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694FCD" w14:textId="77777777" w:rsidR="007E23B2" w:rsidRPr="00024537" w:rsidRDefault="007E23B2" w:rsidP="00F809C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outlineLvl w:val="0"/>
        <w:rPr>
          <w:rFonts w:ascii="Times New Roman" w:hAnsi="Times New Roman" w:cs="Times New Roman"/>
          <w:sz w:val="24"/>
          <w:szCs w:val="24"/>
          <w:shd w:val="clear" w:color="auto" w:fill="FFFFFF"/>
        </w:rPr>
      </w:pPr>
      <w:r w:rsidRPr="00024537">
        <w:rPr>
          <w:rFonts w:ascii="Times New Roman" w:hAnsi="Times New Roman" w:cs="Times New Roman"/>
          <w:sz w:val="24"/>
          <w:szCs w:val="24"/>
          <w:shd w:val="clear" w:color="auto" w:fill="FFFFFF"/>
        </w:rPr>
        <w:t>İÇİNDEKİLER</w:t>
      </w:r>
    </w:p>
    <w:p w14:paraId="72276228" w14:textId="4E856910" w:rsidR="007E23B2" w:rsidRPr="00024537" w:rsidRDefault="007E23B2" w:rsidP="002A057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outlineLvl w:val="0"/>
        <w:rPr>
          <w:rFonts w:ascii="Times New Roman" w:hAnsi="Times New Roman" w:cs="Times New Roman"/>
          <w:b/>
          <w:bCs/>
          <w:sz w:val="24"/>
          <w:szCs w:val="24"/>
          <w:shd w:val="clear" w:color="auto" w:fill="FFFFFF"/>
        </w:rPr>
      </w:pPr>
      <w:r w:rsidRPr="00024537">
        <w:rPr>
          <w:rFonts w:ascii="Times New Roman" w:hAnsi="Times New Roman" w:cs="Times New Roman"/>
          <w:b/>
          <w:bCs/>
          <w:sz w:val="24"/>
          <w:szCs w:val="24"/>
          <w:shd w:val="clear" w:color="auto" w:fill="FFFFFF"/>
        </w:rPr>
        <w:t>SUNUŞ…………</w:t>
      </w:r>
      <w:r w:rsidR="002C7536" w:rsidRPr="00024537">
        <w:rPr>
          <w:rFonts w:ascii="Times New Roman" w:hAnsi="Times New Roman" w:cs="Times New Roman"/>
          <w:b/>
          <w:bCs/>
          <w:sz w:val="24"/>
          <w:szCs w:val="24"/>
          <w:shd w:val="clear" w:color="auto" w:fill="FFFFFF"/>
        </w:rPr>
        <w:t>………………………………………………………………......</w:t>
      </w:r>
      <w:r w:rsidR="0027092F">
        <w:rPr>
          <w:rFonts w:ascii="Times New Roman" w:hAnsi="Times New Roman" w:cs="Times New Roman"/>
          <w:b/>
          <w:bCs/>
          <w:sz w:val="24"/>
          <w:szCs w:val="24"/>
          <w:shd w:val="clear" w:color="auto" w:fill="FFFFFF"/>
        </w:rPr>
        <w:t>3</w:t>
      </w:r>
    </w:p>
    <w:p w14:paraId="6BED8DF1" w14:textId="6F1C5D15" w:rsidR="007E23B2" w:rsidRPr="00024537" w:rsidRDefault="007E23B2" w:rsidP="002A057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b/>
          <w:bCs/>
          <w:sz w:val="24"/>
          <w:szCs w:val="24"/>
          <w:shd w:val="clear" w:color="auto" w:fill="FFFFFF"/>
        </w:rPr>
      </w:pPr>
      <w:r w:rsidRPr="00024537">
        <w:rPr>
          <w:rFonts w:ascii="Times New Roman" w:hAnsi="Times New Roman" w:cs="Times New Roman"/>
          <w:b/>
          <w:bCs/>
          <w:sz w:val="24"/>
          <w:szCs w:val="24"/>
          <w:shd w:val="clear" w:color="auto" w:fill="FFFFFF"/>
        </w:rPr>
        <w:t>I-</w:t>
      </w:r>
      <w:r w:rsidRPr="00024537">
        <w:rPr>
          <w:rFonts w:ascii="Times New Roman" w:hAnsi="Times New Roman" w:cs="Times New Roman"/>
          <w:b/>
          <w:bCs/>
          <w:sz w:val="24"/>
          <w:szCs w:val="24"/>
          <w:shd w:val="clear" w:color="auto" w:fill="FFFFFF"/>
        </w:rPr>
        <w:tab/>
        <w:t>GENEL BİLGİLER</w:t>
      </w:r>
      <w:r w:rsidR="00C51153" w:rsidRPr="00024537">
        <w:rPr>
          <w:rFonts w:ascii="Times New Roman" w:hAnsi="Times New Roman" w:cs="Times New Roman"/>
          <w:b/>
          <w:bCs/>
          <w:sz w:val="24"/>
          <w:szCs w:val="24"/>
          <w:shd w:val="clear" w:color="auto" w:fill="FFFFFF"/>
        </w:rPr>
        <w:t>………………………………………………………........</w:t>
      </w:r>
      <w:r w:rsidR="0027092F">
        <w:rPr>
          <w:rFonts w:ascii="Times New Roman" w:hAnsi="Times New Roman" w:cs="Times New Roman"/>
          <w:b/>
          <w:bCs/>
          <w:sz w:val="24"/>
          <w:szCs w:val="24"/>
          <w:shd w:val="clear" w:color="auto" w:fill="FFFFFF"/>
        </w:rPr>
        <w:t>4</w:t>
      </w:r>
    </w:p>
    <w:p w14:paraId="136B48AB" w14:textId="2E2BD967" w:rsidR="007E23B2" w:rsidRPr="00024537" w:rsidRDefault="007E23B2" w:rsidP="002A057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b/>
          <w:bCs/>
          <w:sz w:val="24"/>
          <w:szCs w:val="24"/>
          <w:shd w:val="clear" w:color="auto" w:fill="FFFFFF"/>
        </w:rPr>
      </w:pPr>
      <w:r w:rsidRPr="00024537">
        <w:rPr>
          <w:rFonts w:ascii="Times New Roman" w:hAnsi="Times New Roman" w:cs="Times New Roman"/>
          <w:b/>
          <w:bCs/>
          <w:sz w:val="24"/>
          <w:szCs w:val="24"/>
          <w:shd w:val="clear" w:color="auto" w:fill="FFFFFF"/>
        </w:rPr>
        <w:t>İl Özel İdaresi Tarihçesi……………………………………………………...</w:t>
      </w:r>
      <w:proofErr w:type="gramStart"/>
      <w:r w:rsidR="002A057D">
        <w:rPr>
          <w:rFonts w:ascii="Times New Roman" w:hAnsi="Times New Roman" w:cs="Times New Roman"/>
          <w:b/>
          <w:bCs/>
          <w:sz w:val="24"/>
          <w:szCs w:val="24"/>
          <w:shd w:val="clear" w:color="auto" w:fill="FFFFFF"/>
        </w:rPr>
        <w:t xml:space="preserve"> </w:t>
      </w:r>
      <w:r w:rsidRPr="00024537">
        <w:rPr>
          <w:rFonts w:ascii="Times New Roman" w:hAnsi="Times New Roman" w:cs="Times New Roman"/>
          <w:b/>
          <w:bCs/>
          <w:sz w:val="24"/>
          <w:szCs w:val="24"/>
          <w:shd w:val="clear" w:color="auto" w:fill="FFFFFF"/>
        </w:rPr>
        <w:t>..</w:t>
      </w:r>
      <w:proofErr w:type="gramEnd"/>
      <w:r w:rsidR="0027092F">
        <w:rPr>
          <w:rFonts w:ascii="Times New Roman" w:hAnsi="Times New Roman" w:cs="Times New Roman"/>
          <w:b/>
          <w:bCs/>
          <w:sz w:val="24"/>
          <w:szCs w:val="24"/>
          <w:shd w:val="clear" w:color="auto" w:fill="FFFFFF"/>
        </w:rPr>
        <w:t>4</w:t>
      </w:r>
    </w:p>
    <w:p w14:paraId="15CF942D" w14:textId="6340181C" w:rsidR="007E23B2" w:rsidRPr="00024537" w:rsidRDefault="007E23B2" w:rsidP="002A057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b/>
          <w:bCs/>
          <w:sz w:val="24"/>
          <w:szCs w:val="24"/>
          <w:shd w:val="clear" w:color="auto" w:fill="FFFFFF"/>
        </w:rPr>
      </w:pPr>
      <w:r w:rsidRPr="00024537">
        <w:rPr>
          <w:rFonts w:ascii="Times New Roman" w:hAnsi="Times New Roman" w:cs="Times New Roman"/>
          <w:b/>
          <w:bCs/>
          <w:sz w:val="24"/>
          <w:szCs w:val="24"/>
          <w:shd w:val="clear" w:color="auto" w:fill="FFFFFF"/>
        </w:rPr>
        <w:t>A- Misyon ve Viz</w:t>
      </w:r>
      <w:r w:rsidR="002C7536" w:rsidRPr="00024537">
        <w:rPr>
          <w:rFonts w:ascii="Times New Roman" w:hAnsi="Times New Roman" w:cs="Times New Roman"/>
          <w:b/>
          <w:bCs/>
          <w:sz w:val="24"/>
          <w:szCs w:val="24"/>
          <w:shd w:val="clear" w:color="auto" w:fill="FFFFFF"/>
        </w:rPr>
        <w:t>yon……………………………………………………</w:t>
      </w:r>
      <w:proofErr w:type="gramStart"/>
      <w:r w:rsidR="002C7536" w:rsidRPr="00024537">
        <w:rPr>
          <w:rFonts w:ascii="Times New Roman" w:hAnsi="Times New Roman" w:cs="Times New Roman"/>
          <w:b/>
          <w:bCs/>
          <w:sz w:val="24"/>
          <w:szCs w:val="24"/>
          <w:shd w:val="clear" w:color="auto" w:fill="FFFFFF"/>
        </w:rPr>
        <w:t>…....</w:t>
      </w:r>
      <w:proofErr w:type="gramEnd"/>
      <w:r w:rsidR="0027092F">
        <w:rPr>
          <w:rFonts w:ascii="Times New Roman" w:hAnsi="Times New Roman" w:cs="Times New Roman"/>
          <w:b/>
          <w:bCs/>
          <w:sz w:val="24"/>
          <w:szCs w:val="24"/>
          <w:shd w:val="clear" w:color="auto" w:fill="FFFFFF"/>
        </w:rPr>
        <w:t>5</w:t>
      </w:r>
    </w:p>
    <w:p w14:paraId="577443D5" w14:textId="549CFCF4" w:rsidR="007E23B2" w:rsidRPr="00024537" w:rsidRDefault="007E23B2" w:rsidP="002A057D">
      <w:pPr>
        <w:numPr>
          <w:ilvl w:val="0"/>
          <w:numId w:val="1"/>
        </w:num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1778" w:hanging="360"/>
        <w:jc w:val="right"/>
        <w:rPr>
          <w:rFonts w:ascii="Times New Roman" w:hAnsi="Times New Roman" w:cs="Times New Roman"/>
          <w:b/>
          <w:bCs/>
          <w:sz w:val="24"/>
          <w:szCs w:val="24"/>
          <w:shd w:val="clear" w:color="auto" w:fill="FFFFFF"/>
        </w:rPr>
      </w:pPr>
      <w:r w:rsidRPr="00024537">
        <w:rPr>
          <w:rFonts w:ascii="Times New Roman" w:hAnsi="Times New Roman" w:cs="Times New Roman"/>
          <w:b/>
          <w:bCs/>
          <w:sz w:val="24"/>
          <w:szCs w:val="24"/>
          <w:shd w:val="clear" w:color="auto" w:fill="FFFFFF"/>
        </w:rPr>
        <w:t>Misyon</w:t>
      </w:r>
      <w:r w:rsidR="00C80087" w:rsidRPr="00024537">
        <w:rPr>
          <w:rFonts w:ascii="Times New Roman" w:hAnsi="Times New Roman" w:cs="Times New Roman"/>
          <w:b/>
          <w:bCs/>
          <w:sz w:val="24"/>
          <w:szCs w:val="24"/>
          <w:shd w:val="clear" w:color="auto" w:fill="FFFFFF"/>
        </w:rPr>
        <w:t>…………………………………………………………………......</w:t>
      </w:r>
      <w:r w:rsidR="000541CC" w:rsidRPr="00024537">
        <w:rPr>
          <w:rFonts w:ascii="Times New Roman" w:hAnsi="Times New Roman" w:cs="Times New Roman"/>
          <w:b/>
          <w:bCs/>
          <w:sz w:val="24"/>
          <w:szCs w:val="24"/>
          <w:shd w:val="clear" w:color="auto" w:fill="FFFFFF"/>
        </w:rPr>
        <w:t>.</w:t>
      </w:r>
      <w:r w:rsidR="0027092F">
        <w:rPr>
          <w:rFonts w:ascii="Times New Roman" w:hAnsi="Times New Roman" w:cs="Times New Roman"/>
          <w:b/>
          <w:bCs/>
          <w:sz w:val="24"/>
          <w:szCs w:val="24"/>
          <w:shd w:val="clear" w:color="auto" w:fill="FFFFFF"/>
        </w:rPr>
        <w:t>5</w:t>
      </w:r>
    </w:p>
    <w:p w14:paraId="225B3924" w14:textId="2C7E2E73" w:rsidR="007E23B2" w:rsidRPr="00024537" w:rsidRDefault="007E23B2" w:rsidP="002A057D">
      <w:pPr>
        <w:numPr>
          <w:ilvl w:val="0"/>
          <w:numId w:val="1"/>
        </w:num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9088"/>
        </w:tabs>
        <w:ind w:left="1778" w:hanging="360"/>
        <w:jc w:val="right"/>
        <w:rPr>
          <w:rFonts w:ascii="Times New Roman" w:hAnsi="Times New Roman" w:cs="Times New Roman"/>
          <w:b/>
          <w:bCs/>
          <w:sz w:val="24"/>
          <w:szCs w:val="24"/>
          <w:shd w:val="clear" w:color="auto" w:fill="FFFFFF"/>
        </w:rPr>
      </w:pPr>
      <w:r w:rsidRPr="00024537">
        <w:rPr>
          <w:rFonts w:ascii="Times New Roman" w:hAnsi="Times New Roman" w:cs="Times New Roman"/>
          <w:b/>
          <w:bCs/>
          <w:sz w:val="24"/>
          <w:szCs w:val="24"/>
          <w:shd w:val="clear" w:color="auto" w:fill="FFFFFF"/>
        </w:rPr>
        <w:t>Vizyon</w:t>
      </w:r>
      <w:r w:rsidR="002C7536" w:rsidRPr="00024537">
        <w:rPr>
          <w:rFonts w:ascii="Times New Roman" w:hAnsi="Times New Roman" w:cs="Times New Roman"/>
          <w:b/>
          <w:bCs/>
          <w:sz w:val="24"/>
          <w:szCs w:val="24"/>
          <w:shd w:val="clear" w:color="auto" w:fill="FFFFFF"/>
        </w:rPr>
        <w:t>………………………………………………………………….......</w:t>
      </w:r>
      <w:r w:rsidR="0027092F">
        <w:rPr>
          <w:rFonts w:ascii="Times New Roman" w:hAnsi="Times New Roman" w:cs="Times New Roman"/>
          <w:b/>
          <w:bCs/>
          <w:sz w:val="24"/>
          <w:szCs w:val="24"/>
          <w:shd w:val="clear" w:color="auto" w:fill="FFFFFF"/>
        </w:rPr>
        <w:t>5</w:t>
      </w:r>
    </w:p>
    <w:p w14:paraId="20ABF019" w14:textId="5B96FAD9" w:rsidR="007E23B2" w:rsidRPr="00024537" w:rsidRDefault="007E23B2" w:rsidP="002A057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outlineLvl w:val="0"/>
        <w:rPr>
          <w:rFonts w:ascii="Times New Roman" w:hAnsi="Times New Roman" w:cs="Times New Roman"/>
          <w:b/>
          <w:bCs/>
          <w:sz w:val="24"/>
          <w:szCs w:val="24"/>
          <w:shd w:val="clear" w:color="auto" w:fill="FFFFFF"/>
        </w:rPr>
      </w:pPr>
      <w:r w:rsidRPr="00024537">
        <w:rPr>
          <w:rFonts w:ascii="Times New Roman" w:hAnsi="Times New Roman" w:cs="Times New Roman"/>
          <w:b/>
          <w:bCs/>
          <w:sz w:val="24"/>
          <w:szCs w:val="24"/>
          <w:shd w:val="clear" w:color="auto" w:fill="FFFFFF"/>
        </w:rPr>
        <w:t>B- Yetki, Görev ve Sorumluluklar………………………………………</w:t>
      </w:r>
      <w:proofErr w:type="gramStart"/>
      <w:r w:rsidRPr="00024537">
        <w:rPr>
          <w:rFonts w:ascii="Times New Roman" w:hAnsi="Times New Roman" w:cs="Times New Roman"/>
          <w:b/>
          <w:bCs/>
          <w:sz w:val="24"/>
          <w:szCs w:val="24"/>
          <w:shd w:val="clear" w:color="auto" w:fill="FFFFFF"/>
        </w:rPr>
        <w:t>…....</w:t>
      </w:r>
      <w:proofErr w:type="gramEnd"/>
      <w:r w:rsidRPr="00024537">
        <w:rPr>
          <w:rFonts w:ascii="Times New Roman" w:hAnsi="Times New Roman" w:cs="Times New Roman"/>
          <w:b/>
          <w:bCs/>
          <w:sz w:val="24"/>
          <w:szCs w:val="24"/>
          <w:shd w:val="clear" w:color="auto" w:fill="FFFFFF"/>
        </w:rPr>
        <w:t>.</w:t>
      </w:r>
      <w:r w:rsidR="00E117B5">
        <w:rPr>
          <w:rFonts w:ascii="Times New Roman" w:hAnsi="Times New Roman" w:cs="Times New Roman"/>
          <w:b/>
          <w:bCs/>
          <w:sz w:val="24"/>
          <w:szCs w:val="24"/>
          <w:shd w:val="clear" w:color="auto" w:fill="FFFFFF"/>
        </w:rPr>
        <w:t>6</w:t>
      </w:r>
    </w:p>
    <w:p w14:paraId="7F26B6A3" w14:textId="24331DA9" w:rsidR="007E23B2" w:rsidRPr="00024537" w:rsidRDefault="007E23B2" w:rsidP="002A057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outlineLvl w:val="0"/>
        <w:rPr>
          <w:rFonts w:ascii="Times New Roman" w:hAnsi="Times New Roman" w:cs="Times New Roman"/>
          <w:b/>
          <w:bCs/>
          <w:sz w:val="24"/>
          <w:szCs w:val="24"/>
          <w:shd w:val="clear" w:color="auto" w:fill="FFFFFF"/>
        </w:rPr>
      </w:pPr>
      <w:r w:rsidRPr="00024537">
        <w:rPr>
          <w:rFonts w:ascii="Times New Roman" w:hAnsi="Times New Roman" w:cs="Times New Roman"/>
          <w:b/>
          <w:bCs/>
          <w:sz w:val="24"/>
          <w:szCs w:val="24"/>
          <w:shd w:val="clear" w:color="auto" w:fill="FFFFFF"/>
        </w:rPr>
        <w:t>C- İdareye İlişkin Bilgiler.....................................................</w:t>
      </w:r>
      <w:r w:rsidR="00C83845" w:rsidRPr="00024537">
        <w:rPr>
          <w:rFonts w:ascii="Times New Roman" w:hAnsi="Times New Roman" w:cs="Times New Roman"/>
          <w:b/>
          <w:bCs/>
          <w:sz w:val="24"/>
          <w:szCs w:val="24"/>
          <w:shd w:val="clear" w:color="auto" w:fill="FFFFFF"/>
        </w:rPr>
        <w:t>...............................</w:t>
      </w:r>
      <w:r w:rsidR="0027092F">
        <w:rPr>
          <w:rFonts w:ascii="Times New Roman" w:hAnsi="Times New Roman" w:cs="Times New Roman"/>
          <w:b/>
          <w:bCs/>
          <w:sz w:val="24"/>
          <w:szCs w:val="24"/>
          <w:shd w:val="clear" w:color="auto" w:fill="FFFFFF"/>
        </w:rPr>
        <w:t>7</w:t>
      </w:r>
    </w:p>
    <w:p w14:paraId="0B3976F7" w14:textId="5805B243" w:rsidR="007E23B2" w:rsidRPr="00024537" w:rsidRDefault="007E23B2" w:rsidP="002A057D">
      <w:pPr>
        <w:numPr>
          <w:ilvl w:val="0"/>
          <w:numId w:val="2"/>
        </w:num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1778" w:hanging="360"/>
        <w:jc w:val="right"/>
        <w:rPr>
          <w:rFonts w:ascii="Times New Roman" w:hAnsi="Times New Roman" w:cs="Times New Roman"/>
          <w:b/>
          <w:bCs/>
          <w:sz w:val="24"/>
          <w:szCs w:val="24"/>
          <w:shd w:val="clear" w:color="auto" w:fill="FFFFFF"/>
        </w:rPr>
      </w:pPr>
      <w:r w:rsidRPr="00024537">
        <w:rPr>
          <w:rFonts w:ascii="Times New Roman" w:hAnsi="Times New Roman" w:cs="Times New Roman"/>
          <w:b/>
          <w:bCs/>
          <w:sz w:val="24"/>
          <w:szCs w:val="24"/>
          <w:shd w:val="clear" w:color="auto" w:fill="FFFFFF"/>
        </w:rPr>
        <w:t>Fiziksel Ya</w:t>
      </w:r>
      <w:r w:rsidR="00C80087" w:rsidRPr="00024537">
        <w:rPr>
          <w:rFonts w:ascii="Times New Roman" w:hAnsi="Times New Roman" w:cs="Times New Roman"/>
          <w:b/>
          <w:bCs/>
          <w:sz w:val="24"/>
          <w:szCs w:val="24"/>
          <w:shd w:val="clear" w:color="auto" w:fill="FFFFFF"/>
        </w:rPr>
        <w:t>pı</w:t>
      </w:r>
      <w:proofErr w:type="gramStart"/>
      <w:r w:rsidR="00C80087" w:rsidRPr="00024537">
        <w:rPr>
          <w:rFonts w:ascii="Times New Roman" w:hAnsi="Times New Roman" w:cs="Times New Roman"/>
          <w:b/>
          <w:bCs/>
          <w:sz w:val="24"/>
          <w:szCs w:val="24"/>
          <w:shd w:val="clear" w:color="auto" w:fill="FFFFFF"/>
        </w:rPr>
        <w:t>…....</w:t>
      </w:r>
      <w:proofErr w:type="gramEnd"/>
      <w:r w:rsidR="00C80087" w:rsidRPr="00024537">
        <w:rPr>
          <w:rFonts w:ascii="Times New Roman" w:hAnsi="Times New Roman" w:cs="Times New Roman"/>
          <w:b/>
          <w:bCs/>
          <w:sz w:val="24"/>
          <w:szCs w:val="24"/>
          <w:shd w:val="clear" w:color="auto" w:fill="FFFFFF"/>
        </w:rPr>
        <w:t>……………………………………….………………..</w:t>
      </w:r>
      <w:r w:rsidR="0027092F">
        <w:rPr>
          <w:rFonts w:ascii="Times New Roman" w:hAnsi="Times New Roman" w:cs="Times New Roman"/>
          <w:b/>
          <w:bCs/>
          <w:sz w:val="24"/>
          <w:szCs w:val="24"/>
          <w:shd w:val="clear" w:color="auto" w:fill="FFFFFF"/>
        </w:rPr>
        <w:t>7</w:t>
      </w:r>
    </w:p>
    <w:p w14:paraId="36959D00" w14:textId="6D949452" w:rsidR="007E23B2" w:rsidRPr="00024537" w:rsidRDefault="007E23B2" w:rsidP="002A057D">
      <w:pPr>
        <w:numPr>
          <w:ilvl w:val="0"/>
          <w:numId w:val="2"/>
        </w:num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1778" w:hanging="360"/>
        <w:jc w:val="right"/>
        <w:rPr>
          <w:rFonts w:ascii="Times New Roman" w:hAnsi="Times New Roman" w:cs="Times New Roman"/>
          <w:b/>
          <w:bCs/>
          <w:sz w:val="24"/>
          <w:szCs w:val="24"/>
          <w:shd w:val="clear" w:color="auto" w:fill="FFFFFF"/>
        </w:rPr>
      </w:pPr>
      <w:r w:rsidRPr="00024537">
        <w:rPr>
          <w:rFonts w:ascii="Times New Roman" w:hAnsi="Times New Roman" w:cs="Times New Roman"/>
          <w:b/>
          <w:bCs/>
          <w:sz w:val="24"/>
          <w:szCs w:val="24"/>
          <w:shd w:val="clear" w:color="auto" w:fill="FFFFFF"/>
        </w:rPr>
        <w:t>Örgüt Yapı</w:t>
      </w:r>
      <w:r w:rsidR="00C83845" w:rsidRPr="00024537">
        <w:rPr>
          <w:rFonts w:ascii="Times New Roman" w:hAnsi="Times New Roman" w:cs="Times New Roman"/>
          <w:b/>
          <w:bCs/>
          <w:sz w:val="24"/>
          <w:szCs w:val="24"/>
          <w:shd w:val="clear" w:color="auto" w:fill="FFFFFF"/>
        </w:rPr>
        <w:t>sı</w:t>
      </w:r>
      <w:proofErr w:type="gramStart"/>
      <w:r w:rsidR="00C83845" w:rsidRPr="00024537">
        <w:rPr>
          <w:rFonts w:ascii="Times New Roman" w:hAnsi="Times New Roman" w:cs="Times New Roman"/>
          <w:b/>
          <w:bCs/>
          <w:sz w:val="24"/>
          <w:szCs w:val="24"/>
          <w:shd w:val="clear" w:color="auto" w:fill="FFFFFF"/>
        </w:rPr>
        <w:t>…….</w:t>
      </w:r>
      <w:proofErr w:type="gramEnd"/>
      <w:r w:rsidR="00C83845" w:rsidRPr="00024537">
        <w:rPr>
          <w:rFonts w:ascii="Times New Roman" w:hAnsi="Times New Roman" w:cs="Times New Roman"/>
          <w:b/>
          <w:bCs/>
          <w:sz w:val="24"/>
          <w:szCs w:val="24"/>
          <w:shd w:val="clear" w:color="auto" w:fill="FFFFFF"/>
        </w:rPr>
        <w:t>…………………………………………….………...1</w:t>
      </w:r>
      <w:r w:rsidR="0027092F">
        <w:rPr>
          <w:rFonts w:ascii="Times New Roman" w:hAnsi="Times New Roman" w:cs="Times New Roman"/>
          <w:b/>
          <w:bCs/>
          <w:sz w:val="24"/>
          <w:szCs w:val="24"/>
          <w:shd w:val="clear" w:color="auto" w:fill="FFFFFF"/>
        </w:rPr>
        <w:t>6</w:t>
      </w:r>
    </w:p>
    <w:p w14:paraId="24B4D67A" w14:textId="780B01C6" w:rsidR="007E23B2" w:rsidRPr="00024537" w:rsidRDefault="007E23B2" w:rsidP="002A057D">
      <w:pPr>
        <w:numPr>
          <w:ilvl w:val="0"/>
          <w:numId w:val="2"/>
        </w:num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2203" w:hanging="360"/>
        <w:jc w:val="right"/>
        <w:rPr>
          <w:rFonts w:ascii="Times New Roman" w:hAnsi="Times New Roman" w:cs="Times New Roman"/>
          <w:b/>
          <w:bCs/>
          <w:sz w:val="24"/>
          <w:szCs w:val="24"/>
          <w:shd w:val="clear" w:color="auto" w:fill="FFFFFF"/>
        </w:rPr>
      </w:pPr>
      <w:r w:rsidRPr="00024537">
        <w:rPr>
          <w:rFonts w:ascii="Times New Roman" w:hAnsi="Times New Roman" w:cs="Times New Roman"/>
          <w:b/>
          <w:bCs/>
          <w:sz w:val="24"/>
          <w:szCs w:val="24"/>
          <w:shd w:val="clear" w:color="auto" w:fill="FFFFFF"/>
        </w:rPr>
        <w:t>İl Özel İdaresinin Organları………………………………….........</w:t>
      </w:r>
      <w:r w:rsidR="00C83845" w:rsidRPr="00024537">
        <w:rPr>
          <w:rFonts w:ascii="Times New Roman" w:hAnsi="Times New Roman" w:cs="Times New Roman"/>
          <w:b/>
          <w:bCs/>
          <w:sz w:val="24"/>
          <w:szCs w:val="24"/>
          <w:shd w:val="clear" w:color="auto" w:fill="FFFFFF"/>
        </w:rPr>
        <w:t>..1</w:t>
      </w:r>
      <w:r w:rsidR="0027092F">
        <w:rPr>
          <w:rFonts w:ascii="Times New Roman" w:hAnsi="Times New Roman" w:cs="Times New Roman"/>
          <w:b/>
          <w:bCs/>
          <w:sz w:val="24"/>
          <w:szCs w:val="24"/>
          <w:shd w:val="clear" w:color="auto" w:fill="FFFFFF"/>
        </w:rPr>
        <w:t>6</w:t>
      </w:r>
    </w:p>
    <w:p w14:paraId="4894D91E" w14:textId="59501006" w:rsidR="007E23B2" w:rsidRDefault="007E23B2" w:rsidP="002A057D">
      <w:pPr>
        <w:numPr>
          <w:ilvl w:val="0"/>
          <w:numId w:val="2"/>
        </w:numPr>
        <w:tabs>
          <w:tab w:val="left" w:pos="851"/>
          <w:tab w:val="left" w:pos="1134"/>
          <w:tab w:val="left" w:pos="1418"/>
          <w:tab w:val="left" w:pos="1701"/>
          <w:tab w:val="left" w:pos="1985"/>
          <w:tab w:val="left" w:pos="2552"/>
          <w:tab w:val="left" w:pos="2835"/>
          <w:tab w:val="left" w:pos="3119"/>
          <w:tab w:val="left" w:pos="3402"/>
          <w:tab w:val="left" w:pos="3686"/>
          <w:tab w:val="left" w:pos="3969"/>
          <w:tab w:val="left" w:pos="4253"/>
          <w:tab w:val="left" w:pos="4536"/>
        </w:tabs>
        <w:ind w:left="2203" w:hanging="360"/>
        <w:jc w:val="right"/>
        <w:rPr>
          <w:rFonts w:ascii="Times New Roman" w:hAnsi="Times New Roman" w:cs="Times New Roman"/>
          <w:b/>
          <w:bCs/>
          <w:sz w:val="24"/>
          <w:szCs w:val="24"/>
          <w:shd w:val="clear" w:color="auto" w:fill="FFFFFF"/>
        </w:rPr>
      </w:pPr>
      <w:r w:rsidRPr="00024537">
        <w:rPr>
          <w:rFonts w:ascii="Times New Roman" w:hAnsi="Times New Roman" w:cs="Times New Roman"/>
          <w:b/>
          <w:bCs/>
          <w:sz w:val="24"/>
          <w:szCs w:val="24"/>
          <w:shd w:val="clear" w:color="auto" w:fill="FFFFFF"/>
        </w:rPr>
        <w:t>İl Özel İdaresi Biri</w:t>
      </w:r>
      <w:r w:rsidR="00C83845" w:rsidRPr="00024537">
        <w:rPr>
          <w:rFonts w:ascii="Times New Roman" w:hAnsi="Times New Roman" w:cs="Times New Roman"/>
          <w:b/>
          <w:bCs/>
          <w:sz w:val="24"/>
          <w:szCs w:val="24"/>
          <w:shd w:val="clear" w:color="auto" w:fill="FFFFFF"/>
        </w:rPr>
        <w:t>mleri………………………………………..........1</w:t>
      </w:r>
      <w:r w:rsidR="0027092F">
        <w:rPr>
          <w:rFonts w:ascii="Times New Roman" w:hAnsi="Times New Roman" w:cs="Times New Roman"/>
          <w:b/>
          <w:bCs/>
          <w:sz w:val="24"/>
          <w:szCs w:val="24"/>
          <w:shd w:val="clear" w:color="auto" w:fill="FFFFFF"/>
        </w:rPr>
        <w:t>6</w:t>
      </w:r>
    </w:p>
    <w:p w14:paraId="51F07AC6" w14:textId="349CC477" w:rsidR="00FD35B5" w:rsidRPr="007D77E1" w:rsidRDefault="00FD35B5" w:rsidP="007D77E1">
      <w:pPr>
        <w:pStyle w:val="ListeParagraf"/>
        <w:numPr>
          <w:ilvl w:val="0"/>
          <w:numId w:val="29"/>
        </w:numPr>
        <w:tabs>
          <w:tab w:val="left" w:pos="851"/>
          <w:tab w:val="left" w:pos="1134"/>
          <w:tab w:val="left" w:pos="1418"/>
          <w:tab w:val="left" w:pos="1701"/>
          <w:tab w:val="left" w:pos="1985"/>
          <w:tab w:val="left" w:pos="2552"/>
          <w:tab w:val="left" w:pos="2835"/>
          <w:tab w:val="left" w:pos="3119"/>
          <w:tab w:val="left" w:pos="3402"/>
          <w:tab w:val="left" w:pos="3686"/>
          <w:tab w:val="left" w:pos="3969"/>
          <w:tab w:val="left" w:pos="4253"/>
          <w:tab w:val="left" w:pos="4536"/>
        </w:tabs>
        <w:rPr>
          <w:b/>
          <w:bCs/>
          <w:shd w:val="clear" w:color="auto" w:fill="FFFFFF"/>
        </w:rPr>
      </w:pPr>
      <w:r w:rsidRPr="007D77E1">
        <w:rPr>
          <w:b/>
          <w:bCs/>
          <w:shd w:val="clear" w:color="auto" w:fill="FFFFFF"/>
        </w:rPr>
        <w:t>Genel Sekreterlik…</w:t>
      </w:r>
      <w:proofErr w:type="gramStart"/>
      <w:r w:rsidR="007D77E1" w:rsidRPr="007D77E1">
        <w:rPr>
          <w:b/>
          <w:bCs/>
          <w:shd w:val="clear" w:color="auto" w:fill="FFFFFF"/>
        </w:rPr>
        <w:t>…….</w:t>
      </w:r>
      <w:proofErr w:type="gramEnd"/>
      <w:r w:rsidR="007D77E1" w:rsidRPr="007D77E1">
        <w:rPr>
          <w:b/>
          <w:bCs/>
          <w:shd w:val="clear" w:color="auto" w:fill="FFFFFF"/>
        </w:rPr>
        <w:t>.</w:t>
      </w:r>
      <w:r w:rsidRPr="007D77E1">
        <w:rPr>
          <w:b/>
          <w:bCs/>
          <w:shd w:val="clear" w:color="auto" w:fill="FFFFFF"/>
        </w:rPr>
        <w:t>…………………………………</w:t>
      </w:r>
      <w:r w:rsidR="007D77E1">
        <w:rPr>
          <w:b/>
          <w:bCs/>
          <w:shd w:val="clear" w:color="auto" w:fill="FFFFFF"/>
        </w:rPr>
        <w:t>……….</w:t>
      </w:r>
      <w:r w:rsidRPr="007D77E1">
        <w:rPr>
          <w:b/>
          <w:bCs/>
          <w:shd w:val="clear" w:color="auto" w:fill="FFFFFF"/>
        </w:rPr>
        <w:t>16</w:t>
      </w:r>
    </w:p>
    <w:p w14:paraId="49F2F058" w14:textId="2818C062" w:rsidR="007E23B2" w:rsidRPr="00024537" w:rsidRDefault="007E23B2" w:rsidP="002A057D">
      <w:pPr>
        <w:numPr>
          <w:ilvl w:val="0"/>
          <w:numId w:val="2"/>
        </w:numPr>
        <w:tabs>
          <w:tab w:val="left" w:pos="851"/>
          <w:tab w:val="left" w:pos="1134"/>
          <w:tab w:val="left" w:pos="1418"/>
          <w:tab w:val="left" w:pos="1701"/>
          <w:tab w:val="left" w:pos="1985"/>
          <w:tab w:val="left" w:pos="2552"/>
          <w:tab w:val="left" w:pos="2835"/>
          <w:tab w:val="left" w:pos="3119"/>
          <w:tab w:val="left" w:pos="3402"/>
          <w:tab w:val="left" w:pos="3686"/>
          <w:tab w:val="left" w:pos="3969"/>
          <w:tab w:val="left" w:pos="4253"/>
          <w:tab w:val="left" w:pos="4536"/>
        </w:tabs>
        <w:ind w:left="2628" w:hanging="785"/>
        <w:jc w:val="right"/>
        <w:rPr>
          <w:rFonts w:ascii="Times New Roman" w:hAnsi="Times New Roman" w:cs="Times New Roman"/>
          <w:b/>
          <w:bCs/>
          <w:sz w:val="24"/>
          <w:szCs w:val="24"/>
          <w:shd w:val="clear" w:color="auto" w:fill="FFFFFF"/>
        </w:rPr>
      </w:pPr>
      <w:r w:rsidRPr="00024537">
        <w:rPr>
          <w:rFonts w:ascii="Times New Roman" w:hAnsi="Times New Roman" w:cs="Times New Roman"/>
          <w:b/>
          <w:bCs/>
          <w:sz w:val="24"/>
          <w:szCs w:val="24"/>
          <w:shd w:val="clear" w:color="auto" w:fill="FFFFFF"/>
        </w:rPr>
        <w:t>Mali Hizmetler Müdürlüğü………………………………......</w:t>
      </w:r>
      <w:r w:rsidR="00C83845" w:rsidRPr="00024537">
        <w:rPr>
          <w:rFonts w:ascii="Times New Roman" w:hAnsi="Times New Roman" w:cs="Times New Roman"/>
          <w:b/>
          <w:bCs/>
          <w:sz w:val="24"/>
          <w:szCs w:val="24"/>
          <w:shd w:val="clear" w:color="auto" w:fill="FFFFFF"/>
        </w:rPr>
        <w:t>.........1</w:t>
      </w:r>
      <w:r w:rsidR="0027092F">
        <w:rPr>
          <w:rFonts w:ascii="Times New Roman" w:hAnsi="Times New Roman" w:cs="Times New Roman"/>
          <w:b/>
          <w:bCs/>
          <w:sz w:val="24"/>
          <w:szCs w:val="24"/>
          <w:shd w:val="clear" w:color="auto" w:fill="FFFFFF"/>
        </w:rPr>
        <w:t>6</w:t>
      </w:r>
    </w:p>
    <w:p w14:paraId="07FB3158" w14:textId="589935F5" w:rsidR="007E23B2" w:rsidRPr="00024537" w:rsidRDefault="007E23B2" w:rsidP="002A057D">
      <w:pPr>
        <w:numPr>
          <w:ilvl w:val="0"/>
          <w:numId w:val="2"/>
        </w:numPr>
        <w:tabs>
          <w:tab w:val="left" w:pos="851"/>
          <w:tab w:val="left" w:pos="1134"/>
          <w:tab w:val="left" w:pos="1418"/>
          <w:tab w:val="left" w:pos="1701"/>
          <w:tab w:val="left" w:pos="1985"/>
          <w:tab w:val="left" w:pos="2552"/>
          <w:tab w:val="left" w:pos="2835"/>
          <w:tab w:val="left" w:pos="3119"/>
          <w:tab w:val="left" w:pos="3402"/>
          <w:tab w:val="left" w:pos="3686"/>
          <w:tab w:val="left" w:pos="3969"/>
          <w:tab w:val="left" w:pos="4253"/>
          <w:tab w:val="left" w:pos="4536"/>
        </w:tabs>
        <w:ind w:left="2628" w:hanging="785"/>
        <w:jc w:val="right"/>
        <w:rPr>
          <w:rFonts w:ascii="Times New Roman" w:hAnsi="Times New Roman" w:cs="Times New Roman"/>
          <w:b/>
          <w:bCs/>
          <w:sz w:val="24"/>
          <w:szCs w:val="24"/>
          <w:shd w:val="clear" w:color="auto" w:fill="FFFFFF"/>
        </w:rPr>
      </w:pPr>
      <w:r w:rsidRPr="00024537">
        <w:rPr>
          <w:rFonts w:ascii="Times New Roman" w:hAnsi="Times New Roman" w:cs="Times New Roman"/>
          <w:b/>
          <w:bCs/>
          <w:sz w:val="24"/>
          <w:szCs w:val="24"/>
          <w:shd w:val="clear" w:color="auto" w:fill="FFFFFF"/>
        </w:rPr>
        <w:t>Yatırım ve İnşaat Müdür</w:t>
      </w:r>
      <w:r w:rsidR="00C83845" w:rsidRPr="00024537">
        <w:rPr>
          <w:rFonts w:ascii="Times New Roman" w:hAnsi="Times New Roman" w:cs="Times New Roman"/>
          <w:b/>
          <w:bCs/>
          <w:sz w:val="24"/>
          <w:szCs w:val="24"/>
          <w:shd w:val="clear" w:color="auto" w:fill="FFFFFF"/>
        </w:rPr>
        <w:t>lüğü……………………………...............1</w:t>
      </w:r>
      <w:r w:rsidR="0027092F">
        <w:rPr>
          <w:rFonts w:ascii="Times New Roman" w:hAnsi="Times New Roman" w:cs="Times New Roman"/>
          <w:b/>
          <w:bCs/>
          <w:sz w:val="24"/>
          <w:szCs w:val="24"/>
          <w:shd w:val="clear" w:color="auto" w:fill="FFFFFF"/>
        </w:rPr>
        <w:t>6</w:t>
      </w:r>
    </w:p>
    <w:p w14:paraId="4AA0BA7C" w14:textId="08B7E75A" w:rsidR="007E23B2" w:rsidRPr="00024537" w:rsidRDefault="007E23B2" w:rsidP="002A057D">
      <w:pPr>
        <w:numPr>
          <w:ilvl w:val="0"/>
          <w:numId w:val="2"/>
        </w:numPr>
        <w:tabs>
          <w:tab w:val="left" w:pos="851"/>
          <w:tab w:val="left" w:pos="1134"/>
          <w:tab w:val="left" w:pos="1418"/>
          <w:tab w:val="left" w:pos="1701"/>
          <w:tab w:val="left" w:pos="1985"/>
          <w:tab w:val="left" w:pos="2552"/>
          <w:tab w:val="left" w:pos="2835"/>
          <w:tab w:val="left" w:pos="3119"/>
          <w:tab w:val="left" w:pos="3402"/>
          <w:tab w:val="left" w:pos="3686"/>
          <w:tab w:val="left" w:pos="3969"/>
          <w:tab w:val="left" w:pos="4253"/>
          <w:tab w:val="left" w:pos="4536"/>
        </w:tabs>
        <w:ind w:left="2628" w:hanging="785"/>
        <w:jc w:val="right"/>
        <w:rPr>
          <w:rFonts w:ascii="Times New Roman" w:hAnsi="Times New Roman" w:cs="Times New Roman"/>
          <w:b/>
          <w:bCs/>
          <w:sz w:val="24"/>
          <w:szCs w:val="24"/>
          <w:shd w:val="clear" w:color="auto" w:fill="FFFFFF"/>
        </w:rPr>
      </w:pPr>
      <w:r w:rsidRPr="00024537">
        <w:rPr>
          <w:rFonts w:ascii="Times New Roman" w:hAnsi="Times New Roman" w:cs="Times New Roman"/>
          <w:b/>
          <w:bCs/>
          <w:sz w:val="24"/>
          <w:szCs w:val="24"/>
          <w:shd w:val="clear" w:color="auto" w:fill="FFFFFF"/>
        </w:rPr>
        <w:t>Yol ve Ulaşım Hizmetleri Müdürlüğü…………………..................1</w:t>
      </w:r>
      <w:r w:rsidR="0027092F">
        <w:rPr>
          <w:rFonts w:ascii="Times New Roman" w:hAnsi="Times New Roman" w:cs="Times New Roman"/>
          <w:b/>
          <w:bCs/>
          <w:sz w:val="24"/>
          <w:szCs w:val="24"/>
          <w:shd w:val="clear" w:color="auto" w:fill="FFFFFF"/>
        </w:rPr>
        <w:t>6</w:t>
      </w:r>
    </w:p>
    <w:p w14:paraId="131F05C2" w14:textId="34DF8717" w:rsidR="007E23B2" w:rsidRPr="00024537" w:rsidRDefault="007E23B2" w:rsidP="002A057D">
      <w:pPr>
        <w:numPr>
          <w:ilvl w:val="0"/>
          <w:numId w:val="2"/>
        </w:numPr>
        <w:tabs>
          <w:tab w:val="left" w:pos="851"/>
          <w:tab w:val="left" w:pos="1134"/>
          <w:tab w:val="left" w:pos="1418"/>
          <w:tab w:val="left" w:pos="1701"/>
          <w:tab w:val="left" w:pos="1985"/>
          <w:tab w:val="left" w:pos="2552"/>
          <w:tab w:val="left" w:pos="2835"/>
          <w:tab w:val="left" w:pos="3119"/>
          <w:tab w:val="left" w:pos="3402"/>
          <w:tab w:val="left" w:pos="3686"/>
          <w:tab w:val="left" w:pos="3969"/>
          <w:tab w:val="left" w:pos="4253"/>
          <w:tab w:val="left" w:pos="4536"/>
        </w:tabs>
        <w:ind w:left="2628" w:hanging="785"/>
        <w:jc w:val="right"/>
        <w:rPr>
          <w:rFonts w:ascii="Times New Roman" w:hAnsi="Times New Roman" w:cs="Times New Roman"/>
          <w:b/>
          <w:bCs/>
          <w:sz w:val="24"/>
          <w:szCs w:val="24"/>
          <w:shd w:val="clear" w:color="auto" w:fill="FFFFFF"/>
        </w:rPr>
      </w:pPr>
      <w:r w:rsidRPr="00024537">
        <w:rPr>
          <w:rFonts w:ascii="Times New Roman" w:hAnsi="Times New Roman" w:cs="Times New Roman"/>
          <w:b/>
          <w:bCs/>
          <w:sz w:val="24"/>
          <w:szCs w:val="24"/>
          <w:shd w:val="clear" w:color="auto" w:fill="FFFFFF"/>
        </w:rPr>
        <w:t>İnsan Kaynakları ve Eğitim Müdürlüğü………</w:t>
      </w:r>
      <w:proofErr w:type="gramStart"/>
      <w:r w:rsidRPr="00024537">
        <w:rPr>
          <w:rFonts w:ascii="Times New Roman" w:hAnsi="Times New Roman" w:cs="Times New Roman"/>
          <w:b/>
          <w:bCs/>
          <w:sz w:val="24"/>
          <w:szCs w:val="24"/>
          <w:shd w:val="clear" w:color="auto" w:fill="FFFFFF"/>
        </w:rPr>
        <w:t>……</w:t>
      </w:r>
      <w:r w:rsidR="00B73344">
        <w:rPr>
          <w:rFonts w:ascii="Times New Roman" w:hAnsi="Times New Roman" w:cs="Times New Roman"/>
          <w:b/>
          <w:bCs/>
          <w:sz w:val="24"/>
          <w:szCs w:val="24"/>
          <w:shd w:val="clear" w:color="auto" w:fill="FFFFFF"/>
        </w:rPr>
        <w:t>.</w:t>
      </w:r>
      <w:proofErr w:type="gramEnd"/>
      <w:r w:rsidR="00B73344">
        <w:rPr>
          <w:rFonts w:ascii="Times New Roman" w:hAnsi="Times New Roman" w:cs="Times New Roman"/>
          <w:b/>
          <w:bCs/>
          <w:sz w:val="24"/>
          <w:szCs w:val="24"/>
          <w:shd w:val="clear" w:color="auto" w:fill="FFFFFF"/>
        </w:rPr>
        <w:t>.</w:t>
      </w:r>
      <w:r w:rsidRPr="00024537">
        <w:rPr>
          <w:rFonts w:ascii="Times New Roman" w:hAnsi="Times New Roman" w:cs="Times New Roman"/>
          <w:b/>
          <w:bCs/>
          <w:sz w:val="24"/>
          <w:szCs w:val="24"/>
          <w:shd w:val="clear" w:color="auto" w:fill="FFFFFF"/>
        </w:rPr>
        <w:t>…................1</w:t>
      </w:r>
      <w:r w:rsidR="0027092F">
        <w:rPr>
          <w:rFonts w:ascii="Times New Roman" w:hAnsi="Times New Roman" w:cs="Times New Roman"/>
          <w:b/>
          <w:bCs/>
          <w:sz w:val="24"/>
          <w:szCs w:val="24"/>
          <w:shd w:val="clear" w:color="auto" w:fill="FFFFFF"/>
        </w:rPr>
        <w:t>6</w:t>
      </w:r>
    </w:p>
    <w:p w14:paraId="282CADBB" w14:textId="7E4E5937" w:rsidR="007E23B2" w:rsidRPr="00024537" w:rsidRDefault="007E23B2" w:rsidP="002A057D">
      <w:pPr>
        <w:numPr>
          <w:ilvl w:val="0"/>
          <w:numId w:val="2"/>
        </w:numPr>
        <w:tabs>
          <w:tab w:val="left" w:pos="851"/>
          <w:tab w:val="left" w:pos="1134"/>
          <w:tab w:val="left" w:pos="1418"/>
          <w:tab w:val="left" w:pos="1701"/>
          <w:tab w:val="left" w:pos="1985"/>
          <w:tab w:val="left" w:pos="2552"/>
          <w:tab w:val="left" w:pos="2835"/>
          <w:tab w:val="left" w:pos="3119"/>
          <w:tab w:val="left" w:pos="3402"/>
          <w:tab w:val="left" w:pos="3686"/>
          <w:tab w:val="left" w:pos="3969"/>
          <w:tab w:val="left" w:pos="4253"/>
          <w:tab w:val="left" w:pos="4536"/>
        </w:tabs>
        <w:ind w:left="2628" w:hanging="785"/>
        <w:jc w:val="right"/>
        <w:rPr>
          <w:rFonts w:ascii="Times New Roman" w:hAnsi="Times New Roman" w:cs="Times New Roman"/>
          <w:b/>
          <w:bCs/>
          <w:sz w:val="24"/>
          <w:szCs w:val="24"/>
          <w:shd w:val="clear" w:color="auto" w:fill="FFFFFF"/>
        </w:rPr>
      </w:pPr>
      <w:r w:rsidRPr="00024537">
        <w:rPr>
          <w:rFonts w:ascii="Times New Roman" w:hAnsi="Times New Roman" w:cs="Times New Roman"/>
          <w:b/>
          <w:bCs/>
          <w:sz w:val="24"/>
          <w:szCs w:val="24"/>
          <w:shd w:val="clear" w:color="auto" w:fill="FFFFFF"/>
        </w:rPr>
        <w:t xml:space="preserve">İhale ve </w:t>
      </w:r>
      <w:proofErr w:type="spellStart"/>
      <w:r w:rsidRPr="00024537">
        <w:rPr>
          <w:rFonts w:ascii="Times New Roman" w:hAnsi="Times New Roman" w:cs="Times New Roman"/>
          <w:b/>
          <w:bCs/>
          <w:sz w:val="24"/>
          <w:szCs w:val="24"/>
          <w:shd w:val="clear" w:color="auto" w:fill="FFFFFF"/>
        </w:rPr>
        <w:t>Satınalma</w:t>
      </w:r>
      <w:proofErr w:type="spellEnd"/>
      <w:r w:rsidRPr="00024537">
        <w:rPr>
          <w:rFonts w:ascii="Times New Roman" w:hAnsi="Times New Roman" w:cs="Times New Roman"/>
          <w:b/>
          <w:bCs/>
          <w:sz w:val="24"/>
          <w:szCs w:val="24"/>
          <w:shd w:val="clear" w:color="auto" w:fill="FFFFFF"/>
        </w:rPr>
        <w:t xml:space="preserve"> Müdürlüğü…………………</w:t>
      </w:r>
      <w:proofErr w:type="gramStart"/>
      <w:r w:rsidRPr="00024537">
        <w:rPr>
          <w:rFonts w:ascii="Times New Roman" w:hAnsi="Times New Roman" w:cs="Times New Roman"/>
          <w:b/>
          <w:bCs/>
          <w:sz w:val="24"/>
          <w:szCs w:val="24"/>
          <w:shd w:val="clear" w:color="auto" w:fill="FFFFFF"/>
        </w:rPr>
        <w:t>……</w:t>
      </w:r>
      <w:r w:rsidR="00B73344">
        <w:rPr>
          <w:rFonts w:ascii="Times New Roman" w:hAnsi="Times New Roman" w:cs="Times New Roman"/>
          <w:b/>
          <w:bCs/>
          <w:sz w:val="24"/>
          <w:szCs w:val="24"/>
          <w:shd w:val="clear" w:color="auto" w:fill="FFFFFF"/>
        </w:rPr>
        <w:t>.</w:t>
      </w:r>
      <w:proofErr w:type="gramEnd"/>
      <w:r w:rsidR="00B73344">
        <w:rPr>
          <w:rFonts w:ascii="Times New Roman" w:hAnsi="Times New Roman" w:cs="Times New Roman"/>
          <w:b/>
          <w:bCs/>
          <w:sz w:val="24"/>
          <w:szCs w:val="24"/>
          <w:shd w:val="clear" w:color="auto" w:fill="FFFFFF"/>
        </w:rPr>
        <w:t>.</w:t>
      </w:r>
      <w:r w:rsidRPr="00024537">
        <w:rPr>
          <w:rFonts w:ascii="Times New Roman" w:hAnsi="Times New Roman" w:cs="Times New Roman"/>
          <w:b/>
          <w:bCs/>
          <w:sz w:val="24"/>
          <w:szCs w:val="24"/>
          <w:shd w:val="clear" w:color="auto" w:fill="FFFFFF"/>
        </w:rPr>
        <w:t>…................1</w:t>
      </w:r>
      <w:r w:rsidR="0027092F">
        <w:rPr>
          <w:rFonts w:ascii="Times New Roman" w:hAnsi="Times New Roman" w:cs="Times New Roman"/>
          <w:b/>
          <w:bCs/>
          <w:sz w:val="24"/>
          <w:szCs w:val="24"/>
          <w:shd w:val="clear" w:color="auto" w:fill="FFFFFF"/>
        </w:rPr>
        <w:t>6</w:t>
      </w:r>
    </w:p>
    <w:p w14:paraId="5511B8FF" w14:textId="13DBBD60" w:rsidR="00090560" w:rsidRPr="00024537" w:rsidRDefault="00A90287" w:rsidP="002A057D">
      <w:pPr>
        <w:numPr>
          <w:ilvl w:val="0"/>
          <w:numId w:val="2"/>
        </w:numPr>
        <w:tabs>
          <w:tab w:val="left" w:pos="851"/>
          <w:tab w:val="left" w:pos="1134"/>
          <w:tab w:val="left" w:pos="1418"/>
          <w:tab w:val="left" w:pos="1701"/>
          <w:tab w:val="left" w:pos="1985"/>
          <w:tab w:val="left" w:pos="2552"/>
          <w:tab w:val="left" w:pos="2835"/>
          <w:tab w:val="left" w:pos="3119"/>
          <w:tab w:val="left" w:pos="3402"/>
          <w:tab w:val="left" w:pos="3686"/>
          <w:tab w:val="left" w:pos="3969"/>
          <w:tab w:val="left" w:pos="4253"/>
          <w:tab w:val="left" w:pos="4536"/>
        </w:tabs>
        <w:ind w:left="2628" w:hanging="785"/>
        <w:jc w:val="right"/>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Su ve Kanal Hizmetleri Müdürlüğü…………………</w:t>
      </w:r>
      <w:r w:rsidR="00B73344">
        <w:rPr>
          <w:rFonts w:ascii="Times New Roman" w:hAnsi="Times New Roman" w:cs="Times New Roman"/>
          <w:b/>
          <w:bCs/>
          <w:sz w:val="24"/>
          <w:szCs w:val="24"/>
          <w:shd w:val="clear" w:color="auto" w:fill="FFFFFF"/>
        </w:rPr>
        <w:t>...</w:t>
      </w:r>
      <w:r>
        <w:rPr>
          <w:rFonts w:ascii="Times New Roman" w:hAnsi="Times New Roman" w:cs="Times New Roman"/>
          <w:b/>
          <w:bCs/>
          <w:sz w:val="24"/>
          <w:szCs w:val="24"/>
          <w:shd w:val="clear" w:color="auto" w:fill="FFFFFF"/>
        </w:rPr>
        <w:t>…………</w:t>
      </w:r>
      <w:r w:rsidR="00513942">
        <w:rPr>
          <w:rFonts w:ascii="Times New Roman" w:hAnsi="Times New Roman" w:cs="Times New Roman"/>
          <w:b/>
          <w:bCs/>
          <w:sz w:val="24"/>
          <w:szCs w:val="24"/>
          <w:shd w:val="clear" w:color="auto" w:fill="FFFFFF"/>
        </w:rPr>
        <w:t>...</w:t>
      </w:r>
      <w:r w:rsidR="00090560" w:rsidRPr="00024537">
        <w:rPr>
          <w:rFonts w:ascii="Times New Roman" w:hAnsi="Times New Roman" w:cs="Times New Roman"/>
          <w:b/>
          <w:bCs/>
          <w:sz w:val="24"/>
          <w:szCs w:val="24"/>
          <w:shd w:val="clear" w:color="auto" w:fill="FFFFFF"/>
        </w:rPr>
        <w:t>1</w:t>
      </w:r>
      <w:r w:rsidR="0027092F">
        <w:rPr>
          <w:rFonts w:ascii="Times New Roman" w:hAnsi="Times New Roman" w:cs="Times New Roman"/>
          <w:b/>
          <w:bCs/>
          <w:sz w:val="24"/>
          <w:szCs w:val="24"/>
          <w:shd w:val="clear" w:color="auto" w:fill="FFFFFF"/>
        </w:rPr>
        <w:t>6</w:t>
      </w:r>
    </w:p>
    <w:p w14:paraId="23F2F537" w14:textId="4BCFE327" w:rsidR="007E23B2" w:rsidRPr="00024537" w:rsidRDefault="007E23B2" w:rsidP="002A057D">
      <w:pPr>
        <w:numPr>
          <w:ilvl w:val="0"/>
          <w:numId w:val="2"/>
        </w:numPr>
        <w:tabs>
          <w:tab w:val="left" w:pos="851"/>
          <w:tab w:val="left" w:pos="1134"/>
          <w:tab w:val="left" w:pos="1418"/>
          <w:tab w:val="left" w:pos="1701"/>
          <w:tab w:val="left" w:pos="1985"/>
          <w:tab w:val="left" w:pos="2552"/>
          <w:tab w:val="left" w:pos="2835"/>
          <w:tab w:val="left" w:pos="3119"/>
          <w:tab w:val="left" w:pos="3402"/>
          <w:tab w:val="left" w:pos="3686"/>
          <w:tab w:val="left" w:pos="3969"/>
          <w:tab w:val="left" w:pos="4253"/>
          <w:tab w:val="left" w:pos="4536"/>
        </w:tabs>
        <w:ind w:left="2628" w:hanging="785"/>
        <w:jc w:val="right"/>
        <w:rPr>
          <w:rFonts w:ascii="Times New Roman" w:hAnsi="Times New Roman" w:cs="Times New Roman"/>
          <w:b/>
          <w:bCs/>
          <w:sz w:val="24"/>
          <w:szCs w:val="24"/>
          <w:shd w:val="clear" w:color="auto" w:fill="FFFFFF"/>
        </w:rPr>
      </w:pPr>
      <w:r w:rsidRPr="00024537">
        <w:rPr>
          <w:rFonts w:ascii="Times New Roman" w:hAnsi="Times New Roman" w:cs="Times New Roman"/>
          <w:b/>
          <w:bCs/>
          <w:sz w:val="24"/>
          <w:szCs w:val="24"/>
          <w:shd w:val="clear" w:color="auto" w:fill="FFFFFF"/>
        </w:rPr>
        <w:t>İmar ve Kentsel İyileştirme Müdürlüğü………………</w:t>
      </w:r>
      <w:r w:rsidR="00B73344">
        <w:rPr>
          <w:rFonts w:ascii="Times New Roman" w:hAnsi="Times New Roman" w:cs="Times New Roman"/>
          <w:b/>
          <w:bCs/>
          <w:sz w:val="24"/>
          <w:szCs w:val="24"/>
          <w:shd w:val="clear" w:color="auto" w:fill="FFFFFF"/>
        </w:rPr>
        <w:t>..</w:t>
      </w:r>
      <w:r w:rsidRPr="00024537">
        <w:rPr>
          <w:rFonts w:ascii="Times New Roman" w:hAnsi="Times New Roman" w:cs="Times New Roman"/>
          <w:b/>
          <w:bCs/>
          <w:sz w:val="24"/>
          <w:szCs w:val="24"/>
          <w:shd w:val="clear" w:color="auto" w:fill="FFFFFF"/>
        </w:rPr>
        <w:t>................</w:t>
      </w:r>
      <w:r w:rsidR="00513942">
        <w:rPr>
          <w:rFonts w:ascii="Times New Roman" w:hAnsi="Times New Roman" w:cs="Times New Roman"/>
          <w:b/>
          <w:bCs/>
          <w:sz w:val="24"/>
          <w:szCs w:val="24"/>
          <w:shd w:val="clear" w:color="auto" w:fill="FFFFFF"/>
        </w:rPr>
        <w:t>.</w:t>
      </w:r>
      <w:r w:rsidRPr="00024537">
        <w:rPr>
          <w:rFonts w:ascii="Times New Roman" w:hAnsi="Times New Roman" w:cs="Times New Roman"/>
          <w:b/>
          <w:bCs/>
          <w:sz w:val="24"/>
          <w:szCs w:val="24"/>
          <w:shd w:val="clear" w:color="auto" w:fill="FFFFFF"/>
        </w:rPr>
        <w:t>1</w:t>
      </w:r>
      <w:r w:rsidR="0027092F">
        <w:rPr>
          <w:rFonts w:ascii="Times New Roman" w:hAnsi="Times New Roman" w:cs="Times New Roman"/>
          <w:b/>
          <w:bCs/>
          <w:sz w:val="24"/>
          <w:szCs w:val="24"/>
          <w:shd w:val="clear" w:color="auto" w:fill="FFFFFF"/>
        </w:rPr>
        <w:t>6</w:t>
      </w:r>
    </w:p>
    <w:p w14:paraId="3AB60C02" w14:textId="02CD3C2C" w:rsidR="007E23B2" w:rsidRPr="00024537" w:rsidRDefault="007E23B2" w:rsidP="002A057D">
      <w:pPr>
        <w:numPr>
          <w:ilvl w:val="0"/>
          <w:numId w:val="2"/>
        </w:numPr>
        <w:tabs>
          <w:tab w:val="left" w:pos="851"/>
          <w:tab w:val="left" w:pos="1134"/>
          <w:tab w:val="left" w:pos="1418"/>
          <w:tab w:val="left" w:pos="1701"/>
          <w:tab w:val="left" w:pos="1985"/>
          <w:tab w:val="left" w:pos="2552"/>
          <w:tab w:val="left" w:pos="2835"/>
          <w:tab w:val="left" w:pos="3119"/>
          <w:tab w:val="left" w:pos="3402"/>
          <w:tab w:val="left" w:pos="3686"/>
          <w:tab w:val="left" w:pos="3969"/>
          <w:tab w:val="left" w:pos="4253"/>
          <w:tab w:val="left" w:pos="4536"/>
        </w:tabs>
        <w:ind w:left="2628" w:hanging="785"/>
        <w:jc w:val="right"/>
        <w:rPr>
          <w:rFonts w:ascii="Times New Roman" w:hAnsi="Times New Roman" w:cs="Times New Roman"/>
          <w:b/>
          <w:bCs/>
          <w:sz w:val="24"/>
          <w:szCs w:val="24"/>
          <w:shd w:val="clear" w:color="auto" w:fill="FFFFFF"/>
        </w:rPr>
      </w:pPr>
      <w:r w:rsidRPr="00024537">
        <w:rPr>
          <w:rFonts w:ascii="Times New Roman" w:hAnsi="Times New Roman" w:cs="Times New Roman"/>
          <w:b/>
          <w:bCs/>
          <w:sz w:val="24"/>
          <w:szCs w:val="24"/>
          <w:shd w:val="clear" w:color="auto" w:fill="FFFFFF"/>
        </w:rPr>
        <w:t>İşletme ve İştirakler Müdürlüğü………………………</w:t>
      </w:r>
      <w:r w:rsidR="00B73344">
        <w:rPr>
          <w:rFonts w:ascii="Times New Roman" w:hAnsi="Times New Roman" w:cs="Times New Roman"/>
          <w:b/>
          <w:bCs/>
          <w:sz w:val="24"/>
          <w:szCs w:val="24"/>
          <w:shd w:val="clear" w:color="auto" w:fill="FFFFFF"/>
        </w:rPr>
        <w:t>...</w:t>
      </w:r>
      <w:r w:rsidRPr="00024537">
        <w:rPr>
          <w:rFonts w:ascii="Times New Roman" w:hAnsi="Times New Roman" w:cs="Times New Roman"/>
          <w:b/>
          <w:bCs/>
          <w:sz w:val="24"/>
          <w:szCs w:val="24"/>
          <w:shd w:val="clear" w:color="auto" w:fill="FFFFFF"/>
        </w:rPr>
        <w:t>….............1</w:t>
      </w:r>
      <w:r w:rsidR="0027092F">
        <w:rPr>
          <w:rFonts w:ascii="Times New Roman" w:hAnsi="Times New Roman" w:cs="Times New Roman"/>
          <w:b/>
          <w:bCs/>
          <w:sz w:val="24"/>
          <w:szCs w:val="24"/>
          <w:shd w:val="clear" w:color="auto" w:fill="FFFFFF"/>
        </w:rPr>
        <w:t>6</w:t>
      </w:r>
    </w:p>
    <w:p w14:paraId="74F77813" w14:textId="4D09D5EC" w:rsidR="007E23B2" w:rsidRPr="00024537" w:rsidRDefault="007E23B2" w:rsidP="002A057D">
      <w:pPr>
        <w:numPr>
          <w:ilvl w:val="0"/>
          <w:numId w:val="2"/>
        </w:numPr>
        <w:tabs>
          <w:tab w:val="left" w:pos="851"/>
          <w:tab w:val="left" w:pos="1134"/>
          <w:tab w:val="left" w:pos="1418"/>
          <w:tab w:val="left" w:pos="1701"/>
          <w:tab w:val="left" w:pos="1985"/>
          <w:tab w:val="left" w:pos="2552"/>
          <w:tab w:val="left" w:pos="2835"/>
          <w:tab w:val="left" w:pos="3119"/>
          <w:tab w:val="left" w:pos="3402"/>
          <w:tab w:val="left" w:pos="3686"/>
          <w:tab w:val="left" w:pos="3969"/>
          <w:tab w:val="left" w:pos="4253"/>
          <w:tab w:val="left" w:pos="4536"/>
        </w:tabs>
        <w:ind w:left="2628" w:hanging="785"/>
        <w:jc w:val="right"/>
        <w:rPr>
          <w:rFonts w:ascii="Times New Roman" w:hAnsi="Times New Roman" w:cs="Times New Roman"/>
          <w:b/>
          <w:bCs/>
          <w:sz w:val="24"/>
          <w:szCs w:val="24"/>
          <w:shd w:val="clear" w:color="auto" w:fill="FFFFFF"/>
        </w:rPr>
      </w:pPr>
      <w:r w:rsidRPr="00024537">
        <w:rPr>
          <w:rFonts w:ascii="Times New Roman" w:hAnsi="Times New Roman" w:cs="Times New Roman"/>
          <w:b/>
          <w:bCs/>
          <w:sz w:val="24"/>
          <w:szCs w:val="24"/>
          <w:shd w:val="clear" w:color="auto" w:fill="FFFFFF"/>
        </w:rPr>
        <w:t>Yazı İşleri Müdürlüğü…………………………………</w:t>
      </w:r>
      <w:r w:rsidR="00B73344">
        <w:rPr>
          <w:rFonts w:ascii="Times New Roman" w:hAnsi="Times New Roman" w:cs="Times New Roman"/>
          <w:b/>
          <w:bCs/>
          <w:sz w:val="24"/>
          <w:szCs w:val="24"/>
          <w:shd w:val="clear" w:color="auto" w:fill="FFFFFF"/>
        </w:rPr>
        <w:t>…</w:t>
      </w:r>
      <w:r w:rsidRPr="00024537">
        <w:rPr>
          <w:rFonts w:ascii="Times New Roman" w:hAnsi="Times New Roman" w:cs="Times New Roman"/>
          <w:b/>
          <w:bCs/>
          <w:sz w:val="24"/>
          <w:szCs w:val="24"/>
          <w:shd w:val="clear" w:color="auto" w:fill="FFFFFF"/>
        </w:rPr>
        <w:t>.................1</w:t>
      </w:r>
      <w:r w:rsidR="0027092F">
        <w:rPr>
          <w:rFonts w:ascii="Times New Roman" w:hAnsi="Times New Roman" w:cs="Times New Roman"/>
          <w:b/>
          <w:bCs/>
          <w:sz w:val="24"/>
          <w:szCs w:val="24"/>
          <w:shd w:val="clear" w:color="auto" w:fill="FFFFFF"/>
        </w:rPr>
        <w:t>6</w:t>
      </w:r>
    </w:p>
    <w:p w14:paraId="54C65874" w14:textId="1B73543C" w:rsidR="00015BB3" w:rsidRPr="00024537" w:rsidRDefault="00015BB3" w:rsidP="002A057D">
      <w:pPr>
        <w:numPr>
          <w:ilvl w:val="0"/>
          <w:numId w:val="2"/>
        </w:numPr>
        <w:tabs>
          <w:tab w:val="left" w:pos="851"/>
          <w:tab w:val="left" w:pos="1134"/>
          <w:tab w:val="left" w:pos="1418"/>
          <w:tab w:val="left" w:pos="1701"/>
          <w:tab w:val="left" w:pos="1985"/>
          <w:tab w:val="left" w:pos="2552"/>
          <w:tab w:val="left" w:pos="2835"/>
          <w:tab w:val="left" w:pos="3119"/>
          <w:tab w:val="left" w:pos="3402"/>
          <w:tab w:val="left" w:pos="3686"/>
          <w:tab w:val="left" w:pos="3969"/>
          <w:tab w:val="left" w:pos="4253"/>
          <w:tab w:val="left" w:pos="4536"/>
        </w:tabs>
        <w:ind w:left="2628" w:hanging="785"/>
        <w:jc w:val="right"/>
        <w:rPr>
          <w:rFonts w:ascii="Times New Roman" w:hAnsi="Times New Roman" w:cs="Times New Roman"/>
          <w:b/>
          <w:bCs/>
          <w:sz w:val="24"/>
          <w:szCs w:val="24"/>
          <w:shd w:val="clear" w:color="auto" w:fill="FFFFFF"/>
        </w:rPr>
      </w:pPr>
      <w:r w:rsidRPr="00024537">
        <w:rPr>
          <w:rFonts w:ascii="Times New Roman" w:hAnsi="Times New Roman" w:cs="Times New Roman"/>
          <w:b/>
          <w:bCs/>
          <w:sz w:val="24"/>
          <w:szCs w:val="24"/>
          <w:shd w:val="clear" w:color="auto" w:fill="FFFFFF"/>
        </w:rPr>
        <w:t>Kültür ve Sosyal İşler Müdürlüğü……………………</w:t>
      </w:r>
      <w:r w:rsidR="00B73344">
        <w:rPr>
          <w:rFonts w:ascii="Times New Roman" w:hAnsi="Times New Roman" w:cs="Times New Roman"/>
          <w:b/>
          <w:bCs/>
          <w:sz w:val="24"/>
          <w:szCs w:val="24"/>
          <w:shd w:val="clear" w:color="auto" w:fill="FFFFFF"/>
        </w:rPr>
        <w:t>…</w:t>
      </w:r>
      <w:r w:rsidRPr="00024537">
        <w:rPr>
          <w:rFonts w:ascii="Times New Roman" w:hAnsi="Times New Roman" w:cs="Times New Roman"/>
          <w:b/>
          <w:bCs/>
          <w:sz w:val="24"/>
          <w:szCs w:val="24"/>
          <w:shd w:val="clear" w:color="auto" w:fill="FFFFFF"/>
        </w:rPr>
        <w:t>……</w:t>
      </w:r>
      <w:proofErr w:type="gramStart"/>
      <w:r w:rsidRPr="00024537">
        <w:rPr>
          <w:rFonts w:ascii="Times New Roman" w:hAnsi="Times New Roman" w:cs="Times New Roman"/>
          <w:b/>
          <w:bCs/>
          <w:sz w:val="24"/>
          <w:szCs w:val="24"/>
          <w:shd w:val="clear" w:color="auto" w:fill="FFFFFF"/>
        </w:rPr>
        <w:t>…….</w:t>
      </w:r>
      <w:proofErr w:type="gramEnd"/>
      <w:r w:rsidRPr="00024537">
        <w:rPr>
          <w:rFonts w:ascii="Times New Roman" w:hAnsi="Times New Roman" w:cs="Times New Roman"/>
          <w:b/>
          <w:bCs/>
          <w:sz w:val="24"/>
          <w:szCs w:val="24"/>
          <w:shd w:val="clear" w:color="auto" w:fill="FFFFFF"/>
        </w:rPr>
        <w:t>.1</w:t>
      </w:r>
      <w:r w:rsidR="0027092F">
        <w:rPr>
          <w:rFonts w:ascii="Times New Roman" w:hAnsi="Times New Roman" w:cs="Times New Roman"/>
          <w:b/>
          <w:bCs/>
          <w:sz w:val="24"/>
          <w:szCs w:val="24"/>
          <w:shd w:val="clear" w:color="auto" w:fill="FFFFFF"/>
        </w:rPr>
        <w:t>6</w:t>
      </w:r>
    </w:p>
    <w:p w14:paraId="583C352D" w14:textId="29591637" w:rsidR="007E23B2" w:rsidRPr="00024537" w:rsidRDefault="007E23B2" w:rsidP="002A057D">
      <w:pPr>
        <w:numPr>
          <w:ilvl w:val="0"/>
          <w:numId w:val="2"/>
        </w:num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1778" w:hanging="360"/>
        <w:jc w:val="right"/>
        <w:rPr>
          <w:rFonts w:ascii="Times New Roman" w:hAnsi="Times New Roman" w:cs="Times New Roman"/>
          <w:b/>
          <w:bCs/>
          <w:sz w:val="24"/>
          <w:szCs w:val="24"/>
          <w:shd w:val="clear" w:color="auto" w:fill="FFFFFF"/>
        </w:rPr>
      </w:pPr>
      <w:r w:rsidRPr="00024537">
        <w:rPr>
          <w:rFonts w:ascii="Times New Roman" w:hAnsi="Times New Roman" w:cs="Times New Roman"/>
          <w:b/>
          <w:bCs/>
          <w:sz w:val="24"/>
          <w:szCs w:val="24"/>
          <w:shd w:val="clear" w:color="auto" w:fill="FFFFFF"/>
        </w:rPr>
        <w:t>Bilgi ve Teknolojik Kaynaklar……………………………………........1</w:t>
      </w:r>
      <w:r w:rsidR="0027092F">
        <w:rPr>
          <w:rFonts w:ascii="Times New Roman" w:hAnsi="Times New Roman" w:cs="Times New Roman"/>
          <w:b/>
          <w:bCs/>
          <w:sz w:val="24"/>
          <w:szCs w:val="24"/>
          <w:shd w:val="clear" w:color="auto" w:fill="FFFFFF"/>
        </w:rPr>
        <w:t>6</w:t>
      </w:r>
    </w:p>
    <w:p w14:paraId="18D0F3CA" w14:textId="35599A09" w:rsidR="007E23B2" w:rsidRPr="00024537" w:rsidRDefault="007E23B2" w:rsidP="002A057D">
      <w:pPr>
        <w:numPr>
          <w:ilvl w:val="0"/>
          <w:numId w:val="2"/>
        </w:num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1778" w:hanging="360"/>
        <w:jc w:val="right"/>
        <w:rPr>
          <w:rFonts w:ascii="Times New Roman" w:hAnsi="Times New Roman" w:cs="Times New Roman"/>
          <w:b/>
          <w:bCs/>
          <w:sz w:val="24"/>
          <w:szCs w:val="24"/>
          <w:shd w:val="clear" w:color="auto" w:fill="FFFFFF"/>
        </w:rPr>
      </w:pPr>
      <w:r w:rsidRPr="00024537">
        <w:rPr>
          <w:rFonts w:ascii="Times New Roman" w:hAnsi="Times New Roman" w:cs="Times New Roman"/>
          <w:b/>
          <w:bCs/>
          <w:sz w:val="24"/>
          <w:szCs w:val="24"/>
          <w:shd w:val="clear" w:color="auto" w:fill="FFFFFF"/>
        </w:rPr>
        <w:t>İnsan Kaynakları…………………………………………</w:t>
      </w:r>
      <w:proofErr w:type="gramStart"/>
      <w:r w:rsidRPr="00024537">
        <w:rPr>
          <w:rFonts w:ascii="Times New Roman" w:hAnsi="Times New Roman" w:cs="Times New Roman"/>
          <w:b/>
          <w:bCs/>
          <w:sz w:val="24"/>
          <w:szCs w:val="24"/>
          <w:shd w:val="clear" w:color="auto" w:fill="FFFFFF"/>
        </w:rPr>
        <w:t>…….</w:t>
      </w:r>
      <w:proofErr w:type="gramEnd"/>
      <w:r w:rsidRPr="00024537">
        <w:rPr>
          <w:rFonts w:ascii="Times New Roman" w:hAnsi="Times New Roman" w:cs="Times New Roman"/>
          <w:b/>
          <w:bCs/>
          <w:sz w:val="24"/>
          <w:szCs w:val="24"/>
          <w:shd w:val="clear" w:color="auto" w:fill="FFFFFF"/>
        </w:rPr>
        <w:t>……...</w:t>
      </w:r>
      <w:r w:rsidR="00C83845" w:rsidRPr="00024537">
        <w:rPr>
          <w:rFonts w:ascii="Times New Roman" w:hAnsi="Times New Roman" w:cs="Times New Roman"/>
          <w:b/>
          <w:bCs/>
          <w:sz w:val="24"/>
          <w:szCs w:val="24"/>
          <w:shd w:val="clear" w:color="auto" w:fill="FFFFFF"/>
        </w:rPr>
        <w:t>. 1</w:t>
      </w:r>
      <w:r w:rsidR="0027092F">
        <w:rPr>
          <w:rFonts w:ascii="Times New Roman" w:hAnsi="Times New Roman" w:cs="Times New Roman"/>
          <w:b/>
          <w:bCs/>
          <w:sz w:val="24"/>
          <w:szCs w:val="24"/>
          <w:shd w:val="clear" w:color="auto" w:fill="FFFFFF"/>
        </w:rPr>
        <w:t>9</w:t>
      </w:r>
    </w:p>
    <w:p w14:paraId="23254A33" w14:textId="7B5BAEE4" w:rsidR="007E23B2" w:rsidRPr="00024537" w:rsidRDefault="007E23B2" w:rsidP="002A057D">
      <w:pPr>
        <w:numPr>
          <w:ilvl w:val="0"/>
          <w:numId w:val="2"/>
        </w:num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1778" w:hanging="360"/>
        <w:jc w:val="right"/>
        <w:rPr>
          <w:rFonts w:ascii="Times New Roman" w:hAnsi="Times New Roman" w:cs="Times New Roman"/>
          <w:b/>
          <w:bCs/>
          <w:sz w:val="24"/>
          <w:szCs w:val="24"/>
          <w:shd w:val="clear" w:color="auto" w:fill="FFFFFF"/>
        </w:rPr>
      </w:pPr>
      <w:r w:rsidRPr="00024537">
        <w:rPr>
          <w:rFonts w:ascii="Times New Roman" w:hAnsi="Times New Roman" w:cs="Times New Roman"/>
          <w:b/>
          <w:bCs/>
          <w:sz w:val="24"/>
          <w:szCs w:val="24"/>
          <w:shd w:val="clear" w:color="auto" w:fill="FFFFFF"/>
        </w:rPr>
        <w:t>Sunulan Hizmetler………………………………</w:t>
      </w:r>
      <w:proofErr w:type="gramStart"/>
      <w:r w:rsidRPr="00024537">
        <w:rPr>
          <w:rFonts w:ascii="Times New Roman" w:hAnsi="Times New Roman" w:cs="Times New Roman"/>
          <w:b/>
          <w:bCs/>
          <w:sz w:val="24"/>
          <w:szCs w:val="24"/>
          <w:shd w:val="clear" w:color="auto" w:fill="FFFFFF"/>
        </w:rPr>
        <w:t>…….</w:t>
      </w:r>
      <w:proofErr w:type="gramEnd"/>
      <w:r w:rsidRPr="00024537">
        <w:rPr>
          <w:rFonts w:ascii="Times New Roman" w:hAnsi="Times New Roman" w:cs="Times New Roman"/>
          <w:b/>
          <w:bCs/>
          <w:sz w:val="24"/>
          <w:szCs w:val="24"/>
          <w:shd w:val="clear" w:color="auto" w:fill="FFFFFF"/>
        </w:rPr>
        <w:t>.………..….......</w:t>
      </w:r>
      <w:r w:rsidR="00D51D18" w:rsidRPr="00024537">
        <w:rPr>
          <w:rFonts w:ascii="Times New Roman" w:hAnsi="Times New Roman" w:cs="Times New Roman"/>
          <w:b/>
          <w:bCs/>
          <w:sz w:val="24"/>
          <w:szCs w:val="24"/>
          <w:shd w:val="clear" w:color="auto" w:fill="FFFFFF"/>
        </w:rPr>
        <w:t>.</w:t>
      </w:r>
      <w:r w:rsidR="00F3058D">
        <w:rPr>
          <w:rFonts w:ascii="Times New Roman" w:hAnsi="Times New Roman" w:cs="Times New Roman"/>
          <w:b/>
          <w:bCs/>
          <w:sz w:val="24"/>
          <w:szCs w:val="24"/>
          <w:shd w:val="clear" w:color="auto" w:fill="FFFFFF"/>
        </w:rPr>
        <w:t>2</w:t>
      </w:r>
      <w:r w:rsidR="0027092F">
        <w:rPr>
          <w:rFonts w:ascii="Times New Roman" w:hAnsi="Times New Roman" w:cs="Times New Roman"/>
          <w:b/>
          <w:bCs/>
          <w:sz w:val="24"/>
          <w:szCs w:val="24"/>
          <w:shd w:val="clear" w:color="auto" w:fill="FFFFFF"/>
        </w:rPr>
        <w:t>5</w:t>
      </w:r>
    </w:p>
    <w:p w14:paraId="689C5ABF" w14:textId="58493E8C" w:rsidR="007E23B2" w:rsidRPr="00024537" w:rsidRDefault="007E23B2" w:rsidP="002A057D">
      <w:pPr>
        <w:numPr>
          <w:ilvl w:val="0"/>
          <w:numId w:val="2"/>
        </w:num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1778" w:hanging="360"/>
        <w:jc w:val="right"/>
        <w:rPr>
          <w:rFonts w:ascii="Times New Roman" w:hAnsi="Times New Roman" w:cs="Times New Roman"/>
          <w:b/>
          <w:bCs/>
          <w:sz w:val="24"/>
          <w:szCs w:val="24"/>
          <w:shd w:val="clear" w:color="auto" w:fill="FFFFFF"/>
        </w:rPr>
      </w:pPr>
      <w:r w:rsidRPr="00024537">
        <w:rPr>
          <w:rFonts w:ascii="Times New Roman" w:hAnsi="Times New Roman" w:cs="Times New Roman"/>
          <w:b/>
          <w:bCs/>
          <w:sz w:val="24"/>
          <w:szCs w:val="24"/>
          <w:shd w:val="clear" w:color="auto" w:fill="FFFFFF"/>
        </w:rPr>
        <w:t>Yönetim ve İç Kontrol Sistemi……………………………………........2</w:t>
      </w:r>
      <w:r w:rsidR="0027092F">
        <w:rPr>
          <w:rFonts w:ascii="Times New Roman" w:hAnsi="Times New Roman" w:cs="Times New Roman"/>
          <w:b/>
          <w:bCs/>
          <w:sz w:val="24"/>
          <w:szCs w:val="24"/>
          <w:shd w:val="clear" w:color="auto" w:fill="FFFFFF"/>
        </w:rPr>
        <w:t>6</w:t>
      </w:r>
    </w:p>
    <w:p w14:paraId="51523185" w14:textId="7558E90D" w:rsidR="007E23B2" w:rsidRPr="00024537" w:rsidRDefault="007E23B2" w:rsidP="002A057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outlineLvl w:val="0"/>
        <w:rPr>
          <w:rFonts w:ascii="Times New Roman" w:hAnsi="Times New Roman" w:cs="Times New Roman"/>
          <w:b/>
          <w:bCs/>
          <w:sz w:val="24"/>
          <w:szCs w:val="24"/>
          <w:shd w:val="clear" w:color="auto" w:fill="FFFFFF"/>
        </w:rPr>
      </w:pPr>
      <w:r w:rsidRPr="00024537">
        <w:rPr>
          <w:rFonts w:ascii="Times New Roman" w:hAnsi="Times New Roman" w:cs="Times New Roman"/>
          <w:b/>
          <w:bCs/>
          <w:sz w:val="24"/>
          <w:szCs w:val="24"/>
          <w:shd w:val="clear" w:color="auto" w:fill="FFFFFF"/>
        </w:rPr>
        <w:t>D- Diğer Hususlar…………………………………………………………......2</w:t>
      </w:r>
      <w:r w:rsidR="0027092F">
        <w:rPr>
          <w:rFonts w:ascii="Times New Roman" w:hAnsi="Times New Roman" w:cs="Times New Roman"/>
          <w:b/>
          <w:bCs/>
          <w:sz w:val="24"/>
          <w:szCs w:val="24"/>
          <w:shd w:val="clear" w:color="auto" w:fill="FFFFFF"/>
        </w:rPr>
        <w:t>7</w:t>
      </w:r>
    </w:p>
    <w:p w14:paraId="594296E1" w14:textId="6EF19D3F" w:rsidR="007E23B2" w:rsidRPr="00024537" w:rsidRDefault="007E23B2" w:rsidP="002A057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b/>
          <w:bCs/>
          <w:sz w:val="24"/>
          <w:szCs w:val="24"/>
          <w:shd w:val="clear" w:color="auto" w:fill="FFFFFF"/>
        </w:rPr>
      </w:pPr>
    </w:p>
    <w:p w14:paraId="6AA30E3A" w14:textId="462A5EAA" w:rsidR="007E23B2" w:rsidRPr="00024537" w:rsidRDefault="007E23B2" w:rsidP="002A057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outlineLvl w:val="0"/>
        <w:rPr>
          <w:rFonts w:ascii="Times New Roman" w:hAnsi="Times New Roman" w:cs="Times New Roman"/>
          <w:b/>
          <w:bCs/>
          <w:sz w:val="24"/>
          <w:szCs w:val="24"/>
          <w:shd w:val="clear" w:color="auto" w:fill="FFFFFF"/>
        </w:rPr>
      </w:pPr>
      <w:r w:rsidRPr="00024537">
        <w:rPr>
          <w:rFonts w:ascii="Times New Roman" w:hAnsi="Times New Roman" w:cs="Times New Roman"/>
          <w:b/>
          <w:bCs/>
          <w:sz w:val="24"/>
          <w:szCs w:val="24"/>
          <w:shd w:val="clear" w:color="auto" w:fill="FFFFFF"/>
        </w:rPr>
        <w:t>II- AMAÇ ve HEDEFLER………………………………………………….......2</w:t>
      </w:r>
      <w:r w:rsidR="0027092F">
        <w:rPr>
          <w:rFonts w:ascii="Times New Roman" w:hAnsi="Times New Roman" w:cs="Times New Roman"/>
          <w:b/>
          <w:bCs/>
          <w:sz w:val="24"/>
          <w:szCs w:val="24"/>
          <w:shd w:val="clear" w:color="auto" w:fill="FFFFFF"/>
        </w:rPr>
        <w:t>7</w:t>
      </w:r>
    </w:p>
    <w:p w14:paraId="0C65B4C5" w14:textId="627E856F" w:rsidR="007E23B2" w:rsidRPr="00024537" w:rsidRDefault="007E23B2" w:rsidP="002A057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outlineLvl w:val="0"/>
        <w:rPr>
          <w:rFonts w:ascii="Times New Roman" w:hAnsi="Times New Roman" w:cs="Times New Roman"/>
          <w:b/>
          <w:bCs/>
          <w:sz w:val="24"/>
          <w:szCs w:val="24"/>
          <w:shd w:val="clear" w:color="auto" w:fill="FFFFFF"/>
        </w:rPr>
      </w:pPr>
      <w:r w:rsidRPr="00024537">
        <w:rPr>
          <w:rFonts w:ascii="Times New Roman" w:hAnsi="Times New Roman" w:cs="Times New Roman"/>
          <w:b/>
          <w:bCs/>
          <w:sz w:val="24"/>
          <w:szCs w:val="24"/>
          <w:shd w:val="clear" w:color="auto" w:fill="FFFFFF"/>
        </w:rPr>
        <w:t>A- İdarenin Amaç ve Hedefleri ………………………………………….......2</w:t>
      </w:r>
      <w:r w:rsidR="0027092F">
        <w:rPr>
          <w:rFonts w:ascii="Times New Roman" w:hAnsi="Times New Roman" w:cs="Times New Roman"/>
          <w:b/>
          <w:bCs/>
          <w:sz w:val="24"/>
          <w:szCs w:val="24"/>
          <w:shd w:val="clear" w:color="auto" w:fill="FFFFFF"/>
        </w:rPr>
        <w:t>7</w:t>
      </w:r>
    </w:p>
    <w:p w14:paraId="34D49A0C" w14:textId="7D29E8B0" w:rsidR="007E23B2" w:rsidRPr="00024537" w:rsidRDefault="007D77E1" w:rsidP="002A057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ab/>
      </w:r>
      <w:r w:rsidR="007E23B2" w:rsidRPr="00024537">
        <w:rPr>
          <w:rFonts w:ascii="Times New Roman" w:hAnsi="Times New Roman" w:cs="Times New Roman"/>
          <w:b/>
          <w:bCs/>
          <w:sz w:val="24"/>
          <w:szCs w:val="24"/>
          <w:shd w:val="clear" w:color="auto" w:fill="FFFFFF"/>
        </w:rPr>
        <w:t>1-</w:t>
      </w:r>
      <w:r w:rsidR="007E23B2" w:rsidRPr="00024537">
        <w:rPr>
          <w:rFonts w:ascii="Times New Roman" w:hAnsi="Times New Roman" w:cs="Times New Roman"/>
          <w:b/>
          <w:bCs/>
          <w:sz w:val="24"/>
          <w:szCs w:val="24"/>
          <w:shd w:val="clear" w:color="auto" w:fill="FFFFFF"/>
        </w:rPr>
        <w:tab/>
        <w:t>İnsan Kaynakları ve Eğitim Müdürlüğü………………………………2</w:t>
      </w:r>
      <w:r w:rsidR="0027092F">
        <w:rPr>
          <w:rFonts w:ascii="Times New Roman" w:hAnsi="Times New Roman" w:cs="Times New Roman"/>
          <w:b/>
          <w:bCs/>
          <w:sz w:val="24"/>
          <w:szCs w:val="24"/>
          <w:shd w:val="clear" w:color="auto" w:fill="FFFFFF"/>
        </w:rPr>
        <w:t>7</w:t>
      </w:r>
    </w:p>
    <w:p w14:paraId="5B2685D7" w14:textId="4BD09183" w:rsidR="007E23B2" w:rsidRPr="00024537" w:rsidRDefault="007D77E1" w:rsidP="002A057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ab/>
      </w:r>
      <w:r w:rsidR="007E23B2" w:rsidRPr="00024537">
        <w:rPr>
          <w:rFonts w:ascii="Times New Roman" w:hAnsi="Times New Roman" w:cs="Times New Roman"/>
          <w:b/>
          <w:bCs/>
          <w:sz w:val="24"/>
          <w:szCs w:val="24"/>
          <w:shd w:val="clear" w:color="auto" w:fill="FFFFFF"/>
        </w:rPr>
        <w:t>2-</w:t>
      </w:r>
      <w:r w:rsidR="007E23B2" w:rsidRPr="00024537">
        <w:rPr>
          <w:rFonts w:ascii="Times New Roman" w:hAnsi="Times New Roman" w:cs="Times New Roman"/>
          <w:b/>
          <w:bCs/>
          <w:sz w:val="24"/>
          <w:szCs w:val="24"/>
          <w:shd w:val="clear" w:color="auto" w:fill="FFFFFF"/>
        </w:rPr>
        <w:tab/>
        <w:t>Mali Hizmetler Müdürlüğü………………………………………</w:t>
      </w:r>
      <w:proofErr w:type="gramStart"/>
      <w:r w:rsidR="007E23B2" w:rsidRPr="00024537">
        <w:rPr>
          <w:rFonts w:ascii="Times New Roman" w:hAnsi="Times New Roman" w:cs="Times New Roman"/>
          <w:b/>
          <w:bCs/>
          <w:sz w:val="24"/>
          <w:szCs w:val="24"/>
          <w:shd w:val="clear" w:color="auto" w:fill="FFFFFF"/>
        </w:rPr>
        <w:t>…….</w:t>
      </w:r>
      <w:proofErr w:type="gramEnd"/>
      <w:r w:rsidR="007E23B2" w:rsidRPr="00024537">
        <w:rPr>
          <w:rFonts w:ascii="Times New Roman" w:hAnsi="Times New Roman" w:cs="Times New Roman"/>
          <w:b/>
          <w:bCs/>
          <w:sz w:val="24"/>
          <w:szCs w:val="24"/>
          <w:shd w:val="clear" w:color="auto" w:fill="FFFFFF"/>
        </w:rPr>
        <w:t>2</w:t>
      </w:r>
      <w:r w:rsidR="0027092F">
        <w:rPr>
          <w:rFonts w:ascii="Times New Roman" w:hAnsi="Times New Roman" w:cs="Times New Roman"/>
          <w:b/>
          <w:bCs/>
          <w:sz w:val="24"/>
          <w:szCs w:val="24"/>
          <w:shd w:val="clear" w:color="auto" w:fill="FFFFFF"/>
        </w:rPr>
        <w:t>8</w:t>
      </w:r>
    </w:p>
    <w:p w14:paraId="6FE96DE2" w14:textId="7FD9A39F" w:rsidR="007E23B2" w:rsidRPr="00024537" w:rsidRDefault="00750343" w:rsidP="002A057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b/>
          <w:bCs/>
          <w:sz w:val="24"/>
          <w:szCs w:val="24"/>
          <w:shd w:val="clear" w:color="auto" w:fill="FFFFFF"/>
        </w:rPr>
      </w:pPr>
      <w:r w:rsidRPr="00024537">
        <w:rPr>
          <w:rFonts w:ascii="Times New Roman" w:hAnsi="Times New Roman" w:cs="Times New Roman"/>
          <w:b/>
          <w:bCs/>
          <w:sz w:val="24"/>
          <w:szCs w:val="24"/>
          <w:shd w:val="clear" w:color="auto" w:fill="FFFFFF"/>
        </w:rPr>
        <w:t>3-Yol ve Ulaşım</w:t>
      </w:r>
      <w:r w:rsidR="007E23B2" w:rsidRPr="00024537">
        <w:rPr>
          <w:rFonts w:ascii="Times New Roman" w:hAnsi="Times New Roman" w:cs="Times New Roman"/>
          <w:b/>
          <w:bCs/>
          <w:sz w:val="24"/>
          <w:szCs w:val="24"/>
          <w:shd w:val="clear" w:color="auto" w:fill="FFFFFF"/>
        </w:rPr>
        <w:t xml:space="preserve"> Hizme</w:t>
      </w:r>
      <w:r w:rsidRPr="00024537">
        <w:rPr>
          <w:rFonts w:ascii="Times New Roman" w:hAnsi="Times New Roman" w:cs="Times New Roman"/>
          <w:b/>
          <w:bCs/>
          <w:sz w:val="24"/>
          <w:szCs w:val="24"/>
          <w:shd w:val="clear" w:color="auto" w:fill="FFFFFF"/>
        </w:rPr>
        <w:t>tleri Müdürlüğü……………………………</w:t>
      </w:r>
      <w:proofErr w:type="gramStart"/>
      <w:r w:rsidRPr="00024537">
        <w:rPr>
          <w:rFonts w:ascii="Times New Roman" w:hAnsi="Times New Roman" w:cs="Times New Roman"/>
          <w:b/>
          <w:bCs/>
          <w:sz w:val="24"/>
          <w:szCs w:val="24"/>
          <w:shd w:val="clear" w:color="auto" w:fill="FFFFFF"/>
        </w:rPr>
        <w:t>…….</w:t>
      </w:r>
      <w:proofErr w:type="gramEnd"/>
      <w:r w:rsidR="007E23B2" w:rsidRPr="00024537">
        <w:rPr>
          <w:rFonts w:ascii="Times New Roman" w:hAnsi="Times New Roman" w:cs="Times New Roman"/>
          <w:b/>
          <w:bCs/>
          <w:sz w:val="24"/>
          <w:szCs w:val="24"/>
          <w:shd w:val="clear" w:color="auto" w:fill="FFFFFF"/>
        </w:rPr>
        <w:t>2</w:t>
      </w:r>
      <w:r w:rsidR="0027092F">
        <w:rPr>
          <w:rFonts w:ascii="Times New Roman" w:hAnsi="Times New Roman" w:cs="Times New Roman"/>
          <w:b/>
          <w:bCs/>
          <w:sz w:val="24"/>
          <w:szCs w:val="24"/>
          <w:shd w:val="clear" w:color="auto" w:fill="FFFFFF"/>
        </w:rPr>
        <w:t>8</w:t>
      </w:r>
    </w:p>
    <w:p w14:paraId="69295CB4" w14:textId="5B670FE8" w:rsidR="007E23B2" w:rsidRPr="00024537" w:rsidRDefault="007E23B2" w:rsidP="002A057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b/>
          <w:bCs/>
          <w:sz w:val="24"/>
          <w:szCs w:val="24"/>
          <w:shd w:val="clear" w:color="auto" w:fill="FFFFFF"/>
        </w:rPr>
      </w:pPr>
      <w:r w:rsidRPr="00024537">
        <w:rPr>
          <w:rFonts w:ascii="Times New Roman" w:hAnsi="Times New Roman" w:cs="Times New Roman"/>
          <w:b/>
          <w:bCs/>
          <w:sz w:val="24"/>
          <w:szCs w:val="24"/>
          <w:shd w:val="clear" w:color="auto" w:fill="FFFFFF"/>
        </w:rPr>
        <w:t>4- İmar ve Kentsel İyileştirme Müdürlüğü…………………………</w:t>
      </w:r>
      <w:proofErr w:type="gramStart"/>
      <w:r w:rsidRPr="00024537">
        <w:rPr>
          <w:rFonts w:ascii="Times New Roman" w:hAnsi="Times New Roman" w:cs="Times New Roman"/>
          <w:b/>
          <w:bCs/>
          <w:sz w:val="24"/>
          <w:szCs w:val="24"/>
          <w:shd w:val="clear" w:color="auto" w:fill="FFFFFF"/>
        </w:rPr>
        <w:t>…….</w:t>
      </w:r>
      <w:proofErr w:type="gramEnd"/>
      <w:r w:rsidRPr="00024537">
        <w:rPr>
          <w:rFonts w:ascii="Times New Roman" w:hAnsi="Times New Roman" w:cs="Times New Roman"/>
          <w:b/>
          <w:bCs/>
          <w:sz w:val="24"/>
          <w:szCs w:val="24"/>
          <w:shd w:val="clear" w:color="auto" w:fill="FFFFFF"/>
        </w:rPr>
        <w:t>2</w:t>
      </w:r>
      <w:r w:rsidR="0027092F">
        <w:rPr>
          <w:rFonts w:ascii="Times New Roman" w:hAnsi="Times New Roman" w:cs="Times New Roman"/>
          <w:b/>
          <w:bCs/>
          <w:sz w:val="24"/>
          <w:szCs w:val="24"/>
          <w:shd w:val="clear" w:color="auto" w:fill="FFFFFF"/>
        </w:rPr>
        <w:t>8</w:t>
      </w:r>
    </w:p>
    <w:p w14:paraId="72D64AEA" w14:textId="537AD7D4" w:rsidR="007E23B2" w:rsidRPr="00024537" w:rsidRDefault="007E23B2" w:rsidP="002A057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b/>
          <w:bCs/>
          <w:sz w:val="24"/>
          <w:szCs w:val="24"/>
          <w:shd w:val="clear" w:color="auto" w:fill="FFFFFF"/>
        </w:rPr>
      </w:pPr>
      <w:r w:rsidRPr="00024537">
        <w:rPr>
          <w:rFonts w:ascii="Times New Roman" w:hAnsi="Times New Roman" w:cs="Times New Roman"/>
          <w:b/>
          <w:bCs/>
          <w:sz w:val="24"/>
          <w:szCs w:val="24"/>
          <w:shd w:val="clear" w:color="auto" w:fill="FFFFFF"/>
        </w:rPr>
        <w:tab/>
      </w:r>
      <w:r w:rsidRPr="00024537">
        <w:rPr>
          <w:rFonts w:ascii="Times New Roman" w:hAnsi="Times New Roman" w:cs="Times New Roman"/>
          <w:b/>
          <w:bCs/>
          <w:sz w:val="24"/>
          <w:szCs w:val="24"/>
          <w:shd w:val="clear" w:color="auto" w:fill="FFFFFF"/>
        </w:rPr>
        <w:tab/>
      </w:r>
      <w:r w:rsidRPr="00024537">
        <w:rPr>
          <w:rFonts w:ascii="Times New Roman" w:hAnsi="Times New Roman" w:cs="Times New Roman"/>
          <w:b/>
          <w:bCs/>
          <w:sz w:val="24"/>
          <w:szCs w:val="24"/>
          <w:shd w:val="clear" w:color="auto" w:fill="FFFFFF"/>
        </w:rPr>
        <w:tab/>
      </w:r>
      <w:r w:rsidR="007D77E1">
        <w:rPr>
          <w:rFonts w:ascii="Times New Roman" w:hAnsi="Times New Roman" w:cs="Times New Roman"/>
          <w:b/>
          <w:bCs/>
          <w:sz w:val="24"/>
          <w:szCs w:val="24"/>
          <w:shd w:val="clear" w:color="auto" w:fill="FFFFFF"/>
        </w:rPr>
        <w:tab/>
      </w:r>
      <w:r w:rsidRPr="00024537">
        <w:rPr>
          <w:rFonts w:ascii="Times New Roman" w:hAnsi="Times New Roman" w:cs="Times New Roman"/>
          <w:b/>
          <w:bCs/>
          <w:sz w:val="24"/>
          <w:szCs w:val="24"/>
          <w:shd w:val="clear" w:color="auto" w:fill="FFFFFF"/>
        </w:rPr>
        <w:t>5- Yatırım ve İnşaat Müdürlüğü……………</w:t>
      </w:r>
      <w:r w:rsidR="009276F4">
        <w:rPr>
          <w:rFonts w:ascii="Times New Roman" w:hAnsi="Times New Roman" w:cs="Times New Roman"/>
          <w:b/>
          <w:bCs/>
          <w:sz w:val="24"/>
          <w:szCs w:val="24"/>
          <w:shd w:val="clear" w:color="auto" w:fill="FFFFFF"/>
        </w:rPr>
        <w:t>…</w:t>
      </w:r>
      <w:r w:rsidRPr="00024537">
        <w:rPr>
          <w:rFonts w:ascii="Times New Roman" w:hAnsi="Times New Roman" w:cs="Times New Roman"/>
          <w:b/>
          <w:bCs/>
          <w:sz w:val="24"/>
          <w:szCs w:val="24"/>
          <w:shd w:val="clear" w:color="auto" w:fill="FFFFFF"/>
        </w:rPr>
        <w:t>…………</w:t>
      </w:r>
      <w:proofErr w:type="gramStart"/>
      <w:r w:rsidRPr="00024537">
        <w:rPr>
          <w:rFonts w:ascii="Times New Roman" w:hAnsi="Times New Roman" w:cs="Times New Roman"/>
          <w:b/>
          <w:bCs/>
          <w:sz w:val="24"/>
          <w:szCs w:val="24"/>
          <w:shd w:val="clear" w:color="auto" w:fill="FFFFFF"/>
        </w:rPr>
        <w:t>…</w:t>
      </w:r>
      <w:r w:rsidR="002A057D">
        <w:rPr>
          <w:rFonts w:ascii="Times New Roman" w:hAnsi="Times New Roman" w:cs="Times New Roman"/>
          <w:b/>
          <w:bCs/>
          <w:sz w:val="24"/>
          <w:szCs w:val="24"/>
          <w:shd w:val="clear" w:color="auto" w:fill="FFFFFF"/>
        </w:rPr>
        <w:t>….</w:t>
      </w:r>
      <w:proofErr w:type="gramEnd"/>
      <w:r w:rsidRPr="00024537">
        <w:rPr>
          <w:rFonts w:ascii="Times New Roman" w:hAnsi="Times New Roman" w:cs="Times New Roman"/>
          <w:b/>
          <w:bCs/>
          <w:sz w:val="24"/>
          <w:szCs w:val="24"/>
          <w:shd w:val="clear" w:color="auto" w:fill="FFFFFF"/>
        </w:rPr>
        <w:t>………..2</w:t>
      </w:r>
      <w:r w:rsidR="0027092F">
        <w:rPr>
          <w:rFonts w:ascii="Times New Roman" w:hAnsi="Times New Roman" w:cs="Times New Roman"/>
          <w:b/>
          <w:bCs/>
          <w:sz w:val="24"/>
          <w:szCs w:val="24"/>
          <w:shd w:val="clear" w:color="auto" w:fill="FFFFFF"/>
        </w:rPr>
        <w:t>9</w:t>
      </w:r>
      <w:r w:rsidR="00750343" w:rsidRPr="00024537">
        <w:rPr>
          <w:rFonts w:ascii="Times New Roman" w:hAnsi="Times New Roman" w:cs="Times New Roman"/>
          <w:b/>
          <w:bCs/>
          <w:sz w:val="24"/>
          <w:szCs w:val="24"/>
          <w:shd w:val="clear" w:color="auto" w:fill="FFFFFF"/>
        </w:rPr>
        <w:tab/>
      </w:r>
      <w:r w:rsidR="00750343" w:rsidRPr="00024537">
        <w:rPr>
          <w:rFonts w:ascii="Times New Roman" w:hAnsi="Times New Roman" w:cs="Times New Roman"/>
          <w:b/>
          <w:bCs/>
          <w:sz w:val="24"/>
          <w:szCs w:val="24"/>
          <w:shd w:val="clear" w:color="auto" w:fill="FFFFFF"/>
        </w:rPr>
        <w:tab/>
      </w:r>
      <w:r w:rsidR="00750343" w:rsidRPr="00024537">
        <w:rPr>
          <w:rFonts w:ascii="Times New Roman" w:hAnsi="Times New Roman" w:cs="Times New Roman"/>
          <w:b/>
          <w:bCs/>
          <w:sz w:val="24"/>
          <w:szCs w:val="24"/>
          <w:shd w:val="clear" w:color="auto" w:fill="FFFFFF"/>
        </w:rPr>
        <w:tab/>
      </w:r>
      <w:r w:rsidR="00015BB3" w:rsidRPr="00024537">
        <w:rPr>
          <w:rFonts w:ascii="Times New Roman" w:hAnsi="Times New Roman" w:cs="Times New Roman"/>
          <w:b/>
          <w:bCs/>
          <w:sz w:val="24"/>
          <w:szCs w:val="24"/>
          <w:shd w:val="clear" w:color="auto" w:fill="FFFFFF"/>
        </w:rPr>
        <w:tab/>
        <w:t>6</w:t>
      </w:r>
      <w:r w:rsidRPr="00024537">
        <w:rPr>
          <w:rFonts w:ascii="Times New Roman" w:hAnsi="Times New Roman" w:cs="Times New Roman"/>
          <w:b/>
          <w:bCs/>
          <w:sz w:val="24"/>
          <w:szCs w:val="24"/>
          <w:shd w:val="clear" w:color="auto" w:fill="FFFFFF"/>
        </w:rPr>
        <w:t xml:space="preserve">- Yazı İşleri </w:t>
      </w:r>
      <w:r w:rsidR="00C83845" w:rsidRPr="00024537">
        <w:rPr>
          <w:rFonts w:ascii="Times New Roman" w:hAnsi="Times New Roman" w:cs="Times New Roman"/>
          <w:b/>
          <w:bCs/>
          <w:sz w:val="24"/>
          <w:szCs w:val="24"/>
          <w:shd w:val="clear" w:color="auto" w:fill="FFFFFF"/>
        </w:rPr>
        <w:t>Müdürlüğü…………………………………………………..2</w:t>
      </w:r>
      <w:r w:rsidR="0027092F">
        <w:rPr>
          <w:rFonts w:ascii="Times New Roman" w:hAnsi="Times New Roman" w:cs="Times New Roman"/>
          <w:b/>
          <w:bCs/>
          <w:sz w:val="24"/>
          <w:szCs w:val="24"/>
          <w:shd w:val="clear" w:color="auto" w:fill="FFFFFF"/>
        </w:rPr>
        <w:t>9</w:t>
      </w:r>
    </w:p>
    <w:p w14:paraId="2204F7EF" w14:textId="50282BFD" w:rsidR="00750343" w:rsidRPr="00024537" w:rsidRDefault="00015BB3" w:rsidP="002A057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b/>
          <w:bCs/>
          <w:sz w:val="24"/>
          <w:szCs w:val="24"/>
          <w:shd w:val="clear" w:color="auto" w:fill="FFFFFF"/>
        </w:rPr>
      </w:pPr>
      <w:r w:rsidRPr="00024537">
        <w:rPr>
          <w:rFonts w:ascii="Times New Roman" w:hAnsi="Times New Roman" w:cs="Times New Roman"/>
          <w:b/>
          <w:bCs/>
          <w:sz w:val="24"/>
          <w:szCs w:val="24"/>
          <w:shd w:val="clear" w:color="auto" w:fill="FFFFFF"/>
        </w:rPr>
        <w:tab/>
      </w:r>
      <w:r w:rsidRPr="00024537">
        <w:rPr>
          <w:rFonts w:ascii="Times New Roman" w:hAnsi="Times New Roman" w:cs="Times New Roman"/>
          <w:b/>
          <w:bCs/>
          <w:sz w:val="24"/>
          <w:szCs w:val="24"/>
          <w:shd w:val="clear" w:color="auto" w:fill="FFFFFF"/>
        </w:rPr>
        <w:tab/>
      </w:r>
      <w:r w:rsidRPr="00024537">
        <w:rPr>
          <w:rFonts w:ascii="Times New Roman" w:hAnsi="Times New Roman" w:cs="Times New Roman"/>
          <w:b/>
          <w:bCs/>
          <w:sz w:val="24"/>
          <w:szCs w:val="24"/>
          <w:shd w:val="clear" w:color="auto" w:fill="FFFFFF"/>
        </w:rPr>
        <w:tab/>
        <w:t>7</w:t>
      </w:r>
      <w:proofErr w:type="gramStart"/>
      <w:r w:rsidR="00750343" w:rsidRPr="00024537">
        <w:rPr>
          <w:rFonts w:ascii="Times New Roman" w:hAnsi="Times New Roman" w:cs="Times New Roman"/>
          <w:b/>
          <w:bCs/>
          <w:sz w:val="24"/>
          <w:szCs w:val="24"/>
          <w:shd w:val="clear" w:color="auto" w:fill="FFFFFF"/>
        </w:rPr>
        <w:t xml:space="preserve">- </w:t>
      </w:r>
      <w:r w:rsidR="009276F4">
        <w:rPr>
          <w:rFonts w:ascii="Times New Roman" w:hAnsi="Times New Roman" w:cs="Times New Roman"/>
          <w:b/>
          <w:bCs/>
          <w:sz w:val="24"/>
          <w:szCs w:val="24"/>
          <w:shd w:val="clear" w:color="auto" w:fill="FFFFFF"/>
        </w:rPr>
        <w:t xml:space="preserve"> Genel</w:t>
      </w:r>
      <w:proofErr w:type="gramEnd"/>
      <w:r w:rsidR="009276F4">
        <w:rPr>
          <w:rFonts w:ascii="Times New Roman" w:hAnsi="Times New Roman" w:cs="Times New Roman"/>
          <w:b/>
          <w:bCs/>
          <w:sz w:val="24"/>
          <w:szCs w:val="24"/>
          <w:shd w:val="clear" w:color="auto" w:fill="FFFFFF"/>
        </w:rPr>
        <w:t xml:space="preserve"> Sekreterlik (</w:t>
      </w:r>
      <w:r w:rsidR="00750343" w:rsidRPr="00024537">
        <w:rPr>
          <w:rFonts w:ascii="Times New Roman" w:hAnsi="Times New Roman" w:cs="Times New Roman"/>
          <w:b/>
          <w:bCs/>
          <w:sz w:val="24"/>
          <w:szCs w:val="24"/>
          <w:shd w:val="clear" w:color="auto" w:fill="FFFFFF"/>
        </w:rPr>
        <w:t xml:space="preserve">Hukuk </w:t>
      </w:r>
      <w:r w:rsidR="009276F4">
        <w:rPr>
          <w:rFonts w:ascii="Times New Roman" w:hAnsi="Times New Roman" w:cs="Times New Roman"/>
          <w:b/>
          <w:bCs/>
          <w:sz w:val="24"/>
          <w:szCs w:val="24"/>
          <w:shd w:val="clear" w:color="auto" w:fill="FFFFFF"/>
        </w:rPr>
        <w:t>İşler</w:t>
      </w:r>
      <w:r w:rsidR="00750343" w:rsidRPr="00024537">
        <w:rPr>
          <w:rFonts w:ascii="Times New Roman" w:hAnsi="Times New Roman" w:cs="Times New Roman"/>
          <w:b/>
          <w:bCs/>
          <w:sz w:val="24"/>
          <w:szCs w:val="24"/>
          <w:shd w:val="clear" w:color="auto" w:fill="FFFFFF"/>
        </w:rPr>
        <w:t>i</w:t>
      </w:r>
      <w:r w:rsidR="009276F4">
        <w:rPr>
          <w:rFonts w:ascii="Times New Roman" w:hAnsi="Times New Roman" w:cs="Times New Roman"/>
          <w:b/>
          <w:bCs/>
          <w:sz w:val="24"/>
          <w:szCs w:val="24"/>
          <w:shd w:val="clear" w:color="auto" w:fill="FFFFFF"/>
        </w:rPr>
        <w:t>)...………….</w:t>
      </w:r>
      <w:r w:rsidR="00750343" w:rsidRPr="00024537">
        <w:rPr>
          <w:rFonts w:ascii="Times New Roman" w:hAnsi="Times New Roman" w:cs="Times New Roman"/>
          <w:b/>
          <w:bCs/>
          <w:sz w:val="24"/>
          <w:szCs w:val="24"/>
          <w:shd w:val="clear" w:color="auto" w:fill="FFFFFF"/>
        </w:rPr>
        <w:t>…………………………</w:t>
      </w:r>
      <w:r w:rsidR="00794226" w:rsidRPr="00024537">
        <w:rPr>
          <w:rFonts w:ascii="Times New Roman" w:hAnsi="Times New Roman" w:cs="Times New Roman"/>
          <w:b/>
          <w:bCs/>
          <w:sz w:val="24"/>
          <w:szCs w:val="24"/>
          <w:shd w:val="clear" w:color="auto" w:fill="FFFFFF"/>
        </w:rPr>
        <w:t>2</w:t>
      </w:r>
      <w:r w:rsidR="0027092F">
        <w:rPr>
          <w:rFonts w:ascii="Times New Roman" w:hAnsi="Times New Roman" w:cs="Times New Roman"/>
          <w:b/>
          <w:bCs/>
          <w:sz w:val="24"/>
          <w:szCs w:val="24"/>
          <w:shd w:val="clear" w:color="auto" w:fill="FFFFFF"/>
        </w:rPr>
        <w:t>9</w:t>
      </w:r>
    </w:p>
    <w:p w14:paraId="33A8484B" w14:textId="77C0A207" w:rsidR="007E23B2" w:rsidRPr="00024537" w:rsidRDefault="00015BB3" w:rsidP="002A057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b/>
          <w:bCs/>
          <w:sz w:val="24"/>
          <w:szCs w:val="24"/>
          <w:shd w:val="clear" w:color="auto" w:fill="FFFFFF"/>
        </w:rPr>
      </w:pPr>
      <w:r w:rsidRPr="00024537">
        <w:rPr>
          <w:rFonts w:ascii="Times New Roman" w:hAnsi="Times New Roman" w:cs="Times New Roman"/>
          <w:b/>
          <w:bCs/>
          <w:sz w:val="24"/>
          <w:szCs w:val="24"/>
          <w:shd w:val="clear" w:color="auto" w:fill="FFFFFF"/>
        </w:rPr>
        <w:tab/>
      </w:r>
      <w:r w:rsidRPr="00024537">
        <w:rPr>
          <w:rFonts w:ascii="Times New Roman" w:hAnsi="Times New Roman" w:cs="Times New Roman"/>
          <w:b/>
          <w:bCs/>
          <w:sz w:val="24"/>
          <w:szCs w:val="24"/>
          <w:shd w:val="clear" w:color="auto" w:fill="FFFFFF"/>
        </w:rPr>
        <w:tab/>
      </w:r>
      <w:r w:rsidRPr="00024537">
        <w:rPr>
          <w:rFonts w:ascii="Times New Roman" w:hAnsi="Times New Roman" w:cs="Times New Roman"/>
          <w:b/>
          <w:bCs/>
          <w:sz w:val="24"/>
          <w:szCs w:val="24"/>
          <w:shd w:val="clear" w:color="auto" w:fill="FFFFFF"/>
        </w:rPr>
        <w:tab/>
        <w:t>8</w:t>
      </w:r>
      <w:r w:rsidR="007E23B2" w:rsidRPr="00024537">
        <w:rPr>
          <w:rFonts w:ascii="Times New Roman" w:hAnsi="Times New Roman" w:cs="Times New Roman"/>
          <w:b/>
          <w:bCs/>
          <w:sz w:val="24"/>
          <w:szCs w:val="24"/>
          <w:shd w:val="clear" w:color="auto" w:fill="FFFFFF"/>
        </w:rPr>
        <w:t xml:space="preserve">- İhale ve </w:t>
      </w:r>
      <w:proofErr w:type="spellStart"/>
      <w:r w:rsidR="007E23B2" w:rsidRPr="00024537">
        <w:rPr>
          <w:rFonts w:ascii="Times New Roman" w:hAnsi="Times New Roman" w:cs="Times New Roman"/>
          <w:b/>
          <w:bCs/>
          <w:sz w:val="24"/>
          <w:szCs w:val="24"/>
          <w:shd w:val="clear" w:color="auto" w:fill="FFFFFF"/>
        </w:rPr>
        <w:t>Sat</w:t>
      </w:r>
      <w:r w:rsidR="003B18AD">
        <w:rPr>
          <w:rFonts w:ascii="Times New Roman" w:hAnsi="Times New Roman" w:cs="Times New Roman"/>
          <w:b/>
          <w:bCs/>
          <w:sz w:val="24"/>
          <w:szCs w:val="24"/>
          <w:shd w:val="clear" w:color="auto" w:fill="FFFFFF"/>
        </w:rPr>
        <w:t>ınalma</w:t>
      </w:r>
      <w:proofErr w:type="spellEnd"/>
      <w:r w:rsidR="003B18AD">
        <w:rPr>
          <w:rFonts w:ascii="Times New Roman" w:hAnsi="Times New Roman" w:cs="Times New Roman"/>
          <w:b/>
          <w:bCs/>
          <w:sz w:val="24"/>
          <w:szCs w:val="24"/>
          <w:shd w:val="clear" w:color="auto" w:fill="FFFFFF"/>
        </w:rPr>
        <w:t xml:space="preserve"> Müdürlüğü…………………………………………</w:t>
      </w:r>
      <w:r w:rsidR="0027092F">
        <w:rPr>
          <w:rFonts w:ascii="Times New Roman" w:hAnsi="Times New Roman" w:cs="Times New Roman"/>
          <w:b/>
          <w:bCs/>
          <w:sz w:val="24"/>
          <w:szCs w:val="24"/>
          <w:shd w:val="clear" w:color="auto" w:fill="FFFFFF"/>
        </w:rPr>
        <w:t>30</w:t>
      </w:r>
    </w:p>
    <w:p w14:paraId="59EA2F20" w14:textId="76BF0AF1" w:rsidR="007E23B2" w:rsidRPr="00024537" w:rsidRDefault="00015BB3" w:rsidP="002A057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b/>
          <w:bCs/>
          <w:sz w:val="24"/>
          <w:szCs w:val="24"/>
          <w:shd w:val="clear" w:color="auto" w:fill="FFFFFF"/>
        </w:rPr>
      </w:pPr>
      <w:r w:rsidRPr="00024537">
        <w:rPr>
          <w:rFonts w:ascii="Times New Roman" w:hAnsi="Times New Roman" w:cs="Times New Roman"/>
          <w:b/>
          <w:bCs/>
          <w:sz w:val="24"/>
          <w:szCs w:val="24"/>
          <w:shd w:val="clear" w:color="auto" w:fill="FFFFFF"/>
        </w:rPr>
        <w:tab/>
      </w:r>
      <w:r w:rsidRPr="00024537">
        <w:rPr>
          <w:rFonts w:ascii="Times New Roman" w:hAnsi="Times New Roman" w:cs="Times New Roman"/>
          <w:b/>
          <w:bCs/>
          <w:sz w:val="24"/>
          <w:szCs w:val="24"/>
          <w:shd w:val="clear" w:color="auto" w:fill="FFFFFF"/>
        </w:rPr>
        <w:tab/>
      </w:r>
      <w:r w:rsidRPr="00024537">
        <w:rPr>
          <w:rFonts w:ascii="Times New Roman" w:hAnsi="Times New Roman" w:cs="Times New Roman"/>
          <w:b/>
          <w:bCs/>
          <w:sz w:val="24"/>
          <w:szCs w:val="24"/>
          <w:shd w:val="clear" w:color="auto" w:fill="FFFFFF"/>
        </w:rPr>
        <w:tab/>
        <w:t>9</w:t>
      </w:r>
      <w:r w:rsidR="007E23B2" w:rsidRPr="00024537">
        <w:rPr>
          <w:rFonts w:ascii="Times New Roman" w:hAnsi="Times New Roman" w:cs="Times New Roman"/>
          <w:b/>
          <w:bCs/>
          <w:sz w:val="24"/>
          <w:szCs w:val="24"/>
          <w:shd w:val="clear" w:color="auto" w:fill="FFFFFF"/>
        </w:rPr>
        <w:t>- İşletme ve İştirak</w:t>
      </w:r>
      <w:r w:rsidR="00C83845" w:rsidRPr="00024537">
        <w:rPr>
          <w:rFonts w:ascii="Times New Roman" w:hAnsi="Times New Roman" w:cs="Times New Roman"/>
          <w:b/>
          <w:bCs/>
          <w:sz w:val="24"/>
          <w:szCs w:val="24"/>
          <w:shd w:val="clear" w:color="auto" w:fill="FFFFFF"/>
        </w:rPr>
        <w:t>ler Müdürlüğü…………………………………</w:t>
      </w:r>
      <w:proofErr w:type="gramStart"/>
      <w:r w:rsidR="00C83845" w:rsidRPr="00024537">
        <w:rPr>
          <w:rFonts w:ascii="Times New Roman" w:hAnsi="Times New Roman" w:cs="Times New Roman"/>
          <w:b/>
          <w:bCs/>
          <w:sz w:val="24"/>
          <w:szCs w:val="24"/>
          <w:shd w:val="clear" w:color="auto" w:fill="FFFFFF"/>
        </w:rPr>
        <w:t>…...</w:t>
      </w:r>
      <w:r w:rsidR="00A90287">
        <w:rPr>
          <w:rFonts w:ascii="Times New Roman" w:hAnsi="Times New Roman" w:cs="Times New Roman"/>
          <w:b/>
          <w:bCs/>
          <w:sz w:val="24"/>
          <w:szCs w:val="24"/>
          <w:shd w:val="clear" w:color="auto" w:fill="FFFFFF"/>
        </w:rPr>
        <w:t>.</w:t>
      </w:r>
      <w:proofErr w:type="gramEnd"/>
      <w:r w:rsidR="00A90287">
        <w:rPr>
          <w:rFonts w:ascii="Times New Roman" w:hAnsi="Times New Roman" w:cs="Times New Roman"/>
          <w:b/>
          <w:bCs/>
          <w:sz w:val="24"/>
          <w:szCs w:val="24"/>
          <w:shd w:val="clear" w:color="auto" w:fill="FFFFFF"/>
        </w:rPr>
        <w:t>.</w:t>
      </w:r>
      <w:r w:rsidR="0027092F">
        <w:rPr>
          <w:rFonts w:ascii="Times New Roman" w:hAnsi="Times New Roman" w:cs="Times New Roman"/>
          <w:b/>
          <w:bCs/>
          <w:sz w:val="24"/>
          <w:szCs w:val="24"/>
          <w:shd w:val="clear" w:color="auto" w:fill="FFFFFF"/>
        </w:rPr>
        <w:t>30</w:t>
      </w:r>
    </w:p>
    <w:p w14:paraId="081EBC37" w14:textId="23E3FA04" w:rsidR="008D587A" w:rsidRPr="00024537" w:rsidRDefault="008D587A" w:rsidP="002A057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b/>
          <w:bCs/>
          <w:sz w:val="24"/>
          <w:szCs w:val="24"/>
          <w:shd w:val="clear" w:color="auto" w:fill="FFFFFF"/>
        </w:rPr>
      </w:pPr>
      <w:r w:rsidRPr="00024537">
        <w:rPr>
          <w:rFonts w:ascii="Times New Roman" w:hAnsi="Times New Roman" w:cs="Times New Roman"/>
          <w:b/>
          <w:bCs/>
          <w:sz w:val="24"/>
          <w:szCs w:val="24"/>
          <w:shd w:val="clear" w:color="auto" w:fill="FFFFFF"/>
        </w:rPr>
        <w:tab/>
      </w:r>
      <w:r w:rsidRPr="00024537">
        <w:rPr>
          <w:rFonts w:ascii="Times New Roman" w:hAnsi="Times New Roman" w:cs="Times New Roman"/>
          <w:b/>
          <w:bCs/>
          <w:sz w:val="24"/>
          <w:szCs w:val="24"/>
          <w:shd w:val="clear" w:color="auto" w:fill="FFFFFF"/>
        </w:rPr>
        <w:tab/>
        <w:t xml:space="preserve">  10- </w:t>
      </w:r>
      <w:r w:rsidR="00A90287">
        <w:rPr>
          <w:rFonts w:ascii="Times New Roman" w:hAnsi="Times New Roman" w:cs="Times New Roman"/>
          <w:b/>
          <w:bCs/>
          <w:sz w:val="24"/>
          <w:szCs w:val="24"/>
          <w:shd w:val="clear" w:color="auto" w:fill="FFFFFF"/>
        </w:rPr>
        <w:t>Su ve Kanal Hizmetleri Müdürlüğü……………………………………</w:t>
      </w:r>
      <w:r w:rsidR="0027092F">
        <w:rPr>
          <w:rFonts w:ascii="Times New Roman" w:hAnsi="Times New Roman" w:cs="Times New Roman"/>
          <w:b/>
          <w:bCs/>
          <w:sz w:val="24"/>
          <w:szCs w:val="24"/>
          <w:shd w:val="clear" w:color="auto" w:fill="FFFFFF"/>
        </w:rPr>
        <w:t>30</w:t>
      </w:r>
    </w:p>
    <w:p w14:paraId="1E273870" w14:textId="77777777" w:rsidR="007E23B2" w:rsidRPr="00024537" w:rsidRDefault="007E23B2" w:rsidP="002A057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b/>
          <w:bCs/>
          <w:sz w:val="24"/>
          <w:szCs w:val="24"/>
          <w:shd w:val="clear" w:color="auto" w:fill="FFFFFF"/>
        </w:rPr>
      </w:pPr>
      <w:r w:rsidRPr="00024537">
        <w:rPr>
          <w:rFonts w:ascii="Times New Roman" w:hAnsi="Times New Roman" w:cs="Times New Roman"/>
          <w:b/>
          <w:bCs/>
          <w:sz w:val="24"/>
          <w:szCs w:val="24"/>
          <w:shd w:val="clear" w:color="auto" w:fill="FFFFFF"/>
        </w:rPr>
        <w:tab/>
      </w:r>
      <w:r w:rsidRPr="00024537">
        <w:rPr>
          <w:rFonts w:ascii="Times New Roman" w:hAnsi="Times New Roman" w:cs="Times New Roman"/>
          <w:b/>
          <w:bCs/>
          <w:sz w:val="24"/>
          <w:szCs w:val="24"/>
          <w:shd w:val="clear" w:color="auto" w:fill="FFFFFF"/>
        </w:rPr>
        <w:tab/>
      </w:r>
      <w:r w:rsidRPr="00024537">
        <w:rPr>
          <w:rFonts w:ascii="Times New Roman" w:hAnsi="Times New Roman" w:cs="Times New Roman"/>
          <w:b/>
          <w:bCs/>
          <w:sz w:val="24"/>
          <w:szCs w:val="24"/>
          <w:shd w:val="clear" w:color="auto" w:fill="FFFFFF"/>
        </w:rPr>
        <w:tab/>
      </w:r>
    </w:p>
    <w:p w14:paraId="61ACEBD7" w14:textId="1EF6AE09" w:rsidR="007E23B2" w:rsidRPr="00024537" w:rsidRDefault="00A4617B" w:rsidP="00A4617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outlineLvl w:val="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                         </w:t>
      </w:r>
      <w:r w:rsidR="007E23B2" w:rsidRPr="00024537">
        <w:rPr>
          <w:rFonts w:ascii="Times New Roman" w:hAnsi="Times New Roman" w:cs="Times New Roman"/>
          <w:b/>
          <w:bCs/>
          <w:sz w:val="24"/>
          <w:szCs w:val="24"/>
          <w:shd w:val="clear" w:color="auto" w:fill="FFFFFF"/>
        </w:rPr>
        <w:t>B- Temel Politikalar ve Ö</w:t>
      </w:r>
      <w:r w:rsidR="00C83845" w:rsidRPr="00024537">
        <w:rPr>
          <w:rFonts w:ascii="Times New Roman" w:hAnsi="Times New Roman" w:cs="Times New Roman"/>
          <w:b/>
          <w:bCs/>
          <w:sz w:val="24"/>
          <w:szCs w:val="24"/>
          <w:shd w:val="clear" w:color="auto" w:fill="FFFFFF"/>
        </w:rPr>
        <w:t>ncelikler</w:t>
      </w:r>
      <w:proofErr w:type="gramStart"/>
      <w:r w:rsidR="00C83845" w:rsidRPr="00024537">
        <w:rPr>
          <w:rFonts w:ascii="Times New Roman" w:hAnsi="Times New Roman" w:cs="Times New Roman"/>
          <w:b/>
          <w:bCs/>
          <w:sz w:val="24"/>
          <w:szCs w:val="24"/>
          <w:shd w:val="clear" w:color="auto" w:fill="FFFFFF"/>
        </w:rPr>
        <w:t xml:space="preserve"> </w:t>
      </w:r>
      <w:r>
        <w:rPr>
          <w:rFonts w:ascii="Times New Roman" w:hAnsi="Times New Roman" w:cs="Times New Roman"/>
          <w:b/>
          <w:bCs/>
          <w:sz w:val="24"/>
          <w:szCs w:val="24"/>
          <w:shd w:val="clear" w:color="auto" w:fill="FFFFFF"/>
        </w:rPr>
        <w:t>.</w:t>
      </w:r>
      <w:r w:rsidR="00C83845" w:rsidRPr="00024537">
        <w:rPr>
          <w:rFonts w:ascii="Times New Roman" w:hAnsi="Times New Roman" w:cs="Times New Roman"/>
          <w:b/>
          <w:bCs/>
          <w:sz w:val="24"/>
          <w:szCs w:val="24"/>
          <w:shd w:val="clear" w:color="auto" w:fill="FFFFFF"/>
        </w:rPr>
        <w:t>…</w:t>
      </w:r>
      <w:proofErr w:type="gramEnd"/>
      <w:r w:rsidR="00C83845" w:rsidRPr="00024537">
        <w:rPr>
          <w:rFonts w:ascii="Times New Roman" w:hAnsi="Times New Roman" w:cs="Times New Roman"/>
          <w:b/>
          <w:bCs/>
          <w:sz w:val="24"/>
          <w:szCs w:val="24"/>
          <w:shd w:val="clear" w:color="auto" w:fill="FFFFFF"/>
        </w:rPr>
        <w:t>…….…………</w:t>
      </w:r>
      <w:r>
        <w:rPr>
          <w:rFonts w:ascii="Times New Roman" w:hAnsi="Times New Roman" w:cs="Times New Roman"/>
          <w:b/>
          <w:bCs/>
          <w:sz w:val="24"/>
          <w:szCs w:val="24"/>
          <w:shd w:val="clear" w:color="auto" w:fill="FFFFFF"/>
        </w:rPr>
        <w:t>…..</w:t>
      </w:r>
      <w:r w:rsidR="00C83845" w:rsidRPr="00024537">
        <w:rPr>
          <w:rFonts w:ascii="Times New Roman" w:hAnsi="Times New Roman" w:cs="Times New Roman"/>
          <w:b/>
          <w:bCs/>
          <w:sz w:val="24"/>
          <w:szCs w:val="24"/>
          <w:shd w:val="clear" w:color="auto" w:fill="FFFFFF"/>
        </w:rPr>
        <w:t>……………....</w:t>
      </w:r>
      <w:r>
        <w:rPr>
          <w:rFonts w:ascii="Times New Roman" w:hAnsi="Times New Roman" w:cs="Times New Roman"/>
          <w:b/>
          <w:bCs/>
          <w:sz w:val="24"/>
          <w:szCs w:val="24"/>
          <w:shd w:val="clear" w:color="auto" w:fill="FFFFFF"/>
        </w:rPr>
        <w:t>......</w:t>
      </w:r>
      <w:r w:rsidR="0027092F">
        <w:rPr>
          <w:rFonts w:ascii="Times New Roman" w:hAnsi="Times New Roman" w:cs="Times New Roman"/>
          <w:b/>
          <w:bCs/>
          <w:sz w:val="24"/>
          <w:szCs w:val="24"/>
          <w:shd w:val="clear" w:color="auto" w:fill="FFFFFF"/>
        </w:rPr>
        <w:t>3</w:t>
      </w:r>
      <w:r w:rsidR="00E117B5">
        <w:rPr>
          <w:rFonts w:ascii="Times New Roman" w:hAnsi="Times New Roman" w:cs="Times New Roman"/>
          <w:b/>
          <w:bCs/>
          <w:sz w:val="24"/>
          <w:szCs w:val="24"/>
          <w:shd w:val="clear" w:color="auto" w:fill="FFFFFF"/>
        </w:rPr>
        <w:t>0</w:t>
      </w:r>
    </w:p>
    <w:p w14:paraId="41E07810" w14:textId="46D9D7EB" w:rsidR="00513942" w:rsidRDefault="00A4617B" w:rsidP="00A4617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outlineLvl w:val="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                          </w:t>
      </w:r>
      <w:r w:rsidR="007E23B2" w:rsidRPr="00024537">
        <w:rPr>
          <w:rFonts w:ascii="Times New Roman" w:hAnsi="Times New Roman" w:cs="Times New Roman"/>
          <w:b/>
          <w:bCs/>
          <w:sz w:val="24"/>
          <w:szCs w:val="24"/>
          <w:shd w:val="clear" w:color="auto" w:fill="FFFFFF"/>
        </w:rPr>
        <w:t>C- Diğer Hu</w:t>
      </w:r>
      <w:r w:rsidR="00D51D18" w:rsidRPr="00024537">
        <w:rPr>
          <w:rFonts w:ascii="Times New Roman" w:hAnsi="Times New Roman" w:cs="Times New Roman"/>
          <w:b/>
          <w:bCs/>
          <w:sz w:val="24"/>
          <w:szCs w:val="24"/>
          <w:shd w:val="clear" w:color="auto" w:fill="FFFFFF"/>
        </w:rPr>
        <w:t>s</w:t>
      </w:r>
      <w:r w:rsidR="00794226" w:rsidRPr="00024537">
        <w:rPr>
          <w:rFonts w:ascii="Times New Roman" w:hAnsi="Times New Roman" w:cs="Times New Roman"/>
          <w:b/>
          <w:bCs/>
          <w:sz w:val="24"/>
          <w:szCs w:val="24"/>
          <w:shd w:val="clear" w:color="auto" w:fill="FFFFFF"/>
        </w:rPr>
        <w:t>uslar………………………………………………………</w:t>
      </w:r>
      <w:r>
        <w:rPr>
          <w:rFonts w:ascii="Times New Roman" w:hAnsi="Times New Roman" w:cs="Times New Roman"/>
          <w:b/>
          <w:bCs/>
          <w:sz w:val="24"/>
          <w:szCs w:val="24"/>
          <w:shd w:val="clear" w:color="auto" w:fill="FFFFFF"/>
        </w:rPr>
        <w:t>……..</w:t>
      </w:r>
      <w:r w:rsidR="00794226" w:rsidRPr="00024537">
        <w:rPr>
          <w:rFonts w:ascii="Times New Roman" w:hAnsi="Times New Roman" w:cs="Times New Roman"/>
          <w:b/>
          <w:bCs/>
          <w:sz w:val="24"/>
          <w:szCs w:val="24"/>
          <w:shd w:val="clear" w:color="auto" w:fill="FFFFFF"/>
        </w:rPr>
        <w:t>.</w:t>
      </w:r>
      <w:r w:rsidR="00F3058D">
        <w:rPr>
          <w:rFonts w:ascii="Times New Roman" w:hAnsi="Times New Roman" w:cs="Times New Roman"/>
          <w:b/>
          <w:bCs/>
          <w:sz w:val="24"/>
          <w:szCs w:val="24"/>
          <w:shd w:val="clear" w:color="auto" w:fill="FFFFFF"/>
        </w:rPr>
        <w:t>3</w:t>
      </w:r>
      <w:r w:rsidR="00E117B5">
        <w:rPr>
          <w:rFonts w:ascii="Times New Roman" w:hAnsi="Times New Roman" w:cs="Times New Roman"/>
          <w:b/>
          <w:bCs/>
          <w:sz w:val="24"/>
          <w:szCs w:val="24"/>
          <w:shd w:val="clear" w:color="auto" w:fill="FFFFFF"/>
        </w:rPr>
        <w:t>1</w:t>
      </w:r>
    </w:p>
    <w:p w14:paraId="5B6AD94C" w14:textId="3715008E" w:rsidR="007E23B2" w:rsidRPr="00024537" w:rsidRDefault="00513942" w:rsidP="002A057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outlineLvl w:val="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                        </w:t>
      </w:r>
      <w:r w:rsidR="00794226" w:rsidRPr="00024537">
        <w:rPr>
          <w:rFonts w:ascii="Times New Roman" w:hAnsi="Times New Roman" w:cs="Times New Roman"/>
          <w:b/>
          <w:bCs/>
          <w:sz w:val="24"/>
          <w:szCs w:val="24"/>
          <w:shd w:val="clear" w:color="auto" w:fill="FFFFFF"/>
        </w:rPr>
        <w:t>Güçlü Yönler</w:t>
      </w:r>
      <w:r w:rsidR="007E23B2" w:rsidRPr="00024537">
        <w:rPr>
          <w:rFonts w:ascii="Times New Roman" w:hAnsi="Times New Roman" w:cs="Times New Roman"/>
          <w:b/>
          <w:bCs/>
          <w:sz w:val="24"/>
          <w:szCs w:val="24"/>
          <w:shd w:val="clear" w:color="auto" w:fill="FFFFFF"/>
        </w:rPr>
        <w:t>………………………………………</w:t>
      </w:r>
      <w:r w:rsidR="00794226" w:rsidRPr="00024537">
        <w:rPr>
          <w:rFonts w:ascii="Times New Roman" w:hAnsi="Times New Roman" w:cs="Times New Roman"/>
          <w:b/>
          <w:bCs/>
          <w:sz w:val="24"/>
          <w:szCs w:val="24"/>
          <w:shd w:val="clear" w:color="auto" w:fill="FFFFFF"/>
        </w:rPr>
        <w:t>……</w:t>
      </w:r>
      <w:r w:rsidR="007E23B2" w:rsidRPr="00024537">
        <w:rPr>
          <w:rFonts w:ascii="Times New Roman" w:hAnsi="Times New Roman" w:cs="Times New Roman"/>
          <w:b/>
          <w:bCs/>
          <w:sz w:val="24"/>
          <w:szCs w:val="24"/>
          <w:shd w:val="clear" w:color="auto" w:fill="FFFFFF"/>
        </w:rPr>
        <w:t>…………</w:t>
      </w:r>
      <w:r>
        <w:rPr>
          <w:rFonts w:ascii="Times New Roman" w:hAnsi="Times New Roman" w:cs="Times New Roman"/>
          <w:b/>
          <w:bCs/>
          <w:sz w:val="24"/>
          <w:szCs w:val="24"/>
          <w:shd w:val="clear" w:color="auto" w:fill="FFFFFF"/>
        </w:rPr>
        <w:t>…</w:t>
      </w:r>
      <w:proofErr w:type="gramStart"/>
      <w:r>
        <w:rPr>
          <w:rFonts w:ascii="Times New Roman" w:hAnsi="Times New Roman" w:cs="Times New Roman"/>
          <w:b/>
          <w:bCs/>
          <w:sz w:val="24"/>
          <w:szCs w:val="24"/>
          <w:shd w:val="clear" w:color="auto" w:fill="FFFFFF"/>
        </w:rPr>
        <w:t>…..</w:t>
      </w:r>
      <w:r w:rsidR="00794226" w:rsidRPr="00024537">
        <w:rPr>
          <w:rFonts w:ascii="Times New Roman" w:hAnsi="Times New Roman" w:cs="Times New Roman"/>
          <w:b/>
          <w:bCs/>
          <w:sz w:val="24"/>
          <w:szCs w:val="24"/>
          <w:shd w:val="clear" w:color="auto" w:fill="FFFFFF"/>
        </w:rPr>
        <w:t>..</w:t>
      </w:r>
      <w:proofErr w:type="gramEnd"/>
      <w:r w:rsidR="00F3058D">
        <w:rPr>
          <w:rFonts w:ascii="Times New Roman" w:hAnsi="Times New Roman" w:cs="Times New Roman"/>
          <w:b/>
          <w:bCs/>
          <w:sz w:val="24"/>
          <w:szCs w:val="24"/>
          <w:shd w:val="clear" w:color="auto" w:fill="FFFFFF"/>
        </w:rPr>
        <w:t>3</w:t>
      </w:r>
      <w:r w:rsidR="0027092F">
        <w:rPr>
          <w:rFonts w:ascii="Times New Roman" w:hAnsi="Times New Roman" w:cs="Times New Roman"/>
          <w:b/>
          <w:bCs/>
          <w:sz w:val="24"/>
          <w:szCs w:val="24"/>
          <w:shd w:val="clear" w:color="auto" w:fill="FFFFFF"/>
        </w:rPr>
        <w:t>2</w:t>
      </w:r>
    </w:p>
    <w:p w14:paraId="2D1F307F" w14:textId="4473ABF9" w:rsidR="007E23B2" w:rsidRPr="00024537" w:rsidRDefault="00794226" w:rsidP="002A057D">
      <w:pPr>
        <w:numPr>
          <w:ilvl w:val="0"/>
          <w:numId w:val="3"/>
        </w:num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1785" w:hanging="360"/>
        <w:jc w:val="right"/>
        <w:rPr>
          <w:rFonts w:ascii="Times New Roman" w:hAnsi="Times New Roman" w:cs="Times New Roman"/>
          <w:b/>
          <w:bCs/>
          <w:sz w:val="24"/>
          <w:szCs w:val="24"/>
          <w:shd w:val="clear" w:color="auto" w:fill="FFFFFF"/>
        </w:rPr>
      </w:pPr>
      <w:r w:rsidRPr="00024537">
        <w:rPr>
          <w:rFonts w:ascii="Times New Roman" w:hAnsi="Times New Roman" w:cs="Times New Roman"/>
          <w:b/>
          <w:bCs/>
          <w:sz w:val="24"/>
          <w:szCs w:val="24"/>
          <w:shd w:val="clear" w:color="auto" w:fill="FFFFFF"/>
        </w:rPr>
        <w:t>Zayıf Yönler</w:t>
      </w:r>
      <w:r w:rsidR="007E23B2" w:rsidRPr="00024537">
        <w:rPr>
          <w:rFonts w:ascii="Times New Roman" w:hAnsi="Times New Roman" w:cs="Times New Roman"/>
          <w:b/>
          <w:bCs/>
          <w:sz w:val="24"/>
          <w:szCs w:val="24"/>
          <w:shd w:val="clear" w:color="auto" w:fill="FFFFFF"/>
        </w:rPr>
        <w:t>………………………………</w:t>
      </w:r>
      <w:r w:rsidRPr="00024537">
        <w:rPr>
          <w:rFonts w:ascii="Times New Roman" w:hAnsi="Times New Roman" w:cs="Times New Roman"/>
          <w:b/>
          <w:bCs/>
          <w:sz w:val="24"/>
          <w:szCs w:val="24"/>
          <w:shd w:val="clear" w:color="auto" w:fill="FFFFFF"/>
        </w:rPr>
        <w:t>…………</w:t>
      </w:r>
      <w:proofErr w:type="gramStart"/>
      <w:r w:rsidRPr="00024537">
        <w:rPr>
          <w:rFonts w:ascii="Times New Roman" w:hAnsi="Times New Roman" w:cs="Times New Roman"/>
          <w:b/>
          <w:bCs/>
          <w:sz w:val="24"/>
          <w:szCs w:val="24"/>
          <w:shd w:val="clear" w:color="auto" w:fill="FFFFFF"/>
        </w:rPr>
        <w:t>…….</w:t>
      </w:r>
      <w:proofErr w:type="gramEnd"/>
      <w:r w:rsidRPr="00024537">
        <w:rPr>
          <w:rFonts w:ascii="Times New Roman" w:hAnsi="Times New Roman" w:cs="Times New Roman"/>
          <w:b/>
          <w:bCs/>
          <w:sz w:val="24"/>
          <w:szCs w:val="24"/>
          <w:shd w:val="clear" w:color="auto" w:fill="FFFFFF"/>
        </w:rPr>
        <w:t>………</w:t>
      </w:r>
      <w:r w:rsidR="00513942">
        <w:rPr>
          <w:rFonts w:ascii="Times New Roman" w:hAnsi="Times New Roman" w:cs="Times New Roman"/>
          <w:b/>
          <w:bCs/>
          <w:sz w:val="24"/>
          <w:szCs w:val="24"/>
          <w:shd w:val="clear" w:color="auto" w:fill="FFFFFF"/>
        </w:rPr>
        <w:t>….</w:t>
      </w:r>
      <w:r w:rsidR="003B18AD">
        <w:rPr>
          <w:rFonts w:ascii="Times New Roman" w:hAnsi="Times New Roman" w:cs="Times New Roman"/>
          <w:b/>
          <w:bCs/>
          <w:sz w:val="24"/>
          <w:szCs w:val="24"/>
          <w:shd w:val="clear" w:color="auto" w:fill="FFFFFF"/>
        </w:rPr>
        <w:t>..</w:t>
      </w:r>
      <w:r w:rsidR="00F3058D">
        <w:rPr>
          <w:rFonts w:ascii="Times New Roman" w:hAnsi="Times New Roman" w:cs="Times New Roman"/>
          <w:b/>
          <w:bCs/>
          <w:sz w:val="24"/>
          <w:szCs w:val="24"/>
          <w:shd w:val="clear" w:color="auto" w:fill="FFFFFF"/>
        </w:rPr>
        <w:t>3</w:t>
      </w:r>
      <w:r w:rsidR="0027092F">
        <w:rPr>
          <w:rFonts w:ascii="Times New Roman" w:hAnsi="Times New Roman" w:cs="Times New Roman"/>
          <w:b/>
          <w:bCs/>
          <w:sz w:val="24"/>
          <w:szCs w:val="24"/>
          <w:shd w:val="clear" w:color="auto" w:fill="FFFFFF"/>
        </w:rPr>
        <w:t>2</w:t>
      </w:r>
    </w:p>
    <w:p w14:paraId="20944397" w14:textId="77777777" w:rsidR="007E23B2" w:rsidRPr="00024537" w:rsidRDefault="007E23B2" w:rsidP="002A057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2265"/>
        <w:jc w:val="right"/>
        <w:rPr>
          <w:rFonts w:ascii="Times New Roman" w:hAnsi="Times New Roman" w:cs="Times New Roman"/>
          <w:b/>
          <w:bCs/>
          <w:sz w:val="24"/>
          <w:szCs w:val="24"/>
          <w:shd w:val="clear" w:color="auto" w:fill="FFFFFF"/>
        </w:rPr>
      </w:pPr>
    </w:p>
    <w:p w14:paraId="72F1CE52" w14:textId="77777777" w:rsidR="00794226" w:rsidRDefault="00794226" w:rsidP="002A057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2265"/>
        <w:jc w:val="right"/>
        <w:rPr>
          <w:rFonts w:ascii="Times New Roman" w:hAnsi="Times New Roman" w:cs="Times New Roman"/>
          <w:b/>
          <w:bCs/>
          <w:sz w:val="24"/>
          <w:szCs w:val="24"/>
          <w:shd w:val="clear" w:color="auto" w:fill="FFFFFF"/>
        </w:rPr>
      </w:pPr>
    </w:p>
    <w:p w14:paraId="41851128" w14:textId="77777777" w:rsidR="00A90287" w:rsidRPr="00024537" w:rsidRDefault="00A90287" w:rsidP="002A057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2265"/>
        <w:jc w:val="right"/>
        <w:rPr>
          <w:rFonts w:ascii="Times New Roman" w:hAnsi="Times New Roman" w:cs="Times New Roman"/>
          <w:b/>
          <w:bCs/>
          <w:sz w:val="24"/>
          <w:szCs w:val="24"/>
          <w:shd w:val="clear" w:color="auto" w:fill="FFFFFF"/>
        </w:rPr>
      </w:pPr>
    </w:p>
    <w:p w14:paraId="28EFFEA1" w14:textId="276CDC7B" w:rsidR="007E23B2" w:rsidRPr="00024537" w:rsidRDefault="007E23B2" w:rsidP="002A057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outlineLvl w:val="0"/>
        <w:rPr>
          <w:rFonts w:ascii="Times New Roman" w:hAnsi="Times New Roman" w:cs="Times New Roman"/>
          <w:b/>
          <w:bCs/>
          <w:sz w:val="24"/>
          <w:szCs w:val="24"/>
          <w:shd w:val="clear" w:color="auto" w:fill="FFFFFF"/>
        </w:rPr>
      </w:pPr>
      <w:r w:rsidRPr="00024537">
        <w:rPr>
          <w:rFonts w:ascii="Times New Roman" w:hAnsi="Times New Roman" w:cs="Times New Roman"/>
          <w:b/>
          <w:bCs/>
          <w:sz w:val="24"/>
          <w:szCs w:val="24"/>
          <w:shd w:val="clear" w:color="auto" w:fill="FFFFFF"/>
        </w:rPr>
        <w:lastRenderedPageBreak/>
        <w:tab/>
        <w:t>III- FAALİYETLERE İLİŞKİN B</w:t>
      </w:r>
      <w:r w:rsidR="00E13DBA" w:rsidRPr="00024537">
        <w:rPr>
          <w:rFonts w:ascii="Times New Roman" w:hAnsi="Times New Roman" w:cs="Times New Roman"/>
          <w:b/>
          <w:bCs/>
          <w:sz w:val="24"/>
          <w:szCs w:val="24"/>
          <w:shd w:val="clear" w:color="auto" w:fill="FFFFFF"/>
        </w:rPr>
        <w:t>İLGİ VE DEĞERLENDİRMELER……</w:t>
      </w:r>
      <w:r w:rsidR="00F3058D">
        <w:rPr>
          <w:rFonts w:ascii="Times New Roman" w:hAnsi="Times New Roman" w:cs="Times New Roman"/>
          <w:b/>
          <w:bCs/>
          <w:sz w:val="24"/>
          <w:szCs w:val="24"/>
          <w:shd w:val="clear" w:color="auto" w:fill="FFFFFF"/>
        </w:rPr>
        <w:t>...3</w:t>
      </w:r>
      <w:r w:rsidR="0027092F">
        <w:rPr>
          <w:rFonts w:ascii="Times New Roman" w:hAnsi="Times New Roman" w:cs="Times New Roman"/>
          <w:b/>
          <w:bCs/>
          <w:sz w:val="24"/>
          <w:szCs w:val="24"/>
          <w:shd w:val="clear" w:color="auto" w:fill="FFFFFF"/>
        </w:rPr>
        <w:t>2</w:t>
      </w:r>
    </w:p>
    <w:p w14:paraId="1A082AD3" w14:textId="1001B6A4" w:rsidR="007E23B2" w:rsidRPr="00024537" w:rsidRDefault="007E23B2" w:rsidP="002A057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b/>
          <w:bCs/>
          <w:sz w:val="24"/>
          <w:szCs w:val="24"/>
          <w:shd w:val="clear" w:color="auto" w:fill="FFFFFF"/>
        </w:rPr>
      </w:pPr>
      <w:r w:rsidRPr="00024537">
        <w:rPr>
          <w:rFonts w:ascii="Times New Roman" w:hAnsi="Times New Roman" w:cs="Times New Roman"/>
          <w:b/>
          <w:bCs/>
          <w:sz w:val="24"/>
          <w:szCs w:val="24"/>
          <w:shd w:val="clear" w:color="auto" w:fill="FFFFFF"/>
        </w:rPr>
        <w:tab/>
      </w:r>
      <w:r w:rsidRPr="00024537">
        <w:rPr>
          <w:rFonts w:ascii="Times New Roman" w:hAnsi="Times New Roman" w:cs="Times New Roman"/>
          <w:b/>
          <w:bCs/>
          <w:sz w:val="24"/>
          <w:szCs w:val="24"/>
          <w:shd w:val="clear" w:color="auto" w:fill="FFFFFF"/>
        </w:rPr>
        <w:tab/>
        <w:t xml:space="preserve">A- </w:t>
      </w:r>
      <w:r w:rsidRPr="00024537">
        <w:rPr>
          <w:rFonts w:ascii="Times New Roman" w:hAnsi="Times New Roman" w:cs="Times New Roman"/>
          <w:b/>
          <w:bCs/>
          <w:sz w:val="24"/>
          <w:szCs w:val="24"/>
          <w:shd w:val="clear" w:color="auto" w:fill="FFFFFF"/>
        </w:rPr>
        <w:tab/>
        <w:t>Mali Bilgiler……………………………………………………………</w:t>
      </w:r>
      <w:r w:rsidR="00E13DBA" w:rsidRPr="00024537">
        <w:rPr>
          <w:rFonts w:ascii="Times New Roman" w:hAnsi="Times New Roman" w:cs="Times New Roman"/>
          <w:b/>
          <w:bCs/>
          <w:sz w:val="24"/>
          <w:szCs w:val="24"/>
          <w:shd w:val="clear" w:color="auto" w:fill="FFFFFF"/>
        </w:rPr>
        <w:t>...</w:t>
      </w:r>
      <w:r w:rsidR="00F3058D">
        <w:rPr>
          <w:rFonts w:ascii="Times New Roman" w:hAnsi="Times New Roman" w:cs="Times New Roman"/>
          <w:b/>
          <w:bCs/>
          <w:sz w:val="24"/>
          <w:szCs w:val="24"/>
          <w:shd w:val="clear" w:color="auto" w:fill="FFFFFF"/>
        </w:rPr>
        <w:t>3</w:t>
      </w:r>
      <w:r w:rsidR="0027092F">
        <w:rPr>
          <w:rFonts w:ascii="Times New Roman" w:hAnsi="Times New Roman" w:cs="Times New Roman"/>
          <w:b/>
          <w:bCs/>
          <w:sz w:val="24"/>
          <w:szCs w:val="24"/>
          <w:shd w:val="clear" w:color="auto" w:fill="FFFFFF"/>
        </w:rPr>
        <w:t>2</w:t>
      </w:r>
    </w:p>
    <w:p w14:paraId="465FAD4E" w14:textId="1FF62EF5" w:rsidR="007E23B2" w:rsidRPr="00024537" w:rsidRDefault="007E23B2" w:rsidP="002A057D">
      <w:pPr>
        <w:numPr>
          <w:ilvl w:val="0"/>
          <w:numId w:val="4"/>
        </w:num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2055" w:hanging="360"/>
        <w:jc w:val="right"/>
        <w:rPr>
          <w:rFonts w:ascii="Times New Roman" w:hAnsi="Times New Roman" w:cs="Times New Roman"/>
          <w:b/>
          <w:bCs/>
          <w:sz w:val="24"/>
          <w:szCs w:val="24"/>
          <w:shd w:val="clear" w:color="auto" w:fill="FFFFFF"/>
        </w:rPr>
      </w:pPr>
      <w:r w:rsidRPr="00024537">
        <w:rPr>
          <w:rFonts w:ascii="Times New Roman" w:hAnsi="Times New Roman" w:cs="Times New Roman"/>
          <w:b/>
          <w:bCs/>
          <w:sz w:val="24"/>
          <w:szCs w:val="24"/>
          <w:shd w:val="clear" w:color="auto" w:fill="FFFFFF"/>
        </w:rPr>
        <w:t>Bütçe Uygulama S</w:t>
      </w:r>
      <w:r w:rsidR="00794226" w:rsidRPr="00024537">
        <w:rPr>
          <w:rFonts w:ascii="Times New Roman" w:hAnsi="Times New Roman" w:cs="Times New Roman"/>
          <w:b/>
          <w:bCs/>
          <w:sz w:val="24"/>
          <w:szCs w:val="24"/>
          <w:shd w:val="clear" w:color="auto" w:fill="FFFFFF"/>
        </w:rPr>
        <w:t>onuçları ……</w:t>
      </w:r>
      <w:proofErr w:type="gramStart"/>
      <w:r w:rsidR="00794226" w:rsidRPr="00024537">
        <w:rPr>
          <w:rFonts w:ascii="Times New Roman" w:hAnsi="Times New Roman" w:cs="Times New Roman"/>
          <w:b/>
          <w:bCs/>
          <w:sz w:val="24"/>
          <w:szCs w:val="24"/>
          <w:shd w:val="clear" w:color="auto" w:fill="FFFFFF"/>
        </w:rPr>
        <w:t>…….</w:t>
      </w:r>
      <w:proofErr w:type="gramEnd"/>
      <w:r w:rsidR="00794226" w:rsidRPr="00024537">
        <w:rPr>
          <w:rFonts w:ascii="Times New Roman" w:hAnsi="Times New Roman" w:cs="Times New Roman"/>
          <w:b/>
          <w:bCs/>
          <w:sz w:val="24"/>
          <w:szCs w:val="24"/>
          <w:shd w:val="clear" w:color="auto" w:fill="FFFFFF"/>
        </w:rPr>
        <w:t>.………………….…………..</w:t>
      </w:r>
      <w:r w:rsidR="00F3058D">
        <w:rPr>
          <w:rFonts w:ascii="Times New Roman" w:hAnsi="Times New Roman" w:cs="Times New Roman"/>
          <w:b/>
          <w:bCs/>
          <w:sz w:val="24"/>
          <w:szCs w:val="24"/>
          <w:shd w:val="clear" w:color="auto" w:fill="FFFFFF"/>
        </w:rPr>
        <w:t>3</w:t>
      </w:r>
      <w:r w:rsidR="0027092F">
        <w:rPr>
          <w:rFonts w:ascii="Times New Roman" w:hAnsi="Times New Roman" w:cs="Times New Roman"/>
          <w:b/>
          <w:bCs/>
          <w:sz w:val="24"/>
          <w:szCs w:val="24"/>
          <w:shd w:val="clear" w:color="auto" w:fill="FFFFFF"/>
        </w:rPr>
        <w:t>2</w:t>
      </w:r>
    </w:p>
    <w:p w14:paraId="5F885C34" w14:textId="7E1728F2" w:rsidR="007E23B2" w:rsidRPr="00024537" w:rsidRDefault="007E23B2" w:rsidP="002A057D">
      <w:pPr>
        <w:numPr>
          <w:ilvl w:val="0"/>
          <w:numId w:val="4"/>
        </w:num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2295" w:hanging="360"/>
        <w:jc w:val="right"/>
        <w:rPr>
          <w:rFonts w:ascii="Times New Roman" w:hAnsi="Times New Roman" w:cs="Times New Roman"/>
          <w:b/>
          <w:bCs/>
          <w:sz w:val="24"/>
          <w:szCs w:val="24"/>
          <w:shd w:val="clear" w:color="auto" w:fill="FFFFFF"/>
        </w:rPr>
      </w:pPr>
      <w:r w:rsidRPr="00024537">
        <w:rPr>
          <w:rFonts w:ascii="Times New Roman" w:hAnsi="Times New Roman" w:cs="Times New Roman"/>
          <w:b/>
          <w:bCs/>
          <w:sz w:val="24"/>
          <w:szCs w:val="24"/>
          <w:shd w:val="clear" w:color="auto" w:fill="FFFFFF"/>
        </w:rPr>
        <w:t>Gelir Bü</w:t>
      </w:r>
      <w:r w:rsidR="00794226" w:rsidRPr="00024537">
        <w:rPr>
          <w:rFonts w:ascii="Times New Roman" w:hAnsi="Times New Roman" w:cs="Times New Roman"/>
          <w:b/>
          <w:bCs/>
          <w:sz w:val="24"/>
          <w:szCs w:val="24"/>
          <w:shd w:val="clear" w:color="auto" w:fill="FFFFFF"/>
        </w:rPr>
        <w:t>tçesi…………………………………………………</w:t>
      </w:r>
      <w:proofErr w:type="gramStart"/>
      <w:r w:rsidR="00794226" w:rsidRPr="00024537">
        <w:rPr>
          <w:rFonts w:ascii="Times New Roman" w:hAnsi="Times New Roman" w:cs="Times New Roman"/>
          <w:b/>
          <w:bCs/>
          <w:sz w:val="24"/>
          <w:szCs w:val="24"/>
          <w:shd w:val="clear" w:color="auto" w:fill="FFFFFF"/>
        </w:rPr>
        <w:t>…....</w:t>
      </w:r>
      <w:proofErr w:type="gramEnd"/>
      <w:r w:rsidR="00794226" w:rsidRPr="00024537">
        <w:rPr>
          <w:rFonts w:ascii="Times New Roman" w:hAnsi="Times New Roman" w:cs="Times New Roman"/>
          <w:b/>
          <w:bCs/>
          <w:sz w:val="24"/>
          <w:szCs w:val="24"/>
          <w:shd w:val="clear" w:color="auto" w:fill="FFFFFF"/>
        </w:rPr>
        <w:t>.</w:t>
      </w:r>
      <w:r w:rsidR="00F3058D">
        <w:rPr>
          <w:rFonts w:ascii="Times New Roman" w:hAnsi="Times New Roman" w:cs="Times New Roman"/>
          <w:b/>
          <w:bCs/>
          <w:sz w:val="24"/>
          <w:szCs w:val="24"/>
          <w:shd w:val="clear" w:color="auto" w:fill="FFFFFF"/>
        </w:rPr>
        <w:t>3</w:t>
      </w:r>
      <w:r w:rsidR="0027092F">
        <w:rPr>
          <w:rFonts w:ascii="Times New Roman" w:hAnsi="Times New Roman" w:cs="Times New Roman"/>
          <w:b/>
          <w:bCs/>
          <w:sz w:val="24"/>
          <w:szCs w:val="24"/>
          <w:shd w:val="clear" w:color="auto" w:fill="FFFFFF"/>
        </w:rPr>
        <w:t>2</w:t>
      </w:r>
    </w:p>
    <w:p w14:paraId="0D46330D" w14:textId="3A27AADB" w:rsidR="007E23B2" w:rsidRPr="00024537" w:rsidRDefault="007E23B2" w:rsidP="002A057D">
      <w:pPr>
        <w:numPr>
          <w:ilvl w:val="0"/>
          <w:numId w:val="4"/>
        </w:num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2295" w:hanging="360"/>
        <w:jc w:val="right"/>
        <w:rPr>
          <w:rFonts w:ascii="Times New Roman" w:hAnsi="Times New Roman" w:cs="Times New Roman"/>
          <w:b/>
          <w:bCs/>
          <w:sz w:val="24"/>
          <w:szCs w:val="24"/>
          <w:shd w:val="clear" w:color="auto" w:fill="FFFFFF"/>
        </w:rPr>
      </w:pPr>
      <w:r w:rsidRPr="00024537">
        <w:rPr>
          <w:rFonts w:ascii="Times New Roman" w:hAnsi="Times New Roman" w:cs="Times New Roman"/>
          <w:b/>
          <w:bCs/>
          <w:sz w:val="24"/>
          <w:szCs w:val="24"/>
          <w:shd w:val="clear" w:color="auto" w:fill="FFFFFF"/>
        </w:rPr>
        <w:t>Gider B</w:t>
      </w:r>
      <w:r w:rsidR="00513942">
        <w:rPr>
          <w:rFonts w:ascii="Times New Roman" w:hAnsi="Times New Roman" w:cs="Times New Roman"/>
          <w:b/>
          <w:bCs/>
          <w:sz w:val="24"/>
          <w:szCs w:val="24"/>
          <w:shd w:val="clear" w:color="auto" w:fill="FFFFFF"/>
        </w:rPr>
        <w:t>ütçesi…………………………………………………</w:t>
      </w:r>
      <w:proofErr w:type="gramStart"/>
      <w:r w:rsidR="00513942">
        <w:rPr>
          <w:rFonts w:ascii="Times New Roman" w:hAnsi="Times New Roman" w:cs="Times New Roman"/>
          <w:b/>
          <w:bCs/>
          <w:sz w:val="24"/>
          <w:szCs w:val="24"/>
          <w:shd w:val="clear" w:color="auto" w:fill="FFFFFF"/>
        </w:rPr>
        <w:t>…....</w:t>
      </w:r>
      <w:proofErr w:type="gramEnd"/>
      <w:r w:rsidR="00F3058D">
        <w:rPr>
          <w:rFonts w:ascii="Times New Roman" w:hAnsi="Times New Roman" w:cs="Times New Roman"/>
          <w:b/>
          <w:bCs/>
          <w:sz w:val="24"/>
          <w:szCs w:val="24"/>
          <w:shd w:val="clear" w:color="auto" w:fill="FFFFFF"/>
        </w:rPr>
        <w:t>3</w:t>
      </w:r>
      <w:r w:rsidR="0027092F">
        <w:rPr>
          <w:rFonts w:ascii="Times New Roman" w:hAnsi="Times New Roman" w:cs="Times New Roman"/>
          <w:b/>
          <w:bCs/>
          <w:sz w:val="24"/>
          <w:szCs w:val="24"/>
          <w:shd w:val="clear" w:color="auto" w:fill="FFFFFF"/>
        </w:rPr>
        <w:t>4</w:t>
      </w:r>
    </w:p>
    <w:p w14:paraId="59212C5F" w14:textId="4CC02F30" w:rsidR="007E23B2" w:rsidRPr="00024537" w:rsidRDefault="007E23B2" w:rsidP="002A057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b/>
          <w:bCs/>
          <w:sz w:val="24"/>
          <w:szCs w:val="24"/>
          <w:shd w:val="clear" w:color="auto" w:fill="FFFFFF"/>
        </w:rPr>
      </w:pPr>
      <w:r w:rsidRPr="00024537">
        <w:rPr>
          <w:rFonts w:ascii="Times New Roman" w:hAnsi="Times New Roman" w:cs="Times New Roman"/>
          <w:b/>
          <w:bCs/>
          <w:sz w:val="24"/>
          <w:szCs w:val="24"/>
          <w:shd w:val="clear" w:color="auto" w:fill="FFFFFF"/>
        </w:rPr>
        <w:tab/>
      </w:r>
      <w:r w:rsidRPr="00024537">
        <w:rPr>
          <w:rFonts w:ascii="Times New Roman" w:hAnsi="Times New Roman" w:cs="Times New Roman"/>
          <w:b/>
          <w:bCs/>
          <w:sz w:val="24"/>
          <w:szCs w:val="24"/>
          <w:shd w:val="clear" w:color="auto" w:fill="FFFFFF"/>
        </w:rPr>
        <w:tab/>
      </w:r>
      <w:r w:rsidRPr="00024537">
        <w:rPr>
          <w:rFonts w:ascii="Times New Roman" w:hAnsi="Times New Roman" w:cs="Times New Roman"/>
          <w:b/>
          <w:bCs/>
          <w:sz w:val="24"/>
          <w:szCs w:val="24"/>
          <w:shd w:val="clear" w:color="auto" w:fill="FFFFFF"/>
        </w:rPr>
        <w:tab/>
      </w:r>
      <w:r w:rsidRPr="00024537">
        <w:rPr>
          <w:rFonts w:ascii="Times New Roman" w:hAnsi="Times New Roman" w:cs="Times New Roman"/>
          <w:b/>
          <w:bCs/>
          <w:sz w:val="24"/>
          <w:szCs w:val="24"/>
          <w:shd w:val="clear" w:color="auto" w:fill="FFFFFF"/>
        </w:rPr>
        <w:tab/>
        <w:t>2- Temel Mali Tablolara İl</w:t>
      </w:r>
      <w:r w:rsidR="00794226" w:rsidRPr="00024537">
        <w:rPr>
          <w:rFonts w:ascii="Times New Roman" w:hAnsi="Times New Roman" w:cs="Times New Roman"/>
          <w:b/>
          <w:bCs/>
          <w:sz w:val="24"/>
          <w:szCs w:val="24"/>
          <w:shd w:val="clear" w:color="auto" w:fill="FFFFFF"/>
        </w:rPr>
        <w:t>işkin Açıklamalar……</w:t>
      </w:r>
      <w:r w:rsidR="00E117B5">
        <w:rPr>
          <w:rFonts w:ascii="Times New Roman" w:hAnsi="Times New Roman" w:cs="Times New Roman"/>
          <w:b/>
          <w:bCs/>
          <w:sz w:val="24"/>
          <w:szCs w:val="24"/>
          <w:shd w:val="clear" w:color="auto" w:fill="FFFFFF"/>
        </w:rPr>
        <w:t>…</w:t>
      </w:r>
      <w:proofErr w:type="gramStart"/>
      <w:r w:rsidR="00E117B5">
        <w:rPr>
          <w:rFonts w:ascii="Times New Roman" w:hAnsi="Times New Roman" w:cs="Times New Roman"/>
          <w:b/>
          <w:bCs/>
          <w:sz w:val="24"/>
          <w:szCs w:val="24"/>
          <w:shd w:val="clear" w:color="auto" w:fill="FFFFFF"/>
        </w:rPr>
        <w:t>…….</w:t>
      </w:r>
      <w:proofErr w:type="gramEnd"/>
      <w:r w:rsidR="00794226" w:rsidRPr="00024537">
        <w:rPr>
          <w:rFonts w:ascii="Times New Roman" w:hAnsi="Times New Roman" w:cs="Times New Roman"/>
          <w:b/>
          <w:bCs/>
          <w:sz w:val="24"/>
          <w:szCs w:val="24"/>
          <w:shd w:val="clear" w:color="auto" w:fill="FFFFFF"/>
        </w:rPr>
        <w:t>…….....</w:t>
      </w:r>
      <w:r w:rsidR="00E117B5">
        <w:rPr>
          <w:rFonts w:ascii="Times New Roman" w:hAnsi="Times New Roman" w:cs="Times New Roman"/>
          <w:b/>
          <w:bCs/>
          <w:sz w:val="24"/>
          <w:szCs w:val="24"/>
          <w:shd w:val="clear" w:color="auto" w:fill="FFFFFF"/>
        </w:rPr>
        <w:t>...........</w:t>
      </w:r>
      <w:r w:rsidR="00794226" w:rsidRPr="00024537">
        <w:rPr>
          <w:rFonts w:ascii="Times New Roman" w:hAnsi="Times New Roman" w:cs="Times New Roman"/>
          <w:b/>
          <w:bCs/>
          <w:sz w:val="24"/>
          <w:szCs w:val="24"/>
          <w:shd w:val="clear" w:color="auto" w:fill="FFFFFF"/>
        </w:rPr>
        <w:t>3</w:t>
      </w:r>
      <w:r w:rsidR="00E117B5">
        <w:rPr>
          <w:rFonts w:ascii="Times New Roman" w:hAnsi="Times New Roman" w:cs="Times New Roman"/>
          <w:b/>
          <w:bCs/>
          <w:sz w:val="24"/>
          <w:szCs w:val="24"/>
          <w:shd w:val="clear" w:color="auto" w:fill="FFFFFF"/>
        </w:rPr>
        <w:t>7</w:t>
      </w:r>
      <w:r w:rsidRPr="00024537">
        <w:rPr>
          <w:rFonts w:ascii="Times New Roman" w:hAnsi="Times New Roman" w:cs="Times New Roman"/>
          <w:b/>
          <w:bCs/>
          <w:sz w:val="24"/>
          <w:szCs w:val="24"/>
          <w:shd w:val="clear" w:color="auto" w:fill="FFFFFF"/>
        </w:rPr>
        <w:tab/>
      </w:r>
      <w:r w:rsidRPr="00024537">
        <w:rPr>
          <w:rFonts w:ascii="Times New Roman" w:hAnsi="Times New Roman" w:cs="Times New Roman"/>
          <w:b/>
          <w:bCs/>
          <w:sz w:val="24"/>
          <w:szCs w:val="24"/>
          <w:shd w:val="clear" w:color="auto" w:fill="FFFFFF"/>
        </w:rPr>
        <w:tab/>
      </w:r>
      <w:r w:rsidRPr="00024537">
        <w:rPr>
          <w:rFonts w:ascii="Times New Roman" w:hAnsi="Times New Roman" w:cs="Times New Roman"/>
          <w:b/>
          <w:bCs/>
          <w:sz w:val="24"/>
          <w:szCs w:val="24"/>
          <w:shd w:val="clear" w:color="auto" w:fill="FFFFFF"/>
        </w:rPr>
        <w:tab/>
      </w:r>
      <w:r w:rsidR="00E117B5">
        <w:rPr>
          <w:rFonts w:ascii="Times New Roman" w:hAnsi="Times New Roman" w:cs="Times New Roman"/>
          <w:b/>
          <w:bCs/>
          <w:sz w:val="24"/>
          <w:szCs w:val="24"/>
          <w:shd w:val="clear" w:color="auto" w:fill="FFFFFF"/>
        </w:rPr>
        <w:t xml:space="preserve">          </w:t>
      </w:r>
      <w:r w:rsidRPr="00024537">
        <w:rPr>
          <w:rFonts w:ascii="Times New Roman" w:hAnsi="Times New Roman" w:cs="Times New Roman"/>
          <w:b/>
          <w:bCs/>
          <w:sz w:val="24"/>
          <w:szCs w:val="24"/>
          <w:shd w:val="clear" w:color="auto" w:fill="FFFFFF"/>
        </w:rPr>
        <w:t xml:space="preserve">3- Mali Denetim Sonuçları </w:t>
      </w:r>
      <w:r w:rsidR="00E117B5">
        <w:rPr>
          <w:rFonts w:ascii="Times New Roman" w:hAnsi="Times New Roman" w:cs="Times New Roman"/>
          <w:b/>
          <w:bCs/>
          <w:sz w:val="24"/>
          <w:szCs w:val="24"/>
          <w:shd w:val="clear" w:color="auto" w:fill="FFFFFF"/>
        </w:rPr>
        <w:t>.</w:t>
      </w:r>
      <w:r w:rsidRPr="00024537">
        <w:rPr>
          <w:rFonts w:ascii="Times New Roman" w:hAnsi="Times New Roman" w:cs="Times New Roman"/>
          <w:b/>
          <w:bCs/>
          <w:sz w:val="24"/>
          <w:szCs w:val="24"/>
          <w:shd w:val="clear" w:color="auto" w:fill="FFFFFF"/>
        </w:rPr>
        <w:t>…………………………..………</w:t>
      </w:r>
      <w:r w:rsidR="002A057D">
        <w:rPr>
          <w:rFonts w:ascii="Times New Roman" w:hAnsi="Times New Roman" w:cs="Times New Roman"/>
          <w:b/>
          <w:bCs/>
          <w:sz w:val="24"/>
          <w:szCs w:val="24"/>
          <w:shd w:val="clear" w:color="auto" w:fill="FFFFFF"/>
        </w:rPr>
        <w:t>….</w:t>
      </w:r>
      <w:r w:rsidRPr="00024537">
        <w:rPr>
          <w:rFonts w:ascii="Times New Roman" w:hAnsi="Times New Roman" w:cs="Times New Roman"/>
          <w:b/>
          <w:bCs/>
          <w:sz w:val="24"/>
          <w:szCs w:val="24"/>
          <w:shd w:val="clear" w:color="auto" w:fill="FFFFFF"/>
        </w:rPr>
        <w:t>….....</w:t>
      </w:r>
      <w:r w:rsidR="00BE4293" w:rsidRPr="00024537">
        <w:rPr>
          <w:rFonts w:ascii="Times New Roman" w:hAnsi="Times New Roman" w:cs="Times New Roman"/>
          <w:b/>
          <w:bCs/>
          <w:sz w:val="24"/>
          <w:szCs w:val="24"/>
          <w:shd w:val="clear" w:color="auto" w:fill="FFFFFF"/>
        </w:rPr>
        <w:t>....</w:t>
      </w:r>
      <w:r w:rsidR="00794226" w:rsidRPr="00024537">
        <w:rPr>
          <w:rFonts w:ascii="Times New Roman" w:hAnsi="Times New Roman" w:cs="Times New Roman"/>
          <w:b/>
          <w:bCs/>
          <w:sz w:val="24"/>
          <w:szCs w:val="24"/>
          <w:shd w:val="clear" w:color="auto" w:fill="FFFFFF"/>
        </w:rPr>
        <w:t>3</w:t>
      </w:r>
      <w:r w:rsidR="0027092F">
        <w:rPr>
          <w:rFonts w:ascii="Times New Roman" w:hAnsi="Times New Roman" w:cs="Times New Roman"/>
          <w:b/>
          <w:bCs/>
          <w:sz w:val="24"/>
          <w:szCs w:val="24"/>
          <w:shd w:val="clear" w:color="auto" w:fill="FFFFFF"/>
        </w:rPr>
        <w:t>8</w:t>
      </w:r>
      <w:r w:rsidRPr="00024537">
        <w:rPr>
          <w:rFonts w:ascii="Times New Roman" w:hAnsi="Times New Roman" w:cs="Times New Roman"/>
          <w:b/>
          <w:bCs/>
          <w:sz w:val="24"/>
          <w:szCs w:val="24"/>
          <w:shd w:val="clear" w:color="auto" w:fill="FFFFFF"/>
        </w:rPr>
        <w:tab/>
      </w:r>
      <w:r w:rsidRPr="00024537">
        <w:rPr>
          <w:rFonts w:ascii="Times New Roman" w:hAnsi="Times New Roman" w:cs="Times New Roman"/>
          <w:b/>
          <w:bCs/>
          <w:sz w:val="24"/>
          <w:szCs w:val="24"/>
          <w:shd w:val="clear" w:color="auto" w:fill="FFFFFF"/>
        </w:rPr>
        <w:tab/>
        <w:t xml:space="preserve">B- </w:t>
      </w:r>
      <w:r w:rsidRPr="00024537">
        <w:rPr>
          <w:rFonts w:ascii="Times New Roman" w:hAnsi="Times New Roman" w:cs="Times New Roman"/>
          <w:b/>
          <w:bCs/>
          <w:sz w:val="24"/>
          <w:szCs w:val="24"/>
          <w:shd w:val="clear" w:color="auto" w:fill="FFFFFF"/>
        </w:rPr>
        <w:tab/>
        <w:t>Performans Bilgileri………...………………..………..………...............</w:t>
      </w:r>
      <w:r w:rsidR="00BE4293" w:rsidRPr="00024537">
        <w:rPr>
          <w:rFonts w:ascii="Times New Roman" w:hAnsi="Times New Roman" w:cs="Times New Roman"/>
          <w:b/>
          <w:bCs/>
          <w:sz w:val="24"/>
          <w:szCs w:val="24"/>
          <w:shd w:val="clear" w:color="auto" w:fill="FFFFFF"/>
        </w:rPr>
        <w:t>....</w:t>
      </w:r>
      <w:r w:rsidR="00794226" w:rsidRPr="00024537">
        <w:rPr>
          <w:rFonts w:ascii="Times New Roman" w:hAnsi="Times New Roman" w:cs="Times New Roman"/>
          <w:b/>
          <w:bCs/>
          <w:sz w:val="24"/>
          <w:szCs w:val="24"/>
          <w:shd w:val="clear" w:color="auto" w:fill="FFFFFF"/>
        </w:rPr>
        <w:t>3</w:t>
      </w:r>
      <w:r w:rsidR="0027092F">
        <w:rPr>
          <w:rFonts w:ascii="Times New Roman" w:hAnsi="Times New Roman" w:cs="Times New Roman"/>
          <w:b/>
          <w:bCs/>
          <w:sz w:val="24"/>
          <w:szCs w:val="24"/>
          <w:shd w:val="clear" w:color="auto" w:fill="FFFFFF"/>
        </w:rPr>
        <w:t>8</w:t>
      </w:r>
    </w:p>
    <w:p w14:paraId="68B0309F" w14:textId="6AD8D05A" w:rsidR="007E23B2" w:rsidRPr="00024537" w:rsidRDefault="007E23B2" w:rsidP="002A057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b/>
          <w:bCs/>
          <w:sz w:val="24"/>
          <w:szCs w:val="24"/>
          <w:shd w:val="clear" w:color="auto" w:fill="FFFFFF"/>
        </w:rPr>
      </w:pPr>
      <w:r w:rsidRPr="00024537">
        <w:rPr>
          <w:rFonts w:ascii="Times New Roman" w:hAnsi="Times New Roman" w:cs="Times New Roman"/>
          <w:b/>
          <w:bCs/>
          <w:sz w:val="24"/>
          <w:szCs w:val="24"/>
          <w:shd w:val="clear" w:color="auto" w:fill="FFFFFF"/>
        </w:rPr>
        <w:tab/>
      </w:r>
      <w:r w:rsidRPr="00024537">
        <w:rPr>
          <w:rFonts w:ascii="Times New Roman" w:hAnsi="Times New Roman" w:cs="Times New Roman"/>
          <w:b/>
          <w:bCs/>
          <w:sz w:val="24"/>
          <w:szCs w:val="24"/>
          <w:shd w:val="clear" w:color="auto" w:fill="FFFFFF"/>
        </w:rPr>
        <w:tab/>
      </w:r>
      <w:r w:rsidRPr="00024537">
        <w:rPr>
          <w:rFonts w:ascii="Times New Roman" w:hAnsi="Times New Roman" w:cs="Times New Roman"/>
          <w:b/>
          <w:bCs/>
          <w:sz w:val="24"/>
          <w:szCs w:val="24"/>
          <w:shd w:val="clear" w:color="auto" w:fill="FFFFFF"/>
        </w:rPr>
        <w:tab/>
      </w:r>
      <w:r w:rsidRPr="00024537">
        <w:rPr>
          <w:rFonts w:ascii="Times New Roman" w:hAnsi="Times New Roman" w:cs="Times New Roman"/>
          <w:b/>
          <w:bCs/>
          <w:sz w:val="24"/>
          <w:szCs w:val="24"/>
          <w:shd w:val="clear" w:color="auto" w:fill="FFFFFF"/>
        </w:rPr>
        <w:tab/>
        <w:t xml:space="preserve">1- Faaliyet ve Proje </w:t>
      </w:r>
      <w:r w:rsidR="00794226" w:rsidRPr="00024537">
        <w:rPr>
          <w:rFonts w:ascii="Times New Roman" w:hAnsi="Times New Roman" w:cs="Times New Roman"/>
          <w:b/>
          <w:bCs/>
          <w:sz w:val="24"/>
          <w:szCs w:val="24"/>
          <w:shd w:val="clear" w:color="auto" w:fill="FFFFFF"/>
        </w:rPr>
        <w:t>Bilgileri ………………………………………</w:t>
      </w:r>
      <w:proofErr w:type="gramStart"/>
      <w:r w:rsidR="00794226" w:rsidRPr="00024537">
        <w:rPr>
          <w:rFonts w:ascii="Times New Roman" w:hAnsi="Times New Roman" w:cs="Times New Roman"/>
          <w:b/>
          <w:bCs/>
          <w:sz w:val="24"/>
          <w:szCs w:val="24"/>
          <w:shd w:val="clear" w:color="auto" w:fill="FFFFFF"/>
        </w:rPr>
        <w:t>…....</w:t>
      </w:r>
      <w:proofErr w:type="gramEnd"/>
      <w:r w:rsidR="00794226" w:rsidRPr="00024537">
        <w:rPr>
          <w:rFonts w:ascii="Times New Roman" w:hAnsi="Times New Roman" w:cs="Times New Roman"/>
          <w:b/>
          <w:bCs/>
          <w:sz w:val="24"/>
          <w:szCs w:val="24"/>
          <w:shd w:val="clear" w:color="auto" w:fill="FFFFFF"/>
        </w:rPr>
        <w:t>3</w:t>
      </w:r>
      <w:r w:rsidR="0027092F">
        <w:rPr>
          <w:rFonts w:ascii="Times New Roman" w:hAnsi="Times New Roman" w:cs="Times New Roman"/>
          <w:b/>
          <w:bCs/>
          <w:sz w:val="24"/>
          <w:szCs w:val="24"/>
          <w:shd w:val="clear" w:color="auto" w:fill="FFFFFF"/>
        </w:rPr>
        <w:t>8</w:t>
      </w:r>
    </w:p>
    <w:p w14:paraId="4A46241F" w14:textId="02EE5FC3" w:rsidR="007E23B2" w:rsidRPr="00024537" w:rsidRDefault="007E23B2" w:rsidP="002A057D">
      <w:pPr>
        <w:numPr>
          <w:ilvl w:val="0"/>
          <w:numId w:val="5"/>
        </w:num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2310" w:hanging="375"/>
        <w:jc w:val="right"/>
        <w:rPr>
          <w:rFonts w:ascii="Times New Roman" w:hAnsi="Times New Roman" w:cs="Times New Roman"/>
          <w:b/>
          <w:bCs/>
          <w:sz w:val="24"/>
          <w:szCs w:val="24"/>
          <w:shd w:val="clear" w:color="auto" w:fill="FFFFFF"/>
        </w:rPr>
      </w:pPr>
      <w:r w:rsidRPr="00024537">
        <w:rPr>
          <w:rFonts w:ascii="Times New Roman" w:hAnsi="Times New Roman" w:cs="Times New Roman"/>
          <w:b/>
          <w:bCs/>
          <w:sz w:val="24"/>
          <w:szCs w:val="24"/>
          <w:shd w:val="clear" w:color="auto" w:fill="FFFFFF"/>
        </w:rPr>
        <w:t>Mali Hizme</w:t>
      </w:r>
      <w:r w:rsidR="00794226" w:rsidRPr="00024537">
        <w:rPr>
          <w:rFonts w:ascii="Times New Roman" w:hAnsi="Times New Roman" w:cs="Times New Roman"/>
          <w:b/>
          <w:bCs/>
          <w:sz w:val="24"/>
          <w:szCs w:val="24"/>
          <w:shd w:val="clear" w:color="auto" w:fill="FFFFFF"/>
        </w:rPr>
        <w:t>tler Müdürlüğü…………………………………</w:t>
      </w:r>
      <w:proofErr w:type="gramStart"/>
      <w:r w:rsidR="00794226" w:rsidRPr="00024537">
        <w:rPr>
          <w:rFonts w:ascii="Times New Roman" w:hAnsi="Times New Roman" w:cs="Times New Roman"/>
          <w:b/>
          <w:bCs/>
          <w:sz w:val="24"/>
          <w:szCs w:val="24"/>
          <w:shd w:val="clear" w:color="auto" w:fill="FFFFFF"/>
        </w:rPr>
        <w:t>…….</w:t>
      </w:r>
      <w:proofErr w:type="gramEnd"/>
      <w:r w:rsidR="00794226" w:rsidRPr="00024537">
        <w:rPr>
          <w:rFonts w:ascii="Times New Roman" w:hAnsi="Times New Roman" w:cs="Times New Roman"/>
          <w:b/>
          <w:bCs/>
          <w:sz w:val="24"/>
          <w:szCs w:val="24"/>
          <w:shd w:val="clear" w:color="auto" w:fill="FFFFFF"/>
        </w:rPr>
        <w:t>3</w:t>
      </w:r>
      <w:r w:rsidR="0027092F">
        <w:rPr>
          <w:rFonts w:ascii="Times New Roman" w:hAnsi="Times New Roman" w:cs="Times New Roman"/>
          <w:b/>
          <w:bCs/>
          <w:sz w:val="24"/>
          <w:szCs w:val="24"/>
          <w:shd w:val="clear" w:color="auto" w:fill="FFFFFF"/>
        </w:rPr>
        <w:t>8</w:t>
      </w:r>
    </w:p>
    <w:p w14:paraId="7FE4835D" w14:textId="5B11FA55" w:rsidR="007E23B2" w:rsidRPr="00024537" w:rsidRDefault="007E23B2" w:rsidP="002A057D">
      <w:pPr>
        <w:numPr>
          <w:ilvl w:val="0"/>
          <w:numId w:val="5"/>
        </w:num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2310" w:hanging="375"/>
        <w:jc w:val="right"/>
        <w:rPr>
          <w:rFonts w:ascii="Times New Roman" w:hAnsi="Times New Roman" w:cs="Times New Roman"/>
          <w:b/>
          <w:bCs/>
          <w:sz w:val="24"/>
          <w:szCs w:val="24"/>
          <w:shd w:val="clear" w:color="auto" w:fill="FFFFFF"/>
        </w:rPr>
      </w:pPr>
      <w:r w:rsidRPr="00024537">
        <w:rPr>
          <w:rFonts w:ascii="Times New Roman" w:hAnsi="Times New Roman" w:cs="Times New Roman"/>
          <w:b/>
          <w:bCs/>
          <w:sz w:val="24"/>
          <w:szCs w:val="24"/>
          <w:shd w:val="clear" w:color="auto" w:fill="FFFFFF"/>
        </w:rPr>
        <w:t>Yatırım ve İnşaat Müdürlüğü………………………</w:t>
      </w:r>
      <w:r w:rsidR="00C83845" w:rsidRPr="00024537">
        <w:rPr>
          <w:rFonts w:ascii="Times New Roman" w:hAnsi="Times New Roman" w:cs="Times New Roman"/>
          <w:b/>
          <w:bCs/>
          <w:sz w:val="24"/>
          <w:szCs w:val="24"/>
          <w:shd w:val="clear" w:color="auto" w:fill="FFFFFF"/>
        </w:rPr>
        <w:t>………</w:t>
      </w:r>
      <w:proofErr w:type="gramStart"/>
      <w:r w:rsidR="00C83845" w:rsidRPr="00024537">
        <w:rPr>
          <w:rFonts w:ascii="Times New Roman" w:hAnsi="Times New Roman" w:cs="Times New Roman"/>
          <w:b/>
          <w:bCs/>
          <w:sz w:val="24"/>
          <w:szCs w:val="24"/>
          <w:shd w:val="clear" w:color="auto" w:fill="FFFFFF"/>
        </w:rPr>
        <w:t>…….</w:t>
      </w:r>
      <w:proofErr w:type="gramEnd"/>
      <w:r w:rsidR="003B18AD">
        <w:rPr>
          <w:rFonts w:ascii="Times New Roman" w:hAnsi="Times New Roman" w:cs="Times New Roman"/>
          <w:b/>
          <w:bCs/>
          <w:sz w:val="24"/>
          <w:szCs w:val="24"/>
          <w:shd w:val="clear" w:color="auto" w:fill="FFFFFF"/>
        </w:rPr>
        <w:t>3</w:t>
      </w:r>
      <w:r w:rsidR="0027092F">
        <w:rPr>
          <w:rFonts w:ascii="Times New Roman" w:hAnsi="Times New Roman" w:cs="Times New Roman"/>
          <w:b/>
          <w:bCs/>
          <w:sz w:val="24"/>
          <w:szCs w:val="24"/>
          <w:shd w:val="clear" w:color="auto" w:fill="FFFFFF"/>
        </w:rPr>
        <w:t>9</w:t>
      </w:r>
    </w:p>
    <w:p w14:paraId="7C907946" w14:textId="755C0ADE" w:rsidR="007E23B2" w:rsidRPr="00024537" w:rsidRDefault="007E23B2" w:rsidP="002A057D">
      <w:pPr>
        <w:numPr>
          <w:ilvl w:val="0"/>
          <w:numId w:val="5"/>
        </w:num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2310" w:hanging="375"/>
        <w:jc w:val="right"/>
        <w:rPr>
          <w:rFonts w:ascii="Times New Roman" w:hAnsi="Times New Roman" w:cs="Times New Roman"/>
          <w:b/>
          <w:bCs/>
          <w:sz w:val="24"/>
          <w:szCs w:val="24"/>
          <w:shd w:val="clear" w:color="auto" w:fill="FFFFFF"/>
        </w:rPr>
      </w:pPr>
      <w:r w:rsidRPr="00024537">
        <w:rPr>
          <w:rFonts w:ascii="Times New Roman" w:hAnsi="Times New Roman" w:cs="Times New Roman"/>
          <w:b/>
          <w:bCs/>
          <w:sz w:val="24"/>
          <w:szCs w:val="24"/>
          <w:shd w:val="clear" w:color="auto" w:fill="FFFFFF"/>
        </w:rPr>
        <w:t>İnsan Kaynaklar</w:t>
      </w:r>
      <w:r w:rsidR="00D51D18" w:rsidRPr="00024537">
        <w:rPr>
          <w:rFonts w:ascii="Times New Roman" w:hAnsi="Times New Roman" w:cs="Times New Roman"/>
          <w:b/>
          <w:bCs/>
          <w:sz w:val="24"/>
          <w:szCs w:val="24"/>
          <w:shd w:val="clear" w:color="auto" w:fill="FFFFFF"/>
        </w:rPr>
        <w:t>ı</w:t>
      </w:r>
      <w:r w:rsidR="00E13DBA" w:rsidRPr="00024537">
        <w:rPr>
          <w:rFonts w:ascii="Times New Roman" w:hAnsi="Times New Roman" w:cs="Times New Roman"/>
          <w:b/>
          <w:bCs/>
          <w:sz w:val="24"/>
          <w:szCs w:val="24"/>
          <w:shd w:val="clear" w:color="auto" w:fill="FFFFFF"/>
        </w:rPr>
        <w:t xml:space="preserve"> ve Eğitim Müdürlüğü…………………………</w:t>
      </w:r>
      <w:r w:rsidR="00E117B5">
        <w:rPr>
          <w:rFonts w:ascii="Times New Roman" w:hAnsi="Times New Roman" w:cs="Times New Roman"/>
          <w:b/>
          <w:bCs/>
          <w:sz w:val="24"/>
          <w:szCs w:val="24"/>
          <w:shd w:val="clear" w:color="auto" w:fill="FFFFFF"/>
        </w:rPr>
        <w:t>42</w:t>
      </w:r>
    </w:p>
    <w:p w14:paraId="4D896140" w14:textId="3882588B" w:rsidR="007E23B2" w:rsidRPr="00024537" w:rsidRDefault="00C80087" w:rsidP="002A057D">
      <w:pPr>
        <w:numPr>
          <w:ilvl w:val="0"/>
          <w:numId w:val="5"/>
        </w:num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2310" w:hanging="375"/>
        <w:jc w:val="right"/>
        <w:rPr>
          <w:rFonts w:ascii="Times New Roman" w:hAnsi="Times New Roman" w:cs="Times New Roman"/>
          <w:b/>
          <w:bCs/>
          <w:sz w:val="24"/>
          <w:szCs w:val="24"/>
          <w:shd w:val="clear" w:color="auto" w:fill="FFFFFF"/>
        </w:rPr>
      </w:pPr>
      <w:r w:rsidRPr="00024537">
        <w:rPr>
          <w:rFonts w:ascii="Times New Roman" w:hAnsi="Times New Roman" w:cs="Times New Roman"/>
          <w:b/>
          <w:bCs/>
          <w:sz w:val="24"/>
          <w:szCs w:val="24"/>
          <w:shd w:val="clear" w:color="auto" w:fill="FFFFFF"/>
        </w:rPr>
        <w:t xml:space="preserve">Yol ve Ulaşım </w:t>
      </w:r>
      <w:r w:rsidR="007E23B2" w:rsidRPr="00024537">
        <w:rPr>
          <w:rFonts w:ascii="Times New Roman" w:hAnsi="Times New Roman" w:cs="Times New Roman"/>
          <w:b/>
          <w:bCs/>
          <w:sz w:val="24"/>
          <w:szCs w:val="24"/>
          <w:shd w:val="clear" w:color="auto" w:fill="FFFFFF"/>
        </w:rPr>
        <w:t>Hizm</w:t>
      </w:r>
      <w:r w:rsidR="00D51D18" w:rsidRPr="00024537">
        <w:rPr>
          <w:rFonts w:ascii="Times New Roman" w:hAnsi="Times New Roman" w:cs="Times New Roman"/>
          <w:b/>
          <w:bCs/>
          <w:sz w:val="24"/>
          <w:szCs w:val="24"/>
          <w:shd w:val="clear" w:color="auto" w:fill="FFFFFF"/>
        </w:rPr>
        <w:t>etleri Müdürlüğü……</w:t>
      </w:r>
      <w:r w:rsidR="00513942">
        <w:rPr>
          <w:rFonts w:ascii="Times New Roman" w:hAnsi="Times New Roman" w:cs="Times New Roman"/>
          <w:b/>
          <w:bCs/>
          <w:sz w:val="24"/>
          <w:szCs w:val="24"/>
          <w:shd w:val="clear" w:color="auto" w:fill="FFFFFF"/>
        </w:rPr>
        <w:t>………………………</w:t>
      </w:r>
      <w:r w:rsidR="00E117B5">
        <w:rPr>
          <w:rFonts w:ascii="Times New Roman" w:hAnsi="Times New Roman" w:cs="Times New Roman"/>
          <w:b/>
          <w:bCs/>
          <w:sz w:val="24"/>
          <w:szCs w:val="24"/>
          <w:shd w:val="clear" w:color="auto" w:fill="FFFFFF"/>
        </w:rPr>
        <w:t>42</w:t>
      </w:r>
    </w:p>
    <w:p w14:paraId="2A64A09B" w14:textId="3097D9EE" w:rsidR="007E23B2" w:rsidRPr="00024537" w:rsidRDefault="00A90287" w:rsidP="002A057D">
      <w:pPr>
        <w:numPr>
          <w:ilvl w:val="0"/>
          <w:numId w:val="5"/>
        </w:num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2310" w:hanging="375"/>
        <w:jc w:val="right"/>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Su </w:t>
      </w:r>
      <w:proofErr w:type="gramStart"/>
      <w:r>
        <w:rPr>
          <w:rFonts w:ascii="Times New Roman" w:hAnsi="Times New Roman" w:cs="Times New Roman"/>
          <w:b/>
          <w:bCs/>
          <w:sz w:val="24"/>
          <w:szCs w:val="24"/>
          <w:shd w:val="clear" w:color="auto" w:fill="FFFFFF"/>
        </w:rPr>
        <w:t>Ve</w:t>
      </w:r>
      <w:proofErr w:type="gramEnd"/>
      <w:r>
        <w:rPr>
          <w:rFonts w:ascii="Times New Roman" w:hAnsi="Times New Roman" w:cs="Times New Roman"/>
          <w:b/>
          <w:bCs/>
          <w:sz w:val="24"/>
          <w:szCs w:val="24"/>
          <w:shd w:val="clear" w:color="auto" w:fill="FFFFFF"/>
        </w:rPr>
        <w:t xml:space="preserve"> Kanal Hizm</w:t>
      </w:r>
      <w:r w:rsidR="00513942">
        <w:rPr>
          <w:rFonts w:ascii="Times New Roman" w:hAnsi="Times New Roman" w:cs="Times New Roman"/>
          <w:b/>
          <w:bCs/>
          <w:sz w:val="24"/>
          <w:szCs w:val="24"/>
          <w:shd w:val="clear" w:color="auto" w:fill="FFFFFF"/>
        </w:rPr>
        <w:t>etleri Müdürlüğü……………………………...</w:t>
      </w:r>
      <w:r w:rsidR="00E117B5">
        <w:rPr>
          <w:rFonts w:ascii="Times New Roman" w:hAnsi="Times New Roman" w:cs="Times New Roman"/>
          <w:b/>
          <w:bCs/>
          <w:sz w:val="24"/>
          <w:szCs w:val="24"/>
          <w:shd w:val="clear" w:color="auto" w:fill="FFFFFF"/>
        </w:rPr>
        <w:t>43</w:t>
      </w:r>
    </w:p>
    <w:p w14:paraId="7172114E" w14:textId="3AA871EF" w:rsidR="007E23B2" w:rsidRPr="00024537" w:rsidRDefault="007E23B2" w:rsidP="002A057D">
      <w:pPr>
        <w:numPr>
          <w:ilvl w:val="0"/>
          <w:numId w:val="5"/>
        </w:num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2310" w:hanging="375"/>
        <w:jc w:val="right"/>
        <w:rPr>
          <w:rFonts w:ascii="Times New Roman" w:hAnsi="Times New Roman" w:cs="Times New Roman"/>
          <w:b/>
          <w:bCs/>
          <w:sz w:val="24"/>
          <w:szCs w:val="24"/>
          <w:shd w:val="clear" w:color="auto" w:fill="FFFFFF"/>
        </w:rPr>
      </w:pPr>
      <w:r w:rsidRPr="00024537">
        <w:rPr>
          <w:rFonts w:ascii="Times New Roman" w:hAnsi="Times New Roman" w:cs="Times New Roman"/>
          <w:b/>
          <w:bCs/>
          <w:sz w:val="24"/>
          <w:szCs w:val="24"/>
          <w:shd w:val="clear" w:color="auto" w:fill="FFFFFF"/>
        </w:rPr>
        <w:t>İmar ve Kentsel İy</w:t>
      </w:r>
      <w:r w:rsidR="00C04577" w:rsidRPr="00024537">
        <w:rPr>
          <w:rFonts w:ascii="Times New Roman" w:hAnsi="Times New Roman" w:cs="Times New Roman"/>
          <w:b/>
          <w:bCs/>
          <w:sz w:val="24"/>
          <w:szCs w:val="24"/>
          <w:shd w:val="clear" w:color="auto" w:fill="FFFFFF"/>
        </w:rPr>
        <w:t>ileştirme Müdürlüğü……………………</w:t>
      </w:r>
      <w:proofErr w:type="gramStart"/>
      <w:r w:rsidR="00C04577" w:rsidRPr="00024537">
        <w:rPr>
          <w:rFonts w:ascii="Times New Roman" w:hAnsi="Times New Roman" w:cs="Times New Roman"/>
          <w:b/>
          <w:bCs/>
          <w:sz w:val="24"/>
          <w:szCs w:val="24"/>
          <w:shd w:val="clear" w:color="auto" w:fill="FFFFFF"/>
        </w:rPr>
        <w:t>…...</w:t>
      </w:r>
      <w:r w:rsidR="00794226" w:rsidRPr="00024537">
        <w:rPr>
          <w:rFonts w:ascii="Times New Roman" w:hAnsi="Times New Roman" w:cs="Times New Roman"/>
          <w:b/>
          <w:bCs/>
          <w:sz w:val="24"/>
          <w:szCs w:val="24"/>
          <w:shd w:val="clear" w:color="auto" w:fill="FFFFFF"/>
        </w:rPr>
        <w:t>.</w:t>
      </w:r>
      <w:proofErr w:type="gramEnd"/>
      <w:r w:rsidR="00794226" w:rsidRPr="00024537">
        <w:rPr>
          <w:rFonts w:ascii="Times New Roman" w:hAnsi="Times New Roman" w:cs="Times New Roman"/>
          <w:b/>
          <w:bCs/>
          <w:sz w:val="24"/>
          <w:szCs w:val="24"/>
          <w:shd w:val="clear" w:color="auto" w:fill="FFFFFF"/>
        </w:rPr>
        <w:t>.</w:t>
      </w:r>
      <w:r w:rsidR="00E117B5">
        <w:rPr>
          <w:rFonts w:ascii="Times New Roman" w:hAnsi="Times New Roman" w:cs="Times New Roman"/>
          <w:b/>
          <w:bCs/>
          <w:sz w:val="24"/>
          <w:szCs w:val="24"/>
          <w:shd w:val="clear" w:color="auto" w:fill="FFFFFF"/>
        </w:rPr>
        <w:t>45</w:t>
      </w:r>
    </w:p>
    <w:p w14:paraId="400EC39D" w14:textId="5E085F7D" w:rsidR="007E23B2" w:rsidRPr="00024537" w:rsidRDefault="007E23B2" w:rsidP="002A057D">
      <w:pPr>
        <w:numPr>
          <w:ilvl w:val="0"/>
          <w:numId w:val="5"/>
        </w:num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2310" w:hanging="375"/>
        <w:jc w:val="right"/>
        <w:rPr>
          <w:rFonts w:ascii="Times New Roman" w:hAnsi="Times New Roman" w:cs="Times New Roman"/>
          <w:b/>
          <w:bCs/>
          <w:sz w:val="24"/>
          <w:szCs w:val="24"/>
          <w:shd w:val="clear" w:color="auto" w:fill="FFFFFF"/>
        </w:rPr>
      </w:pPr>
      <w:r w:rsidRPr="00024537">
        <w:rPr>
          <w:rFonts w:ascii="Times New Roman" w:hAnsi="Times New Roman" w:cs="Times New Roman"/>
          <w:b/>
          <w:bCs/>
          <w:sz w:val="24"/>
          <w:szCs w:val="24"/>
          <w:shd w:val="clear" w:color="auto" w:fill="FFFFFF"/>
        </w:rPr>
        <w:t>İşletme ve İşti</w:t>
      </w:r>
      <w:r w:rsidR="00C83845" w:rsidRPr="00024537">
        <w:rPr>
          <w:rFonts w:ascii="Times New Roman" w:hAnsi="Times New Roman" w:cs="Times New Roman"/>
          <w:b/>
          <w:bCs/>
          <w:sz w:val="24"/>
          <w:szCs w:val="24"/>
          <w:shd w:val="clear" w:color="auto" w:fill="FFFFFF"/>
        </w:rPr>
        <w:t>r</w:t>
      </w:r>
      <w:r w:rsidR="008B10CA" w:rsidRPr="00024537">
        <w:rPr>
          <w:rFonts w:ascii="Times New Roman" w:hAnsi="Times New Roman" w:cs="Times New Roman"/>
          <w:b/>
          <w:bCs/>
          <w:sz w:val="24"/>
          <w:szCs w:val="24"/>
          <w:shd w:val="clear" w:color="auto" w:fill="FFFFFF"/>
        </w:rPr>
        <w:t>a</w:t>
      </w:r>
      <w:r w:rsidR="00C04577" w:rsidRPr="00024537">
        <w:rPr>
          <w:rFonts w:ascii="Times New Roman" w:hAnsi="Times New Roman" w:cs="Times New Roman"/>
          <w:b/>
          <w:bCs/>
          <w:sz w:val="24"/>
          <w:szCs w:val="24"/>
          <w:shd w:val="clear" w:color="auto" w:fill="FFFFFF"/>
        </w:rPr>
        <w:t>kler Müdürlüğü……………………………</w:t>
      </w:r>
      <w:proofErr w:type="gramStart"/>
      <w:r w:rsidR="00C04577" w:rsidRPr="00024537">
        <w:rPr>
          <w:rFonts w:ascii="Times New Roman" w:hAnsi="Times New Roman" w:cs="Times New Roman"/>
          <w:b/>
          <w:bCs/>
          <w:sz w:val="24"/>
          <w:szCs w:val="24"/>
          <w:shd w:val="clear" w:color="auto" w:fill="FFFFFF"/>
        </w:rPr>
        <w:t>…...</w:t>
      </w:r>
      <w:r w:rsidR="00794226" w:rsidRPr="00024537">
        <w:rPr>
          <w:rFonts w:ascii="Times New Roman" w:hAnsi="Times New Roman" w:cs="Times New Roman"/>
          <w:b/>
          <w:bCs/>
          <w:sz w:val="24"/>
          <w:szCs w:val="24"/>
          <w:shd w:val="clear" w:color="auto" w:fill="FFFFFF"/>
        </w:rPr>
        <w:t>.</w:t>
      </w:r>
      <w:proofErr w:type="gramEnd"/>
      <w:r w:rsidR="00794226" w:rsidRPr="00024537">
        <w:rPr>
          <w:rFonts w:ascii="Times New Roman" w:hAnsi="Times New Roman" w:cs="Times New Roman"/>
          <w:b/>
          <w:bCs/>
          <w:sz w:val="24"/>
          <w:szCs w:val="24"/>
          <w:shd w:val="clear" w:color="auto" w:fill="FFFFFF"/>
        </w:rPr>
        <w:t>.</w:t>
      </w:r>
      <w:r w:rsidR="00E117B5">
        <w:rPr>
          <w:rFonts w:ascii="Times New Roman" w:hAnsi="Times New Roman" w:cs="Times New Roman"/>
          <w:b/>
          <w:bCs/>
          <w:sz w:val="24"/>
          <w:szCs w:val="24"/>
          <w:shd w:val="clear" w:color="auto" w:fill="FFFFFF"/>
        </w:rPr>
        <w:t>46</w:t>
      </w:r>
    </w:p>
    <w:p w14:paraId="117335A1" w14:textId="4A29F7A3" w:rsidR="007E23B2" w:rsidRPr="00024537" w:rsidRDefault="007E23B2" w:rsidP="002A057D">
      <w:pPr>
        <w:numPr>
          <w:ilvl w:val="0"/>
          <w:numId w:val="5"/>
        </w:num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2310" w:hanging="375"/>
        <w:jc w:val="right"/>
        <w:rPr>
          <w:rFonts w:ascii="Times New Roman" w:hAnsi="Times New Roman" w:cs="Times New Roman"/>
          <w:b/>
          <w:bCs/>
          <w:sz w:val="24"/>
          <w:szCs w:val="24"/>
          <w:shd w:val="clear" w:color="auto" w:fill="FFFFFF"/>
        </w:rPr>
      </w:pPr>
      <w:r w:rsidRPr="00024537">
        <w:rPr>
          <w:rFonts w:ascii="Times New Roman" w:hAnsi="Times New Roman" w:cs="Times New Roman"/>
          <w:b/>
          <w:bCs/>
          <w:sz w:val="24"/>
          <w:szCs w:val="24"/>
          <w:shd w:val="clear" w:color="auto" w:fill="FFFFFF"/>
        </w:rPr>
        <w:t>Yazı İşler</w:t>
      </w:r>
      <w:r w:rsidR="00C83845" w:rsidRPr="00024537">
        <w:rPr>
          <w:rFonts w:ascii="Times New Roman" w:hAnsi="Times New Roman" w:cs="Times New Roman"/>
          <w:b/>
          <w:bCs/>
          <w:sz w:val="24"/>
          <w:szCs w:val="24"/>
          <w:shd w:val="clear" w:color="auto" w:fill="FFFFFF"/>
        </w:rPr>
        <w:t>i</w:t>
      </w:r>
      <w:r w:rsidR="00794226" w:rsidRPr="00024537">
        <w:rPr>
          <w:rFonts w:ascii="Times New Roman" w:hAnsi="Times New Roman" w:cs="Times New Roman"/>
          <w:b/>
          <w:bCs/>
          <w:sz w:val="24"/>
          <w:szCs w:val="24"/>
          <w:shd w:val="clear" w:color="auto" w:fill="FFFFFF"/>
        </w:rPr>
        <w:t xml:space="preserve"> Müdürlüğü………………………………………</w:t>
      </w:r>
      <w:proofErr w:type="gramStart"/>
      <w:r w:rsidR="00794226" w:rsidRPr="00024537">
        <w:rPr>
          <w:rFonts w:ascii="Times New Roman" w:hAnsi="Times New Roman" w:cs="Times New Roman"/>
          <w:b/>
          <w:bCs/>
          <w:sz w:val="24"/>
          <w:szCs w:val="24"/>
          <w:shd w:val="clear" w:color="auto" w:fill="FFFFFF"/>
        </w:rPr>
        <w:t>…….</w:t>
      </w:r>
      <w:proofErr w:type="gramEnd"/>
      <w:r w:rsidR="00794226" w:rsidRPr="00024537">
        <w:rPr>
          <w:rFonts w:ascii="Times New Roman" w:hAnsi="Times New Roman" w:cs="Times New Roman"/>
          <w:b/>
          <w:bCs/>
          <w:sz w:val="24"/>
          <w:szCs w:val="24"/>
          <w:shd w:val="clear" w:color="auto" w:fill="FFFFFF"/>
        </w:rPr>
        <w:t>.</w:t>
      </w:r>
      <w:r w:rsidR="00E117B5">
        <w:rPr>
          <w:rFonts w:ascii="Times New Roman" w:hAnsi="Times New Roman" w:cs="Times New Roman"/>
          <w:b/>
          <w:bCs/>
          <w:sz w:val="24"/>
          <w:szCs w:val="24"/>
          <w:shd w:val="clear" w:color="auto" w:fill="FFFFFF"/>
        </w:rPr>
        <w:t>52</w:t>
      </w:r>
    </w:p>
    <w:p w14:paraId="0BDD21EE" w14:textId="5767C88E" w:rsidR="007E23B2" w:rsidRPr="00024537" w:rsidRDefault="009276F4" w:rsidP="002A057D">
      <w:pPr>
        <w:numPr>
          <w:ilvl w:val="0"/>
          <w:numId w:val="5"/>
        </w:num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2310" w:hanging="375"/>
        <w:jc w:val="right"/>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Genel Sekreterlik (</w:t>
      </w:r>
      <w:r w:rsidR="007E23B2" w:rsidRPr="00024537">
        <w:rPr>
          <w:rFonts w:ascii="Times New Roman" w:hAnsi="Times New Roman" w:cs="Times New Roman"/>
          <w:b/>
          <w:bCs/>
          <w:sz w:val="24"/>
          <w:szCs w:val="24"/>
          <w:shd w:val="clear" w:color="auto" w:fill="FFFFFF"/>
        </w:rPr>
        <w:t xml:space="preserve">Hukuk </w:t>
      </w:r>
      <w:r>
        <w:rPr>
          <w:rFonts w:ascii="Times New Roman" w:hAnsi="Times New Roman" w:cs="Times New Roman"/>
          <w:b/>
          <w:bCs/>
          <w:sz w:val="24"/>
          <w:szCs w:val="24"/>
          <w:shd w:val="clear" w:color="auto" w:fill="FFFFFF"/>
        </w:rPr>
        <w:t>İşleri</w:t>
      </w:r>
      <w:proofErr w:type="gramStart"/>
      <w:r>
        <w:rPr>
          <w:rFonts w:ascii="Times New Roman" w:hAnsi="Times New Roman" w:cs="Times New Roman"/>
          <w:b/>
          <w:bCs/>
          <w:sz w:val="24"/>
          <w:szCs w:val="24"/>
          <w:shd w:val="clear" w:color="auto" w:fill="FFFFFF"/>
        </w:rPr>
        <w:t>).</w:t>
      </w:r>
      <w:r w:rsidR="00794226" w:rsidRPr="00024537">
        <w:rPr>
          <w:rFonts w:ascii="Times New Roman" w:hAnsi="Times New Roman" w:cs="Times New Roman"/>
          <w:b/>
          <w:bCs/>
          <w:sz w:val="24"/>
          <w:szCs w:val="24"/>
          <w:shd w:val="clear" w:color="auto" w:fill="FFFFFF"/>
        </w:rPr>
        <w:t>…</w:t>
      </w:r>
      <w:proofErr w:type="gramEnd"/>
      <w:r w:rsidR="00794226" w:rsidRPr="00024537">
        <w:rPr>
          <w:rFonts w:ascii="Times New Roman" w:hAnsi="Times New Roman" w:cs="Times New Roman"/>
          <w:b/>
          <w:bCs/>
          <w:sz w:val="24"/>
          <w:szCs w:val="24"/>
          <w:shd w:val="clear" w:color="auto" w:fill="FFFFFF"/>
        </w:rPr>
        <w:t>………………………………</w:t>
      </w:r>
      <w:r w:rsidR="00E117B5">
        <w:rPr>
          <w:rFonts w:ascii="Times New Roman" w:hAnsi="Times New Roman" w:cs="Times New Roman"/>
          <w:b/>
          <w:bCs/>
          <w:sz w:val="24"/>
          <w:szCs w:val="24"/>
          <w:shd w:val="clear" w:color="auto" w:fill="FFFFFF"/>
        </w:rPr>
        <w:t>56</w:t>
      </w:r>
    </w:p>
    <w:p w14:paraId="3D6B6308" w14:textId="6F3AD60F" w:rsidR="007E23B2" w:rsidRPr="00024537" w:rsidRDefault="007E23B2" w:rsidP="002A057D">
      <w:pPr>
        <w:numPr>
          <w:ilvl w:val="0"/>
          <w:numId w:val="5"/>
        </w:num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2310" w:hanging="375"/>
        <w:jc w:val="right"/>
        <w:rPr>
          <w:rFonts w:ascii="Times New Roman" w:hAnsi="Times New Roman" w:cs="Times New Roman"/>
          <w:b/>
          <w:bCs/>
          <w:sz w:val="24"/>
          <w:szCs w:val="24"/>
          <w:shd w:val="clear" w:color="auto" w:fill="FFFFFF"/>
        </w:rPr>
      </w:pPr>
      <w:r w:rsidRPr="00024537">
        <w:rPr>
          <w:rFonts w:ascii="Times New Roman" w:hAnsi="Times New Roman" w:cs="Times New Roman"/>
          <w:b/>
          <w:bCs/>
          <w:sz w:val="24"/>
          <w:szCs w:val="24"/>
          <w:shd w:val="clear" w:color="auto" w:fill="FFFFFF"/>
        </w:rPr>
        <w:t xml:space="preserve">İhale ve </w:t>
      </w:r>
      <w:proofErr w:type="spellStart"/>
      <w:r w:rsidRPr="00024537">
        <w:rPr>
          <w:rFonts w:ascii="Times New Roman" w:hAnsi="Times New Roman" w:cs="Times New Roman"/>
          <w:b/>
          <w:bCs/>
          <w:sz w:val="24"/>
          <w:szCs w:val="24"/>
          <w:shd w:val="clear" w:color="auto" w:fill="FFFFFF"/>
        </w:rPr>
        <w:t>Sat</w:t>
      </w:r>
      <w:r w:rsidR="00C83845" w:rsidRPr="00024537">
        <w:rPr>
          <w:rFonts w:ascii="Times New Roman" w:hAnsi="Times New Roman" w:cs="Times New Roman"/>
          <w:b/>
          <w:bCs/>
          <w:sz w:val="24"/>
          <w:szCs w:val="24"/>
          <w:shd w:val="clear" w:color="auto" w:fill="FFFFFF"/>
        </w:rPr>
        <w:t>ı</w:t>
      </w:r>
      <w:r w:rsidR="006975CE" w:rsidRPr="00024537">
        <w:rPr>
          <w:rFonts w:ascii="Times New Roman" w:hAnsi="Times New Roman" w:cs="Times New Roman"/>
          <w:b/>
          <w:bCs/>
          <w:sz w:val="24"/>
          <w:szCs w:val="24"/>
          <w:shd w:val="clear" w:color="auto" w:fill="FFFFFF"/>
        </w:rPr>
        <w:t>nalma</w:t>
      </w:r>
      <w:proofErr w:type="spellEnd"/>
      <w:r w:rsidR="006975CE" w:rsidRPr="00024537">
        <w:rPr>
          <w:rFonts w:ascii="Times New Roman" w:hAnsi="Times New Roman" w:cs="Times New Roman"/>
          <w:b/>
          <w:bCs/>
          <w:sz w:val="24"/>
          <w:szCs w:val="24"/>
          <w:shd w:val="clear" w:color="auto" w:fill="FFFFFF"/>
        </w:rPr>
        <w:t xml:space="preserve"> Müdürlüğü…………………………………</w:t>
      </w:r>
      <w:r w:rsidR="00794226" w:rsidRPr="00024537">
        <w:rPr>
          <w:rFonts w:ascii="Times New Roman" w:hAnsi="Times New Roman" w:cs="Times New Roman"/>
          <w:b/>
          <w:bCs/>
          <w:sz w:val="24"/>
          <w:szCs w:val="24"/>
          <w:shd w:val="clear" w:color="auto" w:fill="FFFFFF"/>
        </w:rPr>
        <w:t>…</w:t>
      </w:r>
      <w:r w:rsidR="00E117B5">
        <w:rPr>
          <w:rFonts w:ascii="Times New Roman" w:hAnsi="Times New Roman" w:cs="Times New Roman"/>
          <w:b/>
          <w:bCs/>
          <w:sz w:val="24"/>
          <w:szCs w:val="24"/>
          <w:shd w:val="clear" w:color="auto" w:fill="FFFFFF"/>
        </w:rPr>
        <w:t>57</w:t>
      </w:r>
    </w:p>
    <w:p w14:paraId="5BC2ECE4" w14:textId="53F0A35D" w:rsidR="007E23B2" w:rsidRPr="00024537" w:rsidRDefault="007E23B2" w:rsidP="002A057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b/>
          <w:bCs/>
          <w:sz w:val="24"/>
          <w:szCs w:val="24"/>
          <w:shd w:val="clear" w:color="auto" w:fill="FFFFFF"/>
        </w:rPr>
      </w:pPr>
      <w:r w:rsidRPr="00024537">
        <w:rPr>
          <w:rFonts w:ascii="Times New Roman" w:hAnsi="Times New Roman" w:cs="Times New Roman"/>
          <w:b/>
          <w:bCs/>
          <w:sz w:val="24"/>
          <w:szCs w:val="24"/>
          <w:shd w:val="clear" w:color="auto" w:fill="FFFFFF"/>
        </w:rPr>
        <w:tab/>
      </w:r>
      <w:r w:rsidRPr="00024537">
        <w:rPr>
          <w:rFonts w:ascii="Times New Roman" w:hAnsi="Times New Roman" w:cs="Times New Roman"/>
          <w:b/>
          <w:bCs/>
          <w:sz w:val="24"/>
          <w:szCs w:val="24"/>
          <w:shd w:val="clear" w:color="auto" w:fill="FFFFFF"/>
        </w:rPr>
        <w:tab/>
      </w:r>
      <w:r w:rsidRPr="00024537">
        <w:rPr>
          <w:rFonts w:ascii="Times New Roman" w:hAnsi="Times New Roman" w:cs="Times New Roman"/>
          <w:b/>
          <w:bCs/>
          <w:sz w:val="24"/>
          <w:szCs w:val="24"/>
          <w:shd w:val="clear" w:color="auto" w:fill="FFFFFF"/>
        </w:rPr>
        <w:tab/>
      </w:r>
      <w:r w:rsidR="0015715E" w:rsidRPr="00024537">
        <w:rPr>
          <w:rFonts w:ascii="Times New Roman" w:hAnsi="Times New Roman" w:cs="Times New Roman"/>
          <w:b/>
          <w:bCs/>
          <w:sz w:val="24"/>
          <w:szCs w:val="24"/>
          <w:shd w:val="clear" w:color="auto" w:fill="FFFFFF"/>
        </w:rPr>
        <w:tab/>
      </w:r>
      <w:r w:rsidRPr="00024537">
        <w:rPr>
          <w:rFonts w:ascii="Times New Roman" w:hAnsi="Times New Roman" w:cs="Times New Roman"/>
          <w:b/>
          <w:bCs/>
          <w:sz w:val="24"/>
          <w:szCs w:val="24"/>
          <w:shd w:val="clear" w:color="auto" w:fill="FFFFFF"/>
        </w:rPr>
        <w:t xml:space="preserve">2- </w:t>
      </w:r>
      <w:r w:rsidRPr="00024537">
        <w:rPr>
          <w:rFonts w:ascii="Times New Roman" w:hAnsi="Times New Roman" w:cs="Times New Roman"/>
          <w:b/>
          <w:bCs/>
          <w:sz w:val="24"/>
          <w:szCs w:val="24"/>
          <w:shd w:val="clear" w:color="auto" w:fill="FFFFFF"/>
        </w:rPr>
        <w:tab/>
        <w:t>Performans Sonuçları Tab</w:t>
      </w:r>
      <w:r w:rsidR="00C83845" w:rsidRPr="00024537">
        <w:rPr>
          <w:rFonts w:ascii="Times New Roman" w:hAnsi="Times New Roman" w:cs="Times New Roman"/>
          <w:b/>
          <w:bCs/>
          <w:sz w:val="24"/>
          <w:szCs w:val="24"/>
          <w:shd w:val="clear" w:color="auto" w:fill="FFFFFF"/>
        </w:rPr>
        <w:t>l</w:t>
      </w:r>
      <w:r w:rsidR="0015715E" w:rsidRPr="00024537">
        <w:rPr>
          <w:rFonts w:ascii="Times New Roman" w:hAnsi="Times New Roman" w:cs="Times New Roman"/>
          <w:b/>
          <w:bCs/>
          <w:sz w:val="24"/>
          <w:szCs w:val="24"/>
          <w:shd w:val="clear" w:color="auto" w:fill="FFFFFF"/>
        </w:rPr>
        <w:t>osu ……………………</w:t>
      </w:r>
      <w:r w:rsidR="006975CE" w:rsidRPr="00024537">
        <w:rPr>
          <w:rFonts w:ascii="Times New Roman" w:hAnsi="Times New Roman" w:cs="Times New Roman"/>
          <w:b/>
          <w:bCs/>
          <w:sz w:val="24"/>
          <w:szCs w:val="24"/>
          <w:shd w:val="clear" w:color="auto" w:fill="FFFFFF"/>
        </w:rPr>
        <w:t>…………...</w:t>
      </w:r>
      <w:proofErr w:type="gramStart"/>
      <w:r w:rsidR="006975CE" w:rsidRPr="00024537">
        <w:rPr>
          <w:rFonts w:ascii="Times New Roman" w:hAnsi="Times New Roman" w:cs="Times New Roman"/>
          <w:b/>
          <w:bCs/>
          <w:sz w:val="24"/>
          <w:szCs w:val="24"/>
          <w:shd w:val="clear" w:color="auto" w:fill="FFFFFF"/>
        </w:rPr>
        <w:t>…...</w:t>
      </w:r>
      <w:r w:rsidR="00794226" w:rsidRPr="00024537">
        <w:rPr>
          <w:rFonts w:ascii="Times New Roman" w:hAnsi="Times New Roman" w:cs="Times New Roman"/>
          <w:b/>
          <w:bCs/>
          <w:sz w:val="24"/>
          <w:szCs w:val="24"/>
          <w:shd w:val="clear" w:color="auto" w:fill="FFFFFF"/>
        </w:rPr>
        <w:t>.</w:t>
      </w:r>
      <w:proofErr w:type="gramEnd"/>
      <w:r w:rsidR="00794226" w:rsidRPr="00024537">
        <w:rPr>
          <w:rFonts w:ascii="Times New Roman" w:hAnsi="Times New Roman" w:cs="Times New Roman"/>
          <w:b/>
          <w:bCs/>
          <w:sz w:val="24"/>
          <w:szCs w:val="24"/>
          <w:shd w:val="clear" w:color="auto" w:fill="FFFFFF"/>
        </w:rPr>
        <w:t>.</w:t>
      </w:r>
      <w:r w:rsidR="00E117B5">
        <w:rPr>
          <w:rFonts w:ascii="Times New Roman" w:hAnsi="Times New Roman" w:cs="Times New Roman"/>
          <w:b/>
          <w:bCs/>
          <w:sz w:val="24"/>
          <w:szCs w:val="24"/>
          <w:shd w:val="clear" w:color="auto" w:fill="FFFFFF"/>
        </w:rPr>
        <w:t>60</w:t>
      </w:r>
    </w:p>
    <w:p w14:paraId="6006CF80" w14:textId="1A31E6FA" w:rsidR="007E23B2" w:rsidRPr="00024537" w:rsidRDefault="007E23B2" w:rsidP="002A057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outlineLvl w:val="0"/>
        <w:rPr>
          <w:rFonts w:ascii="Times New Roman" w:hAnsi="Times New Roman" w:cs="Times New Roman"/>
          <w:b/>
          <w:bCs/>
          <w:sz w:val="24"/>
          <w:szCs w:val="24"/>
          <w:shd w:val="clear" w:color="auto" w:fill="FFFFFF"/>
        </w:rPr>
      </w:pPr>
      <w:r w:rsidRPr="00024537">
        <w:rPr>
          <w:rFonts w:ascii="Times New Roman" w:hAnsi="Times New Roman" w:cs="Times New Roman"/>
          <w:b/>
          <w:bCs/>
          <w:sz w:val="24"/>
          <w:szCs w:val="24"/>
          <w:shd w:val="clear" w:color="auto" w:fill="FFFFFF"/>
        </w:rPr>
        <w:tab/>
      </w:r>
      <w:r w:rsidRPr="00024537">
        <w:rPr>
          <w:rFonts w:ascii="Times New Roman" w:hAnsi="Times New Roman" w:cs="Times New Roman"/>
          <w:b/>
          <w:bCs/>
          <w:sz w:val="24"/>
          <w:szCs w:val="24"/>
          <w:shd w:val="clear" w:color="auto" w:fill="FFFFFF"/>
        </w:rPr>
        <w:tab/>
      </w:r>
      <w:r w:rsidRPr="00024537">
        <w:rPr>
          <w:rFonts w:ascii="Times New Roman" w:hAnsi="Times New Roman" w:cs="Times New Roman"/>
          <w:b/>
          <w:bCs/>
          <w:sz w:val="24"/>
          <w:szCs w:val="24"/>
          <w:shd w:val="clear" w:color="auto" w:fill="FFFFFF"/>
        </w:rPr>
        <w:tab/>
      </w:r>
      <w:r w:rsidRPr="00024537">
        <w:rPr>
          <w:rFonts w:ascii="Times New Roman" w:hAnsi="Times New Roman" w:cs="Times New Roman"/>
          <w:b/>
          <w:bCs/>
          <w:sz w:val="24"/>
          <w:szCs w:val="24"/>
          <w:shd w:val="clear" w:color="auto" w:fill="FFFFFF"/>
        </w:rPr>
        <w:tab/>
      </w:r>
      <w:r w:rsidR="0015715E" w:rsidRPr="00024537">
        <w:rPr>
          <w:rFonts w:ascii="Times New Roman" w:hAnsi="Times New Roman" w:cs="Times New Roman"/>
          <w:b/>
          <w:bCs/>
          <w:sz w:val="24"/>
          <w:szCs w:val="24"/>
          <w:shd w:val="clear" w:color="auto" w:fill="FFFFFF"/>
        </w:rPr>
        <w:tab/>
      </w:r>
      <w:r w:rsidRPr="00024537">
        <w:rPr>
          <w:rFonts w:ascii="Times New Roman" w:hAnsi="Times New Roman" w:cs="Times New Roman"/>
          <w:b/>
          <w:bCs/>
          <w:sz w:val="24"/>
          <w:szCs w:val="24"/>
          <w:shd w:val="clear" w:color="auto" w:fill="FFFFFF"/>
        </w:rPr>
        <w:t>1-</w:t>
      </w:r>
      <w:r w:rsidRPr="00024537">
        <w:rPr>
          <w:rFonts w:ascii="Times New Roman" w:hAnsi="Times New Roman" w:cs="Times New Roman"/>
          <w:b/>
          <w:bCs/>
          <w:sz w:val="24"/>
          <w:szCs w:val="24"/>
          <w:shd w:val="clear" w:color="auto" w:fill="FFFFFF"/>
        </w:rPr>
        <w:tab/>
        <w:t>Mali Hizmetler Müd</w:t>
      </w:r>
      <w:r w:rsidR="00C83845" w:rsidRPr="00024537">
        <w:rPr>
          <w:rFonts w:ascii="Times New Roman" w:hAnsi="Times New Roman" w:cs="Times New Roman"/>
          <w:b/>
          <w:bCs/>
          <w:sz w:val="24"/>
          <w:szCs w:val="24"/>
          <w:shd w:val="clear" w:color="auto" w:fill="FFFFFF"/>
        </w:rPr>
        <w:t>ü</w:t>
      </w:r>
      <w:r w:rsidR="008B10CA" w:rsidRPr="00024537">
        <w:rPr>
          <w:rFonts w:ascii="Times New Roman" w:hAnsi="Times New Roman" w:cs="Times New Roman"/>
          <w:b/>
          <w:bCs/>
          <w:sz w:val="24"/>
          <w:szCs w:val="24"/>
          <w:shd w:val="clear" w:color="auto" w:fill="FFFFFF"/>
        </w:rPr>
        <w:t>rlüğü</w:t>
      </w:r>
      <w:r w:rsidR="006975CE" w:rsidRPr="00024537">
        <w:rPr>
          <w:rFonts w:ascii="Times New Roman" w:hAnsi="Times New Roman" w:cs="Times New Roman"/>
          <w:b/>
          <w:bCs/>
          <w:sz w:val="24"/>
          <w:szCs w:val="24"/>
          <w:shd w:val="clear" w:color="auto" w:fill="FFFFFF"/>
        </w:rPr>
        <w:t>………………………</w:t>
      </w:r>
      <w:proofErr w:type="gramStart"/>
      <w:r w:rsidR="006975CE" w:rsidRPr="00024537">
        <w:rPr>
          <w:rFonts w:ascii="Times New Roman" w:hAnsi="Times New Roman" w:cs="Times New Roman"/>
          <w:b/>
          <w:bCs/>
          <w:sz w:val="24"/>
          <w:szCs w:val="24"/>
          <w:shd w:val="clear" w:color="auto" w:fill="FFFFFF"/>
        </w:rPr>
        <w:t>…….</w:t>
      </w:r>
      <w:proofErr w:type="gramEnd"/>
      <w:r w:rsidR="006975CE" w:rsidRPr="00024537">
        <w:rPr>
          <w:rFonts w:ascii="Times New Roman" w:hAnsi="Times New Roman" w:cs="Times New Roman"/>
          <w:b/>
          <w:bCs/>
          <w:sz w:val="24"/>
          <w:szCs w:val="24"/>
          <w:shd w:val="clear" w:color="auto" w:fill="FFFFFF"/>
        </w:rPr>
        <w:t>….……</w:t>
      </w:r>
      <w:r w:rsidR="00794226" w:rsidRPr="00024537">
        <w:rPr>
          <w:rFonts w:ascii="Times New Roman" w:hAnsi="Times New Roman" w:cs="Times New Roman"/>
          <w:b/>
          <w:bCs/>
          <w:sz w:val="24"/>
          <w:szCs w:val="24"/>
          <w:shd w:val="clear" w:color="auto" w:fill="FFFFFF"/>
        </w:rPr>
        <w:t>..</w:t>
      </w:r>
      <w:r w:rsidR="006975CE" w:rsidRPr="00024537">
        <w:rPr>
          <w:rFonts w:ascii="Times New Roman" w:hAnsi="Times New Roman" w:cs="Times New Roman"/>
          <w:b/>
          <w:bCs/>
          <w:sz w:val="24"/>
          <w:szCs w:val="24"/>
          <w:shd w:val="clear" w:color="auto" w:fill="FFFFFF"/>
        </w:rPr>
        <w:t>..</w:t>
      </w:r>
      <w:r w:rsidR="00E117B5">
        <w:rPr>
          <w:rFonts w:ascii="Times New Roman" w:hAnsi="Times New Roman" w:cs="Times New Roman"/>
          <w:b/>
          <w:bCs/>
          <w:sz w:val="24"/>
          <w:szCs w:val="24"/>
          <w:shd w:val="clear" w:color="auto" w:fill="FFFFFF"/>
        </w:rPr>
        <w:t>60</w:t>
      </w:r>
    </w:p>
    <w:p w14:paraId="00535831" w14:textId="5AA325D8" w:rsidR="007E23B2" w:rsidRPr="00024537" w:rsidRDefault="007E23B2" w:rsidP="002A057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outlineLvl w:val="0"/>
        <w:rPr>
          <w:rFonts w:ascii="Times New Roman" w:hAnsi="Times New Roman" w:cs="Times New Roman"/>
          <w:b/>
          <w:bCs/>
          <w:sz w:val="24"/>
          <w:szCs w:val="24"/>
          <w:shd w:val="clear" w:color="auto" w:fill="FFFFFF"/>
        </w:rPr>
      </w:pPr>
      <w:r w:rsidRPr="00024537">
        <w:rPr>
          <w:rFonts w:ascii="Times New Roman" w:hAnsi="Times New Roman" w:cs="Times New Roman"/>
          <w:b/>
          <w:bCs/>
          <w:sz w:val="24"/>
          <w:szCs w:val="24"/>
          <w:shd w:val="clear" w:color="auto" w:fill="FFFFFF"/>
        </w:rPr>
        <w:tab/>
      </w:r>
      <w:r w:rsidRPr="00024537">
        <w:rPr>
          <w:rFonts w:ascii="Times New Roman" w:hAnsi="Times New Roman" w:cs="Times New Roman"/>
          <w:b/>
          <w:bCs/>
          <w:sz w:val="24"/>
          <w:szCs w:val="24"/>
          <w:shd w:val="clear" w:color="auto" w:fill="FFFFFF"/>
        </w:rPr>
        <w:tab/>
      </w:r>
      <w:r w:rsidRPr="00024537">
        <w:rPr>
          <w:rFonts w:ascii="Times New Roman" w:hAnsi="Times New Roman" w:cs="Times New Roman"/>
          <w:b/>
          <w:bCs/>
          <w:sz w:val="24"/>
          <w:szCs w:val="24"/>
          <w:shd w:val="clear" w:color="auto" w:fill="FFFFFF"/>
        </w:rPr>
        <w:tab/>
      </w:r>
      <w:r w:rsidRPr="00024537">
        <w:rPr>
          <w:rFonts w:ascii="Times New Roman" w:hAnsi="Times New Roman" w:cs="Times New Roman"/>
          <w:b/>
          <w:bCs/>
          <w:sz w:val="24"/>
          <w:szCs w:val="24"/>
          <w:shd w:val="clear" w:color="auto" w:fill="FFFFFF"/>
        </w:rPr>
        <w:tab/>
      </w:r>
      <w:r w:rsidR="0015715E" w:rsidRPr="00024537">
        <w:rPr>
          <w:rFonts w:ascii="Times New Roman" w:hAnsi="Times New Roman" w:cs="Times New Roman"/>
          <w:b/>
          <w:bCs/>
          <w:sz w:val="24"/>
          <w:szCs w:val="24"/>
          <w:shd w:val="clear" w:color="auto" w:fill="FFFFFF"/>
        </w:rPr>
        <w:tab/>
      </w:r>
      <w:r w:rsidRPr="00024537">
        <w:rPr>
          <w:rFonts w:ascii="Times New Roman" w:hAnsi="Times New Roman" w:cs="Times New Roman"/>
          <w:b/>
          <w:bCs/>
          <w:sz w:val="24"/>
          <w:szCs w:val="24"/>
          <w:shd w:val="clear" w:color="auto" w:fill="FFFFFF"/>
        </w:rPr>
        <w:t>2-</w:t>
      </w:r>
      <w:r w:rsidRPr="00024537">
        <w:rPr>
          <w:rFonts w:ascii="Times New Roman" w:hAnsi="Times New Roman" w:cs="Times New Roman"/>
          <w:b/>
          <w:bCs/>
          <w:sz w:val="24"/>
          <w:szCs w:val="24"/>
          <w:shd w:val="clear" w:color="auto" w:fill="FFFFFF"/>
        </w:rPr>
        <w:tab/>
        <w:t>İnsan Kaynakları Ve Eğitim Müd</w:t>
      </w:r>
      <w:r w:rsidR="006975CE" w:rsidRPr="00024537">
        <w:rPr>
          <w:rFonts w:ascii="Times New Roman" w:hAnsi="Times New Roman" w:cs="Times New Roman"/>
          <w:b/>
          <w:bCs/>
          <w:sz w:val="24"/>
          <w:szCs w:val="24"/>
          <w:shd w:val="clear" w:color="auto" w:fill="FFFFFF"/>
        </w:rPr>
        <w:t>ürlüğü…………</w:t>
      </w:r>
      <w:proofErr w:type="gramStart"/>
      <w:r w:rsidR="006975CE" w:rsidRPr="00024537">
        <w:rPr>
          <w:rFonts w:ascii="Times New Roman" w:hAnsi="Times New Roman" w:cs="Times New Roman"/>
          <w:b/>
          <w:bCs/>
          <w:sz w:val="24"/>
          <w:szCs w:val="24"/>
          <w:shd w:val="clear" w:color="auto" w:fill="FFFFFF"/>
        </w:rPr>
        <w:t>…….</w:t>
      </w:r>
      <w:proofErr w:type="gramEnd"/>
      <w:r w:rsidR="006975CE" w:rsidRPr="00024537">
        <w:rPr>
          <w:rFonts w:ascii="Times New Roman" w:hAnsi="Times New Roman" w:cs="Times New Roman"/>
          <w:b/>
          <w:bCs/>
          <w:sz w:val="24"/>
          <w:szCs w:val="24"/>
          <w:shd w:val="clear" w:color="auto" w:fill="FFFFFF"/>
        </w:rPr>
        <w:t>……….</w:t>
      </w:r>
      <w:r w:rsidR="00794226" w:rsidRPr="00024537">
        <w:rPr>
          <w:rFonts w:ascii="Times New Roman" w:hAnsi="Times New Roman" w:cs="Times New Roman"/>
          <w:b/>
          <w:bCs/>
          <w:sz w:val="24"/>
          <w:szCs w:val="24"/>
          <w:shd w:val="clear" w:color="auto" w:fill="FFFFFF"/>
        </w:rPr>
        <w:t>..</w:t>
      </w:r>
      <w:r w:rsidR="00E117B5">
        <w:rPr>
          <w:rFonts w:ascii="Times New Roman" w:hAnsi="Times New Roman" w:cs="Times New Roman"/>
          <w:b/>
          <w:bCs/>
          <w:sz w:val="24"/>
          <w:szCs w:val="24"/>
          <w:shd w:val="clear" w:color="auto" w:fill="FFFFFF"/>
        </w:rPr>
        <w:t>60</w:t>
      </w:r>
    </w:p>
    <w:p w14:paraId="186AF87D" w14:textId="7404F945" w:rsidR="007E23B2" w:rsidRPr="00024537" w:rsidRDefault="007E23B2" w:rsidP="002A057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outlineLvl w:val="0"/>
        <w:rPr>
          <w:rFonts w:ascii="Times New Roman" w:hAnsi="Times New Roman" w:cs="Times New Roman"/>
          <w:b/>
          <w:bCs/>
          <w:sz w:val="24"/>
          <w:szCs w:val="24"/>
          <w:shd w:val="clear" w:color="auto" w:fill="FFFFFF"/>
        </w:rPr>
      </w:pPr>
      <w:r w:rsidRPr="00024537">
        <w:rPr>
          <w:rFonts w:ascii="Times New Roman" w:hAnsi="Times New Roman" w:cs="Times New Roman"/>
          <w:b/>
          <w:bCs/>
          <w:sz w:val="24"/>
          <w:szCs w:val="24"/>
          <w:shd w:val="clear" w:color="auto" w:fill="FFFFFF"/>
        </w:rPr>
        <w:tab/>
      </w:r>
      <w:r w:rsidRPr="00024537">
        <w:rPr>
          <w:rFonts w:ascii="Times New Roman" w:hAnsi="Times New Roman" w:cs="Times New Roman"/>
          <w:b/>
          <w:bCs/>
          <w:sz w:val="24"/>
          <w:szCs w:val="24"/>
          <w:shd w:val="clear" w:color="auto" w:fill="FFFFFF"/>
        </w:rPr>
        <w:tab/>
      </w:r>
      <w:r w:rsidRPr="00024537">
        <w:rPr>
          <w:rFonts w:ascii="Times New Roman" w:hAnsi="Times New Roman" w:cs="Times New Roman"/>
          <w:b/>
          <w:bCs/>
          <w:sz w:val="24"/>
          <w:szCs w:val="24"/>
          <w:shd w:val="clear" w:color="auto" w:fill="FFFFFF"/>
        </w:rPr>
        <w:tab/>
      </w:r>
      <w:r w:rsidRPr="00024537">
        <w:rPr>
          <w:rFonts w:ascii="Times New Roman" w:hAnsi="Times New Roman" w:cs="Times New Roman"/>
          <w:b/>
          <w:bCs/>
          <w:sz w:val="24"/>
          <w:szCs w:val="24"/>
          <w:shd w:val="clear" w:color="auto" w:fill="FFFFFF"/>
        </w:rPr>
        <w:tab/>
      </w:r>
      <w:r w:rsidR="0015715E" w:rsidRPr="00024537">
        <w:rPr>
          <w:rFonts w:ascii="Times New Roman" w:hAnsi="Times New Roman" w:cs="Times New Roman"/>
          <w:b/>
          <w:bCs/>
          <w:sz w:val="24"/>
          <w:szCs w:val="24"/>
          <w:shd w:val="clear" w:color="auto" w:fill="FFFFFF"/>
        </w:rPr>
        <w:tab/>
      </w:r>
      <w:r w:rsidR="00E117B5">
        <w:rPr>
          <w:rFonts w:ascii="Times New Roman" w:hAnsi="Times New Roman" w:cs="Times New Roman"/>
          <w:b/>
          <w:bCs/>
          <w:sz w:val="24"/>
          <w:szCs w:val="24"/>
          <w:shd w:val="clear" w:color="auto" w:fill="FFFFFF"/>
        </w:rPr>
        <w:t xml:space="preserve">  </w:t>
      </w:r>
      <w:r w:rsidRPr="00024537">
        <w:rPr>
          <w:rFonts w:ascii="Times New Roman" w:hAnsi="Times New Roman" w:cs="Times New Roman"/>
          <w:b/>
          <w:bCs/>
          <w:sz w:val="24"/>
          <w:szCs w:val="24"/>
          <w:shd w:val="clear" w:color="auto" w:fill="FFFFFF"/>
        </w:rPr>
        <w:t>3- İşletme ve İştirakler Müdürlüğü...………</w:t>
      </w:r>
      <w:proofErr w:type="gramStart"/>
      <w:r w:rsidRPr="00024537">
        <w:rPr>
          <w:rFonts w:ascii="Times New Roman" w:hAnsi="Times New Roman" w:cs="Times New Roman"/>
          <w:b/>
          <w:bCs/>
          <w:sz w:val="24"/>
          <w:szCs w:val="24"/>
          <w:shd w:val="clear" w:color="auto" w:fill="FFFFFF"/>
        </w:rPr>
        <w:t>…….</w:t>
      </w:r>
      <w:proofErr w:type="gramEnd"/>
      <w:r w:rsidRPr="00024537">
        <w:rPr>
          <w:rFonts w:ascii="Times New Roman" w:hAnsi="Times New Roman" w:cs="Times New Roman"/>
          <w:b/>
          <w:bCs/>
          <w:sz w:val="24"/>
          <w:szCs w:val="24"/>
          <w:shd w:val="clear" w:color="auto" w:fill="FFFFFF"/>
        </w:rPr>
        <w:t>.………</w:t>
      </w:r>
      <w:r w:rsidR="002A057D">
        <w:rPr>
          <w:rFonts w:ascii="Times New Roman" w:hAnsi="Times New Roman" w:cs="Times New Roman"/>
          <w:b/>
          <w:bCs/>
          <w:sz w:val="24"/>
          <w:szCs w:val="24"/>
          <w:shd w:val="clear" w:color="auto" w:fill="FFFFFF"/>
        </w:rPr>
        <w:t>…</w:t>
      </w:r>
      <w:r w:rsidR="003B18AD">
        <w:rPr>
          <w:rFonts w:ascii="Times New Roman" w:hAnsi="Times New Roman" w:cs="Times New Roman"/>
          <w:b/>
          <w:bCs/>
          <w:sz w:val="24"/>
          <w:szCs w:val="24"/>
          <w:shd w:val="clear" w:color="auto" w:fill="FFFFFF"/>
        </w:rPr>
        <w:t>………..</w:t>
      </w:r>
      <w:r w:rsidR="00E117B5">
        <w:rPr>
          <w:rFonts w:ascii="Times New Roman" w:hAnsi="Times New Roman" w:cs="Times New Roman"/>
          <w:b/>
          <w:bCs/>
          <w:sz w:val="24"/>
          <w:szCs w:val="24"/>
          <w:shd w:val="clear" w:color="auto" w:fill="FFFFFF"/>
        </w:rPr>
        <w:t>61</w:t>
      </w:r>
      <w:r w:rsidRPr="00024537">
        <w:rPr>
          <w:rFonts w:ascii="Times New Roman" w:hAnsi="Times New Roman" w:cs="Times New Roman"/>
          <w:b/>
          <w:bCs/>
          <w:sz w:val="24"/>
          <w:szCs w:val="24"/>
          <w:shd w:val="clear" w:color="auto" w:fill="FFFFFF"/>
        </w:rPr>
        <w:tab/>
      </w:r>
      <w:r w:rsidR="0015715E" w:rsidRPr="00024537">
        <w:rPr>
          <w:rFonts w:ascii="Times New Roman" w:hAnsi="Times New Roman" w:cs="Times New Roman"/>
          <w:b/>
          <w:bCs/>
          <w:sz w:val="24"/>
          <w:szCs w:val="24"/>
          <w:shd w:val="clear" w:color="auto" w:fill="FFFFFF"/>
        </w:rPr>
        <w:tab/>
      </w:r>
      <w:r w:rsidRPr="00024537">
        <w:rPr>
          <w:rFonts w:ascii="Times New Roman" w:hAnsi="Times New Roman" w:cs="Times New Roman"/>
          <w:b/>
          <w:bCs/>
          <w:sz w:val="24"/>
          <w:szCs w:val="24"/>
          <w:shd w:val="clear" w:color="auto" w:fill="FFFFFF"/>
        </w:rPr>
        <w:tab/>
      </w:r>
      <w:r w:rsidRPr="00024537">
        <w:rPr>
          <w:rFonts w:ascii="Times New Roman" w:hAnsi="Times New Roman" w:cs="Times New Roman"/>
          <w:b/>
          <w:bCs/>
          <w:sz w:val="24"/>
          <w:szCs w:val="24"/>
          <w:shd w:val="clear" w:color="auto" w:fill="FFFFFF"/>
        </w:rPr>
        <w:tab/>
      </w:r>
      <w:r w:rsidRPr="00024537">
        <w:rPr>
          <w:rFonts w:ascii="Times New Roman" w:hAnsi="Times New Roman" w:cs="Times New Roman"/>
          <w:b/>
          <w:bCs/>
          <w:sz w:val="24"/>
          <w:szCs w:val="24"/>
          <w:shd w:val="clear" w:color="auto" w:fill="FFFFFF"/>
        </w:rPr>
        <w:tab/>
      </w:r>
      <w:r w:rsidR="0015715E" w:rsidRPr="00024537">
        <w:rPr>
          <w:rFonts w:ascii="Times New Roman" w:hAnsi="Times New Roman" w:cs="Times New Roman"/>
          <w:b/>
          <w:bCs/>
          <w:sz w:val="24"/>
          <w:szCs w:val="24"/>
          <w:shd w:val="clear" w:color="auto" w:fill="FFFFFF"/>
        </w:rPr>
        <w:tab/>
      </w:r>
      <w:r w:rsidR="00F27086" w:rsidRPr="00024537">
        <w:rPr>
          <w:rFonts w:ascii="Times New Roman" w:hAnsi="Times New Roman" w:cs="Times New Roman"/>
          <w:b/>
          <w:bCs/>
          <w:sz w:val="24"/>
          <w:szCs w:val="24"/>
          <w:shd w:val="clear" w:color="auto" w:fill="FFFFFF"/>
        </w:rPr>
        <w:t>4</w:t>
      </w:r>
      <w:r w:rsidRPr="00024537">
        <w:rPr>
          <w:rFonts w:ascii="Times New Roman" w:hAnsi="Times New Roman" w:cs="Times New Roman"/>
          <w:b/>
          <w:bCs/>
          <w:sz w:val="24"/>
          <w:szCs w:val="24"/>
          <w:shd w:val="clear" w:color="auto" w:fill="FFFFFF"/>
        </w:rPr>
        <w:t>- Yazı İşleri Müdürl</w:t>
      </w:r>
      <w:r w:rsidR="00C83845" w:rsidRPr="00024537">
        <w:rPr>
          <w:rFonts w:ascii="Times New Roman" w:hAnsi="Times New Roman" w:cs="Times New Roman"/>
          <w:b/>
          <w:bCs/>
          <w:sz w:val="24"/>
          <w:szCs w:val="24"/>
          <w:shd w:val="clear" w:color="auto" w:fill="FFFFFF"/>
        </w:rPr>
        <w:t>ü</w:t>
      </w:r>
      <w:r w:rsidR="008B10CA" w:rsidRPr="00024537">
        <w:rPr>
          <w:rFonts w:ascii="Times New Roman" w:hAnsi="Times New Roman" w:cs="Times New Roman"/>
          <w:b/>
          <w:bCs/>
          <w:sz w:val="24"/>
          <w:szCs w:val="24"/>
          <w:shd w:val="clear" w:color="auto" w:fill="FFFFFF"/>
        </w:rPr>
        <w:t>ğü..</w:t>
      </w:r>
      <w:r w:rsidR="006975CE" w:rsidRPr="00024537">
        <w:rPr>
          <w:rFonts w:ascii="Times New Roman" w:hAnsi="Times New Roman" w:cs="Times New Roman"/>
          <w:b/>
          <w:bCs/>
          <w:sz w:val="24"/>
          <w:szCs w:val="24"/>
          <w:shd w:val="clear" w:color="auto" w:fill="FFFFFF"/>
        </w:rPr>
        <w:t>.……………………………………….….</w:t>
      </w:r>
      <w:r w:rsidR="00794226" w:rsidRPr="00024537">
        <w:rPr>
          <w:rFonts w:ascii="Times New Roman" w:hAnsi="Times New Roman" w:cs="Times New Roman"/>
          <w:b/>
          <w:bCs/>
          <w:sz w:val="24"/>
          <w:szCs w:val="24"/>
          <w:shd w:val="clear" w:color="auto" w:fill="FFFFFF"/>
        </w:rPr>
        <w:t>..</w:t>
      </w:r>
      <w:r w:rsidR="00E117B5">
        <w:rPr>
          <w:rFonts w:ascii="Times New Roman" w:hAnsi="Times New Roman" w:cs="Times New Roman"/>
          <w:b/>
          <w:bCs/>
          <w:sz w:val="24"/>
          <w:szCs w:val="24"/>
          <w:shd w:val="clear" w:color="auto" w:fill="FFFFFF"/>
        </w:rPr>
        <w:t>61</w:t>
      </w:r>
    </w:p>
    <w:p w14:paraId="5ACB9F16" w14:textId="4399758E" w:rsidR="007E23B2" w:rsidRPr="00024537" w:rsidRDefault="007E23B2" w:rsidP="002A057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outlineLvl w:val="0"/>
        <w:rPr>
          <w:rFonts w:ascii="Times New Roman" w:hAnsi="Times New Roman" w:cs="Times New Roman"/>
          <w:b/>
          <w:bCs/>
          <w:sz w:val="24"/>
          <w:szCs w:val="24"/>
          <w:shd w:val="clear" w:color="auto" w:fill="FFFFFF"/>
        </w:rPr>
      </w:pPr>
      <w:r w:rsidRPr="00024537">
        <w:rPr>
          <w:rFonts w:ascii="Times New Roman" w:hAnsi="Times New Roman" w:cs="Times New Roman"/>
          <w:b/>
          <w:bCs/>
          <w:sz w:val="24"/>
          <w:szCs w:val="24"/>
          <w:shd w:val="clear" w:color="auto" w:fill="FFFFFF"/>
        </w:rPr>
        <w:tab/>
      </w:r>
      <w:r w:rsidRPr="00024537">
        <w:rPr>
          <w:rFonts w:ascii="Times New Roman" w:hAnsi="Times New Roman" w:cs="Times New Roman"/>
          <w:b/>
          <w:bCs/>
          <w:sz w:val="24"/>
          <w:szCs w:val="24"/>
          <w:shd w:val="clear" w:color="auto" w:fill="FFFFFF"/>
        </w:rPr>
        <w:tab/>
      </w:r>
      <w:r w:rsidRPr="00024537">
        <w:rPr>
          <w:rFonts w:ascii="Times New Roman" w:hAnsi="Times New Roman" w:cs="Times New Roman"/>
          <w:b/>
          <w:bCs/>
          <w:sz w:val="24"/>
          <w:szCs w:val="24"/>
          <w:shd w:val="clear" w:color="auto" w:fill="FFFFFF"/>
        </w:rPr>
        <w:tab/>
      </w:r>
      <w:r w:rsidRPr="00024537">
        <w:rPr>
          <w:rFonts w:ascii="Times New Roman" w:hAnsi="Times New Roman" w:cs="Times New Roman"/>
          <w:b/>
          <w:bCs/>
          <w:sz w:val="24"/>
          <w:szCs w:val="24"/>
          <w:shd w:val="clear" w:color="auto" w:fill="FFFFFF"/>
        </w:rPr>
        <w:tab/>
      </w:r>
      <w:r w:rsidR="0015715E" w:rsidRPr="00024537">
        <w:rPr>
          <w:rFonts w:ascii="Times New Roman" w:hAnsi="Times New Roman" w:cs="Times New Roman"/>
          <w:b/>
          <w:bCs/>
          <w:sz w:val="24"/>
          <w:szCs w:val="24"/>
          <w:shd w:val="clear" w:color="auto" w:fill="FFFFFF"/>
        </w:rPr>
        <w:tab/>
      </w:r>
      <w:r w:rsidR="00F27086" w:rsidRPr="00024537">
        <w:rPr>
          <w:rFonts w:ascii="Times New Roman" w:hAnsi="Times New Roman" w:cs="Times New Roman"/>
          <w:b/>
          <w:bCs/>
          <w:sz w:val="24"/>
          <w:szCs w:val="24"/>
          <w:shd w:val="clear" w:color="auto" w:fill="FFFFFF"/>
        </w:rPr>
        <w:t>5</w:t>
      </w:r>
      <w:r w:rsidRPr="00024537">
        <w:rPr>
          <w:rFonts w:ascii="Times New Roman" w:hAnsi="Times New Roman" w:cs="Times New Roman"/>
          <w:b/>
          <w:bCs/>
          <w:sz w:val="24"/>
          <w:szCs w:val="24"/>
          <w:shd w:val="clear" w:color="auto" w:fill="FFFFFF"/>
        </w:rPr>
        <w:t>-</w:t>
      </w:r>
      <w:r w:rsidRPr="00024537">
        <w:rPr>
          <w:rFonts w:ascii="Times New Roman" w:hAnsi="Times New Roman" w:cs="Times New Roman"/>
          <w:b/>
          <w:bCs/>
          <w:sz w:val="24"/>
          <w:szCs w:val="24"/>
          <w:shd w:val="clear" w:color="auto" w:fill="FFFFFF"/>
        </w:rPr>
        <w:tab/>
        <w:t>Yatırım ve İnşaat Mü</w:t>
      </w:r>
      <w:r w:rsidR="00C83845" w:rsidRPr="00024537">
        <w:rPr>
          <w:rFonts w:ascii="Times New Roman" w:hAnsi="Times New Roman" w:cs="Times New Roman"/>
          <w:b/>
          <w:bCs/>
          <w:sz w:val="24"/>
          <w:szCs w:val="24"/>
          <w:shd w:val="clear" w:color="auto" w:fill="FFFFFF"/>
        </w:rPr>
        <w:t>d</w:t>
      </w:r>
      <w:r w:rsidR="006975CE" w:rsidRPr="00024537">
        <w:rPr>
          <w:rFonts w:ascii="Times New Roman" w:hAnsi="Times New Roman" w:cs="Times New Roman"/>
          <w:b/>
          <w:bCs/>
          <w:sz w:val="24"/>
          <w:szCs w:val="24"/>
          <w:shd w:val="clear" w:color="auto" w:fill="FFFFFF"/>
        </w:rPr>
        <w:t>ürlüğü……………...………</w:t>
      </w:r>
      <w:proofErr w:type="gramStart"/>
      <w:r w:rsidR="006975CE" w:rsidRPr="00024537">
        <w:rPr>
          <w:rFonts w:ascii="Times New Roman" w:hAnsi="Times New Roman" w:cs="Times New Roman"/>
          <w:b/>
          <w:bCs/>
          <w:sz w:val="24"/>
          <w:szCs w:val="24"/>
          <w:shd w:val="clear" w:color="auto" w:fill="FFFFFF"/>
        </w:rPr>
        <w:t>…….</w:t>
      </w:r>
      <w:proofErr w:type="gramEnd"/>
      <w:r w:rsidR="006975CE" w:rsidRPr="00024537">
        <w:rPr>
          <w:rFonts w:ascii="Times New Roman" w:hAnsi="Times New Roman" w:cs="Times New Roman"/>
          <w:b/>
          <w:bCs/>
          <w:sz w:val="24"/>
          <w:szCs w:val="24"/>
          <w:shd w:val="clear" w:color="auto" w:fill="FFFFFF"/>
        </w:rPr>
        <w:t>………</w:t>
      </w:r>
      <w:r w:rsidR="00794226" w:rsidRPr="00024537">
        <w:rPr>
          <w:rFonts w:ascii="Times New Roman" w:hAnsi="Times New Roman" w:cs="Times New Roman"/>
          <w:b/>
          <w:bCs/>
          <w:sz w:val="24"/>
          <w:szCs w:val="24"/>
          <w:shd w:val="clear" w:color="auto" w:fill="FFFFFF"/>
        </w:rPr>
        <w:t>..</w:t>
      </w:r>
      <w:r w:rsidR="00E117B5">
        <w:rPr>
          <w:rFonts w:ascii="Times New Roman" w:hAnsi="Times New Roman" w:cs="Times New Roman"/>
          <w:b/>
          <w:bCs/>
          <w:sz w:val="24"/>
          <w:szCs w:val="24"/>
          <w:shd w:val="clear" w:color="auto" w:fill="FFFFFF"/>
        </w:rPr>
        <w:t>61</w:t>
      </w:r>
    </w:p>
    <w:p w14:paraId="50A308BB" w14:textId="0E6BE61A" w:rsidR="007E23B2" w:rsidRPr="00024537" w:rsidRDefault="007E23B2" w:rsidP="002A057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b/>
          <w:bCs/>
          <w:sz w:val="24"/>
          <w:szCs w:val="24"/>
          <w:shd w:val="clear" w:color="auto" w:fill="FFFFFF"/>
        </w:rPr>
      </w:pPr>
      <w:r w:rsidRPr="00024537">
        <w:rPr>
          <w:rFonts w:ascii="Times New Roman" w:hAnsi="Times New Roman" w:cs="Times New Roman"/>
          <w:b/>
          <w:bCs/>
          <w:sz w:val="24"/>
          <w:szCs w:val="24"/>
          <w:shd w:val="clear" w:color="auto" w:fill="FFFFFF"/>
        </w:rPr>
        <w:tab/>
      </w:r>
      <w:r w:rsidRPr="00024537">
        <w:rPr>
          <w:rFonts w:ascii="Times New Roman" w:hAnsi="Times New Roman" w:cs="Times New Roman"/>
          <w:b/>
          <w:bCs/>
          <w:sz w:val="24"/>
          <w:szCs w:val="24"/>
          <w:shd w:val="clear" w:color="auto" w:fill="FFFFFF"/>
        </w:rPr>
        <w:tab/>
      </w:r>
      <w:r w:rsidRPr="00024537">
        <w:rPr>
          <w:rFonts w:ascii="Times New Roman" w:hAnsi="Times New Roman" w:cs="Times New Roman"/>
          <w:b/>
          <w:bCs/>
          <w:sz w:val="24"/>
          <w:szCs w:val="24"/>
          <w:shd w:val="clear" w:color="auto" w:fill="FFFFFF"/>
        </w:rPr>
        <w:tab/>
      </w:r>
      <w:r w:rsidRPr="00024537">
        <w:rPr>
          <w:rFonts w:ascii="Times New Roman" w:hAnsi="Times New Roman" w:cs="Times New Roman"/>
          <w:b/>
          <w:bCs/>
          <w:sz w:val="24"/>
          <w:szCs w:val="24"/>
          <w:shd w:val="clear" w:color="auto" w:fill="FFFFFF"/>
        </w:rPr>
        <w:tab/>
      </w:r>
      <w:r w:rsidR="0015715E" w:rsidRPr="00024537">
        <w:rPr>
          <w:rFonts w:ascii="Times New Roman" w:hAnsi="Times New Roman" w:cs="Times New Roman"/>
          <w:b/>
          <w:bCs/>
          <w:sz w:val="24"/>
          <w:szCs w:val="24"/>
          <w:shd w:val="clear" w:color="auto" w:fill="FFFFFF"/>
        </w:rPr>
        <w:tab/>
      </w:r>
      <w:r w:rsidR="00F27086" w:rsidRPr="00024537">
        <w:rPr>
          <w:rFonts w:ascii="Times New Roman" w:hAnsi="Times New Roman" w:cs="Times New Roman"/>
          <w:b/>
          <w:bCs/>
          <w:sz w:val="24"/>
          <w:szCs w:val="24"/>
          <w:shd w:val="clear" w:color="auto" w:fill="FFFFFF"/>
        </w:rPr>
        <w:t>6</w:t>
      </w:r>
      <w:r w:rsidRPr="00024537">
        <w:rPr>
          <w:rFonts w:ascii="Times New Roman" w:hAnsi="Times New Roman" w:cs="Times New Roman"/>
          <w:b/>
          <w:bCs/>
          <w:sz w:val="24"/>
          <w:szCs w:val="24"/>
          <w:shd w:val="clear" w:color="auto" w:fill="FFFFFF"/>
        </w:rPr>
        <w:t xml:space="preserve">. </w:t>
      </w:r>
      <w:r w:rsidRPr="00024537">
        <w:rPr>
          <w:rFonts w:ascii="Times New Roman" w:hAnsi="Times New Roman" w:cs="Times New Roman"/>
          <w:b/>
          <w:bCs/>
          <w:sz w:val="24"/>
          <w:szCs w:val="24"/>
          <w:shd w:val="clear" w:color="auto" w:fill="FFFFFF"/>
        </w:rPr>
        <w:tab/>
      </w:r>
      <w:r w:rsidR="00A90287">
        <w:rPr>
          <w:rFonts w:ascii="Times New Roman" w:hAnsi="Times New Roman" w:cs="Times New Roman"/>
          <w:b/>
          <w:bCs/>
          <w:sz w:val="24"/>
          <w:szCs w:val="24"/>
          <w:shd w:val="clear" w:color="auto" w:fill="FFFFFF"/>
        </w:rPr>
        <w:t xml:space="preserve">Su </w:t>
      </w:r>
      <w:proofErr w:type="gramStart"/>
      <w:r w:rsidR="00A90287">
        <w:rPr>
          <w:rFonts w:ascii="Times New Roman" w:hAnsi="Times New Roman" w:cs="Times New Roman"/>
          <w:b/>
          <w:bCs/>
          <w:sz w:val="24"/>
          <w:szCs w:val="24"/>
          <w:shd w:val="clear" w:color="auto" w:fill="FFFFFF"/>
        </w:rPr>
        <w:t>Ve</w:t>
      </w:r>
      <w:proofErr w:type="gramEnd"/>
      <w:r w:rsidR="00A90287">
        <w:rPr>
          <w:rFonts w:ascii="Times New Roman" w:hAnsi="Times New Roman" w:cs="Times New Roman"/>
          <w:b/>
          <w:bCs/>
          <w:sz w:val="24"/>
          <w:szCs w:val="24"/>
          <w:shd w:val="clear" w:color="auto" w:fill="FFFFFF"/>
        </w:rPr>
        <w:t xml:space="preserve"> Kanal Hizmetleri</w:t>
      </w:r>
      <w:r w:rsidR="0015715E" w:rsidRPr="00024537">
        <w:rPr>
          <w:rFonts w:ascii="Times New Roman" w:hAnsi="Times New Roman" w:cs="Times New Roman"/>
          <w:b/>
          <w:bCs/>
          <w:sz w:val="24"/>
          <w:szCs w:val="24"/>
          <w:shd w:val="clear" w:color="auto" w:fill="FFFFFF"/>
        </w:rPr>
        <w:t xml:space="preserve"> M</w:t>
      </w:r>
      <w:r w:rsidR="00513942">
        <w:rPr>
          <w:rFonts w:ascii="Times New Roman" w:hAnsi="Times New Roman" w:cs="Times New Roman"/>
          <w:b/>
          <w:bCs/>
          <w:sz w:val="24"/>
          <w:szCs w:val="24"/>
          <w:shd w:val="clear" w:color="auto" w:fill="FFFFFF"/>
        </w:rPr>
        <w:t>üdürlüğü………………………………</w:t>
      </w:r>
      <w:r w:rsidR="00E117B5">
        <w:rPr>
          <w:rFonts w:ascii="Times New Roman" w:hAnsi="Times New Roman" w:cs="Times New Roman"/>
          <w:b/>
          <w:bCs/>
          <w:sz w:val="24"/>
          <w:szCs w:val="24"/>
          <w:shd w:val="clear" w:color="auto" w:fill="FFFFFF"/>
        </w:rPr>
        <w:t>62</w:t>
      </w:r>
    </w:p>
    <w:p w14:paraId="1992D603" w14:textId="30C17547" w:rsidR="007E23B2" w:rsidRPr="00024537" w:rsidRDefault="007E23B2" w:rsidP="002A057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outlineLvl w:val="0"/>
        <w:rPr>
          <w:rFonts w:ascii="Times New Roman" w:hAnsi="Times New Roman" w:cs="Times New Roman"/>
          <w:b/>
          <w:bCs/>
          <w:sz w:val="24"/>
          <w:szCs w:val="24"/>
          <w:shd w:val="clear" w:color="auto" w:fill="FFFFFF"/>
        </w:rPr>
      </w:pPr>
      <w:r w:rsidRPr="00024537">
        <w:rPr>
          <w:rFonts w:ascii="Times New Roman" w:hAnsi="Times New Roman" w:cs="Times New Roman"/>
          <w:b/>
          <w:bCs/>
          <w:sz w:val="24"/>
          <w:szCs w:val="24"/>
          <w:shd w:val="clear" w:color="auto" w:fill="FFFFFF"/>
        </w:rPr>
        <w:tab/>
      </w:r>
      <w:r w:rsidRPr="00024537">
        <w:rPr>
          <w:rFonts w:ascii="Times New Roman" w:hAnsi="Times New Roman" w:cs="Times New Roman"/>
          <w:b/>
          <w:bCs/>
          <w:sz w:val="24"/>
          <w:szCs w:val="24"/>
          <w:shd w:val="clear" w:color="auto" w:fill="FFFFFF"/>
        </w:rPr>
        <w:tab/>
      </w:r>
      <w:r w:rsidRPr="00024537">
        <w:rPr>
          <w:rFonts w:ascii="Times New Roman" w:hAnsi="Times New Roman" w:cs="Times New Roman"/>
          <w:b/>
          <w:bCs/>
          <w:sz w:val="24"/>
          <w:szCs w:val="24"/>
          <w:shd w:val="clear" w:color="auto" w:fill="FFFFFF"/>
        </w:rPr>
        <w:tab/>
      </w:r>
      <w:r w:rsidRPr="00024537">
        <w:rPr>
          <w:rFonts w:ascii="Times New Roman" w:hAnsi="Times New Roman" w:cs="Times New Roman"/>
          <w:b/>
          <w:bCs/>
          <w:sz w:val="24"/>
          <w:szCs w:val="24"/>
          <w:shd w:val="clear" w:color="auto" w:fill="FFFFFF"/>
        </w:rPr>
        <w:tab/>
      </w:r>
      <w:r w:rsidR="0015715E" w:rsidRPr="00024537">
        <w:rPr>
          <w:rFonts w:ascii="Times New Roman" w:hAnsi="Times New Roman" w:cs="Times New Roman"/>
          <w:b/>
          <w:bCs/>
          <w:sz w:val="24"/>
          <w:szCs w:val="24"/>
          <w:shd w:val="clear" w:color="auto" w:fill="FFFFFF"/>
        </w:rPr>
        <w:tab/>
      </w:r>
      <w:r w:rsidR="00F27086" w:rsidRPr="00024537">
        <w:rPr>
          <w:rFonts w:ascii="Times New Roman" w:hAnsi="Times New Roman" w:cs="Times New Roman"/>
          <w:b/>
          <w:bCs/>
          <w:sz w:val="24"/>
          <w:szCs w:val="24"/>
          <w:shd w:val="clear" w:color="auto" w:fill="FFFFFF"/>
        </w:rPr>
        <w:t>7</w:t>
      </w:r>
      <w:r w:rsidRPr="00024537">
        <w:rPr>
          <w:rFonts w:ascii="Times New Roman" w:hAnsi="Times New Roman" w:cs="Times New Roman"/>
          <w:b/>
          <w:bCs/>
          <w:sz w:val="24"/>
          <w:szCs w:val="24"/>
          <w:shd w:val="clear" w:color="auto" w:fill="FFFFFF"/>
        </w:rPr>
        <w:t>- İmar ve Kentsel İyileştirm</w:t>
      </w:r>
      <w:r w:rsidR="00C83845" w:rsidRPr="00024537">
        <w:rPr>
          <w:rFonts w:ascii="Times New Roman" w:hAnsi="Times New Roman" w:cs="Times New Roman"/>
          <w:b/>
          <w:bCs/>
          <w:sz w:val="24"/>
          <w:szCs w:val="24"/>
          <w:shd w:val="clear" w:color="auto" w:fill="FFFFFF"/>
        </w:rPr>
        <w:t>e</w:t>
      </w:r>
      <w:r w:rsidR="006975CE" w:rsidRPr="00024537">
        <w:rPr>
          <w:rFonts w:ascii="Times New Roman" w:hAnsi="Times New Roman" w:cs="Times New Roman"/>
          <w:b/>
          <w:bCs/>
          <w:sz w:val="24"/>
          <w:szCs w:val="24"/>
          <w:shd w:val="clear" w:color="auto" w:fill="FFFFFF"/>
        </w:rPr>
        <w:t xml:space="preserve"> Müdürlüğü………</w:t>
      </w:r>
      <w:proofErr w:type="gramStart"/>
      <w:r w:rsidR="006975CE" w:rsidRPr="00024537">
        <w:rPr>
          <w:rFonts w:ascii="Times New Roman" w:hAnsi="Times New Roman" w:cs="Times New Roman"/>
          <w:b/>
          <w:bCs/>
          <w:sz w:val="24"/>
          <w:szCs w:val="24"/>
          <w:shd w:val="clear" w:color="auto" w:fill="FFFFFF"/>
        </w:rPr>
        <w:t>…….</w:t>
      </w:r>
      <w:proofErr w:type="gramEnd"/>
      <w:r w:rsidR="006975CE" w:rsidRPr="00024537">
        <w:rPr>
          <w:rFonts w:ascii="Times New Roman" w:hAnsi="Times New Roman" w:cs="Times New Roman"/>
          <w:b/>
          <w:bCs/>
          <w:sz w:val="24"/>
          <w:szCs w:val="24"/>
          <w:shd w:val="clear" w:color="auto" w:fill="FFFFFF"/>
        </w:rPr>
        <w:t>.…………..</w:t>
      </w:r>
      <w:r w:rsidR="003B18AD">
        <w:rPr>
          <w:rFonts w:ascii="Times New Roman" w:hAnsi="Times New Roman" w:cs="Times New Roman"/>
          <w:b/>
          <w:bCs/>
          <w:sz w:val="24"/>
          <w:szCs w:val="24"/>
          <w:shd w:val="clear" w:color="auto" w:fill="FFFFFF"/>
        </w:rPr>
        <w:t>.</w:t>
      </w:r>
      <w:r w:rsidR="00E117B5">
        <w:rPr>
          <w:rFonts w:ascii="Times New Roman" w:hAnsi="Times New Roman" w:cs="Times New Roman"/>
          <w:b/>
          <w:bCs/>
          <w:sz w:val="24"/>
          <w:szCs w:val="24"/>
          <w:shd w:val="clear" w:color="auto" w:fill="FFFFFF"/>
        </w:rPr>
        <w:t>62</w:t>
      </w:r>
    </w:p>
    <w:p w14:paraId="3128F008" w14:textId="27E15092" w:rsidR="007E23B2" w:rsidRPr="00024537" w:rsidRDefault="007E23B2" w:rsidP="002A057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outlineLvl w:val="0"/>
        <w:rPr>
          <w:rFonts w:ascii="Times New Roman" w:hAnsi="Times New Roman" w:cs="Times New Roman"/>
          <w:b/>
          <w:bCs/>
          <w:sz w:val="24"/>
          <w:szCs w:val="24"/>
          <w:shd w:val="clear" w:color="auto" w:fill="FFFFFF"/>
        </w:rPr>
      </w:pPr>
      <w:r w:rsidRPr="00024537">
        <w:rPr>
          <w:rFonts w:ascii="Times New Roman" w:hAnsi="Times New Roman" w:cs="Times New Roman"/>
          <w:b/>
          <w:bCs/>
          <w:sz w:val="24"/>
          <w:szCs w:val="24"/>
          <w:shd w:val="clear" w:color="auto" w:fill="FFFFFF"/>
        </w:rPr>
        <w:tab/>
      </w:r>
      <w:r w:rsidRPr="00024537">
        <w:rPr>
          <w:rFonts w:ascii="Times New Roman" w:hAnsi="Times New Roman" w:cs="Times New Roman"/>
          <w:b/>
          <w:bCs/>
          <w:sz w:val="24"/>
          <w:szCs w:val="24"/>
          <w:shd w:val="clear" w:color="auto" w:fill="FFFFFF"/>
        </w:rPr>
        <w:tab/>
      </w:r>
      <w:r w:rsidRPr="00024537">
        <w:rPr>
          <w:rFonts w:ascii="Times New Roman" w:hAnsi="Times New Roman" w:cs="Times New Roman"/>
          <w:b/>
          <w:bCs/>
          <w:sz w:val="24"/>
          <w:szCs w:val="24"/>
          <w:shd w:val="clear" w:color="auto" w:fill="FFFFFF"/>
        </w:rPr>
        <w:tab/>
      </w:r>
      <w:r w:rsidRPr="00024537">
        <w:rPr>
          <w:rFonts w:ascii="Times New Roman" w:hAnsi="Times New Roman" w:cs="Times New Roman"/>
          <w:b/>
          <w:bCs/>
          <w:sz w:val="24"/>
          <w:szCs w:val="24"/>
          <w:shd w:val="clear" w:color="auto" w:fill="FFFFFF"/>
        </w:rPr>
        <w:tab/>
      </w:r>
      <w:r w:rsidR="0015715E" w:rsidRPr="00024537">
        <w:rPr>
          <w:rFonts w:ascii="Times New Roman" w:hAnsi="Times New Roman" w:cs="Times New Roman"/>
          <w:b/>
          <w:bCs/>
          <w:sz w:val="24"/>
          <w:szCs w:val="24"/>
          <w:shd w:val="clear" w:color="auto" w:fill="FFFFFF"/>
        </w:rPr>
        <w:tab/>
      </w:r>
      <w:r w:rsidR="00F27086" w:rsidRPr="00024537">
        <w:rPr>
          <w:rFonts w:ascii="Times New Roman" w:hAnsi="Times New Roman" w:cs="Times New Roman"/>
          <w:b/>
          <w:bCs/>
          <w:sz w:val="24"/>
          <w:szCs w:val="24"/>
          <w:shd w:val="clear" w:color="auto" w:fill="FFFFFF"/>
        </w:rPr>
        <w:t>8</w:t>
      </w:r>
      <w:r w:rsidRPr="00024537">
        <w:rPr>
          <w:rFonts w:ascii="Times New Roman" w:hAnsi="Times New Roman" w:cs="Times New Roman"/>
          <w:b/>
          <w:bCs/>
          <w:sz w:val="24"/>
          <w:szCs w:val="24"/>
          <w:shd w:val="clear" w:color="auto" w:fill="FFFFFF"/>
        </w:rPr>
        <w:t>-</w:t>
      </w:r>
      <w:r w:rsidRPr="00024537">
        <w:rPr>
          <w:rFonts w:ascii="Times New Roman" w:hAnsi="Times New Roman" w:cs="Times New Roman"/>
          <w:b/>
          <w:bCs/>
          <w:sz w:val="24"/>
          <w:szCs w:val="24"/>
          <w:shd w:val="clear" w:color="auto" w:fill="FFFFFF"/>
        </w:rPr>
        <w:tab/>
        <w:t>Yol Ve Ulaşım Hizmetleri M</w:t>
      </w:r>
      <w:r w:rsidR="008B10CA" w:rsidRPr="00024537">
        <w:rPr>
          <w:rFonts w:ascii="Times New Roman" w:hAnsi="Times New Roman" w:cs="Times New Roman"/>
          <w:b/>
          <w:bCs/>
          <w:sz w:val="24"/>
          <w:szCs w:val="24"/>
          <w:shd w:val="clear" w:color="auto" w:fill="FFFFFF"/>
        </w:rPr>
        <w:t>üdürlü</w:t>
      </w:r>
      <w:r w:rsidR="00273FF8" w:rsidRPr="00024537">
        <w:rPr>
          <w:rFonts w:ascii="Times New Roman" w:hAnsi="Times New Roman" w:cs="Times New Roman"/>
          <w:b/>
          <w:bCs/>
          <w:sz w:val="24"/>
          <w:szCs w:val="24"/>
          <w:shd w:val="clear" w:color="auto" w:fill="FFFFFF"/>
        </w:rPr>
        <w:t>ğü……………</w:t>
      </w:r>
      <w:proofErr w:type="gramStart"/>
      <w:r w:rsidR="00273FF8" w:rsidRPr="00024537">
        <w:rPr>
          <w:rFonts w:ascii="Times New Roman" w:hAnsi="Times New Roman" w:cs="Times New Roman"/>
          <w:b/>
          <w:bCs/>
          <w:sz w:val="24"/>
          <w:szCs w:val="24"/>
          <w:shd w:val="clear" w:color="auto" w:fill="FFFFFF"/>
        </w:rPr>
        <w:t>…….</w:t>
      </w:r>
      <w:proofErr w:type="gramEnd"/>
      <w:r w:rsidR="00273FF8" w:rsidRPr="00024537">
        <w:rPr>
          <w:rFonts w:ascii="Times New Roman" w:hAnsi="Times New Roman" w:cs="Times New Roman"/>
          <w:b/>
          <w:bCs/>
          <w:sz w:val="24"/>
          <w:szCs w:val="24"/>
          <w:shd w:val="clear" w:color="auto" w:fill="FFFFFF"/>
        </w:rPr>
        <w:t>………</w:t>
      </w:r>
      <w:r w:rsidR="00794226" w:rsidRPr="00024537">
        <w:rPr>
          <w:rFonts w:ascii="Times New Roman" w:hAnsi="Times New Roman" w:cs="Times New Roman"/>
          <w:b/>
          <w:bCs/>
          <w:sz w:val="24"/>
          <w:szCs w:val="24"/>
          <w:shd w:val="clear" w:color="auto" w:fill="FFFFFF"/>
        </w:rPr>
        <w:t>.</w:t>
      </w:r>
      <w:r w:rsidR="00273FF8" w:rsidRPr="00024537">
        <w:rPr>
          <w:rFonts w:ascii="Times New Roman" w:hAnsi="Times New Roman" w:cs="Times New Roman"/>
          <w:b/>
          <w:bCs/>
          <w:sz w:val="24"/>
          <w:szCs w:val="24"/>
          <w:shd w:val="clear" w:color="auto" w:fill="FFFFFF"/>
        </w:rPr>
        <w:t>.</w:t>
      </w:r>
      <w:r w:rsidR="00E117B5">
        <w:rPr>
          <w:rFonts w:ascii="Times New Roman" w:hAnsi="Times New Roman" w:cs="Times New Roman"/>
          <w:b/>
          <w:bCs/>
          <w:sz w:val="24"/>
          <w:szCs w:val="24"/>
          <w:shd w:val="clear" w:color="auto" w:fill="FFFFFF"/>
        </w:rPr>
        <w:t>62</w:t>
      </w:r>
    </w:p>
    <w:p w14:paraId="0A8D2C90" w14:textId="003705FE" w:rsidR="008C48AE" w:rsidRPr="00024537" w:rsidRDefault="00F27086" w:rsidP="002A057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outlineLvl w:val="0"/>
        <w:rPr>
          <w:rFonts w:ascii="Times New Roman" w:hAnsi="Times New Roman" w:cs="Times New Roman"/>
          <w:b/>
          <w:bCs/>
          <w:sz w:val="24"/>
          <w:szCs w:val="24"/>
          <w:shd w:val="clear" w:color="auto" w:fill="FFFFFF"/>
        </w:rPr>
      </w:pPr>
      <w:r w:rsidRPr="00024537">
        <w:rPr>
          <w:rFonts w:ascii="Times New Roman" w:hAnsi="Times New Roman" w:cs="Times New Roman"/>
          <w:b/>
          <w:bCs/>
          <w:sz w:val="24"/>
          <w:szCs w:val="24"/>
          <w:shd w:val="clear" w:color="auto" w:fill="FFFFFF"/>
        </w:rPr>
        <w:tab/>
      </w:r>
      <w:r w:rsidRPr="00024537">
        <w:rPr>
          <w:rFonts w:ascii="Times New Roman" w:hAnsi="Times New Roman" w:cs="Times New Roman"/>
          <w:b/>
          <w:bCs/>
          <w:sz w:val="24"/>
          <w:szCs w:val="24"/>
          <w:shd w:val="clear" w:color="auto" w:fill="FFFFFF"/>
        </w:rPr>
        <w:tab/>
      </w:r>
      <w:r w:rsidRPr="00024537">
        <w:rPr>
          <w:rFonts w:ascii="Times New Roman" w:hAnsi="Times New Roman" w:cs="Times New Roman"/>
          <w:b/>
          <w:bCs/>
          <w:sz w:val="24"/>
          <w:szCs w:val="24"/>
          <w:shd w:val="clear" w:color="auto" w:fill="FFFFFF"/>
        </w:rPr>
        <w:tab/>
      </w:r>
      <w:r w:rsidRPr="00024537">
        <w:rPr>
          <w:rFonts w:ascii="Times New Roman" w:hAnsi="Times New Roman" w:cs="Times New Roman"/>
          <w:b/>
          <w:bCs/>
          <w:sz w:val="24"/>
          <w:szCs w:val="24"/>
          <w:shd w:val="clear" w:color="auto" w:fill="FFFFFF"/>
        </w:rPr>
        <w:tab/>
        <w:t xml:space="preserve">    9</w:t>
      </w:r>
      <w:r w:rsidR="008C48AE" w:rsidRPr="00024537">
        <w:rPr>
          <w:rFonts w:ascii="Times New Roman" w:hAnsi="Times New Roman" w:cs="Times New Roman"/>
          <w:b/>
          <w:bCs/>
          <w:sz w:val="24"/>
          <w:szCs w:val="24"/>
          <w:shd w:val="clear" w:color="auto" w:fill="FFFFFF"/>
        </w:rPr>
        <w:t xml:space="preserve">- </w:t>
      </w:r>
      <w:r w:rsidR="009276F4">
        <w:rPr>
          <w:rFonts w:ascii="Times New Roman" w:hAnsi="Times New Roman" w:cs="Times New Roman"/>
          <w:b/>
          <w:bCs/>
          <w:sz w:val="24"/>
          <w:szCs w:val="24"/>
          <w:shd w:val="clear" w:color="auto" w:fill="FFFFFF"/>
        </w:rPr>
        <w:t>Genel Sekreterlik (</w:t>
      </w:r>
      <w:r w:rsidR="008C48AE" w:rsidRPr="00024537">
        <w:rPr>
          <w:rFonts w:ascii="Times New Roman" w:hAnsi="Times New Roman" w:cs="Times New Roman"/>
          <w:b/>
          <w:bCs/>
          <w:sz w:val="24"/>
          <w:szCs w:val="24"/>
          <w:shd w:val="clear" w:color="auto" w:fill="FFFFFF"/>
        </w:rPr>
        <w:t xml:space="preserve">Hukuk </w:t>
      </w:r>
      <w:proofErr w:type="gramStart"/>
      <w:r w:rsidR="009276F4">
        <w:rPr>
          <w:rFonts w:ascii="Times New Roman" w:hAnsi="Times New Roman" w:cs="Times New Roman"/>
          <w:b/>
          <w:bCs/>
          <w:sz w:val="24"/>
          <w:szCs w:val="24"/>
          <w:shd w:val="clear" w:color="auto" w:fill="FFFFFF"/>
        </w:rPr>
        <w:t>İşleri)</w:t>
      </w:r>
      <w:r w:rsidR="008C48AE" w:rsidRPr="00024537">
        <w:rPr>
          <w:rFonts w:ascii="Times New Roman" w:hAnsi="Times New Roman" w:cs="Times New Roman"/>
          <w:b/>
          <w:bCs/>
          <w:sz w:val="24"/>
          <w:szCs w:val="24"/>
          <w:shd w:val="clear" w:color="auto" w:fill="FFFFFF"/>
        </w:rPr>
        <w:t>…</w:t>
      </w:r>
      <w:proofErr w:type="gramEnd"/>
      <w:r w:rsidR="008C48AE" w:rsidRPr="00024537">
        <w:rPr>
          <w:rFonts w:ascii="Times New Roman" w:hAnsi="Times New Roman" w:cs="Times New Roman"/>
          <w:b/>
          <w:bCs/>
          <w:sz w:val="24"/>
          <w:szCs w:val="24"/>
          <w:shd w:val="clear" w:color="auto" w:fill="FFFFFF"/>
        </w:rPr>
        <w:t>……………………………….</w:t>
      </w:r>
      <w:r w:rsidR="00E117B5">
        <w:rPr>
          <w:rFonts w:ascii="Times New Roman" w:hAnsi="Times New Roman" w:cs="Times New Roman"/>
          <w:b/>
          <w:bCs/>
          <w:sz w:val="24"/>
          <w:szCs w:val="24"/>
          <w:shd w:val="clear" w:color="auto" w:fill="FFFFFF"/>
        </w:rPr>
        <w:t>63</w:t>
      </w:r>
    </w:p>
    <w:p w14:paraId="64F358FE" w14:textId="703B3401" w:rsidR="007E23B2" w:rsidRPr="00024537" w:rsidRDefault="007E23B2" w:rsidP="002A057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outlineLvl w:val="0"/>
        <w:rPr>
          <w:rFonts w:ascii="Times New Roman" w:hAnsi="Times New Roman" w:cs="Times New Roman"/>
          <w:b/>
          <w:bCs/>
          <w:sz w:val="24"/>
          <w:szCs w:val="24"/>
          <w:shd w:val="clear" w:color="auto" w:fill="FFFFFF"/>
        </w:rPr>
      </w:pPr>
      <w:r w:rsidRPr="00024537">
        <w:rPr>
          <w:rFonts w:ascii="Times New Roman" w:hAnsi="Times New Roman" w:cs="Times New Roman"/>
          <w:b/>
          <w:bCs/>
          <w:sz w:val="24"/>
          <w:szCs w:val="24"/>
          <w:shd w:val="clear" w:color="auto" w:fill="FFFFFF"/>
        </w:rPr>
        <w:tab/>
      </w:r>
      <w:r w:rsidRPr="00024537">
        <w:rPr>
          <w:rFonts w:ascii="Times New Roman" w:hAnsi="Times New Roman" w:cs="Times New Roman"/>
          <w:b/>
          <w:bCs/>
          <w:sz w:val="24"/>
          <w:szCs w:val="24"/>
          <w:shd w:val="clear" w:color="auto" w:fill="FFFFFF"/>
        </w:rPr>
        <w:tab/>
      </w:r>
      <w:r w:rsidRPr="00024537">
        <w:rPr>
          <w:rFonts w:ascii="Times New Roman" w:hAnsi="Times New Roman" w:cs="Times New Roman"/>
          <w:b/>
          <w:bCs/>
          <w:sz w:val="24"/>
          <w:szCs w:val="24"/>
          <w:shd w:val="clear" w:color="auto" w:fill="FFFFFF"/>
        </w:rPr>
        <w:tab/>
      </w:r>
      <w:r w:rsidR="0015715E" w:rsidRPr="00024537">
        <w:rPr>
          <w:rFonts w:ascii="Times New Roman" w:hAnsi="Times New Roman" w:cs="Times New Roman"/>
          <w:b/>
          <w:bCs/>
          <w:sz w:val="24"/>
          <w:szCs w:val="24"/>
          <w:shd w:val="clear" w:color="auto" w:fill="FFFFFF"/>
        </w:rPr>
        <w:tab/>
      </w:r>
      <w:r w:rsidR="00A4617B">
        <w:rPr>
          <w:rFonts w:ascii="Times New Roman" w:hAnsi="Times New Roman" w:cs="Times New Roman"/>
          <w:b/>
          <w:bCs/>
          <w:sz w:val="24"/>
          <w:szCs w:val="24"/>
          <w:shd w:val="clear" w:color="auto" w:fill="FFFFFF"/>
        </w:rPr>
        <w:t xml:space="preserve">    </w:t>
      </w:r>
      <w:r w:rsidRPr="00024537">
        <w:rPr>
          <w:rFonts w:ascii="Times New Roman" w:hAnsi="Times New Roman" w:cs="Times New Roman"/>
          <w:b/>
          <w:bCs/>
          <w:sz w:val="24"/>
          <w:szCs w:val="24"/>
          <w:shd w:val="clear" w:color="auto" w:fill="FFFFFF"/>
        </w:rPr>
        <w:t>1</w:t>
      </w:r>
      <w:r w:rsidR="00C80087" w:rsidRPr="00024537">
        <w:rPr>
          <w:rFonts w:ascii="Times New Roman" w:hAnsi="Times New Roman" w:cs="Times New Roman"/>
          <w:b/>
          <w:bCs/>
          <w:sz w:val="24"/>
          <w:szCs w:val="24"/>
          <w:shd w:val="clear" w:color="auto" w:fill="FFFFFF"/>
        </w:rPr>
        <w:t>0</w:t>
      </w:r>
      <w:r w:rsidRPr="00024537">
        <w:rPr>
          <w:rFonts w:ascii="Times New Roman" w:hAnsi="Times New Roman" w:cs="Times New Roman"/>
          <w:b/>
          <w:bCs/>
          <w:sz w:val="24"/>
          <w:szCs w:val="24"/>
          <w:shd w:val="clear" w:color="auto" w:fill="FFFFFF"/>
        </w:rPr>
        <w:t>-</w:t>
      </w:r>
      <w:r w:rsidRPr="00024537">
        <w:rPr>
          <w:rFonts w:ascii="Times New Roman" w:hAnsi="Times New Roman" w:cs="Times New Roman"/>
          <w:b/>
          <w:bCs/>
          <w:sz w:val="24"/>
          <w:szCs w:val="24"/>
          <w:shd w:val="clear" w:color="auto" w:fill="FFFFFF"/>
        </w:rPr>
        <w:tab/>
        <w:t xml:space="preserve">İhale ve </w:t>
      </w:r>
      <w:proofErr w:type="spellStart"/>
      <w:r w:rsidRPr="00024537">
        <w:rPr>
          <w:rFonts w:ascii="Times New Roman" w:hAnsi="Times New Roman" w:cs="Times New Roman"/>
          <w:b/>
          <w:bCs/>
          <w:sz w:val="24"/>
          <w:szCs w:val="24"/>
          <w:shd w:val="clear" w:color="auto" w:fill="FFFFFF"/>
        </w:rPr>
        <w:t>Satınal</w:t>
      </w:r>
      <w:r w:rsidR="00C83845" w:rsidRPr="00024537">
        <w:rPr>
          <w:rFonts w:ascii="Times New Roman" w:hAnsi="Times New Roman" w:cs="Times New Roman"/>
          <w:b/>
          <w:bCs/>
          <w:sz w:val="24"/>
          <w:szCs w:val="24"/>
          <w:shd w:val="clear" w:color="auto" w:fill="FFFFFF"/>
        </w:rPr>
        <w:t>m</w:t>
      </w:r>
      <w:r w:rsidR="006975CE" w:rsidRPr="00024537">
        <w:rPr>
          <w:rFonts w:ascii="Times New Roman" w:hAnsi="Times New Roman" w:cs="Times New Roman"/>
          <w:b/>
          <w:bCs/>
          <w:sz w:val="24"/>
          <w:szCs w:val="24"/>
          <w:shd w:val="clear" w:color="auto" w:fill="FFFFFF"/>
        </w:rPr>
        <w:t>a</w:t>
      </w:r>
      <w:proofErr w:type="spellEnd"/>
      <w:r w:rsidR="006975CE" w:rsidRPr="00024537">
        <w:rPr>
          <w:rFonts w:ascii="Times New Roman" w:hAnsi="Times New Roman" w:cs="Times New Roman"/>
          <w:b/>
          <w:bCs/>
          <w:sz w:val="24"/>
          <w:szCs w:val="24"/>
          <w:shd w:val="clear" w:color="auto" w:fill="FFFFFF"/>
        </w:rPr>
        <w:t xml:space="preserve"> Müdürlüğü…………………………</w:t>
      </w:r>
      <w:proofErr w:type="gramStart"/>
      <w:r w:rsidR="006975CE" w:rsidRPr="00024537">
        <w:rPr>
          <w:rFonts w:ascii="Times New Roman" w:hAnsi="Times New Roman" w:cs="Times New Roman"/>
          <w:b/>
          <w:bCs/>
          <w:sz w:val="24"/>
          <w:szCs w:val="24"/>
          <w:shd w:val="clear" w:color="auto" w:fill="FFFFFF"/>
        </w:rPr>
        <w:t>…….</w:t>
      </w:r>
      <w:proofErr w:type="gramEnd"/>
      <w:r w:rsidR="006975CE" w:rsidRPr="00024537">
        <w:rPr>
          <w:rFonts w:ascii="Times New Roman" w:hAnsi="Times New Roman" w:cs="Times New Roman"/>
          <w:b/>
          <w:bCs/>
          <w:sz w:val="24"/>
          <w:szCs w:val="24"/>
          <w:shd w:val="clear" w:color="auto" w:fill="FFFFFF"/>
        </w:rPr>
        <w:t>…</w:t>
      </w:r>
      <w:r w:rsidR="00794226" w:rsidRPr="00024537">
        <w:rPr>
          <w:rFonts w:ascii="Times New Roman" w:hAnsi="Times New Roman" w:cs="Times New Roman"/>
          <w:b/>
          <w:bCs/>
          <w:sz w:val="24"/>
          <w:szCs w:val="24"/>
          <w:shd w:val="clear" w:color="auto" w:fill="FFFFFF"/>
        </w:rPr>
        <w:t>…</w:t>
      </w:r>
      <w:r w:rsidR="00E117B5">
        <w:rPr>
          <w:rFonts w:ascii="Times New Roman" w:hAnsi="Times New Roman" w:cs="Times New Roman"/>
          <w:b/>
          <w:bCs/>
          <w:sz w:val="24"/>
          <w:szCs w:val="24"/>
          <w:shd w:val="clear" w:color="auto" w:fill="FFFFFF"/>
        </w:rPr>
        <w:t>63</w:t>
      </w:r>
    </w:p>
    <w:p w14:paraId="66A9E974" w14:textId="38265DAA" w:rsidR="007E23B2" w:rsidRPr="00024537" w:rsidRDefault="007E23B2" w:rsidP="002A057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b/>
          <w:bCs/>
          <w:sz w:val="24"/>
          <w:szCs w:val="24"/>
          <w:shd w:val="clear" w:color="auto" w:fill="FFFFFF"/>
        </w:rPr>
      </w:pPr>
      <w:r w:rsidRPr="00024537">
        <w:rPr>
          <w:rFonts w:ascii="Times New Roman" w:hAnsi="Times New Roman" w:cs="Times New Roman"/>
          <w:b/>
          <w:bCs/>
          <w:sz w:val="24"/>
          <w:szCs w:val="24"/>
          <w:shd w:val="clear" w:color="auto" w:fill="FFFFFF"/>
        </w:rPr>
        <w:tab/>
      </w:r>
      <w:r w:rsidRPr="00024537">
        <w:rPr>
          <w:rFonts w:ascii="Times New Roman" w:hAnsi="Times New Roman" w:cs="Times New Roman"/>
          <w:b/>
          <w:bCs/>
          <w:sz w:val="24"/>
          <w:szCs w:val="24"/>
          <w:shd w:val="clear" w:color="auto" w:fill="FFFFFF"/>
        </w:rPr>
        <w:tab/>
      </w:r>
      <w:r w:rsidRPr="00024537">
        <w:rPr>
          <w:rFonts w:ascii="Times New Roman" w:hAnsi="Times New Roman" w:cs="Times New Roman"/>
          <w:b/>
          <w:bCs/>
          <w:sz w:val="24"/>
          <w:szCs w:val="24"/>
          <w:shd w:val="clear" w:color="auto" w:fill="FFFFFF"/>
        </w:rPr>
        <w:tab/>
      </w:r>
      <w:r w:rsidR="0015715E" w:rsidRPr="00024537">
        <w:rPr>
          <w:rFonts w:ascii="Times New Roman" w:hAnsi="Times New Roman" w:cs="Times New Roman"/>
          <w:b/>
          <w:bCs/>
          <w:sz w:val="24"/>
          <w:szCs w:val="24"/>
          <w:shd w:val="clear" w:color="auto" w:fill="FFFFFF"/>
        </w:rPr>
        <w:tab/>
      </w:r>
      <w:r w:rsidRPr="00024537">
        <w:rPr>
          <w:rFonts w:ascii="Times New Roman" w:hAnsi="Times New Roman" w:cs="Times New Roman"/>
          <w:b/>
          <w:bCs/>
          <w:sz w:val="24"/>
          <w:szCs w:val="24"/>
          <w:shd w:val="clear" w:color="auto" w:fill="FFFFFF"/>
        </w:rPr>
        <w:t xml:space="preserve">3- </w:t>
      </w:r>
      <w:r w:rsidRPr="00024537">
        <w:rPr>
          <w:rFonts w:ascii="Times New Roman" w:hAnsi="Times New Roman" w:cs="Times New Roman"/>
          <w:b/>
          <w:bCs/>
          <w:sz w:val="24"/>
          <w:szCs w:val="24"/>
          <w:shd w:val="clear" w:color="auto" w:fill="FFFFFF"/>
        </w:rPr>
        <w:tab/>
        <w:t>Performans Sonuçlarının Değ</w:t>
      </w:r>
      <w:r w:rsidR="00C83845" w:rsidRPr="00024537">
        <w:rPr>
          <w:rFonts w:ascii="Times New Roman" w:hAnsi="Times New Roman" w:cs="Times New Roman"/>
          <w:b/>
          <w:bCs/>
          <w:sz w:val="24"/>
          <w:szCs w:val="24"/>
          <w:shd w:val="clear" w:color="auto" w:fill="FFFFFF"/>
        </w:rPr>
        <w:t>e</w:t>
      </w:r>
      <w:r w:rsidR="0079257D" w:rsidRPr="00024537">
        <w:rPr>
          <w:rFonts w:ascii="Times New Roman" w:hAnsi="Times New Roman" w:cs="Times New Roman"/>
          <w:b/>
          <w:bCs/>
          <w:sz w:val="24"/>
          <w:szCs w:val="24"/>
          <w:shd w:val="clear" w:color="auto" w:fill="FFFFFF"/>
        </w:rPr>
        <w:t>rl</w:t>
      </w:r>
      <w:r w:rsidR="006975CE" w:rsidRPr="00024537">
        <w:rPr>
          <w:rFonts w:ascii="Times New Roman" w:hAnsi="Times New Roman" w:cs="Times New Roman"/>
          <w:b/>
          <w:bCs/>
          <w:sz w:val="24"/>
          <w:szCs w:val="24"/>
          <w:shd w:val="clear" w:color="auto" w:fill="FFFFFF"/>
        </w:rPr>
        <w:t>endirilmesi………………………</w:t>
      </w:r>
      <w:r w:rsidR="00374ED4" w:rsidRPr="00024537">
        <w:rPr>
          <w:rFonts w:ascii="Times New Roman" w:hAnsi="Times New Roman" w:cs="Times New Roman"/>
          <w:b/>
          <w:bCs/>
          <w:sz w:val="24"/>
          <w:szCs w:val="24"/>
          <w:shd w:val="clear" w:color="auto" w:fill="FFFFFF"/>
        </w:rPr>
        <w:t>…</w:t>
      </w:r>
      <w:r w:rsidR="00E117B5">
        <w:rPr>
          <w:rFonts w:ascii="Times New Roman" w:hAnsi="Times New Roman" w:cs="Times New Roman"/>
          <w:b/>
          <w:bCs/>
          <w:sz w:val="24"/>
          <w:szCs w:val="24"/>
          <w:shd w:val="clear" w:color="auto" w:fill="FFFFFF"/>
        </w:rPr>
        <w:t>63</w:t>
      </w:r>
    </w:p>
    <w:p w14:paraId="1F6DF789" w14:textId="66615C7D" w:rsidR="007E23B2" w:rsidRPr="00024537" w:rsidRDefault="00A4617B" w:rsidP="002A057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      </w:t>
      </w:r>
      <w:r w:rsidR="007E23B2" w:rsidRPr="00024537">
        <w:rPr>
          <w:rFonts w:ascii="Times New Roman" w:hAnsi="Times New Roman" w:cs="Times New Roman"/>
          <w:b/>
          <w:bCs/>
          <w:sz w:val="24"/>
          <w:szCs w:val="24"/>
          <w:shd w:val="clear" w:color="auto" w:fill="FFFFFF"/>
        </w:rPr>
        <w:t>IV- KURUMSAL KABİLİYET ve KAPASİTENİN DEĞERLENDİRİLMESİ</w:t>
      </w:r>
      <w:r w:rsidR="00513942">
        <w:rPr>
          <w:rFonts w:ascii="Times New Roman" w:hAnsi="Times New Roman" w:cs="Times New Roman"/>
          <w:b/>
          <w:bCs/>
          <w:sz w:val="24"/>
          <w:szCs w:val="24"/>
          <w:shd w:val="clear" w:color="auto" w:fill="FFFFFF"/>
        </w:rPr>
        <w:t xml:space="preserve">             </w:t>
      </w:r>
      <w:r w:rsidR="00E117B5">
        <w:rPr>
          <w:rFonts w:ascii="Times New Roman" w:hAnsi="Times New Roman" w:cs="Times New Roman"/>
          <w:b/>
          <w:bCs/>
          <w:sz w:val="24"/>
          <w:szCs w:val="24"/>
          <w:shd w:val="clear" w:color="auto" w:fill="FFFFFF"/>
        </w:rPr>
        <w:t>64</w:t>
      </w:r>
    </w:p>
    <w:p w14:paraId="58BE07ED" w14:textId="2A333579" w:rsidR="007E23B2" w:rsidRPr="00024537" w:rsidRDefault="007E23B2" w:rsidP="002A057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outlineLvl w:val="0"/>
        <w:rPr>
          <w:rFonts w:ascii="Times New Roman" w:hAnsi="Times New Roman" w:cs="Times New Roman"/>
          <w:b/>
          <w:bCs/>
          <w:sz w:val="24"/>
          <w:szCs w:val="24"/>
          <w:shd w:val="clear" w:color="auto" w:fill="FFFFFF"/>
        </w:rPr>
      </w:pPr>
      <w:r w:rsidRPr="00024537">
        <w:rPr>
          <w:rFonts w:ascii="Times New Roman" w:hAnsi="Times New Roman" w:cs="Times New Roman"/>
          <w:b/>
          <w:bCs/>
          <w:sz w:val="24"/>
          <w:szCs w:val="24"/>
          <w:shd w:val="clear" w:color="auto" w:fill="FFFFFF"/>
        </w:rPr>
        <w:tab/>
      </w:r>
      <w:r w:rsidRPr="00024537">
        <w:rPr>
          <w:rFonts w:ascii="Times New Roman" w:hAnsi="Times New Roman" w:cs="Times New Roman"/>
          <w:b/>
          <w:bCs/>
          <w:sz w:val="24"/>
          <w:szCs w:val="24"/>
          <w:shd w:val="clear" w:color="auto" w:fill="FFFFFF"/>
        </w:rPr>
        <w:tab/>
        <w:t>A- Üstünlük</w:t>
      </w:r>
      <w:r w:rsidR="00E13DBA" w:rsidRPr="00024537">
        <w:rPr>
          <w:rFonts w:ascii="Times New Roman" w:hAnsi="Times New Roman" w:cs="Times New Roman"/>
          <w:b/>
          <w:bCs/>
          <w:sz w:val="24"/>
          <w:szCs w:val="24"/>
          <w:shd w:val="clear" w:color="auto" w:fill="FFFFFF"/>
        </w:rPr>
        <w:t>ler……………………</w:t>
      </w:r>
      <w:r w:rsidR="006975CE" w:rsidRPr="00024537">
        <w:rPr>
          <w:rFonts w:ascii="Times New Roman" w:hAnsi="Times New Roman" w:cs="Times New Roman"/>
          <w:b/>
          <w:bCs/>
          <w:sz w:val="24"/>
          <w:szCs w:val="24"/>
          <w:shd w:val="clear" w:color="auto" w:fill="FFFFFF"/>
        </w:rPr>
        <w:t>……………………</w:t>
      </w:r>
      <w:proofErr w:type="gramStart"/>
      <w:r w:rsidR="006975CE" w:rsidRPr="00024537">
        <w:rPr>
          <w:rFonts w:ascii="Times New Roman" w:hAnsi="Times New Roman" w:cs="Times New Roman"/>
          <w:b/>
          <w:bCs/>
          <w:sz w:val="24"/>
          <w:szCs w:val="24"/>
          <w:shd w:val="clear" w:color="auto" w:fill="FFFFFF"/>
        </w:rPr>
        <w:t>…….</w:t>
      </w:r>
      <w:proofErr w:type="gramEnd"/>
      <w:r w:rsidR="006975CE" w:rsidRPr="00024537">
        <w:rPr>
          <w:rFonts w:ascii="Times New Roman" w:hAnsi="Times New Roman" w:cs="Times New Roman"/>
          <w:b/>
          <w:bCs/>
          <w:sz w:val="24"/>
          <w:szCs w:val="24"/>
          <w:shd w:val="clear" w:color="auto" w:fill="FFFFFF"/>
        </w:rPr>
        <w:t>………………</w:t>
      </w:r>
      <w:r w:rsidR="00374ED4" w:rsidRPr="00024537">
        <w:rPr>
          <w:rFonts w:ascii="Times New Roman" w:hAnsi="Times New Roman" w:cs="Times New Roman"/>
          <w:b/>
          <w:bCs/>
          <w:sz w:val="24"/>
          <w:szCs w:val="24"/>
          <w:shd w:val="clear" w:color="auto" w:fill="FFFFFF"/>
        </w:rPr>
        <w:t>..</w:t>
      </w:r>
      <w:r w:rsidR="006975CE" w:rsidRPr="00024537">
        <w:rPr>
          <w:rFonts w:ascii="Times New Roman" w:hAnsi="Times New Roman" w:cs="Times New Roman"/>
          <w:b/>
          <w:bCs/>
          <w:sz w:val="24"/>
          <w:szCs w:val="24"/>
          <w:shd w:val="clear" w:color="auto" w:fill="FFFFFF"/>
        </w:rPr>
        <w:t>...</w:t>
      </w:r>
      <w:r w:rsidR="00E117B5">
        <w:rPr>
          <w:rFonts w:ascii="Times New Roman" w:hAnsi="Times New Roman" w:cs="Times New Roman"/>
          <w:b/>
          <w:bCs/>
          <w:sz w:val="24"/>
          <w:szCs w:val="24"/>
          <w:shd w:val="clear" w:color="auto" w:fill="FFFFFF"/>
        </w:rPr>
        <w:t>64</w:t>
      </w:r>
    </w:p>
    <w:p w14:paraId="0D43020B" w14:textId="287D22B8" w:rsidR="007E23B2" w:rsidRPr="00024537" w:rsidRDefault="007E23B2" w:rsidP="002A057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outlineLvl w:val="0"/>
        <w:rPr>
          <w:rFonts w:ascii="Times New Roman" w:hAnsi="Times New Roman" w:cs="Times New Roman"/>
          <w:b/>
          <w:bCs/>
          <w:sz w:val="24"/>
          <w:szCs w:val="24"/>
          <w:shd w:val="clear" w:color="auto" w:fill="FFFFFF"/>
        </w:rPr>
      </w:pPr>
      <w:r w:rsidRPr="00024537">
        <w:rPr>
          <w:rFonts w:ascii="Times New Roman" w:hAnsi="Times New Roman" w:cs="Times New Roman"/>
          <w:b/>
          <w:bCs/>
          <w:sz w:val="24"/>
          <w:szCs w:val="24"/>
          <w:shd w:val="clear" w:color="auto" w:fill="FFFFFF"/>
        </w:rPr>
        <w:tab/>
      </w:r>
      <w:r w:rsidRPr="00024537">
        <w:rPr>
          <w:rFonts w:ascii="Times New Roman" w:hAnsi="Times New Roman" w:cs="Times New Roman"/>
          <w:b/>
          <w:bCs/>
          <w:sz w:val="24"/>
          <w:szCs w:val="24"/>
          <w:shd w:val="clear" w:color="auto" w:fill="FFFFFF"/>
        </w:rPr>
        <w:tab/>
        <w:t>B</w:t>
      </w:r>
      <w:proofErr w:type="gramStart"/>
      <w:r w:rsidRPr="00024537">
        <w:rPr>
          <w:rFonts w:ascii="Times New Roman" w:hAnsi="Times New Roman" w:cs="Times New Roman"/>
          <w:b/>
          <w:bCs/>
          <w:sz w:val="24"/>
          <w:szCs w:val="24"/>
          <w:shd w:val="clear" w:color="auto" w:fill="FFFFFF"/>
        </w:rPr>
        <w:t>-  Zayıflıklar</w:t>
      </w:r>
      <w:proofErr w:type="gramEnd"/>
      <w:r w:rsidRPr="00024537">
        <w:rPr>
          <w:rFonts w:ascii="Times New Roman" w:hAnsi="Times New Roman" w:cs="Times New Roman"/>
          <w:b/>
          <w:bCs/>
          <w:sz w:val="24"/>
          <w:szCs w:val="24"/>
          <w:shd w:val="clear" w:color="auto" w:fill="FFFFFF"/>
        </w:rPr>
        <w:t>…………………………………………………..……………</w:t>
      </w:r>
      <w:r w:rsidR="006975CE" w:rsidRPr="00024537">
        <w:rPr>
          <w:rFonts w:ascii="Times New Roman" w:hAnsi="Times New Roman" w:cs="Times New Roman"/>
          <w:b/>
          <w:bCs/>
          <w:sz w:val="24"/>
          <w:szCs w:val="24"/>
          <w:shd w:val="clear" w:color="auto" w:fill="FFFFFF"/>
        </w:rPr>
        <w:t>…</w:t>
      </w:r>
      <w:r w:rsidR="00374ED4" w:rsidRPr="00024537">
        <w:rPr>
          <w:rFonts w:ascii="Times New Roman" w:hAnsi="Times New Roman" w:cs="Times New Roman"/>
          <w:b/>
          <w:bCs/>
          <w:sz w:val="24"/>
          <w:szCs w:val="24"/>
          <w:shd w:val="clear" w:color="auto" w:fill="FFFFFF"/>
        </w:rPr>
        <w:t>.</w:t>
      </w:r>
      <w:r w:rsidR="00E117B5">
        <w:rPr>
          <w:rFonts w:ascii="Times New Roman" w:hAnsi="Times New Roman" w:cs="Times New Roman"/>
          <w:b/>
          <w:bCs/>
          <w:sz w:val="24"/>
          <w:szCs w:val="24"/>
          <w:shd w:val="clear" w:color="auto" w:fill="FFFFFF"/>
        </w:rPr>
        <w:t>64</w:t>
      </w:r>
    </w:p>
    <w:p w14:paraId="5EB20589" w14:textId="46DFD695" w:rsidR="007E23B2" w:rsidRPr="00024537" w:rsidRDefault="007E23B2" w:rsidP="002A057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outlineLvl w:val="0"/>
        <w:rPr>
          <w:rFonts w:ascii="Times New Roman" w:hAnsi="Times New Roman" w:cs="Times New Roman"/>
          <w:b/>
          <w:bCs/>
          <w:sz w:val="24"/>
          <w:szCs w:val="24"/>
          <w:shd w:val="clear" w:color="auto" w:fill="FFFFFF"/>
        </w:rPr>
      </w:pPr>
      <w:r w:rsidRPr="00024537">
        <w:rPr>
          <w:rFonts w:ascii="Times New Roman" w:hAnsi="Times New Roman" w:cs="Times New Roman"/>
          <w:b/>
          <w:bCs/>
          <w:sz w:val="24"/>
          <w:szCs w:val="24"/>
          <w:shd w:val="clear" w:color="auto" w:fill="FFFFFF"/>
        </w:rPr>
        <w:tab/>
      </w:r>
      <w:r w:rsidRPr="00024537">
        <w:rPr>
          <w:rFonts w:ascii="Times New Roman" w:hAnsi="Times New Roman" w:cs="Times New Roman"/>
          <w:b/>
          <w:bCs/>
          <w:sz w:val="24"/>
          <w:szCs w:val="24"/>
          <w:shd w:val="clear" w:color="auto" w:fill="FFFFFF"/>
        </w:rPr>
        <w:tab/>
        <w:t>C- Değerlendirme…………………………………………………………</w:t>
      </w:r>
      <w:r w:rsidR="006975CE" w:rsidRPr="00024537">
        <w:rPr>
          <w:rFonts w:ascii="Times New Roman" w:hAnsi="Times New Roman" w:cs="Times New Roman"/>
          <w:b/>
          <w:bCs/>
          <w:sz w:val="24"/>
          <w:szCs w:val="24"/>
          <w:shd w:val="clear" w:color="auto" w:fill="FFFFFF"/>
        </w:rPr>
        <w:t>……</w:t>
      </w:r>
      <w:r w:rsidR="00E117B5">
        <w:rPr>
          <w:rFonts w:ascii="Times New Roman" w:hAnsi="Times New Roman" w:cs="Times New Roman"/>
          <w:b/>
          <w:bCs/>
          <w:sz w:val="24"/>
          <w:szCs w:val="24"/>
          <w:shd w:val="clear" w:color="auto" w:fill="FFFFFF"/>
        </w:rPr>
        <w:t>65</w:t>
      </w:r>
    </w:p>
    <w:p w14:paraId="6E8B32AE" w14:textId="332E9E54" w:rsidR="007E23B2" w:rsidRPr="00024537" w:rsidRDefault="007E23B2" w:rsidP="002A057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b/>
          <w:bCs/>
          <w:sz w:val="24"/>
          <w:szCs w:val="24"/>
          <w:shd w:val="clear" w:color="auto" w:fill="FFFFFF"/>
        </w:rPr>
      </w:pPr>
      <w:r w:rsidRPr="00024537">
        <w:rPr>
          <w:rFonts w:ascii="Times New Roman" w:hAnsi="Times New Roman" w:cs="Times New Roman"/>
          <w:b/>
          <w:bCs/>
          <w:sz w:val="24"/>
          <w:szCs w:val="24"/>
          <w:shd w:val="clear" w:color="auto" w:fill="FFFFFF"/>
        </w:rPr>
        <w:tab/>
      </w:r>
      <w:r w:rsidRPr="00024537">
        <w:rPr>
          <w:rFonts w:ascii="Times New Roman" w:hAnsi="Times New Roman" w:cs="Times New Roman"/>
          <w:b/>
          <w:bCs/>
          <w:sz w:val="24"/>
          <w:szCs w:val="24"/>
          <w:shd w:val="clear" w:color="auto" w:fill="FFFFFF"/>
        </w:rPr>
        <w:tab/>
      </w:r>
      <w:r w:rsidRPr="00024537">
        <w:rPr>
          <w:rFonts w:ascii="Times New Roman" w:hAnsi="Times New Roman" w:cs="Times New Roman"/>
          <w:b/>
          <w:bCs/>
          <w:sz w:val="24"/>
          <w:szCs w:val="24"/>
          <w:shd w:val="clear" w:color="auto" w:fill="FFFFFF"/>
        </w:rPr>
        <w:tab/>
        <w:t>1-Fırsatlar…</w:t>
      </w:r>
      <w:r w:rsidR="00C83845" w:rsidRPr="00024537">
        <w:rPr>
          <w:rFonts w:ascii="Times New Roman" w:hAnsi="Times New Roman" w:cs="Times New Roman"/>
          <w:b/>
          <w:bCs/>
          <w:sz w:val="24"/>
          <w:szCs w:val="24"/>
          <w:shd w:val="clear" w:color="auto" w:fill="FFFFFF"/>
        </w:rPr>
        <w:t>…</w:t>
      </w:r>
      <w:r w:rsidR="0079257D" w:rsidRPr="00024537">
        <w:rPr>
          <w:rFonts w:ascii="Times New Roman" w:hAnsi="Times New Roman" w:cs="Times New Roman"/>
          <w:b/>
          <w:bCs/>
          <w:sz w:val="24"/>
          <w:szCs w:val="24"/>
          <w:shd w:val="clear" w:color="auto" w:fill="FFFFFF"/>
        </w:rPr>
        <w:t>…………………</w:t>
      </w:r>
      <w:r w:rsidR="00C80087" w:rsidRPr="00024537">
        <w:rPr>
          <w:rFonts w:ascii="Times New Roman" w:hAnsi="Times New Roman" w:cs="Times New Roman"/>
          <w:b/>
          <w:bCs/>
          <w:sz w:val="24"/>
          <w:szCs w:val="24"/>
          <w:shd w:val="clear" w:color="auto" w:fill="FFFFFF"/>
        </w:rPr>
        <w:t>………………………………………..</w:t>
      </w:r>
      <w:r w:rsidR="00374ED4" w:rsidRPr="00024537">
        <w:rPr>
          <w:rFonts w:ascii="Times New Roman" w:hAnsi="Times New Roman" w:cs="Times New Roman"/>
          <w:b/>
          <w:bCs/>
          <w:sz w:val="24"/>
          <w:szCs w:val="24"/>
          <w:shd w:val="clear" w:color="auto" w:fill="FFFFFF"/>
        </w:rPr>
        <w:t>.....</w:t>
      </w:r>
      <w:r w:rsidR="00F27086" w:rsidRPr="00024537">
        <w:rPr>
          <w:rFonts w:ascii="Times New Roman" w:hAnsi="Times New Roman" w:cs="Times New Roman"/>
          <w:b/>
          <w:bCs/>
          <w:sz w:val="24"/>
          <w:szCs w:val="24"/>
          <w:shd w:val="clear" w:color="auto" w:fill="FFFFFF"/>
        </w:rPr>
        <w:t>.</w:t>
      </w:r>
      <w:r w:rsidR="00E117B5">
        <w:rPr>
          <w:rFonts w:ascii="Times New Roman" w:hAnsi="Times New Roman" w:cs="Times New Roman"/>
          <w:b/>
          <w:bCs/>
          <w:sz w:val="24"/>
          <w:szCs w:val="24"/>
          <w:shd w:val="clear" w:color="auto" w:fill="FFFFFF"/>
        </w:rPr>
        <w:t>65</w:t>
      </w:r>
    </w:p>
    <w:p w14:paraId="6D243C36" w14:textId="429E6C3E" w:rsidR="007E23B2" w:rsidRPr="00024537" w:rsidRDefault="007E23B2" w:rsidP="002A057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b/>
          <w:bCs/>
          <w:sz w:val="24"/>
          <w:szCs w:val="24"/>
          <w:shd w:val="clear" w:color="auto" w:fill="FFFFFF"/>
        </w:rPr>
      </w:pPr>
      <w:r w:rsidRPr="00024537">
        <w:rPr>
          <w:rFonts w:ascii="Times New Roman" w:hAnsi="Times New Roman" w:cs="Times New Roman"/>
          <w:b/>
          <w:bCs/>
          <w:sz w:val="24"/>
          <w:szCs w:val="24"/>
          <w:shd w:val="clear" w:color="auto" w:fill="FFFFFF"/>
        </w:rPr>
        <w:tab/>
      </w:r>
      <w:r w:rsidRPr="00024537">
        <w:rPr>
          <w:rFonts w:ascii="Times New Roman" w:hAnsi="Times New Roman" w:cs="Times New Roman"/>
          <w:b/>
          <w:bCs/>
          <w:sz w:val="24"/>
          <w:szCs w:val="24"/>
          <w:shd w:val="clear" w:color="auto" w:fill="FFFFFF"/>
        </w:rPr>
        <w:tab/>
      </w:r>
      <w:r w:rsidRPr="00024537">
        <w:rPr>
          <w:rFonts w:ascii="Times New Roman" w:hAnsi="Times New Roman" w:cs="Times New Roman"/>
          <w:b/>
          <w:bCs/>
          <w:sz w:val="24"/>
          <w:szCs w:val="24"/>
          <w:shd w:val="clear" w:color="auto" w:fill="FFFFFF"/>
        </w:rPr>
        <w:tab/>
        <w:t>2-Tehditler</w:t>
      </w:r>
      <w:r w:rsidR="00C83845" w:rsidRPr="00024537">
        <w:rPr>
          <w:rFonts w:ascii="Times New Roman" w:hAnsi="Times New Roman" w:cs="Times New Roman"/>
          <w:b/>
          <w:bCs/>
          <w:sz w:val="24"/>
          <w:szCs w:val="24"/>
          <w:shd w:val="clear" w:color="auto" w:fill="FFFFFF"/>
        </w:rPr>
        <w:t>…</w:t>
      </w:r>
      <w:r w:rsidR="00374ED4" w:rsidRPr="00024537">
        <w:rPr>
          <w:rFonts w:ascii="Times New Roman" w:hAnsi="Times New Roman" w:cs="Times New Roman"/>
          <w:b/>
          <w:bCs/>
          <w:sz w:val="24"/>
          <w:szCs w:val="24"/>
          <w:shd w:val="clear" w:color="auto" w:fill="FFFFFF"/>
        </w:rPr>
        <w:t>…………………………………………………………….....</w:t>
      </w:r>
      <w:r w:rsidR="00F27086" w:rsidRPr="00024537">
        <w:rPr>
          <w:rFonts w:ascii="Times New Roman" w:hAnsi="Times New Roman" w:cs="Times New Roman"/>
          <w:b/>
          <w:bCs/>
          <w:sz w:val="24"/>
          <w:szCs w:val="24"/>
          <w:shd w:val="clear" w:color="auto" w:fill="FFFFFF"/>
        </w:rPr>
        <w:t>.</w:t>
      </w:r>
      <w:r w:rsidR="00374ED4" w:rsidRPr="00024537">
        <w:rPr>
          <w:rFonts w:ascii="Times New Roman" w:hAnsi="Times New Roman" w:cs="Times New Roman"/>
          <w:b/>
          <w:bCs/>
          <w:sz w:val="24"/>
          <w:szCs w:val="24"/>
          <w:shd w:val="clear" w:color="auto" w:fill="FFFFFF"/>
        </w:rPr>
        <w:t>.</w:t>
      </w:r>
      <w:r w:rsidR="00E117B5">
        <w:rPr>
          <w:rFonts w:ascii="Times New Roman" w:hAnsi="Times New Roman" w:cs="Times New Roman"/>
          <w:b/>
          <w:bCs/>
          <w:sz w:val="24"/>
          <w:szCs w:val="24"/>
          <w:shd w:val="clear" w:color="auto" w:fill="FFFFFF"/>
        </w:rPr>
        <w:t>65</w:t>
      </w:r>
    </w:p>
    <w:p w14:paraId="2226DF53" w14:textId="4C56B1A0" w:rsidR="007E23B2" w:rsidRPr="00024537" w:rsidRDefault="00A4617B" w:rsidP="00A4617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outlineLvl w:val="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        </w:t>
      </w:r>
      <w:r w:rsidR="007E23B2" w:rsidRPr="00024537">
        <w:rPr>
          <w:rFonts w:ascii="Times New Roman" w:hAnsi="Times New Roman" w:cs="Times New Roman"/>
          <w:b/>
          <w:bCs/>
          <w:sz w:val="24"/>
          <w:szCs w:val="24"/>
          <w:shd w:val="clear" w:color="auto" w:fill="FFFFFF"/>
        </w:rPr>
        <w:t xml:space="preserve">V- ÖNERİ VE </w:t>
      </w:r>
      <w:r w:rsidR="00374ED4" w:rsidRPr="00024537">
        <w:rPr>
          <w:rFonts w:ascii="Times New Roman" w:hAnsi="Times New Roman" w:cs="Times New Roman"/>
          <w:b/>
          <w:bCs/>
          <w:sz w:val="24"/>
          <w:szCs w:val="24"/>
          <w:shd w:val="clear" w:color="auto" w:fill="FFFFFF"/>
        </w:rPr>
        <w:t>STRATEJİK KONULAR……………</w:t>
      </w:r>
      <w:r>
        <w:rPr>
          <w:rFonts w:ascii="Times New Roman" w:hAnsi="Times New Roman" w:cs="Times New Roman"/>
          <w:b/>
          <w:bCs/>
          <w:sz w:val="24"/>
          <w:szCs w:val="24"/>
          <w:shd w:val="clear" w:color="auto" w:fill="FFFFFF"/>
        </w:rPr>
        <w:t>…………</w:t>
      </w:r>
      <w:proofErr w:type="gramStart"/>
      <w:r>
        <w:rPr>
          <w:rFonts w:ascii="Times New Roman" w:hAnsi="Times New Roman" w:cs="Times New Roman"/>
          <w:b/>
          <w:bCs/>
          <w:sz w:val="24"/>
          <w:szCs w:val="24"/>
          <w:shd w:val="clear" w:color="auto" w:fill="FFFFFF"/>
        </w:rPr>
        <w:t>…….</w:t>
      </w:r>
      <w:proofErr w:type="gramEnd"/>
      <w:r w:rsidR="00374ED4" w:rsidRPr="00024537">
        <w:rPr>
          <w:rFonts w:ascii="Times New Roman" w:hAnsi="Times New Roman" w:cs="Times New Roman"/>
          <w:b/>
          <w:bCs/>
          <w:sz w:val="24"/>
          <w:szCs w:val="24"/>
          <w:shd w:val="clear" w:color="auto" w:fill="FFFFFF"/>
        </w:rPr>
        <w:t>…</w:t>
      </w:r>
      <w:r>
        <w:rPr>
          <w:rFonts w:ascii="Times New Roman" w:hAnsi="Times New Roman" w:cs="Times New Roman"/>
          <w:b/>
          <w:bCs/>
          <w:sz w:val="24"/>
          <w:szCs w:val="24"/>
          <w:shd w:val="clear" w:color="auto" w:fill="FFFFFF"/>
        </w:rPr>
        <w:t>…………</w:t>
      </w:r>
      <w:r w:rsidR="00374ED4" w:rsidRPr="00024537">
        <w:rPr>
          <w:rFonts w:ascii="Times New Roman" w:hAnsi="Times New Roman" w:cs="Times New Roman"/>
          <w:b/>
          <w:bCs/>
          <w:sz w:val="24"/>
          <w:szCs w:val="24"/>
          <w:shd w:val="clear" w:color="auto" w:fill="FFFFFF"/>
        </w:rPr>
        <w:t>….......</w:t>
      </w:r>
      <w:r w:rsidR="00E117B5">
        <w:rPr>
          <w:rFonts w:ascii="Times New Roman" w:hAnsi="Times New Roman" w:cs="Times New Roman"/>
          <w:b/>
          <w:bCs/>
          <w:sz w:val="24"/>
          <w:szCs w:val="24"/>
          <w:shd w:val="clear" w:color="auto" w:fill="FFFFFF"/>
        </w:rPr>
        <w:t>..65</w:t>
      </w:r>
    </w:p>
    <w:p w14:paraId="485248CC" w14:textId="31B8F6C1" w:rsidR="007E23B2" w:rsidRPr="00024537" w:rsidRDefault="007E23B2" w:rsidP="002A057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outlineLvl w:val="0"/>
        <w:rPr>
          <w:rFonts w:ascii="Times New Roman" w:hAnsi="Times New Roman" w:cs="Times New Roman"/>
          <w:b/>
          <w:bCs/>
          <w:sz w:val="24"/>
          <w:szCs w:val="24"/>
          <w:shd w:val="clear" w:color="auto" w:fill="FFFFFF"/>
        </w:rPr>
      </w:pPr>
      <w:r w:rsidRPr="00024537">
        <w:rPr>
          <w:rFonts w:ascii="Times New Roman" w:hAnsi="Times New Roman" w:cs="Times New Roman"/>
          <w:b/>
          <w:bCs/>
          <w:sz w:val="24"/>
          <w:szCs w:val="24"/>
          <w:shd w:val="clear" w:color="auto" w:fill="FFFFFF"/>
        </w:rPr>
        <w:tab/>
      </w:r>
      <w:r w:rsidRPr="00024537">
        <w:rPr>
          <w:rFonts w:ascii="Times New Roman" w:hAnsi="Times New Roman" w:cs="Times New Roman"/>
          <w:b/>
          <w:bCs/>
          <w:sz w:val="24"/>
          <w:szCs w:val="24"/>
          <w:shd w:val="clear" w:color="auto" w:fill="FFFFFF"/>
        </w:rPr>
        <w:tab/>
        <w:t>a)</w:t>
      </w:r>
      <w:r w:rsidRPr="00024537">
        <w:rPr>
          <w:rFonts w:ascii="Times New Roman" w:hAnsi="Times New Roman" w:cs="Times New Roman"/>
          <w:b/>
          <w:bCs/>
          <w:sz w:val="24"/>
          <w:szCs w:val="24"/>
          <w:shd w:val="clear" w:color="auto" w:fill="FFFFFF"/>
        </w:rPr>
        <w:tab/>
        <w:t>Önerile</w:t>
      </w:r>
      <w:r w:rsidR="00C83845" w:rsidRPr="00024537">
        <w:rPr>
          <w:rFonts w:ascii="Times New Roman" w:hAnsi="Times New Roman" w:cs="Times New Roman"/>
          <w:b/>
          <w:bCs/>
          <w:sz w:val="24"/>
          <w:szCs w:val="24"/>
          <w:shd w:val="clear" w:color="auto" w:fill="FFFFFF"/>
        </w:rPr>
        <w:t>r…………………………………………………………………….</w:t>
      </w:r>
      <w:r w:rsidR="00374ED4" w:rsidRPr="00024537">
        <w:rPr>
          <w:rFonts w:ascii="Times New Roman" w:hAnsi="Times New Roman" w:cs="Times New Roman"/>
          <w:b/>
          <w:bCs/>
          <w:sz w:val="24"/>
          <w:szCs w:val="24"/>
          <w:shd w:val="clear" w:color="auto" w:fill="FFFFFF"/>
        </w:rPr>
        <w:t>..</w:t>
      </w:r>
      <w:r w:rsidR="00E117B5">
        <w:rPr>
          <w:rFonts w:ascii="Times New Roman" w:hAnsi="Times New Roman" w:cs="Times New Roman"/>
          <w:b/>
          <w:bCs/>
          <w:sz w:val="24"/>
          <w:szCs w:val="24"/>
          <w:shd w:val="clear" w:color="auto" w:fill="FFFFFF"/>
        </w:rPr>
        <w:t>65</w:t>
      </w:r>
    </w:p>
    <w:p w14:paraId="17BF8531" w14:textId="6759AB87" w:rsidR="007E23B2" w:rsidRPr="00024537" w:rsidRDefault="007E23B2" w:rsidP="002A057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outlineLvl w:val="0"/>
        <w:rPr>
          <w:rFonts w:ascii="Times New Roman" w:hAnsi="Times New Roman" w:cs="Times New Roman"/>
          <w:b/>
          <w:bCs/>
          <w:sz w:val="24"/>
          <w:szCs w:val="24"/>
          <w:shd w:val="clear" w:color="auto" w:fill="FFFFFF"/>
        </w:rPr>
      </w:pPr>
      <w:r w:rsidRPr="00024537">
        <w:rPr>
          <w:rFonts w:ascii="Times New Roman" w:hAnsi="Times New Roman" w:cs="Times New Roman"/>
          <w:b/>
          <w:bCs/>
          <w:sz w:val="24"/>
          <w:szCs w:val="24"/>
          <w:shd w:val="clear" w:color="auto" w:fill="FFFFFF"/>
        </w:rPr>
        <w:tab/>
      </w:r>
      <w:r w:rsidRPr="00024537">
        <w:rPr>
          <w:rFonts w:ascii="Times New Roman" w:hAnsi="Times New Roman" w:cs="Times New Roman"/>
          <w:b/>
          <w:bCs/>
          <w:sz w:val="24"/>
          <w:szCs w:val="24"/>
          <w:shd w:val="clear" w:color="auto" w:fill="FFFFFF"/>
        </w:rPr>
        <w:tab/>
        <w:t>b)</w:t>
      </w:r>
      <w:r w:rsidRPr="00024537">
        <w:rPr>
          <w:rFonts w:ascii="Times New Roman" w:hAnsi="Times New Roman" w:cs="Times New Roman"/>
          <w:b/>
          <w:bCs/>
          <w:sz w:val="24"/>
          <w:szCs w:val="24"/>
          <w:shd w:val="clear" w:color="auto" w:fill="FFFFFF"/>
        </w:rPr>
        <w:tab/>
      </w:r>
      <w:r w:rsidR="00374ED4" w:rsidRPr="00024537">
        <w:rPr>
          <w:rFonts w:ascii="Times New Roman" w:hAnsi="Times New Roman" w:cs="Times New Roman"/>
          <w:b/>
          <w:bCs/>
          <w:sz w:val="24"/>
          <w:szCs w:val="24"/>
          <w:shd w:val="clear" w:color="auto" w:fill="FFFFFF"/>
        </w:rPr>
        <w:t>Stratejik Konular</w:t>
      </w:r>
      <w:r w:rsidRPr="00024537">
        <w:rPr>
          <w:rFonts w:ascii="Times New Roman" w:hAnsi="Times New Roman" w:cs="Times New Roman"/>
          <w:b/>
          <w:bCs/>
          <w:sz w:val="24"/>
          <w:szCs w:val="24"/>
          <w:shd w:val="clear" w:color="auto" w:fill="FFFFFF"/>
        </w:rPr>
        <w:t>………</w:t>
      </w:r>
      <w:r w:rsidR="00374ED4" w:rsidRPr="00024537">
        <w:rPr>
          <w:rFonts w:ascii="Times New Roman" w:hAnsi="Times New Roman" w:cs="Times New Roman"/>
          <w:b/>
          <w:bCs/>
          <w:sz w:val="24"/>
          <w:szCs w:val="24"/>
          <w:shd w:val="clear" w:color="auto" w:fill="FFFFFF"/>
        </w:rPr>
        <w:t>……………………………………………….......</w:t>
      </w:r>
      <w:r w:rsidR="00E117B5">
        <w:rPr>
          <w:rFonts w:ascii="Times New Roman" w:hAnsi="Times New Roman" w:cs="Times New Roman"/>
          <w:b/>
          <w:bCs/>
          <w:sz w:val="24"/>
          <w:szCs w:val="24"/>
          <w:shd w:val="clear" w:color="auto" w:fill="FFFFFF"/>
        </w:rPr>
        <w:t>66</w:t>
      </w:r>
    </w:p>
    <w:p w14:paraId="29655C6E" w14:textId="77777777" w:rsidR="007E23B2" w:rsidRPr="00024537" w:rsidRDefault="00374ED4" w:rsidP="002A057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outlineLvl w:val="0"/>
        <w:rPr>
          <w:rFonts w:ascii="Times New Roman" w:hAnsi="Times New Roman" w:cs="Times New Roman"/>
          <w:b/>
          <w:bCs/>
          <w:sz w:val="24"/>
          <w:szCs w:val="24"/>
          <w:shd w:val="clear" w:color="auto" w:fill="FFFFFF"/>
        </w:rPr>
      </w:pPr>
      <w:r w:rsidRPr="00024537">
        <w:rPr>
          <w:rFonts w:ascii="Times New Roman" w:hAnsi="Times New Roman" w:cs="Times New Roman"/>
          <w:b/>
          <w:bCs/>
          <w:sz w:val="24"/>
          <w:szCs w:val="24"/>
          <w:shd w:val="clear" w:color="auto" w:fill="FFFFFF"/>
        </w:rPr>
        <w:tab/>
      </w:r>
      <w:r w:rsidRPr="00024537">
        <w:rPr>
          <w:rFonts w:ascii="Times New Roman" w:hAnsi="Times New Roman" w:cs="Times New Roman"/>
          <w:b/>
          <w:bCs/>
          <w:sz w:val="24"/>
          <w:szCs w:val="24"/>
          <w:shd w:val="clear" w:color="auto" w:fill="FFFFFF"/>
        </w:rPr>
        <w:tab/>
      </w:r>
      <w:r w:rsidRPr="00024537">
        <w:rPr>
          <w:rFonts w:ascii="Times New Roman" w:hAnsi="Times New Roman" w:cs="Times New Roman"/>
          <w:b/>
          <w:bCs/>
          <w:sz w:val="24"/>
          <w:szCs w:val="24"/>
          <w:shd w:val="clear" w:color="auto" w:fill="FFFFFF"/>
        </w:rPr>
        <w:tab/>
      </w:r>
    </w:p>
    <w:p w14:paraId="3097A135" w14:textId="3019D8EB" w:rsidR="007E23B2" w:rsidRPr="00024537" w:rsidRDefault="007E23B2" w:rsidP="002A057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b/>
          <w:bCs/>
          <w:sz w:val="24"/>
          <w:szCs w:val="24"/>
          <w:shd w:val="clear" w:color="auto" w:fill="FFFFFF"/>
        </w:rPr>
      </w:pPr>
      <w:r w:rsidRPr="00024537">
        <w:rPr>
          <w:rFonts w:ascii="Times New Roman" w:hAnsi="Times New Roman" w:cs="Times New Roman"/>
          <w:b/>
          <w:bCs/>
          <w:sz w:val="24"/>
          <w:szCs w:val="24"/>
          <w:shd w:val="clear" w:color="auto" w:fill="FFFFFF"/>
        </w:rPr>
        <w:tab/>
        <w:t>EK-A…………………………………………………</w:t>
      </w:r>
      <w:r w:rsidR="008B10CA" w:rsidRPr="00024537">
        <w:rPr>
          <w:rFonts w:ascii="Times New Roman" w:hAnsi="Times New Roman" w:cs="Times New Roman"/>
          <w:b/>
          <w:bCs/>
          <w:sz w:val="24"/>
          <w:szCs w:val="24"/>
          <w:shd w:val="clear" w:color="auto" w:fill="FFFFFF"/>
        </w:rPr>
        <w:t>……………………..........</w:t>
      </w:r>
      <w:r w:rsidR="006975CE" w:rsidRPr="00024537">
        <w:rPr>
          <w:rFonts w:ascii="Times New Roman" w:hAnsi="Times New Roman" w:cs="Times New Roman"/>
          <w:b/>
          <w:bCs/>
          <w:sz w:val="24"/>
          <w:szCs w:val="24"/>
          <w:shd w:val="clear" w:color="auto" w:fill="FFFFFF"/>
        </w:rPr>
        <w:t>..</w:t>
      </w:r>
      <w:r w:rsidR="00E117B5">
        <w:rPr>
          <w:rFonts w:ascii="Times New Roman" w:hAnsi="Times New Roman" w:cs="Times New Roman"/>
          <w:b/>
          <w:bCs/>
          <w:sz w:val="24"/>
          <w:szCs w:val="24"/>
          <w:shd w:val="clear" w:color="auto" w:fill="FFFFFF"/>
        </w:rPr>
        <w:t>67</w:t>
      </w:r>
    </w:p>
    <w:p w14:paraId="44103F67" w14:textId="08732C13" w:rsidR="00235B1B" w:rsidRPr="00024537" w:rsidRDefault="007E23B2" w:rsidP="002A057D">
      <w:pPr>
        <w:jc w:val="right"/>
        <w:rPr>
          <w:rFonts w:ascii="Times New Roman" w:hAnsi="Times New Roman" w:cs="Times New Roman"/>
          <w:b/>
          <w:bCs/>
          <w:sz w:val="24"/>
          <w:szCs w:val="24"/>
          <w:shd w:val="clear" w:color="auto" w:fill="FFFFFF"/>
        </w:rPr>
      </w:pPr>
      <w:r w:rsidRPr="00024537">
        <w:rPr>
          <w:rFonts w:ascii="Times New Roman" w:hAnsi="Times New Roman" w:cs="Times New Roman"/>
          <w:b/>
          <w:bCs/>
          <w:sz w:val="24"/>
          <w:szCs w:val="24"/>
          <w:shd w:val="clear" w:color="auto" w:fill="FFFFFF"/>
        </w:rPr>
        <w:tab/>
        <w:t xml:space="preserve">  EK-B………………</w:t>
      </w:r>
      <w:r w:rsidR="002A057D">
        <w:rPr>
          <w:rFonts w:ascii="Times New Roman" w:hAnsi="Times New Roman" w:cs="Times New Roman"/>
          <w:b/>
          <w:bCs/>
          <w:sz w:val="24"/>
          <w:szCs w:val="24"/>
          <w:shd w:val="clear" w:color="auto" w:fill="FFFFFF"/>
        </w:rPr>
        <w:t>...</w:t>
      </w:r>
      <w:r w:rsidRPr="00024537">
        <w:rPr>
          <w:rFonts w:ascii="Times New Roman" w:hAnsi="Times New Roman" w:cs="Times New Roman"/>
          <w:b/>
          <w:bCs/>
          <w:sz w:val="24"/>
          <w:szCs w:val="24"/>
          <w:shd w:val="clear" w:color="auto" w:fill="FFFFFF"/>
        </w:rPr>
        <w:t>……………</w:t>
      </w:r>
      <w:r w:rsidR="008B10CA" w:rsidRPr="00024537">
        <w:rPr>
          <w:rFonts w:ascii="Times New Roman" w:hAnsi="Times New Roman" w:cs="Times New Roman"/>
          <w:b/>
          <w:bCs/>
          <w:sz w:val="24"/>
          <w:szCs w:val="24"/>
          <w:shd w:val="clear" w:color="auto" w:fill="FFFFFF"/>
        </w:rPr>
        <w:t>…</w:t>
      </w:r>
      <w:proofErr w:type="gramStart"/>
      <w:r w:rsidR="008B10CA" w:rsidRPr="00024537">
        <w:rPr>
          <w:rFonts w:ascii="Times New Roman" w:hAnsi="Times New Roman" w:cs="Times New Roman"/>
          <w:b/>
          <w:bCs/>
          <w:sz w:val="24"/>
          <w:szCs w:val="24"/>
          <w:shd w:val="clear" w:color="auto" w:fill="FFFFFF"/>
        </w:rPr>
        <w:t>…….</w:t>
      </w:r>
      <w:proofErr w:type="gramEnd"/>
      <w:r w:rsidR="008B10CA" w:rsidRPr="00024537">
        <w:rPr>
          <w:rFonts w:ascii="Times New Roman" w:hAnsi="Times New Roman" w:cs="Times New Roman"/>
          <w:b/>
          <w:bCs/>
          <w:sz w:val="24"/>
          <w:szCs w:val="24"/>
          <w:shd w:val="clear" w:color="auto" w:fill="FFFFFF"/>
        </w:rPr>
        <w:t>…..…………………………............</w:t>
      </w:r>
      <w:r w:rsidR="006975CE" w:rsidRPr="00024537">
        <w:rPr>
          <w:rFonts w:ascii="Times New Roman" w:hAnsi="Times New Roman" w:cs="Times New Roman"/>
          <w:b/>
          <w:bCs/>
          <w:sz w:val="24"/>
          <w:szCs w:val="24"/>
          <w:shd w:val="clear" w:color="auto" w:fill="FFFFFF"/>
        </w:rPr>
        <w:t>..</w:t>
      </w:r>
      <w:r w:rsidR="00E117B5">
        <w:rPr>
          <w:rFonts w:ascii="Times New Roman" w:hAnsi="Times New Roman" w:cs="Times New Roman"/>
          <w:b/>
          <w:bCs/>
          <w:sz w:val="24"/>
          <w:szCs w:val="24"/>
          <w:shd w:val="clear" w:color="auto" w:fill="FFFFFF"/>
        </w:rPr>
        <w:t>68</w:t>
      </w:r>
    </w:p>
    <w:p w14:paraId="3E5D2165" w14:textId="77777777" w:rsidR="007E23B2" w:rsidRPr="00024537" w:rsidRDefault="007E23B2" w:rsidP="002A057D">
      <w:pPr>
        <w:jc w:val="right"/>
      </w:pPr>
    </w:p>
    <w:p w14:paraId="15D6E467" w14:textId="77777777" w:rsidR="007E23B2" w:rsidRPr="00024537" w:rsidRDefault="007E23B2" w:rsidP="002A057D">
      <w:pPr>
        <w:jc w:val="right"/>
      </w:pPr>
    </w:p>
    <w:p w14:paraId="70050C8C" w14:textId="77777777" w:rsidR="007E23B2" w:rsidRPr="00024537" w:rsidRDefault="007E23B2" w:rsidP="002A057D">
      <w:pPr>
        <w:jc w:val="right"/>
      </w:pPr>
    </w:p>
    <w:p w14:paraId="0CBF3B7E" w14:textId="77777777" w:rsidR="007E23B2" w:rsidRPr="00024537" w:rsidRDefault="007E23B2" w:rsidP="00CB45D8"/>
    <w:p w14:paraId="1F5A0227" w14:textId="77777777" w:rsidR="007E23B2" w:rsidRPr="00024537" w:rsidRDefault="007E23B2" w:rsidP="00CB45D8"/>
    <w:p w14:paraId="5B11608B" w14:textId="77777777" w:rsidR="007E23B2" w:rsidRPr="00024537" w:rsidRDefault="007E23B2" w:rsidP="00CB45D8"/>
    <w:p w14:paraId="44B18E2F" w14:textId="77777777" w:rsidR="007E23B2" w:rsidRDefault="007E23B2" w:rsidP="00CB45D8"/>
    <w:p w14:paraId="12AAF323" w14:textId="180BB1E0" w:rsidR="00BF4B2D" w:rsidRDefault="00BF4B2D" w:rsidP="00CB45D8">
      <w:r>
        <w:rPr>
          <w:noProof/>
        </w:rPr>
        <w:lastRenderedPageBreak/>
        <w:drawing>
          <wp:inline distT="0" distB="0" distL="0" distR="0" wp14:anchorId="6D0E830A" wp14:editId="118AE1F8">
            <wp:extent cx="6117590" cy="3458210"/>
            <wp:effectExtent l="0" t="0" r="0" b="8890"/>
            <wp:docPr id="119863999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7590" cy="3458210"/>
                    </a:xfrm>
                    <a:prstGeom prst="rect">
                      <a:avLst/>
                    </a:prstGeom>
                    <a:noFill/>
                    <a:ln>
                      <a:noFill/>
                    </a:ln>
                  </pic:spPr>
                </pic:pic>
              </a:graphicData>
            </a:graphic>
          </wp:inline>
        </w:drawing>
      </w:r>
    </w:p>
    <w:p w14:paraId="54689430" w14:textId="77777777" w:rsidR="00EC20A3" w:rsidRDefault="00EC20A3" w:rsidP="0001116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outlineLvl w:val="0"/>
        <w:rPr>
          <w:rFonts w:ascii="Times New Roman" w:hAnsi="Times New Roman" w:cs="Times New Roman"/>
          <w:b/>
          <w:bCs/>
          <w:sz w:val="24"/>
          <w:szCs w:val="24"/>
          <w:shd w:val="clear" w:color="auto" w:fill="FFFFFF"/>
        </w:rPr>
      </w:pPr>
    </w:p>
    <w:p w14:paraId="2B1BAAB1" w14:textId="1E7A49A9" w:rsidR="00011166" w:rsidRDefault="004629E7" w:rsidP="0001116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outlineLvl w:val="0"/>
        <w:rPr>
          <w:rFonts w:ascii="Times New Roman" w:hAnsi="Times New Roman" w:cs="Times New Roman"/>
          <w:b/>
          <w:bCs/>
          <w:sz w:val="24"/>
          <w:szCs w:val="24"/>
          <w:shd w:val="clear" w:color="auto" w:fill="FFFFFF"/>
        </w:rPr>
      </w:pPr>
      <w:r w:rsidRPr="00FB2B2F">
        <w:rPr>
          <w:rFonts w:ascii="Times New Roman" w:hAnsi="Times New Roman" w:cs="Times New Roman"/>
          <w:b/>
          <w:bCs/>
          <w:sz w:val="24"/>
          <w:szCs w:val="24"/>
          <w:shd w:val="clear" w:color="auto" w:fill="FFFFFF"/>
        </w:rPr>
        <w:t>S</w:t>
      </w:r>
      <w:r w:rsidR="007E23B2" w:rsidRPr="00FB2B2F">
        <w:rPr>
          <w:rFonts w:ascii="Times New Roman" w:hAnsi="Times New Roman" w:cs="Times New Roman"/>
          <w:b/>
          <w:bCs/>
          <w:sz w:val="24"/>
          <w:szCs w:val="24"/>
          <w:shd w:val="clear" w:color="auto" w:fill="FFFFFF"/>
        </w:rPr>
        <w:t>UNUŞ</w:t>
      </w:r>
    </w:p>
    <w:p w14:paraId="3A254B09" w14:textId="36886F1E" w:rsidR="007E23B2" w:rsidRPr="00FB2B2F" w:rsidRDefault="007E23B2" w:rsidP="0001116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outlineLvl w:val="0"/>
        <w:rPr>
          <w:rFonts w:ascii="Times New Roman" w:hAnsi="Times New Roman" w:cs="Times New Roman"/>
          <w:sz w:val="24"/>
          <w:szCs w:val="24"/>
          <w:shd w:val="clear" w:color="auto" w:fill="FFFFFF"/>
        </w:rPr>
      </w:pPr>
      <w:r w:rsidRPr="00FB2B2F">
        <w:rPr>
          <w:rFonts w:ascii="Times New Roman" w:hAnsi="Times New Roman" w:cs="Times New Roman"/>
          <w:sz w:val="24"/>
          <w:szCs w:val="24"/>
          <w:shd w:val="clear" w:color="auto" w:fill="FFFFFF"/>
        </w:rPr>
        <w:tab/>
      </w:r>
    </w:p>
    <w:p w14:paraId="2132771C" w14:textId="77777777" w:rsidR="00787648" w:rsidRPr="00FB2B2F" w:rsidRDefault="00656413" w:rsidP="00787648">
      <w:pPr>
        <w:spacing w:before="120" w:after="120"/>
        <w:ind w:firstLine="709"/>
        <w:jc w:val="both"/>
        <w:rPr>
          <w:rFonts w:ascii="Times New Roman" w:eastAsia="Corbel" w:hAnsi="Times New Roman" w:cs="Times New Roman"/>
          <w:sz w:val="24"/>
          <w:szCs w:val="24"/>
          <w:lang w:eastAsia="en-US"/>
        </w:rPr>
      </w:pPr>
      <w:r w:rsidRPr="00FB2B2F">
        <w:rPr>
          <w:rFonts w:ascii="Times New Roman" w:eastAsia="Corbel" w:hAnsi="Times New Roman" w:cs="Times New Roman"/>
          <w:sz w:val="24"/>
          <w:szCs w:val="24"/>
          <w:lang w:eastAsia="en-US"/>
        </w:rPr>
        <w:t>Kamu yönetimi, yönetimde etkinlik ve verimliliği gerektirir. Bu nedenle, geleceğin belirsizliklerine karşı hazırlıklı olmak, hızlı karar almak, sorunlara süratle uygun çözümler bulmak ve değişime uyum sağlamak yönetimin temel gerekleridir. Kamu yönetiminde yeniden yapılanma, mahalli idarelerde de bir dönüşüm ve değişimi gerekli kılmış, mahalli idarelerin teşkilat yapıları, görev ve yetkileri, çalışma yöntemleri ve süreçleri ile amaçları da değişimin konusu olmuştur.</w:t>
      </w:r>
    </w:p>
    <w:p w14:paraId="2655D8A3" w14:textId="77777777" w:rsidR="00A1422B" w:rsidRPr="00FB2B2F" w:rsidRDefault="00656413" w:rsidP="00A1422B">
      <w:pPr>
        <w:ind w:firstLine="708"/>
        <w:jc w:val="both"/>
        <w:rPr>
          <w:rFonts w:ascii="Times New Roman" w:hAnsi="Times New Roman" w:cs="Times New Roman"/>
          <w:shd w:val="clear" w:color="auto" w:fill="FFFFFF"/>
        </w:rPr>
      </w:pPr>
      <w:r w:rsidRPr="00FB2B2F">
        <w:rPr>
          <w:rFonts w:ascii="Times New Roman" w:eastAsia="Corbel" w:hAnsi="Times New Roman" w:cs="Times New Roman"/>
          <w:sz w:val="24"/>
          <w:szCs w:val="24"/>
          <w:lang w:eastAsia="en-US"/>
        </w:rPr>
        <w:t xml:space="preserve">Geleceği öngören stratejik yönetimin öne çıkmasıyla, kamu hizmetlerinin sunumunda mahalli idarelere daha çok görev ve sorumluluk yüklenmiştir. </w:t>
      </w:r>
      <w:r w:rsidR="00A1422B" w:rsidRPr="00FB2B2F">
        <w:rPr>
          <w:rFonts w:ascii="Times New Roman" w:hAnsi="Times New Roman" w:cs="Times New Roman"/>
          <w:shd w:val="clear" w:color="auto" w:fill="FFFFFF"/>
        </w:rPr>
        <w:t xml:space="preserve">Geleceğin belirsizliklerine karşı hazırlıklı olma, hızlı karar alma ve sorunlara süratle uygun çözümler bulma, bu değişime uyum sağlamanın temel gerekleridir. </w:t>
      </w:r>
    </w:p>
    <w:p w14:paraId="124F98A9" w14:textId="3755CBCC" w:rsidR="00656413" w:rsidRPr="00FB2B2F" w:rsidRDefault="00656413" w:rsidP="00787648">
      <w:pPr>
        <w:spacing w:before="120" w:after="120"/>
        <w:ind w:firstLine="709"/>
        <w:jc w:val="both"/>
        <w:rPr>
          <w:rFonts w:ascii="Times New Roman" w:eastAsia="Corbel" w:hAnsi="Times New Roman" w:cs="Times New Roman"/>
          <w:sz w:val="24"/>
          <w:szCs w:val="24"/>
          <w:lang w:eastAsia="en-US"/>
        </w:rPr>
      </w:pPr>
      <w:r w:rsidRPr="00FB2B2F">
        <w:rPr>
          <w:rFonts w:ascii="Times New Roman" w:eastAsia="Corbel" w:hAnsi="Times New Roman" w:cs="Times New Roman"/>
          <w:sz w:val="24"/>
          <w:szCs w:val="24"/>
          <w:lang w:eastAsia="en-US"/>
        </w:rPr>
        <w:t xml:space="preserve">2024 Yılı Faaliyet Raporu, genel anlamda idarenin harcama yetkisi verdiği ve ödenek kullandırdığı harcama yetkililerine ait faaliyetlerin bileşkesi olarak mali tablolar ve performans ölçütlerini, idarenin geleceğe dönük öngörülerini ortaya koyan ve hem 2024 yılı için faaliyet analizi yapan, hem de İl Özel İdaresinin mevcut durumu ile ileriye yönelik hizmet kalitesi ve alanını daha da artıracak konulara da yer veren önemli bir çalışmadır. </w:t>
      </w:r>
    </w:p>
    <w:p w14:paraId="12A03F9F" w14:textId="7DFF46B1" w:rsidR="00656413" w:rsidRPr="00FB2B2F" w:rsidRDefault="00656413" w:rsidP="00787648">
      <w:pPr>
        <w:spacing w:before="120" w:after="120"/>
        <w:ind w:firstLine="709"/>
        <w:jc w:val="both"/>
        <w:rPr>
          <w:rFonts w:ascii="Times New Roman" w:eastAsia="Corbel" w:hAnsi="Times New Roman" w:cs="Times New Roman"/>
          <w:sz w:val="24"/>
          <w:szCs w:val="24"/>
          <w:lang w:eastAsia="en-US"/>
        </w:rPr>
      </w:pPr>
      <w:r w:rsidRPr="00FB2B2F">
        <w:rPr>
          <w:rFonts w:ascii="Times New Roman" w:eastAsia="Corbel" w:hAnsi="Times New Roman" w:cs="Times New Roman"/>
          <w:sz w:val="24"/>
          <w:szCs w:val="24"/>
          <w:lang w:eastAsia="en-US"/>
        </w:rPr>
        <w:t>Şüphesiz gerçekleştirilen hiçbir çalışma, ortaya konan hiçbir proje hizmetin son noktası değildir. Raporda yer alan çalışmalarımız birer örnektir. Bu raporda İdaremizin faaliyetlerinin sunumunu yaparken, 2025 yılının gerçekleştirilebilecek faaliyetlerle İdarenin verimini daha da arttıracak bir çalışma yılı olmasını diliyorum.</w:t>
      </w:r>
    </w:p>
    <w:p w14:paraId="6728C3D9"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z w:val="24"/>
          <w:szCs w:val="24"/>
          <w:shd w:val="clear" w:color="auto" w:fill="FFFFFF"/>
        </w:rPr>
      </w:pPr>
    </w:p>
    <w:p w14:paraId="21EE4FC0"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z w:val="24"/>
          <w:szCs w:val="24"/>
          <w:shd w:val="clear" w:color="auto" w:fill="FFFFFF"/>
        </w:rPr>
      </w:pPr>
      <w:r w:rsidRPr="00FB2B2F">
        <w:rPr>
          <w:rFonts w:ascii="Times New Roman" w:hAnsi="Times New Roman" w:cs="Times New Roman"/>
          <w:sz w:val="24"/>
          <w:szCs w:val="24"/>
          <w:shd w:val="clear" w:color="auto" w:fill="FFFFFF"/>
        </w:rPr>
        <w:tab/>
      </w:r>
    </w:p>
    <w:p w14:paraId="4E762C26"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z w:val="24"/>
          <w:szCs w:val="24"/>
          <w:shd w:val="clear" w:color="auto" w:fill="FFFFFF"/>
        </w:rPr>
      </w:pPr>
    </w:p>
    <w:p w14:paraId="77D82EEE" w14:textId="77777777" w:rsidR="00EC20A3" w:rsidRDefault="007E23B2" w:rsidP="0055175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outlineLvl w:val="0"/>
        <w:rPr>
          <w:rFonts w:ascii="Times New Roman" w:hAnsi="Times New Roman" w:cs="Times New Roman"/>
          <w:sz w:val="24"/>
          <w:szCs w:val="24"/>
          <w:shd w:val="clear" w:color="auto" w:fill="FFFFFF"/>
        </w:rPr>
      </w:pPr>
      <w:r w:rsidRPr="00FB2B2F">
        <w:rPr>
          <w:rFonts w:ascii="Times New Roman" w:hAnsi="Times New Roman" w:cs="Times New Roman"/>
          <w:sz w:val="24"/>
          <w:szCs w:val="24"/>
          <w:shd w:val="clear" w:color="auto" w:fill="FFFFFF"/>
        </w:rPr>
        <w:tab/>
      </w:r>
      <w:r w:rsidRPr="00FB2B2F">
        <w:rPr>
          <w:rFonts w:ascii="Times New Roman" w:hAnsi="Times New Roman" w:cs="Times New Roman"/>
          <w:sz w:val="24"/>
          <w:szCs w:val="24"/>
          <w:shd w:val="clear" w:color="auto" w:fill="FFFFFF"/>
        </w:rPr>
        <w:tab/>
      </w:r>
      <w:r w:rsidRPr="00FB2B2F">
        <w:rPr>
          <w:rFonts w:ascii="Times New Roman" w:hAnsi="Times New Roman" w:cs="Times New Roman"/>
          <w:sz w:val="24"/>
          <w:szCs w:val="24"/>
          <w:shd w:val="clear" w:color="auto" w:fill="FFFFFF"/>
        </w:rPr>
        <w:tab/>
      </w:r>
      <w:r w:rsidRPr="00FB2B2F">
        <w:rPr>
          <w:rFonts w:ascii="Times New Roman" w:hAnsi="Times New Roman" w:cs="Times New Roman"/>
          <w:sz w:val="24"/>
          <w:szCs w:val="24"/>
          <w:shd w:val="clear" w:color="auto" w:fill="FFFFFF"/>
        </w:rPr>
        <w:tab/>
      </w:r>
      <w:r w:rsidRPr="00FB2B2F">
        <w:rPr>
          <w:rFonts w:ascii="Times New Roman" w:hAnsi="Times New Roman" w:cs="Times New Roman"/>
          <w:sz w:val="24"/>
          <w:szCs w:val="24"/>
          <w:shd w:val="clear" w:color="auto" w:fill="FFFFFF"/>
        </w:rPr>
        <w:tab/>
      </w:r>
      <w:r w:rsidRPr="00FB2B2F">
        <w:rPr>
          <w:rFonts w:ascii="Times New Roman" w:hAnsi="Times New Roman" w:cs="Times New Roman"/>
          <w:sz w:val="24"/>
          <w:szCs w:val="24"/>
          <w:shd w:val="clear" w:color="auto" w:fill="FFFFFF"/>
        </w:rPr>
        <w:tab/>
      </w:r>
      <w:r w:rsidRPr="00FB2B2F">
        <w:rPr>
          <w:rFonts w:ascii="Times New Roman" w:hAnsi="Times New Roman" w:cs="Times New Roman"/>
          <w:sz w:val="24"/>
          <w:szCs w:val="24"/>
          <w:shd w:val="clear" w:color="auto" w:fill="FFFFFF"/>
        </w:rPr>
        <w:tab/>
      </w:r>
      <w:r w:rsidRPr="00FB2B2F">
        <w:rPr>
          <w:rFonts w:ascii="Times New Roman" w:hAnsi="Times New Roman" w:cs="Times New Roman"/>
          <w:sz w:val="24"/>
          <w:szCs w:val="24"/>
          <w:shd w:val="clear" w:color="auto" w:fill="FFFFFF"/>
        </w:rPr>
        <w:tab/>
      </w:r>
      <w:r w:rsidRPr="00FB2B2F">
        <w:rPr>
          <w:rFonts w:ascii="Times New Roman" w:hAnsi="Times New Roman" w:cs="Times New Roman"/>
          <w:sz w:val="24"/>
          <w:szCs w:val="24"/>
          <w:shd w:val="clear" w:color="auto" w:fill="FFFFFF"/>
        </w:rPr>
        <w:tab/>
      </w:r>
      <w:r w:rsidRPr="00FB2B2F">
        <w:rPr>
          <w:rFonts w:ascii="Times New Roman" w:hAnsi="Times New Roman" w:cs="Times New Roman"/>
          <w:sz w:val="24"/>
          <w:szCs w:val="24"/>
          <w:shd w:val="clear" w:color="auto" w:fill="FFFFFF"/>
        </w:rPr>
        <w:tab/>
      </w:r>
      <w:r w:rsidRPr="00FB2B2F">
        <w:rPr>
          <w:rFonts w:ascii="Times New Roman" w:hAnsi="Times New Roman" w:cs="Times New Roman"/>
          <w:sz w:val="24"/>
          <w:szCs w:val="24"/>
          <w:shd w:val="clear" w:color="auto" w:fill="FFFFFF"/>
        </w:rPr>
        <w:tab/>
      </w:r>
      <w:r w:rsidRPr="00FB2B2F">
        <w:rPr>
          <w:rFonts w:ascii="Times New Roman" w:hAnsi="Times New Roman" w:cs="Times New Roman"/>
          <w:sz w:val="24"/>
          <w:szCs w:val="24"/>
          <w:shd w:val="clear" w:color="auto" w:fill="FFFFFF"/>
        </w:rPr>
        <w:tab/>
      </w:r>
      <w:r w:rsidRPr="00FB2B2F">
        <w:rPr>
          <w:rFonts w:ascii="Times New Roman" w:hAnsi="Times New Roman" w:cs="Times New Roman"/>
          <w:sz w:val="24"/>
          <w:szCs w:val="24"/>
          <w:shd w:val="clear" w:color="auto" w:fill="FFFFFF"/>
        </w:rPr>
        <w:tab/>
      </w:r>
      <w:r w:rsidRPr="00FB2B2F">
        <w:rPr>
          <w:rFonts w:ascii="Times New Roman" w:hAnsi="Times New Roman" w:cs="Times New Roman"/>
          <w:sz w:val="24"/>
          <w:szCs w:val="24"/>
          <w:shd w:val="clear" w:color="auto" w:fill="FFFFFF"/>
        </w:rPr>
        <w:tab/>
      </w:r>
      <w:r w:rsidRPr="00FB2B2F">
        <w:rPr>
          <w:rFonts w:ascii="Times New Roman" w:hAnsi="Times New Roman" w:cs="Times New Roman"/>
          <w:sz w:val="24"/>
          <w:szCs w:val="24"/>
          <w:shd w:val="clear" w:color="auto" w:fill="FFFFFF"/>
        </w:rPr>
        <w:tab/>
      </w:r>
      <w:proofErr w:type="spellStart"/>
      <w:proofErr w:type="gramStart"/>
      <w:r w:rsidR="00EC20A3">
        <w:rPr>
          <w:rFonts w:ascii="Times New Roman" w:hAnsi="Times New Roman" w:cs="Times New Roman"/>
          <w:sz w:val="24"/>
          <w:szCs w:val="24"/>
          <w:shd w:val="clear" w:color="auto" w:fill="FFFFFF"/>
        </w:rPr>
        <w:t>Dr.Turan</w:t>
      </w:r>
      <w:proofErr w:type="spellEnd"/>
      <w:proofErr w:type="gramEnd"/>
      <w:r w:rsidR="00EC20A3">
        <w:rPr>
          <w:rFonts w:ascii="Times New Roman" w:hAnsi="Times New Roman" w:cs="Times New Roman"/>
          <w:sz w:val="24"/>
          <w:szCs w:val="24"/>
          <w:shd w:val="clear" w:color="auto" w:fill="FFFFFF"/>
        </w:rPr>
        <w:t xml:space="preserve"> ERGÜL</w:t>
      </w:r>
    </w:p>
    <w:p w14:paraId="598B1887" w14:textId="1C1F9763" w:rsidR="007E23B2" w:rsidRPr="00FB2B2F" w:rsidRDefault="00EC20A3" w:rsidP="0055175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outlineLvl w:val="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t xml:space="preserve">Vali </w:t>
      </w:r>
      <w:r w:rsidR="007E23B2" w:rsidRPr="00FB2B2F">
        <w:rPr>
          <w:rFonts w:ascii="Times New Roman" w:hAnsi="Times New Roman" w:cs="Times New Roman"/>
          <w:sz w:val="24"/>
          <w:szCs w:val="24"/>
          <w:shd w:val="clear" w:color="auto" w:fill="FFFFFF"/>
        </w:rPr>
        <w:tab/>
      </w:r>
      <w:r w:rsidR="00D75577" w:rsidRPr="00FB2B2F">
        <w:rPr>
          <w:rFonts w:ascii="Times New Roman" w:hAnsi="Times New Roman" w:cs="Times New Roman"/>
          <w:sz w:val="24"/>
          <w:szCs w:val="24"/>
          <w:shd w:val="clear" w:color="auto" w:fill="FFFFFF"/>
        </w:rPr>
        <w:t xml:space="preserve"> </w:t>
      </w:r>
    </w:p>
    <w:p w14:paraId="4838E8AE" w14:textId="02FF7D65" w:rsidR="007E23B2" w:rsidRDefault="0055175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p>
    <w:p w14:paraId="4403F0F9" w14:textId="77777777" w:rsidR="0055175E" w:rsidRDefault="0055175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z w:val="24"/>
          <w:szCs w:val="24"/>
          <w:shd w:val="clear" w:color="auto" w:fill="FFFFFF"/>
        </w:rPr>
      </w:pPr>
    </w:p>
    <w:p w14:paraId="4B510440" w14:textId="77777777" w:rsidR="0055175E" w:rsidRPr="00FB2B2F" w:rsidRDefault="0055175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z w:val="24"/>
          <w:szCs w:val="24"/>
          <w:shd w:val="clear" w:color="auto" w:fill="FFFFFF"/>
        </w:rPr>
      </w:pPr>
    </w:p>
    <w:p w14:paraId="4A433BCB"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z w:val="24"/>
          <w:szCs w:val="24"/>
          <w:shd w:val="clear" w:color="auto" w:fill="FFFFFF"/>
        </w:rPr>
      </w:pPr>
    </w:p>
    <w:p w14:paraId="5A9ED89D"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bCs/>
          <w:u w:val="single"/>
          <w:shd w:val="clear" w:color="auto" w:fill="FFFFFF"/>
        </w:rPr>
      </w:pPr>
      <w:r w:rsidRPr="00FB2B2F">
        <w:rPr>
          <w:rFonts w:ascii="Times New Roman" w:hAnsi="Times New Roman" w:cs="Times New Roman"/>
          <w:b/>
          <w:bCs/>
          <w:sz w:val="24"/>
          <w:szCs w:val="24"/>
          <w:shd w:val="clear" w:color="auto" w:fill="FFFFFF"/>
        </w:rPr>
        <w:tab/>
      </w:r>
      <w:r w:rsidRPr="00FB2B2F">
        <w:rPr>
          <w:rFonts w:ascii="Times New Roman" w:hAnsi="Times New Roman" w:cs="Times New Roman"/>
          <w:b/>
          <w:bCs/>
          <w:shd w:val="clear" w:color="auto" w:fill="FFFFFF"/>
        </w:rPr>
        <w:t>I-</w:t>
      </w:r>
      <w:r w:rsidRPr="00FB2B2F">
        <w:rPr>
          <w:rFonts w:ascii="Times New Roman" w:hAnsi="Times New Roman" w:cs="Times New Roman"/>
          <w:b/>
          <w:bCs/>
          <w:shd w:val="clear" w:color="auto" w:fill="FFFFFF"/>
        </w:rPr>
        <w:tab/>
      </w:r>
      <w:r w:rsidRPr="00FB2B2F">
        <w:rPr>
          <w:rFonts w:ascii="Times New Roman" w:hAnsi="Times New Roman" w:cs="Times New Roman"/>
          <w:b/>
          <w:bCs/>
          <w:u w:val="single"/>
          <w:shd w:val="clear" w:color="auto" w:fill="FFFFFF"/>
        </w:rPr>
        <w:t>GENEL BİLGİLER</w:t>
      </w:r>
      <w:r w:rsidRPr="00FB2B2F">
        <w:rPr>
          <w:rFonts w:ascii="Times New Roman" w:hAnsi="Times New Roman" w:cs="Times New Roman"/>
          <w:b/>
          <w:bCs/>
          <w:u w:val="single"/>
          <w:shd w:val="clear" w:color="auto" w:fill="FFFFFF"/>
        </w:rPr>
        <w:tab/>
      </w:r>
      <w:r w:rsidRPr="00FB2B2F">
        <w:rPr>
          <w:rFonts w:ascii="Times New Roman" w:hAnsi="Times New Roman" w:cs="Times New Roman"/>
          <w:b/>
          <w:bCs/>
          <w:u w:val="single"/>
          <w:shd w:val="clear" w:color="auto" w:fill="FFFFFF"/>
        </w:rPr>
        <w:tab/>
      </w:r>
      <w:r w:rsidRPr="00FB2B2F">
        <w:rPr>
          <w:rFonts w:ascii="Times New Roman" w:hAnsi="Times New Roman" w:cs="Times New Roman"/>
          <w:b/>
          <w:bCs/>
          <w:u w:val="single"/>
          <w:shd w:val="clear" w:color="auto" w:fill="FFFFFF"/>
        </w:rPr>
        <w:tab/>
      </w:r>
      <w:r w:rsidRPr="00FB2B2F">
        <w:rPr>
          <w:rFonts w:ascii="Times New Roman" w:hAnsi="Times New Roman" w:cs="Times New Roman"/>
          <w:b/>
          <w:bCs/>
          <w:u w:val="single"/>
          <w:shd w:val="clear" w:color="auto" w:fill="FFFFFF"/>
        </w:rPr>
        <w:tab/>
        <w:t>:</w:t>
      </w:r>
    </w:p>
    <w:p w14:paraId="1AE8EFF4"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bCs/>
          <w:shd w:val="clear" w:color="auto" w:fill="FFFFFF"/>
        </w:rPr>
      </w:pPr>
      <w:r w:rsidRPr="00FB2B2F">
        <w:rPr>
          <w:rFonts w:ascii="Times New Roman" w:hAnsi="Times New Roman" w:cs="Times New Roman"/>
          <w:b/>
          <w:bCs/>
          <w:shd w:val="clear" w:color="auto" w:fill="FFFFFF"/>
        </w:rPr>
        <w:tab/>
      </w:r>
      <w:r w:rsidRPr="00FB2B2F">
        <w:rPr>
          <w:rFonts w:ascii="Times New Roman" w:hAnsi="Times New Roman" w:cs="Times New Roman"/>
          <w:b/>
          <w:bCs/>
          <w:shd w:val="clear" w:color="auto" w:fill="FFFFFF"/>
        </w:rPr>
        <w:tab/>
      </w:r>
      <w:r w:rsidRPr="00FB2B2F">
        <w:rPr>
          <w:rFonts w:ascii="Times New Roman" w:hAnsi="Times New Roman" w:cs="Times New Roman"/>
          <w:b/>
          <w:bCs/>
          <w:u w:val="single"/>
          <w:shd w:val="clear" w:color="auto" w:fill="FFFFFF"/>
        </w:rPr>
        <w:t>İl Özel İdaresi Tarihçesi</w:t>
      </w:r>
      <w:r w:rsidRPr="00FB2B2F">
        <w:rPr>
          <w:rFonts w:ascii="Times New Roman" w:hAnsi="Times New Roman" w:cs="Times New Roman"/>
          <w:b/>
          <w:bCs/>
          <w:u w:val="single"/>
          <w:shd w:val="clear" w:color="auto" w:fill="FFFFFF"/>
        </w:rPr>
        <w:tab/>
        <w:t>:</w:t>
      </w:r>
    </w:p>
    <w:p w14:paraId="651DC73B" w14:textId="77777777" w:rsidR="00787648" w:rsidRPr="00FB2B2F" w:rsidRDefault="007E23B2" w:rsidP="00787648">
      <w:pPr>
        <w:pStyle w:val="FRNORMAL"/>
        <w:rPr>
          <w:rFonts w:ascii="Times New Roman" w:hAnsi="Times New Roman"/>
          <w:sz w:val="24"/>
          <w:szCs w:val="24"/>
        </w:rPr>
      </w:pPr>
      <w:r w:rsidRPr="00FB2B2F">
        <w:rPr>
          <w:rFonts w:ascii="Times New Roman" w:hAnsi="Times New Roman"/>
          <w:shd w:val="clear" w:color="auto" w:fill="FFFFFF"/>
        </w:rPr>
        <w:tab/>
      </w:r>
      <w:r w:rsidR="00787648" w:rsidRPr="00FB2B2F">
        <w:rPr>
          <w:rFonts w:ascii="Times New Roman" w:hAnsi="Times New Roman"/>
          <w:sz w:val="24"/>
          <w:szCs w:val="24"/>
          <w:shd w:val="clear" w:color="auto" w:fill="FFFFFF"/>
        </w:rPr>
        <w:t xml:space="preserve">      </w:t>
      </w:r>
      <w:r w:rsidR="00787648" w:rsidRPr="00FB2B2F">
        <w:rPr>
          <w:rFonts w:ascii="Times New Roman" w:hAnsi="Times New Roman"/>
          <w:sz w:val="24"/>
          <w:szCs w:val="24"/>
        </w:rPr>
        <w:t>Osmanlı Devleti’nde İl Özel İdareleri, 7 Kasım 1864 tarihli “Teşkili Vilayet Nizamnamesi” ile illerin kurulmasıyla birlikte teşekkül etmiştir. Söz konusu Nizamname ile “Vilayet Umum Meclisi” kurulmuştur. Bugünkü İl Genel Meclislerinin temeli böylelikle atılmıştır. Bu düzenleme ile bir yerleşim birimi genel yönetim açısından il olarak kabul edildiği andan itibaren il olmanın tabi sonucu olarak ayrı bir yasa ve düzenlemeye gerek kalmaksızın İl Özel İdaresi teşkilatı kendiliğinden kurulmuş olmaktadır.</w:t>
      </w:r>
    </w:p>
    <w:p w14:paraId="4505773F" w14:textId="11E04E05" w:rsidR="00787648" w:rsidRPr="00FB2B2F" w:rsidRDefault="00787648" w:rsidP="00787648">
      <w:pPr>
        <w:pStyle w:val="FRNORMAL"/>
        <w:ind w:firstLine="709"/>
        <w:rPr>
          <w:rFonts w:ascii="Times New Roman" w:hAnsi="Times New Roman"/>
          <w:sz w:val="24"/>
          <w:szCs w:val="24"/>
        </w:rPr>
      </w:pPr>
      <w:r w:rsidRPr="00FB2B2F">
        <w:rPr>
          <w:rFonts w:ascii="Times New Roman" w:hAnsi="Times New Roman"/>
          <w:sz w:val="24"/>
          <w:szCs w:val="24"/>
        </w:rPr>
        <w:t xml:space="preserve">     1870 İdare-i Umumiye-i Vilayet Nizamnamesi ile Vilayet Umum Meclislerinin yetkileri arttırılmış ve il teşkilatlanmasının Devletin diğer bölgelerini de yaygınlaştırılması kararı alınmıştır.</w:t>
      </w:r>
    </w:p>
    <w:p w14:paraId="7DBC9322" w14:textId="5137ACDE" w:rsidR="00787648" w:rsidRPr="00FB2B2F" w:rsidRDefault="00787648" w:rsidP="00787648">
      <w:pPr>
        <w:spacing w:before="120" w:after="120"/>
        <w:ind w:firstLine="709"/>
        <w:jc w:val="both"/>
        <w:rPr>
          <w:rFonts w:ascii="Times New Roman" w:eastAsia="Corbel" w:hAnsi="Times New Roman" w:cs="Times New Roman"/>
          <w:sz w:val="24"/>
          <w:szCs w:val="24"/>
          <w:lang w:eastAsia="en-US"/>
        </w:rPr>
      </w:pPr>
      <w:r w:rsidRPr="00FB2B2F">
        <w:rPr>
          <w:rFonts w:ascii="Times New Roman" w:eastAsia="Corbel" w:hAnsi="Times New Roman" w:cs="Times New Roman"/>
          <w:sz w:val="24"/>
          <w:szCs w:val="24"/>
          <w:lang w:eastAsia="en-US"/>
        </w:rPr>
        <w:t xml:space="preserve">     1876 Kanun-i Esasi’de vilayet sisteminin tüm Osmanlı topraklarında kurulması hükme bağlanmış, ayrıca tefriki </w:t>
      </w:r>
      <w:proofErr w:type="spellStart"/>
      <w:r w:rsidRPr="00FB2B2F">
        <w:rPr>
          <w:rFonts w:ascii="Times New Roman" w:eastAsia="Corbel" w:hAnsi="Times New Roman" w:cs="Times New Roman"/>
          <w:sz w:val="24"/>
          <w:szCs w:val="24"/>
          <w:lang w:eastAsia="en-US"/>
        </w:rPr>
        <w:t>vezaif</w:t>
      </w:r>
      <w:proofErr w:type="spellEnd"/>
      <w:r w:rsidRPr="00FB2B2F">
        <w:rPr>
          <w:rFonts w:ascii="Times New Roman" w:eastAsia="Corbel" w:hAnsi="Times New Roman" w:cs="Times New Roman"/>
          <w:sz w:val="24"/>
          <w:szCs w:val="24"/>
          <w:lang w:eastAsia="en-US"/>
        </w:rPr>
        <w:t xml:space="preserve"> (görevlerin ayrımı) ve tevsii mezuniyet (yetki genişliği) ilkeleri getirilmiştir. Böylelikle </w:t>
      </w:r>
      <w:r w:rsidR="004A11E6" w:rsidRPr="00FB2B2F">
        <w:rPr>
          <w:rFonts w:ascii="Times New Roman" w:eastAsia="Corbel" w:hAnsi="Times New Roman" w:cs="Times New Roman"/>
          <w:sz w:val="24"/>
          <w:szCs w:val="24"/>
          <w:lang w:eastAsia="en-US"/>
        </w:rPr>
        <w:t xml:space="preserve">Osmanlı </w:t>
      </w:r>
      <w:r w:rsidR="004A11E6" w:rsidRPr="00FB2B2F">
        <w:rPr>
          <w:rFonts w:ascii="Times New Roman" w:eastAsia="Corbel" w:hAnsi="Times New Roman" w:cs="Times New Roman"/>
          <w:sz w:val="24"/>
          <w:szCs w:val="24"/>
          <w:lang w:eastAsia="en-US"/>
        </w:rPr>
        <w:tab/>
        <w:t>İmparatorluğu’nun</w:t>
      </w:r>
      <w:r w:rsidRPr="00FB2B2F">
        <w:rPr>
          <w:rFonts w:ascii="Times New Roman" w:eastAsia="Corbel" w:hAnsi="Times New Roman" w:cs="Times New Roman"/>
          <w:sz w:val="24"/>
          <w:szCs w:val="24"/>
          <w:lang w:eastAsia="en-US"/>
        </w:rPr>
        <w:t xml:space="preserve"> son döneminde eyalet sisteminden vilayet sistemine geçilirken, bir yandan da vilayetin özel idaresi teşkilatlanmış olmaktadır.</w:t>
      </w:r>
    </w:p>
    <w:p w14:paraId="46658B18" w14:textId="413D85BE" w:rsidR="00787648" w:rsidRPr="00FB2B2F" w:rsidRDefault="00787648" w:rsidP="00787648">
      <w:pPr>
        <w:spacing w:before="120" w:after="120"/>
        <w:ind w:firstLine="709"/>
        <w:jc w:val="both"/>
        <w:rPr>
          <w:rFonts w:ascii="Times New Roman" w:eastAsia="Corbel" w:hAnsi="Times New Roman" w:cs="Times New Roman"/>
          <w:sz w:val="24"/>
          <w:szCs w:val="24"/>
          <w:lang w:eastAsia="en-US"/>
        </w:rPr>
      </w:pPr>
      <w:r w:rsidRPr="00FB2B2F">
        <w:rPr>
          <w:rFonts w:ascii="Times New Roman" w:eastAsia="Corbel" w:hAnsi="Times New Roman" w:cs="Times New Roman"/>
          <w:sz w:val="24"/>
          <w:szCs w:val="24"/>
          <w:lang w:eastAsia="en-US"/>
        </w:rPr>
        <w:t xml:space="preserve">     1913’de yürürlüğe giren İdare-i Umumiye-i </w:t>
      </w:r>
      <w:proofErr w:type="spellStart"/>
      <w:r w:rsidRPr="00FB2B2F">
        <w:rPr>
          <w:rFonts w:ascii="Times New Roman" w:eastAsia="Corbel" w:hAnsi="Times New Roman" w:cs="Times New Roman"/>
          <w:sz w:val="24"/>
          <w:szCs w:val="24"/>
          <w:lang w:eastAsia="en-US"/>
        </w:rPr>
        <w:t>Vilay</w:t>
      </w:r>
      <w:r w:rsidR="004A11E6" w:rsidRPr="00FB2B2F">
        <w:rPr>
          <w:rFonts w:ascii="Times New Roman" w:eastAsia="Corbel" w:hAnsi="Times New Roman" w:cs="Times New Roman"/>
          <w:sz w:val="24"/>
          <w:szCs w:val="24"/>
          <w:lang w:eastAsia="en-US"/>
        </w:rPr>
        <w:t>a</w:t>
      </w:r>
      <w:r w:rsidRPr="00FB2B2F">
        <w:rPr>
          <w:rFonts w:ascii="Times New Roman" w:eastAsia="Corbel" w:hAnsi="Times New Roman" w:cs="Times New Roman"/>
          <w:sz w:val="24"/>
          <w:szCs w:val="24"/>
          <w:lang w:eastAsia="en-US"/>
        </w:rPr>
        <w:t>t</w:t>
      </w:r>
      <w:proofErr w:type="spellEnd"/>
      <w:r w:rsidRPr="00FB2B2F">
        <w:rPr>
          <w:rFonts w:ascii="Times New Roman" w:eastAsia="Corbel" w:hAnsi="Times New Roman" w:cs="Times New Roman"/>
          <w:sz w:val="24"/>
          <w:szCs w:val="24"/>
          <w:lang w:eastAsia="en-US"/>
        </w:rPr>
        <w:t xml:space="preserve"> Kanun-u Muvakkati, il özel idarelerini merkezi yönetime yardımcı olacak kuruluşlar olarak kabul etmiş ve hukuki durumu buna göre düzenlemeye çalışmıştır. Bu </w:t>
      </w:r>
      <w:r w:rsidR="00FD35B5" w:rsidRPr="00FB2B2F">
        <w:rPr>
          <w:rFonts w:ascii="Times New Roman" w:eastAsia="Corbel" w:hAnsi="Times New Roman" w:cs="Times New Roman"/>
          <w:sz w:val="24"/>
          <w:szCs w:val="24"/>
          <w:lang w:eastAsia="en-US"/>
        </w:rPr>
        <w:t>g</w:t>
      </w:r>
      <w:r w:rsidRPr="00FB2B2F">
        <w:rPr>
          <w:rFonts w:ascii="Times New Roman" w:eastAsia="Corbel" w:hAnsi="Times New Roman" w:cs="Times New Roman"/>
          <w:sz w:val="24"/>
          <w:szCs w:val="24"/>
          <w:lang w:eastAsia="en-US"/>
        </w:rPr>
        <w:t xml:space="preserve">eçici </w:t>
      </w:r>
      <w:r w:rsidR="00FD35B5" w:rsidRPr="00FB2B2F">
        <w:rPr>
          <w:rFonts w:ascii="Times New Roman" w:eastAsia="Corbel" w:hAnsi="Times New Roman" w:cs="Times New Roman"/>
          <w:sz w:val="24"/>
          <w:szCs w:val="24"/>
          <w:lang w:eastAsia="en-US"/>
        </w:rPr>
        <w:t>k</w:t>
      </w:r>
      <w:r w:rsidRPr="00FB2B2F">
        <w:rPr>
          <w:rFonts w:ascii="Times New Roman" w:eastAsia="Corbel" w:hAnsi="Times New Roman" w:cs="Times New Roman"/>
          <w:sz w:val="24"/>
          <w:szCs w:val="24"/>
          <w:lang w:eastAsia="en-US"/>
        </w:rPr>
        <w:t xml:space="preserve">anunda ilin genel idaresi ve özel idaresi aynı metinde fakat ayrı ayrı ve teferruatlı bir içerikte düzenlenmiştir. Bu </w:t>
      </w:r>
      <w:r w:rsidR="00166EC5" w:rsidRPr="00FB2B2F">
        <w:rPr>
          <w:rFonts w:ascii="Times New Roman" w:eastAsia="Corbel" w:hAnsi="Times New Roman" w:cs="Times New Roman"/>
          <w:sz w:val="24"/>
          <w:szCs w:val="24"/>
          <w:lang w:eastAsia="en-US"/>
        </w:rPr>
        <w:t>k</w:t>
      </w:r>
      <w:r w:rsidRPr="00FB2B2F">
        <w:rPr>
          <w:rFonts w:ascii="Times New Roman" w:eastAsia="Corbel" w:hAnsi="Times New Roman" w:cs="Times New Roman"/>
          <w:sz w:val="24"/>
          <w:szCs w:val="24"/>
          <w:lang w:eastAsia="en-US"/>
        </w:rPr>
        <w:t>anundaki il genel yönetimine dair hükümler Vilayet Kanun</w:t>
      </w:r>
      <w:r w:rsidR="00166EC5" w:rsidRPr="00FB2B2F">
        <w:rPr>
          <w:rFonts w:ascii="Times New Roman" w:eastAsia="Corbel" w:hAnsi="Times New Roman" w:cs="Times New Roman"/>
          <w:sz w:val="24"/>
          <w:szCs w:val="24"/>
          <w:lang w:eastAsia="en-US"/>
        </w:rPr>
        <w:t>’</w:t>
      </w:r>
      <w:r w:rsidRPr="00FB2B2F">
        <w:rPr>
          <w:rFonts w:ascii="Times New Roman" w:eastAsia="Corbel" w:hAnsi="Times New Roman" w:cs="Times New Roman"/>
          <w:sz w:val="24"/>
          <w:szCs w:val="24"/>
          <w:lang w:eastAsia="en-US"/>
        </w:rPr>
        <w:t xml:space="preserve">u yayımlanarak Kanun metninden çıkarılmıştır. İlin özel idaresine ilişkin hükümler ise 1987 yılına kadar uygulamada kalmıştır. </w:t>
      </w:r>
    </w:p>
    <w:p w14:paraId="4095E86B" w14:textId="01069644" w:rsidR="00787648" w:rsidRPr="00FB2B2F" w:rsidRDefault="00787648" w:rsidP="00787648">
      <w:pPr>
        <w:spacing w:before="120" w:after="120"/>
        <w:ind w:firstLine="709"/>
        <w:jc w:val="both"/>
        <w:rPr>
          <w:rFonts w:ascii="Times New Roman" w:eastAsia="Corbel" w:hAnsi="Times New Roman" w:cs="Times New Roman"/>
          <w:sz w:val="24"/>
          <w:szCs w:val="24"/>
          <w:lang w:eastAsia="en-US"/>
        </w:rPr>
      </w:pPr>
      <w:r w:rsidRPr="00FB2B2F">
        <w:rPr>
          <w:rFonts w:ascii="Times New Roman" w:eastAsia="Corbel" w:hAnsi="Times New Roman" w:cs="Times New Roman"/>
          <w:sz w:val="24"/>
          <w:szCs w:val="24"/>
          <w:lang w:eastAsia="en-US"/>
        </w:rPr>
        <w:t xml:space="preserve">     1913 tarihli İdare-i Umumiye-i </w:t>
      </w:r>
      <w:proofErr w:type="spellStart"/>
      <w:r w:rsidRPr="00FB2B2F">
        <w:rPr>
          <w:rFonts w:ascii="Times New Roman" w:eastAsia="Corbel" w:hAnsi="Times New Roman" w:cs="Times New Roman"/>
          <w:sz w:val="24"/>
          <w:szCs w:val="24"/>
          <w:lang w:eastAsia="en-US"/>
        </w:rPr>
        <w:t>Vilay</w:t>
      </w:r>
      <w:r w:rsidR="004A11E6" w:rsidRPr="00FB2B2F">
        <w:rPr>
          <w:rFonts w:ascii="Times New Roman" w:eastAsia="Corbel" w:hAnsi="Times New Roman" w:cs="Times New Roman"/>
          <w:sz w:val="24"/>
          <w:szCs w:val="24"/>
          <w:lang w:eastAsia="en-US"/>
        </w:rPr>
        <w:t>a</w:t>
      </w:r>
      <w:r w:rsidRPr="00FB2B2F">
        <w:rPr>
          <w:rFonts w:ascii="Times New Roman" w:eastAsia="Corbel" w:hAnsi="Times New Roman" w:cs="Times New Roman"/>
          <w:sz w:val="24"/>
          <w:szCs w:val="24"/>
          <w:lang w:eastAsia="en-US"/>
        </w:rPr>
        <w:t>t</w:t>
      </w:r>
      <w:proofErr w:type="spellEnd"/>
      <w:r w:rsidRPr="00FB2B2F">
        <w:rPr>
          <w:rFonts w:ascii="Times New Roman" w:eastAsia="Corbel" w:hAnsi="Times New Roman" w:cs="Times New Roman"/>
          <w:sz w:val="24"/>
          <w:szCs w:val="24"/>
          <w:lang w:eastAsia="en-US"/>
        </w:rPr>
        <w:t xml:space="preserve"> Kanun-u </w:t>
      </w:r>
      <w:proofErr w:type="spellStart"/>
      <w:r w:rsidRPr="00FB2B2F">
        <w:rPr>
          <w:rFonts w:ascii="Times New Roman" w:eastAsia="Corbel" w:hAnsi="Times New Roman" w:cs="Times New Roman"/>
          <w:sz w:val="24"/>
          <w:szCs w:val="24"/>
          <w:lang w:eastAsia="en-US"/>
        </w:rPr>
        <w:t>Muvakkati’nde</w:t>
      </w:r>
      <w:proofErr w:type="spellEnd"/>
      <w:r w:rsidRPr="00FB2B2F">
        <w:rPr>
          <w:rFonts w:ascii="Times New Roman" w:eastAsia="Corbel" w:hAnsi="Times New Roman" w:cs="Times New Roman"/>
          <w:sz w:val="24"/>
          <w:szCs w:val="24"/>
          <w:lang w:eastAsia="en-US"/>
        </w:rPr>
        <w:t xml:space="preserve"> </w:t>
      </w:r>
      <w:r w:rsidR="004A11E6" w:rsidRPr="00FB2B2F">
        <w:rPr>
          <w:rFonts w:ascii="Times New Roman" w:eastAsia="Corbel" w:hAnsi="Times New Roman" w:cs="Times New Roman"/>
          <w:sz w:val="24"/>
          <w:szCs w:val="24"/>
          <w:lang w:eastAsia="en-US"/>
        </w:rPr>
        <w:t>İ</w:t>
      </w:r>
      <w:r w:rsidRPr="00FB2B2F">
        <w:rPr>
          <w:rFonts w:ascii="Times New Roman" w:eastAsia="Corbel" w:hAnsi="Times New Roman" w:cs="Times New Roman"/>
          <w:sz w:val="24"/>
          <w:szCs w:val="24"/>
          <w:lang w:eastAsia="en-US"/>
        </w:rPr>
        <w:t xml:space="preserve">l </w:t>
      </w:r>
      <w:r w:rsidR="004A11E6" w:rsidRPr="00FB2B2F">
        <w:rPr>
          <w:rFonts w:ascii="Times New Roman" w:eastAsia="Corbel" w:hAnsi="Times New Roman" w:cs="Times New Roman"/>
          <w:sz w:val="24"/>
          <w:szCs w:val="24"/>
          <w:lang w:eastAsia="en-US"/>
        </w:rPr>
        <w:t>Ö</w:t>
      </w:r>
      <w:r w:rsidRPr="00FB2B2F">
        <w:rPr>
          <w:rFonts w:ascii="Times New Roman" w:eastAsia="Corbel" w:hAnsi="Times New Roman" w:cs="Times New Roman"/>
          <w:sz w:val="24"/>
          <w:szCs w:val="24"/>
          <w:lang w:eastAsia="en-US"/>
        </w:rPr>
        <w:t xml:space="preserve">zel </w:t>
      </w:r>
      <w:r w:rsidR="004A11E6" w:rsidRPr="00FB2B2F">
        <w:rPr>
          <w:rFonts w:ascii="Times New Roman" w:eastAsia="Corbel" w:hAnsi="Times New Roman" w:cs="Times New Roman"/>
          <w:sz w:val="24"/>
          <w:szCs w:val="24"/>
          <w:lang w:eastAsia="en-US"/>
        </w:rPr>
        <w:t>İ</w:t>
      </w:r>
      <w:r w:rsidRPr="00FB2B2F">
        <w:rPr>
          <w:rFonts w:ascii="Times New Roman" w:eastAsia="Corbel" w:hAnsi="Times New Roman" w:cs="Times New Roman"/>
          <w:sz w:val="24"/>
          <w:szCs w:val="24"/>
          <w:lang w:eastAsia="en-US"/>
        </w:rPr>
        <w:t>daresi</w:t>
      </w:r>
      <w:r w:rsidR="004A11E6" w:rsidRPr="00FB2B2F">
        <w:rPr>
          <w:rFonts w:ascii="Times New Roman" w:eastAsia="Corbel" w:hAnsi="Times New Roman" w:cs="Times New Roman"/>
          <w:sz w:val="24"/>
          <w:szCs w:val="24"/>
          <w:lang w:eastAsia="en-US"/>
        </w:rPr>
        <w:t>’</w:t>
      </w:r>
      <w:r w:rsidRPr="00FB2B2F">
        <w:rPr>
          <w:rFonts w:ascii="Times New Roman" w:eastAsia="Corbel" w:hAnsi="Times New Roman" w:cs="Times New Roman"/>
          <w:sz w:val="24"/>
          <w:szCs w:val="24"/>
          <w:lang w:eastAsia="en-US"/>
        </w:rPr>
        <w:t xml:space="preserve">nin görevleri; tarım, bayındırlık, eğitim, ekonomi, sağlık ve özel idaresi </w:t>
      </w:r>
      <w:proofErr w:type="spellStart"/>
      <w:r w:rsidRPr="00FB2B2F">
        <w:rPr>
          <w:rFonts w:ascii="Times New Roman" w:eastAsia="Corbel" w:hAnsi="Times New Roman" w:cs="Times New Roman"/>
          <w:sz w:val="24"/>
          <w:szCs w:val="24"/>
          <w:lang w:eastAsia="en-US"/>
        </w:rPr>
        <w:t>emlakının</w:t>
      </w:r>
      <w:proofErr w:type="spellEnd"/>
      <w:r w:rsidRPr="00FB2B2F">
        <w:rPr>
          <w:rFonts w:ascii="Times New Roman" w:eastAsia="Corbel" w:hAnsi="Times New Roman" w:cs="Times New Roman"/>
          <w:sz w:val="24"/>
          <w:szCs w:val="24"/>
          <w:lang w:eastAsia="en-US"/>
        </w:rPr>
        <w:t xml:space="preserve"> yönetimi olarak belirlenmiştir. İl özel idaresinin organları ise; Vali, Genel Meclis ve İl </w:t>
      </w:r>
      <w:proofErr w:type="gramStart"/>
      <w:r w:rsidRPr="00FB2B2F">
        <w:rPr>
          <w:rFonts w:ascii="Times New Roman" w:eastAsia="Corbel" w:hAnsi="Times New Roman" w:cs="Times New Roman"/>
          <w:sz w:val="24"/>
          <w:szCs w:val="24"/>
          <w:lang w:eastAsia="en-US"/>
        </w:rPr>
        <w:t>Daimi</w:t>
      </w:r>
      <w:proofErr w:type="gramEnd"/>
      <w:r w:rsidRPr="00FB2B2F">
        <w:rPr>
          <w:rFonts w:ascii="Times New Roman" w:eastAsia="Corbel" w:hAnsi="Times New Roman" w:cs="Times New Roman"/>
          <w:sz w:val="24"/>
          <w:szCs w:val="24"/>
          <w:lang w:eastAsia="en-US"/>
        </w:rPr>
        <w:t xml:space="preserve"> Encümeni olarak kabul edilmiştir. </w:t>
      </w:r>
    </w:p>
    <w:p w14:paraId="52021C66" w14:textId="718B4680" w:rsidR="00787648" w:rsidRPr="00FB2B2F" w:rsidRDefault="00787648" w:rsidP="00787648">
      <w:pPr>
        <w:spacing w:before="120" w:after="120"/>
        <w:ind w:firstLine="709"/>
        <w:jc w:val="both"/>
        <w:rPr>
          <w:rFonts w:ascii="Times New Roman" w:eastAsia="Corbel" w:hAnsi="Times New Roman" w:cs="Times New Roman"/>
          <w:sz w:val="24"/>
          <w:szCs w:val="24"/>
          <w:lang w:eastAsia="en-US"/>
        </w:rPr>
      </w:pPr>
      <w:r w:rsidRPr="00FB2B2F">
        <w:rPr>
          <w:rFonts w:ascii="Times New Roman" w:eastAsia="Corbel" w:hAnsi="Times New Roman" w:cs="Times New Roman"/>
          <w:sz w:val="24"/>
          <w:szCs w:val="24"/>
          <w:lang w:eastAsia="en-US"/>
        </w:rPr>
        <w:t xml:space="preserve">     Bu Kanun, 1987 yılında yürürlüğe giren 3360 sayılı İl Özel İdaresi Kanun</w:t>
      </w:r>
      <w:r w:rsidR="00166EC5" w:rsidRPr="00FB2B2F">
        <w:rPr>
          <w:rFonts w:ascii="Times New Roman" w:eastAsia="Corbel" w:hAnsi="Times New Roman" w:cs="Times New Roman"/>
          <w:sz w:val="24"/>
          <w:szCs w:val="24"/>
          <w:lang w:eastAsia="en-US"/>
        </w:rPr>
        <w:t>’</w:t>
      </w:r>
      <w:r w:rsidRPr="00FB2B2F">
        <w:rPr>
          <w:rFonts w:ascii="Times New Roman" w:eastAsia="Corbel" w:hAnsi="Times New Roman" w:cs="Times New Roman"/>
          <w:sz w:val="24"/>
          <w:szCs w:val="24"/>
          <w:lang w:eastAsia="en-US"/>
        </w:rPr>
        <w:t>u ile değiştirilmiş ve adı “İl Özel İdaresi Kanunu” olarak belirlenmiştir. Ancak bu değişikliklerle de yeni bir İl Özel İdaresi Kanununa olan ihtiyaç giderilememiştir.</w:t>
      </w:r>
    </w:p>
    <w:p w14:paraId="3608527E" w14:textId="6666392E" w:rsidR="00787648" w:rsidRPr="00FB2B2F" w:rsidRDefault="00787648" w:rsidP="00787648">
      <w:pPr>
        <w:spacing w:before="120" w:after="120"/>
        <w:ind w:firstLine="709"/>
        <w:jc w:val="both"/>
        <w:rPr>
          <w:rFonts w:ascii="Times New Roman" w:eastAsia="Corbel" w:hAnsi="Times New Roman" w:cs="Times New Roman"/>
          <w:sz w:val="24"/>
          <w:szCs w:val="24"/>
          <w:lang w:eastAsia="en-US"/>
        </w:rPr>
      </w:pPr>
      <w:r w:rsidRPr="00FB2B2F">
        <w:rPr>
          <w:rFonts w:ascii="Times New Roman" w:eastAsia="Corbel" w:hAnsi="Times New Roman" w:cs="Times New Roman"/>
          <w:sz w:val="24"/>
          <w:szCs w:val="24"/>
          <w:lang w:eastAsia="en-US"/>
        </w:rPr>
        <w:t xml:space="preserve">     Kamu yönetiminde gerçekleştirilen birçok değişim çabasına karşın, aynı çaba mahalli idareler alanında dolayısıyla il özel idareleri konusunda gösterilememiş, bunun sonucunda bu idareler kendilerinden beklenen hizmetleri başarıyla yerine getirecek yeterli kurumsal yapıya kavuşturulamamışlardır. Zaman içerisinde il özel idarelerinin özerk kurumlar olmaktan ziyade eğitim, sağlık, bayındırlık, imar ve diğer mahallî hizmetleri karşılayan ve merkezî idareye tâbi kurumlar oldukları anlayışı </w:t>
      </w:r>
      <w:r w:rsidR="009875B8" w:rsidRPr="00FB2B2F">
        <w:rPr>
          <w:rFonts w:ascii="Times New Roman" w:eastAsia="Corbel" w:hAnsi="Times New Roman" w:cs="Times New Roman"/>
          <w:sz w:val="24"/>
          <w:szCs w:val="24"/>
          <w:lang w:eastAsia="en-US"/>
        </w:rPr>
        <w:t>hâkim</w:t>
      </w:r>
      <w:r w:rsidRPr="00FB2B2F">
        <w:rPr>
          <w:rFonts w:ascii="Times New Roman" w:eastAsia="Corbel" w:hAnsi="Times New Roman" w:cs="Times New Roman"/>
          <w:sz w:val="24"/>
          <w:szCs w:val="24"/>
          <w:lang w:eastAsia="en-US"/>
        </w:rPr>
        <w:t xml:space="preserve"> olmuştur. Yapılan ilk düzenlemelerde, il özel idarelerine geniş yetkiler verilmiştir. Bunun temel sebebi il özel idarelerinin, merkezî idarenin sorumluluğundaki hizmetleri taşrada sunan ara düzey kurumlar olarak görülmeleridir. Ancak, bu görevlerin büyük bölümü daha sonraki süreçte merkezî idareye aktarılmıştır.</w:t>
      </w:r>
    </w:p>
    <w:p w14:paraId="785172A7" w14:textId="0519F2D0" w:rsidR="00787648" w:rsidRPr="00FB2B2F" w:rsidRDefault="00787648" w:rsidP="00787648">
      <w:pPr>
        <w:spacing w:before="120" w:after="120"/>
        <w:ind w:firstLine="709"/>
        <w:jc w:val="both"/>
        <w:rPr>
          <w:rFonts w:ascii="Times New Roman" w:eastAsia="Corbel" w:hAnsi="Times New Roman" w:cs="Times New Roman"/>
          <w:sz w:val="24"/>
          <w:szCs w:val="24"/>
          <w:lang w:eastAsia="en-US"/>
        </w:rPr>
      </w:pPr>
      <w:r w:rsidRPr="00FB2B2F">
        <w:rPr>
          <w:rFonts w:ascii="Times New Roman" w:eastAsia="Corbel" w:hAnsi="Times New Roman" w:cs="Times New Roman"/>
          <w:sz w:val="24"/>
          <w:szCs w:val="24"/>
          <w:lang w:eastAsia="en-US"/>
        </w:rPr>
        <w:t xml:space="preserve">     Diğer taraftan il özel idareleri, sorumluluklarında bulunan hizmetleri görmek için yeterli kaynaklara da sahip olamamışlardır.</w:t>
      </w:r>
    </w:p>
    <w:p w14:paraId="67A86A6D" w14:textId="6218CADD" w:rsidR="00787648" w:rsidRPr="00FB2B2F" w:rsidRDefault="00787648" w:rsidP="00787648">
      <w:pPr>
        <w:spacing w:before="120" w:after="120"/>
        <w:ind w:firstLine="709"/>
        <w:jc w:val="both"/>
        <w:rPr>
          <w:rFonts w:ascii="Times New Roman" w:eastAsia="Corbel" w:hAnsi="Times New Roman" w:cs="Times New Roman"/>
          <w:sz w:val="24"/>
          <w:szCs w:val="24"/>
          <w:lang w:eastAsia="en-US"/>
        </w:rPr>
      </w:pPr>
      <w:r w:rsidRPr="00FB2B2F">
        <w:rPr>
          <w:rFonts w:ascii="Times New Roman" w:eastAsia="Corbel" w:hAnsi="Times New Roman" w:cs="Times New Roman"/>
          <w:sz w:val="24"/>
          <w:szCs w:val="24"/>
          <w:lang w:eastAsia="en-US"/>
        </w:rPr>
        <w:t xml:space="preserve">     Kentleşme ve nüfus artışının neden olduğu yüksek beklentiyi bu kaynaklarla karşılamak ve etkin hizmet sunmak mümkün olamamıştır. Yönetim kapasitesi zayıf ve kurumsal gelişmesi yeterli olmayan il özel idareleri, öz kaynaklarını geliştirmede de başarılı olamamışlardır.</w:t>
      </w:r>
    </w:p>
    <w:p w14:paraId="4307B7E1" w14:textId="6B475B2B" w:rsidR="00787648" w:rsidRPr="00FB2B2F" w:rsidRDefault="00787648" w:rsidP="00787648">
      <w:pPr>
        <w:spacing w:before="120" w:after="120"/>
        <w:ind w:firstLine="709"/>
        <w:jc w:val="both"/>
        <w:rPr>
          <w:rFonts w:ascii="Times New Roman" w:eastAsia="Corbel" w:hAnsi="Times New Roman" w:cs="Times New Roman"/>
          <w:sz w:val="24"/>
          <w:szCs w:val="24"/>
          <w:lang w:eastAsia="en-US"/>
        </w:rPr>
      </w:pPr>
      <w:r w:rsidRPr="00FB2B2F">
        <w:rPr>
          <w:rFonts w:ascii="Times New Roman" w:eastAsia="Corbel" w:hAnsi="Times New Roman" w:cs="Times New Roman"/>
          <w:sz w:val="24"/>
          <w:szCs w:val="24"/>
          <w:lang w:eastAsia="en-US"/>
        </w:rPr>
        <w:t xml:space="preserve">     Yukarıda belirtilen sorunların çözümlenmesi amacıyla ve son dönemlerde dünyada siyasal, ekonomik ve idari alanda yaşanan gelişmelere paralel olarak, Türkiye’de sonuçları uzun soluklu olacak reform çalışmalarına tanık olmaktadır. Bu çerçevede yapılan geniş kapsamlı çalışmaların sonuçlarından biri olarak 5018 sayılı Kamu Mali Yönetimi ve Kontrol Kanun</w:t>
      </w:r>
      <w:r w:rsidR="00166EC5" w:rsidRPr="00FB2B2F">
        <w:rPr>
          <w:rFonts w:ascii="Times New Roman" w:eastAsia="Corbel" w:hAnsi="Times New Roman" w:cs="Times New Roman"/>
          <w:sz w:val="24"/>
          <w:szCs w:val="24"/>
          <w:lang w:eastAsia="en-US"/>
        </w:rPr>
        <w:t>’</w:t>
      </w:r>
      <w:r w:rsidRPr="00FB2B2F">
        <w:rPr>
          <w:rFonts w:ascii="Times New Roman" w:eastAsia="Corbel" w:hAnsi="Times New Roman" w:cs="Times New Roman"/>
          <w:sz w:val="24"/>
          <w:szCs w:val="24"/>
          <w:lang w:eastAsia="en-US"/>
        </w:rPr>
        <w:t>u yürürlüğe girmiştir.</w:t>
      </w:r>
    </w:p>
    <w:p w14:paraId="1A261C3D" w14:textId="6B61C900" w:rsidR="00787648" w:rsidRPr="00FB2B2F" w:rsidRDefault="00787648" w:rsidP="00787648">
      <w:pPr>
        <w:spacing w:before="120" w:after="120"/>
        <w:ind w:firstLine="709"/>
        <w:jc w:val="both"/>
        <w:rPr>
          <w:rFonts w:ascii="Times New Roman" w:eastAsia="Corbel" w:hAnsi="Times New Roman" w:cs="Times New Roman"/>
          <w:sz w:val="24"/>
          <w:szCs w:val="24"/>
          <w:lang w:eastAsia="en-US"/>
        </w:rPr>
      </w:pPr>
      <w:r w:rsidRPr="00FB2B2F">
        <w:rPr>
          <w:rFonts w:ascii="Times New Roman" w:eastAsia="Corbel" w:hAnsi="Times New Roman" w:cs="Times New Roman"/>
          <w:sz w:val="24"/>
          <w:szCs w:val="24"/>
          <w:lang w:eastAsia="en-US"/>
        </w:rPr>
        <w:lastRenderedPageBreak/>
        <w:t xml:space="preserve">     Son olarak, kamu yönetiminde ve özelde yerel yönetimlerde yeniden yapılanma girişimleri çerçevesinde 22.02.2005 tarihinde kabul edilen ve 04.03.2005 tarihinde yürürlüğe giren 5302 sayılı İl Özel İdaresi Kanun</w:t>
      </w:r>
      <w:r w:rsidR="00166EC5" w:rsidRPr="00FB2B2F">
        <w:rPr>
          <w:rFonts w:ascii="Times New Roman" w:eastAsia="Corbel" w:hAnsi="Times New Roman" w:cs="Times New Roman"/>
          <w:sz w:val="24"/>
          <w:szCs w:val="24"/>
          <w:lang w:eastAsia="en-US"/>
        </w:rPr>
        <w:t>’</w:t>
      </w:r>
      <w:r w:rsidRPr="00FB2B2F">
        <w:rPr>
          <w:rFonts w:ascii="Times New Roman" w:eastAsia="Corbel" w:hAnsi="Times New Roman" w:cs="Times New Roman"/>
          <w:sz w:val="24"/>
          <w:szCs w:val="24"/>
          <w:lang w:eastAsia="en-US"/>
        </w:rPr>
        <w:t xml:space="preserve">u, katılımcılık, şeffaflık ve hesap verilebilirlik ilkeleri çerçevesinde il özel idarelerinin yetki, görev ve sorumluklarını arttırmıştır. Bu </w:t>
      </w:r>
      <w:r w:rsidR="00166EC5" w:rsidRPr="00FB2B2F">
        <w:rPr>
          <w:rFonts w:ascii="Times New Roman" w:eastAsia="Corbel" w:hAnsi="Times New Roman" w:cs="Times New Roman"/>
          <w:sz w:val="24"/>
          <w:szCs w:val="24"/>
          <w:lang w:eastAsia="en-US"/>
        </w:rPr>
        <w:t>K</w:t>
      </w:r>
      <w:r w:rsidRPr="00FB2B2F">
        <w:rPr>
          <w:rFonts w:ascii="Times New Roman" w:eastAsia="Corbel" w:hAnsi="Times New Roman" w:cs="Times New Roman"/>
          <w:sz w:val="24"/>
          <w:szCs w:val="24"/>
          <w:lang w:eastAsia="en-US"/>
        </w:rPr>
        <w:t xml:space="preserve">anun beraberinde il özel idaresinin görev, yetki ve sorumluluklarının artmasından dolayı teşkilat yapısının da değişmesi öngörülmektedir. Ayrıca küresel gelişmelere ve AB uyum çalışmalarına paralel olarak il özel idaresinin özerkliğini artıran hükümler getirilmiştir. </w:t>
      </w:r>
    </w:p>
    <w:p w14:paraId="6C12851F" w14:textId="60F250B6" w:rsidR="00073625" w:rsidRDefault="00787648" w:rsidP="0078764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eastAsia="Corbel" w:hAnsi="Times New Roman" w:cs="Times New Roman"/>
          <w:sz w:val="24"/>
          <w:szCs w:val="24"/>
          <w:lang w:eastAsia="en-US"/>
        </w:rPr>
      </w:pPr>
      <w:r w:rsidRPr="00FB2B2F">
        <w:rPr>
          <w:rFonts w:ascii="Times New Roman" w:eastAsia="Corbel" w:hAnsi="Times New Roman" w:cs="Times New Roman"/>
          <w:sz w:val="24"/>
          <w:szCs w:val="24"/>
          <w:lang w:eastAsia="en-US"/>
        </w:rPr>
        <w:tab/>
        <w:t xml:space="preserve"> 5302 sayılı İl Özel İdaresi Kanunu</w:t>
      </w:r>
      <w:r w:rsidR="00166EC5" w:rsidRPr="00FB2B2F">
        <w:rPr>
          <w:rFonts w:ascii="Times New Roman" w:eastAsia="Corbel" w:hAnsi="Times New Roman" w:cs="Times New Roman"/>
          <w:sz w:val="24"/>
          <w:szCs w:val="24"/>
          <w:lang w:eastAsia="en-US"/>
        </w:rPr>
        <w:t>’</w:t>
      </w:r>
      <w:r w:rsidRPr="00FB2B2F">
        <w:rPr>
          <w:rFonts w:ascii="Times New Roman" w:eastAsia="Corbel" w:hAnsi="Times New Roman" w:cs="Times New Roman"/>
          <w:sz w:val="24"/>
          <w:szCs w:val="24"/>
          <w:lang w:eastAsia="en-US"/>
        </w:rPr>
        <w:t>nun 36. maddesi gereğince örgüt yapısı İçişleri Bakanlığınca çıkarılan “İl Özel İdareleri Norm Kadro İlke ve Standartlarına Dair Yönetmelik’’ ile yeniden yapılandırılmıştır.</w:t>
      </w:r>
    </w:p>
    <w:p w14:paraId="494F2847" w14:textId="77777777" w:rsidR="00011166" w:rsidRPr="00FB2B2F" w:rsidRDefault="00011166" w:rsidP="0078764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z w:val="24"/>
          <w:szCs w:val="24"/>
          <w:shd w:val="clear" w:color="auto" w:fill="FFFFFF"/>
        </w:rPr>
      </w:pPr>
    </w:p>
    <w:p w14:paraId="6FF8FA3D" w14:textId="77777777" w:rsidR="00252224" w:rsidRPr="00FB2B2F" w:rsidRDefault="0025222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z w:val="24"/>
          <w:szCs w:val="24"/>
          <w:shd w:val="clear" w:color="auto" w:fill="FFFFFF"/>
        </w:rPr>
      </w:pPr>
    </w:p>
    <w:p w14:paraId="7B754C26" w14:textId="5F1666E8" w:rsidR="00252224" w:rsidRDefault="00011166" w:rsidP="0001116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b/>
          <w:bCs/>
          <w:shd w:val="clear" w:color="auto" w:fill="FFFFFF"/>
        </w:rPr>
      </w:pPr>
      <w:r w:rsidRPr="00011166">
        <w:rPr>
          <w:rFonts w:ascii="Times New Roman" w:hAnsi="Times New Roman" w:cs="Times New Roman"/>
          <w:b/>
          <w:bCs/>
          <w:shd w:val="clear" w:color="auto" w:fill="FFFFFF"/>
        </w:rPr>
        <w:t>ARTVİN İL ÖZEL İDARESİ TEŞKİLAT ŞEMASI</w:t>
      </w:r>
    </w:p>
    <w:p w14:paraId="5A0EE36A" w14:textId="77777777" w:rsidR="00011166" w:rsidRPr="00011166" w:rsidRDefault="00011166" w:rsidP="0001116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b/>
          <w:bCs/>
          <w:shd w:val="clear" w:color="auto" w:fill="FFFFFF"/>
        </w:rPr>
      </w:pPr>
    </w:p>
    <w:p w14:paraId="722823AD" w14:textId="1F457DD9" w:rsidR="00252224" w:rsidRPr="00FB2B2F" w:rsidRDefault="0025222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z w:val="24"/>
          <w:szCs w:val="24"/>
          <w:shd w:val="clear" w:color="auto" w:fill="FFFFFF"/>
        </w:rPr>
      </w:pPr>
      <w:r w:rsidRPr="00FB2B2F">
        <w:rPr>
          <w:rFonts w:ascii="Times New Roman" w:hAnsi="Times New Roman" w:cs="Times New Roman"/>
          <w:noProof/>
          <w:sz w:val="24"/>
          <w:szCs w:val="24"/>
          <w:shd w:val="clear" w:color="auto" w:fill="FFFFFF"/>
        </w:rPr>
        <w:drawing>
          <wp:inline distT="0" distB="0" distL="0" distR="0" wp14:anchorId="47F9BE4E" wp14:editId="118D5D00">
            <wp:extent cx="6119495" cy="3959860"/>
            <wp:effectExtent l="0" t="0" r="0" b="2540"/>
            <wp:docPr id="146556025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560256" name="Resim 1465560256"/>
                    <pic:cNvPicPr/>
                  </pic:nvPicPr>
                  <pic:blipFill>
                    <a:blip r:embed="rId9"/>
                    <a:stretch>
                      <a:fillRect/>
                    </a:stretch>
                  </pic:blipFill>
                  <pic:spPr>
                    <a:xfrm>
                      <a:off x="0" y="0"/>
                      <a:ext cx="6119495" cy="3959860"/>
                    </a:xfrm>
                    <a:prstGeom prst="rect">
                      <a:avLst/>
                    </a:prstGeom>
                  </pic:spPr>
                </pic:pic>
              </a:graphicData>
            </a:graphic>
          </wp:inline>
        </w:drawing>
      </w:r>
    </w:p>
    <w:p w14:paraId="590FBAD9" w14:textId="77777777" w:rsidR="00252224" w:rsidRPr="00FB2B2F" w:rsidRDefault="0025222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z w:val="24"/>
          <w:szCs w:val="24"/>
          <w:shd w:val="clear" w:color="auto" w:fill="FFFFFF"/>
        </w:rPr>
      </w:pPr>
    </w:p>
    <w:p w14:paraId="06BC6299" w14:textId="77777777" w:rsidR="00252224" w:rsidRPr="00FB2B2F" w:rsidRDefault="0025222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z w:val="24"/>
          <w:szCs w:val="24"/>
          <w:shd w:val="clear" w:color="auto" w:fill="FFFFFF"/>
        </w:rPr>
      </w:pPr>
    </w:p>
    <w:p w14:paraId="1D89DF8A"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b/>
          <w:bCs/>
          <w:shd w:val="clear" w:color="auto" w:fill="FFFFFF"/>
        </w:rPr>
        <w:t xml:space="preserve">A- </w:t>
      </w:r>
      <w:r w:rsidRPr="00FB2B2F">
        <w:rPr>
          <w:rFonts w:ascii="Times New Roman" w:hAnsi="Times New Roman" w:cs="Times New Roman"/>
          <w:b/>
          <w:bCs/>
          <w:u w:val="single"/>
          <w:shd w:val="clear" w:color="auto" w:fill="FFFFFF"/>
        </w:rPr>
        <w:t>Misyon ve Vizyon</w:t>
      </w:r>
      <w:r w:rsidRPr="00FB2B2F">
        <w:rPr>
          <w:rFonts w:ascii="Times New Roman" w:hAnsi="Times New Roman" w:cs="Times New Roman"/>
          <w:b/>
          <w:bCs/>
          <w:u w:val="single"/>
          <w:shd w:val="clear" w:color="auto" w:fill="FFFFFF"/>
        </w:rPr>
        <w:tab/>
      </w:r>
      <w:r w:rsidRPr="00FB2B2F">
        <w:rPr>
          <w:rFonts w:ascii="Times New Roman" w:hAnsi="Times New Roman" w:cs="Times New Roman"/>
          <w:b/>
          <w:bCs/>
          <w:u w:val="single"/>
          <w:shd w:val="clear" w:color="auto" w:fill="FFFFFF"/>
        </w:rPr>
        <w:tab/>
      </w:r>
      <w:r w:rsidRPr="00FB2B2F">
        <w:rPr>
          <w:rFonts w:ascii="Times New Roman" w:hAnsi="Times New Roman" w:cs="Times New Roman"/>
          <w:b/>
          <w:bCs/>
          <w:u w:val="single"/>
          <w:shd w:val="clear" w:color="auto" w:fill="FFFFFF"/>
        </w:rPr>
        <w:tab/>
        <w:t>:</w:t>
      </w:r>
      <w:r w:rsidRPr="00FB2B2F">
        <w:rPr>
          <w:rFonts w:ascii="Times New Roman" w:hAnsi="Times New Roman" w:cs="Times New Roman"/>
          <w:b/>
          <w:bCs/>
          <w:shd w:val="clear" w:color="auto" w:fill="FFFFFF"/>
        </w:rPr>
        <w:tab/>
      </w:r>
      <w:r w:rsidRPr="00FB2B2F">
        <w:rPr>
          <w:rFonts w:ascii="Times New Roman" w:hAnsi="Times New Roman" w:cs="Times New Roman"/>
          <w:b/>
          <w:bCs/>
          <w:shd w:val="clear" w:color="auto" w:fill="FFFFFF"/>
        </w:rPr>
        <w:tab/>
      </w:r>
    </w:p>
    <w:p w14:paraId="4D516C8D"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bCs/>
          <w:shd w:val="clear" w:color="auto" w:fill="FFFFFF"/>
        </w:rPr>
      </w:pPr>
      <w:r w:rsidRPr="00FB2B2F">
        <w:rPr>
          <w:rFonts w:ascii="Times New Roman" w:hAnsi="Times New Roman" w:cs="Times New Roman"/>
          <w:b/>
          <w:bCs/>
          <w:shd w:val="clear" w:color="auto" w:fill="FFFFFF"/>
        </w:rPr>
        <w:tab/>
      </w:r>
      <w:r w:rsidRPr="00FB2B2F">
        <w:rPr>
          <w:rFonts w:ascii="Times New Roman" w:hAnsi="Times New Roman" w:cs="Times New Roman"/>
          <w:b/>
          <w:bCs/>
          <w:shd w:val="clear" w:color="auto" w:fill="FFFFFF"/>
        </w:rPr>
        <w:tab/>
      </w:r>
      <w:r w:rsidRPr="00FB2B2F">
        <w:rPr>
          <w:rFonts w:ascii="Times New Roman" w:hAnsi="Times New Roman" w:cs="Times New Roman"/>
          <w:b/>
          <w:bCs/>
          <w:shd w:val="clear" w:color="auto" w:fill="FFFFFF"/>
        </w:rPr>
        <w:tab/>
        <w:t xml:space="preserve">1- </w:t>
      </w:r>
      <w:r w:rsidRPr="00FB2B2F">
        <w:rPr>
          <w:rFonts w:ascii="Times New Roman" w:hAnsi="Times New Roman" w:cs="Times New Roman"/>
          <w:b/>
          <w:bCs/>
          <w:shd w:val="clear" w:color="auto" w:fill="FFFFFF"/>
        </w:rPr>
        <w:tab/>
      </w:r>
      <w:r w:rsidRPr="00FB2B2F">
        <w:rPr>
          <w:rFonts w:ascii="Times New Roman" w:hAnsi="Times New Roman" w:cs="Times New Roman"/>
          <w:b/>
          <w:bCs/>
          <w:u w:val="single"/>
          <w:shd w:val="clear" w:color="auto" w:fill="FFFFFF"/>
        </w:rPr>
        <w:t>Misyon</w:t>
      </w:r>
      <w:r w:rsidRPr="00FB2B2F">
        <w:rPr>
          <w:rFonts w:ascii="Times New Roman" w:hAnsi="Times New Roman" w:cs="Times New Roman"/>
          <w:b/>
          <w:bCs/>
          <w:u w:val="single"/>
          <w:shd w:val="clear" w:color="auto" w:fill="FFFFFF"/>
        </w:rPr>
        <w:tab/>
      </w:r>
      <w:r w:rsidRPr="00FB2B2F">
        <w:rPr>
          <w:rFonts w:ascii="Times New Roman" w:hAnsi="Times New Roman" w:cs="Times New Roman"/>
          <w:b/>
          <w:bCs/>
          <w:u w:val="single"/>
          <w:shd w:val="clear" w:color="auto" w:fill="FFFFFF"/>
        </w:rPr>
        <w:tab/>
        <w:t>:</w:t>
      </w:r>
    </w:p>
    <w:p w14:paraId="678F8FC4" w14:textId="20FEFF0D" w:rsidR="004629E7" w:rsidRPr="00FB2B2F" w:rsidRDefault="007E23B2" w:rsidP="004629E7">
      <w:pPr>
        <w:ind w:firstLine="540"/>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00461A2F" w:rsidRPr="00FB2B2F">
        <w:rPr>
          <w:rFonts w:ascii="Times New Roman" w:hAnsi="Times New Roman" w:cs="Times New Roman"/>
        </w:rPr>
        <w:t>5302 sayılı İl Özel İdaresi Kanun</w:t>
      </w:r>
      <w:r w:rsidR="00166EC5" w:rsidRPr="00FB2B2F">
        <w:rPr>
          <w:rFonts w:ascii="Times New Roman" w:hAnsi="Times New Roman" w:cs="Times New Roman"/>
        </w:rPr>
        <w:t>’</w:t>
      </w:r>
      <w:r w:rsidR="00461A2F" w:rsidRPr="00FB2B2F">
        <w:rPr>
          <w:rFonts w:ascii="Times New Roman" w:hAnsi="Times New Roman" w:cs="Times New Roman"/>
        </w:rPr>
        <w:t xml:space="preserve">u ile sorumluluğu idaremize verilen yol, su, kanalizasyon, sağlık, eğitim, kültür, turizm, çevre, imar, bayındırlık, </w:t>
      </w:r>
      <w:r w:rsidR="004A11E6" w:rsidRPr="00FB2B2F">
        <w:rPr>
          <w:rFonts w:ascii="Times New Roman" w:hAnsi="Times New Roman" w:cs="Times New Roman"/>
        </w:rPr>
        <w:t>iskân</w:t>
      </w:r>
      <w:r w:rsidR="00461A2F" w:rsidRPr="00FB2B2F">
        <w:rPr>
          <w:rFonts w:ascii="Times New Roman" w:hAnsi="Times New Roman" w:cs="Times New Roman"/>
        </w:rPr>
        <w:t xml:space="preserve"> ve spor alanlarında, il halkının mahalli müşterek ihtiyaçlarını ilgili kamu kurum ve kuruluşları ile </w:t>
      </w:r>
      <w:r w:rsidR="004A11E6" w:rsidRPr="00FB2B2F">
        <w:rPr>
          <w:rFonts w:ascii="Times New Roman" w:hAnsi="Times New Roman" w:cs="Times New Roman"/>
        </w:rPr>
        <w:t>iş birliği</w:t>
      </w:r>
      <w:r w:rsidR="00461A2F" w:rsidRPr="00FB2B2F">
        <w:rPr>
          <w:rFonts w:ascii="Times New Roman" w:hAnsi="Times New Roman" w:cs="Times New Roman"/>
        </w:rPr>
        <w:t xml:space="preserve"> ve koordinasyon içinde, kaynakları etkin ve verimli kullanarak, insan hayatını kolaylaştırma hedefiyle halkın yaşam kalitesinin ve ilin refah düzeyinin yükselmesini sağlamak</w:t>
      </w:r>
    </w:p>
    <w:p w14:paraId="098B4825"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bCs/>
          <w:u w:val="single"/>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b/>
          <w:bCs/>
          <w:shd w:val="clear" w:color="auto" w:fill="FFFFFF"/>
        </w:rPr>
        <w:t>2-</w:t>
      </w:r>
      <w:r w:rsidRPr="00FB2B2F">
        <w:rPr>
          <w:rFonts w:ascii="Times New Roman" w:hAnsi="Times New Roman" w:cs="Times New Roman"/>
          <w:b/>
          <w:bCs/>
          <w:shd w:val="clear" w:color="auto" w:fill="FFFFFF"/>
        </w:rPr>
        <w:tab/>
      </w:r>
      <w:r w:rsidRPr="00FB2B2F">
        <w:rPr>
          <w:rFonts w:ascii="Times New Roman" w:hAnsi="Times New Roman" w:cs="Times New Roman"/>
          <w:b/>
          <w:bCs/>
          <w:u w:val="single"/>
          <w:shd w:val="clear" w:color="auto" w:fill="FFFFFF"/>
        </w:rPr>
        <w:t>Vizyon</w:t>
      </w:r>
      <w:r w:rsidRPr="00FB2B2F">
        <w:rPr>
          <w:rFonts w:ascii="Times New Roman" w:hAnsi="Times New Roman" w:cs="Times New Roman"/>
          <w:b/>
          <w:bCs/>
          <w:u w:val="single"/>
          <w:shd w:val="clear" w:color="auto" w:fill="FFFFFF"/>
        </w:rPr>
        <w:tab/>
      </w:r>
      <w:r w:rsidRPr="00FB2B2F">
        <w:rPr>
          <w:rFonts w:ascii="Times New Roman" w:hAnsi="Times New Roman" w:cs="Times New Roman"/>
          <w:b/>
          <w:bCs/>
          <w:u w:val="single"/>
          <w:shd w:val="clear" w:color="auto" w:fill="FFFFFF"/>
        </w:rPr>
        <w:tab/>
        <w:t>:</w:t>
      </w:r>
    </w:p>
    <w:p w14:paraId="493A0EE2" w14:textId="77777777" w:rsidR="00011166"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00461A2F" w:rsidRPr="00FB2B2F">
        <w:rPr>
          <w:rFonts w:ascii="Times New Roman" w:hAnsi="Times New Roman" w:cs="Times New Roman"/>
        </w:rPr>
        <w:t xml:space="preserve">Yenilikçi, şeffaf, demokratik ve insan odaklı bir yerel yönetim anlayışı içinde; hizmetlerin, personel ve idarenin uyumlu çalışması ile planlı, kaliteli ve akılcı anlayışla yerine getirilebildiği, ilimizin doğal, tarihi ve kültürel yapısından ilham alarak köy ve kent arasındaki gelişmişlik düzeyi farkını en aza </w:t>
      </w:r>
      <w:r w:rsidR="00461A2F" w:rsidRPr="00FB2B2F">
        <w:rPr>
          <w:rFonts w:ascii="Times New Roman" w:hAnsi="Times New Roman" w:cs="Times New Roman"/>
        </w:rPr>
        <w:lastRenderedPageBreak/>
        <w:t>indirmek hedefiyle, kamu yararı sorumluluğu taşıyan, tüm hizmetlerinde saydamlık ve hesap verilebilirliği esas alan saygın ve örnek bir kuruluş olarak hizmet vermek</w:t>
      </w:r>
    </w:p>
    <w:p w14:paraId="2FF85D83" w14:textId="7CC91510"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p>
    <w:p w14:paraId="66282BDA"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b/>
          <w:bCs/>
          <w:shd w:val="clear" w:color="auto" w:fill="FFFFFF"/>
        </w:rPr>
        <w:tab/>
      </w:r>
      <w:r w:rsidRPr="00FB2B2F">
        <w:rPr>
          <w:rFonts w:ascii="Times New Roman" w:hAnsi="Times New Roman" w:cs="Times New Roman"/>
          <w:b/>
          <w:bCs/>
          <w:shd w:val="clear" w:color="auto" w:fill="FFFFFF"/>
        </w:rPr>
        <w:tab/>
        <w:t xml:space="preserve">B- </w:t>
      </w:r>
      <w:r w:rsidRPr="00FB2B2F">
        <w:rPr>
          <w:rFonts w:ascii="Times New Roman" w:hAnsi="Times New Roman" w:cs="Times New Roman"/>
          <w:b/>
          <w:bCs/>
          <w:u w:val="single"/>
          <w:shd w:val="clear" w:color="auto" w:fill="FFFFFF"/>
        </w:rPr>
        <w:t>Yetki, Görev ve Sorumluluklar</w:t>
      </w:r>
      <w:r w:rsidRPr="00FB2B2F">
        <w:rPr>
          <w:rFonts w:ascii="Times New Roman" w:hAnsi="Times New Roman" w:cs="Times New Roman"/>
          <w:b/>
          <w:bCs/>
          <w:u w:val="single"/>
          <w:shd w:val="clear" w:color="auto" w:fill="FFFFFF"/>
        </w:rPr>
        <w:tab/>
      </w:r>
      <w:r w:rsidRPr="00FB2B2F">
        <w:rPr>
          <w:rFonts w:ascii="Times New Roman" w:hAnsi="Times New Roman" w:cs="Times New Roman"/>
          <w:b/>
          <w:bCs/>
          <w:u w:val="single"/>
          <w:shd w:val="clear" w:color="auto" w:fill="FFFFFF"/>
        </w:rPr>
        <w:tab/>
        <w:t>:</w:t>
      </w:r>
    </w:p>
    <w:p w14:paraId="2E272C0E"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bCs/>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b/>
          <w:bCs/>
          <w:shd w:val="clear" w:color="auto" w:fill="FFFFFF"/>
        </w:rPr>
        <w:t>1-</w:t>
      </w:r>
      <w:r w:rsidRPr="00FB2B2F">
        <w:rPr>
          <w:rFonts w:ascii="Times New Roman" w:hAnsi="Times New Roman" w:cs="Times New Roman"/>
          <w:b/>
          <w:bCs/>
          <w:shd w:val="clear" w:color="auto" w:fill="FFFFFF"/>
        </w:rPr>
        <w:tab/>
      </w:r>
      <w:r w:rsidRPr="00FB2B2F">
        <w:rPr>
          <w:rFonts w:ascii="Times New Roman" w:hAnsi="Times New Roman" w:cs="Times New Roman"/>
          <w:b/>
          <w:bCs/>
          <w:u w:val="single"/>
          <w:shd w:val="clear" w:color="auto" w:fill="FFFFFF"/>
        </w:rPr>
        <w:t>İl Özel İdaresinin Görevleri</w:t>
      </w:r>
      <w:r w:rsidRPr="00FB2B2F">
        <w:rPr>
          <w:rFonts w:ascii="Times New Roman" w:hAnsi="Times New Roman" w:cs="Times New Roman"/>
          <w:b/>
          <w:bCs/>
          <w:u w:val="single"/>
          <w:shd w:val="clear" w:color="auto" w:fill="FFFFFF"/>
        </w:rPr>
        <w:tab/>
        <w:t>:</w:t>
      </w:r>
    </w:p>
    <w:p w14:paraId="2FD1D11B"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İl Özel İdaresinin görev ve sorumlulukları 5302 sayılı İl Özel İdaresi Kanunun 6. maddesinde:</w:t>
      </w:r>
    </w:p>
    <w:p w14:paraId="1F4FBF3E" w14:textId="77777777" w:rsidR="007E23B2" w:rsidRPr="00FB2B2F" w:rsidRDefault="00F27F1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İl Özel İ</w:t>
      </w:r>
      <w:r w:rsidR="007E23B2" w:rsidRPr="00FB2B2F">
        <w:rPr>
          <w:rFonts w:ascii="Times New Roman" w:hAnsi="Times New Roman" w:cs="Times New Roman"/>
          <w:shd w:val="clear" w:color="auto" w:fill="FFFFFF"/>
        </w:rPr>
        <w:t xml:space="preserve">daresi mahallî müşterek nitelikte olmak şartıyla; </w:t>
      </w:r>
    </w:p>
    <w:p w14:paraId="51687D79" w14:textId="15D88613"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 xml:space="preserve">a) </w:t>
      </w:r>
      <w:r w:rsidR="00A41999" w:rsidRPr="00FB2B2F">
        <w:rPr>
          <w:rFonts w:ascii="Times New Roman" w:hAnsi="Times New Roman" w:cs="Times New Roman"/>
        </w:rPr>
        <w:t>Gençlik ve spor Sağlık, tarım, sanayi ve ticaret; Belediye sınırları il sınırı olan Büyükşehir Belediyeleri hariç ilin çevre düzeni plânı, bayındırlık ve iskân, toprağın korunması, erozyonun önlenmesi, kültür, sanat, turizm, sosyal hizmet ve yardımlar, yoksullara mikro kredi verilmesi, çocuk yuvaları ve yetiştirme yurtları; ilk ve orta öğretim kurumlarının arsa temini, binalarının yapım, bakım ve onarımı ile diğer ihtiyaçlarının karşılanmasına ilişkin hizmetleri il sınırları içinde,</w:t>
      </w:r>
    </w:p>
    <w:p w14:paraId="30A25D87" w14:textId="147A8EC2"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 xml:space="preserve">b) </w:t>
      </w:r>
      <w:r w:rsidR="00A41999" w:rsidRPr="00FB2B2F">
        <w:rPr>
          <w:rFonts w:ascii="Times New Roman" w:hAnsi="Times New Roman" w:cs="Times New Roman"/>
        </w:rPr>
        <w:t xml:space="preserve">İmar, yol, su, kanalizasyon, katı atık, çevre, acil yardım ve </w:t>
      </w:r>
      <w:r w:rsidR="004A11E6" w:rsidRPr="00FB2B2F">
        <w:rPr>
          <w:rFonts w:ascii="Times New Roman" w:hAnsi="Times New Roman" w:cs="Times New Roman"/>
        </w:rPr>
        <w:t>kurtarma;</w:t>
      </w:r>
      <w:r w:rsidR="00A41999" w:rsidRPr="00FB2B2F">
        <w:rPr>
          <w:rFonts w:ascii="Times New Roman" w:hAnsi="Times New Roman" w:cs="Times New Roman"/>
        </w:rPr>
        <w:t xml:space="preserve"> orman köylerinin desteklenmesi, ağaçlandırma, park ve bahçe tesisine ilişkin hizmetleri belediye sınırları dışında,</w:t>
      </w:r>
    </w:p>
    <w:p w14:paraId="1891B3BB" w14:textId="26377331" w:rsidR="00EE723F" w:rsidRPr="00FB2B2F" w:rsidRDefault="00EE723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t>c)</w:t>
      </w:r>
      <w:r w:rsidR="00C90043" w:rsidRPr="00FB2B2F">
        <w:rPr>
          <w:rFonts w:ascii="Times New Roman" w:hAnsi="Times New Roman" w:cs="Times New Roman"/>
        </w:rPr>
        <w:t>B</w:t>
      </w:r>
      <w:r w:rsidR="00C90043" w:rsidRPr="00FB2B2F">
        <w:rPr>
          <w:rFonts w:ascii="Times New Roman" w:hAnsi="Times New Roman" w:cs="Times New Roman"/>
          <w:spacing w:val="-2"/>
        </w:rPr>
        <w:t xml:space="preserve">isiklet yollarının ve şeritlerinin, bisiklet ve elektrikli </w:t>
      </w:r>
      <w:proofErr w:type="spellStart"/>
      <w:r w:rsidR="00C90043" w:rsidRPr="00FB2B2F">
        <w:rPr>
          <w:rFonts w:ascii="Times New Roman" w:hAnsi="Times New Roman" w:cs="Times New Roman"/>
          <w:spacing w:val="-2"/>
        </w:rPr>
        <w:t>skuter</w:t>
      </w:r>
      <w:proofErr w:type="spellEnd"/>
      <w:r w:rsidR="00C90043" w:rsidRPr="00FB2B2F">
        <w:rPr>
          <w:rFonts w:ascii="Times New Roman" w:hAnsi="Times New Roman" w:cs="Times New Roman"/>
          <w:spacing w:val="-2"/>
        </w:rPr>
        <w:t xml:space="preserve"> park ve şarj istasyonlarının, yaya yollarının ve gürültü bariyerlerinin planlanması, projelendirilmesi, yapımı, bakımı ve onarımıyla ilgili işleri,</w:t>
      </w:r>
      <w:r w:rsidR="00C90043" w:rsidRPr="00FB2B2F">
        <w:rPr>
          <w:rFonts w:ascii="Times New Roman" w:hAnsi="Times New Roman" w:cs="Times New Roman"/>
        </w:rPr>
        <w:t xml:space="preserve"> İl özel idaresi; il sınırları içinde mabetler, kültür ve tabiat varlıkları, tarihî doku ve kent tarihi bakımından önem taşıyan mekânlar ile </w:t>
      </w:r>
      <w:proofErr w:type="spellStart"/>
      <w:r w:rsidR="00C90043" w:rsidRPr="00FB2B2F">
        <w:rPr>
          <w:rFonts w:ascii="Times New Roman" w:hAnsi="Times New Roman" w:cs="Times New Roman"/>
        </w:rPr>
        <w:t>cemevlerinin</w:t>
      </w:r>
      <w:proofErr w:type="spellEnd"/>
      <w:r w:rsidR="00C90043" w:rsidRPr="00FB2B2F">
        <w:rPr>
          <w:rFonts w:ascii="Times New Roman" w:hAnsi="Times New Roman" w:cs="Times New Roman"/>
        </w:rPr>
        <w:t> yapım, bakım ve onarımını yapabilir.</w:t>
      </w:r>
    </w:p>
    <w:p w14:paraId="5FEAE453"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Yapmakla görevli ve yetkilidir şeklinde tanımlanmaktadır.</w:t>
      </w:r>
    </w:p>
    <w:p w14:paraId="51462DA7"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p>
    <w:p w14:paraId="0C522FEB"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bCs/>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b/>
          <w:bCs/>
          <w:shd w:val="clear" w:color="auto" w:fill="FFFFFF"/>
        </w:rPr>
        <w:t>2-</w:t>
      </w:r>
      <w:r w:rsidRPr="00FB2B2F">
        <w:rPr>
          <w:rFonts w:ascii="Times New Roman" w:hAnsi="Times New Roman" w:cs="Times New Roman"/>
          <w:b/>
          <w:bCs/>
          <w:shd w:val="clear" w:color="auto" w:fill="FFFFFF"/>
        </w:rPr>
        <w:tab/>
      </w:r>
      <w:r w:rsidRPr="00FB2B2F">
        <w:rPr>
          <w:rFonts w:ascii="Times New Roman" w:hAnsi="Times New Roman" w:cs="Times New Roman"/>
          <w:b/>
          <w:bCs/>
          <w:u w:val="single"/>
          <w:shd w:val="clear" w:color="auto" w:fill="FFFFFF"/>
        </w:rPr>
        <w:t>İl Özel İdaresinin Organları</w:t>
      </w:r>
      <w:r w:rsidRPr="00FB2B2F">
        <w:rPr>
          <w:rFonts w:ascii="Times New Roman" w:hAnsi="Times New Roman" w:cs="Times New Roman"/>
          <w:b/>
          <w:bCs/>
          <w:u w:val="single"/>
          <w:shd w:val="clear" w:color="auto" w:fill="FFFFFF"/>
        </w:rPr>
        <w:tab/>
        <w:t>:</w:t>
      </w:r>
    </w:p>
    <w:p w14:paraId="48051274" w14:textId="466F3E8F"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 xml:space="preserve">04.03.2005 tarihinde </w:t>
      </w:r>
      <w:r w:rsidR="004A11E6" w:rsidRPr="00FB2B2F">
        <w:rPr>
          <w:rFonts w:ascii="Times New Roman" w:hAnsi="Times New Roman" w:cs="Times New Roman"/>
          <w:shd w:val="clear" w:color="auto" w:fill="FFFFFF"/>
        </w:rPr>
        <w:t>Resmî</w:t>
      </w:r>
      <w:r w:rsidR="005B6A68" w:rsidRPr="00FB2B2F">
        <w:rPr>
          <w:rFonts w:ascii="Times New Roman" w:hAnsi="Times New Roman" w:cs="Times New Roman"/>
          <w:shd w:val="clear" w:color="auto" w:fill="FFFFFF"/>
        </w:rPr>
        <w:t xml:space="preserve"> </w:t>
      </w:r>
      <w:proofErr w:type="spellStart"/>
      <w:r w:rsidRPr="00FB2B2F">
        <w:rPr>
          <w:rFonts w:ascii="Times New Roman" w:hAnsi="Times New Roman" w:cs="Times New Roman"/>
          <w:shd w:val="clear" w:color="auto" w:fill="FFFFFF"/>
        </w:rPr>
        <w:t>Gazete'de</w:t>
      </w:r>
      <w:proofErr w:type="spellEnd"/>
      <w:r w:rsidRPr="00FB2B2F">
        <w:rPr>
          <w:rFonts w:ascii="Times New Roman" w:hAnsi="Times New Roman" w:cs="Times New Roman"/>
          <w:shd w:val="clear" w:color="auto" w:fill="FFFFFF"/>
        </w:rPr>
        <w:t xml:space="preserve"> yayımlanarak yürürlüğe giren 5302 sayılı Kanunla il özel idaresinin organları İl Genel Meclisi, İl Encümeni ve Vali olarak tanımlanmıştır. Aşağ</w:t>
      </w:r>
      <w:r w:rsidR="00F27F10" w:rsidRPr="00FB2B2F">
        <w:rPr>
          <w:rFonts w:ascii="Times New Roman" w:hAnsi="Times New Roman" w:cs="Times New Roman"/>
          <w:shd w:val="clear" w:color="auto" w:fill="FFFFFF"/>
        </w:rPr>
        <w:t>ıdaki bölümlerde bu organların İl Özel İ</w:t>
      </w:r>
      <w:r w:rsidRPr="00FB2B2F">
        <w:rPr>
          <w:rFonts w:ascii="Times New Roman" w:hAnsi="Times New Roman" w:cs="Times New Roman"/>
          <w:shd w:val="clear" w:color="auto" w:fill="FFFFFF"/>
        </w:rPr>
        <w:t xml:space="preserve">daresiyle olan ilişkileri üzerinde durulmuştur. </w:t>
      </w:r>
    </w:p>
    <w:p w14:paraId="05A1BBF1" w14:textId="77777777" w:rsidR="004629E7" w:rsidRPr="00FB2B2F" w:rsidRDefault="004629E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p>
    <w:p w14:paraId="0CF0FF8D" w14:textId="77777777" w:rsidR="00E448C7" w:rsidRDefault="007E23B2" w:rsidP="00E448C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bCs/>
          <w:u w:val="single"/>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proofErr w:type="gramStart"/>
      <w:r w:rsidRPr="00FB2B2F">
        <w:rPr>
          <w:rFonts w:ascii="Times New Roman" w:hAnsi="Times New Roman" w:cs="Times New Roman"/>
          <w:b/>
          <w:bCs/>
          <w:shd w:val="clear" w:color="auto" w:fill="FFFFFF"/>
        </w:rPr>
        <w:t>a</w:t>
      </w:r>
      <w:proofErr w:type="gramEnd"/>
      <w:r w:rsidRPr="00FB2B2F">
        <w:rPr>
          <w:rFonts w:ascii="Times New Roman" w:hAnsi="Times New Roman" w:cs="Times New Roman"/>
          <w:b/>
          <w:bCs/>
          <w:shd w:val="clear" w:color="auto" w:fill="FFFFFF"/>
        </w:rPr>
        <w:t>-</w:t>
      </w:r>
      <w:r w:rsidRPr="00FB2B2F">
        <w:rPr>
          <w:rFonts w:ascii="Times New Roman" w:hAnsi="Times New Roman" w:cs="Times New Roman"/>
          <w:b/>
          <w:bCs/>
          <w:shd w:val="clear" w:color="auto" w:fill="FFFFFF"/>
        </w:rPr>
        <w:tab/>
      </w:r>
      <w:r w:rsidRPr="00FB2B2F">
        <w:rPr>
          <w:rFonts w:ascii="Times New Roman" w:hAnsi="Times New Roman" w:cs="Times New Roman"/>
          <w:b/>
          <w:bCs/>
          <w:u w:val="single"/>
          <w:shd w:val="clear" w:color="auto" w:fill="FFFFFF"/>
        </w:rPr>
        <w:t>İl Genel Meclisi</w:t>
      </w:r>
      <w:r w:rsidRPr="00FB2B2F">
        <w:rPr>
          <w:rFonts w:ascii="Times New Roman" w:hAnsi="Times New Roman" w:cs="Times New Roman"/>
          <w:b/>
          <w:bCs/>
          <w:u w:val="single"/>
          <w:shd w:val="clear" w:color="auto" w:fill="FFFFFF"/>
        </w:rPr>
        <w:tab/>
      </w:r>
      <w:r w:rsidRPr="00FB2B2F">
        <w:rPr>
          <w:rFonts w:ascii="Times New Roman" w:hAnsi="Times New Roman" w:cs="Times New Roman"/>
          <w:b/>
          <w:bCs/>
          <w:u w:val="single"/>
          <w:shd w:val="clear" w:color="auto" w:fill="FFFFFF"/>
        </w:rPr>
        <w:tab/>
        <w:t xml:space="preserve">: </w:t>
      </w:r>
    </w:p>
    <w:p w14:paraId="7F46A84B" w14:textId="5BF2CEB6" w:rsidR="00461A2F" w:rsidRPr="00FB2B2F" w:rsidRDefault="00F27F10" w:rsidP="00E448C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p>
    <w:p w14:paraId="54B32FA5" w14:textId="77777777" w:rsidR="00461A2F" w:rsidRPr="00FB2B2F" w:rsidRDefault="00461A2F" w:rsidP="00461A2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autoSpaceDE w:val="0"/>
        <w:autoSpaceDN w:val="0"/>
        <w:adjustRightInd w:val="0"/>
        <w:jc w:val="both"/>
        <w:rPr>
          <w:rFonts w:ascii="Times New Roman" w:hAnsi="Times New Roman" w:cs="Times New Roman"/>
        </w:rPr>
      </w:pP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t xml:space="preserve">      </w:t>
      </w:r>
      <w:r w:rsidRPr="00FB2B2F">
        <w:rPr>
          <w:rFonts w:ascii="Times New Roman" w:hAnsi="Times New Roman" w:cs="Times New Roman"/>
        </w:rPr>
        <w:tab/>
        <w:t>5302 sayılı kanunun 10. maddesinde İl Genel Meclisinin görev ve yetkileri aşağıda gösterildiği şekilde belirlenmiştir.</w:t>
      </w:r>
    </w:p>
    <w:p w14:paraId="7937A414" w14:textId="1A6AE7E0" w:rsidR="00461A2F" w:rsidRPr="00FB2B2F" w:rsidRDefault="00461A2F" w:rsidP="00461A2F">
      <w:pPr>
        <w:autoSpaceDE w:val="0"/>
        <w:autoSpaceDN w:val="0"/>
        <w:adjustRightInd w:val="0"/>
        <w:ind w:firstLine="1843"/>
        <w:jc w:val="both"/>
        <w:rPr>
          <w:rFonts w:ascii="Times New Roman" w:hAnsi="Times New Roman" w:cs="Times New Roman"/>
        </w:rPr>
      </w:pPr>
      <w:r w:rsidRPr="00FB2B2F">
        <w:rPr>
          <w:rFonts w:ascii="Times New Roman" w:hAnsi="Times New Roman" w:cs="Times New Roman"/>
        </w:rPr>
        <w:t xml:space="preserve">a) </w:t>
      </w:r>
      <w:r w:rsidR="00816058" w:rsidRPr="00FB2B2F">
        <w:rPr>
          <w:rFonts w:ascii="Times New Roman" w:hAnsi="Times New Roman" w:cs="Times New Roman"/>
        </w:rPr>
        <w:t xml:space="preserve">Stratejik plân ile yatırım ve çalışma programlarını, il özel idaresi faaliyetlerini ve personelinin performans ölçütlerini görüşmek ve karara </w:t>
      </w:r>
      <w:r w:rsidR="004A11E6" w:rsidRPr="00FB2B2F">
        <w:rPr>
          <w:rFonts w:ascii="Times New Roman" w:hAnsi="Times New Roman" w:cs="Times New Roman"/>
        </w:rPr>
        <w:t>bağlamak.</w:t>
      </w:r>
      <w:r w:rsidRPr="00FB2B2F">
        <w:rPr>
          <w:rFonts w:ascii="Times New Roman" w:hAnsi="Times New Roman" w:cs="Times New Roman"/>
        </w:rPr>
        <w:t xml:space="preserve"> </w:t>
      </w:r>
    </w:p>
    <w:p w14:paraId="669E9CFB" w14:textId="160D7329" w:rsidR="00461A2F" w:rsidRPr="00FB2B2F" w:rsidRDefault="00461A2F" w:rsidP="00461A2F">
      <w:pPr>
        <w:autoSpaceDE w:val="0"/>
        <w:autoSpaceDN w:val="0"/>
        <w:adjustRightInd w:val="0"/>
        <w:ind w:firstLine="1843"/>
        <w:jc w:val="both"/>
        <w:rPr>
          <w:rFonts w:ascii="Times New Roman" w:hAnsi="Times New Roman" w:cs="Times New Roman"/>
        </w:rPr>
      </w:pPr>
      <w:r w:rsidRPr="00FB2B2F">
        <w:rPr>
          <w:rFonts w:ascii="Times New Roman" w:hAnsi="Times New Roman" w:cs="Times New Roman"/>
        </w:rPr>
        <w:t>b)</w:t>
      </w:r>
      <w:r w:rsidRPr="00FB2B2F">
        <w:rPr>
          <w:rFonts w:ascii="Times New Roman" w:hAnsi="Times New Roman" w:cs="Times New Roman"/>
        </w:rPr>
        <w:tab/>
      </w:r>
      <w:r w:rsidR="00816058" w:rsidRPr="00FB2B2F">
        <w:rPr>
          <w:rFonts w:ascii="Times New Roman" w:hAnsi="Times New Roman" w:cs="Times New Roman"/>
        </w:rPr>
        <w:t xml:space="preserve">Bütçe ve </w:t>
      </w:r>
      <w:proofErr w:type="spellStart"/>
      <w:r w:rsidR="00816058" w:rsidRPr="00FB2B2F">
        <w:rPr>
          <w:rFonts w:ascii="Times New Roman" w:hAnsi="Times New Roman" w:cs="Times New Roman"/>
        </w:rPr>
        <w:t>kesinhesabı</w:t>
      </w:r>
      <w:proofErr w:type="spellEnd"/>
      <w:r w:rsidR="00816058" w:rsidRPr="00FB2B2F">
        <w:rPr>
          <w:rFonts w:ascii="Times New Roman" w:hAnsi="Times New Roman" w:cs="Times New Roman"/>
        </w:rPr>
        <w:t xml:space="preserve"> kabul etmek, bütçede kurumsal kodlama yapılan birimler ile fonksiyonel sınıflandırmanın birinci düzeyleri arasında aktarma yapmak.</w:t>
      </w:r>
    </w:p>
    <w:p w14:paraId="6DF943FD" w14:textId="61263AF9" w:rsidR="00461A2F" w:rsidRPr="00FB2B2F" w:rsidRDefault="00461A2F" w:rsidP="00461A2F">
      <w:pPr>
        <w:autoSpaceDE w:val="0"/>
        <w:autoSpaceDN w:val="0"/>
        <w:adjustRightInd w:val="0"/>
        <w:ind w:firstLine="1843"/>
        <w:jc w:val="both"/>
        <w:rPr>
          <w:rFonts w:ascii="Times New Roman" w:hAnsi="Times New Roman" w:cs="Times New Roman"/>
        </w:rPr>
      </w:pPr>
      <w:r w:rsidRPr="00FB2B2F">
        <w:rPr>
          <w:rFonts w:ascii="Times New Roman" w:hAnsi="Times New Roman" w:cs="Times New Roman"/>
        </w:rPr>
        <w:t xml:space="preserve">c) </w:t>
      </w:r>
      <w:r w:rsidR="00816058" w:rsidRPr="00FB2B2F">
        <w:rPr>
          <w:rFonts w:ascii="Times New Roman" w:hAnsi="Times New Roman" w:cs="Times New Roman"/>
        </w:rPr>
        <w:t xml:space="preserve">Belediye sınırları il sınırı olan Büyükşehir Belediyeleri hariç İl çevre düzeni plânı ile belediye sınırları dışındaki alanların imar plânlarını görüşmek ve karara </w:t>
      </w:r>
      <w:r w:rsidR="004A11E6" w:rsidRPr="00FB2B2F">
        <w:rPr>
          <w:rFonts w:ascii="Times New Roman" w:hAnsi="Times New Roman" w:cs="Times New Roman"/>
        </w:rPr>
        <w:t>bağlamak.</w:t>
      </w:r>
    </w:p>
    <w:p w14:paraId="0EB235F4" w14:textId="23DD7B54" w:rsidR="00461A2F" w:rsidRPr="00FB2B2F" w:rsidRDefault="00461A2F" w:rsidP="00461A2F">
      <w:pPr>
        <w:autoSpaceDE w:val="0"/>
        <w:autoSpaceDN w:val="0"/>
        <w:adjustRightInd w:val="0"/>
        <w:ind w:firstLine="1843"/>
        <w:jc w:val="both"/>
        <w:rPr>
          <w:rFonts w:ascii="Times New Roman" w:hAnsi="Times New Roman" w:cs="Times New Roman"/>
        </w:rPr>
      </w:pPr>
      <w:r w:rsidRPr="00FB2B2F">
        <w:rPr>
          <w:rFonts w:ascii="Times New Roman" w:hAnsi="Times New Roman" w:cs="Times New Roman"/>
        </w:rPr>
        <w:t>d)</w:t>
      </w:r>
      <w:r w:rsidRPr="00FB2B2F">
        <w:rPr>
          <w:rFonts w:ascii="Times New Roman" w:hAnsi="Times New Roman" w:cs="Times New Roman"/>
        </w:rPr>
        <w:tab/>
      </w:r>
      <w:r w:rsidR="00816058" w:rsidRPr="00FB2B2F">
        <w:rPr>
          <w:rFonts w:ascii="Times New Roman" w:hAnsi="Times New Roman" w:cs="Times New Roman"/>
        </w:rPr>
        <w:t>Borçlanmaya karar vermek</w:t>
      </w:r>
      <w:r w:rsidRPr="00FB2B2F">
        <w:rPr>
          <w:rFonts w:ascii="Times New Roman" w:hAnsi="Times New Roman" w:cs="Times New Roman"/>
        </w:rPr>
        <w:t>.</w:t>
      </w:r>
    </w:p>
    <w:p w14:paraId="65CC7AA0" w14:textId="4D1259BA" w:rsidR="00461A2F" w:rsidRPr="00FB2B2F" w:rsidRDefault="00461A2F" w:rsidP="00461A2F">
      <w:pPr>
        <w:autoSpaceDE w:val="0"/>
        <w:autoSpaceDN w:val="0"/>
        <w:adjustRightInd w:val="0"/>
        <w:ind w:firstLine="1843"/>
        <w:jc w:val="both"/>
        <w:rPr>
          <w:rFonts w:ascii="Times New Roman" w:hAnsi="Times New Roman" w:cs="Times New Roman"/>
        </w:rPr>
      </w:pPr>
      <w:r w:rsidRPr="00FB2B2F">
        <w:rPr>
          <w:rFonts w:ascii="Times New Roman" w:hAnsi="Times New Roman" w:cs="Times New Roman"/>
        </w:rPr>
        <w:t>e)</w:t>
      </w:r>
      <w:r w:rsidRPr="00FB2B2F">
        <w:rPr>
          <w:rFonts w:ascii="Times New Roman" w:hAnsi="Times New Roman" w:cs="Times New Roman"/>
        </w:rPr>
        <w:tab/>
      </w:r>
      <w:r w:rsidR="00816058" w:rsidRPr="00FB2B2F">
        <w:rPr>
          <w:rFonts w:ascii="Times New Roman" w:hAnsi="Times New Roman" w:cs="Times New Roman"/>
        </w:rPr>
        <w:t xml:space="preserve">Bütçe içi işletmeler ile </w:t>
      </w:r>
      <w:r w:rsidR="004A11E6" w:rsidRPr="00FB2B2F">
        <w:rPr>
          <w:rFonts w:ascii="Times New Roman" w:hAnsi="Times New Roman" w:cs="Times New Roman"/>
        </w:rPr>
        <w:t>Türk Ticaret Kanunu’na</w:t>
      </w:r>
      <w:r w:rsidR="00816058" w:rsidRPr="00FB2B2F">
        <w:rPr>
          <w:rFonts w:ascii="Times New Roman" w:hAnsi="Times New Roman" w:cs="Times New Roman"/>
        </w:rPr>
        <w:t xml:space="preserve"> tâbi ortaklıklar kurulmasına veya bu ortaklıklardan ayrılmaya, sermaye artışına ve gayrimenkul yatırım ortaklığı kurulmasına karar </w:t>
      </w:r>
      <w:r w:rsidR="004A11E6" w:rsidRPr="00FB2B2F">
        <w:rPr>
          <w:rFonts w:ascii="Times New Roman" w:hAnsi="Times New Roman" w:cs="Times New Roman"/>
        </w:rPr>
        <w:t>vermek.</w:t>
      </w:r>
      <w:r w:rsidRPr="00FB2B2F">
        <w:rPr>
          <w:rFonts w:ascii="Times New Roman" w:hAnsi="Times New Roman" w:cs="Times New Roman"/>
        </w:rPr>
        <w:t xml:space="preserve"> </w:t>
      </w:r>
    </w:p>
    <w:p w14:paraId="76556849" w14:textId="77777777" w:rsidR="004A11E6" w:rsidRPr="00FB2B2F" w:rsidRDefault="00461A2F" w:rsidP="00461A2F">
      <w:pPr>
        <w:autoSpaceDE w:val="0"/>
        <w:autoSpaceDN w:val="0"/>
        <w:adjustRightInd w:val="0"/>
        <w:ind w:firstLine="1843"/>
        <w:jc w:val="both"/>
        <w:rPr>
          <w:rFonts w:ascii="Times New Roman" w:hAnsi="Times New Roman" w:cs="Times New Roman"/>
        </w:rPr>
      </w:pPr>
      <w:r w:rsidRPr="00FB2B2F">
        <w:rPr>
          <w:rFonts w:ascii="Times New Roman" w:hAnsi="Times New Roman" w:cs="Times New Roman"/>
        </w:rPr>
        <w:t xml:space="preserve">f) </w:t>
      </w:r>
      <w:r w:rsidR="00816058" w:rsidRPr="00FB2B2F">
        <w:rPr>
          <w:rFonts w:ascii="Times New Roman" w:hAnsi="Times New Roman" w:cs="Times New Roman"/>
        </w:rPr>
        <w:t xml:space="preserve">Taşınmaz mal alımına, satımına, trampa edilmesine, tahsisine, tahsis şeklinin değiştirilmesine veya tahsisli bir taşınmazın akar haline getirilmesine izin; üç yıldan fazla kiralanmasına ve süresi </w:t>
      </w:r>
      <w:proofErr w:type="spellStart"/>
      <w:r w:rsidR="00816058" w:rsidRPr="00FB2B2F">
        <w:rPr>
          <w:rFonts w:ascii="Times New Roman" w:hAnsi="Times New Roman" w:cs="Times New Roman"/>
        </w:rPr>
        <w:t>yirmibeş</w:t>
      </w:r>
      <w:proofErr w:type="spellEnd"/>
      <w:r w:rsidR="00816058" w:rsidRPr="00FB2B2F">
        <w:rPr>
          <w:rFonts w:ascii="Times New Roman" w:hAnsi="Times New Roman" w:cs="Times New Roman"/>
        </w:rPr>
        <w:t xml:space="preserve"> yılı geçmemek kaydıyla bunlar üzerinde sınırlı aynî hak tesisine karar </w:t>
      </w:r>
      <w:r w:rsidR="004A11E6" w:rsidRPr="00FB2B2F">
        <w:rPr>
          <w:rFonts w:ascii="Times New Roman" w:hAnsi="Times New Roman" w:cs="Times New Roman"/>
        </w:rPr>
        <w:t xml:space="preserve">vermek. </w:t>
      </w:r>
    </w:p>
    <w:p w14:paraId="5A904EBC" w14:textId="366C5DC0" w:rsidR="00461A2F" w:rsidRPr="00FB2B2F" w:rsidRDefault="004A11E6" w:rsidP="00461A2F">
      <w:pPr>
        <w:autoSpaceDE w:val="0"/>
        <w:autoSpaceDN w:val="0"/>
        <w:adjustRightInd w:val="0"/>
        <w:ind w:firstLine="1843"/>
        <w:jc w:val="both"/>
        <w:rPr>
          <w:rFonts w:ascii="Times New Roman" w:hAnsi="Times New Roman" w:cs="Times New Roman"/>
        </w:rPr>
      </w:pPr>
      <w:r w:rsidRPr="00FB2B2F">
        <w:rPr>
          <w:rFonts w:ascii="Times New Roman" w:hAnsi="Times New Roman" w:cs="Times New Roman"/>
        </w:rPr>
        <w:t>g</w:t>
      </w:r>
      <w:r w:rsidR="00461A2F" w:rsidRPr="00FB2B2F">
        <w:rPr>
          <w:rFonts w:ascii="Times New Roman" w:hAnsi="Times New Roman" w:cs="Times New Roman"/>
        </w:rPr>
        <w:t>)</w:t>
      </w:r>
      <w:r w:rsidR="00461A2F" w:rsidRPr="00FB2B2F">
        <w:rPr>
          <w:rFonts w:ascii="Times New Roman" w:hAnsi="Times New Roman" w:cs="Times New Roman"/>
        </w:rPr>
        <w:tab/>
        <w:t>Şartlı bağışları kabul etmek.</w:t>
      </w:r>
    </w:p>
    <w:p w14:paraId="6D2968DF" w14:textId="4AE05733" w:rsidR="00461A2F" w:rsidRPr="00FB2B2F" w:rsidRDefault="00461A2F" w:rsidP="00461A2F">
      <w:pPr>
        <w:autoSpaceDE w:val="0"/>
        <w:autoSpaceDN w:val="0"/>
        <w:adjustRightInd w:val="0"/>
        <w:ind w:firstLine="1843"/>
        <w:jc w:val="both"/>
        <w:rPr>
          <w:rFonts w:ascii="Times New Roman" w:hAnsi="Times New Roman" w:cs="Times New Roman"/>
        </w:rPr>
      </w:pPr>
      <w:r w:rsidRPr="00FB2B2F">
        <w:rPr>
          <w:rFonts w:ascii="Times New Roman" w:hAnsi="Times New Roman" w:cs="Times New Roman"/>
        </w:rPr>
        <w:t>h)</w:t>
      </w:r>
      <w:r w:rsidRPr="00FB2B2F">
        <w:rPr>
          <w:rFonts w:ascii="Times New Roman" w:hAnsi="Times New Roman" w:cs="Times New Roman"/>
        </w:rPr>
        <w:tab/>
      </w:r>
      <w:r w:rsidR="00816058" w:rsidRPr="00FB2B2F">
        <w:rPr>
          <w:rFonts w:ascii="Times New Roman" w:hAnsi="Times New Roman" w:cs="Times New Roman"/>
        </w:rPr>
        <w:t>Şartlı bağışları kabul etmek</w:t>
      </w:r>
      <w:r w:rsidRPr="00FB2B2F">
        <w:rPr>
          <w:rFonts w:ascii="Times New Roman" w:hAnsi="Times New Roman" w:cs="Times New Roman"/>
        </w:rPr>
        <w:t>.</w:t>
      </w:r>
    </w:p>
    <w:p w14:paraId="68A92666" w14:textId="5318BC3C" w:rsidR="00461A2F" w:rsidRPr="00FB2B2F" w:rsidRDefault="00461A2F" w:rsidP="00461A2F">
      <w:pPr>
        <w:autoSpaceDE w:val="0"/>
        <w:autoSpaceDN w:val="0"/>
        <w:adjustRightInd w:val="0"/>
        <w:ind w:firstLine="1843"/>
        <w:jc w:val="both"/>
        <w:rPr>
          <w:rFonts w:ascii="Times New Roman" w:hAnsi="Times New Roman" w:cs="Times New Roman"/>
        </w:rPr>
      </w:pPr>
      <w:r w:rsidRPr="00FB2B2F">
        <w:rPr>
          <w:rFonts w:ascii="Times New Roman" w:hAnsi="Times New Roman" w:cs="Times New Roman"/>
        </w:rPr>
        <w:t>i)</w:t>
      </w:r>
      <w:r w:rsidRPr="00FB2B2F">
        <w:rPr>
          <w:rFonts w:ascii="Times New Roman" w:hAnsi="Times New Roman" w:cs="Times New Roman"/>
        </w:rPr>
        <w:tab/>
      </w:r>
      <w:r w:rsidR="00816058" w:rsidRPr="00FB2B2F">
        <w:rPr>
          <w:rFonts w:ascii="Times New Roman" w:hAnsi="Times New Roman" w:cs="Times New Roman"/>
        </w:rPr>
        <w:t>İl özel idaresi adına imtiyaz verilmesine ve il özel idaresi yatırımlarının yap-işlet veya yap-işlet-devret modeli ile yapılmasına, il özel idaresine ait şirket, işletme ve iştiraklerin özelleştirilmesine karar vermek.</w:t>
      </w:r>
    </w:p>
    <w:p w14:paraId="3C330CC5" w14:textId="77777777" w:rsidR="00461A2F" w:rsidRPr="00FB2B2F" w:rsidRDefault="00461A2F" w:rsidP="00461A2F">
      <w:pPr>
        <w:autoSpaceDE w:val="0"/>
        <w:autoSpaceDN w:val="0"/>
        <w:adjustRightInd w:val="0"/>
        <w:ind w:firstLine="1843"/>
        <w:jc w:val="both"/>
        <w:rPr>
          <w:rFonts w:ascii="Times New Roman" w:hAnsi="Times New Roman" w:cs="Times New Roman"/>
        </w:rPr>
      </w:pPr>
      <w:r w:rsidRPr="00FB2B2F">
        <w:rPr>
          <w:rFonts w:ascii="Times New Roman" w:hAnsi="Times New Roman" w:cs="Times New Roman"/>
        </w:rPr>
        <w:t>j)</w:t>
      </w:r>
      <w:r w:rsidRPr="00FB2B2F">
        <w:rPr>
          <w:rFonts w:ascii="Times New Roman" w:hAnsi="Times New Roman" w:cs="Times New Roman"/>
        </w:rPr>
        <w:tab/>
        <w:t>Encümen üyeleri ile ihtisas komisyonları üyelerini seçmek.</w:t>
      </w:r>
    </w:p>
    <w:p w14:paraId="0D7DA2C2" w14:textId="77777777" w:rsidR="00461A2F" w:rsidRPr="00FB2B2F" w:rsidRDefault="00461A2F" w:rsidP="00461A2F">
      <w:pPr>
        <w:autoSpaceDE w:val="0"/>
        <w:autoSpaceDN w:val="0"/>
        <w:adjustRightInd w:val="0"/>
        <w:ind w:firstLine="1843"/>
        <w:jc w:val="both"/>
        <w:rPr>
          <w:rFonts w:ascii="Times New Roman" w:hAnsi="Times New Roman" w:cs="Times New Roman"/>
        </w:rPr>
      </w:pPr>
      <w:r w:rsidRPr="00FB2B2F">
        <w:rPr>
          <w:rFonts w:ascii="Times New Roman" w:hAnsi="Times New Roman" w:cs="Times New Roman"/>
        </w:rPr>
        <w:t>k)</w:t>
      </w:r>
      <w:r w:rsidRPr="00FB2B2F">
        <w:rPr>
          <w:rFonts w:ascii="Times New Roman" w:hAnsi="Times New Roman" w:cs="Times New Roman"/>
        </w:rPr>
        <w:tab/>
        <w:t>İl Özel İdaresi tarafından çıkarılacak yönetmelikleri kabul etmek.</w:t>
      </w:r>
    </w:p>
    <w:p w14:paraId="27D9A101" w14:textId="77777777" w:rsidR="00461A2F" w:rsidRPr="00FB2B2F" w:rsidRDefault="00461A2F" w:rsidP="00461A2F">
      <w:pPr>
        <w:autoSpaceDE w:val="0"/>
        <w:autoSpaceDN w:val="0"/>
        <w:adjustRightInd w:val="0"/>
        <w:ind w:firstLine="1843"/>
        <w:jc w:val="both"/>
        <w:rPr>
          <w:rFonts w:ascii="Times New Roman" w:hAnsi="Times New Roman" w:cs="Times New Roman"/>
        </w:rPr>
      </w:pPr>
      <w:r w:rsidRPr="00FB2B2F">
        <w:rPr>
          <w:rFonts w:ascii="Times New Roman" w:hAnsi="Times New Roman" w:cs="Times New Roman"/>
        </w:rPr>
        <w:t>l)</w:t>
      </w:r>
      <w:r w:rsidRPr="00FB2B2F">
        <w:rPr>
          <w:rFonts w:ascii="Times New Roman" w:hAnsi="Times New Roman" w:cs="Times New Roman"/>
        </w:rPr>
        <w:tab/>
        <w:t>Norm kadro çerçevesinde İl Özel İdaresinin ve bağlı kuruluşlarının kadrolarının ihdas, iptal ve değiştirilmesine karar vermek.</w:t>
      </w:r>
    </w:p>
    <w:p w14:paraId="63026380" w14:textId="77777777" w:rsidR="00461A2F" w:rsidRPr="00FB2B2F" w:rsidRDefault="00461A2F" w:rsidP="00461A2F">
      <w:pPr>
        <w:autoSpaceDE w:val="0"/>
        <w:autoSpaceDN w:val="0"/>
        <w:adjustRightInd w:val="0"/>
        <w:ind w:firstLine="1843"/>
        <w:jc w:val="both"/>
        <w:rPr>
          <w:rFonts w:ascii="Times New Roman" w:hAnsi="Times New Roman" w:cs="Times New Roman"/>
        </w:rPr>
      </w:pPr>
      <w:r w:rsidRPr="00FB2B2F">
        <w:rPr>
          <w:rFonts w:ascii="Times New Roman" w:hAnsi="Times New Roman" w:cs="Times New Roman"/>
        </w:rPr>
        <w:t xml:space="preserve">m)Yurt içindeki ve yurt dışındaki mahallî idareler ve mahallî idare birlikleriyle karşılıklı iş birliği yapılmasına karar vermek. </w:t>
      </w:r>
    </w:p>
    <w:p w14:paraId="6DB011EB" w14:textId="77777777" w:rsidR="00461A2F" w:rsidRPr="00FB2B2F" w:rsidRDefault="00461A2F" w:rsidP="00461A2F">
      <w:pPr>
        <w:autoSpaceDE w:val="0"/>
        <w:autoSpaceDN w:val="0"/>
        <w:adjustRightInd w:val="0"/>
        <w:ind w:firstLine="1843"/>
        <w:jc w:val="both"/>
        <w:rPr>
          <w:rFonts w:ascii="Times New Roman" w:hAnsi="Times New Roman" w:cs="Times New Roman"/>
        </w:rPr>
      </w:pPr>
      <w:r w:rsidRPr="00FB2B2F">
        <w:rPr>
          <w:rFonts w:ascii="Times New Roman" w:hAnsi="Times New Roman" w:cs="Times New Roman"/>
        </w:rPr>
        <w:t>n)</w:t>
      </w:r>
      <w:r w:rsidRPr="00FB2B2F">
        <w:rPr>
          <w:rFonts w:ascii="Times New Roman" w:hAnsi="Times New Roman" w:cs="Times New Roman"/>
        </w:rPr>
        <w:tab/>
        <w:t>Diğer mahallî idarelerle birlik kurulmasına, kurulmuş birliklere katılmaya veya ayrılmaya karar vermek.</w:t>
      </w:r>
    </w:p>
    <w:p w14:paraId="34935858" w14:textId="17DD9F82" w:rsidR="00461A2F" w:rsidRDefault="00816058" w:rsidP="00461A2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rPr>
        <w:lastRenderedPageBreak/>
        <w:tab/>
      </w: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r>
      <w:r w:rsidR="00461A2F" w:rsidRPr="00FB2B2F">
        <w:rPr>
          <w:rFonts w:ascii="Times New Roman" w:hAnsi="Times New Roman" w:cs="Times New Roman"/>
        </w:rPr>
        <w:t>o)</w:t>
      </w:r>
      <w:r w:rsidR="00461A2F" w:rsidRPr="00FB2B2F">
        <w:rPr>
          <w:rFonts w:ascii="Times New Roman" w:hAnsi="Times New Roman" w:cs="Times New Roman"/>
        </w:rPr>
        <w:tab/>
        <w:t>İl Özel İdaresine kanunlarla verilen görev ve hizmetler dışında kalan ve ilgililerin isteğine bağlı hizmetler için uygulanacak ücret tarifesini belirlemek</w:t>
      </w:r>
      <w:r w:rsidR="007E23B2" w:rsidRPr="00FB2B2F">
        <w:rPr>
          <w:rFonts w:ascii="Times New Roman" w:hAnsi="Times New Roman" w:cs="Times New Roman"/>
          <w:shd w:val="clear" w:color="auto" w:fill="FFFFFF"/>
        </w:rPr>
        <w:tab/>
      </w:r>
    </w:p>
    <w:p w14:paraId="1752E5C4" w14:textId="77777777" w:rsidR="0028645B" w:rsidRPr="00FB2B2F" w:rsidRDefault="0028645B" w:rsidP="00461A2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p>
    <w:p w14:paraId="36F13AA3" w14:textId="77777777" w:rsidR="00816058" w:rsidRPr="00FB2B2F" w:rsidRDefault="00816058" w:rsidP="00461A2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p>
    <w:p w14:paraId="3BD18F2E" w14:textId="13B0F8E5" w:rsidR="007E23B2" w:rsidRPr="00FB2B2F" w:rsidRDefault="007E23B2" w:rsidP="00461A2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bCs/>
          <w:u w:val="single"/>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00461A2F" w:rsidRPr="00FB2B2F">
        <w:rPr>
          <w:rFonts w:ascii="Times New Roman" w:hAnsi="Times New Roman" w:cs="Times New Roman"/>
          <w:shd w:val="clear" w:color="auto" w:fill="FFFFFF"/>
        </w:rPr>
        <w:tab/>
      </w:r>
      <w:proofErr w:type="gramStart"/>
      <w:r w:rsidRPr="00FB2B2F">
        <w:rPr>
          <w:rFonts w:ascii="Times New Roman" w:hAnsi="Times New Roman" w:cs="Times New Roman"/>
          <w:b/>
          <w:bCs/>
          <w:shd w:val="clear" w:color="auto" w:fill="FFFFFF"/>
        </w:rPr>
        <w:t>b</w:t>
      </w:r>
      <w:proofErr w:type="gramEnd"/>
      <w:r w:rsidRPr="00FB2B2F">
        <w:rPr>
          <w:rFonts w:ascii="Times New Roman" w:hAnsi="Times New Roman" w:cs="Times New Roman"/>
          <w:b/>
          <w:bCs/>
          <w:shd w:val="clear" w:color="auto" w:fill="FFFFFF"/>
        </w:rPr>
        <w:t xml:space="preserve">- </w:t>
      </w:r>
      <w:r w:rsidRPr="00FB2B2F">
        <w:rPr>
          <w:rFonts w:ascii="Times New Roman" w:hAnsi="Times New Roman" w:cs="Times New Roman"/>
          <w:b/>
          <w:bCs/>
          <w:shd w:val="clear" w:color="auto" w:fill="FFFFFF"/>
        </w:rPr>
        <w:tab/>
      </w:r>
      <w:r w:rsidRPr="00FB2B2F">
        <w:rPr>
          <w:rFonts w:ascii="Times New Roman" w:hAnsi="Times New Roman" w:cs="Times New Roman"/>
          <w:b/>
          <w:bCs/>
          <w:u w:val="single"/>
          <w:shd w:val="clear" w:color="auto" w:fill="FFFFFF"/>
        </w:rPr>
        <w:t>İl Encümeni</w:t>
      </w:r>
      <w:r w:rsidRPr="00FB2B2F">
        <w:rPr>
          <w:rFonts w:ascii="Times New Roman" w:hAnsi="Times New Roman" w:cs="Times New Roman"/>
          <w:b/>
          <w:bCs/>
          <w:u w:val="single"/>
          <w:shd w:val="clear" w:color="auto" w:fill="FFFFFF"/>
        </w:rPr>
        <w:tab/>
        <w:t>:</w:t>
      </w:r>
    </w:p>
    <w:p w14:paraId="47204778" w14:textId="20CDB128" w:rsidR="00461A2F" w:rsidRPr="00FB2B2F" w:rsidRDefault="007E23B2" w:rsidP="00EE723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rPr>
      </w:pPr>
      <w:r w:rsidRPr="00FB2B2F">
        <w:rPr>
          <w:rFonts w:ascii="Times New Roman" w:hAnsi="Times New Roman" w:cs="Times New Roman"/>
          <w:b/>
          <w:bCs/>
          <w:shd w:val="clear" w:color="auto" w:fill="FFFFFF"/>
        </w:rPr>
        <w:tab/>
      </w:r>
      <w:r w:rsidRPr="00FB2B2F">
        <w:rPr>
          <w:rFonts w:ascii="Times New Roman" w:hAnsi="Times New Roman" w:cs="Times New Roman"/>
          <w:b/>
          <w:bCs/>
          <w:shd w:val="clear" w:color="auto" w:fill="FFFFFF"/>
        </w:rPr>
        <w:tab/>
      </w:r>
      <w:r w:rsidRPr="00FB2B2F">
        <w:rPr>
          <w:rFonts w:ascii="Times New Roman" w:hAnsi="Times New Roman" w:cs="Times New Roman"/>
          <w:b/>
          <w:bCs/>
          <w:shd w:val="clear" w:color="auto" w:fill="FFFFFF"/>
        </w:rPr>
        <w:tab/>
      </w:r>
      <w:r w:rsidRPr="00FB2B2F">
        <w:rPr>
          <w:rFonts w:ascii="Times New Roman" w:hAnsi="Times New Roman" w:cs="Times New Roman"/>
          <w:b/>
          <w:bCs/>
          <w:shd w:val="clear" w:color="auto" w:fill="FFFFFF"/>
        </w:rPr>
        <w:tab/>
      </w:r>
      <w:r w:rsidRPr="00FB2B2F">
        <w:rPr>
          <w:rFonts w:ascii="Times New Roman" w:hAnsi="Times New Roman" w:cs="Times New Roman"/>
          <w:b/>
          <w:bCs/>
          <w:shd w:val="clear" w:color="auto" w:fill="FFFFFF"/>
        </w:rPr>
        <w:tab/>
      </w:r>
    </w:p>
    <w:p w14:paraId="3C62A18F" w14:textId="68B204DF" w:rsidR="00461A2F" w:rsidRPr="00FB2B2F" w:rsidRDefault="00461A2F" w:rsidP="00461A2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autoSpaceDE w:val="0"/>
        <w:autoSpaceDN w:val="0"/>
        <w:adjustRightInd w:val="0"/>
        <w:spacing w:line="240" w:lineRule="atLeast"/>
        <w:jc w:val="both"/>
        <w:rPr>
          <w:rFonts w:ascii="Times New Roman" w:hAnsi="Times New Roman" w:cs="Times New Roman"/>
        </w:rPr>
      </w:pPr>
      <w:r w:rsidRPr="00FB2B2F">
        <w:rPr>
          <w:rFonts w:ascii="Times New Roman" w:hAnsi="Times New Roman" w:cs="Times New Roman"/>
        </w:rPr>
        <w:tab/>
      </w:r>
      <w:r w:rsidR="00EE723F" w:rsidRPr="00FB2B2F">
        <w:rPr>
          <w:rFonts w:ascii="Times New Roman" w:hAnsi="Times New Roman" w:cs="Times New Roman"/>
        </w:rPr>
        <w:tab/>
      </w:r>
      <w:r w:rsidR="00EE723F" w:rsidRPr="00FB2B2F">
        <w:rPr>
          <w:rFonts w:ascii="Times New Roman" w:hAnsi="Times New Roman" w:cs="Times New Roman"/>
        </w:rPr>
        <w:tab/>
      </w:r>
      <w:r w:rsidRPr="00FB2B2F">
        <w:rPr>
          <w:rFonts w:ascii="Times New Roman" w:hAnsi="Times New Roman" w:cs="Times New Roman"/>
        </w:rPr>
        <w:t>5302 sayılı kanunun 26. maddesinde Encümeninin görevleri aşağıdaki şekilde sayılmıştır.</w:t>
      </w:r>
    </w:p>
    <w:p w14:paraId="2EDCB20F" w14:textId="77777777" w:rsidR="00461A2F" w:rsidRPr="00FB2B2F" w:rsidRDefault="00461A2F" w:rsidP="00461A2F">
      <w:pPr>
        <w:autoSpaceDE w:val="0"/>
        <w:autoSpaceDN w:val="0"/>
        <w:adjustRightInd w:val="0"/>
        <w:spacing w:line="240" w:lineRule="atLeast"/>
        <w:jc w:val="both"/>
        <w:rPr>
          <w:rFonts w:ascii="Times New Roman" w:hAnsi="Times New Roman" w:cs="Times New Roman"/>
        </w:rPr>
      </w:pPr>
      <w:r w:rsidRPr="00FB2B2F">
        <w:rPr>
          <w:rFonts w:ascii="Times New Roman" w:hAnsi="Times New Roman" w:cs="Times New Roman"/>
        </w:rPr>
        <w:tab/>
      </w:r>
      <w:r w:rsidRPr="00FB2B2F">
        <w:rPr>
          <w:rFonts w:ascii="Times New Roman" w:hAnsi="Times New Roman" w:cs="Times New Roman"/>
        </w:rPr>
        <w:tab/>
        <w:t>a) Stratejik plân ve yıllık çalışma programı ile bütçe ve kesin hesabı inceleyip İl Genel Meclisine görüş bildirmek.</w:t>
      </w:r>
    </w:p>
    <w:p w14:paraId="63A7AB62" w14:textId="77777777" w:rsidR="00461A2F" w:rsidRPr="00FB2B2F" w:rsidRDefault="00461A2F" w:rsidP="00461A2F">
      <w:pPr>
        <w:autoSpaceDE w:val="0"/>
        <w:autoSpaceDN w:val="0"/>
        <w:adjustRightInd w:val="0"/>
        <w:spacing w:line="240" w:lineRule="atLeast"/>
        <w:ind w:firstLine="1418"/>
        <w:jc w:val="both"/>
        <w:rPr>
          <w:rFonts w:ascii="Times New Roman" w:hAnsi="Times New Roman" w:cs="Times New Roman"/>
        </w:rPr>
      </w:pPr>
      <w:r w:rsidRPr="00FB2B2F">
        <w:rPr>
          <w:rFonts w:ascii="Times New Roman" w:hAnsi="Times New Roman" w:cs="Times New Roman"/>
        </w:rPr>
        <w:t>b) Yıllık çalışma programına alınan işlerle ilgili kamulaştırma kararlarını almak ve uygulamak.</w:t>
      </w:r>
    </w:p>
    <w:p w14:paraId="3266C8D0" w14:textId="77777777" w:rsidR="00461A2F" w:rsidRPr="00FB2B2F" w:rsidRDefault="00461A2F" w:rsidP="00461A2F">
      <w:pPr>
        <w:autoSpaceDE w:val="0"/>
        <w:autoSpaceDN w:val="0"/>
        <w:adjustRightInd w:val="0"/>
        <w:spacing w:line="240" w:lineRule="atLeast"/>
        <w:ind w:left="709" w:firstLine="709"/>
        <w:jc w:val="both"/>
        <w:rPr>
          <w:rFonts w:ascii="Times New Roman" w:hAnsi="Times New Roman" w:cs="Times New Roman"/>
        </w:rPr>
      </w:pPr>
      <w:r w:rsidRPr="00FB2B2F">
        <w:rPr>
          <w:rFonts w:ascii="Times New Roman" w:hAnsi="Times New Roman" w:cs="Times New Roman"/>
        </w:rPr>
        <w:t>c) Öngörülmeyen giderler ödeneğinin harcama yerlerini belirlemek.</w:t>
      </w:r>
    </w:p>
    <w:p w14:paraId="2C3290DB" w14:textId="77777777" w:rsidR="00461A2F" w:rsidRPr="00FB2B2F" w:rsidRDefault="00461A2F" w:rsidP="00461A2F">
      <w:pPr>
        <w:autoSpaceDE w:val="0"/>
        <w:autoSpaceDN w:val="0"/>
        <w:adjustRightInd w:val="0"/>
        <w:spacing w:line="240" w:lineRule="atLeast"/>
        <w:ind w:firstLine="1418"/>
        <w:jc w:val="both"/>
        <w:rPr>
          <w:rFonts w:ascii="Times New Roman" w:hAnsi="Times New Roman" w:cs="Times New Roman"/>
        </w:rPr>
      </w:pPr>
      <w:r w:rsidRPr="00FB2B2F">
        <w:rPr>
          <w:rFonts w:ascii="Times New Roman" w:hAnsi="Times New Roman" w:cs="Times New Roman"/>
        </w:rPr>
        <w:t>d) Bütçede fonksiyonel sınıflandırmanın ikinci düzeyleri arasında aktarma yapmak.</w:t>
      </w:r>
    </w:p>
    <w:p w14:paraId="2AEBEB5D" w14:textId="77777777" w:rsidR="00461A2F" w:rsidRPr="00FB2B2F" w:rsidRDefault="00461A2F" w:rsidP="00461A2F">
      <w:pPr>
        <w:autoSpaceDE w:val="0"/>
        <w:autoSpaceDN w:val="0"/>
        <w:adjustRightInd w:val="0"/>
        <w:spacing w:line="240" w:lineRule="atLeast"/>
        <w:ind w:left="709" w:firstLine="709"/>
        <w:jc w:val="both"/>
        <w:rPr>
          <w:rFonts w:ascii="Times New Roman" w:hAnsi="Times New Roman" w:cs="Times New Roman"/>
        </w:rPr>
      </w:pPr>
      <w:r w:rsidRPr="00FB2B2F">
        <w:rPr>
          <w:rFonts w:ascii="Times New Roman" w:hAnsi="Times New Roman" w:cs="Times New Roman"/>
        </w:rPr>
        <w:t>e) Kanunlarda öngörülen cezaları vermek.</w:t>
      </w:r>
    </w:p>
    <w:p w14:paraId="37B12567" w14:textId="77777777" w:rsidR="00461A2F" w:rsidRPr="00FB2B2F" w:rsidRDefault="00461A2F" w:rsidP="00461A2F">
      <w:pPr>
        <w:autoSpaceDE w:val="0"/>
        <w:autoSpaceDN w:val="0"/>
        <w:adjustRightInd w:val="0"/>
        <w:spacing w:line="240" w:lineRule="atLeast"/>
        <w:ind w:firstLine="1418"/>
        <w:jc w:val="both"/>
        <w:rPr>
          <w:rFonts w:ascii="Times New Roman" w:hAnsi="Times New Roman" w:cs="Times New Roman"/>
        </w:rPr>
      </w:pPr>
      <w:r w:rsidRPr="00FB2B2F">
        <w:rPr>
          <w:rFonts w:ascii="Times New Roman" w:hAnsi="Times New Roman" w:cs="Times New Roman"/>
        </w:rPr>
        <w:t>f) Vergi, resim ve harçlar dışında kalan ve miktarı beş milyar Türk Lirasına kadar olan ihtilafların sulhken halline karar vermek.</w:t>
      </w:r>
    </w:p>
    <w:p w14:paraId="21F4B95C" w14:textId="77777777" w:rsidR="00461A2F" w:rsidRPr="00FB2B2F" w:rsidRDefault="00461A2F" w:rsidP="00461A2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autoSpaceDE w:val="0"/>
        <w:autoSpaceDN w:val="0"/>
        <w:adjustRightInd w:val="0"/>
        <w:spacing w:line="240" w:lineRule="atLeast"/>
        <w:jc w:val="both"/>
        <w:rPr>
          <w:rFonts w:ascii="Times New Roman" w:hAnsi="Times New Roman" w:cs="Times New Roman"/>
        </w:rPr>
      </w:pPr>
      <w:r w:rsidRPr="00FB2B2F">
        <w:rPr>
          <w:rFonts w:ascii="Times New Roman" w:hAnsi="Times New Roman" w:cs="Times New Roman"/>
        </w:rPr>
        <w:t xml:space="preserve">             </w:t>
      </w:r>
      <w:r w:rsidRPr="00FB2B2F">
        <w:rPr>
          <w:rFonts w:ascii="Times New Roman" w:hAnsi="Times New Roman" w:cs="Times New Roman"/>
        </w:rPr>
        <w:tab/>
      </w:r>
      <w:r w:rsidRPr="00FB2B2F">
        <w:rPr>
          <w:rFonts w:ascii="Times New Roman" w:hAnsi="Times New Roman" w:cs="Times New Roman"/>
        </w:rPr>
        <w:tab/>
        <w:t xml:space="preserve">     g)</w:t>
      </w:r>
      <w:r w:rsidRPr="00FB2B2F">
        <w:rPr>
          <w:rFonts w:ascii="Times New Roman" w:hAnsi="Times New Roman" w:cs="Times New Roman"/>
        </w:rPr>
        <w:tab/>
        <w:t>Taşınmaz mal satımına, trampa edilmesine ve tahsisine ilişkin kararları uygulamak, süresi üç yılı geçmemek üzere kiralanmasına karar vermek.</w:t>
      </w:r>
    </w:p>
    <w:p w14:paraId="4477C933" w14:textId="77777777" w:rsidR="00461A2F" w:rsidRPr="00FB2B2F" w:rsidRDefault="00461A2F" w:rsidP="00461A2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autoSpaceDE w:val="0"/>
        <w:autoSpaceDN w:val="0"/>
        <w:adjustRightInd w:val="0"/>
        <w:spacing w:line="240" w:lineRule="atLeast"/>
        <w:jc w:val="both"/>
        <w:rPr>
          <w:rFonts w:ascii="Times New Roman" w:hAnsi="Times New Roman" w:cs="Times New Roman"/>
        </w:rPr>
      </w:pPr>
      <w:r w:rsidRPr="00FB2B2F">
        <w:rPr>
          <w:rFonts w:ascii="Times New Roman" w:hAnsi="Times New Roman" w:cs="Times New Roman"/>
        </w:rPr>
        <w:t xml:space="preserve">             </w:t>
      </w:r>
      <w:r w:rsidRPr="00FB2B2F">
        <w:rPr>
          <w:rFonts w:ascii="Times New Roman" w:hAnsi="Times New Roman" w:cs="Times New Roman"/>
        </w:rPr>
        <w:tab/>
      </w:r>
      <w:r w:rsidRPr="00FB2B2F">
        <w:rPr>
          <w:rFonts w:ascii="Times New Roman" w:hAnsi="Times New Roman" w:cs="Times New Roman"/>
        </w:rPr>
        <w:tab/>
        <w:t xml:space="preserve">     h)</w:t>
      </w:r>
      <w:r w:rsidRPr="00FB2B2F">
        <w:rPr>
          <w:rFonts w:ascii="Times New Roman" w:hAnsi="Times New Roman" w:cs="Times New Roman"/>
        </w:rPr>
        <w:tab/>
        <w:t>Belediye sınırları dışındaki umuma açık yerlerin açılış ve kapanış saatlerini belirlemek.</w:t>
      </w:r>
    </w:p>
    <w:p w14:paraId="426E8E02" w14:textId="77777777" w:rsidR="00461A2F" w:rsidRPr="00FB2B2F" w:rsidRDefault="00461A2F" w:rsidP="00461A2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autoSpaceDE w:val="0"/>
        <w:autoSpaceDN w:val="0"/>
        <w:adjustRightInd w:val="0"/>
        <w:spacing w:line="240" w:lineRule="atLeast"/>
        <w:jc w:val="both"/>
        <w:rPr>
          <w:rFonts w:ascii="Times New Roman" w:hAnsi="Times New Roman" w:cs="Times New Roman"/>
        </w:rPr>
      </w:pPr>
      <w:r w:rsidRPr="00FB2B2F">
        <w:rPr>
          <w:rFonts w:ascii="Times New Roman" w:hAnsi="Times New Roman" w:cs="Times New Roman"/>
        </w:rPr>
        <w:t xml:space="preserve">             </w:t>
      </w:r>
      <w:r w:rsidRPr="00FB2B2F">
        <w:rPr>
          <w:rFonts w:ascii="Times New Roman" w:hAnsi="Times New Roman" w:cs="Times New Roman"/>
        </w:rPr>
        <w:tab/>
      </w:r>
      <w:r w:rsidRPr="00FB2B2F">
        <w:rPr>
          <w:rFonts w:ascii="Times New Roman" w:hAnsi="Times New Roman" w:cs="Times New Roman"/>
        </w:rPr>
        <w:tab/>
        <w:t xml:space="preserve">     i)</w:t>
      </w:r>
      <w:r w:rsidRPr="00FB2B2F">
        <w:rPr>
          <w:rFonts w:ascii="Times New Roman" w:hAnsi="Times New Roman" w:cs="Times New Roman"/>
        </w:rPr>
        <w:tab/>
        <w:t>Vali tarafından havale edilen konularda görüş bildirmek.</w:t>
      </w:r>
    </w:p>
    <w:p w14:paraId="264AAC75" w14:textId="77777777" w:rsidR="00461A2F" w:rsidRPr="00FB2B2F" w:rsidRDefault="00461A2F" w:rsidP="00461A2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autoSpaceDE w:val="0"/>
        <w:autoSpaceDN w:val="0"/>
        <w:adjustRightInd w:val="0"/>
        <w:spacing w:line="240" w:lineRule="atLeast"/>
        <w:jc w:val="both"/>
        <w:rPr>
          <w:rFonts w:ascii="Times New Roman" w:hAnsi="Times New Roman" w:cs="Times New Roman"/>
        </w:rPr>
      </w:pP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t>j) Kanunlarla verilen diğer görevleri yapmak.</w:t>
      </w:r>
    </w:p>
    <w:p w14:paraId="6268F11B" w14:textId="19C6D428" w:rsidR="0022776C" w:rsidRPr="00FB2B2F" w:rsidRDefault="0022776C" w:rsidP="00461A2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p>
    <w:p w14:paraId="6EF69004"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bCs/>
          <w:u w:val="single"/>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proofErr w:type="gramStart"/>
      <w:r w:rsidRPr="00FB2B2F">
        <w:rPr>
          <w:rFonts w:ascii="Times New Roman" w:hAnsi="Times New Roman" w:cs="Times New Roman"/>
          <w:b/>
          <w:bCs/>
          <w:shd w:val="clear" w:color="auto" w:fill="FFFFFF"/>
        </w:rPr>
        <w:t>c</w:t>
      </w:r>
      <w:proofErr w:type="gramEnd"/>
      <w:r w:rsidRPr="00FB2B2F">
        <w:rPr>
          <w:rFonts w:ascii="Times New Roman" w:hAnsi="Times New Roman" w:cs="Times New Roman"/>
          <w:b/>
          <w:bCs/>
          <w:shd w:val="clear" w:color="auto" w:fill="FFFFFF"/>
        </w:rPr>
        <w:t>-</w:t>
      </w:r>
      <w:r w:rsidRPr="00FB2B2F">
        <w:rPr>
          <w:rFonts w:ascii="Times New Roman" w:hAnsi="Times New Roman" w:cs="Times New Roman"/>
          <w:b/>
          <w:bCs/>
          <w:shd w:val="clear" w:color="auto" w:fill="FFFFFF"/>
        </w:rPr>
        <w:tab/>
      </w:r>
      <w:r w:rsidRPr="00FB2B2F">
        <w:rPr>
          <w:rFonts w:ascii="Times New Roman" w:hAnsi="Times New Roman" w:cs="Times New Roman"/>
          <w:b/>
          <w:bCs/>
          <w:u w:val="single"/>
          <w:shd w:val="clear" w:color="auto" w:fill="FFFFFF"/>
        </w:rPr>
        <w:t>Vali</w:t>
      </w:r>
      <w:r w:rsidRPr="00FB2B2F">
        <w:rPr>
          <w:rFonts w:ascii="Times New Roman" w:hAnsi="Times New Roman" w:cs="Times New Roman"/>
          <w:b/>
          <w:bCs/>
          <w:u w:val="single"/>
          <w:shd w:val="clear" w:color="auto" w:fill="FFFFFF"/>
        </w:rPr>
        <w:tab/>
      </w:r>
      <w:r w:rsidRPr="00FB2B2F">
        <w:rPr>
          <w:rFonts w:ascii="Times New Roman" w:hAnsi="Times New Roman" w:cs="Times New Roman"/>
          <w:b/>
          <w:bCs/>
          <w:u w:val="single"/>
          <w:shd w:val="clear" w:color="auto" w:fill="FFFFFF"/>
        </w:rPr>
        <w:tab/>
        <w:t xml:space="preserve">: </w:t>
      </w:r>
    </w:p>
    <w:p w14:paraId="175F6F3A" w14:textId="57AEDC4C" w:rsidR="00461A2F" w:rsidRPr="00FB2B2F" w:rsidRDefault="007E23B2" w:rsidP="00EE723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rPr>
          <w:rFonts w:ascii="Times New Roman" w:hAnsi="Times New Roman" w:cs="Times New Roman"/>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00461A2F" w:rsidRPr="00FB2B2F">
        <w:rPr>
          <w:rFonts w:ascii="Times New Roman" w:hAnsi="Times New Roman" w:cs="Times New Roman"/>
        </w:rPr>
        <w:t xml:space="preserve"> </w:t>
      </w:r>
    </w:p>
    <w:p w14:paraId="433AC449" w14:textId="77777777" w:rsidR="00461A2F" w:rsidRPr="00FB2B2F" w:rsidRDefault="00461A2F" w:rsidP="00461A2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autoSpaceDE w:val="0"/>
        <w:autoSpaceDN w:val="0"/>
        <w:adjustRightInd w:val="0"/>
        <w:jc w:val="both"/>
        <w:rPr>
          <w:rFonts w:ascii="Times New Roman" w:hAnsi="Times New Roman" w:cs="Times New Roman"/>
        </w:rPr>
      </w:pPr>
      <w:r w:rsidRPr="00FB2B2F">
        <w:rPr>
          <w:rFonts w:ascii="Times New Roman" w:hAnsi="Times New Roman" w:cs="Times New Roman"/>
          <w14:shadow w14:blurRad="50800" w14:dist="38100" w14:dir="2700000" w14:sx="100000" w14:sy="100000" w14:kx="0" w14:ky="0" w14:algn="tl">
            <w14:srgbClr w14:val="000000">
              <w14:alpha w14:val="60000"/>
            </w14:srgbClr>
          </w14:shadow>
        </w:rPr>
        <w:tab/>
      </w:r>
      <w:r w:rsidRPr="00FB2B2F">
        <w:rPr>
          <w:rFonts w:ascii="Times New Roman" w:hAnsi="Times New Roman" w:cs="Times New Roman"/>
          <w14:shadow w14:blurRad="50800" w14:dist="38100" w14:dir="2700000" w14:sx="100000" w14:sy="100000" w14:kx="0" w14:ky="0" w14:algn="tl">
            <w14:srgbClr w14:val="000000">
              <w14:alpha w14:val="60000"/>
            </w14:srgbClr>
          </w14:shadow>
        </w:rPr>
        <w:tab/>
      </w:r>
      <w:r w:rsidRPr="00FB2B2F">
        <w:rPr>
          <w:rFonts w:ascii="Times New Roman" w:hAnsi="Times New Roman" w:cs="Times New Roman"/>
          <w14:shadow w14:blurRad="50800" w14:dist="38100" w14:dir="2700000" w14:sx="100000" w14:sy="100000" w14:kx="0" w14:ky="0" w14:algn="tl">
            <w14:srgbClr w14:val="000000">
              <w14:alpha w14:val="60000"/>
            </w14:srgbClr>
          </w14:shadow>
        </w:rPr>
        <w:tab/>
        <w:t xml:space="preserve">      </w:t>
      </w:r>
      <w:r w:rsidRPr="00FB2B2F">
        <w:rPr>
          <w:rFonts w:ascii="Times New Roman" w:hAnsi="Times New Roman" w:cs="Times New Roman"/>
          <w14:shadow w14:blurRad="50800" w14:dist="38100" w14:dir="2700000" w14:sx="100000" w14:sy="100000" w14:kx="0" w14:ky="0" w14:algn="tl">
            <w14:srgbClr w14:val="000000">
              <w14:alpha w14:val="60000"/>
            </w14:srgbClr>
          </w14:shadow>
        </w:rPr>
        <w:tab/>
        <w:t>5302</w:t>
      </w:r>
      <w:r w:rsidRPr="00FB2B2F">
        <w:rPr>
          <w:rFonts w:ascii="Times New Roman" w:hAnsi="Times New Roman" w:cs="Times New Roman"/>
        </w:rPr>
        <w:t xml:space="preserve"> sayılı İl Özel İdaresi Kanununun 30. maddesinde Valinin görev ve yetkileri aşağıdaki şekilde sayılmıştır.</w:t>
      </w:r>
    </w:p>
    <w:p w14:paraId="4088F18C" w14:textId="77777777" w:rsidR="00461A2F" w:rsidRPr="00FB2B2F" w:rsidRDefault="00461A2F" w:rsidP="00461A2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autoSpaceDE w:val="0"/>
        <w:autoSpaceDN w:val="0"/>
        <w:adjustRightInd w:val="0"/>
        <w:jc w:val="both"/>
        <w:rPr>
          <w:rFonts w:ascii="Times New Roman" w:hAnsi="Times New Roman" w:cs="Times New Roman"/>
        </w:rPr>
      </w:pP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t xml:space="preserve">       </w:t>
      </w:r>
      <w:r w:rsidRPr="00FB2B2F">
        <w:rPr>
          <w:rFonts w:ascii="Times New Roman" w:hAnsi="Times New Roman" w:cs="Times New Roman"/>
        </w:rPr>
        <w:tab/>
      </w:r>
      <w:proofErr w:type="gramStart"/>
      <w:r w:rsidRPr="00FB2B2F">
        <w:rPr>
          <w:rFonts w:ascii="Times New Roman" w:hAnsi="Times New Roman" w:cs="Times New Roman"/>
        </w:rPr>
        <w:t>a</w:t>
      </w:r>
      <w:proofErr w:type="gramEnd"/>
      <w:r w:rsidRPr="00FB2B2F">
        <w:rPr>
          <w:rFonts w:ascii="Times New Roman" w:hAnsi="Times New Roman" w:cs="Times New Roman"/>
        </w:rPr>
        <w:t>-</w:t>
      </w:r>
      <w:r w:rsidRPr="00FB2B2F">
        <w:rPr>
          <w:rFonts w:ascii="Times New Roman" w:hAnsi="Times New Roman" w:cs="Times New Roman"/>
        </w:rPr>
        <w:tab/>
        <w:t>İl özel idaresi teşkilâtının en üst amiri olarak İl Özel İdaresi teşkilâtını sevk ve idare etmek, İl Özel İdaresi’nin hak ve menfaatlerini korumak.</w:t>
      </w:r>
    </w:p>
    <w:p w14:paraId="60A75735" w14:textId="77777777" w:rsidR="00461A2F" w:rsidRPr="00FB2B2F" w:rsidRDefault="00461A2F" w:rsidP="00461A2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autoSpaceDE w:val="0"/>
        <w:autoSpaceDN w:val="0"/>
        <w:adjustRightInd w:val="0"/>
        <w:jc w:val="both"/>
        <w:rPr>
          <w:rFonts w:ascii="Times New Roman" w:hAnsi="Times New Roman" w:cs="Times New Roman"/>
        </w:rPr>
      </w:pP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r>
      <w:proofErr w:type="gramStart"/>
      <w:r w:rsidRPr="00FB2B2F">
        <w:rPr>
          <w:rFonts w:ascii="Times New Roman" w:hAnsi="Times New Roman" w:cs="Times New Roman"/>
        </w:rPr>
        <w:t>b</w:t>
      </w:r>
      <w:proofErr w:type="gramEnd"/>
      <w:r w:rsidRPr="00FB2B2F">
        <w:rPr>
          <w:rFonts w:ascii="Times New Roman" w:hAnsi="Times New Roman" w:cs="Times New Roman"/>
        </w:rPr>
        <w:t>-</w:t>
      </w:r>
      <w:r w:rsidRPr="00FB2B2F">
        <w:rPr>
          <w:rFonts w:ascii="Times New Roman" w:hAnsi="Times New Roman" w:cs="Times New Roman"/>
        </w:rPr>
        <w:tab/>
        <w:t>İl Özel İdaresi’ni stratejik plâna uygun olarak yönetmek, İl Özel İdaresinin kurumsal stratejilerini oluşturmak, bu stratejilere uygun olarak bütçeyi, İl Özel İdaresi faaliyetlerinin ve personelinin performans ölçütlerini hazırlamak ve uygulamak, izlemek ve değerlendirmek, bunlarla ilgili raporları meclise sunmak.</w:t>
      </w:r>
    </w:p>
    <w:p w14:paraId="0EC973CF" w14:textId="77777777" w:rsidR="00461A2F" w:rsidRPr="00FB2B2F" w:rsidRDefault="00461A2F" w:rsidP="00461A2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autoSpaceDE w:val="0"/>
        <w:autoSpaceDN w:val="0"/>
        <w:adjustRightInd w:val="0"/>
        <w:jc w:val="both"/>
        <w:rPr>
          <w:rFonts w:ascii="Times New Roman" w:hAnsi="Times New Roman" w:cs="Times New Roman"/>
        </w:rPr>
      </w:pP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r>
      <w:proofErr w:type="gramStart"/>
      <w:r w:rsidRPr="00FB2B2F">
        <w:rPr>
          <w:rFonts w:ascii="Times New Roman" w:hAnsi="Times New Roman" w:cs="Times New Roman"/>
        </w:rPr>
        <w:t>c</w:t>
      </w:r>
      <w:proofErr w:type="gramEnd"/>
      <w:r w:rsidRPr="00FB2B2F">
        <w:rPr>
          <w:rFonts w:ascii="Times New Roman" w:hAnsi="Times New Roman" w:cs="Times New Roman"/>
        </w:rPr>
        <w:t>-</w:t>
      </w:r>
      <w:r w:rsidRPr="00FB2B2F">
        <w:rPr>
          <w:rFonts w:ascii="Times New Roman" w:hAnsi="Times New Roman" w:cs="Times New Roman"/>
        </w:rPr>
        <w:tab/>
        <w:t xml:space="preserve">İl Özel İdaresi’ni Devlet dairelerinde ve törenlerde, davacı veya davalı olarak da yargı yerlerinde  temsil etmek veya vekil tayin etmek. </w:t>
      </w:r>
    </w:p>
    <w:p w14:paraId="616C80B9" w14:textId="77777777" w:rsidR="00461A2F" w:rsidRPr="00FB2B2F" w:rsidRDefault="00461A2F" w:rsidP="00461A2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autoSpaceDE w:val="0"/>
        <w:autoSpaceDN w:val="0"/>
        <w:adjustRightInd w:val="0"/>
        <w:jc w:val="both"/>
        <w:rPr>
          <w:rFonts w:ascii="Times New Roman" w:hAnsi="Times New Roman" w:cs="Times New Roman"/>
        </w:rPr>
      </w:pP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r>
      <w:proofErr w:type="gramStart"/>
      <w:r w:rsidRPr="00FB2B2F">
        <w:rPr>
          <w:rFonts w:ascii="Times New Roman" w:hAnsi="Times New Roman" w:cs="Times New Roman"/>
        </w:rPr>
        <w:t>d</w:t>
      </w:r>
      <w:proofErr w:type="gramEnd"/>
      <w:r w:rsidRPr="00FB2B2F">
        <w:rPr>
          <w:rFonts w:ascii="Times New Roman" w:hAnsi="Times New Roman" w:cs="Times New Roman"/>
        </w:rPr>
        <w:t>-</w:t>
      </w:r>
      <w:r w:rsidRPr="00FB2B2F">
        <w:rPr>
          <w:rFonts w:ascii="Times New Roman" w:hAnsi="Times New Roman" w:cs="Times New Roman"/>
        </w:rPr>
        <w:tab/>
        <w:t xml:space="preserve">İl Encümenine başkanlık etmek. </w:t>
      </w:r>
    </w:p>
    <w:p w14:paraId="1A931FB6" w14:textId="77777777" w:rsidR="00461A2F" w:rsidRPr="00FB2B2F" w:rsidRDefault="00461A2F" w:rsidP="00461A2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autoSpaceDE w:val="0"/>
        <w:autoSpaceDN w:val="0"/>
        <w:adjustRightInd w:val="0"/>
        <w:jc w:val="both"/>
        <w:rPr>
          <w:rFonts w:ascii="Times New Roman" w:hAnsi="Times New Roman" w:cs="Times New Roman"/>
        </w:rPr>
      </w:pP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r>
      <w:proofErr w:type="gramStart"/>
      <w:r w:rsidRPr="00FB2B2F">
        <w:rPr>
          <w:rFonts w:ascii="Times New Roman" w:hAnsi="Times New Roman" w:cs="Times New Roman"/>
        </w:rPr>
        <w:t>e</w:t>
      </w:r>
      <w:proofErr w:type="gramEnd"/>
      <w:r w:rsidRPr="00FB2B2F">
        <w:rPr>
          <w:rFonts w:ascii="Times New Roman" w:hAnsi="Times New Roman" w:cs="Times New Roman"/>
        </w:rPr>
        <w:t>-</w:t>
      </w:r>
      <w:r w:rsidRPr="00FB2B2F">
        <w:rPr>
          <w:rFonts w:ascii="Times New Roman" w:hAnsi="Times New Roman" w:cs="Times New Roman"/>
        </w:rPr>
        <w:tab/>
        <w:t>İl Özel İdaresinin taşınır ve taşınmaz mallarını idare etmek.</w:t>
      </w:r>
    </w:p>
    <w:p w14:paraId="19344F2E" w14:textId="77777777" w:rsidR="00461A2F" w:rsidRPr="00FB2B2F" w:rsidRDefault="00461A2F" w:rsidP="00461A2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autoSpaceDE w:val="0"/>
        <w:autoSpaceDN w:val="0"/>
        <w:adjustRightInd w:val="0"/>
        <w:jc w:val="both"/>
        <w:rPr>
          <w:rFonts w:ascii="Times New Roman" w:hAnsi="Times New Roman" w:cs="Times New Roman"/>
        </w:rPr>
      </w:pP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r>
      <w:proofErr w:type="gramStart"/>
      <w:r w:rsidRPr="00FB2B2F">
        <w:rPr>
          <w:rFonts w:ascii="Times New Roman" w:hAnsi="Times New Roman" w:cs="Times New Roman"/>
        </w:rPr>
        <w:t>f</w:t>
      </w:r>
      <w:proofErr w:type="gramEnd"/>
      <w:r w:rsidRPr="00FB2B2F">
        <w:rPr>
          <w:rFonts w:ascii="Times New Roman" w:hAnsi="Times New Roman" w:cs="Times New Roman"/>
        </w:rPr>
        <w:t>-</w:t>
      </w:r>
      <w:r w:rsidRPr="00FB2B2F">
        <w:rPr>
          <w:rFonts w:ascii="Times New Roman" w:hAnsi="Times New Roman" w:cs="Times New Roman"/>
        </w:rPr>
        <w:tab/>
        <w:t>İl Özel İdaresinin gelir ve alacaklarını takip ve tahsil etmek.</w:t>
      </w:r>
    </w:p>
    <w:p w14:paraId="06CE44D2" w14:textId="77777777" w:rsidR="00461A2F" w:rsidRPr="00FB2B2F" w:rsidRDefault="00461A2F" w:rsidP="00461A2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autoSpaceDE w:val="0"/>
        <w:autoSpaceDN w:val="0"/>
        <w:adjustRightInd w:val="0"/>
        <w:jc w:val="both"/>
        <w:rPr>
          <w:rFonts w:ascii="Times New Roman" w:hAnsi="Times New Roman" w:cs="Times New Roman"/>
        </w:rPr>
      </w:pP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r>
      <w:proofErr w:type="gramStart"/>
      <w:r w:rsidRPr="00FB2B2F">
        <w:rPr>
          <w:rFonts w:ascii="Times New Roman" w:hAnsi="Times New Roman" w:cs="Times New Roman"/>
        </w:rPr>
        <w:t>g</w:t>
      </w:r>
      <w:proofErr w:type="gramEnd"/>
      <w:r w:rsidRPr="00FB2B2F">
        <w:rPr>
          <w:rFonts w:ascii="Times New Roman" w:hAnsi="Times New Roman" w:cs="Times New Roman"/>
        </w:rPr>
        <w:t>-</w:t>
      </w:r>
      <w:r w:rsidRPr="00FB2B2F">
        <w:rPr>
          <w:rFonts w:ascii="Times New Roman" w:hAnsi="Times New Roman" w:cs="Times New Roman"/>
        </w:rPr>
        <w:tab/>
        <w:t>Yetkili organların kararını almak şartıyla sözleşme yapmak.</w:t>
      </w:r>
    </w:p>
    <w:p w14:paraId="3232ED1A" w14:textId="77777777" w:rsidR="00461A2F" w:rsidRPr="00FB2B2F" w:rsidRDefault="00461A2F" w:rsidP="00461A2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autoSpaceDE w:val="0"/>
        <w:autoSpaceDN w:val="0"/>
        <w:adjustRightInd w:val="0"/>
        <w:jc w:val="both"/>
        <w:rPr>
          <w:rFonts w:ascii="Times New Roman" w:hAnsi="Times New Roman" w:cs="Times New Roman"/>
        </w:rPr>
      </w:pP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r>
      <w:proofErr w:type="gramStart"/>
      <w:r w:rsidRPr="00FB2B2F">
        <w:rPr>
          <w:rFonts w:ascii="Times New Roman" w:hAnsi="Times New Roman" w:cs="Times New Roman"/>
        </w:rPr>
        <w:t>h</w:t>
      </w:r>
      <w:proofErr w:type="gramEnd"/>
      <w:r w:rsidRPr="00FB2B2F">
        <w:rPr>
          <w:rFonts w:ascii="Times New Roman" w:hAnsi="Times New Roman" w:cs="Times New Roman"/>
        </w:rPr>
        <w:t>-</w:t>
      </w:r>
      <w:r w:rsidRPr="00FB2B2F">
        <w:rPr>
          <w:rFonts w:ascii="Times New Roman" w:hAnsi="Times New Roman" w:cs="Times New Roman"/>
        </w:rPr>
        <w:tab/>
        <w:t>İl Genel Meclisi ve Encümen kararlarını uygulamak.</w:t>
      </w:r>
    </w:p>
    <w:p w14:paraId="66BEDCDA" w14:textId="77777777" w:rsidR="00461A2F" w:rsidRPr="00FB2B2F" w:rsidRDefault="00461A2F" w:rsidP="00461A2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autoSpaceDE w:val="0"/>
        <w:autoSpaceDN w:val="0"/>
        <w:adjustRightInd w:val="0"/>
        <w:jc w:val="both"/>
        <w:rPr>
          <w:rFonts w:ascii="Times New Roman" w:hAnsi="Times New Roman" w:cs="Times New Roman"/>
        </w:rPr>
      </w:pP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r>
      <w:proofErr w:type="gramStart"/>
      <w:r w:rsidRPr="00FB2B2F">
        <w:rPr>
          <w:rFonts w:ascii="Times New Roman" w:hAnsi="Times New Roman" w:cs="Times New Roman"/>
        </w:rPr>
        <w:t>i</w:t>
      </w:r>
      <w:proofErr w:type="gramEnd"/>
      <w:r w:rsidRPr="00FB2B2F">
        <w:rPr>
          <w:rFonts w:ascii="Times New Roman" w:hAnsi="Times New Roman" w:cs="Times New Roman"/>
        </w:rPr>
        <w:t>-</w:t>
      </w:r>
      <w:r w:rsidRPr="00FB2B2F">
        <w:rPr>
          <w:rFonts w:ascii="Times New Roman" w:hAnsi="Times New Roman" w:cs="Times New Roman"/>
        </w:rPr>
        <w:tab/>
        <w:t xml:space="preserve">Bütçeyi uygulamak, bütçede Meclis ve Encümenin yetkisi dışında kalan aktarmaları yapmak. </w:t>
      </w:r>
    </w:p>
    <w:p w14:paraId="432B924D" w14:textId="77777777" w:rsidR="00461A2F" w:rsidRPr="00FB2B2F" w:rsidRDefault="00461A2F" w:rsidP="00461A2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autoSpaceDE w:val="0"/>
        <w:autoSpaceDN w:val="0"/>
        <w:adjustRightInd w:val="0"/>
        <w:jc w:val="both"/>
        <w:rPr>
          <w:rFonts w:ascii="Times New Roman" w:hAnsi="Times New Roman" w:cs="Times New Roman"/>
        </w:rPr>
      </w:pP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r>
      <w:proofErr w:type="gramStart"/>
      <w:r w:rsidRPr="00FB2B2F">
        <w:rPr>
          <w:rFonts w:ascii="Times New Roman" w:hAnsi="Times New Roman" w:cs="Times New Roman"/>
        </w:rPr>
        <w:t>j</w:t>
      </w:r>
      <w:proofErr w:type="gramEnd"/>
      <w:r w:rsidRPr="00FB2B2F">
        <w:rPr>
          <w:rFonts w:ascii="Times New Roman" w:hAnsi="Times New Roman" w:cs="Times New Roman"/>
        </w:rPr>
        <w:t>-</w:t>
      </w:r>
      <w:r w:rsidRPr="00FB2B2F">
        <w:rPr>
          <w:rFonts w:ascii="Times New Roman" w:hAnsi="Times New Roman" w:cs="Times New Roman"/>
        </w:rPr>
        <w:tab/>
        <w:t xml:space="preserve">İl Özel İdaresi personelini atamak. </w:t>
      </w:r>
    </w:p>
    <w:p w14:paraId="79987E84" w14:textId="77777777" w:rsidR="00461A2F" w:rsidRPr="00FB2B2F" w:rsidRDefault="00461A2F" w:rsidP="00461A2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autoSpaceDE w:val="0"/>
        <w:autoSpaceDN w:val="0"/>
        <w:adjustRightInd w:val="0"/>
        <w:jc w:val="both"/>
        <w:rPr>
          <w:rFonts w:ascii="Times New Roman" w:hAnsi="Times New Roman" w:cs="Times New Roman"/>
        </w:rPr>
      </w:pP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t xml:space="preserve">       </w:t>
      </w:r>
      <w:r w:rsidRPr="00FB2B2F">
        <w:rPr>
          <w:rFonts w:ascii="Times New Roman" w:hAnsi="Times New Roman" w:cs="Times New Roman"/>
        </w:rPr>
        <w:tab/>
      </w:r>
      <w:proofErr w:type="gramStart"/>
      <w:r w:rsidRPr="00FB2B2F">
        <w:rPr>
          <w:rFonts w:ascii="Times New Roman" w:hAnsi="Times New Roman" w:cs="Times New Roman"/>
        </w:rPr>
        <w:t>k</w:t>
      </w:r>
      <w:proofErr w:type="gramEnd"/>
      <w:r w:rsidRPr="00FB2B2F">
        <w:rPr>
          <w:rFonts w:ascii="Times New Roman" w:hAnsi="Times New Roman" w:cs="Times New Roman"/>
        </w:rPr>
        <w:t>-</w:t>
      </w:r>
      <w:r w:rsidRPr="00FB2B2F">
        <w:rPr>
          <w:rFonts w:ascii="Times New Roman" w:hAnsi="Times New Roman" w:cs="Times New Roman"/>
        </w:rPr>
        <w:tab/>
        <w:t>İl Özel İdaresi, bağlı kuruluşlarını ve işletmelerini denetlemek.</w:t>
      </w:r>
    </w:p>
    <w:p w14:paraId="6A3A9964" w14:textId="77777777" w:rsidR="00461A2F" w:rsidRPr="00FB2B2F" w:rsidRDefault="00461A2F" w:rsidP="00461A2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autoSpaceDE w:val="0"/>
        <w:autoSpaceDN w:val="0"/>
        <w:adjustRightInd w:val="0"/>
        <w:jc w:val="both"/>
        <w:rPr>
          <w:rFonts w:ascii="Times New Roman" w:hAnsi="Times New Roman" w:cs="Times New Roman"/>
        </w:rPr>
      </w:pP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t xml:space="preserve">       </w:t>
      </w:r>
      <w:r w:rsidRPr="00FB2B2F">
        <w:rPr>
          <w:rFonts w:ascii="Times New Roman" w:hAnsi="Times New Roman" w:cs="Times New Roman"/>
        </w:rPr>
        <w:tab/>
      </w:r>
      <w:proofErr w:type="gramStart"/>
      <w:r w:rsidRPr="00FB2B2F">
        <w:rPr>
          <w:rFonts w:ascii="Times New Roman" w:hAnsi="Times New Roman" w:cs="Times New Roman"/>
        </w:rPr>
        <w:t>l</w:t>
      </w:r>
      <w:proofErr w:type="gramEnd"/>
      <w:r w:rsidRPr="00FB2B2F">
        <w:rPr>
          <w:rFonts w:ascii="Times New Roman" w:hAnsi="Times New Roman" w:cs="Times New Roman"/>
        </w:rPr>
        <w:t>-</w:t>
      </w:r>
      <w:r w:rsidRPr="00FB2B2F">
        <w:rPr>
          <w:rFonts w:ascii="Times New Roman" w:hAnsi="Times New Roman" w:cs="Times New Roman"/>
        </w:rPr>
        <w:tab/>
        <w:t>Şartsız bağışları kabul etmek.</w:t>
      </w:r>
    </w:p>
    <w:p w14:paraId="651B92E1" w14:textId="77777777" w:rsidR="00461A2F" w:rsidRPr="00FB2B2F" w:rsidRDefault="00461A2F" w:rsidP="00461A2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autoSpaceDE w:val="0"/>
        <w:autoSpaceDN w:val="0"/>
        <w:adjustRightInd w:val="0"/>
        <w:jc w:val="both"/>
        <w:rPr>
          <w:rFonts w:ascii="Times New Roman" w:hAnsi="Times New Roman" w:cs="Times New Roman"/>
        </w:rPr>
      </w:pP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t xml:space="preserve">       </w:t>
      </w:r>
      <w:r w:rsidRPr="00FB2B2F">
        <w:rPr>
          <w:rFonts w:ascii="Times New Roman" w:hAnsi="Times New Roman" w:cs="Times New Roman"/>
        </w:rPr>
        <w:tab/>
      </w:r>
      <w:proofErr w:type="gramStart"/>
      <w:r w:rsidRPr="00FB2B2F">
        <w:rPr>
          <w:rFonts w:ascii="Times New Roman" w:hAnsi="Times New Roman" w:cs="Times New Roman"/>
        </w:rPr>
        <w:t>m</w:t>
      </w:r>
      <w:proofErr w:type="gramEnd"/>
      <w:r w:rsidRPr="00FB2B2F">
        <w:rPr>
          <w:rFonts w:ascii="Times New Roman" w:hAnsi="Times New Roman" w:cs="Times New Roman"/>
        </w:rPr>
        <w:t>-</w:t>
      </w:r>
      <w:r w:rsidRPr="00FB2B2F">
        <w:rPr>
          <w:rFonts w:ascii="Times New Roman" w:hAnsi="Times New Roman" w:cs="Times New Roman"/>
        </w:rPr>
        <w:tab/>
        <w:t>İl halkının huzur, esenlik, sağlık ve mutluluğu için gereken önlemleri almak.</w:t>
      </w:r>
    </w:p>
    <w:p w14:paraId="6DDE9DBF" w14:textId="77777777" w:rsidR="00461A2F" w:rsidRPr="00FB2B2F" w:rsidRDefault="00461A2F" w:rsidP="00461A2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autoSpaceDE w:val="0"/>
        <w:autoSpaceDN w:val="0"/>
        <w:adjustRightInd w:val="0"/>
        <w:jc w:val="both"/>
        <w:rPr>
          <w:rFonts w:ascii="Times New Roman" w:hAnsi="Times New Roman" w:cs="Times New Roman"/>
        </w:rPr>
      </w:pP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r>
      <w:proofErr w:type="gramStart"/>
      <w:r w:rsidRPr="00FB2B2F">
        <w:rPr>
          <w:rFonts w:ascii="Times New Roman" w:hAnsi="Times New Roman" w:cs="Times New Roman"/>
        </w:rPr>
        <w:t>n</w:t>
      </w:r>
      <w:proofErr w:type="gramEnd"/>
      <w:r w:rsidRPr="00FB2B2F">
        <w:rPr>
          <w:rFonts w:ascii="Times New Roman" w:hAnsi="Times New Roman" w:cs="Times New Roman"/>
        </w:rPr>
        <w:t>-</w:t>
      </w:r>
      <w:r w:rsidRPr="00FB2B2F">
        <w:rPr>
          <w:rFonts w:ascii="Times New Roman" w:hAnsi="Times New Roman" w:cs="Times New Roman"/>
        </w:rPr>
        <w:tab/>
        <w:t>Bütçede yoksul ve muhtaçlar için ayrılan ödeneği kullanmak.</w:t>
      </w:r>
    </w:p>
    <w:p w14:paraId="1056AAB1" w14:textId="77777777" w:rsidR="00461A2F" w:rsidRPr="00FB2B2F" w:rsidRDefault="00461A2F" w:rsidP="00461A2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autoSpaceDE w:val="0"/>
        <w:autoSpaceDN w:val="0"/>
        <w:adjustRightInd w:val="0"/>
        <w:jc w:val="both"/>
        <w:rPr>
          <w:rFonts w:ascii="Times New Roman" w:hAnsi="Times New Roman" w:cs="Times New Roman"/>
        </w:rPr>
      </w:pP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r>
      <w:proofErr w:type="gramStart"/>
      <w:r w:rsidRPr="00FB2B2F">
        <w:rPr>
          <w:rFonts w:ascii="Times New Roman" w:hAnsi="Times New Roman" w:cs="Times New Roman"/>
        </w:rPr>
        <w:t>o</w:t>
      </w:r>
      <w:proofErr w:type="gramEnd"/>
      <w:r w:rsidRPr="00FB2B2F">
        <w:rPr>
          <w:rFonts w:ascii="Times New Roman" w:hAnsi="Times New Roman" w:cs="Times New Roman"/>
        </w:rPr>
        <w:t>-</w:t>
      </w:r>
      <w:r w:rsidRPr="00FB2B2F">
        <w:rPr>
          <w:rFonts w:ascii="Times New Roman" w:hAnsi="Times New Roman" w:cs="Times New Roman"/>
        </w:rPr>
        <w:tab/>
        <w:t>Kanunlarla İl Özel İdaresine verilen ve İl Genel Meclisi veya İl Encümeni kararını gerektirmeyen görevleri yapmak ve yetkileri kullanmak</w:t>
      </w:r>
    </w:p>
    <w:p w14:paraId="48A7EFD8" w14:textId="77777777" w:rsidR="009918B2" w:rsidRPr="00FB2B2F" w:rsidRDefault="009918B2" w:rsidP="00461A2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autoSpaceDE w:val="0"/>
        <w:autoSpaceDN w:val="0"/>
        <w:adjustRightInd w:val="0"/>
        <w:jc w:val="both"/>
        <w:rPr>
          <w:rFonts w:ascii="Times New Roman" w:hAnsi="Times New Roman" w:cs="Times New Roman"/>
        </w:rPr>
      </w:pPr>
    </w:p>
    <w:p w14:paraId="75AF2147" w14:textId="67DEF6FB" w:rsidR="007E23B2" w:rsidRPr="00FB2B2F" w:rsidRDefault="007E23B2" w:rsidP="00461A2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bCs/>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b/>
          <w:bCs/>
          <w:shd w:val="clear" w:color="auto" w:fill="FFFFFF"/>
        </w:rPr>
        <w:t xml:space="preserve">C- </w:t>
      </w:r>
      <w:r w:rsidRPr="00FB2B2F">
        <w:rPr>
          <w:rFonts w:ascii="Times New Roman" w:hAnsi="Times New Roman" w:cs="Times New Roman"/>
          <w:b/>
          <w:bCs/>
          <w:u w:val="single"/>
          <w:shd w:val="clear" w:color="auto" w:fill="FFFFFF"/>
        </w:rPr>
        <w:t>İdareye İlişkin Bilgiler</w:t>
      </w:r>
      <w:r w:rsidRPr="00FB2B2F">
        <w:rPr>
          <w:rFonts w:ascii="Times New Roman" w:hAnsi="Times New Roman" w:cs="Times New Roman"/>
          <w:b/>
          <w:bCs/>
          <w:u w:val="single"/>
          <w:shd w:val="clear" w:color="auto" w:fill="FFFFFF"/>
        </w:rPr>
        <w:tab/>
      </w:r>
      <w:r w:rsidRPr="00FB2B2F">
        <w:rPr>
          <w:rFonts w:ascii="Times New Roman" w:hAnsi="Times New Roman" w:cs="Times New Roman"/>
          <w:b/>
          <w:bCs/>
          <w:u w:val="single"/>
          <w:shd w:val="clear" w:color="auto" w:fill="FFFFFF"/>
        </w:rPr>
        <w:tab/>
        <w:t>:</w:t>
      </w:r>
    </w:p>
    <w:p w14:paraId="5A9CA45E"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bCs/>
          <w:shd w:val="clear" w:color="auto" w:fill="FFFFFF"/>
        </w:rPr>
      </w:pPr>
      <w:r w:rsidRPr="00FB2B2F">
        <w:rPr>
          <w:rFonts w:ascii="Times New Roman" w:hAnsi="Times New Roman" w:cs="Times New Roman"/>
          <w:b/>
          <w:bCs/>
          <w:shd w:val="clear" w:color="auto" w:fill="FFFFFF"/>
        </w:rPr>
        <w:tab/>
      </w:r>
      <w:r w:rsidRPr="00FB2B2F">
        <w:rPr>
          <w:rFonts w:ascii="Times New Roman" w:hAnsi="Times New Roman" w:cs="Times New Roman"/>
          <w:b/>
          <w:bCs/>
          <w:shd w:val="clear" w:color="auto" w:fill="FFFFFF"/>
        </w:rPr>
        <w:tab/>
      </w:r>
      <w:r w:rsidRPr="00FB2B2F">
        <w:rPr>
          <w:rFonts w:ascii="Times New Roman" w:hAnsi="Times New Roman" w:cs="Times New Roman"/>
          <w:b/>
          <w:bCs/>
          <w:shd w:val="clear" w:color="auto" w:fill="FFFFFF"/>
        </w:rPr>
        <w:tab/>
      </w:r>
      <w:r w:rsidRPr="00FB2B2F">
        <w:rPr>
          <w:rFonts w:ascii="Times New Roman" w:hAnsi="Times New Roman" w:cs="Times New Roman"/>
          <w:b/>
          <w:bCs/>
          <w:shd w:val="clear" w:color="auto" w:fill="FFFFFF"/>
        </w:rPr>
        <w:tab/>
        <w:t xml:space="preserve">1- </w:t>
      </w:r>
      <w:r w:rsidRPr="00FB2B2F">
        <w:rPr>
          <w:rFonts w:ascii="Times New Roman" w:hAnsi="Times New Roman" w:cs="Times New Roman"/>
          <w:b/>
          <w:bCs/>
          <w:shd w:val="clear" w:color="auto" w:fill="FFFFFF"/>
        </w:rPr>
        <w:tab/>
      </w:r>
      <w:r w:rsidRPr="00FB2B2F">
        <w:rPr>
          <w:rFonts w:ascii="Times New Roman" w:hAnsi="Times New Roman" w:cs="Times New Roman"/>
          <w:b/>
          <w:bCs/>
          <w:u w:val="single"/>
          <w:shd w:val="clear" w:color="auto" w:fill="FFFFFF"/>
        </w:rPr>
        <w:t>Fiziksel Yapı</w:t>
      </w:r>
      <w:r w:rsidRPr="00FB2B2F">
        <w:rPr>
          <w:rFonts w:ascii="Times New Roman" w:hAnsi="Times New Roman" w:cs="Times New Roman"/>
          <w:b/>
          <w:bCs/>
          <w:u w:val="single"/>
          <w:shd w:val="clear" w:color="auto" w:fill="FFFFFF"/>
        </w:rPr>
        <w:tab/>
      </w:r>
      <w:r w:rsidRPr="00FB2B2F">
        <w:rPr>
          <w:rFonts w:ascii="Times New Roman" w:hAnsi="Times New Roman" w:cs="Times New Roman"/>
          <w:b/>
          <w:bCs/>
          <w:u w:val="single"/>
          <w:shd w:val="clear" w:color="auto" w:fill="FFFFFF"/>
        </w:rPr>
        <w:tab/>
        <w:t>:</w:t>
      </w:r>
    </w:p>
    <w:p w14:paraId="465A827D" w14:textId="618CE947" w:rsidR="009A6073" w:rsidRPr="00FB2B2F" w:rsidRDefault="007E23B2" w:rsidP="00035D5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both"/>
        <w:rPr>
          <w:rFonts w:ascii="Times New Roman" w:hAnsi="Times New Roman" w:cs="Times New Roman"/>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009A6073" w:rsidRPr="00FB2B2F">
        <w:rPr>
          <w:rFonts w:ascii="Times New Roman" w:hAnsi="Times New Roman" w:cs="Times New Roman"/>
        </w:rPr>
        <w:t xml:space="preserve">Artvin İl Özel İdaresi, mülkiyeti hazineye ait Merkez Çarşı Mahallesi Milli İrade Meydanı A ve B </w:t>
      </w:r>
      <w:r w:rsidR="004A11E6" w:rsidRPr="00FB2B2F">
        <w:rPr>
          <w:rFonts w:ascii="Times New Roman" w:hAnsi="Times New Roman" w:cs="Times New Roman"/>
        </w:rPr>
        <w:t>blok</w:t>
      </w:r>
      <w:r w:rsidR="004A11E6" w:rsidRPr="00FB2B2F">
        <w:rPr>
          <w:rFonts w:ascii="Times New Roman" w:hAnsi="Times New Roman" w:cs="Times New Roman"/>
          <w:shd w:val="clear" w:color="auto" w:fill="FFFFFF"/>
        </w:rPr>
        <w:t>, Kültür</w:t>
      </w:r>
      <w:r w:rsidR="009A6073" w:rsidRPr="00FB2B2F">
        <w:rPr>
          <w:rFonts w:ascii="Times New Roman" w:hAnsi="Times New Roman" w:cs="Times New Roman"/>
        </w:rPr>
        <w:t xml:space="preserve"> Sitesi 4. Katı,</w:t>
      </w:r>
      <w:r w:rsidR="009A6073" w:rsidRPr="00FB2B2F">
        <w:rPr>
          <w:rFonts w:ascii="Times New Roman" w:hAnsi="Times New Roman" w:cs="Times New Roman"/>
          <w:shd w:val="clear" w:color="auto" w:fill="FFFFFF"/>
        </w:rPr>
        <w:t xml:space="preserve"> bir kısmı ise mülkiyeti hazineye ait olup İl Özel İdaresine tahsisli orta mahallede bulunan 2 </w:t>
      </w:r>
      <w:proofErr w:type="spellStart"/>
      <w:r w:rsidR="009A6073" w:rsidRPr="00FB2B2F">
        <w:rPr>
          <w:rFonts w:ascii="Times New Roman" w:hAnsi="Times New Roman" w:cs="Times New Roman"/>
          <w:shd w:val="clear" w:color="auto" w:fill="FFFFFF"/>
        </w:rPr>
        <w:t>nolu</w:t>
      </w:r>
      <w:proofErr w:type="spellEnd"/>
      <w:r w:rsidR="009A6073" w:rsidRPr="00FB2B2F">
        <w:rPr>
          <w:rFonts w:ascii="Times New Roman" w:hAnsi="Times New Roman" w:cs="Times New Roman"/>
          <w:shd w:val="clear" w:color="auto" w:fill="FFFFFF"/>
        </w:rPr>
        <w:t xml:space="preserve"> hizmet binasında</w:t>
      </w:r>
      <w:r w:rsidR="009A6073" w:rsidRPr="00FB2B2F">
        <w:rPr>
          <w:rFonts w:ascii="Times New Roman" w:hAnsi="Times New Roman" w:cs="Times New Roman"/>
        </w:rPr>
        <w:t xml:space="preserve"> ve Mülga Köy Hizmetleri İl Müdürlüğünün bulunduğu mülkiyeti Kurumumuza ait taşınmaz üzerindeki İl Özel İdaresine ait binada hizmet vermektedir.</w:t>
      </w:r>
    </w:p>
    <w:p w14:paraId="194CD52C"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p>
    <w:p w14:paraId="339AB1B5" w14:textId="77777777" w:rsidR="009A6073" w:rsidRPr="00FB2B2F" w:rsidRDefault="007E23B2" w:rsidP="009A607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both"/>
        <w:rPr>
          <w:rFonts w:ascii="Times New Roman" w:hAnsi="Times New Roman" w:cs="Times New Roman"/>
        </w:rPr>
      </w:pPr>
      <w:r w:rsidRPr="00FB2B2F">
        <w:rPr>
          <w:rFonts w:ascii="Times New Roman" w:hAnsi="Times New Roman" w:cs="Times New Roman"/>
          <w:shd w:val="clear" w:color="auto" w:fill="FFFFFF"/>
        </w:rPr>
        <w:lastRenderedPageBreak/>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004A3724" w:rsidRPr="00FB2B2F">
        <w:rPr>
          <w:rFonts w:ascii="Times New Roman" w:hAnsi="Times New Roman" w:cs="Times New Roman"/>
          <w:shd w:val="clear" w:color="auto" w:fill="FFFFFF"/>
        </w:rPr>
        <w:tab/>
      </w:r>
      <w:r w:rsidR="009A6073" w:rsidRPr="00FB2B2F">
        <w:rPr>
          <w:rFonts w:ascii="Times New Roman" w:hAnsi="Times New Roman" w:cs="Times New Roman"/>
        </w:rPr>
        <w:t>Yeniden yapılanan İl Özel İdaresinin ayrı ayrı yerlerde hizmet vermesinin nedeni, Mülga Köy Hizmetleri İl Müdürlüğü hizmet binasının, ilimizde yapılan Borçka Baraj gölü, su kot seviyesinin altında kalması nedeniyle hizmet binasının yıkılmak zorunda kalınmış olmasıdır.</w:t>
      </w:r>
    </w:p>
    <w:p w14:paraId="50A0337C" w14:textId="77777777" w:rsidR="007E23B2" w:rsidRPr="00FB2B2F" w:rsidRDefault="007E23B2" w:rsidP="009A607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z w:val="24"/>
          <w:szCs w:val="24"/>
          <w:shd w:val="clear" w:color="auto" w:fill="FFFFFF"/>
        </w:rPr>
      </w:pPr>
    </w:p>
    <w:p w14:paraId="26B978DE" w14:textId="77777777" w:rsidR="007E23B2" w:rsidRPr="00FB2B2F" w:rsidRDefault="007E23B2" w:rsidP="002E2BAE">
      <w:pPr>
        <w:numPr>
          <w:ilvl w:val="0"/>
          <w:numId w:val="7"/>
        </w:num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bCs/>
          <w:iCs/>
          <w:sz w:val="24"/>
          <w:szCs w:val="24"/>
          <w:shd w:val="clear" w:color="auto" w:fill="FFFFFF"/>
        </w:rPr>
      </w:pPr>
      <w:r w:rsidRPr="00FB2B2F">
        <w:rPr>
          <w:rFonts w:ascii="Times New Roman" w:hAnsi="Times New Roman" w:cs="Times New Roman"/>
          <w:b/>
          <w:bCs/>
          <w:iCs/>
          <w:sz w:val="24"/>
          <w:szCs w:val="24"/>
          <w:shd w:val="clear" w:color="auto" w:fill="FFFFFF"/>
        </w:rPr>
        <w:t xml:space="preserve">İl Özel İdaresine Ait Bina ve Tesisler </w:t>
      </w:r>
    </w:p>
    <w:tbl>
      <w:tblPr>
        <w:tblW w:w="9943" w:type="dxa"/>
        <w:tblInd w:w="-157" w:type="dxa"/>
        <w:tblBorders>
          <w:top w:val="single" w:sz="4" w:space="0" w:color="00000A"/>
          <w:left w:val="single" w:sz="4" w:space="0" w:color="00000A"/>
          <w:bottom w:val="single" w:sz="12" w:space="0" w:color="00000A"/>
          <w:right w:val="single" w:sz="6" w:space="0" w:color="00000A"/>
          <w:insideH w:val="single" w:sz="12" w:space="0" w:color="00000A"/>
          <w:insideV w:val="single" w:sz="6" w:space="0" w:color="00000A"/>
        </w:tblBorders>
        <w:tblCellMar>
          <w:left w:w="-5" w:type="dxa"/>
          <w:right w:w="30" w:type="dxa"/>
        </w:tblCellMar>
        <w:tblLook w:val="0000" w:firstRow="0" w:lastRow="0" w:firstColumn="0" w:lastColumn="0" w:noHBand="0" w:noVBand="0"/>
      </w:tblPr>
      <w:tblGrid>
        <w:gridCol w:w="2353"/>
        <w:gridCol w:w="1701"/>
        <w:gridCol w:w="5889"/>
      </w:tblGrid>
      <w:tr w:rsidR="00FB2B2F" w:rsidRPr="00FB2B2F" w14:paraId="4C41A07C" w14:textId="77777777" w:rsidTr="00A47884">
        <w:trPr>
          <w:trHeight w:val="364"/>
        </w:trPr>
        <w:tc>
          <w:tcPr>
            <w:tcW w:w="2353" w:type="dxa"/>
            <w:tcBorders>
              <w:top w:val="single" w:sz="6" w:space="0" w:color="00000A"/>
              <w:left w:val="single" w:sz="4" w:space="0" w:color="00000A"/>
              <w:bottom w:val="single" w:sz="6" w:space="0" w:color="00000A"/>
              <w:right w:val="single" w:sz="6" w:space="0" w:color="00000A"/>
            </w:tcBorders>
            <w:shd w:val="clear" w:color="auto" w:fill="auto"/>
            <w:tcMar>
              <w:left w:w="-5" w:type="dxa"/>
            </w:tcMar>
            <w:vAlign w:val="center"/>
          </w:tcPr>
          <w:p w14:paraId="345E91B3" w14:textId="77777777" w:rsidR="00A47884" w:rsidRPr="00FB2B2F" w:rsidRDefault="00A47884" w:rsidP="00CE1A11">
            <w:pPr>
              <w:rPr>
                <w:rFonts w:ascii="Times New Roman" w:hAnsi="Times New Roman" w:cs="Times New Roman"/>
                <w:sz w:val="20"/>
                <w:szCs w:val="20"/>
              </w:rPr>
            </w:pPr>
            <w:r w:rsidRPr="00FB2B2F">
              <w:rPr>
                <w:rFonts w:ascii="Times New Roman" w:hAnsi="Times New Roman" w:cs="Times New Roman"/>
                <w:sz w:val="20"/>
                <w:szCs w:val="20"/>
                <w:shd w:val="clear" w:color="auto" w:fill="FFFFFF"/>
              </w:rPr>
              <w:t>Ticaret ve Kültür Sitesi</w:t>
            </w:r>
          </w:p>
        </w:tc>
        <w:tc>
          <w:tcPr>
            <w:tcW w:w="1701" w:type="dxa"/>
            <w:tcBorders>
              <w:top w:val="single" w:sz="6" w:space="0" w:color="00000A"/>
              <w:left w:val="single" w:sz="6" w:space="0" w:color="00000A"/>
              <w:bottom w:val="single" w:sz="6" w:space="0" w:color="00000A"/>
              <w:right w:val="single" w:sz="6" w:space="0" w:color="00000A"/>
            </w:tcBorders>
            <w:shd w:val="clear" w:color="auto" w:fill="auto"/>
            <w:tcMar>
              <w:left w:w="-7" w:type="dxa"/>
            </w:tcMar>
            <w:vAlign w:val="center"/>
          </w:tcPr>
          <w:p w14:paraId="2B084A95" w14:textId="77777777" w:rsidR="00A47884" w:rsidRPr="00FB2B2F" w:rsidRDefault="00A47884" w:rsidP="00CE1A11">
            <w:pPr>
              <w:rPr>
                <w:rFonts w:ascii="Times New Roman" w:hAnsi="Times New Roman" w:cs="Times New Roman"/>
                <w:sz w:val="20"/>
                <w:szCs w:val="20"/>
              </w:rPr>
            </w:pPr>
            <w:r w:rsidRPr="00FB2B2F">
              <w:rPr>
                <w:rFonts w:ascii="Times New Roman" w:hAnsi="Times New Roman" w:cs="Times New Roman"/>
                <w:sz w:val="20"/>
                <w:szCs w:val="20"/>
                <w:shd w:val="clear" w:color="auto" w:fill="FFFFFF"/>
              </w:rPr>
              <w:t>Merkez</w:t>
            </w:r>
          </w:p>
        </w:tc>
        <w:tc>
          <w:tcPr>
            <w:tcW w:w="5889" w:type="dxa"/>
            <w:tcBorders>
              <w:top w:val="single" w:sz="6" w:space="0" w:color="00000A"/>
              <w:left w:val="single" w:sz="6" w:space="0" w:color="00000A"/>
              <w:bottom w:val="single" w:sz="6" w:space="0" w:color="00000A"/>
              <w:right w:val="single" w:sz="4" w:space="0" w:color="00000A"/>
            </w:tcBorders>
            <w:shd w:val="clear" w:color="auto" w:fill="auto"/>
            <w:tcMar>
              <w:left w:w="-5" w:type="dxa"/>
            </w:tcMar>
            <w:vAlign w:val="center"/>
          </w:tcPr>
          <w:p w14:paraId="782205B3" w14:textId="4AF6A559" w:rsidR="00A47884" w:rsidRPr="00FB2B2F" w:rsidRDefault="00A47884" w:rsidP="00CE1A11">
            <w:pPr>
              <w:rPr>
                <w:rFonts w:ascii="Times New Roman" w:hAnsi="Times New Roman" w:cs="Times New Roman"/>
                <w:sz w:val="20"/>
                <w:szCs w:val="20"/>
              </w:rPr>
            </w:pPr>
            <w:r w:rsidRPr="00FB2B2F">
              <w:rPr>
                <w:rFonts w:ascii="Times New Roman" w:hAnsi="Times New Roman" w:cs="Times New Roman"/>
                <w:sz w:val="20"/>
                <w:szCs w:val="20"/>
                <w:shd w:val="clear" w:color="auto" w:fill="FFFFFF"/>
              </w:rPr>
              <w:t xml:space="preserve">1 adet işyeri mevcut olup </w:t>
            </w:r>
            <w:proofErr w:type="spellStart"/>
            <w:r w:rsidRPr="00FB2B2F">
              <w:rPr>
                <w:rFonts w:ascii="Times New Roman" w:hAnsi="Times New Roman" w:cs="Times New Roman"/>
                <w:sz w:val="20"/>
                <w:szCs w:val="20"/>
                <w:shd w:val="clear" w:color="auto" w:fill="FFFFFF"/>
              </w:rPr>
              <w:t>ikiside</w:t>
            </w:r>
            <w:proofErr w:type="spellEnd"/>
            <w:r w:rsidRPr="00FB2B2F">
              <w:rPr>
                <w:rFonts w:ascii="Times New Roman" w:hAnsi="Times New Roman" w:cs="Times New Roman"/>
                <w:sz w:val="20"/>
                <w:szCs w:val="20"/>
                <w:shd w:val="clear" w:color="auto" w:fill="FFFFFF"/>
              </w:rPr>
              <w:t xml:space="preserve"> kirada. (Bodrum ve </w:t>
            </w:r>
            <w:r w:rsidR="00013C95" w:rsidRPr="00FB2B2F">
              <w:rPr>
                <w:rFonts w:ascii="Times New Roman" w:hAnsi="Times New Roman" w:cs="Times New Roman"/>
                <w:sz w:val="20"/>
                <w:szCs w:val="20"/>
                <w:shd w:val="clear" w:color="auto" w:fill="FFFFFF"/>
              </w:rPr>
              <w:t>Z</w:t>
            </w:r>
            <w:r w:rsidRPr="00FB2B2F">
              <w:rPr>
                <w:rFonts w:ascii="Times New Roman" w:hAnsi="Times New Roman" w:cs="Times New Roman"/>
                <w:sz w:val="20"/>
                <w:szCs w:val="20"/>
                <w:shd w:val="clear" w:color="auto" w:fill="FFFFFF"/>
              </w:rPr>
              <w:t>emin kat)</w:t>
            </w:r>
          </w:p>
        </w:tc>
      </w:tr>
      <w:tr w:rsidR="00FB2B2F" w:rsidRPr="00FB2B2F" w14:paraId="2FC15F9F" w14:textId="77777777" w:rsidTr="00A47884">
        <w:trPr>
          <w:trHeight w:val="413"/>
        </w:trPr>
        <w:tc>
          <w:tcPr>
            <w:tcW w:w="2353" w:type="dxa"/>
            <w:tcBorders>
              <w:top w:val="single" w:sz="6" w:space="0" w:color="00000A"/>
              <w:left w:val="single" w:sz="4" w:space="0" w:color="00000A"/>
              <w:bottom w:val="single" w:sz="6" w:space="0" w:color="00000A"/>
              <w:right w:val="single" w:sz="6" w:space="0" w:color="00000A"/>
            </w:tcBorders>
            <w:shd w:val="clear" w:color="auto" w:fill="auto"/>
            <w:tcMar>
              <w:left w:w="-5" w:type="dxa"/>
            </w:tcMar>
            <w:vAlign w:val="center"/>
          </w:tcPr>
          <w:p w14:paraId="0CB683A6" w14:textId="77777777" w:rsidR="00A47884" w:rsidRPr="00FB2B2F" w:rsidRDefault="00A47884" w:rsidP="00CE1A11">
            <w:pPr>
              <w:rPr>
                <w:rFonts w:ascii="Times New Roman" w:hAnsi="Times New Roman" w:cs="Times New Roman"/>
                <w:sz w:val="20"/>
                <w:szCs w:val="20"/>
              </w:rPr>
            </w:pPr>
            <w:r w:rsidRPr="00FB2B2F">
              <w:rPr>
                <w:rFonts w:ascii="Times New Roman" w:hAnsi="Times New Roman" w:cs="Times New Roman"/>
                <w:sz w:val="20"/>
                <w:szCs w:val="20"/>
                <w:shd w:val="clear" w:color="auto" w:fill="FFFFFF"/>
              </w:rPr>
              <w:t>Babür Ünsal İşhanı</w:t>
            </w:r>
          </w:p>
        </w:tc>
        <w:tc>
          <w:tcPr>
            <w:tcW w:w="1701" w:type="dxa"/>
            <w:tcBorders>
              <w:top w:val="single" w:sz="6" w:space="0" w:color="00000A"/>
              <w:left w:val="single" w:sz="6" w:space="0" w:color="00000A"/>
              <w:bottom w:val="single" w:sz="6" w:space="0" w:color="00000A"/>
              <w:right w:val="single" w:sz="6" w:space="0" w:color="00000A"/>
            </w:tcBorders>
            <w:shd w:val="clear" w:color="auto" w:fill="auto"/>
            <w:tcMar>
              <w:left w:w="-7" w:type="dxa"/>
            </w:tcMar>
            <w:vAlign w:val="center"/>
          </w:tcPr>
          <w:p w14:paraId="50E53F89" w14:textId="77777777" w:rsidR="00A47884" w:rsidRPr="00FB2B2F" w:rsidRDefault="00A47884" w:rsidP="00CE1A11">
            <w:pPr>
              <w:rPr>
                <w:rFonts w:ascii="Times New Roman" w:hAnsi="Times New Roman" w:cs="Times New Roman"/>
                <w:sz w:val="20"/>
                <w:szCs w:val="20"/>
              </w:rPr>
            </w:pPr>
            <w:r w:rsidRPr="00FB2B2F">
              <w:rPr>
                <w:rFonts w:ascii="Times New Roman" w:hAnsi="Times New Roman" w:cs="Times New Roman"/>
                <w:sz w:val="20"/>
                <w:szCs w:val="20"/>
                <w:shd w:val="clear" w:color="auto" w:fill="FFFFFF"/>
              </w:rPr>
              <w:t>Merkez</w:t>
            </w:r>
          </w:p>
        </w:tc>
        <w:tc>
          <w:tcPr>
            <w:tcW w:w="5889" w:type="dxa"/>
            <w:tcBorders>
              <w:top w:val="single" w:sz="6" w:space="0" w:color="00000A"/>
              <w:left w:val="single" w:sz="6" w:space="0" w:color="00000A"/>
              <w:bottom w:val="single" w:sz="6" w:space="0" w:color="00000A"/>
              <w:right w:val="single" w:sz="4" w:space="0" w:color="00000A"/>
            </w:tcBorders>
            <w:shd w:val="clear" w:color="auto" w:fill="auto"/>
            <w:tcMar>
              <w:left w:w="-5" w:type="dxa"/>
            </w:tcMar>
            <w:vAlign w:val="center"/>
          </w:tcPr>
          <w:p w14:paraId="05C34882" w14:textId="360AC2C0" w:rsidR="00A47884" w:rsidRPr="00FB2B2F" w:rsidRDefault="00013C95" w:rsidP="00CE1A11">
            <w:pPr>
              <w:rPr>
                <w:rFonts w:ascii="Times New Roman" w:hAnsi="Times New Roman" w:cs="Times New Roman"/>
                <w:sz w:val="20"/>
                <w:szCs w:val="20"/>
              </w:rPr>
            </w:pPr>
            <w:r w:rsidRPr="00FB2B2F">
              <w:rPr>
                <w:rFonts w:ascii="Times New Roman" w:hAnsi="Times New Roman" w:cs="Times New Roman"/>
                <w:sz w:val="20"/>
                <w:szCs w:val="20"/>
                <w:shd w:val="clear" w:color="auto" w:fill="FFFFFF"/>
              </w:rPr>
              <w:t>4</w:t>
            </w:r>
            <w:r w:rsidR="00A47884" w:rsidRPr="00FB2B2F">
              <w:rPr>
                <w:rFonts w:ascii="Times New Roman" w:hAnsi="Times New Roman" w:cs="Times New Roman"/>
                <w:sz w:val="20"/>
                <w:szCs w:val="20"/>
                <w:shd w:val="clear" w:color="auto" w:fill="FFFFFF"/>
              </w:rPr>
              <w:t xml:space="preserve"> Adet işyeri mevcut olup, 3 adedi kirada, 1 adedi </w:t>
            </w:r>
            <w:r w:rsidRPr="00FB2B2F">
              <w:rPr>
                <w:rFonts w:ascii="Times New Roman" w:hAnsi="Times New Roman" w:cs="Times New Roman"/>
                <w:sz w:val="20"/>
                <w:szCs w:val="20"/>
                <w:shd w:val="clear" w:color="auto" w:fill="FFFFFF"/>
              </w:rPr>
              <w:t>S</w:t>
            </w:r>
            <w:r w:rsidR="00A47884" w:rsidRPr="00FB2B2F">
              <w:rPr>
                <w:rFonts w:ascii="Times New Roman" w:hAnsi="Times New Roman" w:cs="Times New Roman"/>
                <w:sz w:val="20"/>
                <w:szCs w:val="20"/>
                <w:shd w:val="clear" w:color="auto" w:fill="FFFFFF"/>
              </w:rPr>
              <w:t xml:space="preserve">inema </w:t>
            </w:r>
            <w:r w:rsidRPr="00FB2B2F">
              <w:rPr>
                <w:rFonts w:ascii="Times New Roman" w:hAnsi="Times New Roman" w:cs="Times New Roman"/>
                <w:sz w:val="20"/>
                <w:szCs w:val="20"/>
                <w:shd w:val="clear" w:color="auto" w:fill="FFFFFF"/>
              </w:rPr>
              <w:t>S</w:t>
            </w:r>
            <w:r w:rsidR="00A47884" w:rsidRPr="00FB2B2F">
              <w:rPr>
                <w:rFonts w:ascii="Times New Roman" w:hAnsi="Times New Roman" w:cs="Times New Roman"/>
                <w:sz w:val="20"/>
                <w:szCs w:val="20"/>
                <w:shd w:val="clear" w:color="auto" w:fill="FFFFFF"/>
              </w:rPr>
              <w:t>alonu.</w:t>
            </w:r>
          </w:p>
        </w:tc>
      </w:tr>
      <w:tr w:rsidR="00FB2B2F" w:rsidRPr="00FB2B2F" w14:paraId="58E68383" w14:textId="77777777" w:rsidTr="00A47884">
        <w:trPr>
          <w:trHeight w:val="469"/>
        </w:trPr>
        <w:tc>
          <w:tcPr>
            <w:tcW w:w="2353" w:type="dxa"/>
            <w:tcBorders>
              <w:top w:val="single" w:sz="6" w:space="0" w:color="00000A"/>
              <w:left w:val="single" w:sz="4" w:space="0" w:color="00000A"/>
              <w:bottom w:val="single" w:sz="6" w:space="0" w:color="00000A"/>
              <w:right w:val="single" w:sz="6" w:space="0" w:color="00000A"/>
            </w:tcBorders>
            <w:shd w:val="clear" w:color="auto" w:fill="auto"/>
            <w:tcMar>
              <w:left w:w="-5" w:type="dxa"/>
            </w:tcMar>
            <w:vAlign w:val="center"/>
          </w:tcPr>
          <w:p w14:paraId="287E19AD" w14:textId="77777777" w:rsidR="00A47884" w:rsidRPr="00FB2B2F" w:rsidRDefault="00A47884" w:rsidP="00CE1A11">
            <w:pPr>
              <w:rPr>
                <w:rFonts w:ascii="Times New Roman" w:hAnsi="Times New Roman" w:cs="Times New Roman"/>
                <w:sz w:val="20"/>
                <w:szCs w:val="20"/>
              </w:rPr>
            </w:pPr>
            <w:r w:rsidRPr="00FB2B2F">
              <w:rPr>
                <w:rFonts w:ascii="Times New Roman" w:hAnsi="Times New Roman" w:cs="Times New Roman"/>
                <w:sz w:val="20"/>
                <w:szCs w:val="20"/>
                <w:shd w:val="clear" w:color="auto" w:fill="FFFFFF"/>
              </w:rPr>
              <w:t>Çok Katlı Otopark ve Spor Kompleksi Binası</w:t>
            </w:r>
          </w:p>
          <w:p w14:paraId="08ABBD32" w14:textId="77777777" w:rsidR="00A47884" w:rsidRPr="00FB2B2F" w:rsidRDefault="00A47884" w:rsidP="00CE1A11">
            <w:pPr>
              <w:rPr>
                <w:rFonts w:ascii="Times New Roman" w:hAnsi="Times New Roman" w:cs="Times New Roman"/>
                <w:sz w:val="20"/>
                <w:szCs w:val="20"/>
                <w:shd w:val="clear" w:color="auto" w:fill="FFFFFF"/>
              </w:rPr>
            </w:pPr>
          </w:p>
        </w:tc>
        <w:tc>
          <w:tcPr>
            <w:tcW w:w="1701" w:type="dxa"/>
            <w:tcBorders>
              <w:top w:val="single" w:sz="6" w:space="0" w:color="00000A"/>
              <w:left w:val="single" w:sz="6" w:space="0" w:color="00000A"/>
              <w:bottom w:val="single" w:sz="6" w:space="0" w:color="00000A"/>
              <w:right w:val="single" w:sz="6" w:space="0" w:color="00000A"/>
            </w:tcBorders>
            <w:shd w:val="clear" w:color="auto" w:fill="auto"/>
            <w:tcMar>
              <w:left w:w="-7" w:type="dxa"/>
            </w:tcMar>
            <w:vAlign w:val="center"/>
          </w:tcPr>
          <w:p w14:paraId="3F85D53F" w14:textId="77777777" w:rsidR="00A47884" w:rsidRPr="00FB2B2F" w:rsidRDefault="00A47884" w:rsidP="00CE1A11">
            <w:pPr>
              <w:rPr>
                <w:rFonts w:ascii="Times New Roman" w:hAnsi="Times New Roman" w:cs="Times New Roman"/>
                <w:sz w:val="20"/>
                <w:szCs w:val="20"/>
              </w:rPr>
            </w:pPr>
            <w:r w:rsidRPr="00FB2B2F">
              <w:rPr>
                <w:rFonts w:ascii="Times New Roman" w:hAnsi="Times New Roman" w:cs="Times New Roman"/>
                <w:sz w:val="20"/>
                <w:szCs w:val="20"/>
                <w:shd w:val="clear" w:color="auto" w:fill="FFFFFF"/>
              </w:rPr>
              <w:t>Merkez</w:t>
            </w:r>
          </w:p>
        </w:tc>
        <w:tc>
          <w:tcPr>
            <w:tcW w:w="5889" w:type="dxa"/>
            <w:tcBorders>
              <w:top w:val="single" w:sz="6" w:space="0" w:color="00000A"/>
              <w:left w:val="single" w:sz="6" w:space="0" w:color="00000A"/>
              <w:bottom w:val="single" w:sz="6" w:space="0" w:color="00000A"/>
              <w:right w:val="single" w:sz="4" w:space="0" w:color="00000A"/>
            </w:tcBorders>
            <w:shd w:val="clear" w:color="auto" w:fill="auto"/>
            <w:tcMar>
              <w:left w:w="-5" w:type="dxa"/>
            </w:tcMar>
            <w:vAlign w:val="center"/>
          </w:tcPr>
          <w:p w14:paraId="0C52A091" w14:textId="7275E18F" w:rsidR="00A47884" w:rsidRPr="00FB2B2F" w:rsidRDefault="00A47884" w:rsidP="00CE1A11">
            <w:pPr>
              <w:jc w:val="both"/>
              <w:rPr>
                <w:rFonts w:ascii="Times New Roman" w:hAnsi="Times New Roman" w:cs="Times New Roman"/>
                <w:sz w:val="20"/>
                <w:szCs w:val="20"/>
              </w:rPr>
            </w:pPr>
            <w:r w:rsidRPr="00FB2B2F">
              <w:rPr>
                <w:rFonts w:ascii="Times New Roman" w:hAnsi="Times New Roman" w:cs="Times New Roman"/>
                <w:sz w:val="20"/>
                <w:szCs w:val="20"/>
                <w:shd w:val="clear" w:color="auto" w:fill="FFFFFF"/>
              </w:rPr>
              <w:t>Toplam 1</w:t>
            </w:r>
            <w:r w:rsidR="00013C95" w:rsidRPr="00FB2B2F">
              <w:rPr>
                <w:rFonts w:ascii="Times New Roman" w:hAnsi="Times New Roman" w:cs="Times New Roman"/>
                <w:sz w:val="20"/>
                <w:szCs w:val="20"/>
                <w:shd w:val="clear" w:color="auto" w:fill="FFFFFF"/>
              </w:rPr>
              <w:t>9</w:t>
            </w:r>
            <w:r w:rsidRPr="00FB2B2F">
              <w:rPr>
                <w:rFonts w:ascii="Times New Roman" w:hAnsi="Times New Roman" w:cs="Times New Roman"/>
                <w:sz w:val="20"/>
                <w:szCs w:val="20"/>
                <w:shd w:val="clear" w:color="auto" w:fill="FFFFFF"/>
              </w:rPr>
              <w:t xml:space="preserve"> adet işyeri mevcut olup, Otopark Ar-Tur A.Ş. devredilmiştir. Zemin katta </w:t>
            </w:r>
            <w:r w:rsidR="00013C95" w:rsidRPr="00FB2B2F">
              <w:rPr>
                <w:rFonts w:ascii="Times New Roman" w:hAnsi="Times New Roman" w:cs="Times New Roman"/>
                <w:sz w:val="20"/>
                <w:szCs w:val="20"/>
                <w:shd w:val="clear" w:color="auto" w:fill="FFFFFF"/>
              </w:rPr>
              <w:t>3</w:t>
            </w:r>
            <w:r w:rsidRPr="00FB2B2F">
              <w:rPr>
                <w:rFonts w:ascii="Times New Roman" w:hAnsi="Times New Roman" w:cs="Times New Roman"/>
                <w:sz w:val="20"/>
                <w:szCs w:val="20"/>
                <w:shd w:val="clear" w:color="auto" w:fill="FFFFFF"/>
              </w:rPr>
              <w:t xml:space="preserve">, 1.katta 7 adet, </w:t>
            </w:r>
            <w:r w:rsidR="00013C95" w:rsidRPr="00FB2B2F">
              <w:rPr>
                <w:rFonts w:ascii="Times New Roman" w:hAnsi="Times New Roman" w:cs="Times New Roman"/>
                <w:sz w:val="20"/>
                <w:szCs w:val="20"/>
                <w:shd w:val="clear" w:color="auto" w:fill="FFFFFF"/>
              </w:rPr>
              <w:t>2</w:t>
            </w:r>
            <w:r w:rsidRPr="00FB2B2F">
              <w:rPr>
                <w:rFonts w:ascii="Times New Roman" w:hAnsi="Times New Roman" w:cs="Times New Roman"/>
                <w:sz w:val="20"/>
                <w:szCs w:val="20"/>
                <w:shd w:val="clear" w:color="auto" w:fill="FFFFFF"/>
              </w:rPr>
              <w:t xml:space="preserve"> ve </w:t>
            </w:r>
            <w:r w:rsidR="00013C95" w:rsidRPr="00FB2B2F">
              <w:rPr>
                <w:rFonts w:ascii="Times New Roman" w:hAnsi="Times New Roman" w:cs="Times New Roman"/>
                <w:sz w:val="20"/>
                <w:szCs w:val="20"/>
                <w:shd w:val="clear" w:color="auto" w:fill="FFFFFF"/>
              </w:rPr>
              <w:t>3</w:t>
            </w:r>
            <w:r w:rsidRPr="00FB2B2F">
              <w:rPr>
                <w:rFonts w:ascii="Times New Roman" w:hAnsi="Times New Roman" w:cs="Times New Roman"/>
                <w:sz w:val="20"/>
                <w:szCs w:val="20"/>
                <w:shd w:val="clear" w:color="auto" w:fill="FFFFFF"/>
              </w:rPr>
              <w:t>. katın tamamı kirada</w:t>
            </w:r>
            <w:r w:rsidR="00595ED4" w:rsidRPr="00FB2B2F">
              <w:rPr>
                <w:rFonts w:ascii="Times New Roman" w:hAnsi="Times New Roman" w:cs="Times New Roman"/>
                <w:sz w:val="20"/>
                <w:szCs w:val="20"/>
                <w:shd w:val="clear" w:color="auto" w:fill="FFFFFF"/>
              </w:rPr>
              <w:t xml:space="preserve">, Eski Pazar Yeri Kurum </w:t>
            </w:r>
            <w:proofErr w:type="spellStart"/>
            <w:r w:rsidR="00595ED4" w:rsidRPr="00FB2B2F">
              <w:rPr>
                <w:rFonts w:ascii="Times New Roman" w:hAnsi="Times New Roman" w:cs="Times New Roman"/>
                <w:sz w:val="20"/>
                <w:szCs w:val="20"/>
                <w:shd w:val="clear" w:color="auto" w:fill="FFFFFF"/>
              </w:rPr>
              <w:t>Oparkı</w:t>
            </w:r>
            <w:proofErr w:type="spellEnd"/>
            <w:r w:rsidR="00595ED4" w:rsidRPr="00FB2B2F">
              <w:rPr>
                <w:rFonts w:ascii="Times New Roman" w:hAnsi="Times New Roman" w:cs="Times New Roman"/>
                <w:sz w:val="20"/>
                <w:szCs w:val="20"/>
                <w:shd w:val="clear" w:color="auto" w:fill="FFFFFF"/>
              </w:rPr>
              <w:t xml:space="preserve"> olarak kullanılmaktadır. </w:t>
            </w:r>
            <w:r w:rsidRPr="00FB2B2F">
              <w:rPr>
                <w:rFonts w:ascii="Times New Roman" w:hAnsi="Times New Roman" w:cs="Times New Roman"/>
                <w:sz w:val="20"/>
                <w:szCs w:val="20"/>
                <w:shd w:val="clear" w:color="auto" w:fill="FFFFFF"/>
              </w:rPr>
              <w:t>Binada 5 adet işyeri</w:t>
            </w:r>
            <w:r w:rsidR="00595ED4" w:rsidRPr="00FB2B2F">
              <w:rPr>
                <w:rFonts w:ascii="Times New Roman" w:hAnsi="Times New Roman" w:cs="Times New Roman"/>
                <w:sz w:val="20"/>
                <w:szCs w:val="20"/>
                <w:shd w:val="clear" w:color="auto" w:fill="FFFFFF"/>
              </w:rPr>
              <w:t xml:space="preserve"> de</w:t>
            </w:r>
            <w:r w:rsidRPr="00FB2B2F">
              <w:rPr>
                <w:rFonts w:ascii="Times New Roman" w:hAnsi="Times New Roman" w:cs="Times New Roman"/>
                <w:sz w:val="20"/>
                <w:szCs w:val="20"/>
                <w:shd w:val="clear" w:color="auto" w:fill="FFFFFF"/>
              </w:rPr>
              <w:t xml:space="preserve"> tahsisli</w:t>
            </w:r>
            <w:r w:rsidR="00595ED4" w:rsidRPr="00FB2B2F">
              <w:rPr>
                <w:rFonts w:ascii="Times New Roman" w:hAnsi="Times New Roman" w:cs="Times New Roman"/>
                <w:sz w:val="20"/>
                <w:szCs w:val="20"/>
                <w:shd w:val="clear" w:color="auto" w:fill="FFFFFF"/>
              </w:rPr>
              <w:t>dir.</w:t>
            </w:r>
            <w:r w:rsidRPr="00FB2B2F">
              <w:rPr>
                <w:rFonts w:ascii="Times New Roman" w:hAnsi="Times New Roman" w:cs="Times New Roman"/>
                <w:sz w:val="20"/>
                <w:szCs w:val="20"/>
                <w:shd w:val="clear" w:color="auto" w:fill="FFFFFF"/>
              </w:rPr>
              <w:t xml:space="preserve"> (1. Katta 2 ve 4 </w:t>
            </w:r>
            <w:proofErr w:type="spellStart"/>
            <w:r w:rsidRPr="00FB2B2F">
              <w:rPr>
                <w:rFonts w:ascii="Times New Roman" w:hAnsi="Times New Roman" w:cs="Times New Roman"/>
                <w:sz w:val="20"/>
                <w:szCs w:val="20"/>
                <w:shd w:val="clear" w:color="auto" w:fill="FFFFFF"/>
              </w:rPr>
              <w:t>nolu</w:t>
            </w:r>
            <w:proofErr w:type="spellEnd"/>
            <w:r w:rsidRPr="00FB2B2F">
              <w:rPr>
                <w:rFonts w:ascii="Times New Roman" w:hAnsi="Times New Roman" w:cs="Times New Roman"/>
                <w:sz w:val="20"/>
                <w:szCs w:val="20"/>
                <w:shd w:val="clear" w:color="auto" w:fill="FFFFFF"/>
              </w:rPr>
              <w:t xml:space="preserve"> T.H.K.'</w:t>
            </w:r>
            <w:proofErr w:type="spellStart"/>
            <w:r w:rsidRPr="00FB2B2F">
              <w:rPr>
                <w:rFonts w:ascii="Times New Roman" w:hAnsi="Times New Roman" w:cs="Times New Roman"/>
                <w:sz w:val="20"/>
                <w:szCs w:val="20"/>
                <w:shd w:val="clear" w:color="auto" w:fill="FFFFFF"/>
              </w:rPr>
              <w:t>na</w:t>
            </w:r>
            <w:proofErr w:type="spellEnd"/>
            <w:r w:rsidRPr="00FB2B2F">
              <w:rPr>
                <w:rFonts w:ascii="Times New Roman" w:hAnsi="Times New Roman" w:cs="Times New Roman"/>
                <w:sz w:val="20"/>
                <w:szCs w:val="20"/>
                <w:shd w:val="clear" w:color="auto" w:fill="FFFFFF"/>
              </w:rPr>
              <w:t xml:space="preserve">, 6 </w:t>
            </w:r>
            <w:proofErr w:type="spellStart"/>
            <w:r w:rsidRPr="00FB2B2F">
              <w:rPr>
                <w:rFonts w:ascii="Times New Roman" w:hAnsi="Times New Roman" w:cs="Times New Roman"/>
                <w:sz w:val="20"/>
                <w:szCs w:val="20"/>
                <w:shd w:val="clear" w:color="auto" w:fill="FFFFFF"/>
              </w:rPr>
              <w:t>nolu</w:t>
            </w:r>
            <w:proofErr w:type="spellEnd"/>
            <w:r w:rsidRPr="00FB2B2F">
              <w:rPr>
                <w:rFonts w:ascii="Times New Roman" w:hAnsi="Times New Roman" w:cs="Times New Roman"/>
                <w:sz w:val="20"/>
                <w:szCs w:val="20"/>
                <w:shd w:val="clear" w:color="auto" w:fill="FFFFFF"/>
              </w:rPr>
              <w:t xml:space="preserve"> Şehit Aileleri Derneğine, 9 </w:t>
            </w:r>
            <w:proofErr w:type="spellStart"/>
            <w:r w:rsidRPr="00FB2B2F">
              <w:rPr>
                <w:rFonts w:ascii="Times New Roman" w:hAnsi="Times New Roman" w:cs="Times New Roman"/>
                <w:sz w:val="20"/>
                <w:szCs w:val="20"/>
                <w:shd w:val="clear" w:color="auto" w:fill="FFFFFF"/>
              </w:rPr>
              <w:t>nolu</w:t>
            </w:r>
            <w:proofErr w:type="spellEnd"/>
            <w:r w:rsidR="00595ED4" w:rsidRPr="00FB2B2F">
              <w:rPr>
                <w:rFonts w:ascii="Times New Roman" w:hAnsi="Times New Roman" w:cs="Times New Roman"/>
                <w:sz w:val="20"/>
                <w:szCs w:val="20"/>
                <w:shd w:val="clear" w:color="auto" w:fill="FFFFFF"/>
              </w:rPr>
              <w:t xml:space="preserve"> </w:t>
            </w:r>
            <w:proofErr w:type="spellStart"/>
            <w:r w:rsidRPr="00FB2B2F">
              <w:rPr>
                <w:rFonts w:ascii="Times New Roman" w:hAnsi="Times New Roman" w:cs="Times New Roman"/>
                <w:sz w:val="20"/>
                <w:szCs w:val="20"/>
                <w:shd w:val="clear" w:color="auto" w:fill="FFFFFF"/>
              </w:rPr>
              <w:t>Atabari</w:t>
            </w:r>
            <w:proofErr w:type="spellEnd"/>
            <w:r w:rsidRPr="00FB2B2F">
              <w:rPr>
                <w:rFonts w:ascii="Times New Roman" w:hAnsi="Times New Roman" w:cs="Times New Roman"/>
                <w:sz w:val="20"/>
                <w:szCs w:val="20"/>
                <w:shd w:val="clear" w:color="auto" w:fill="FFFFFF"/>
              </w:rPr>
              <w:t xml:space="preserve"> 08 Spor Kulübüne, 4.Kat Milli Eğitim Müdürlüğüne ‘Ana Okulu’)</w:t>
            </w:r>
          </w:p>
        </w:tc>
      </w:tr>
      <w:tr w:rsidR="00FB2B2F" w:rsidRPr="00FB2B2F" w14:paraId="4AE89724" w14:textId="77777777" w:rsidTr="00A47884">
        <w:trPr>
          <w:trHeight w:val="469"/>
        </w:trPr>
        <w:tc>
          <w:tcPr>
            <w:tcW w:w="2353" w:type="dxa"/>
            <w:tcBorders>
              <w:top w:val="single" w:sz="6" w:space="0" w:color="00000A"/>
              <w:left w:val="single" w:sz="4" w:space="0" w:color="00000A"/>
              <w:bottom w:val="single" w:sz="6" w:space="0" w:color="00000A"/>
              <w:right w:val="single" w:sz="6" w:space="0" w:color="00000A"/>
            </w:tcBorders>
            <w:shd w:val="clear" w:color="auto" w:fill="auto"/>
            <w:tcMar>
              <w:left w:w="-5" w:type="dxa"/>
            </w:tcMar>
            <w:vAlign w:val="center"/>
          </w:tcPr>
          <w:p w14:paraId="1E501235" w14:textId="77777777" w:rsidR="00A47884" w:rsidRPr="00FB2B2F" w:rsidRDefault="00A47884" w:rsidP="00CE1A11">
            <w:pP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Yenimahalle Öğrenci Yurt Binası</w:t>
            </w:r>
          </w:p>
        </w:tc>
        <w:tc>
          <w:tcPr>
            <w:tcW w:w="1701" w:type="dxa"/>
            <w:tcBorders>
              <w:top w:val="single" w:sz="6" w:space="0" w:color="00000A"/>
              <w:left w:val="single" w:sz="6" w:space="0" w:color="00000A"/>
              <w:bottom w:val="single" w:sz="6" w:space="0" w:color="00000A"/>
              <w:right w:val="single" w:sz="6" w:space="0" w:color="00000A"/>
            </w:tcBorders>
            <w:shd w:val="clear" w:color="auto" w:fill="auto"/>
            <w:tcMar>
              <w:left w:w="-7" w:type="dxa"/>
            </w:tcMar>
            <w:vAlign w:val="center"/>
          </w:tcPr>
          <w:p w14:paraId="00D73806" w14:textId="77777777" w:rsidR="00A47884" w:rsidRPr="00FB2B2F" w:rsidRDefault="00A47884" w:rsidP="00CE1A11">
            <w:pP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Merkez</w:t>
            </w:r>
          </w:p>
        </w:tc>
        <w:tc>
          <w:tcPr>
            <w:tcW w:w="5889" w:type="dxa"/>
            <w:tcBorders>
              <w:top w:val="single" w:sz="6" w:space="0" w:color="00000A"/>
              <w:left w:val="single" w:sz="6" w:space="0" w:color="00000A"/>
              <w:bottom w:val="single" w:sz="6" w:space="0" w:color="00000A"/>
              <w:right w:val="single" w:sz="4" w:space="0" w:color="00000A"/>
            </w:tcBorders>
            <w:shd w:val="clear" w:color="auto" w:fill="auto"/>
            <w:tcMar>
              <w:left w:w="-5" w:type="dxa"/>
            </w:tcMar>
            <w:vAlign w:val="center"/>
          </w:tcPr>
          <w:p w14:paraId="5B8CFD91" w14:textId="77777777" w:rsidR="00A47884" w:rsidRPr="00FB2B2F" w:rsidRDefault="00A47884" w:rsidP="00CE1A11">
            <w:pP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Gençlik ve Spor İl Müdürlüğüne Kiralanmıştır.</w:t>
            </w:r>
          </w:p>
        </w:tc>
      </w:tr>
      <w:tr w:rsidR="00FB2B2F" w:rsidRPr="00FB2B2F" w14:paraId="789E8AAE" w14:textId="77777777" w:rsidTr="00A47884">
        <w:trPr>
          <w:trHeight w:hRule="exact" w:val="466"/>
        </w:trPr>
        <w:tc>
          <w:tcPr>
            <w:tcW w:w="2353" w:type="dxa"/>
            <w:tcBorders>
              <w:top w:val="single" w:sz="6" w:space="0" w:color="00000A"/>
              <w:left w:val="single" w:sz="4" w:space="0" w:color="00000A"/>
              <w:bottom w:val="single" w:sz="6" w:space="0" w:color="00000A"/>
              <w:right w:val="single" w:sz="6" w:space="0" w:color="00000A"/>
            </w:tcBorders>
            <w:shd w:val="clear" w:color="auto" w:fill="auto"/>
            <w:tcMar>
              <w:left w:w="-5" w:type="dxa"/>
            </w:tcMar>
            <w:vAlign w:val="center"/>
          </w:tcPr>
          <w:p w14:paraId="57FB21DC" w14:textId="77777777" w:rsidR="00A47884" w:rsidRPr="00FB2B2F" w:rsidRDefault="00A47884" w:rsidP="00CE1A11">
            <w:pPr>
              <w:rPr>
                <w:rFonts w:ascii="Times New Roman" w:hAnsi="Times New Roman" w:cs="Times New Roman"/>
                <w:sz w:val="20"/>
                <w:szCs w:val="20"/>
              </w:rPr>
            </w:pPr>
            <w:proofErr w:type="spellStart"/>
            <w:r w:rsidRPr="00FB2B2F">
              <w:rPr>
                <w:rFonts w:ascii="Times New Roman" w:hAnsi="Times New Roman" w:cs="Times New Roman"/>
                <w:sz w:val="20"/>
                <w:szCs w:val="20"/>
                <w:shd w:val="clear" w:color="auto" w:fill="FFFFFF"/>
              </w:rPr>
              <w:t>Topraksu</w:t>
            </w:r>
            <w:proofErr w:type="spellEnd"/>
            <w:r w:rsidRPr="00FB2B2F">
              <w:rPr>
                <w:rFonts w:ascii="Times New Roman" w:hAnsi="Times New Roman" w:cs="Times New Roman"/>
                <w:sz w:val="20"/>
                <w:szCs w:val="20"/>
                <w:shd w:val="clear" w:color="auto" w:fill="FFFFFF"/>
              </w:rPr>
              <w:t xml:space="preserve"> 2 </w:t>
            </w:r>
            <w:proofErr w:type="spellStart"/>
            <w:r w:rsidRPr="00FB2B2F">
              <w:rPr>
                <w:rFonts w:ascii="Times New Roman" w:hAnsi="Times New Roman" w:cs="Times New Roman"/>
                <w:sz w:val="20"/>
                <w:szCs w:val="20"/>
                <w:shd w:val="clear" w:color="auto" w:fill="FFFFFF"/>
              </w:rPr>
              <w:t>Nolu</w:t>
            </w:r>
            <w:proofErr w:type="spellEnd"/>
            <w:r w:rsidRPr="00FB2B2F">
              <w:rPr>
                <w:rFonts w:ascii="Times New Roman" w:hAnsi="Times New Roman" w:cs="Times New Roman"/>
                <w:sz w:val="20"/>
                <w:szCs w:val="20"/>
                <w:shd w:val="clear" w:color="auto" w:fill="FFFFFF"/>
              </w:rPr>
              <w:t xml:space="preserve"> Hizmet Binası</w:t>
            </w:r>
          </w:p>
        </w:tc>
        <w:tc>
          <w:tcPr>
            <w:tcW w:w="1701" w:type="dxa"/>
            <w:tcBorders>
              <w:top w:val="single" w:sz="6" w:space="0" w:color="00000A"/>
              <w:left w:val="single" w:sz="6" w:space="0" w:color="00000A"/>
              <w:bottom w:val="single" w:sz="6" w:space="0" w:color="00000A"/>
              <w:right w:val="single" w:sz="6" w:space="0" w:color="00000A"/>
            </w:tcBorders>
            <w:shd w:val="clear" w:color="auto" w:fill="auto"/>
            <w:tcMar>
              <w:left w:w="-7" w:type="dxa"/>
            </w:tcMar>
            <w:vAlign w:val="center"/>
          </w:tcPr>
          <w:p w14:paraId="584ED055" w14:textId="77777777" w:rsidR="00A47884" w:rsidRPr="00FB2B2F" w:rsidRDefault="00A47884" w:rsidP="00CE1A11">
            <w:pPr>
              <w:rPr>
                <w:rFonts w:ascii="Times New Roman" w:hAnsi="Times New Roman" w:cs="Times New Roman"/>
                <w:sz w:val="20"/>
                <w:szCs w:val="20"/>
              </w:rPr>
            </w:pPr>
            <w:r w:rsidRPr="00FB2B2F">
              <w:rPr>
                <w:rFonts w:ascii="Times New Roman" w:hAnsi="Times New Roman" w:cs="Times New Roman"/>
                <w:sz w:val="20"/>
                <w:szCs w:val="20"/>
                <w:shd w:val="clear" w:color="auto" w:fill="FFFFFF"/>
              </w:rPr>
              <w:t>Merkez</w:t>
            </w:r>
          </w:p>
        </w:tc>
        <w:tc>
          <w:tcPr>
            <w:tcW w:w="5889" w:type="dxa"/>
            <w:tcBorders>
              <w:top w:val="single" w:sz="6" w:space="0" w:color="00000A"/>
              <w:left w:val="single" w:sz="6" w:space="0" w:color="00000A"/>
              <w:bottom w:val="single" w:sz="6" w:space="0" w:color="00000A"/>
              <w:right w:val="single" w:sz="4" w:space="0" w:color="00000A"/>
            </w:tcBorders>
            <w:shd w:val="clear" w:color="auto" w:fill="auto"/>
            <w:tcMar>
              <w:left w:w="-5" w:type="dxa"/>
            </w:tcMar>
            <w:vAlign w:val="center"/>
          </w:tcPr>
          <w:p w14:paraId="629B3DCB" w14:textId="77777777" w:rsidR="00A47884" w:rsidRPr="00FB2B2F" w:rsidRDefault="00A47884" w:rsidP="00CE1A11">
            <w:pPr>
              <w:rPr>
                <w:rFonts w:ascii="Times New Roman" w:hAnsi="Times New Roman" w:cs="Times New Roman"/>
                <w:sz w:val="20"/>
                <w:szCs w:val="20"/>
              </w:rPr>
            </w:pPr>
            <w:r w:rsidRPr="00FB2B2F">
              <w:rPr>
                <w:rFonts w:ascii="Times New Roman" w:hAnsi="Times New Roman" w:cs="Times New Roman"/>
                <w:sz w:val="20"/>
                <w:szCs w:val="20"/>
                <w:shd w:val="clear" w:color="auto" w:fill="FFFFFF"/>
              </w:rPr>
              <w:t>İl Özel İdare Hizmetlerinde kullanılmaktadır.</w:t>
            </w:r>
          </w:p>
        </w:tc>
      </w:tr>
      <w:tr w:rsidR="00FB2B2F" w:rsidRPr="00FB2B2F" w14:paraId="29CFB65F" w14:textId="77777777" w:rsidTr="00A47884">
        <w:trPr>
          <w:trHeight w:val="510"/>
        </w:trPr>
        <w:tc>
          <w:tcPr>
            <w:tcW w:w="2353" w:type="dxa"/>
            <w:tcBorders>
              <w:top w:val="single" w:sz="6" w:space="0" w:color="00000A"/>
              <w:left w:val="single" w:sz="4" w:space="0" w:color="00000A"/>
              <w:bottom w:val="single" w:sz="6" w:space="0" w:color="00000A"/>
              <w:right w:val="single" w:sz="6" w:space="0" w:color="00000A"/>
            </w:tcBorders>
            <w:shd w:val="clear" w:color="auto" w:fill="auto"/>
            <w:tcMar>
              <w:left w:w="-5" w:type="dxa"/>
            </w:tcMar>
            <w:vAlign w:val="center"/>
          </w:tcPr>
          <w:p w14:paraId="753B31AA" w14:textId="77777777" w:rsidR="00A47884" w:rsidRPr="00FB2B2F" w:rsidRDefault="00A47884" w:rsidP="00CE1A11">
            <w:pPr>
              <w:rPr>
                <w:rFonts w:ascii="Times New Roman" w:hAnsi="Times New Roman" w:cs="Times New Roman"/>
                <w:sz w:val="20"/>
                <w:szCs w:val="20"/>
              </w:rPr>
            </w:pPr>
            <w:proofErr w:type="spellStart"/>
            <w:r w:rsidRPr="00FB2B2F">
              <w:rPr>
                <w:rFonts w:ascii="Times New Roman" w:hAnsi="Times New Roman" w:cs="Times New Roman"/>
                <w:sz w:val="20"/>
                <w:szCs w:val="20"/>
                <w:shd w:val="clear" w:color="auto" w:fill="FFFFFF"/>
              </w:rPr>
              <w:t>Topraksu</w:t>
            </w:r>
            <w:proofErr w:type="spellEnd"/>
            <w:r w:rsidRPr="00FB2B2F">
              <w:rPr>
                <w:rFonts w:ascii="Times New Roman" w:hAnsi="Times New Roman" w:cs="Times New Roman"/>
                <w:sz w:val="20"/>
                <w:szCs w:val="20"/>
                <w:shd w:val="clear" w:color="auto" w:fill="FFFFFF"/>
              </w:rPr>
              <w:t xml:space="preserve"> Yeni Lojmanları</w:t>
            </w:r>
          </w:p>
        </w:tc>
        <w:tc>
          <w:tcPr>
            <w:tcW w:w="1701" w:type="dxa"/>
            <w:tcBorders>
              <w:top w:val="single" w:sz="6" w:space="0" w:color="00000A"/>
              <w:left w:val="single" w:sz="6" w:space="0" w:color="00000A"/>
              <w:bottom w:val="single" w:sz="6" w:space="0" w:color="00000A"/>
              <w:right w:val="single" w:sz="6" w:space="0" w:color="00000A"/>
            </w:tcBorders>
            <w:shd w:val="clear" w:color="auto" w:fill="auto"/>
            <w:tcMar>
              <w:left w:w="-7" w:type="dxa"/>
            </w:tcMar>
            <w:vAlign w:val="center"/>
          </w:tcPr>
          <w:p w14:paraId="7AED3BB8" w14:textId="77777777" w:rsidR="00A47884" w:rsidRPr="00FB2B2F" w:rsidRDefault="00A47884" w:rsidP="00CE1A11">
            <w:pPr>
              <w:rPr>
                <w:rFonts w:ascii="Times New Roman" w:hAnsi="Times New Roman" w:cs="Times New Roman"/>
                <w:sz w:val="20"/>
                <w:szCs w:val="20"/>
              </w:rPr>
            </w:pPr>
            <w:r w:rsidRPr="00FB2B2F">
              <w:rPr>
                <w:rFonts w:ascii="Times New Roman" w:hAnsi="Times New Roman" w:cs="Times New Roman"/>
                <w:sz w:val="20"/>
                <w:szCs w:val="20"/>
                <w:shd w:val="clear" w:color="auto" w:fill="FFFFFF"/>
              </w:rPr>
              <w:t>Merkez</w:t>
            </w:r>
          </w:p>
        </w:tc>
        <w:tc>
          <w:tcPr>
            <w:tcW w:w="5889" w:type="dxa"/>
            <w:tcBorders>
              <w:top w:val="single" w:sz="6" w:space="0" w:color="00000A"/>
              <w:left w:val="single" w:sz="6" w:space="0" w:color="00000A"/>
              <w:bottom w:val="single" w:sz="6" w:space="0" w:color="00000A"/>
              <w:right w:val="single" w:sz="4" w:space="0" w:color="00000A"/>
            </w:tcBorders>
            <w:shd w:val="clear" w:color="auto" w:fill="auto"/>
            <w:tcMar>
              <w:left w:w="-5" w:type="dxa"/>
            </w:tcMar>
            <w:vAlign w:val="center"/>
          </w:tcPr>
          <w:p w14:paraId="7A18F082" w14:textId="77777777" w:rsidR="00A47884" w:rsidRPr="00FB2B2F" w:rsidRDefault="00A47884" w:rsidP="00CE1A11">
            <w:pPr>
              <w:rPr>
                <w:rFonts w:ascii="Times New Roman" w:hAnsi="Times New Roman" w:cs="Times New Roman"/>
                <w:sz w:val="20"/>
                <w:szCs w:val="20"/>
              </w:rPr>
            </w:pPr>
            <w:r w:rsidRPr="00FB2B2F">
              <w:rPr>
                <w:rFonts w:ascii="Times New Roman" w:hAnsi="Times New Roman" w:cs="Times New Roman"/>
                <w:sz w:val="20"/>
                <w:szCs w:val="20"/>
                <w:shd w:val="clear" w:color="auto" w:fill="FFFFFF"/>
              </w:rPr>
              <w:t xml:space="preserve"> 12 Adet Lojman</w:t>
            </w:r>
          </w:p>
        </w:tc>
      </w:tr>
      <w:tr w:rsidR="00FB2B2F" w:rsidRPr="00FB2B2F" w14:paraId="109FA9A8" w14:textId="77777777" w:rsidTr="00A47884">
        <w:trPr>
          <w:trHeight w:val="510"/>
        </w:trPr>
        <w:tc>
          <w:tcPr>
            <w:tcW w:w="2353" w:type="dxa"/>
            <w:tcBorders>
              <w:top w:val="single" w:sz="6" w:space="0" w:color="00000A"/>
              <w:left w:val="single" w:sz="4" w:space="0" w:color="00000A"/>
              <w:bottom w:val="single" w:sz="6" w:space="0" w:color="00000A"/>
              <w:right w:val="single" w:sz="6" w:space="0" w:color="00000A"/>
            </w:tcBorders>
            <w:shd w:val="clear" w:color="auto" w:fill="auto"/>
            <w:tcMar>
              <w:left w:w="-5" w:type="dxa"/>
            </w:tcMar>
            <w:vAlign w:val="center"/>
          </w:tcPr>
          <w:p w14:paraId="209419D4" w14:textId="77777777" w:rsidR="00A47884" w:rsidRPr="00FB2B2F" w:rsidRDefault="00A47884" w:rsidP="00CE1A11">
            <w:pPr>
              <w:rPr>
                <w:rFonts w:ascii="Times New Roman" w:hAnsi="Times New Roman" w:cs="Times New Roman"/>
                <w:sz w:val="20"/>
                <w:szCs w:val="20"/>
                <w:shd w:val="clear" w:color="auto" w:fill="FFFFFF"/>
              </w:rPr>
            </w:pPr>
            <w:proofErr w:type="spellStart"/>
            <w:r w:rsidRPr="00FB2B2F">
              <w:rPr>
                <w:rFonts w:ascii="Times New Roman" w:hAnsi="Times New Roman" w:cs="Times New Roman"/>
                <w:sz w:val="20"/>
                <w:szCs w:val="20"/>
                <w:shd w:val="clear" w:color="auto" w:fill="FFFFFF"/>
              </w:rPr>
              <w:t>Topraksu</w:t>
            </w:r>
            <w:proofErr w:type="spellEnd"/>
            <w:r w:rsidRPr="00FB2B2F">
              <w:rPr>
                <w:rFonts w:ascii="Times New Roman" w:hAnsi="Times New Roman" w:cs="Times New Roman"/>
                <w:sz w:val="20"/>
                <w:szCs w:val="20"/>
                <w:shd w:val="clear" w:color="auto" w:fill="FFFFFF"/>
              </w:rPr>
              <w:t xml:space="preserve"> Eski Lojmanları  </w:t>
            </w:r>
          </w:p>
        </w:tc>
        <w:tc>
          <w:tcPr>
            <w:tcW w:w="1701" w:type="dxa"/>
            <w:tcBorders>
              <w:top w:val="single" w:sz="6" w:space="0" w:color="00000A"/>
              <w:left w:val="single" w:sz="6" w:space="0" w:color="00000A"/>
              <w:bottom w:val="single" w:sz="6" w:space="0" w:color="00000A"/>
              <w:right w:val="single" w:sz="6" w:space="0" w:color="00000A"/>
            </w:tcBorders>
            <w:shd w:val="clear" w:color="auto" w:fill="auto"/>
            <w:tcMar>
              <w:left w:w="-7" w:type="dxa"/>
            </w:tcMar>
            <w:vAlign w:val="center"/>
          </w:tcPr>
          <w:p w14:paraId="6CAFA025" w14:textId="77777777" w:rsidR="00A47884" w:rsidRPr="00FB2B2F" w:rsidRDefault="00A47884" w:rsidP="00CE1A11">
            <w:pPr>
              <w:rPr>
                <w:rFonts w:ascii="Times New Roman" w:hAnsi="Times New Roman" w:cs="Times New Roman"/>
                <w:sz w:val="20"/>
                <w:szCs w:val="20"/>
              </w:rPr>
            </w:pPr>
            <w:r w:rsidRPr="00FB2B2F">
              <w:rPr>
                <w:rFonts w:ascii="Times New Roman" w:hAnsi="Times New Roman" w:cs="Times New Roman"/>
                <w:sz w:val="20"/>
                <w:szCs w:val="20"/>
                <w:shd w:val="clear" w:color="auto" w:fill="FFFFFF"/>
              </w:rPr>
              <w:t>Merkez</w:t>
            </w:r>
          </w:p>
        </w:tc>
        <w:tc>
          <w:tcPr>
            <w:tcW w:w="5889" w:type="dxa"/>
            <w:tcBorders>
              <w:top w:val="single" w:sz="6" w:space="0" w:color="00000A"/>
              <w:left w:val="single" w:sz="6" w:space="0" w:color="00000A"/>
              <w:bottom w:val="single" w:sz="6" w:space="0" w:color="00000A"/>
              <w:right w:val="single" w:sz="4" w:space="0" w:color="00000A"/>
            </w:tcBorders>
            <w:shd w:val="clear" w:color="auto" w:fill="auto"/>
            <w:tcMar>
              <w:left w:w="-5" w:type="dxa"/>
            </w:tcMar>
            <w:vAlign w:val="center"/>
          </w:tcPr>
          <w:p w14:paraId="289FAC3F" w14:textId="77777777" w:rsidR="00A47884" w:rsidRPr="00FB2B2F" w:rsidRDefault="00A47884" w:rsidP="00CE1A11">
            <w:pPr>
              <w:rPr>
                <w:rFonts w:ascii="Times New Roman" w:hAnsi="Times New Roman" w:cs="Times New Roman"/>
                <w:sz w:val="20"/>
                <w:szCs w:val="20"/>
              </w:rPr>
            </w:pPr>
            <w:r w:rsidRPr="00FB2B2F">
              <w:rPr>
                <w:rFonts w:ascii="Times New Roman" w:hAnsi="Times New Roman" w:cs="Times New Roman"/>
                <w:sz w:val="20"/>
                <w:szCs w:val="20"/>
                <w:shd w:val="clear" w:color="auto" w:fill="FFFFFF"/>
              </w:rPr>
              <w:t xml:space="preserve"> 10 Adet Lojman</w:t>
            </w:r>
          </w:p>
        </w:tc>
      </w:tr>
      <w:tr w:rsidR="00FB2B2F" w:rsidRPr="00FB2B2F" w14:paraId="1433F762" w14:textId="77777777" w:rsidTr="00A47884">
        <w:trPr>
          <w:trHeight w:hRule="exact" w:val="477"/>
        </w:trPr>
        <w:tc>
          <w:tcPr>
            <w:tcW w:w="2353" w:type="dxa"/>
            <w:tcBorders>
              <w:top w:val="single" w:sz="6" w:space="0" w:color="00000A"/>
              <w:left w:val="single" w:sz="4" w:space="0" w:color="00000A"/>
              <w:bottom w:val="single" w:sz="6" w:space="0" w:color="00000A"/>
              <w:right w:val="single" w:sz="6" w:space="0" w:color="00000A"/>
            </w:tcBorders>
            <w:shd w:val="clear" w:color="auto" w:fill="auto"/>
            <w:tcMar>
              <w:left w:w="-5" w:type="dxa"/>
            </w:tcMar>
            <w:vAlign w:val="center"/>
          </w:tcPr>
          <w:p w14:paraId="583C516B" w14:textId="77777777" w:rsidR="00A47884" w:rsidRPr="00FB2B2F" w:rsidRDefault="00A47884" w:rsidP="00CE1A11">
            <w:pPr>
              <w:rPr>
                <w:rFonts w:ascii="Times New Roman" w:hAnsi="Times New Roman" w:cs="Times New Roman"/>
                <w:sz w:val="20"/>
                <w:szCs w:val="20"/>
              </w:rPr>
            </w:pPr>
            <w:r w:rsidRPr="00FB2B2F">
              <w:rPr>
                <w:rFonts w:ascii="Times New Roman" w:hAnsi="Times New Roman" w:cs="Times New Roman"/>
                <w:sz w:val="20"/>
                <w:szCs w:val="20"/>
                <w:shd w:val="clear" w:color="auto" w:fill="FFFFFF"/>
              </w:rPr>
              <w:t>Vali Konağı</w:t>
            </w:r>
          </w:p>
        </w:tc>
        <w:tc>
          <w:tcPr>
            <w:tcW w:w="1701" w:type="dxa"/>
            <w:tcBorders>
              <w:top w:val="single" w:sz="6" w:space="0" w:color="00000A"/>
              <w:left w:val="single" w:sz="6" w:space="0" w:color="00000A"/>
              <w:bottom w:val="single" w:sz="6" w:space="0" w:color="00000A"/>
              <w:right w:val="single" w:sz="6" w:space="0" w:color="00000A"/>
            </w:tcBorders>
            <w:shd w:val="clear" w:color="auto" w:fill="auto"/>
            <w:tcMar>
              <w:left w:w="-7" w:type="dxa"/>
            </w:tcMar>
            <w:vAlign w:val="center"/>
          </w:tcPr>
          <w:p w14:paraId="1D0C6957" w14:textId="77777777" w:rsidR="00A47884" w:rsidRPr="00FB2B2F" w:rsidRDefault="00A47884" w:rsidP="00CE1A11">
            <w:pPr>
              <w:rPr>
                <w:rFonts w:ascii="Times New Roman" w:hAnsi="Times New Roman" w:cs="Times New Roman"/>
                <w:sz w:val="20"/>
                <w:szCs w:val="20"/>
              </w:rPr>
            </w:pPr>
            <w:r w:rsidRPr="00FB2B2F">
              <w:rPr>
                <w:rFonts w:ascii="Times New Roman" w:hAnsi="Times New Roman" w:cs="Times New Roman"/>
                <w:sz w:val="20"/>
                <w:szCs w:val="20"/>
                <w:shd w:val="clear" w:color="auto" w:fill="FFFFFF"/>
              </w:rPr>
              <w:t>Merkez</w:t>
            </w:r>
          </w:p>
        </w:tc>
        <w:tc>
          <w:tcPr>
            <w:tcW w:w="5889" w:type="dxa"/>
            <w:tcBorders>
              <w:top w:val="single" w:sz="6" w:space="0" w:color="00000A"/>
              <w:left w:val="single" w:sz="6" w:space="0" w:color="00000A"/>
              <w:bottom w:val="single" w:sz="6" w:space="0" w:color="00000A"/>
              <w:right w:val="single" w:sz="4" w:space="0" w:color="00000A"/>
            </w:tcBorders>
            <w:shd w:val="clear" w:color="auto" w:fill="auto"/>
            <w:tcMar>
              <w:left w:w="-5" w:type="dxa"/>
            </w:tcMar>
            <w:vAlign w:val="center"/>
          </w:tcPr>
          <w:p w14:paraId="0031DE90" w14:textId="77777777" w:rsidR="00A47884" w:rsidRPr="00FB2B2F" w:rsidRDefault="00A47884" w:rsidP="00CE1A11">
            <w:pPr>
              <w:rPr>
                <w:rFonts w:ascii="Times New Roman" w:hAnsi="Times New Roman" w:cs="Times New Roman"/>
                <w:sz w:val="20"/>
                <w:szCs w:val="20"/>
              </w:rPr>
            </w:pPr>
            <w:r w:rsidRPr="00FB2B2F">
              <w:rPr>
                <w:rFonts w:ascii="Times New Roman" w:hAnsi="Times New Roman" w:cs="Times New Roman"/>
                <w:sz w:val="20"/>
                <w:szCs w:val="20"/>
                <w:shd w:val="clear" w:color="auto" w:fill="FFFFFF"/>
              </w:rPr>
              <w:t>1 Adet</w:t>
            </w:r>
          </w:p>
        </w:tc>
      </w:tr>
      <w:tr w:rsidR="00FB2B2F" w:rsidRPr="00FB2B2F" w14:paraId="7B4FEE58" w14:textId="77777777" w:rsidTr="00A47884">
        <w:trPr>
          <w:trHeight w:val="371"/>
        </w:trPr>
        <w:tc>
          <w:tcPr>
            <w:tcW w:w="2353" w:type="dxa"/>
            <w:tcBorders>
              <w:top w:val="single" w:sz="6" w:space="0" w:color="00000A"/>
              <w:left w:val="single" w:sz="4" w:space="0" w:color="00000A"/>
              <w:bottom w:val="single" w:sz="6" w:space="0" w:color="00000A"/>
              <w:right w:val="single" w:sz="6" w:space="0" w:color="00000A"/>
            </w:tcBorders>
            <w:shd w:val="clear" w:color="auto" w:fill="auto"/>
            <w:tcMar>
              <w:left w:w="-5" w:type="dxa"/>
            </w:tcMar>
            <w:vAlign w:val="center"/>
          </w:tcPr>
          <w:p w14:paraId="28A61F81" w14:textId="77777777" w:rsidR="00A47884" w:rsidRPr="00FB2B2F" w:rsidRDefault="00A47884" w:rsidP="00CE1A11">
            <w:pPr>
              <w:rPr>
                <w:rFonts w:ascii="Times New Roman" w:hAnsi="Times New Roman" w:cs="Times New Roman"/>
                <w:sz w:val="20"/>
                <w:szCs w:val="20"/>
              </w:rPr>
            </w:pPr>
            <w:r w:rsidRPr="00FB2B2F">
              <w:rPr>
                <w:rFonts w:ascii="Times New Roman" w:hAnsi="Times New Roman" w:cs="Times New Roman"/>
                <w:sz w:val="20"/>
                <w:szCs w:val="20"/>
                <w:shd w:val="clear" w:color="auto" w:fill="FFFFFF"/>
              </w:rPr>
              <w:t>Gökyiğit Öğrenci Yurt Binası</w:t>
            </w:r>
          </w:p>
        </w:tc>
        <w:tc>
          <w:tcPr>
            <w:tcW w:w="1701" w:type="dxa"/>
            <w:tcBorders>
              <w:top w:val="single" w:sz="6" w:space="0" w:color="00000A"/>
              <w:left w:val="single" w:sz="6" w:space="0" w:color="00000A"/>
              <w:bottom w:val="single" w:sz="6" w:space="0" w:color="00000A"/>
              <w:right w:val="single" w:sz="6" w:space="0" w:color="00000A"/>
            </w:tcBorders>
            <w:shd w:val="clear" w:color="auto" w:fill="auto"/>
            <w:tcMar>
              <w:left w:w="-7" w:type="dxa"/>
            </w:tcMar>
            <w:vAlign w:val="center"/>
          </w:tcPr>
          <w:p w14:paraId="081362DA" w14:textId="77777777" w:rsidR="00A47884" w:rsidRPr="00FB2B2F" w:rsidRDefault="00A47884" w:rsidP="00CE1A11">
            <w:pPr>
              <w:rPr>
                <w:rFonts w:ascii="Times New Roman" w:hAnsi="Times New Roman" w:cs="Times New Roman"/>
                <w:sz w:val="20"/>
                <w:szCs w:val="20"/>
              </w:rPr>
            </w:pPr>
            <w:r w:rsidRPr="00FB2B2F">
              <w:rPr>
                <w:rFonts w:ascii="Times New Roman" w:hAnsi="Times New Roman" w:cs="Times New Roman"/>
                <w:sz w:val="20"/>
                <w:szCs w:val="20"/>
                <w:shd w:val="clear" w:color="auto" w:fill="FFFFFF"/>
              </w:rPr>
              <w:t>Merkez</w:t>
            </w:r>
          </w:p>
        </w:tc>
        <w:tc>
          <w:tcPr>
            <w:tcW w:w="5889" w:type="dxa"/>
            <w:tcBorders>
              <w:top w:val="single" w:sz="6" w:space="0" w:color="00000A"/>
              <w:left w:val="single" w:sz="6" w:space="0" w:color="00000A"/>
              <w:bottom w:val="single" w:sz="6" w:space="0" w:color="00000A"/>
              <w:right w:val="single" w:sz="4" w:space="0" w:color="00000A"/>
            </w:tcBorders>
            <w:shd w:val="clear" w:color="auto" w:fill="auto"/>
            <w:tcMar>
              <w:left w:w="-5" w:type="dxa"/>
            </w:tcMar>
            <w:vAlign w:val="center"/>
          </w:tcPr>
          <w:p w14:paraId="6AC3F9B8" w14:textId="77777777" w:rsidR="00A47884" w:rsidRPr="00FB2B2F" w:rsidRDefault="00A47884" w:rsidP="00CE1A11">
            <w:pP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Gençlik ve Spor İl Müdürlüğüne Kiralanmıştır.</w:t>
            </w:r>
          </w:p>
        </w:tc>
      </w:tr>
      <w:tr w:rsidR="00FB2B2F" w:rsidRPr="00FB2B2F" w14:paraId="52621CAC" w14:textId="77777777" w:rsidTr="00A47884">
        <w:trPr>
          <w:trHeight w:val="419"/>
        </w:trPr>
        <w:tc>
          <w:tcPr>
            <w:tcW w:w="2353" w:type="dxa"/>
            <w:tcBorders>
              <w:top w:val="single" w:sz="4" w:space="0" w:color="00000A"/>
              <w:left w:val="single" w:sz="4" w:space="0" w:color="00000A"/>
              <w:bottom w:val="single" w:sz="4" w:space="0" w:color="00000A"/>
              <w:right w:val="single" w:sz="6" w:space="0" w:color="00000A"/>
            </w:tcBorders>
            <w:shd w:val="clear" w:color="auto" w:fill="auto"/>
            <w:tcMar>
              <w:left w:w="-5" w:type="dxa"/>
            </w:tcMar>
            <w:vAlign w:val="center"/>
          </w:tcPr>
          <w:p w14:paraId="44779264" w14:textId="77777777" w:rsidR="00A47884" w:rsidRPr="00FB2B2F" w:rsidRDefault="00A47884" w:rsidP="00CE1A11">
            <w:pPr>
              <w:rPr>
                <w:rFonts w:ascii="Times New Roman" w:hAnsi="Times New Roman" w:cs="Times New Roman"/>
                <w:sz w:val="20"/>
                <w:szCs w:val="20"/>
              </w:rPr>
            </w:pPr>
            <w:r w:rsidRPr="00FB2B2F">
              <w:rPr>
                <w:rFonts w:ascii="Times New Roman" w:hAnsi="Times New Roman" w:cs="Times New Roman"/>
                <w:sz w:val="20"/>
                <w:szCs w:val="20"/>
                <w:shd w:val="clear" w:color="auto" w:fill="FFFFFF"/>
              </w:rPr>
              <w:t>Eğitim ve Dinlenme Tesisleri</w:t>
            </w:r>
          </w:p>
        </w:tc>
        <w:tc>
          <w:tcPr>
            <w:tcW w:w="1701" w:type="dxa"/>
            <w:tcBorders>
              <w:top w:val="single" w:sz="4" w:space="0" w:color="00000A"/>
              <w:left w:val="single" w:sz="6" w:space="0" w:color="00000A"/>
              <w:bottom w:val="single" w:sz="4" w:space="0" w:color="00000A"/>
              <w:right w:val="single" w:sz="6" w:space="0" w:color="00000A"/>
            </w:tcBorders>
            <w:shd w:val="clear" w:color="auto" w:fill="auto"/>
            <w:tcMar>
              <w:left w:w="-7" w:type="dxa"/>
            </w:tcMar>
            <w:vAlign w:val="center"/>
          </w:tcPr>
          <w:p w14:paraId="3A37D9E0" w14:textId="77777777" w:rsidR="00A47884" w:rsidRPr="00FB2B2F" w:rsidRDefault="00A47884" w:rsidP="00CE1A11">
            <w:pPr>
              <w:rPr>
                <w:rFonts w:ascii="Times New Roman" w:hAnsi="Times New Roman" w:cs="Times New Roman"/>
                <w:sz w:val="20"/>
                <w:szCs w:val="20"/>
              </w:rPr>
            </w:pPr>
            <w:r w:rsidRPr="00FB2B2F">
              <w:rPr>
                <w:rFonts w:ascii="Times New Roman" w:hAnsi="Times New Roman" w:cs="Times New Roman"/>
                <w:sz w:val="20"/>
                <w:szCs w:val="20"/>
                <w:shd w:val="clear" w:color="auto" w:fill="FFFFFF"/>
              </w:rPr>
              <w:t>Merkez/</w:t>
            </w:r>
            <w:proofErr w:type="spellStart"/>
            <w:r w:rsidRPr="00FB2B2F">
              <w:rPr>
                <w:rFonts w:ascii="Times New Roman" w:hAnsi="Times New Roman" w:cs="Times New Roman"/>
                <w:sz w:val="20"/>
                <w:szCs w:val="20"/>
                <w:shd w:val="clear" w:color="auto" w:fill="FFFFFF"/>
              </w:rPr>
              <w:t>Kafkasör</w:t>
            </w:r>
            <w:proofErr w:type="spellEnd"/>
            <w:r w:rsidRPr="00FB2B2F">
              <w:rPr>
                <w:rFonts w:ascii="Times New Roman" w:hAnsi="Times New Roman" w:cs="Times New Roman"/>
                <w:sz w:val="20"/>
                <w:szCs w:val="20"/>
                <w:shd w:val="clear" w:color="auto" w:fill="FFFFFF"/>
              </w:rPr>
              <w:t xml:space="preserve"> Mevkii</w:t>
            </w:r>
          </w:p>
          <w:p w14:paraId="0BAE2E29" w14:textId="77777777" w:rsidR="00A47884" w:rsidRPr="00FB2B2F" w:rsidRDefault="00A47884" w:rsidP="00CE1A11">
            <w:pPr>
              <w:rPr>
                <w:rFonts w:ascii="Times New Roman" w:hAnsi="Times New Roman" w:cs="Times New Roman"/>
                <w:sz w:val="20"/>
                <w:szCs w:val="20"/>
              </w:rPr>
            </w:pPr>
          </w:p>
        </w:tc>
        <w:tc>
          <w:tcPr>
            <w:tcW w:w="5889" w:type="dxa"/>
            <w:tcBorders>
              <w:top w:val="single" w:sz="4" w:space="0" w:color="00000A"/>
              <w:left w:val="single" w:sz="6" w:space="0" w:color="00000A"/>
              <w:bottom w:val="single" w:sz="4" w:space="0" w:color="00000A"/>
              <w:right w:val="single" w:sz="4" w:space="0" w:color="00000A"/>
            </w:tcBorders>
            <w:shd w:val="clear" w:color="auto" w:fill="auto"/>
            <w:tcMar>
              <w:left w:w="-5" w:type="dxa"/>
            </w:tcMar>
            <w:vAlign w:val="center"/>
          </w:tcPr>
          <w:p w14:paraId="342D8ED2" w14:textId="77777777" w:rsidR="00A47884" w:rsidRPr="00FB2B2F" w:rsidRDefault="00035D56" w:rsidP="00CE1A11">
            <w:pPr>
              <w:rPr>
                <w:rFonts w:ascii="Times New Roman" w:hAnsi="Times New Roman" w:cs="Times New Roman"/>
                <w:sz w:val="20"/>
                <w:szCs w:val="20"/>
              </w:rPr>
            </w:pPr>
            <w:r w:rsidRPr="00FB2B2F">
              <w:rPr>
                <w:rFonts w:ascii="Times New Roman" w:hAnsi="Times New Roman" w:cs="Times New Roman"/>
                <w:sz w:val="20"/>
                <w:szCs w:val="20"/>
                <w:shd w:val="clear" w:color="auto" w:fill="FFFFFF"/>
              </w:rPr>
              <w:t>ART-TUR Turizm Tic. A.Ş.</w:t>
            </w:r>
            <w:r w:rsidR="00A47884" w:rsidRPr="00FB2B2F">
              <w:rPr>
                <w:rFonts w:ascii="Times New Roman" w:hAnsi="Times New Roman" w:cs="Times New Roman"/>
                <w:sz w:val="20"/>
                <w:szCs w:val="20"/>
                <w:shd w:val="clear" w:color="auto" w:fill="FFFFFF"/>
              </w:rPr>
              <w:t xml:space="preserve"> tarafından işletilmektedir.</w:t>
            </w:r>
          </w:p>
          <w:p w14:paraId="52CCE368" w14:textId="77777777" w:rsidR="00A47884" w:rsidRPr="00FB2B2F" w:rsidRDefault="00A47884" w:rsidP="00CE1A11">
            <w:pPr>
              <w:rPr>
                <w:rFonts w:ascii="Times New Roman" w:hAnsi="Times New Roman" w:cs="Times New Roman"/>
                <w:sz w:val="20"/>
                <w:szCs w:val="20"/>
              </w:rPr>
            </w:pPr>
          </w:p>
          <w:p w14:paraId="193CF3CF" w14:textId="77777777" w:rsidR="00A47884" w:rsidRPr="00FB2B2F" w:rsidRDefault="00A47884" w:rsidP="00CE1A11">
            <w:pPr>
              <w:rPr>
                <w:rFonts w:ascii="Times New Roman" w:hAnsi="Times New Roman" w:cs="Times New Roman"/>
                <w:sz w:val="20"/>
                <w:szCs w:val="20"/>
              </w:rPr>
            </w:pPr>
          </w:p>
        </w:tc>
      </w:tr>
      <w:tr w:rsidR="00FB2B2F" w:rsidRPr="00FB2B2F" w14:paraId="4105D8F5" w14:textId="77777777" w:rsidTr="00A47884">
        <w:trPr>
          <w:trHeight w:hRule="exact" w:val="752"/>
        </w:trPr>
        <w:tc>
          <w:tcPr>
            <w:tcW w:w="2353" w:type="dxa"/>
            <w:tcBorders>
              <w:top w:val="single" w:sz="4" w:space="0" w:color="00000A"/>
              <w:left w:val="single" w:sz="4" w:space="0" w:color="00000A"/>
              <w:bottom w:val="single" w:sz="4" w:space="0" w:color="00000A"/>
              <w:right w:val="single" w:sz="6" w:space="0" w:color="00000A"/>
            </w:tcBorders>
            <w:shd w:val="clear" w:color="auto" w:fill="auto"/>
            <w:tcMar>
              <w:left w:w="-5" w:type="dxa"/>
            </w:tcMar>
            <w:vAlign w:val="center"/>
          </w:tcPr>
          <w:p w14:paraId="18F2CF79" w14:textId="77777777" w:rsidR="00A47884" w:rsidRPr="00FB2B2F" w:rsidRDefault="00A47884" w:rsidP="00CE1A11">
            <w:pPr>
              <w:rPr>
                <w:rFonts w:ascii="Times New Roman" w:hAnsi="Times New Roman" w:cs="Times New Roman"/>
                <w:sz w:val="20"/>
                <w:szCs w:val="20"/>
              </w:rPr>
            </w:pPr>
            <w:r w:rsidRPr="00FB2B2F">
              <w:rPr>
                <w:rFonts w:ascii="Times New Roman" w:hAnsi="Times New Roman" w:cs="Times New Roman"/>
                <w:sz w:val="20"/>
                <w:szCs w:val="20"/>
                <w:shd w:val="clear" w:color="auto" w:fill="FFFFFF"/>
              </w:rPr>
              <w:t>Eski Ardanuç İlçe Özel İdare Hizmet Binası</w:t>
            </w:r>
          </w:p>
        </w:tc>
        <w:tc>
          <w:tcPr>
            <w:tcW w:w="1701" w:type="dxa"/>
            <w:tcBorders>
              <w:top w:val="single" w:sz="4" w:space="0" w:color="00000A"/>
              <w:left w:val="single" w:sz="6" w:space="0" w:color="00000A"/>
              <w:bottom w:val="single" w:sz="4" w:space="0" w:color="00000A"/>
              <w:right w:val="single" w:sz="6" w:space="0" w:color="00000A"/>
            </w:tcBorders>
            <w:shd w:val="clear" w:color="auto" w:fill="auto"/>
            <w:tcMar>
              <w:left w:w="-7" w:type="dxa"/>
            </w:tcMar>
            <w:vAlign w:val="center"/>
          </w:tcPr>
          <w:p w14:paraId="360E1865" w14:textId="77777777" w:rsidR="00A47884" w:rsidRPr="00FB2B2F" w:rsidRDefault="00A47884" w:rsidP="00CE1A11">
            <w:pPr>
              <w:rPr>
                <w:rFonts w:ascii="Times New Roman" w:hAnsi="Times New Roman" w:cs="Times New Roman"/>
                <w:sz w:val="20"/>
                <w:szCs w:val="20"/>
              </w:rPr>
            </w:pPr>
            <w:r w:rsidRPr="00FB2B2F">
              <w:rPr>
                <w:rFonts w:ascii="Times New Roman" w:hAnsi="Times New Roman" w:cs="Times New Roman"/>
                <w:sz w:val="20"/>
                <w:szCs w:val="20"/>
                <w:shd w:val="clear" w:color="auto" w:fill="FFFFFF"/>
              </w:rPr>
              <w:t>Ardanuç</w:t>
            </w:r>
          </w:p>
        </w:tc>
        <w:tc>
          <w:tcPr>
            <w:tcW w:w="5889" w:type="dxa"/>
            <w:tcBorders>
              <w:top w:val="single" w:sz="4" w:space="0" w:color="00000A"/>
              <w:left w:val="single" w:sz="6" w:space="0" w:color="00000A"/>
              <w:bottom w:val="single" w:sz="4" w:space="0" w:color="00000A"/>
              <w:right w:val="single" w:sz="4" w:space="0" w:color="00000A"/>
            </w:tcBorders>
            <w:shd w:val="clear" w:color="auto" w:fill="auto"/>
            <w:tcMar>
              <w:left w:w="-5" w:type="dxa"/>
            </w:tcMar>
            <w:vAlign w:val="center"/>
          </w:tcPr>
          <w:p w14:paraId="55CAA073" w14:textId="1DACBE0C" w:rsidR="00A47884" w:rsidRPr="00FB2B2F" w:rsidRDefault="00A47884" w:rsidP="00CE1A11">
            <w:pPr>
              <w:rPr>
                <w:rFonts w:ascii="Times New Roman" w:hAnsi="Times New Roman" w:cs="Times New Roman"/>
                <w:sz w:val="20"/>
                <w:szCs w:val="20"/>
              </w:rPr>
            </w:pPr>
            <w:r w:rsidRPr="00FB2B2F">
              <w:rPr>
                <w:rFonts w:ascii="Times New Roman" w:hAnsi="Times New Roman" w:cs="Times New Roman"/>
                <w:sz w:val="20"/>
                <w:szCs w:val="20"/>
                <w:shd w:val="clear" w:color="auto" w:fill="FFFFFF"/>
              </w:rPr>
              <w:t xml:space="preserve">Bina 3 katlı olup, 1 ve 2. katları </w:t>
            </w:r>
            <w:r w:rsidR="00595ED4" w:rsidRPr="00FB2B2F">
              <w:rPr>
                <w:rFonts w:ascii="Times New Roman" w:hAnsi="Times New Roman" w:cs="Times New Roman"/>
                <w:sz w:val="20"/>
                <w:szCs w:val="20"/>
                <w:shd w:val="clear" w:color="auto" w:fill="FFFFFF"/>
              </w:rPr>
              <w:t>Ö</w:t>
            </w:r>
            <w:r w:rsidRPr="00FB2B2F">
              <w:rPr>
                <w:rFonts w:ascii="Times New Roman" w:hAnsi="Times New Roman" w:cs="Times New Roman"/>
                <w:sz w:val="20"/>
                <w:szCs w:val="20"/>
                <w:shd w:val="clear" w:color="auto" w:fill="FFFFFF"/>
              </w:rPr>
              <w:t xml:space="preserve">ğretmen </w:t>
            </w:r>
            <w:r w:rsidR="00595ED4" w:rsidRPr="00FB2B2F">
              <w:rPr>
                <w:rFonts w:ascii="Times New Roman" w:hAnsi="Times New Roman" w:cs="Times New Roman"/>
                <w:sz w:val="20"/>
                <w:szCs w:val="20"/>
                <w:shd w:val="clear" w:color="auto" w:fill="FFFFFF"/>
              </w:rPr>
              <w:t>E</w:t>
            </w:r>
            <w:r w:rsidRPr="00FB2B2F">
              <w:rPr>
                <w:rFonts w:ascii="Times New Roman" w:hAnsi="Times New Roman" w:cs="Times New Roman"/>
                <w:sz w:val="20"/>
                <w:szCs w:val="20"/>
                <w:shd w:val="clear" w:color="auto" w:fill="FFFFFF"/>
              </w:rPr>
              <w:t xml:space="preserve">vine kiralanmış, zemin katında </w:t>
            </w:r>
            <w:r w:rsidR="00595ED4" w:rsidRPr="00FB2B2F">
              <w:rPr>
                <w:rFonts w:ascii="Times New Roman" w:hAnsi="Times New Roman" w:cs="Times New Roman"/>
                <w:sz w:val="20"/>
                <w:szCs w:val="20"/>
                <w:shd w:val="clear" w:color="auto" w:fill="FFFFFF"/>
              </w:rPr>
              <w:t>3</w:t>
            </w:r>
            <w:r w:rsidRPr="00FB2B2F">
              <w:rPr>
                <w:rFonts w:ascii="Times New Roman" w:hAnsi="Times New Roman" w:cs="Times New Roman"/>
                <w:sz w:val="20"/>
                <w:szCs w:val="20"/>
                <w:shd w:val="clear" w:color="auto" w:fill="FFFFFF"/>
              </w:rPr>
              <w:t xml:space="preserve"> adet işyeri kirada.</w:t>
            </w:r>
          </w:p>
          <w:p w14:paraId="597A39BC" w14:textId="77777777" w:rsidR="00A47884" w:rsidRPr="00FB2B2F" w:rsidRDefault="00A47884" w:rsidP="00CE1A11">
            <w:pPr>
              <w:rPr>
                <w:rFonts w:ascii="Times New Roman" w:hAnsi="Times New Roman" w:cs="Times New Roman"/>
                <w:sz w:val="20"/>
                <w:szCs w:val="20"/>
              </w:rPr>
            </w:pPr>
          </w:p>
        </w:tc>
      </w:tr>
      <w:tr w:rsidR="00FB2B2F" w:rsidRPr="00FB2B2F" w14:paraId="103C0023" w14:textId="77777777" w:rsidTr="00A47884">
        <w:trPr>
          <w:trHeight w:hRule="exact" w:val="639"/>
        </w:trPr>
        <w:tc>
          <w:tcPr>
            <w:tcW w:w="235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14:paraId="18610BEB" w14:textId="77777777" w:rsidR="00A47884" w:rsidRPr="00FB2B2F" w:rsidRDefault="00A47884" w:rsidP="00CE1A11">
            <w:pPr>
              <w:rPr>
                <w:rFonts w:ascii="Times New Roman" w:hAnsi="Times New Roman" w:cs="Times New Roman"/>
                <w:sz w:val="20"/>
                <w:szCs w:val="20"/>
              </w:rPr>
            </w:pPr>
            <w:r w:rsidRPr="00FB2B2F">
              <w:rPr>
                <w:rFonts w:ascii="Times New Roman" w:hAnsi="Times New Roman" w:cs="Times New Roman"/>
                <w:sz w:val="20"/>
                <w:szCs w:val="20"/>
                <w:shd w:val="clear" w:color="auto" w:fill="FFFFFF"/>
              </w:rPr>
              <w:t>Kaymakam Konutu</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7" w:type="dxa"/>
            </w:tcMar>
            <w:vAlign w:val="center"/>
          </w:tcPr>
          <w:p w14:paraId="5E12F2D6" w14:textId="77777777" w:rsidR="00A47884" w:rsidRPr="00FB2B2F" w:rsidRDefault="00A47884" w:rsidP="00CE1A11">
            <w:pPr>
              <w:rPr>
                <w:rFonts w:ascii="Times New Roman" w:hAnsi="Times New Roman" w:cs="Times New Roman"/>
                <w:sz w:val="20"/>
                <w:szCs w:val="20"/>
              </w:rPr>
            </w:pPr>
            <w:r w:rsidRPr="00FB2B2F">
              <w:rPr>
                <w:rFonts w:ascii="Times New Roman" w:hAnsi="Times New Roman" w:cs="Times New Roman"/>
                <w:sz w:val="20"/>
                <w:szCs w:val="20"/>
                <w:shd w:val="clear" w:color="auto" w:fill="FFFFFF"/>
              </w:rPr>
              <w:t>Ardanuç</w:t>
            </w:r>
          </w:p>
        </w:tc>
        <w:tc>
          <w:tcPr>
            <w:tcW w:w="588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14:paraId="17FAEBFD" w14:textId="77777777" w:rsidR="00A47884" w:rsidRPr="00FB2B2F" w:rsidRDefault="00A47884" w:rsidP="00CE1A11">
            <w:pP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 Adet</w:t>
            </w:r>
          </w:p>
        </w:tc>
      </w:tr>
      <w:tr w:rsidR="00FB2B2F" w:rsidRPr="00FB2B2F" w14:paraId="552340F9" w14:textId="77777777" w:rsidTr="00A47884">
        <w:trPr>
          <w:trHeight w:val="275"/>
        </w:trPr>
        <w:tc>
          <w:tcPr>
            <w:tcW w:w="235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14:paraId="68DDED2B" w14:textId="77777777" w:rsidR="00A47884" w:rsidRPr="00FB2B2F" w:rsidRDefault="00A47884" w:rsidP="00CE1A11">
            <w:pPr>
              <w:rPr>
                <w:rFonts w:ascii="Times New Roman" w:hAnsi="Times New Roman" w:cs="Times New Roman"/>
                <w:sz w:val="20"/>
                <w:szCs w:val="20"/>
              </w:rPr>
            </w:pPr>
            <w:r w:rsidRPr="00FB2B2F">
              <w:rPr>
                <w:rFonts w:ascii="Times New Roman" w:hAnsi="Times New Roman" w:cs="Times New Roman"/>
                <w:sz w:val="20"/>
                <w:szCs w:val="20"/>
                <w:shd w:val="clear" w:color="auto" w:fill="FFFFFF"/>
              </w:rPr>
              <w:t>Bakımevi</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14:paraId="24E07C24" w14:textId="77777777" w:rsidR="00A47884" w:rsidRPr="00FB2B2F" w:rsidRDefault="00A47884" w:rsidP="00CE1A11">
            <w:pPr>
              <w:rPr>
                <w:rFonts w:ascii="Times New Roman" w:hAnsi="Times New Roman" w:cs="Times New Roman"/>
                <w:sz w:val="20"/>
                <w:szCs w:val="20"/>
              </w:rPr>
            </w:pPr>
            <w:r w:rsidRPr="00FB2B2F">
              <w:rPr>
                <w:rFonts w:ascii="Times New Roman" w:hAnsi="Times New Roman" w:cs="Times New Roman"/>
                <w:sz w:val="20"/>
                <w:szCs w:val="20"/>
                <w:shd w:val="clear" w:color="auto" w:fill="FFFFFF"/>
              </w:rPr>
              <w:t>Ardanuç</w:t>
            </w:r>
          </w:p>
        </w:tc>
        <w:tc>
          <w:tcPr>
            <w:tcW w:w="588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14:paraId="53072BAC" w14:textId="77777777" w:rsidR="00A47884" w:rsidRPr="00FB2B2F" w:rsidRDefault="00A47884" w:rsidP="00CE1A11">
            <w:pPr>
              <w:rPr>
                <w:rFonts w:ascii="Times New Roman" w:hAnsi="Times New Roman" w:cs="Times New Roman"/>
                <w:sz w:val="20"/>
                <w:szCs w:val="20"/>
              </w:rPr>
            </w:pPr>
            <w:r w:rsidRPr="00FB2B2F">
              <w:rPr>
                <w:rFonts w:ascii="Times New Roman" w:hAnsi="Times New Roman" w:cs="Times New Roman"/>
                <w:sz w:val="20"/>
                <w:szCs w:val="20"/>
                <w:shd w:val="clear" w:color="auto" w:fill="FFFFFF"/>
              </w:rPr>
              <w:t>1 Adet</w:t>
            </w:r>
          </w:p>
        </w:tc>
      </w:tr>
      <w:tr w:rsidR="00FB2B2F" w:rsidRPr="00FB2B2F" w14:paraId="3E47E894" w14:textId="77777777" w:rsidTr="00A47884">
        <w:trPr>
          <w:trHeight w:val="275"/>
        </w:trPr>
        <w:tc>
          <w:tcPr>
            <w:tcW w:w="235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14:paraId="448061FB" w14:textId="77777777" w:rsidR="00A47884" w:rsidRPr="00FB2B2F" w:rsidRDefault="00A47884" w:rsidP="00CE1A11">
            <w:pPr>
              <w:rPr>
                <w:rFonts w:ascii="Times New Roman" w:hAnsi="Times New Roman" w:cs="Times New Roman"/>
                <w:sz w:val="20"/>
                <w:szCs w:val="20"/>
              </w:rPr>
            </w:pPr>
            <w:r w:rsidRPr="00FB2B2F">
              <w:rPr>
                <w:rFonts w:ascii="Times New Roman" w:hAnsi="Times New Roman" w:cs="Times New Roman"/>
                <w:sz w:val="20"/>
                <w:szCs w:val="20"/>
                <w:shd w:val="clear" w:color="auto" w:fill="FFFFFF"/>
              </w:rPr>
              <w:t>Devlet Protokol Konukevi</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14:paraId="0C3BA5A4" w14:textId="77777777" w:rsidR="00A47884" w:rsidRPr="00FB2B2F" w:rsidRDefault="00A47884" w:rsidP="00CE1A11">
            <w:pPr>
              <w:rPr>
                <w:rFonts w:ascii="Times New Roman" w:hAnsi="Times New Roman" w:cs="Times New Roman"/>
                <w:sz w:val="20"/>
                <w:szCs w:val="20"/>
              </w:rPr>
            </w:pPr>
            <w:r w:rsidRPr="00FB2B2F">
              <w:rPr>
                <w:rFonts w:ascii="Times New Roman" w:hAnsi="Times New Roman" w:cs="Times New Roman"/>
                <w:sz w:val="20"/>
                <w:szCs w:val="20"/>
                <w:shd w:val="clear" w:color="auto" w:fill="FFFFFF"/>
              </w:rPr>
              <w:t>Arhavi</w:t>
            </w:r>
          </w:p>
        </w:tc>
        <w:tc>
          <w:tcPr>
            <w:tcW w:w="588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14:paraId="674E34AE" w14:textId="6C02A1C2" w:rsidR="00A47884" w:rsidRPr="00FB2B2F" w:rsidRDefault="00A47884" w:rsidP="00CE1A11">
            <w:pPr>
              <w:rPr>
                <w:rFonts w:ascii="Times New Roman" w:hAnsi="Times New Roman" w:cs="Times New Roman"/>
                <w:sz w:val="20"/>
                <w:szCs w:val="20"/>
              </w:rPr>
            </w:pPr>
            <w:r w:rsidRPr="00FB2B2F">
              <w:rPr>
                <w:rFonts w:ascii="Times New Roman" w:hAnsi="Times New Roman" w:cs="Times New Roman"/>
                <w:sz w:val="20"/>
                <w:szCs w:val="20"/>
                <w:shd w:val="clear" w:color="auto" w:fill="FFFFFF"/>
              </w:rPr>
              <w:t xml:space="preserve">Ana binada; Zemin ve 1. kat (işyeri) Tapu Kadastro Müdürlüğüne kirada, 3. Kat Hizmet katı, ek binada; 2 adet kaymakam lojmanı, 1 adet Devlet Konukevi, </w:t>
            </w:r>
            <w:r w:rsidR="00C15E33" w:rsidRPr="00FB2B2F">
              <w:rPr>
                <w:rFonts w:ascii="Times New Roman" w:hAnsi="Times New Roman" w:cs="Times New Roman"/>
                <w:sz w:val="20"/>
                <w:szCs w:val="20"/>
                <w:shd w:val="clear" w:color="auto" w:fill="FFFFFF"/>
              </w:rPr>
              <w:t>2</w:t>
            </w:r>
            <w:r w:rsidRPr="00FB2B2F">
              <w:rPr>
                <w:rFonts w:ascii="Times New Roman" w:hAnsi="Times New Roman" w:cs="Times New Roman"/>
                <w:sz w:val="20"/>
                <w:szCs w:val="20"/>
                <w:shd w:val="clear" w:color="auto" w:fill="FFFFFF"/>
              </w:rPr>
              <w:t xml:space="preserve"> adet misafirhane, 4 adet lojman ve 1 katı </w:t>
            </w:r>
            <w:proofErr w:type="spellStart"/>
            <w:r w:rsidRPr="00FB2B2F">
              <w:rPr>
                <w:rFonts w:ascii="Times New Roman" w:hAnsi="Times New Roman" w:cs="Times New Roman"/>
                <w:sz w:val="20"/>
                <w:szCs w:val="20"/>
                <w:shd w:val="clear" w:color="auto" w:fill="FFFFFF"/>
              </w:rPr>
              <w:t>Restaurant</w:t>
            </w:r>
            <w:proofErr w:type="spellEnd"/>
            <w:r w:rsidRPr="00FB2B2F">
              <w:rPr>
                <w:rFonts w:ascii="Times New Roman" w:hAnsi="Times New Roman" w:cs="Times New Roman"/>
                <w:sz w:val="20"/>
                <w:szCs w:val="20"/>
                <w:shd w:val="clear" w:color="auto" w:fill="FFFFFF"/>
              </w:rPr>
              <w:t xml:space="preserve"> (Boş)</w:t>
            </w:r>
          </w:p>
        </w:tc>
      </w:tr>
      <w:tr w:rsidR="00FB2B2F" w:rsidRPr="00FB2B2F" w14:paraId="5F7A5F2D" w14:textId="77777777" w:rsidTr="00A47884">
        <w:trPr>
          <w:trHeight w:val="549"/>
        </w:trPr>
        <w:tc>
          <w:tcPr>
            <w:tcW w:w="235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14:paraId="67B248C9" w14:textId="77777777" w:rsidR="00A47884" w:rsidRPr="00FB2B2F" w:rsidRDefault="00A47884" w:rsidP="00CE1A11">
            <w:pPr>
              <w:rPr>
                <w:rFonts w:ascii="Times New Roman" w:hAnsi="Times New Roman" w:cs="Times New Roman"/>
                <w:sz w:val="20"/>
                <w:szCs w:val="20"/>
              </w:rPr>
            </w:pPr>
            <w:r w:rsidRPr="00FB2B2F">
              <w:rPr>
                <w:rFonts w:ascii="Times New Roman" w:hAnsi="Times New Roman" w:cs="Times New Roman"/>
                <w:sz w:val="20"/>
                <w:szCs w:val="20"/>
                <w:shd w:val="clear" w:color="auto" w:fill="FFFFFF"/>
              </w:rPr>
              <w:t>Bakımevi</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14:paraId="3D9F2AC0" w14:textId="77777777" w:rsidR="00A47884" w:rsidRPr="00FB2B2F" w:rsidRDefault="00A47884" w:rsidP="00CE1A11">
            <w:pPr>
              <w:rPr>
                <w:rFonts w:ascii="Times New Roman" w:hAnsi="Times New Roman" w:cs="Times New Roman"/>
                <w:sz w:val="20"/>
                <w:szCs w:val="20"/>
              </w:rPr>
            </w:pPr>
            <w:r w:rsidRPr="00FB2B2F">
              <w:rPr>
                <w:rFonts w:ascii="Times New Roman" w:hAnsi="Times New Roman" w:cs="Times New Roman"/>
                <w:sz w:val="20"/>
                <w:szCs w:val="20"/>
                <w:shd w:val="clear" w:color="auto" w:fill="FFFFFF"/>
              </w:rPr>
              <w:t>Arhavi</w:t>
            </w:r>
          </w:p>
        </w:tc>
        <w:tc>
          <w:tcPr>
            <w:tcW w:w="588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14:paraId="1E37D886" w14:textId="77777777" w:rsidR="00A47884" w:rsidRPr="00FB2B2F" w:rsidRDefault="00A47884" w:rsidP="00CE1A11">
            <w:pPr>
              <w:jc w:val="both"/>
              <w:rPr>
                <w:rFonts w:ascii="Times New Roman" w:hAnsi="Times New Roman" w:cs="Times New Roman"/>
                <w:sz w:val="20"/>
                <w:szCs w:val="20"/>
              </w:rPr>
            </w:pPr>
            <w:r w:rsidRPr="00FB2B2F">
              <w:rPr>
                <w:rFonts w:ascii="Times New Roman" w:hAnsi="Times New Roman" w:cs="Times New Roman"/>
                <w:sz w:val="20"/>
                <w:szCs w:val="20"/>
                <w:shd w:val="clear" w:color="auto" w:fill="FFFFFF"/>
              </w:rPr>
              <w:t>1 Adet</w:t>
            </w:r>
          </w:p>
        </w:tc>
      </w:tr>
      <w:tr w:rsidR="00FB2B2F" w:rsidRPr="00FB2B2F" w14:paraId="5411F1FD" w14:textId="77777777" w:rsidTr="00A47884">
        <w:trPr>
          <w:trHeight w:val="275"/>
        </w:trPr>
        <w:tc>
          <w:tcPr>
            <w:tcW w:w="235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14:paraId="74A21AA9" w14:textId="77777777" w:rsidR="00A47884" w:rsidRPr="00FB2B2F" w:rsidRDefault="00A47884" w:rsidP="00CE1A11">
            <w:pPr>
              <w:rPr>
                <w:rFonts w:ascii="Times New Roman" w:hAnsi="Times New Roman" w:cs="Times New Roman"/>
                <w:sz w:val="20"/>
                <w:szCs w:val="20"/>
              </w:rPr>
            </w:pPr>
            <w:r w:rsidRPr="00FB2B2F">
              <w:rPr>
                <w:rFonts w:ascii="Times New Roman" w:hAnsi="Times New Roman" w:cs="Times New Roman"/>
                <w:sz w:val="20"/>
                <w:szCs w:val="20"/>
                <w:shd w:val="clear" w:color="auto" w:fill="FFFFFF"/>
              </w:rPr>
              <w:t>Kaymakam Konutu</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14:paraId="09E5B305" w14:textId="77777777" w:rsidR="00A47884" w:rsidRPr="00FB2B2F" w:rsidRDefault="00A47884" w:rsidP="00CE1A11">
            <w:pPr>
              <w:rPr>
                <w:rFonts w:ascii="Times New Roman" w:hAnsi="Times New Roman" w:cs="Times New Roman"/>
                <w:sz w:val="20"/>
                <w:szCs w:val="20"/>
              </w:rPr>
            </w:pPr>
            <w:r w:rsidRPr="00FB2B2F">
              <w:rPr>
                <w:rFonts w:ascii="Times New Roman" w:hAnsi="Times New Roman" w:cs="Times New Roman"/>
                <w:sz w:val="20"/>
                <w:szCs w:val="20"/>
                <w:shd w:val="clear" w:color="auto" w:fill="FFFFFF"/>
              </w:rPr>
              <w:t xml:space="preserve">Borçka </w:t>
            </w:r>
          </w:p>
        </w:tc>
        <w:tc>
          <w:tcPr>
            <w:tcW w:w="588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14:paraId="4C117067" w14:textId="77777777" w:rsidR="00A47884" w:rsidRPr="00FB2B2F" w:rsidRDefault="00A47884" w:rsidP="00CE1A11">
            <w:pPr>
              <w:rPr>
                <w:rFonts w:ascii="Times New Roman" w:hAnsi="Times New Roman" w:cs="Times New Roman"/>
                <w:sz w:val="20"/>
                <w:szCs w:val="20"/>
              </w:rPr>
            </w:pPr>
            <w:r w:rsidRPr="00FB2B2F">
              <w:rPr>
                <w:rFonts w:ascii="Times New Roman" w:hAnsi="Times New Roman" w:cs="Times New Roman"/>
                <w:sz w:val="20"/>
                <w:szCs w:val="20"/>
                <w:shd w:val="clear" w:color="auto" w:fill="FFFFFF"/>
              </w:rPr>
              <w:t>1 Adet</w:t>
            </w:r>
          </w:p>
        </w:tc>
      </w:tr>
      <w:tr w:rsidR="00FB2B2F" w:rsidRPr="00FB2B2F" w14:paraId="7498C0C9" w14:textId="77777777" w:rsidTr="00A47884">
        <w:trPr>
          <w:trHeight w:val="275"/>
        </w:trPr>
        <w:tc>
          <w:tcPr>
            <w:tcW w:w="235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14:paraId="4F7D5731" w14:textId="77777777" w:rsidR="00A47884" w:rsidRPr="00FB2B2F" w:rsidRDefault="00A47884" w:rsidP="00CE1A11">
            <w:pPr>
              <w:rPr>
                <w:rFonts w:ascii="Times New Roman" w:hAnsi="Times New Roman" w:cs="Times New Roman"/>
                <w:sz w:val="20"/>
                <w:szCs w:val="20"/>
              </w:rPr>
            </w:pPr>
            <w:r w:rsidRPr="00FB2B2F">
              <w:rPr>
                <w:rFonts w:ascii="Times New Roman" w:hAnsi="Times New Roman" w:cs="Times New Roman"/>
                <w:sz w:val="20"/>
                <w:szCs w:val="20"/>
                <w:shd w:val="clear" w:color="auto" w:fill="FFFFFF"/>
              </w:rPr>
              <w:t>Bakımevi</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14:paraId="1686DC4D" w14:textId="77777777" w:rsidR="00A47884" w:rsidRPr="00FB2B2F" w:rsidRDefault="00A47884" w:rsidP="00CE1A11">
            <w:pPr>
              <w:rPr>
                <w:rFonts w:ascii="Times New Roman" w:hAnsi="Times New Roman" w:cs="Times New Roman"/>
                <w:sz w:val="20"/>
                <w:szCs w:val="20"/>
              </w:rPr>
            </w:pPr>
            <w:r w:rsidRPr="00FB2B2F">
              <w:rPr>
                <w:rFonts w:ascii="Times New Roman" w:hAnsi="Times New Roman" w:cs="Times New Roman"/>
                <w:sz w:val="20"/>
                <w:szCs w:val="20"/>
                <w:shd w:val="clear" w:color="auto" w:fill="FFFFFF"/>
              </w:rPr>
              <w:t>Borçka</w:t>
            </w:r>
          </w:p>
        </w:tc>
        <w:tc>
          <w:tcPr>
            <w:tcW w:w="588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14:paraId="4EBE4638" w14:textId="77777777" w:rsidR="00A47884" w:rsidRPr="00FB2B2F" w:rsidRDefault="00A47884" w:rsidP="00CE1A11">
            <w:pPr>
              <w:rPr>
                <w:rFonts w:ascii="Times New Roman" w:hAnsi="Times New Roman" w:cs="Times New Roman"/>
                <w:sz w:val="20"/>
                <w:szCs w:val="20"/>
              </w:rPr>
            </w:pPr>
            <w:r w:rsidRPr="00FB2B2F">
              <w:rPr>
                <w:rFonts w:ascii="Times New Roman" w:hAnsi="Times New Roman" w:cs="Times New Roman"/>
                <w:sz w:val="20"/>
                <w:szCs w:val="20"/>
                <w:shd w:val="clear" w:color="auto" w:fill="FFFFFF"/>
              </w:rPr>
              <w:t>1 Adet</w:t>
            </w:r>
          </w:p>
        </w:tc>
      </w:tr>
      <w:tr w:rsidR="00FB2B2F" w:rsidRPr="00FB2B2F" w14:paraId="50AD8E6F" w14:textId="77777777" w:rsidTr="00A47884">
        <w:trPr>
          <w:trHeight w:val="275"/>
        </w:trPr>
        <w:tc>
          <w:tcPr>
            <w:tcW w:w="235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14:paraId="2328D52F" w14:textId="77777777" w:rsidR="00A47884" w:rsidRPr="00FB2B2F" w:rsidRDefault="00A47884" w:rsidP="00CE1A11">
            <w:pPr>
              <w:rPr>
                <w:rFonts w:ascii="Times New Roman" w:hAnsi="Times New Roman" w:cs="Times New Roman"/>
                <w:sz w:val="20"/>
                <w:szCs w:val="20"/>
              </w:rPr>
            </w:pPr>
            <w:r w:rsidRPr="00FB2B2F">
              <w:rPr>
                <w:rFonts w:ascii="Times New Roman" w:hAnsi="Times New Roman" w:cs="Times New Roman"/>
                <w:sz w:val="20"/>
                <w:szCs w:val="20"/>
                <w:shd w:val="clear" w:color="auto" w:fill="FFFFFF"/>
              </w:rPr>
              <w:t>Kaymakam Konutu</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14:paraId="708730C8" w14:textId="77777777" w:rsidR="00A47884" w:rsidRPr="00FB2B2F" w:rsidRDefault="00A47884" w:rsidP="00CE1A11">
            <w:pPr>
              <w:rPr>
                <w:rFonts w:ascii="Times New Roman" w:hAnsi="Times New Roman" w:cs="Times New Roman"/>
                <w:sz w:val="20"/>
                <w:szCs w:val="20"/>
              </w:rPr>
            </w:pPr>
            <w:r w:rsidRPr="00FB2B2F">
              <w:rPr>
                <w:rFonts w:ascii="Times New Roman" w:hAnsi="Times New Roman" w:cs="Times New Roman"/>
                <w:sz w:val="20"/>
                <w:szCs w:val="20"/>
                <w:shd w:val="clear" w:color="auto" w:fill="FFFFFF"/>
              </w:rPr>
              <w:t>Murgul</w:t>
            </w:r>
          </w:p>
        </w:tc>
        <w:tc>
          <w:tcPr>
            <w:tcW w:w="588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14:paraId="0D675827" w14:textId="77777777" w:rsidR="00A47884" w:rsidRPr="00FB2B2F" w:rsidRDefault="00A47884" w:rsidP="00CE1A11">
            <w:pPr>
              <w:rPr>
                <w:rFonts w:ascii="Times New Roman" w:hAnsi="Times New Roman" w:cs="Times New Roman"/>
                <w:sz w:val="20"/>
                <w:szCs w:val="20"/>
              </w:rPr>
            </w:pPr>
            <w:r w:rsidRPr="00FB2B2F">
              <w:rPr>
                <w:rFonts w:ascii="Times New Roman" w:hAnsi="Times New Roman" w:cs="Times New Roman"/>
                <w:sz w:val="20"/>
                <w:szCs w:val="20"/>
                <w:shd w:val="clear" w:color="auto" w:fill="FFFFFF"/>
              </w:rPr>
              <w:t>1 Adet</w:t>
            </w:r>
          </w:p>
        </w:tc>
      </w:tr>
      <w:tr w:rsidR="00FB2B2F" w:rsidRPr="00FB2B2F" w14:paraId="478D508A" w14:textId="77777777" w:rsidTr="00A47884">
        <w:trPr>
          <w:trHeight w:val="275"/>
        </w:trPr>
        <w:tc>
          <w:tcPr>
            <w:tcW w:w="235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14:paraId="2D3E0FFE" w14:textId="77777777" w:rsidR="00A47884" w:rsidRPr="00FB2B2F" w:rsidRDefault="00A47884" w:rsidP="00CE1A11">
            <w:pPr>
              <w:rPr>
                <w:rFonts w:ascii="Times New Roman" w:hAnsi="Times New Roman" w:cs="Times New Roman"/>
                <w:sz w:val="20"/>
                <w:szCs w:val="20"/>
              </w:rPr>
            </w:pPr>
            <w:r w:rsidRPr="00FB2B2F">
              <w:rPr>
                <w:rFonts w:ascii="Times New Roman" w:hAnsi="Times New Roman" w:cs="Times New Roman"/>
                <w:sz w:val="20"/>
                <w:szCs w:val="20"/>
                <w:shd w:val="clear" w:color="auto" w:fill="FFFFFF"/>
              </w:rPr>
              <w:t>Bakımevi</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14:paraId="40F84AAE" w14:textId="77777777" w:rsidR="00A47884" w:rsidRPr="00FB2B2F" w:rsidRDefault="00A47884" w:rsidP="00CE1A11">
            <w:pPr>
              <w:rPr>
                <w:rFonts w:ascii="Times New Roman" w:hAnsi="Times New Roman" w:cs="Times New Roman"/>
                <w:sz w:val="20"/>
                <w:szCs w:val="20"/>
              </w:rPr>
            </w:pPr>
            <w:r w:rsidRPr="00FB2B2F">
              <w:rPr>
                <w:rFonts w:ascii="Times New Roman" w:hAnsi="Times New Roman" w:cs="Times New Roman"/>
                <w:sz w:val="20"/>
                <w:szCs w:val="20"/>
                <w:shd w:val="clear" w:color="auto" w:fill="FFFFFF"/>
              </w:rPr>
              <w:t>Murgul</w:t>
            </w:r>
          </w:p>
        </w:tc>
        <w:tc>
          <w:tcPr>
            <w:tcW w:w="588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14:paraId="1055D306" w14:textId="77777777" w:rsidR="00A47884" w:rsidRPr="00FB2B2F" w:rsidRDefault="00A47884" w:rsidP="00CE1A11">
            <w:pPr>
              <w:rPr>
                <w:rFonts w:ascii="Times New Roman" w:hAnsi="Times New Roman" w:cs="Times New Roman"/>
                <w:sz w:val="20"/>
                <w:szCs w:val="20"/>
              </w:rPr>
            </w:pPr>
            <w:r w:rsidRPr="00FB2B2F">
              <w:rPr>
                <w:rFonts w:ascii="Times New Roman" w:hAnsi="Times New Roman" w:cs="Times New Roman"/>
                <w:sz w:val="20"/>
                <w:szCs w:val="20"/>
                <w:shd w:val="clear" w:color="auto" w:fill="FFFFFF"/>
              </w:rPr>
              <w:t>1 Adet</w:t>
            </w:r>
          </w:p>
        </w:tc>
      </w:tr>
      <w:tr w:rsidR="00FB2B2F" w:rsidRPr="00FB2B2F" w14:paraId="05DC0A16" w14:textId="77777777" w:rsidTr="00A47884">
        <w:trPr>
          <w:trHeight w:val="275"/>
        </w:trPr>
        <w:tc>
          <w:tcPr>
            <w:tcW w:w="235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14:paraId="1357A34A" w14:textId="77777777" w:rsidR="00A47884" w:rsidRPr="00FB2B2F" w:rsidRDefault="00A47884" w:rsidP="00CE1A11">
            <w:pPr>
              <w:rPr>
                <w:rFonts w:ascii="Times New Roman" w:hAnsi="Times New Roman" w:cs="Times New Roman"/>
                <w:sz w:val="20"/>
                <w:szCs w:val="20"/>
              </w:rPr>
            </w:pPr>
            <w:r w:rsidRPr="00FB2B2F">
              <w:rPr>
                <w:rFonts w:ascii="Times New Roman" w:hAnsi="Times New Roman" w:cs="Times New Roman"/>
                <w:sz w:val="20"/>
                <w:szCs w:val="20"/>
                <w:shd w:val="clear" w:color="auto" w:fill="FFFFFF"/>
              </w:rPr>
              <w:t>İlçe Hizmet Binası</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14:paraId="2420099A" w14:textId="77777777" w:rsidR="00A47884" w:rsidRPr="00FB2B2F" w:rsidRDefault="00A47884" w:rsidP="00CE1A11">
            <w:pPr>
              <w:rPr>
                <w:rFonts w:ascii="Times New Roman" w:hAnsi="Times New Roman" w:cs="Times New Roman"/>
                <w:sz w:val="20"/>
                <w:szCs w:val="20"/>
              </w:rPr>
            </w:pPr>
            <w:r w:rsidRPr="00FB2B2F">
              <w:rPr>
                <w:rFonts w:ascii="Times New Roman" w:hAnsi="Times New Roman" w:cs="Times New Roman"/>
                <w:sz w:val="20"/>
                <w:szCs w:val="20"/>
                <w:shd w:val="clear" w:color="auto" w:fill="FFFFFF"/>
              </w:rPr>
              <w:t>Şavşat</w:t>
            </w:r>
          </w:p>
        </w:tc>
        <w:tc>
          <w:tcPr>
            <w:tcW w:w="588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14:paraId="7C1D29DD" w14:textId="177EED18" w:rsidR="00A47884" w:rsidRPr="00FB2B2F" w:rsidRDefault="001A29EC" w:rsidP="00CE1A11">
            <w:pPr>
              <w:rPr>
                <w:rFonts w:ascii="Times New Roman" w:hAnsi="Times New Roman" w:cs="Times New Roman"/>
                <w:sz w:val="20"/>
                <w:szCs w:val="20"/>
              </w:rPr>
            </w:pPr>
            <w:r w:rsidRPr="00FB2B2F">
              <w:rPr>
                <w:rFonts w:ascii="Times New Roman" w:hAnsi="Times New Roman" w:cs="Times New Roman"/>
                <w:sz w:val="20"/>
                <w:szCs w:val="20"/>
                <w:shd w:val="clear" w:color="auto" w:fill="FFFFFF"/>
              </w:rPr>
              <w:t xml:space="preserve">1 </w:t>
            </w:r>
            <w:r w:rsidR="00C15E33" w:rsidRPr="00FB2B2F">
              <w:rPr>
                <w:rFonts w:ascii="Times New Roman" w:hAnsi="Times New Roman" w:cs="Times New Roman"/>
                <w:sz w:val="20"/>
                <w:szCs w:val="20"/>
                <w:shd w:val="clear" w:color="auto" w:fill="FFFFFF"/>
              </w:rPr>
              <w:t>A</w:t>
            </w:r>
            <w:r w:rsidRPr="00FB2B2F">
              <w:rPr>
                <w:rFonts w:ascii="Times New Roman" w:hAnsi="Times New Roman" w:cs="Times New Roman"/>
                <w:sz w:val="20"/>
                <w:szCs w:val="20"/>
                <w:shd w:val="clear" w:color="auto" w:fill="FFFFFF"/>
              </w:rPr>
              <w:t>det iş yeri, 4</w:t>
            </w:r>
            <w:r w:rsidR="00A47884" w:rsidRPr="00FB2B2F">
              <w:rPr>
                <w:rFonts w:ascii="Times New Roman" w:hAnsi="Times New Roman" w:cs="Times New Roman"/>
                <w:sz w:val="20"/>
                <w:szCs w:val="20"/>
                <w:shd w:val="clear" w:color="auto" w:fill="FFFFFF"/>
              </w:rPr>
              <w:t xml:space="preserve"> adet personel lojmanı mevcuttur.</w:t>
            </w:r>
          </w:p>
        </w:tc>
      </w:tr>
      <w:tr w:rsidR="00FB2B2F" w:rsidRPr="00FB2B2F" w14:paraId="1F10CB6D" w14:textId="77777777" w:rsidTr="00A47884">
        <w:trPr>
          <w:trHeight w:val="275"/>
        </w:trPr>
        <w:tc>
          <w:tcPr>
            <w:tcW w:w="235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14:paraId="657B98C6" w14:textId="77777777" w:rsidR="00A47884" w:rsidRPr="00FB2B2F" w:rsidRDefault="00A47884" w:rsidP="00CE1A11">
            <w:pPr>
              <w:rPr>
                <w:rFonts w:ascii="Times New Roman" w:hAnsi="Times New Roman" w:cs="Times New Roman"/>
                <w:sz w:val="20"/>
                <w:szCs w:val="20"/>
              </w:rPr>
            </w:pPr>
            <w:r w:rsidRPr="00FB2B2F">
              <w:rPr>
                <w:rFonts w:ascii="Times New Roman" w:hAnsi="Times New Roman" w:cs="Times New Roman"/>
                <w:sz w:val="20"/>
                <w:szCs w:val="20"/>
                <w:shd w:val="clear" w:color="auto" w:fill="FFFFFF"/>
              </w:rPr>
              <w:t>Lojman</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14:paraId="51A0D944" w14:textId="77777777" w:rsidR="00A47884" w:rsidRPr="00FB2B2F" w:rsidRDefault="00A47884" w:rsidP="00CE1A11">
            <w:pPr>
              <w:rPr>
                <w:rFonts w:ascii="Times New Roman" w:hAnsi="Times New Roman" w:cs="Times New Roman"/>
                <w:sz w:val="20"/>
                <w:szCs w:val="20"/>
              </w:rPr>
            </w:pPr>
            <w:r w:rsidRPr="00FB2B2F">
              <w:rPr>
                <w:rFonts w:ascii="Times New Roman" w:hAnsi="Times New Roman" w:cs="Times New Roman"/>
                <w:sz w:val="20"/>
                <w:szCs w:val="20"/>
                <w:shd w:val="clear" w:color="auto" w:fill="FFFFFF"/>
              </w:rPr>
              <w:t>Şavşat</w:t>
            </w:r>
          </w:p>
        </w:tc>
        <w:tc>
          <w:tcPr>
            <w:tcW w:w="588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14:paraId="22BBF0C7" w14:textId="77777777" w:rsidR="00A47884" w:rsidRPr="00FB2B2F" w:rsidRDefault="00A47884" w:rsidP="00CE1A11">
            <w:pPr>
              <w:rPr>
                <w:rFonts w:ascii="Times New Roman" w:hAnsi="Times New Roman" w:cs="Times New Roman"/>
                <w:sz w:val="20"/>
                <w:szCs w:val="20"/>
              </w:rPr>
            </w:pPr>
            <w:r w:rsidRPr="00FB2B2F">
              <w:rPr>
                <w:rFonts w:ascii="Times New Roman" w:hAnsi="Times New Roman" w:cs="Times New Roman"/>
                <w:sz w:val="20"/>
                <w:szCs w:val="20"/>
                <w:shd w:val="clear" w:color="auto" w:fill="FFFFFF"/>
              </w:rPr>
              <w:t>4 Adet (3 Adet Şavşat’ta 1 adeti Taşköprü Köyünde)</w:t>
            </w:r>
          </w:p>
        </w:tc>
      </w:tr>
      <w:tr w:rsidR="00FB2B2F" w:rsidRPr="00FB2B2F" w14:paraId="1E47B8E5" w14:textId="77777777" w:rsidTr="00A47884">
        <w:trPr>
          <w:trHeight w:val="275"/>
        </w:trPr>
        <w:tc>
          <w:tcPr>
            <w:tcW w:w="235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14:paraId="31A87059" w14:textId="77777777" w:rsidR="00A47884" w:rsidRPr="00FB2B2F" w:rsidRDefault="00A47884" w:rsidP="00CE1A11">
            <w:pP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İşyeri</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14:paraId="25EAC520" w14:textId="77777777" w:rsidR="00A47884" w:rsidRPr="00FB2B2F" w:rsidRDefault="00A47884" w:rsidP="00CE1A11">
            <w:pP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Şavşat</w:t>
            </w:r>
          </w:p>
        </w:tc>
        <w:tc>
          <w:tcPr>
            <w:tcW w:w="588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14:paraId="3A991858" w14:textId="234BDD3B" w:rsidR="00A47884" w:rsidRPr="00FB2B2F" w:rsidRDefault="00C15E33" w:rsidP="00CE1A11">
            <w:pP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5</w:t>
            </w:r>
            <w:r w:rsidR="00A47884" w:rsidRPr="00FB2B2F">
              <w:rPr>
                <w:rFonts w:ascii="Times New Roman" w:hAnsi="Times New Roman" w:cs="Times New Roman"/>
                <w:sz w:val="20"/>
                <w:szCs w:val="20"/>
                <w:shd w:val="clear" w:color="auto" w:fill="FFFFFF"/>
              </w:rPr>
              <w:t xml:space="preserve"> Adet işyeri mevcut olup, 3 adedi kirada, 1 adedi boş, 1 adedi Taşköprü Köy Tüzel Kişiliğine</w:t>
            </w:r>
            <w:r w:rsidRPr="00FB2B2F">
              <w:rPr>
                <w:rFonts w:ascii="Times New Roman" w:hAnsi="Times New Roman" w:cs="Times New Roman"/>
                <w:sz w:val="20"/>
                <w:szCs w:val="20"/>
                <w:shd w:val="clear" w:color="auto" w:fill="FFFFFF"/>
              </w:rPr>
              <w:t xml:space="preserve"> tahsislidir.</w:t>
            </w:r>
          </w:p>
        </w:tc>
      </w:tr>
      <w:tr w:rsidR="00FB2B2F" w:rsidRPr="00FB2B2F" w14:paraId="2C7FB4DC" w14:textId="77777777" w:rsidTr="00A47884">
        <w:trPr>
          <w:trHeight w:val="275"/>
        </w:trPr>
        <w:tc>
          <w:tcPr>
            <w:tcW w:w="235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14:paraId="408CE343" w14:textId="77777777" w:rsidR="00A47884" w:rsidRPr="00FB2B2F" w:rsidRDefault="00A47884" w:rsidP="00CE1A11">
            <w:pPr>
              <w:rPr>
                <w:rFonts w:ascii="Times New Roman" w:hAnsi="Times New Roman" w:cs="Times New Roman"/>
                <w:sz w:val="20"/>
                <w:szCs w:val="20"/>
              </w:rPr>
            </w:pPr>
            <w:r w:rsidRPr="00FB2B2F">
              <w:rPr>
                <w:rFonts w:ascii="Times New Roman" w:hAnsi="Times New Roman" w:cs="Times New Roman"/>
                <w:sz w:val="20"/>
                <w:szCs w:val="20"/>
                <w:shd w:val="clear" w:color="auto" w:fill="FFFFFF"/>
              </w:rPr>
              <w:t>Kaymakam Konutu</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14:paraId="77F75269" w14:textId="77777777" w:rsidR="00A47884" w:rsidRPr="00FB2B2F" w:rsidRDefault="00A47884" w:rsidP="00CE1A11">
            <w:pPr>
              <w:rPr>
                <w:rFonts w:ascii="Times New Roman" w:hAnsi="Times New Roman" w:cs="Times New Roman"/>
                <w:sz w:val="20"/>
                <w:szCs w:val="20"/>
              </w:rPr>
            </w:pPr>
            <w:r w:rsidRPr="00FB2B2F">
              <w:rPr>
                <w:rFonts w:ascii="Times New Roman" w:hAnsi="Times New Roman" w:cs="Times New Roman"/>
                <w:sz w:val="20"/>
                <w:szCs w:val="20"/>
                <w:shd w:val="clear" w:color="auto" w:fill="FFFFFF"/>
              </w:rPr>
              <w:t>Şavşat</w:t>
            </w:r>
          </w:p>
        </w:tc>
        <w:tc>
          <w:tcPr>
            <w:tcW w:w="588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14:paraId="66217483" w14:textId="77777777" w:rsidR="00A47884" w:rsidRPr="00FB2B2F" w:rsidRDefault="00A47884" w:rsidP="00CE1A11">
            <w:pPr>
              <w:rPr>
                <w:rFonts w:ascii="Times New Roman" w:hAnsi="Times New Roman" w:cs="Times New Roman"/>
                <w:sz w:val="20"/>
                <w:szCs w:val="20"/>
              </w:rPr>
            </w:pPr>
            <w:r w:rsidRPr="00FB2B2F">
              <w:rPr>
                <w:rFonts w:ascii="Times New Roman" w:hAnsi="Times New Roman" w:cs="Times New Roman"/>
                <w:sz w:val="20"/>
                <w:szCs w:val="20"/>
                <w:shd w:val="clear" w:color="auto" w:fill="FFFFFF"/>
              </w:rPr>
              <w:t>1 Adet</w:t>
            </w:r>
          </w:p>
        </w:tc>
      </w:tr>
      <w:tr w:rsidR="00FB2B2F" w:rsidRPr="00FB2B2F" w14:paraId="2A1B5509" w14:textId="77777777" w:rsidTr="00A47884">
        <w:trPr>
          <w:trHeight w:val="275"/>
        </w:trPr>
        <w:tc>
          <w:tcPr>
            <w:tcW w:w="235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14:paraId="3A4A2BA5" w14:textId="77777777" w:rsidR="00A47884" w:rsidRPr="00FB2B2F" w:rsidRDefault="00A47884" w:rsidP="00CE1A11">
            <w:pPr>
              <w:rPr>
                <w:rFonts w:ascii="Times New Roman" w:hAnsi="Times New Roman" w:cs="Times New Roman"/>
                <w:sz w:val="20"/>
                <w:szCs w:val="20"/>
              </w:rPr>
            </w:pPr>
            <w:r w:rsidRPr="00FB2B2F">
              <w:rPr>
                <w:rFonts w:ascii="Times New Roman" w:hAnsi="Times New Roman" w:cs="Times New Roman"/>
                <w:sz w:val="20"/>
                <w:szCs w:val="20"/>
                <w:shd w:val="clear" w:color="auto" w:fill="FFFFFF"/>
              </w:rPr>
              <w:t>Bakımevi</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14:paraId="4A793CF8" w14:textId="77777777" w:rsidR="00A47884" w:rsidRPr="00FB2B2F" w:rsidRDefault="00A47884" w:rsidP="00CE1A11">
            <w:pPr>
              <w:rPr>
                <w:rFonts w:ascii="Times New Roman" w:hAnsi="Times New Roman" w:cs="Times New Roman"/>
                <w:sz w:val="20"/>
                <w:szCs w:val="20"/>
              </w:rPr>
            </w:pPr>
            <w:r w:rsidRPr="00FB2B2F">
              <w:rPr>
                <w:rFonts w:ascii="Times New Roman" w:hAnsi="Times New Roman" w:cs="Times New Roman"/>
                <w:sz w:val="20"/>
                <w:szCs w:val="20"/>
                <w:shd w:val="clear" w:color="auto" w:fill="FFFFFF"/>
              </w:rPr>
              <w:t>Şavşat</w:t>
            </w:r>
          </w:p>
        </w:tc>
        <w:tc>
          <w:tcPr>
            <w:tcW w:w="588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14:paraId="2824E2BE" w14:textId="77777777" w:rsidR="00A47884" w:rsidRPr="00FB2B2F" w:rsidRDefault="00A47884" w:rsidP="00CE1A11">
            <w:pPr>
              <w:rPr>
                <w:rFonts w:ascii="Times New Roman" w:hAnsi="Times New Roman" w:cs="Times New Roman"/>
                <w:sz w:val="20"/>
                <w:szCs w:val="20"/>
              </w:rPr>
            </w:pPr>
            <w:r w:rsidRPr="00FB2B2F">
              <w:rPr>
                <w:rFonts w:ascii="Times New Roman" w:hAnsi="Times New Roman" w:cs="Times New Roman"/>
                <w:sz w:val="20"/>
                <w:szCs w:val="20"/>
                <w:shd w:val="clear" w:color="auto" w:fill="FFFFFF"/>
              </w:rPr>
              <w:t>1 Adet</w:t>
            </w:r>
          </w:p>
        </w:tc>
      </w:tr>
      <w:tr w:rsidR="00FB2B2F" w:rsidRPr="00FB2B2F" w14:paraId="0FDC72A8" w14:textId="77777777" w:rsidTr="00A47884">
        <w:trPr>
          <w:trHeight w:val="275"/>
        </w:trPr>
        <w:tc>
          <w:tcPr>
            <w:tcW w:w="235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14:paraId="759A1514" w14:textId="77777777" w:rsidR="00A47884" w:rsidRPr="00FB2B2F" w:rsidRDefault="00A47884" w:rsidP="00CE1A11">
            <w:pPr>
              <w:rPr>
                <w:rFonts w:ascii="Times New Roman" w:hAnsi="Times New Roman" w:cs="Times New Roman"/>
                <w:sz w:val="20"/>
                <w:szCs w:val="20"/>
              </w:rPr>
            </w:pPr>
            <w:r w:rsidRPr="00FB2B2F">
              <w:rPr>
                <w:rFonts w:ascii="Times New Roman" w:hAnsi="Times New Roman" w:cs="Times New Roman"/>
                <w:sz w:val="20"/>
                <w:szCs w:val="20"/>
              </w:rPr>
              <w:t>İşyeri</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14:paraId="3327A62A" w14:textId="77777777" w:rsidR="00A47884" w:rsidRPr="00FB2B2F" w:rsidRDefault="00A47884" w:rsidP="00CE1A11">
            <w:pPr>
              <w:rPr>
                <w:rFonts w:ascii="Times New Roman" w:hAnsi="Times New Roman" w:cs="Times New Roman"/>
                <w:sz w:val="20"/>
                <w:szCs w:val="20"/>
              </w:rPr>
            </w:pPr>
            <w:r w:rsidRPr="00FB2B2F">
              <w:rPr>
                <w:rFonts w:ascii="Times New Roman" w:hAnsi="Times New Roman" w:cs="Times New Roman"/>
                <w:sz w:val="20"/>
                <w:szCs w:val="20"/>
              </w:rPr>
              <w:t>Yusufeli/</w:t>
            </w:r>
            <w:proofErr w:type="spellStart"/>
            <w:r w:rsidRPr="00FB2B2F">
              <w:rPr>
                <w:rFonts w:ascii="Times New Roman" w:hAnsi="Times New Roman" w:cs="Times New Roman"/>
                <w:sz w:val="20"/>
                <w:szCs w:val="20"/>
              </w:rPr>
              <w:t>Kılıçkaya</w:t>
            </w:r>
            <w:proofErr w:type="spellEnd"/>
          </w:p>
        </w:tc>
        <w:tc>
          <w:tcPr>
            <w:tcW w:w="588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14:paraId="131E6384" w14:textId="058CE7FF" w:rsidR="00A47884" w:rsidRPr="00FB2B2F" w:rsidRDefault="00C15E33" w:rsidP="00CE1A11">
            <w:pPr>
              <w:rPr>
                <w:rFonts w:ascii="Times New Roman" w:hAnsi="Times New Roman" w:cs="Times New Roman"/>
                <w:sz w:val="20"/>
                <w:szCs w:val="20"/>
              </w:rPr>
            </w:pPr>
            <w:r w:rsidRPr="00FB2B2F">
              <w:rPr>
                <w:rFonts w:ascii="Times New Roman" w:hAnsi="Times New Roman" w:cs="Times New Roman"/>
                <w:sz w:val="20"/>
                <w:szCs w:val="20"/>
              </w:rPr>
              <w:t>20</w:t>
            </w:r>
            <w:r w:rsidR="00A47884" w:rsidRPr="00FB2B2F">
              <w:rPr>
                <w:rFonts w:ascii="Times New Roman" w:hAnsi="Times New Roman" w:cs="Times New Roman"/>
                <w:sz w:val="20"/>
                <w:szCs w:val="20"/>
              </w:rPr>
              <w:t xml:space="preserve"> Adet işyeri mevcut olup, </w:t>
            </w:r>
            <w:r w:rsidRPr="00FB2B2F">
              <w:rPr>
                <w:rFonts w:ascii="Times New Roman" w:hAnsi="Times New Roman" w:cs="Times New Roman"/>
                <w:sz w:val="20"/>
                <w:szCs w:val="20"/>
              </w:rPr>
              <w:t xml:space="preserve">1 adeti İdarece kullanılmakta, </w:t>
            </w:r>
            <w:r w:rsidR="00A47884" w:rsidRPr="00FB2B2F">
              <w:rPr>
                <w:rFonts w:ascii="Times New Roman" w:hAnsi="Times New Roman" w:cs="Times New Roman"/>
                <w:sz w:val="20"/>
                <w:szCs w:val="20"/>
              </w:rPr>
              <w:t>1</w:t>
            </w:r>
            <w:r w:rsidRPr="00FB2B2F">
              <w:rPr>
                <w:rFonts w:ascii="Times New Roman" w:hAnsi="Times New Roman" w:cs="Times New Roman"/>
                <w:sz w:val="20"/>
                <w:szCs w:val="20"/>
              </w:rPr>
              <w:t>5</w:t>
            </w:r>
            <w:r w:rsidR="00A47884" w:rsidRPr="00FB2B2F">
              <w:rPr>
                <w:rFonts w:ascii="Times New Roman" w:hAnsi="Times New Roman" w:cs="Times New Roman"/>
                <w:sz w:val="20"/>
                <w:szCs w:val="20"/>
              </w:rPr>
              <w:t xml:space="preserve"> adedi kirada</w:t>
            </w:r>
            <w:proofErr w:type="gramStart"/>
            <w:r w:rsidR="00A47884" w:rsidRPr="00FB2B2F">
              <w:rPr>
                <w:rFonts w:ascii="Times New Roman" w:hAnsi="Times New Roman" w:cs="Times New Roman"/>
                <w:sz w:val="20"/>
                <w:szCs w:val="20"/>
              </w:rPr>
              <w:t>, ,</w:t>
            </w:r>
            <w:proofErr w:type="gramEnd"/>
            <w:r w:rsidR="00A47884" w:rsidRPr="00FB2B2F">
              <w:rPr>
                <w:rFonts w:ascii="Times New Roman" w:hAnsi="Times New Roman" w:cs="Times New Roman"/>
                <w:sz w:val="20"/>
                <w:szCs w:val="20"/>
              </w:rPr>
              <w:t xml:space="preserve"> </w:t>
            </w:r>
            <w:r w:rsidRPr="00FB2B2F">
              <w:rPr>
                <w:rFonts w:ascii="Times New Roman" w:hAnsi="Times New Roman" w:cs="Times New Roman"/>
                <w:sz w:val="20"/>
                <w:szCs w:val="20"/>
              </w:rPr>
              <w:t>4</w:t>
            </w:r>
            <w:r w:rsidR="00A47884" w:rsidRPr="00FB2B2F">
              <w:rPr>
                <w:rFonts w:ascii="Times New Roman" w:hAnsi="Times New Roman" w:cs="Times New Roman"/>
                <w:sz w:val="20"/>
                <w:szCs w:val="20"/>
              </w:rPr>
              <w:t xml:space="preserve"> adedi boştur.</w:t>
            </w:r>
          </w:p>
        </w:tc>
      </w:tr>
      <w:tr w:rsidR="00FB2B2F" w:rsidRPr="00FB2B2F" w14:paraId="2DFA829C" w14:textId="77777777" w:rsidTr="00A47884">
        <w:trPr>
          <w:trHeight w:val="275"/>
        </w:trPr>
        <w:tc>
          <w:tcPr>
            <w:tcW w:w="235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14:paraId="1727573F" w14:textId="77777777" w:rsidR="00A47884" w:rsidRPr="00FB2B2F" w:rsidRDefault="00A47884" w:rsidP="00CE1A11">
            <w:pPr>
              <w:rPr>
                <w:rFonts w:ascii="Times New Roman" w:hAnsi="Times New Roman" w:cs="Times New Roman"/>
                <w:sz w:val="20"/>
                <w:szCs w:val="20"/>
              </w:rPr>
            </w:pPr>
            <w:r w:rsidRPr="00FB2B2F">
              <w:rPr>
                <w:rFonts w:ascii="Times New Roman" w:hAnsi="Times New Roman" w:cs="Times New Roman"/>
                <w:sz w:val="20"/>
                <w:szCs w:val="20"/>
              </w:rPr>
              <w:t>Bakımevi</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14:paraId="5B4AD8E9" w14:textId="77777777" w:rsidR="00A47884" w:rsidRPr="00FB2B2F" w:rsidRDefault="00A47884" w:rsidP="00CE1A11">
            <w:pPr>
              <w:rPr>
                <w:rFonts w:ascii="Times New Roman" w:hAnsi="Times New Roman" w:cs="Times New Roman"/>
                <w:sz w:val="20"/>
                <w:szCs w:val="20"/>
              </w:rPr>
            </w:pPr>
            <w:r w:rsidRPr="00FB2B2F">
              <w:rPr>
                <w:rFonts w:ascii="Times New Roman" w:hAnsi="Times New Roman" w:cs="Times New Roman"/>
                <w:sz w:val="20"/>
                <w:szCs w:val="20"/>
              </w:rPr>
              <w:t>Yusufeli</w:t>
            </w:r>
          </w:p>
        </w:tc>
        <w:tc>
          <w:tcPr>
            <w:tcW w:w="588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14:paraId="6170585B" w14:textId="77777777" w:rsidR="00A47884" w:rsidRPr="00FB2B2F" w:rsidRDefault="00A47884" w:rsidP="00CE1A11">
            <w:pPr>
              <w:rPr>
                <w:rFonts w:ascii="Times New Roman" w:hAnsi="Times New Roman" w:cs="Times New Roman"/>
                <w:sz w:val="20"/>
                <w:szCs w:val="20"/>
              </w:rPr>
            </w:pPr>
            <w:r w:rsidRPr="00FB2B2F">
              <w:rPr>
                <w:rFonts w:ascii="Times New Roman" w:hAnsi="Times New Roman" w:cs="Times New Roman"/>
                <w:sz w:val="20"/>
                <w:szCs w:val="20"/>
              </w:rPr>
              <w:t>1 Adet</w:t>
            </w:r>
          </w:p>
        </w:tc>
      </w:tr>
    </w:tbl>
    <w:p w14:paraId="0509D1CF" w14:textId="77777777" w:rsidR="0028645B" w:rsidRDefault="0028645B" w:rsidP="00EE0C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shd w:val="clear" w:color="auto" w:fill="FFFFFF"/>
        </w:rPr>
      </w:pPr>
    </w:p>
    <w:p w14:paraId="3692B52F" w14:textId="14887920" w:rsidR="0028645B" w:rsidRPr="00FB2B2F" w:rsidRDefault="0028645B" w:rsidP="00EE0C2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shd w:val="clear" w:color="auto" w:fill="FFFFFF"/>
        </w:rPr>
      </w:pPr>
      <w:r>
        <w:rPr>
          <w:rFonts w:ascii="Times New Roman" w:hAnsi="Times New Roman" w:cs="Times New Roman"/>
          <w:b/>
          <w:shd w:val="clear" w:color="auto" w:fill="FFFFFF"/>
        </w:rPr>
        <w:lastRenderedPageBreak/>
        <w:t xml:space="preserve">b) </w:t>
      </w:r>
      <w:r w:rsidR="007E23B2" w:rsidRPr="00FB2B2F">
        <w:rPr>
          <w:rFonts w:ascii="Times New Roman" w:hAnsi="Times New Roman" w:cs="Times New Roman"/>
          <w:b/>
          <w:shd w:val="clear" w:color="auto" w:fill="FFFFFF"/>
        </w:rPr>
        <w:t>Lojmanlar</w:t>
      </w:r>
    </w:p>
    <w:tbl>
      <w:tblPr>
        <w:tblW w:w="4998" w:type="pct"/>
        <w:tblLayout w:type="fixed"/>
        <w:tblCellMar>
          <w:left w:w="10" w:type="dxa"/>
          <w:right w:w="10" w:type="dxa"/>
        </w:tblCellMar>
        <w:tblLook w:val="0000" w:firstRow="0" w:lastRow="0" w:firstColumn="0" w:lastColumn="0" w:noHBand="0" w:noVBand="0"/>
      </w:tblPr>
      <w:tblGrid>
        <w:gridCol w:w="1048"/>
        <w:gridCol w:w="838"/>
        <w:gridCol w:w="71"/>
        <w:gridCol w:w="983"/>
        <w:gridCol w:w="826"/>
        <w:gridCol w:w="881"/>
        <w:gridCol w:w="620"/>
        <w:gridCol w:w="754"/>
        <w:gridCol w:w="910"/>
        <w:gridCol w:w="808"/>
        <w:gridCol w:w="995"/>
        <w:gridCol w:w="889"/>
      </w:tblGrid>
      <w:tr w:rsidR="00FB2B2F" w:rsidRPr="00FB2B2F" w14:paraId="637225B9" w14:textId="77777777" w:rsidTr="00CE1A11">
        <w:trPr>
          <w:trHeight w:val="370"/>
        </w:trPr>
        <w:tc>
          <w:tcPr>
            <w:tcW w:w="544" w:type="pct"/>
            <w:vMerge w:val="restar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2796AEF9" w14:textId="77777777" w:rsidR="00A47884" w:rsidRPr="00FB2B2F" w:rsidRDefault="00A47884" w:rsidP="00CE1A1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b/>
                <w:bCs/>
                <w:sz w:val="16"/>
                <w:szCs w:val="16"/>
                <w:shd w:val="clear" w:color="auto" w:fill="FFFFFF"/>
              </w:rPr>
            </w:pPr>
          </w:p>
          <w:p w14:paraId="5AC35B33" w14:textId="77777777" w:rsidR="00A47884" w:rsidRPr="00FB2B2F" w:rsidRDefault="00A47884" w:rsidP="00CE1A1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b/>
                <w:bCs/>
                <w:sz w:val="16"/>
                <w:szCs w:val="16"/>
                <w:shd w:val="clear" w:color="auto" w:fill="FFFFFF"/>
              </w:rPr>
            </w:pPr>
          </w:p>
          <w:p w14:paraId="138E9E14" w14:textId="77777777" w:rsidR="00A47884" w:rsidRPr="00FB2B2F" w:rsidRDefault="00A47884" w:rsidP="00CE1A1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b/>
                <w:bCs/>
                <w:sz w:val="16"/>
                <w:szCs w:val="16"/>
                <w:shd w:val="clear" w:color="auto" w:fill="FFFFFF"/>
              </w:rPr>
            </w:pPr>
          </w:p>
          <w:p w14:paraId="615323FB" w14:textId="77777777" w:rsidR="00A47884" w:rsidRPr="00FB2B2F" w:rsidRDefault="00A47884" w:rsidP="00CE1A1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16"/>
                <w:szCs w:val="16"/>
                <w:shd w:val="clear" w:color="auto" w:fill="FFFFFF"/>
              </w:rPr>
            </w:pPr>
            <w:r w:rsidRPr="00FB2B2F">
              <w:rPr>
                <w:rFonts w:ascii="Times New Roman" w:hAnsi="Times New Roman" w:cs="Times New Roman"/>
                <w:b/>
                <w:bCs/>
                <w:sz w:val="16"/>
                <w:szCs w:val="16"/>
                <w:shd w:val="clear" w:color="auto" w:fill="FFFFFF"/>
              </w:rPr>
              <w:t>CİNSİ</w:t>
            </w:r>
          </w:p>
        </w:tc>
        <w:tc>
          <w:tcPr>
            <w:tcW w:w="435" w:type="pct"/>
            <w:tcBorders>
              <w:top w:val="single" w:sz="4" w:space="0" w:color="000000"/>
              <w:left w:val="single" w:sz="4" w:space="0" w:color="000000"/>
              <w:bottom w:val="single" w:sz="4" w:space="0" w:color="000000"/>
              <w:right w:val="single" w:sz="4" w:space="0" w:color="000000"/>
            </w:tcBorders>
            <w:shd w:val="clear" w:color="auto" w:fill="auto"/>
          </w:tcPr>
          <w:p w14:paraId="4D982F4C" w14:textId="77777777" w:rsidR="00A47884" w:rsidRPr="00FB2B2F" w:rsidRDefault="00A47884" w:rsidP="00CE1A1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b/>
                <w:bCs/>
                <w:sz w:val="16"/>
                <w:szCs w:val="16"/>
                <w:shd w:val="clear" w:color="auto" w:fill="FFFFFF"/>
              </w:rPr>
            </w:pPr>
          </w:p>
        </w:tc>
        <w:tc>
          <w:tcPr>
            <w:tcW w:w="4021" w:type="pct"/>
            <w:gridSpan w:val="10"/>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625B4BA7" w14:textId="77777777" w:rsidR="00A47884" w:rsidRPr="00FB2B2F" w:rsidRDefault="00A47884" w:rsidP="00CE1A1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16"/>
                <w:szCs w:val="16"/>
                <w:shd w:val="clear" w:color="auto" w:fill="FFFFFF"/>
              </w:rPr>
            </w:pPr>
            <w:r w:rsidRPr="00FB2B2F">
              <w:rPr>
                <w:rFonts w:ascii="Times New Roman" w:hAnsi="Times New Roman" w:cs="Times New Roman"/>
                <w:b/>
                <w:bCs/>
                <w:sz w:val="16"/>
                <w:szCs w:val="16"/>
                <w:shd w:val="clear" w:color="auto" w:fill="FFFFFF"/>
              </w:rPr>
              <w:t>İLÇELER</w:t>
            </w:r>
          </w:p>
        </w:tc>
      </w:tr>
      <w:tr w:rsidR="00FB2B2F" w:rsidRPr="00FB2B2F" w14:paraId="3B5CB9EA" w14:textId="77777777" w:rsidTr="00CE1A11">
        <w:trPr>
          <w:trHeight w:val="929"/>
        </w:trPr>
        <w:tc>
          <w:tcPr>
            <w:tcW w:w="544" w:type="pct"/>
            <w:vMerge/>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2D1E252A" w14:textId="77777777" w:rsidR="00A47884" w:rsidRPr="00FB2B2F" w:rsidRDefault="00A47884" w:rsidP="00CE1A11">
            <w:pPr>
              <w:spacing w:after="200" w:line="276" w:lineRule="auto"/>
              <w:jc w:val="center"/>
              <w:rPr>
                <w:rFonts w:ascii="Times New Roman" w:hAnsi="Times New Roman" w:cs="Times New Roman"/>
                <w:sz w:val="16"/>
                <w:szCs w:val="16"/>
                <w:shd w:val="clear" w:color="auto" w:fill="FFFFFF"/>
              </w:rPr>
            </w:pPr>
          </w:p>
        </w:tc>
        <w:tc>
          <w:tcPr>
            <w:tcW w:w="472" w:type="pct"/>
            <w:gridSpan w:val="2"/>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788498DE" w14:textId="77777777" w:rsidR="00A47884" w:rsidRPr="00FB2B2F" w:rsidRDefault="00A47884" w:rsidP="00CE1A1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16"/>
                <w:szCs w:val="16"/>
                <w:shd w:val="clear" w:color="auto" w:fill="FFFFFF"/>
              </w:rPr>
            </w:pPr>
            <w:r w:rsidRPr="00FB2B2F">
              <w:rPr>
                <w:rFonts w:ascii="Times New Roman" w:hAnsi="Times New Roman" w:cs="Times New Roman"/>
                <w:b/>
                <w:bCs/>
                <w:sz w:val="16"/>
                <w:szCs w:val="16"/>
                <w:shd w:val="clear" w:color="auto" w:fill="FFFFFF"/>
              </w:rPr>
              <w:t>MERKEZ</w:t>
            </w:r>
          </w:p>
        </w:tc>
        <w:tc>
          <w:tcPr>
            <w:tcW w:w="511"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11E969F9" w14:textId="77777777" w:rsidR="00A47884" w:rsidRPr="00FB2B2F" w:rsidRDefault="00A47884" w:rsidP="00CE1A1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16"/>
                <w:szCs w:val="16"/>
                <w:shd w:val="clear" w:color="auto" w:fill="FFFFFF"/>
              </w:rPr>
            </w:pPr>
            <w:r w:rsidRPr="00FB2B2F">
              <w:rPr>
                <w:rFonts w:ascii="Times New Roman" w:hAnsi="Times New Roman" w:cs="Times New Roman"/>
                <w:b/>
                <w:bCs/>
                <w:sz w:val="16"/>
                <w:szCs w:val="16"/>
                <w:shd w:val="clear" w:color="auto" w:fill="FFFFFF"/>
              </w:rPr>
              <w:t>ARDANUÇ</w:t>
            </w:r>
          </w:p>
        </w:tc>
        <w:tc>
          <w:tcPr>
            <w:tcW w:w="429"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42932988" w14:textId="77777777" w:rsidR="00A47884" w:rsidRPr="00FB2B2F" w:rsidRDefault="00A47884" w:rsidP="00CE1A1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16"/>
                <w:szCs w:val="16"/>
                <w:shd w:val="clear" w:color="auto" w:fill="FFFFFF"/>
              </w:rPr>
            </w:pPr>
            <w:r w:rsidRPr="00FB2B2F">
              <w:rPr>
                <w:rFonts w:ascii="Times New Roman" w:hAnsi="Times New Roman" w:cs="Times New Roman"/>
                <w:b/>
                <w:bCs/>
                <w:sz w:val="16"/>
                <w:szCs w:val="16"/>
                <w:shd w:val="clear" w:color="auto" w:fill="FFFFFF"/>
              </w:rPr>
              <w:t>ARHAVİ</w:t>
            </w:r>
          </w:p>
        </w:tc>
        <w:tc>
          <w:tcPr>
            <w:tcW w:w="458"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22AD2977" w14:textId="77777777" w:rsidR="00A47884" w:rsidRPr="00FB2B2F" w:rsidRDefault="00A47884" w:rsidP="00CE1A1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16"/>
                <w:szCs w:val="16"/>
                <w:shd w:val="clear" w:color="auto" w:fill="FFFFFF"/>
              </w:rPr>
            </w:pPr>
            <w:r w:rsidRPr="00FB2B2F">
              <w:rPr>
                <w:rFonts w:ascii="Times New Roman" w:hAnsi="Times New Roman" w:cs="Times New Roman"/>
                <w:b/>
                <w:bCs/>
                <w:sz w:val="16"/>
                <w:szCs w:val="16"/>
                <w:shd w:val="clear" w:color="auto" w:fill="FFFFFF"/>
              </w:rPr>
              <w:t>BORÇKA</w:t>
            </w:r>
          </w:p>
        </w:tc>
        <w:tc>
          <w:tcPr>
            <w:tcW w:w="322"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681C72A6" w14:textId="77777777" w:rsidR="00A47884" w:rsidRPr="00FB2B2F" w:rsidRDefault="00A47884" w:rsidP="00CE1A1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16"/>
                <w:szCs w:val="16"/>
                <w:shd w:val="clear" w:color="auto" w:fill="FFFFFF"/>
              </w:rPr>
            </w:pPr>
            <w:r w:rsidRPr="00FB2B2F">
              <w:rPr>
                <w:rFonts w:ascii="Times New Roman" w:hAnsi="Times New Roman" w:cs="Times New Roman"/>
                <w:b/>
                <w:bCs/>
                <w:sz w:val="16"/>
                <w:szCs w:val="16"/>
                <w:shd w:val="clear" w:color="auto" w:fill="FFFFFF"/>
              </w:rPr>
              <w:t>HOPA</w:t>
            </w:r>
          </w:p>
        </w:tc>
        <w:tc>
          <w:tcPr>
            <w:tcW w:w="392"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tcPr>
          <w:p w14:paraId="266741E4" w14:textId="77777777" w:rsidR="00A47884" w:rsidRPr="00FB2B2F" w:rsidRDefault="00A47884" w:rsidP="00CE1A1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b/>
                <w:bCs/>
                <w:sz w:val="16"/>
                <w:szCs w:val="16"/>
                <w:shd w:val="clear" w:color="auto" w:fill="FFFFFF"/>
              </w:rPr>
            </w:pPr>
          </w:p>
          <w:p w14:paraId="62579DC5" w14:textId="77777777" w:rsidR="00A47884" w:rsidRPr="00FB2B2F" w:rsidRDefault="00A47884" w:rsidP="00CE1A1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b/>
                <w:bCs/>
                <w:sz w:val="16"/>
                <w:szCs w:val="16"/>
                <w:shd w:val="clear" w:color="auto" w:fill="FFFFFF"/>
              </w:rPr>
            </w:pPr>
          </w:p>
          <w:p w14:paraId="564C7584" w14:textId="77777777" w:rsidR="00A47884" w:rsidRPr="00FB2B2F" w:rsidRDefault="00A47884" w:rsidP="00CE1A1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b/>
                <w:bCs/>
                <w:sz w:val="16"/>
                <w:szCs w:val="16"/>
                <w:shd w:val="clear" w:color="auto" w:fill="FFFFFF"/>
              </w:rPr>
            </w:pPr>
            <w:proofErr w:type="gramStart"/>
            <w:r w:rsidRPr="00FB2B2F">
              <w:rPr>
                <w:rFonts w:ascii="Times New Roman" w:hAnsi="Times New Roman" w:cs="Times New Roman"/>
                <w:b/>
                <w:bCs/>
                <w:sz w:val="16"/>
                <w:szCs w:val="16"/>
                <w:shd w:val="clear" w:color="auto" w:fill="FFFFFF"/>
              </w:rPr>
              <w:t>K.PAŞA</w:t>
            </w:r>
            <w:proofErr w:type="gramEnd"/>
          </w:p>
        </w:tc>
        <w:tc>
          <w:tcPr>
            <w:tcW w:w="473"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4E4538D2" w14:textId="77777777" w:rsidR="00A47884" w:rsidRPr="00FB2B2F" w:rsidRDefault="00A47884" w:rsidP="00CE1A1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16"/>
                <w:szCs w:val="16"/>
                <w:shd w:val="clear" w:color="auto" w:fill="FFFFFF"/>
              </w:rPr>
            </w:pPr>
            <w:r w:rsidRPr="00FB2B2F">
              <w:rPr>
                <w:rFonts w:ascii="Times New Roman" w:hAnsi="Times New Roman" w:cs="Times New Roman"/>
                <w:b/>
                <w:bCs/>
                <w:sz w:val="16"/>
                <w:szCs w:val="16"/>
                <w:shd w:val="clear" w:color="auto" w:fill="FFFFFF"/>
              </w:rPr>
              <w:t>MURGUL</w:t>
            </w:r>
          </w:p>
        </w:tc>
        <w:tc>
          <w:tcPr>
            <w:tcW w:w="420"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50A1B165" w14:textId="77777777" w:rsidR="00A47884" w:rsidRPr="00FB2B2F" w:rsidRDefault="00A47884" w:rsidP="00CE1A1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16"/>
                <w:szCs w:val="16"/>
                <w:shd w:val="clear" w:color="auto" w:fill="FFFFFF"/>
              </w:rPr>
            </w:pPr>
            <w:r w:rsidRPr="00FB2B2F">
              <w:rPr>
                <w:rFonts w:ascii="Times New Roman" w:hAnsi="Times New Roman" w:cs="Times New Roman"/>
                <w:b/>
                <w:bCs/>
                <w:sz w:val="16"/>
                <w:szCs w:val="16"/>
                <w:shd w:val="clear" w:color="auto" w:fill="FFFFFF"/>
              </w:rPr>
              <w:t>ŞAVŞAT</w:t>
            </w:r>
          </w:p>
        </w:tc>
        <w:tc>
          <w:tcPr>
            <w:tcW w:w="517"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661F591D" w14:textId="77777777" w:rsidR="00A47884" w:rsidRPr="00FB2B2F" w:rsidRDefault="00A47884" w:rsidP="00CE1A1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16"/>
                <w:szCs w:val="16"/>
                <w:shd w:val="clear" w:color="auto" w:fill="FFFFFF"/>
              </w:rPr>
            </w:pPr>
            <w:r w:rsidRPr="00FB2B2F">
              <w:rPr>
                <w:rFonts w:ascii="Times New Roman" w:hAnsi="Times New Roman" w:cs="Times New Roman"/>
                <w:b/>
                <w:bCs/>
                <w:sz w:val="16"/>
                <w:szCs w:val="16"/>
                <w:shd w:val="clear" w:color="auto" w:fill="FFFFFF"/>
              </w:rPr>
              <w:t>YUSUFELİ</w:t>
            </w:r>
          </w:p>
        </w:tc>
        <w:tc>
          <w:tcPr>
            <w:tcW w:w="462"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5BAA9D2D" w14:textId="77777777" w:rsidR="00A47884" w:rsidRPr="00FB2B2F" w:rsidRDefault="00A47884" w:rsidP="00CE1A1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16"/>
                <w:szCs w:val="16"/>
                <w:shd w:val="clear" w:color="auto" w:fill="FFFFFF"/>
              </w:rPr>
            </w:pPr>
            <w:r w:rsidRPr="00FB2B2F">
              <w:rPr>
                <w:rFonts w:ascii="Times New Roman" w:hAnsi="Times New Roman" w:cs="Times New Roman"/>
                <w:b/>
                <w:bCs/>
                <w:sz w:val="16"/>
                <w:szCs w:val="16"/>
                <w:shd w:val="clear" w:color="auto" w:fill="FFFFFF"/>
              </w:rPr>
              <w:t>TOPLAM</w:t>
            </w:r>
          </w:p>
        </w:tc>
      </w:tr>
      <w:tr w:rsidR="00FB2B2F" w:rsidRPr="00FB2B2F" w14:paraId="56DE47FB" w14:textId="77777777" w:rsidTr="00CE1A11">
        <w:trPr>
          <w:trHeight w:val="289"/>
        </w:trPr>
        <w:tc>
          <w:tcPr>
            <w:tcW w:w="544"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6F55156E" w14:textId="77777777" w:rsidR="00A47884" w:rsidRPr="00FB2B2F" w:rsidRDefault="00A47884" w:rsidP="00CE1A1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z w:val="18"/>
                <w:szCs w:val="18"/>
                <w:shd w:val="clear" w:color="auto" w:fill="FFFFFF"/>
              </w:rPr>
            </w:pPr>
            <w:r w:rsidRPr="00FB2B2F">
              <w:rPr>
                <w:rFonts w:ascii="Times New Roman" w:hAnsi="Times New Roman" w:cs="Times New Roman"/>
                <w:bCs/>
                <w:sz w:val="18"/>
                <w:szCs w:val="18"/>
                <w:shd w:val="clear" w:color="auto" w:fill="FFFFFF"/>
              </w:rPr>
              <w:t>Vali Konağı</w:t>
            </w:r>
          </w:p>
        </w:tc>
        <w:tc>
          <w:tcPr>
            <w:tcW w:w="472" w:type="pct"/>
            <w:gridSpan w:val="2"/>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2E240B7B" w14:textId="77777777" w:rsidR="00A47884" w:rsidRPr="00FB2B2F" w:rsidRDefault="00A47884" w:rsidP="00CE1A11">
            <w:pPr>
              <w:jc w:val="center"/>
              <w:rPr>
                <w:rFonts w:ascii="Times New Roman" w:hAnsi="Times New Roman" w:cs="Times New Roman"/>
                <w:sz w:val="18"/>
                <w:szCs w:val="18"/>
              </w:rPr>
            </w:pPr>
            <w:r w:rsidRPr="00FB2B2F">
              <w:rPr>
                <w:rFonts w:ascii="Times New Roman" w:hAnsi="Times New Roman" w:cs="Times New Roman"/>
                <w:sz w:val="18"/>
                <w:szCs w:val="18"/>
                <w:shd w:val="clear" w:color="auto" w:fill="FFFFFF"/>
              </w:rPr>
              <w:t>1</w:t>
            </w:r>
          </w:p>
        </w:tc>
        <w:tc>
          <w:tcPr>
            <w:tcW w:w="511"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37D94487" w14:textId="77777777" w:rsidR="00A47884" w:rsidRPr="00FB2B2F" w:rsidRDefault="00A47884" w:rsidP="00CE1A11">
            <w:pPr>
              <w:jc w:val="center"/>
              <w:rPr>
                <w:rFonts w:ascii="Times New Roman" w:hAnsi="Times New Roman" w:cs="Times New Roman"/>
                <w:sz w:val="18"/>
                <w:szCs w:val="18"/>
              </w:rPr>
            </w:pPr>
          </w:p>
        </w:tc>
        <w:tc>
          <w:tcPr>
            <w:tcW w:w="429"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2526B687" w14:textId="77777777" w:rsidR="00A47884" w:rsidRPr="00FB2B2F" w:rsidRDefault="00A47884" w:rsidP="00CE1A11">
            <w:pPr>
              <w:jc w:val="center"/>
              <w:rPr>
                <w:rFonts w:ascii="Times New Roman" w:hAnsi="Times New Roman" w:cs="Times New Roman"/>
                <w:sz w:val="18"/>
                <w:szCs w:val="18"/>
              </w:rPr>
            </w:pPr>
          </w:p>
        </w:tc>
        <w:tc>
          <w:tcPr>
            <w:tcW w:w="458"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59351775" w14:textId="77777777" w:rsidR="00A47884" w:rsidRPr="00FB2B2F" w:rsidRDefault="00A47884" w:rsidP="00CE1A11">
            <w:pPr>
              <w:jc w:val="center"/>
              <w:rPr>
                <w:rFonts w:ascii="Times New Roman" w:hAnsi="Times New Roman" w:cs="Times New Roman"/>
                <w:sz w:val="18"/>
                <w:szCs w:val="18"/>
              </w:rPr>
            </w:pPr>
          </w:p>
        </w:tc>
        <w:tc>
          <w:tcPr>
            <w:tcW w:w="322"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64D1C91B" w14:textId="77777777" w:rsidR="00A47884" w:rsidRPr="00FB2B2F" w:rsidRDefault="00A47884" w:rsidP="00CE1A11">
            <w:pPr>
              <w:jc w:val="center"/>
              <w:rPr>
                <w:rFonts w:ascii="Times New Roman" w:hAnsi="Times New Roman" w:cs="Times New Roman"/>
                <w:sz w:val="18"/>
                <w:szCs w:val="18"/>
              </w:rPr>
            </w:pPr>
          </w:p>
        </w:tc>
        <w:tc>
          <w:tcPr>
            <w:tcW w:w="392"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tcPr>
          <w:p w14:paraId="5F1CF656" w14:textId="77777777" w:rsidR="00A47884" w:rsidRPr="00FB2B2F" w:rsidRDefault="00A47884" w:rsidP="00CE1A11">
            <w:pPr>
              <w:jc w:val="center"/>
              <w:rPr>
                <w:rFonts w:ascii="Times New Roman" w:hAnsi="Times New Roman" w:cs="Times New Roman"/>
                <w:sz w:val="18"/>
                <w:szCs w:val="18"/>
              </w:rPr>
            </w:pPr>
          </w:p>
        </w:tc>
        <w:tc>
          <w:tcPr>
            <w:tcW w:w="473"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75231FCC" w14:textId="77777777" w:rsidR="00A47884" w:rsidRPr="00FB2B2F" w:rsidRDefault="00A47884" w:rsidP="00CE1A11">
            <w:pPr>
              <w:jc w:val="center"/>
              <w:rPr>
                <w:rFonts w:ascii="Times New Roman" w:hAnsi="Times New Roman" w:cs="Times New Roman"/>
                <w:sz w:val="18"/>
                <w:szCs w:val="18"/>
              </w:rPr>
            </w:pPr>
          </w:p>
        </w:tc>
        <w:tc>
          <w:tcPr>
            <w:tcW w:w="420"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5F87DE27" w14:textId="77777777" w:rsidR="00A47884" w:rsidRPr="00FB2B2F" w:rsidRDefault="00A47884" w:rsidP="00CE1A11">
            <w:pPr>
              <w:jc w:val="center"/>
              <w:rPr>
                <w:rFonts w:ascii="Times New Roman" w:hAnsi="Times New Roman" w:cs="Times New Roman"/>
                <w:sz w:val="18"/>
                <w:szCs w:val="18"/>
              </w:rPr>
            </w:pPr>
          </w:p>
        </w:tc>
        <w:tc>
          <w:tcPr>
            <w:tcW w:w="517"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7A62608C" w14:textId="77777777" w:rsidR="00A47884" w:rsidRPr="00FB2B2F" w:rsidRDefault="00A47884" w:rsidP="00CE1A11">
            <w:pPr>
              <w:jc w:val="center"/>
              <w:rPr>
                <w:rFonts w:ascii="Times New Roman" w:hAnsi="Times New Roman" w:cs="Times New Roman"/>
                <w:sz w:val="18"/>
                <w:szCs w:val="18"/>
              </w:rPr>
            </w:pPr>
          </w:p>
        </w:tc>
        <w:tc>
          <w:tcPr>
            <w:tcW w:w="462"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2B1EC7A8" w14:textId="77777777" w:rsidR="00A47884" w:rsidRPr="00FB2B2F" w:rsidRDefault="00A47884" w:rsidP="00CE1A11">
            <w:pPr>
              <w:jc w:val="center"/>
              <w:rPr>
                <w:rFonts w:ascii="Times New Roman" w:hAnsi="Times New Roman" w:cs="Times New Roman"/>
                <w:sz w:val="18"/>
                <w:szCs w:val="18"/>
              </w:rPr>
            </w:pPr>
            <w:r w:rsidRPr="00FB2B2F">
              <w:rPr>
                <w:rFonts w:ascii="Times New Roman" w:hAnsi="Times New Roman" w:cs="Times New Roman"/>
                <w:sz w:val="18"/>
                <w:szCs w:val="18"/>
                <w:shd w:val="clear" w:color="auto" w:fill="FFFFFF"/>
              </w:rPr>
              <w:t>1</w:t>
            </w:r>
          </w:p>
        </w:tc>
      </w:tr>
      <w:tr w:rsidR="00FB2B2F" w:rsidRPr="00FB2B2F" w14:paraId="4CE33395" w14:textId="77777777" w:rsidTr="00CE1A11">
        <w:trPr>
          <w:trHeight w:val="355"/>
        </w:trPr>
        <w:tc>
          <w:tcPr>
            <w:tcW w:w="544"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287C3AC2" w14:textId="77777777" w:rsidR="00A47884" w:rsidRPr="00FB2B2F" w:rsidRDefault="00A47884" w:rsidP="00CE1A1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z w:val="18"/>
                <w:szCs w:val="18"/>
                <w:shd w:val="clear" w:color="auto" w:fill="FFFFFF"/>
              </w:rPr>
            </w:pPr>
            <w:r w:rsidRPr="00FB2B2F">
              <w:rPr>
                <w:rFonts w:ascii="Times New Roman" w:hAnsi="Times New Roman" w:cs="Times New Roman"/>
                <w:bCs/>
                <w:sz w:val="18"/>
                <w:szCs w:val="18"/>
                <w:shd w:val="clear" w:color="auto" w:fill="FFFFFF"/>
              </w:rPr>
              <w:t>Kaymakam Konutu</w:t>
            </w:r>
          </w:p>
        </w:tc>
        <w:tc>
          <w:tcPr>
            <w:tcW w:w="472" w:type="pct"/>
            <w:gridSpan w:val="2"/>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40E6DE65" w14:textId="77777777" w:rsidR="00A47884" w:rsidRPr="00FB2B2F" w:rsidRDefault="00A47884" w:rsidP="00CE1A11">
            <w:pPr>
              <w:jc w:val="center"/>
              <w:rPr>
                <w:rFonts w:ascii="Times New Roman" w:hAnsi="Times New Roman" w:cs="Times New Roman"/>
                <w:sz w:val="18"/>
                <w:szCs w:val="18"/>
              </w:rPr>
            </w:pPr>
          </w:p>
        </w:tc>
        <w:tc>
          <w:tcPr>
            <w:tcW w:w="511"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73EEB230" w14:textId="77777777" w:rsidR="00A47884" w:rsidRPr="00FB2B2F" w:rsidRDefault="00A47884" w:rsidP="00CE1A11">
            <w:pPr>
              <w:jc w:val="center"/>
              <w:rPr>
                <w:rFonts w:ascii="Times New Roman" w:hAnsi="Times New Roman" w:cs="Times New Roman"/>
                <w:sz w:val="18"/>
                <w:szCs w:val="18"/>
              </w:rPr>
            </w:pPr>
            <w:r w:rsidRPr="00FB2B2F">
              <w:rPr>
                <w:rFonts w:ascii="Times New Roman" w:hAnsi="Times New Roman" w:cs="Times New Roman"/>
                <w:sz w:val="18"/>
                <w:szCs w:val="18"/>
                <w:shd w:val="clear" w:color="auto" w:fill="FFFFFF"/>
              </w:rPr>
              <w:t>1</w:t>
            </w:r>
          </w:p>
        </w:tc>
        <w:tc>
          <w:tcPr>
            <w:tcW w:w="429"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2736D20D" w14:textId="77777777" w:rsidR="00A47884" w:rsidRPr="00FB2B2F" w:rsidRDefault="00A47884" w:rsidP="00CE1A11">
            <w:pPr>
              <w:jc w:val="center"/>
              <w:rPr>
                <w:rFonts w:ascii="Times New Roman" w:hAnsi="Times New Roman" w:cs="Times New Roman"/>
                <w:sz w:val="18"/>
                <w:szCs w:val="18"/>
              </w:rPr>
            </w:pPr>
          </w:p>
        </w:tc>
        <w:tc>
          <w:tcPr>
            <w:tcW w:w="458"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7D2504E0" w14:textId="77777777" w:rsidR="00A47884" w:rsidRPr="00FB2B2F" w:rsidRDefault="00A47884" w:rsidP="00CE1A11">
            <w:pPr>
              <w:jc w:val="center"/>
              <w:rPr>
                <w:rFonts w:ascii="Times New Roman" w:hAnsi="Times New Roman" w:cs="Times New Roman"/>
                <w:sz w:val="18"/>
                <w:szCs w:val="18"/>
              </w:rPr>
            </w:pPr>
            <w:r w:rsidRPr="00FB2B2F">
              <w:rPr>
                <w:rFonts w:ascii="Times New Roman" w:hAnsi="Times New Roman" w:cs="Times New Roman"/>
                <w:sz w:val="18"/>
                <w:szCs w:val="18"/>
                <w:shd w:val="clear" w:color="auto" w:fill="FFFFFF"/>
              </w:rPr>
              <w:t>1</w:t>
            </w:r>
          </w:p>
        </w:tc>
        <w:tc>
          <w:tcPr>
            <w:tcW w:w="322"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10390282" w14:textId="77777777" w:rsidR="00A47884" w:rsidRPr="00FB2B2F" w:rsidRDefault="00A47884" w:rsidP="00CE1A11">
            <w:pPr>
              <w:jc w:val="center"/>
              <w:rPr>
                <w:rFonts w:ascii="Times New Roman" w:hAnsi="Times New Roman" w:cs="Times New Roman"/>
                <w:sz w:val="18"/>
                <w:szCs w:val="18"/>
              </w:rPr>
            </w:pPr>
          </w:p>
        </w:tc>
        <w:tc>
          <w:tcPr>
            <w:tcW w:w="392"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tcPr>
          <w:p w14:paraId="7621F5E3" w14:textId="77777777" w:rsidR="00A47884" w:rsidRPr="00FB2B2F" w:rsidRDefault="00A47884" w:rsidP="00CE1A11">
            <w:pPr>
              <w:jc w:val="center"/>
              <w:rPr>
                <w:rFonts w:ascii="Times New Roman" w:hAnsi="Times New Roman" w:cs="Times New Roman"/>
                <w:sz w:val="18"/>
                <w:szCs w:val="18"/>
                <w:shd w:val="clear" w:color="auto" w:fill="FFFFFF"/>
              </w:rPr>
            </w:pPr>
          </w:p>
        </w:tc>
        <w:tc>
          <w:tcPr>
            <w:tcW w:w="473"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0FE2FC4E" w14:textId="77777777" w:rsidR="00A47884" w:rsidRPr="00FB2B2F" w:rsidRDefault="00A47884" w:rsidP="00CE1A11">
            <w:pPr>
              <w:jc w:val="center"/>
              <w:rPr>
                <w:rFonts w:ascii="Times New Roman" w:hAnsi="Times New Roman" w:cs="Times New Roman"/>
                <w:sz w:val="18"/>
                <w:szCs w:val="18"/>
              </w:rPr>
            </w:pPr>
            <w:r w:rsidRPr="00FB2B2F">
              <w:rPr>
                <w:rFonts w:ascii="Times New Roman" w:hAnsi="Times New Roman" w:cs="Times New Roman"/>
                <w:sz w:val="18"/>
                <w:szCs w:val="18"/>
                <w:shd w:val="clear" w:color="auto" w:fill="FFFFFF"/>
              </w:rPr>
              <w:t>1</w:t>
            </w:r>
          </w:p>
        </w:tc>
        <w:tc>
          <w:tcPr>
            <w:tcW w:w="420"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11F5F31D" w14:textId="77777777" w:rsidR="00A47884" w:rsidRPr="00FB2B2F" w:rsidRDefault="00A47884" w:rsidP="00CE1A11">
            <w:pPr>
              <w:jc w:val="center"/>
              <w:rPr>
                <w:rFonts w:ascii="Times New Roman" w:hAnsi="Times New Roman" w:cs="Times New Roman"/>
                <w:sz w:val="18"/>
                <w:szCs w:val="18"/>
              </w:rPr>
            </w:pPr>
            <w:r w:rsidRPr="00FB2B2F">
              <w:rPr>
                <w:rFonts w:ascii="Times New Roman" w:hAnsi="Times New Roman" w:cs="Times New Roman"/>
                <w:sz w:val="18"/>
                <w:szCs w:val="18"/>
                <w:shd w:val="clear" w:color="auto" w:fill="FFFFFF"/>
              </w:rPr>
              <w:t>1</w:t>
            </w:r>
          </w:p>
        </w:tc>
        <w:tc>
          <w:tcPr>
            <w:tcW w:w="517"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237C4A8C" w14:textId="4140DC31" w:rsidR="00A47884" w:rsidRPr="00FB2B2F" w:rsidRDefault="00A47884" w:rsidP="00CE1A11">
            <w:pPr>
              <w:jc w:val="center"/>
              <w:rPr>
                <w:rFonts w:ascii="Times New Roman" w:hAnsi="Times New Roman" w:cs="Times New Roman"/>
                <w:sz w:val="18"/>
                <w:szCs w:val="18"/>
              </w:rPr>
            </w:pPr>
          </w:p>
        </w:tc>
        <w:tc>
          <w:tcPr>
            <w:tcW w:w="462"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72449A5F" w14:textId="77777777" w:rsidR="00A47884" w:rsidRPr="00FB2B2F" w:rsidRDefault="00A47884" w:rsidP="00CE1A11">
            <w:pPr>
              <w:jc w:val="center"/>
              <w:rPr>
                <w:rFonts w:ascii="Times New Roman" w:hAnsi="Times New Roman" w:cs="Times New Roman"/>
                <w:sz w:val="18"/>
                <w:szCs w:val="18"/>
              </w:rPr>
            </w:pPr>
            <w:r w:rsidRPr="00FB2B2F">
              <w:rPr>
                <w:rFonts w:ascii="Times New Roman" w:hAnsi="Times New Roman" w:cs="Times New Roman"/>
                <w:sz w:val="18"/>
                <w:szCs w:val="18"/>
                <w:shd w:val="clear" w:color="auto" w:fill="FFFFFF"/>
              </w:rPr>
              <w:t>4</w:t>
            </w:r>
          </w:p>
        </w:tc>
      </w:tr>
      <w:tr w:rsidR="00FB2B2F" w:rsidRPr="00FB2B2F" w14:paraId="769B99DC" w14:textId="77777777" w:rsidTr="00CE1A11">
        <w:trPr>
          <w:trHeight w:val="351"/>
        </w:trPr>
        <w:tc>
          <w:tcPr>
            <w:tcW w:w="544"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433ECBBF" w14:textId="77777777" w:rsidR="00A47884" w:rsidRPr="00FB2B2F" w:rsidRDefault="00A47884" w:rsidP="00CE1A1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z w:val="18"/>
                <w:szCs w:val="18"/>
                <w:shd w:val="clear" w:color="auto" w:fill="FFFFFF"/>
              </w:rPr>
            </w:pPr>
            <w:r w:rsidRPr="00FB2B2F">
              <w:rPr>
                <w:rFonts w:ascii="Times New Roman" w:hAnsi="Times New Roman" w:cs="Times New Roman"/>
                <w:bCs/>
                <w:sz w:val="18"/>
                <w:szCs w:val="18"/>
                <w:shd w:val="clear" w:color="auto" w:fill="FFFFFF"/>
              </w:rPr>
              <w:t>Kaymakam Lojmanı</w:t>
            </w:r>
          </w:p>
        </w:tc>
        <w:tc>
          <w:tcPr>
            <w:tcW w:w="472" w:type="pct"/>
            <w:gridSpan w:val="2"/>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5B1B3873" w14:textId="77777777" w:rsidR="00A47884" w:rsidRPr="00FB2B2F" w:rsidRDefault="00A47884" w:rsidP="00CE1A11">
            <w:pPr>
              <w:jc w:val="center"/>
              <w:rPr>
                <w:rFonts w:ascii="Times New Roman" w:hAnsi="Times New Roman" w:cs="Times New Roman"/>
                <w:sz w:val="18"/>
                <w:szCs w:val="18"/>
              </w:rPr>
            </w:pPr>
          </w:p>
        </w:tc>
        <w:tc>
          <w:tcPr>
            <w:tcW w:w="511"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3E517A5B" w14:textId="77777777" w:rsidR="00A47884" w:rsidRPr="00FB2B2F" w:rsidRDefault="00A47884" w:rsidP="00CE1A11">
            <w:pPr>
              <w:jc w:val="center"/>
              <w:rPr>
                <w:rFonts w:ascii="Times New Roman" w:hAnsi="Times New Roman" w:cs="Times New Roman"/>
                <w:sz w:val="18"/>
                <w:szCs w:val="18"/>
              </w:rPr>
            </w:pPr>
          </w:p>
        </w:tc>
        <w:tc>
          <w:tcPr>
            <w:tcW w:w="429"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56CFC215" w14:textId="77777777" w:rsidR="00A47884" w:rsidRPr="00FB2B2F" w:rsidRDefault="00A47884" w:rsidP="00CE1A11">
            <w:pPr>
              <w:jc w:val="center"/>
              <w:rPr>
                <w:rFonts w:ascii="Times New Roman" w:hAnsi="Times New Roman" w:cs="Times New Roman"/>
                <w:sz w:val="18"/>
                <w:szCs w:val="18"/>
              </w:rPr>
            </w:pPr>
            <w:r w:rsidRPr="00FB2B2F">
              <w:rPr>
                <w:rFonts w:ascii="Times New Roman" w:hAnsi="Times New Roman" w:cs="Times New Roman"/>
                <w:sz w:val="18"/>
                <w:szCs w:val="18"/>
                <w:shd w:val="clear" w:color="auto" w:fill="FFFFFF"/>
              </w:rPr>
              <w:t>2</w:t>
            </w:r>
          </w:p>
        </w:tc>
        <w:tc>
          <w:tcPr>
            <w:tcW w:w="458"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7B559557" w14:textId="77777777" w:rsidR="00A47884" w:rsidRPr="00FB2B2F" w:rsidRDefault="00A47884" w:rsidP="00CE1A11">
            <w:pPr>
              <w:jc w:val="center"/>
              <w:rPr>
                <w:rFonts w:ascii="Times New Roman" w:hAnsi="Times New Roman" w:cs="Times New Roman"/>
                <w:sz w:val="18"/>
                <w:szCs w:val="18"/>
              </w:rPr>
            </w:pPr>
          </w:p>
        </w:tc>
        <w:tc>
          <w:tcPr>
            <w:tcW w:w="322"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1D4F1229" w14:textId="77777777" w:rsidR="00A47884" w:rsidRPr="00FB2B2F" w:rsidRDefault="00A47884" w:rsidP="00CE1A11">
            <w:pPr>
              <w:jc w:val="center"/>
              <w:rPr>
                <w:rFonts w:ascii="Times New Roman" w:hAnsi="Times New Roman" w:cs="Times New Roman"/>
                <w:sz w:val="18"/>
                <w:szCs w:val="18"/>
              </w:rPr>
            </w:pPr>
          </w:p>
        </w:tc>
        <w:tc>
          <w:tcPr>
            <w:tcW w:w="392"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tcPr>
          <w:p w14:paraId="7D786391" w14:textId="77777777" w:rsidR="00A47884" w:rsidRPr="00FB2B2F" w:rsidRDefault="00A47884" w:rsidP="00CE1A11">
            <w:pPr>
              <w:jc w:val="center"/>
              <w:rPr>
                <w:rFonts w:ascii="Times New Roman" w:hAnsi="Times New Roman" w:cs="Times New Roman"/>
                <w:sz w:val="18"/>
                <w:szCs w:val="18"/>
              </w:rPr>
            </w:pPr>
          </w:p>
        </w:tc>
        <w:tc>
          <w:tcPr>
            <w:tcW w:w="473"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0E90A61E" w14:textId="77777777" w:rsidR="00A47884" w:rsidRPr="00FB2B2F" w:rsidRDefault="00A47884" w:rsidP="00CE1A11">
            <w:pPr>
              <w:jc w:val="center"/>
              <w:rPr>
                <w:rFonts w:ascii="Times New Roman" w:hAnsi="Times New Roman" w:cs="Times New Roman"/>
                <w:sz w:val="18"/>
                <w:szCs w:val="18"/>
              </w:rPr>
            </w:pPr>
          </w:p>
        </w:tc>
        <w:tc>
          <w:tcPr>
            <w:tcW w:w="420"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5E418ADD" w14:textId="77777777" w:rsidR="00A47884" w:rsidRPr="00FB2B2F" w:rsidRDefault="00A47884" w:rsidP="00CE1A11">
            <w:pPr>
              <w:jc w:val="center"/>
              <w:rPr>
                <w:rFonts w:ascii="Times New Roman" w:hAnsi="Times New Roman" w:cs="Times New Roman"/>
                <w:sz w:val="18"/>
                <w:szCs w:val="18"/>
              </w:rPr>
            </w:pPr>
          </w:p>
        </w:tc>
        <w:tc>
          <w:tcPr>
            <w:tcW w:w="517"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13792272" w14:textId="77777777" w:rsidR="00A47884" w:rsidRPr="00FB2B2F" w:rsidRDefault="00A47884" w:rsidP="00CE1A11">
            <w:pPr>
              <w:jc w:val="center"/>
              <w:rPr>
                <w:rFonts w:ascii="Times New Roman" w:hAnsi="Times New Roman" w:cs="Times New Roman"/>
                <w:sz w:val="18"/>
                <w:szCs w:val="18"/>
              </w:rPr>
            </w:pPr>
          </w:p>
        </w:tc>
        <w:tc>
          <w:tcPr>
            <w:tcW w:w="462"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292B20F2" w14:textId="77777777" w:rsidR="00A47884" w:rsidRPr="00FB2B2F" w:rsidRDefault="00A47884" w:rsidP="00CE1A11">
            <w:pPr>
              <w:jc w:val="center"/>
              <w:rPr>
                <w:rFonts w:ascii="Times New Roman" w:hAnsi="Times New Roman" w:cs="Times New Roman"/>
                <w:sz w:val="18"/>
                <w:szCs w:val="18"/>
              </w:rPr>
            </w:pPr>
            <w:r w:rsidRPr="00FB2B2F">
              <w:rPr>
                <w:rFonts w:ascii="Times New Roman" w:hAnsi="Times New Roman" w:cs="Times New Roman"/>
                <w:sz w:val="18"/>
                <w:szCs w:val="18"/>
                <w:shd w:val="clear" w:color="auto" w:fill="FFFFFF"/>
              </w:rPr>
              <w:t>2</w:t>
            </w:r>
          </w:p>
        </w:tc>
      </w:tr>
      <w:tr w:rsidR="00FB2B2F" w:rsidRPr="00FB2B2F" w14:paraId="17C62A0C" w14:textId="77777777" w:rsidTr="00CE1A11">
        <w:trPr>
          <w:trHeight w:val="357"/>
        </w:trPr>
        <w:tc>
          <w:tcPr>
            <w:tcW w:w="544"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4A6A84BB" w14:textId="77777777" w:rsidR="00A47884" w:rsidRPr="00FB2B2F" w:rsidRDefault="00A47884" w:rsidP="00CE1A1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z w:val="18"/>
                <w:szCs w:val="18"/>
                <w:shd w:val="clear" w:color="auto" w:fill="FFFFFF"/>
              </w:rPr>
            </w:pPr>
            <w:r w:rsidRPr="00FB2B2F">
              <w:rPr>
                <w:rFonts w:ascii="Times New Roman" w:hAnsi="Times New Roman" w:cs="Times New Roman"/>
                <w:bCs/>
                <w:sz w:val="18"/>
                <w:szCs w:val="18"/>
                <w:shd w:val="clear" w:color="auto" w:fill="FFFFFF"/>
              </w:rPr>
              <w:t>Lojman</w:t>
            </w:r>
          </w:p>
        </w:tc>
        <w:tc>
          <w:tcPr>
            <w:tcW w:w="472" w:type="pct"/>
            <w:gridSpan w:val="2"/>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7372E4DA" w14:textId="77777777" w:rsidR="00A47884" w:rsidRPr="00FB2B2F" w:rsidRDefault="00A47884" w:rsidP="00CE1A11">
            <w:pPr>
              <w:jc w:val="center"/>
              <w:rPr>
                <w:rFonts w:ascii="Times New Roman" w:hAnsi="Times New Roman" w:cs="Times New Roman"/>
                <w:sz w:val="18"/>
                <w:szCs w:val="18"/>
              </w:rPr>
            </w:pPr>
            <w:r w:rsidRPr="00FB2B2F">
              <w:rPr>
                <w:rFonts w:ascii="Times New Roman" w:hAnsi="Times New Roman" w:cs="Times New Roman"/>
                <w:sz w:val="18"/>
                <w:szCs w:val="18"/>
                <w:shd w:val="clear" w:color="auto" w:fill="FFFFFF"/>
              </w:rPr>
              <w:t>22</w:t>
            </w:r>
          </w:p>
        </w:tc>
        <w:tc>
          <w:tcPr>
            <w:tcW w:w="511"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19C2871E" w14:textId="77777777" w:rsidR="00A47884" w:rsidRPr="00FB2B2F" w:rsidRDefault="00A47884" w:rsidP="00CE1A11">
            <w:pPr>
              <w:jc w:val="center"/>
              <w:rPr>
                <w:rFonts w:ascii="Times New Roman" w:hAnsi="Times New Roman" w:cs="Times New Roman"/>
                <w:sz w:val="18"/>
                <w:szCs w:val="18"/>
              </w:rPr>
            </w:pPr>
          </w:p>
        </w:tc>
        <w:tc>
          <w:tcPr>
            <w:tcW w:w="429"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56C6508E" w14:textId="77777777" w:rsidR="00A47884" w:rsidRPr="00FB2B2F" w:rsidRDefault="00A47884" w:rsidP="00CE1A11">
            <w:pPr>
              <w:jc w:val="center"/>
              <w:rPr>
                <w:rFonts w:ascii="Times New Roman" w:hAnsi="Times New Roman" w:cs="Times New Roman"/>
                <w:sz w:val="18"/>
                <w:szCs w:val="18"/>
              </w:rPr>
            </w:pPr>
            <w:r w:rsidRPr="00FB2B2F">
              <w:rPr>
                <w:rFonts w:ascii="Times New Roman" w:hAnsi="Times New Roman" w:cs="Times New Roman"/>
                <w:sz w:val="18"/>
                <w:szCs w:val="18"/>
                <w:shd w:val="clear" w:color="auto" w:fill="FFFFFF"/>
              </w:rPr>
              <w:t>4</w:t>
            </w:r>
          </w:p>
        </w:tc>
        <w:tc>
          <w:tcPr>
            <w:tcW w:w="458"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110D3C71" w14:textId="77777777" w:rsidR="00A47884" w:rsidRPr="00FB2B2F" w:rsidRDefault="00A47884" w:rsidP="00CE1A11">
            <w:pPr>
              <w:jc w:val="center"/>
              <w:rPr>
                <w:rFonts w:ascii="Times New Roman" w:hAnsi="Times New Roman" w:cs="Times New Roman"/>
                <w:sz w:val="18"/>
                <w:szCs w:val="18"/>
              </w:rPr>
            </w:pPr>
          </w:p>
        </w:tc>
        <w:tc>
          <w:tcPr>
            <w:tcW w:w="322"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43D48142" w14:textId="77777777" w:rsidR="00A47884" w:rsidRPr="00FB2B2F" w:rsidRDefault="00A47884" w:rsidP="00CE1A11">
            <w:pPr>
              <w:jc w:val="center"/>
              <w:rPr>
                <w:rFonts w:ascii="Times New Roman" w:hAnsi="Times New Roman" w:cs="Times New Roman"/>
                <w:sz w:val="18"/>
                <w:szCs w:val="18"/>
              </w:rPr>
            </w:pPr>
          </w:p>
        </w:tc>
        <w:tc>
          <w:tcPr>
            <w:tcW w:w="392"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tcPr>
          <w:p w14:paraId="4A6FA262" w14:textId="77777777" w:rsidR="00A47884" w:rsidRPr="00FB2B2F" w:rsidRDefault="00A47884" w:rsidP="00CE1A11">
            <w:pPr>
              <w:jc w:val="center"/>
              <w:rPr>
                <w:rFonts w:ascii="Times New Roman" w:hAnsi="Times New Roman" w:cs="Times New Roman"/>
                <w:sz w:val="18"/>
                <w:szCs w:val="18"/>
              </w:rPr>
            </w:pPr>
          </w:p>
        </w:tc>
        <w:tc>
          <w:tcPr>
            <w:tcW w:w="473"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37B56889" w14:textId="77777777" w:rsidR="00A47884" w:rsidRPr="00FB2B2F" w:rsidRDefault="00A47884" w:rsidP="00CE1A11">
            <w:pPr>
              <w:jc w:val="center"/>
              <w:rPr>
                <w:rFonts w:ascii="Times New Roman" w:hAnsi="Times New Roman" w:cs="Times New Roman"/>
                <w:sz w:val="18"/>
                <w:szCs w:val="18"/>
              </w:rPr>
            </w:pPr>
          </w:p>
        </w:tc>
        <w:tc>
          <w:tcPr>
            <w:tcW w:w="420"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45782EEE" w14:textId="77777777" w:rsidR="00A47884" w:rsidRPr="00FB2B2F" w:rsidRDefault="00A47884" w:rsidP="00CE1A11">
            <w:pPr>
              <w:jc w:val="center"/>
              <w:rPr>
                <w:rFonts w:ascii="Times New Roman" w:hAnsi="Times New Roman" w:cs="Times New Roman"/>
                <w:sz w:val="18"/>
                <w:szCs w:val="18"/>
              </w:rPr>
            </w:pPr>
            <w:r w:rsidRPr="00FB2B2F">
              <w:rPr>
                <w:rFonts w:ascii="Times New Roman" w:hAnsi="Times New Roman" w:cs="Times New Roman"/>
                <w:sz w:val="18"/>
                <w:szCs w:val="18"/>
              </w:rPr>
              <w:t>4</w:t>
            </w:r>
          </w:p>
        </w:tc>
        <w:tc>
          <w:tcPr>
            <w:tcW w:w="517"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2EAD2E2A" w14:textId="33256DBC" w:rsidR="00A47884" w:rsidRPr="00FB2B2F" w:rsidRDefault="00013C95" w:rsidP="00CE1A11">
            <w:pPr>
              <w:jc w:val="center"/>
              <w:rPr>
                <w:rFonts w:ascii="Times New Roman" w:hAnsi="Times New Roman" w:cs="Times New Roman"/>
                <w:sz w:val="18"/>
                <w:szCs w:val="18"/>
              </w:rPr>
            </w:pPr>
            <w:r w:rsidRPr="00FB2B2F">
              <w:rPr>
                <w:rFonts w:ascii="Times New Roman" w:hAnsi="Times New Roman" w:cs="Times New Roman"/>
                <w:sz w:val="18"/>
                <w:szCs w:val="18"/>
              </w:rPr>
              <w:t>5</w:t>
            </w:r>
          </w:p>
        </w:tc>
        <w:tc>
          <w:tcPr>
            <w:tcW w:w="462"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44D0C298" w14:textId="4BF5AED8" w:rsidR="00A47884" w:rsidRPr="00FB2B2F" w:rsidRDefault="00A47884" w:rsidP="00CE1A11">
            <w:pPr>
              <w:jc w:val="center"/>
              <w:rPr>
                <w:rFonts w:ascii="Times New Roman" w:hAnsi="Times New Roman" w:cs="Times New Roman"/>
                <w:sz w:val="18"/>
                <w:szCs w:val="18"/>
              </w:rPr>
            </w:pPr>
            <w:r w:rsidRPr="00FB2B2F">
              <w:rPr>
                <w:rFonts w:ascii="Times New Roman" w:hAnsi="Times New Roman" w:cs="Times New Roman"/>
                <w:sz w:val="18"/>
                <w:szCs w:val="18"/>
              </w:rPr>
              <w:t>3</w:t>
            </w:r>
            <w:r w:rsidR="00013C95" w:rsidRPr="00FB2B2F">
              <w:rPr>
                <w:rFonts w:ascii="Times New Roman" w:hAnsi="Times New Roman" w:cs="Times New Roman"/>
                <w:sz w:val="18"/>
                <w:szCs w:val="18"/>
              </w:rPr>
              <w:t>5</w:t>
            </w:r>
          </w:p>
        </w:tc>
      </w:tr>
      <w:tr w:rsidR="00FB2B2F" w:rsidRPr="00FB2B2F" w14:paraId="596CD36E" w14:textId="77777777" w:rsidTr="00CE1A11">
        <w:trPr>
          <w:trHeight w:val="357"/>
        </w:trPr>
        <w:tc>
          <w:tcPr>
            <w:tcW w:w="544"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2847C642" w14:textId="77777777" w:rsidR="00A47884" w:rsidRPr="00FB2B2F" w:rsidRDefault="00A47884" w:rsidP="00CE1A1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Cs/>
                <w:sz w:val="18"/>
                <w:szCs w:val="18"/>
                <w:shd w:val="clear" w:color="auto" w:fill="FFFFFF"/>
              </w:rPr>
            </w:pPr>
            <w:r w:rsidRPr="00FB2B2F">
              <w:rPr>
                <w:rFonts w:ascii="Times New Roman" w:hAnsi="Times New Roman" w:cs="Times New Roman"/>
                <w:bCs/>
                <w:sz w:val="18"/>
                <w:szCs w:val="18"/>
                <w:shd w:val="clear" w:color="auto" w:fill="FFFFFF"/>
              </w:rPr>
              <w:t>Devlet Konukevi</w:t>
            </w:r>
          </w:p>
        </w:tc>
        <w:tc>
          <w:tcPr>
            <w:tcW w:w="472" w:type="pct"/>
            <w:gridSpan w:val="2"/>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648D98C8" w14:textId="77777777" w:rsidR="00A47884" w:rsidRPr="00FB2B2F" w:rsidRDefault="00A47884" w:rsidP="00CE1A11">
            <w:pPr>
              <w:jc w:val="center"/>
              <w:rPr>
                <w:rFonts w:ascii="Times New Roman" w:hAnsi="Times New Roman" w:cs="Times New Roman"/>
                <w:sz w:val="18"/>
                <w:szCs w:val="18"/>
                <w:shd w:val="clear" w:color="auto" w:fill="FFFFFF"/>
              </w:rPr>
            </w:pPr>
          </w:p>
        </w:tc>
        <w:tc>
          <w:tcPr>
            <w:tcW w:w="511"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272B2373" w14:textId="77777777" w:rsidR="00A47884" w:rsidRPr="00FB2B2F" w:rsidRDefault="00A47884" w:rsidP="00CE1A11">
            <w:pPr>
              <w:jc w:val="center"/>
              <w:rPr>
                <w:rFonts w:ascii="Times New Roman" w:hAnsi="Times New Roman" w:cs="Times New Roman"/>
                <w:sz w:val="18"/>
                <w:szCs w:val="18"/>
                <w:shd w:val="clear" w:color="auto" w:fill="FFFFFF"/>
              </w:rPr>
            </w:pPr>
          </w:p>
        </w:tc>
        <w:tc>
          <w:tcPr>
            <w:tcW w:w="429"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3CFBB0BE" w14:textId="77777777" w:rsidR="00A47884" w:rsidRPr="00FB2B2F" w:rsidRDefault="00A47884" w:rsidP="00CE1A11">
            <w:pPr>
              <w:jc w:val="center"/>
              <w:rPr>
                <w:rFonts w:ascii="Times New Roman" w:hAnsi="Times New Roman" w:cs="Times New Roman"/>
                <w:sz w:val="18"/>
                <w:szCs w:val="18"/>
                <w:shd w:val="clear" w:color="auto" w:fill="FFFFFF"/>
              </w:rPr>
            </w:pPr>
            <w:r w:rsidRPr="00FB2B2F">
              <w:rPr>
                <w:rFonts w:ascii="Times New Roman" w:hAnsi="Times New Roman" w:cs="Times New Roman"/>
                <w:sz w:val="18"/>
                <w:szCs w:val="18"/>
                <w:shd w:val="clear" w:color="auto" w:fill="FFFFFF"/>
              </w:rPr>
              <w:t>1</w:t>
            </w:r>
          </w:p>
        </w:tc>
        <w:tc>
          <w:tcPr>
            <w:tcW w:w="458"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1EB84B2F" w14:textId="77777777" w:rsidR="00A47884" w:rsidRPr="00FB2B2F" w:rsidRDefault="00A47884" w:rsidP="00CE1A11">
            <w:pPr>
              <w:jc w:val="center"/>
              <w:rPr>
                <w:rFonts w:ascii="Times New Roman" w:hAnsi="Times New Roman" w:cs="Times New Roman"/>
                <w:sz w:val="18"/>
                <w:szCs w:val="18"/>
                <w:shd w:val="clear" w:color="auto" w:fill="FFFFFF"/>
              </w:rPr>
            </w:pPr>
          </w:p>
        </w:tc>
        <w:tc>
          <w:tcPr>
            <w:tcW w:w="322"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1F28FB9B" w14:textId="77777777" w:rsidR="00A47884" w:rsidRPr="00FB2B2F" w:rsidRDefault="00A47884" w:rsidP="00CE1A11">
            <w:pPr>
              <w:jc w:val="center"/>
              <w:rPr>
                <w:rFonts w:ascii="Times New Roman" w:hAnsi="Times New Roman" w:cs="Times New Roman"/>
                <w:sz w:val="18"/>
                <w:szCs w:val="18"/>
                <w:shd w:val="clear" w:color="auto" w:fill="FFFFFF"/>
              </w:rPr>
            </w:pPr>
          </w:p>
        </w:tc>
        <w:tc>
          <w:tcPr>
            <w:tcW w:w="392"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tcPr>
          <w:p w14:paraId="02491F43" w14:textId="77777777" w:rsidR="00A47884" w:rsidRPr="00FB2B2F" w:rsidRDefault="00A47884" w:rsidP="00CE1A11">
            <w:pPr>
              <w:jc w:val="center"/>
              <w:rPr>
                <w:rFonts w:ascii="Times New Roman" w:hAnsi="Times New Roman" w:cs="Times New Roman"/>
                <w:sz w:val="18"/>
                <w:szCs w:val="18"/>
              </w:rPr>
            </w:pPr>
          </w:p>
        </w:tc>
        <w:tc>
          <w:tcPr>
            <w:tcW w:w="473"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4A40F86C" w14:textId="77777777" w:rsidR="00A47884" w:rsidRPr="00FB2B2F" w:rsidRDefault="00A47884" w:rsidP="00CE1A11">
            <w:pPr>
              <w:jc w:val="center"/>
              <w:rPr>
                <w:rFonts w:ascii="Times New Roman" w:hAnsi="Times New Roman" w:cs="Times New Roman"/>
                <w:sz w:val="18"/>
                <w:szCs w:val="18"/>
              </w:rPr>
            </w:pPr>
          </w:p>
        </w:tc>
        <w:tc>
          <w:tcPr>
            <w:tcW w:w="420"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39873216" w14:textId="77777777" w:rsidR="00A47884" w:rsidRPr="00FB2B2F" w:rsidRDefault="00A47884" w:rsidP="00CE1A11">
            <w:pPr>
              <w:jc w:val="center"/>
              <w:rPr>
                <w:rFonts w:ascii="Times New Roman" w:hAnsi="Times New Roman" w:cs="Times New Roman"/>
                <w:sz w:val="18"/>
                <w:szCs w:val="18"/>
                <w:shd w:val="clear" w:color="auto" w:fill="FFFFFF"/>
              </w:rPr>
            </w:pPr>
          </w:p>
        </w:tc>
        <w:tc>
          <w:tcPr>
            <w:tcW w:w="517"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12994139" w14:textId="77777777" w:rsidR="00A47884" w:rsidRPr="00FB2B2F" w:rsidRDefault="00A47884" w:rsidP="00CE1A11">
            <w:pPr>
              <w:jc w:val="center"/>
              <w:rPr>
                <w:rFonts w:ascii="Times New Roman" w:hAnsi="Times New Roman" w:cs="Times New Roman"/>
                <w:sz w:val="18"/>
                <w:szCs w:val="18"/>
              </w:rPr>
            </w:pPr>
          </w:p>
        </w:tc>
        <w:tc>
          <w:tcPr>
            <w:tcW w:w="462"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1C67E946" w14:textId="77777777" w:rsidR="00A47884" w:rsidRPr="00FB2B2F" w:rsidRDefault="00A47884" w:rsidP="00CE1A11">
            <w:pPr>
              <w:jc w:val="center"/>
              <w:rPr>
                <w:rFonts w:ascii="Times New Roman" w:hAnsi="Times New Roman" w:cs="Times New Roman"/>
                <w:sz w:val="18"/>
                <w:szCs w:val="18"/>
                <w:shd w:val="clear" w:color="auto" w:fill="FFFFFF"/>
              </w:rPr>
            </w:pPr>
          </w:p>
        </w:tc>
      </w:tr>
      <w:tr w:rsidR="00FB2B2F" w:rsidRPr="00FB2B2F" w14:paraId="51920CAE" w14:textId="77777777" w:rsidTr="00CE1A11">
        <w:trPr>
          <w:trHeight w:val="357"/>
        </w:trPr>
        <w:tc>
          <w:tcPr>
            <w:tcW w:w="544"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3EF81B39" w14:textId="77777777" w:rsidR="00A47884" w:rsidRPr="00FB2B2F" w:rsidRDefault="00A47884" w:rsidP="00CE1A1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Cs/>
                <w:sz w:val="18"/>
                <w:szCs w:val="18"/>
                <w:shd w:val="clear" w:color="auto" w:fill="FFFFFF"/>
              </w:rPr>
            </w:pPr>
            <w:r w:rsidRPr="00FB2B2F">
              <w:rPr>
                <w:rFonts w:ascii="Times New Roman" w:hAnsi="Times New Roman" w:cs="Times New Roman"/>
                <w:bCs/>
                <w:sz w:val="18"/>
                <w:szCs w:val="18"/>
                <w:shd w:val="clear" w:color="auto" w:fill="FFFFFF"/>
              </w:rPr>
              <w:t>Misafirhane</w:t>
            </w:r>
          </w:p>
        </w:tc>
        <w:tc>
          <w:tcPr>
            <w:tcW w:w="472" w:type="pct"/>
            <w:gridSpan w:val="2"/>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4F3921A3" w14:textId="77777777" w:rsidR="00A47884" w:rsidRPr="00FB2B2F" w:rsidRDefault="00A47884" w:rsidP="00CE1A11">
            <w:pPr>
              <w:jc w:val="center"/>
              <w:rPr>
                <w:rFonts w:ascii="Times New Roman" w:hAnsi="Times New Roman" w:cs="Times New Roman"/>
                <w:sz w:val="18"/>
                <w:szCs w:val="18"/>
                <w:shd w:val="clear" w:color="auto" w:fill="FFFFFF"/>
              </w:rPr>
            </w:pPr>
          </w:p>
        </w:tc>
        <w:tc>
          <w:tcPr>
            <w:tcW w:w="511"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5DCC5270" w14:textId="77777777" w:rsidR="00A47884" w:rsidRPr="00FB2B2F" w:rsidRDefault="00A47884" w:rsidP="00CE1A11">
            <w:pPr>
              <w:jc w:val="center"/>
              <w:rPr>
                <w:rFonts w:ascii="Times New Roman" w:hAnsi="Times New Roman" w:cs="Times New Roman"/>
                <w:sz w:val="18"/>
                <w:szCs w:val="18"/>
                <w:shd w:val="clear" w:color="auto" w:fill="FFFFFF"/>
              </w:rPr>
            </w:pPr>
          </w:p>
        </w:tc>
        <w:tc>
          <w:tcPr>
            <w:tcW w:w="429"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028385EE" w14:textId="77CBFAE9" w:rsidR="00A47884" w:rsidRPr="00FB2B2F" w:rsidRDefault="00013C95" w:rsidP="00CE1A11">
            <w:pPr>
              <w:jc w:val="center"/>
              <w:rPr>
                <w:rFonts w:ascii="Times New Roman" w:hAnsi="Times New Roman" w:cs="Times New Roman"/>
                <w:sz w:val="18"/>
                <w:szCs w:val="18"/>
                <w:shd w:val="clear" w:color="auto" w:fill="FFFFFF"/>
              </w:rPr>
            </w:pPr>
            <w:r w:rsidRPr="00FB2B2F">
              <w:rPr>
                <w:rFonts w:ascii="Times New Roman" w:hAnsi="Times New Roman" w:cs="Times New Roman"/>
                <w:sz w:val="18"/>
                <w:szCs w:val="18"/>
                <w:shd w:val="clear" w:color="auto" w:fill="FFFFFF"/>
              </w:rPr>
              <w:t>2</w:t>
            </w:r>
          </w:p>
        </w:tc>
        <w:tc>
          <w:tcPr>
            <w:tcW w:w="458"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0AB5BCE0" w14:textId="77777777" w:rsidR="00A47884" w:rsidRPr="00FB2B2F" w:rsidRDefault="00A47884" w:rsidP="00CE1A11">
            <w:pPr>
              <w:jc w:val="center"/>
              <w:rPr>
                <w:rFonts w:ascii="Times New Roman" w:hAnsi="Times New Roman" w:cs="Times New Roman"/>
                <w:sz w:val="18"/>
                <w:szCs w:val="18"/>
                <w:shd w:val="clear" w:color="auto" w:fill="FFFFFF"/>
              </w:rPr>
            </w:pPr>
          </w:p>
        </w:tc>
        <w:tc>
          <w:tcPr>
            <w:tcW w:w="322"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791BA6CE" w14:textId="77777777" w:rsidR="00A47884" w:rsidRPr="00FB2B2F" w:rsidRDefault="00A47884" w:rsidP="00CE1A11">
            <w:pPr>
              <w:jc w:val="center"/>
              <w:rPr>
                <w:rFonts w:ascii="Times New Roman" w:hAnsi="Times New Roman" w:cs="Times New Roman"/>
                <w:sz w:val="18"/>
                <w:szCs w:val="18"/>
                <w:shd w:val="clear" w:color="auto" w:fill="FFFFFF"/>
              </w:rPr>
            </w:pPr>
          </w:p>
        </w:tc>
        <w:tc>
          <w:tcPr>
            <w:tcW w:w="392"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tcPr>
          <w:p w14:paraId="34DB1DF8" w14:textId="77777777" w:rsidR="00A47884" w:rsidRPr="00FB2B2F" w:rsidRDefault="00A47884" w:rsidP="00CE1A11">
            <w:pPr>
              <w:jc w:val="center"/>
              <w:rPr>
                <w:rFonts w:ascii="Times New Roman" w:hAnsi="Times New Roman" w:cs="Times New Roman"/>
                <w:sz w:val="18"/>
                <w:szCs w:val="18"/>
              </w:rPr>
            </w:pPr>
          </w:p>
        </w:tc>
        <w:tc>
          <w:tcPr>
            <w:tcW w:w="473"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55198870" w14:textId="77777777" w:rsidR="00A47884" w:rsidRPr="00FB2B2F" w:rsidRDefault="00A47884" w:rsidP="00CE1A11">
            <w:pPr>
              <w:jc w:val="center"/>
              <w:rPr>
                <w:rFonts w:ascii="Times New Roman" w:hAnsi="Times New Roman" w:cs="Times New Roman"/>
                <w:sz w:val="18"/>
                <w:szCs w:val="18"/>
              </w:rPr>
            </w:pPr>
          </w:p>
        </w:tc>
        <w:tc>
          <w:tcPr>
            <w:tcW w:w="420"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4F940641" w14:textId="77777777" w:rsidR="00A47884" w:rsidRPr="00FB2B2F" w:rsidRDefault="00A47884" w:rsidP="00CE1A11">
            <w:pPr>
              <w:jc w:val="center"/>
              <w:rPr>
                <w:rFonts w:ascii="Times New Roman" w:hAnsi="Times New Roman" w:cs="Times New Roman"/>
                <w:sz w:val="18"/>
                <w:szCs w:val="18"/>
                <w:shd w:val="clear" w:color="auto" w:fill="FFFFFF"/>
              </w:rPr>
            </w:pPr>
          </w:p>
        </w:tc>
        <w:tc>
          <w:tcPr>
            <w:tcW w:w="517"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7CC0D615" w14:textId="77777777" w:rsidR="00A47884" w:rsidRPr="00FB2B2F" w:rsidRDefault="00A47884" w:rsidP="00CE1A11">
            <w:pPr>
              <w:jc w:val="center"/>
              <w:rPr>
                <w:rFonts w:ascii="Times New Roman" w:hAnsi="Times New Roman" w:cs="Times New Roman"/>
                <w:sz w:val="18"/>
                <w:szCs w:val="18"/>
              </w:rPr>
            </w:pPr>
          </w:p>
        </w:tc>
        <w:tc>
          <w:tcPr>
            <w:tcW w:w="462"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0CE1E81B" w14:textId="77777777" w:rsidR="00A47884" w:rsidRPr="00FB2B2F" w:rsidRDefault="00A47884" w:rsidP="00CE1A11">
            <w:pPr>
              <w:jc w:val="center"/>
              <w:rPr>
                <w:rFonts w:ascii="Times New Roman" w:hAnsi="Times New Roman" w:cs="Times New Roman"/>
                <w:sz w:val="18"/>
                <w:szCs w:val="18"/>
                <w:shd w:val="clear" w:color="auto" w:fill="FFFFFF"/>
              </w:rPr>
            </w:pPr>
            <w:r w:rsidRPr="00FB2B2F">
              <w:rPr>
                <w:rFonts w:ascii="Times New Roman" w:hAnsi="Times New Roman" w:cs="Times New Roman"/>
                <w:sz w:val="18"/>
                <w:szCs w:val="18"/>
                <w:shd w:val="clear" w:color="auto" w:fill="FFFFFF"/>
              </w:rPr>
              <w:t>2</w:t>
            </w:r>
          </w:p>
        </w:tc>
      </w:tr>
      <w:tr w:rsidR="00013C95" w:rsidRPr="00FB2B2F" w14:paraId="716594B4" w14:textId="77777777" w:rsidTr="00CE1A11">
        <w:trPr>
          <w:trHeight w:val="339"/>
        </w:trPr>
        <w:tc>
          <w:tcPr>
            <w:tcW w:w="544"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6AFD43E1" w14:textId="77777777" w:rsidR="00A47884" w:rsidRPr="00FB2B2F" w:rsidRDefault="00A47884" w:rsidP="00CE1A1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z w:val="18"/>
                <w:szCs w:val="18"/>
                <w:shd w:val="clear" w:color="auto" w:fill="FFFFFF"/>
              </w:rPr>
            </w:pPr>
            <w:r w:rsidRPr="00FB2B2F">
              <w:rPr>
                <w:rFonts w:ascii="Times New Roman" w:hAnsi="Times New Roman" w:cs="Times New Roman"/>
                <w:b/>
                <w:bCs/>
                <w:sz w:val="18"/>
                <w:szCs w:val="18"/>
                <w:shd w:val="clear" w:color="auto" w:fill="FFFFFF"/>
              </w:rPr>
              <w:t>TOPLAM</w:t>
            </w:r>
          </w:p>
        </w:tc>
        <w:tc>
          <w:tcPr>
            <w:tcW w:w="472" w:type="pct"/>
            <w:gridSpan w:val="2"/>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1121F252" w14:textId="77777777" w:rsidR="00A47884" w:rsidRPr="00FB2B2F" w:rsidRDefault="00A47884" w:rsidP="00CE1A11">
            <w:pPr>
              <w:jc w:val="center"/>
              <w:rPr>
                <w:rFonts w:ascii="Times New Roman" w:hAnsi="Times New Roman" w:cs="Times New Roman"/>
                <w:b/>
                <w:sz w:val="18"/>
                <w:szCs w:val="18"/>
              </w:rPr>
            </w:pPr>
            <w:r w:rsidRPr="00FB2B2F">
              <w:rPr>
                <w:rFonts w:ascii="Times New Roman" w:hAnsi="Times New Roman" w:cs="Times New Roman"/>
                <w:b/>
                <w:sz w:val="18"/>
                <w:szCs w:val="18"/>
              </w:rPr>
              <w:t>23</w:t>
            </w:r>
          </w:p>
        </w:tc>
        <w:tc>
          <w:tcPr>
            <w:tcW w:w="511"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5E59F6B3" w14:textId="77777777" w:rsidR="00A47884" w:rsidRPr="00FB2B2F" w:rsidRDefault="00A47884" w:rsidP="00CE1A11">
            <w:pPr>
              <w:jc w:val="center"/>
              <w:rPr>
                <w:rFonts w:ascii="Times New Roman" w:hAnsi="Times New Roman" w:cs="Times New Roman"/>
                <w:b/>
                <w:sz w:val="18"/>
                <w:szCs w:val="18"/>
              </w:rPr>
            </w:pPr>
            <w:r w:rsidRPr="00FB2B2F">
              <w:rPr>
                <w:rFonts w:ascii="Times New Roman" w:hAnsi="Times New Roman" w:cs="Times New Roman"/>
                <w:b/>
                <w:sz w:val="18"/>
                <w:szCs w:val="18"/>
                <w:shd w:val="clear" w:color="auto" w:fill="FFFFFF"/>
              </w:rPr>
              <w:t>1</w:t>
            </w:r>
          </w:p>
        </w:tc>
        <w:tc>
          <w:tcPr>
            <w:tcW w:w="429"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3C5A12BC" w14:textId="4A5F05B8" w:rsidR="00A47884" w:rsidRPr="00FB2B2F" w:rsidRDefault="00013C95" w:rsidP="00CE1A11">
            <w:pPr>
              <w:jc w:val="center"/>
              <w:rPr>
                <w:rFonts w:ascii="Times New Roman" w:hAnsi="Times New Roman" w:cs="Times New Roman"/>
                <w:b/>
                <w:sz w:val="18"/>
                <w:szCs w:val="18"/>
              </w:rPr>
            </w:pPr>
            <w:r w:rsidRPr="00FB2B2F">
              <w:rPr>
                <w:rFonts w:ascii="Times New Roman" w:hAnsi="Times New Roman" w:cs="Times New Roman"/>
                <w:b/>
                <w:sz w:val="18"/>
                <w:szCs w:val="18"/>
              </w:rPr>
              <w:t>9</w:t>
            </w:r>
          </w:p>
        </w:tc>
        <w:tc>
          <w:tcPr>
            <w:tcW w:w="458"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668D8ABD" w14:textId="77777777" w:rsidR="00A47884" w:rsidRPr="00FB2B2F" w:rsidRDefault="00A47884" w:rsidP="00CE1A11">
            <w:pPr>
              <w:jc w:val="center"/>
              <w:rPr>
                <w:rFonts w:ascii="Times New Roman" w:hAnsi="Times New Roman" w:cs="Times New Roman"/>
                <w:b/>
                <w:sz w:val="18"/>
                <w:szCs w:val="18"/>
              </w:rPr>
            </w:pPr>
            <w:r w:rsidRPr="00FB2B2F">
              <w:rPr>
                <w:rFonts w:ascii="Times New Roman" w:hAnsi="Times New Roman" w:cs="Times New Roman"/>
                <w:b/>
                <w:sz w:val="18"/>
                <w:szCs w:val="18"/>
                <w:shd w:val="clear" w:color="auto" w:fill="FFFFFF"/>
              </w:rPr>
              <w:t>1</w:t>
            </w:r>
          </w:p>
        </w:tc>
        <w:tc>
          <w:tcPr>
            <w:tcW w:w="322"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5F1069B2" w14:textId="77777777" w:rsidR="00A47884" w:rsidRPr="00FB2B2F" w:rsidRDefault="00A47884" w:rsidP="00CE1A11">
            <w:pPr>
              <w:jc w:val="center"/>
              <w:rPr>
                <w:rFonts w:ascii="Times New Roman" w:hAnsi="Times New Roman" w:cs="Times New Roman"/>
                <w:b/>
                <w:sz w:val="18"/>
                <w:szCs w:val="18"/>
              </w:rPr>
            </w:pPr>
            <w:r w:rsidRPr="00FB2B2F">
              <w:rPr>
                <w:rFonts w:ascii="Times New Roman" w:hAnsi="Times New Roman" w:cs="Times New Roman"/>
                <w:b/>
                <w:sz w:val="18"/>
                <w:szCs w:val="18"/>
              </w:rPr>
              <w:t>0</w:t>
            </w:r>
          </w:p>
        </w:tc>
        <w:tc>
          <w:tcPr>
            <w:tcW w:w="392"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tcPr>
          <w:p w14:paraId="13B3C73B" w14:textId="77777777" w:rsidR="00A47884" w:rsidRPr="00FB2B2F" w:rsidRDefault="00A47884" w:rsidP="00CE1A11">
            <w:pPr>
              <w:jc w:val="center"/>
              <w:rPr>
                <w:rFonts w:ascii="Times New Roman" w:hAnsi="Times New Roman" w:cs="Times New Roman"/>
                <w:b/>
                <w:sz w:val="18"/>
                <w:szCs w:val="18"/>
              </w:rPr>
            </w:pPr>
            <w:r w:rsidRPr="00FB2B2F">
              <w:rPr>
                <w:rFonts w:ascii="Times New Roman" w:hAnsi="Times New Roman" w:cs="Times New Roman"/>
                <w:b/>
                <w:sz w:val="18"/>
                <w:szCs w:val="18"/>
              </w:rPr>
              <w:t>0</w:t>
            </w:r>
          </w:p>
        </w:tc>
        <w:tc>
          <w:tcPr>
            <w:tcW w:w="473"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72EED5AF" w14:textId="77777777" w:rsidR="00A47884" w:rsidRPr="00FB2B2F" w:rsidRDefault="00A47884" w:rsidP="00CE1A11">
            <w:pPr>
              <w:jc w:val="center"/>
              <w:rPr>
                <w:rFonts w:ascii="Times New Roman" w:hAnsi="Times New Roman" w:cs="Times New Roman"/>
                <w:b/>
                <w:sz w:val="18"/>
                <w:szCs w:val="18"/>
              </w:rPr>
            </w:pPr>
            <w:r w:rsidRPr="00FB2B2F">
              <w:rPr>
                <w:rFonts w:ascii="Times New Roman" w:hAnsi="Times New Roman" w:cs="Times New Roman"/>
                <w:b/>
                <w:sz w:val="18"/>
                <w:szCs w:val="18"/>
              </w:rPr>
              <w:t>1</w:t>
            </w:r>
          </w:p>
        </w:tc>
        <w:tc>
          <w:tcPr>
            <w:tcW w:w="420"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4F887DB4" w14:textId="77777777" w:rsidR="00A47884" w:rsidRPr="00FB2B2F" w:rsidRDefault="00A47884" w:rsidP="00CE1A11">
            <w:pPr>
              <w:jc w:val="center"/>
              <w:rPr>
                <w:rFonts w:ascii="Times New Roman" w:hAnsi="Times New Roman" w:cs="Times New Roman"/>
                <w:b/>
                <w:sz w:val="18"/>
                <w:szCs w:val="18"/>
              </w:rPr>
            </w:pPr>
            <w:r w:rsidRPr="00FB2B2F">
              <w:rPr>
                <w:rFonts w:ascii="Times New Roman" w:hAnsi="Times New Roman" w:cs="Times New Roman"/>
                <w:b/>
                <w:sz w:val="18"/>
                <w:szCs w:val="18"/>
                <w:shd w:val="clear" w:color="auto" w:fill="FFFFFF"/>
              </w:rPr>
              <w:t>5</w:t>
            </w:r>
          </w:p>
        </w:tc>
        <w:tc>
          <w:tcPr>
            <w:tcW w:w="517"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424B4838" w14:textId="2B4181DE" w:rsidR="00A47884" w:rsidRPr="00FB2B2F" w:rsidRDefault="00013C95" w:rsidP="00CE1A11">
            <w:pPr>
              <w:jc w:val="center"/>
              <w:rPr>
                <w:rFonts w:ascii="Times New Roman" w:hAnsi="Times New Roman" w:cs="Times New Roman"/>
                <w:b/>
                <w:sz w:val="18"/>
                <w:szCs w:val="18"/>
              </w:rPr>
            </w:pPr>
            <w:r w:rsidRPr="00FB2B2F">
              <w:rPr>
                <w:rFonts w:ascii="Times New Roman" w:hAnsi="Times New Roman" w:cs="Times New Roman"/>
                <w:b/>
                <w:sz w:val="18"/>
                <w:szCs w:val="18"/>
              </w:rPr>
              <w:t>5</w:t>
            </w:r>
          </w:p>
        </w:tc>
        <w:tc>
          <w:tcPr>
            <w:tcW w:w="462"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5D1E6069" w14:textId="77777777" w:rsidR="00A47884" w:rsidRPr="00FB2B2F" w:rsidRDefault="00A47884" w:rsidP="00CE1A11">
            <w:pPr>
              <w:jc w:val="center"/>
              <w:rPr>
                <w:rFonts w:ascii="Times New Roman" w:hAnsi="Times New Roman" w:cs="Times New Roman"/>
                <w:b/>
                <w:sz w:val="18"/>
                <w:szCs w:val="18"/>
              </w:rPr>
            </w:pPr>
            <w:r w:rsidRPr="00FB2B2F">
              <w:rPr>
                <w:rFonts w:ascii="Times New Roman" w:hAnsi="Times New Roman" w:cs="Times New Roman"/>
                <w:b/>
                <w:sz w:val="18"/>
                <w:szCs w:val="18"/>
              </w:rPr>
              <w:t>45</w:t>
            </w:r>
          </w:p>
        </w:tc>
      </w:tr>
    </w:tbl>
    <w:p w14:paraId="1954F0B5" w14:textId="77777777" w:rsidR="0028645B" w:rsidRDefault="0028645B" w:rsidP="0028645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bCs/>
          <w:sz w:val="24"/>
          <w:szCs w:val="24"/>
          <w:shd w:val="clear" w:color="auto" w:fill="FFFFFF"/>
        </w:rPr>
      </w:pPr>
    </w:p>
    <w:p w14:paraId="5662D2E7" w14:textId="6AA31715" w:rsidR="007E23B2" w:rsidRPr="00FB2B2F" w:rsidRDefault="00CF3E20" w:rsidP="0028645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bCs/>
          <w:sz w:val="24"/>
          <w:szCs w:val="24"/>
          <w:shd w:val="clear" w:color="auto" w:fill="FFFFFF"/>
        </w:rPr>
      </w:pPr>
      <w:r w:rsidRPr="00FB2B2F">
        <w:rPr>
          <w:rFonts w:ascii="Times New Roman" w:hAnsi="Times New Roman" w:cs="Times New Roman"/>
          <w:b/>
          <w:bCs/>
          <w:sz w:val="24"/>
          <w:szCs w:val="24"/>
          <w:shd w:val="clear" w:color="auto" w:fill="FFFFFF"/>
        </w:rPr>
        <w:t>c)</w:t>
      </w:r>
      <w:r w:rsidR="0028645B">
        <w:rPr>
          <w:rFonts w:ascii="Times New Roman" w:hAnsi="Times New Roman" w:cs="Times New Roman"/>
          <w:b/>
          <w:bCs/>
          <w:sz w:val="24"/>
          <w:szCs w:val="24"/>
          <w:shd w:val="clear" w:color="auto" w:fill="FFFFFF"/>
        </w:rPr>
        <w:t xml:space="preserve"> </w:t>
      </w:r>
      <w:r w:rsidR="007E23B2" w:rsidRPr="00FB2B2F">
        <w:rPr>
          <w:rFonts w:ascii="Times New Roman" w:hAnsi="Times New Roman" w:cs="Times New Roman"/>
          <w:b/>
          <w:bCs/>
          <w:sz w:val="24"/>
          <w:szCs w:val="24"/>
          <w:shd w:val="clear" w:color="auto" w:fill="FFFFFF"/>
        </w:rPr>
        <w:t xml:space="preserve">Gayrimenkuller </w:t>
      </w:r>
    </w:p>
    <w:p w14:paraId="76BAEED8" w14:textId="529B7D3E" w:rsidR="00851902" w:rsidRPr="00FB2B2F" w:rsidRDefault="00A47884" w:rsidP="00E448C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bCs/>
          <w:sz w:val="16"/>
          <w:szCs w:val="16"/>
        </w:rPr>
      </w:pPr>
      <w:bookmarkStart w:id="0" w:name="RANGE!A1:N189"/>
      <w:r w:rsidRPr="00FB2B2F">
        <w:rPr>
          <w:rFonts w:ascii="Times New Roman" w:hAnsi="Times New Roman" w:cs="Times New Roman"/>
          <w:b/>
          <w:bCs/>
          <w:sz w:val="16"/>
          <w:szCs w:val="16"/>
        </w:rPr>
        <w:t>ARTVİN İL ÖZEL İDARESİ TAPUDA KAYITLI OLAN TAŞINMAZLAR LİSTESİ</w:t>
      </w:r>
      <w:bookmarkEnd w:id="0"/>
    </w:p>
    <w:tbl>
      <w:tblPr>
        <w:tblStyle w:val="TabloKlavuzu"/>
        <w:tblW w:w="0" w:type="auto"/>
        <w:tblLook w:val="04A0" w:firstRow="1" w:lastRow="0" w:firstColumn="1" w:lastColumn="0" w:noHBand="0" w:noVBand="1"/>
      </w:tblPr>
      <w:tblGrid>
        <w:gridCol w:w="392"/>
        <w:gridCol w:w="805"/>
        <w:gridCol w:w="868"/>
        <w:gridCol w:w="361"/>
        <w:gridCol w:w="446"/>
        <w:gridCol w:w="1058"/>
        <w:gridCol w:w="777"/>
        <w:gridCol w:w="376"/>
        <w:gridCol w:w="607"/>
        <w:gridCol w:w="1829"/>
        <w:gridCol w:w="2108"/>
      </w:tblGrid>
      <w:tr w:rsidR="00FB2B2F" w:rsidRPr="0028645B" w14:paraId="6ECE8C55" w14:textId="77777777" w:rsidTr="00851902">
        <w:trPr>
          <w:trHeight w:val="510"/>
        </w:trPr>
        <w:tc>
          <w:tcPr>
            <w:tcW w:w="496" w:type="dxa"/>
            <w:hideMark/>
          </w:tcPr>
          <w:p w14:paraId="3554CCD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proofErr w:type="spellStart"/>
            <w:proofErr w:type="gramStart"/>
            <w:r w:rsidRPr="0028645B">
              <w:rPr>
                <w:rFonts w:cs="Times New Roman"/>
                <w:sz w:val="16"/>
                <w:szCs w:val="16"/>
              </w:rPr>
              <w:t>S.No</w:t>
            </w:r>
            <w:proofErr w:type="spellEnd"/>
            <w:proofErr w:type="gramEnd"/>
          </w:p>
        </w:tc>
        <w:tc>
          <w:tcPr>
            <w:tcW w:w="1300" w:type="dxa"/>
            <w:noWrap/>
            <w:hideMark/>
          </w:tcPr>
          <w:p w14:paraId="1144217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xml:space="preserve">İlçesi </w:t>
            </w:r>
          </w:p>
        </w:tc>
        <w:tc>
          <w:tcPr>
            <w:tcW w:w="1417" w:type="dxa"/>
            <w:hideMark/>
          </w:tcPr>
          <w:p w14:paraId="7DC48A4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Köy / Mahalle</w:t>
            </w:r>
          </w:p>
        </w:tc>
        <w:tc>
          <w:tcPr>
            <w:tcW w:w="420" w:type="dxa"/>
            <w:noWrap/>
            <w:hideMark/>
          </w:tcPr>
          <w:p w14:paraId="77F99A8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Ada</w:t>
            </w:r>
          </w:p>
        </w:tc>
        <w:tc>
          <w:tcPr>
            <w:tcW w:w="640" w:type="dxa"/>
            <w:noWrap/>
            <w:hideMark/>
          </w:tcPr>
          <w:p w14:paraId="3DAA646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Parsel</w:t>
            </w:r>
          </w:p>
        </w:tc>
        <w:tc>
          <w:tcPr>
            <w:tcW w:w="1766" w:type="dxa"/>
            <w:noWrap/>
            <w:hideMark/>
          </w:tcPr>
          <w:p w14:paraId="4CDA3C7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proofErr w:type="gramStart"/>
            <w:r w:rsidRPr="0028645B">
              <w:rPr>
                <w:rFonts w:cs="Times New Roman"/>
                <w:sz w:val="16"/>
                <w:szCs w:val="16"/>
              </w:rPr>
              <w:t>m</w:t>
            </w:r>
            <w:proofErr w:type="gramEnd"/>
            <w:r w:rsidRPr="0028645B">
              <w:rPr>
                <w:rFonts w:cs="Times New Roman"/>
                <w:sz w:val="16"/>
                <w:szCs w:val="16"/>
              </w:rPr>
              <w:t>2</w:t>
            </w:r>
          </w:p>
        </w:tc>
        <w:tc>
          <w:tcPr>
            <w:tcW w:w="1180" w:type="dxa"/>
            <w:noWrap/>
            <w:hideMark/>
          </w:tcPr>
          <w:p w14:paraId="6B4DE5B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Kat</w:t>
            </w:r>
          </w:p>
        </w:tc>
        <w:tc>
          <w:tcPr>
            <w:tcW w:w="455" w:type="dxa"/>
            <w:hideMark/>
          </w:tcPr>
          <w:p w14:paraId="267354F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B.B.</w:t>
            </w:r>
            <w:r w:rsidRPr="0028645B">
              <w:rPr>
                <w:rFonts w:cs="Times New Roman"/>
                <w:sz w:val="16"/>
                <w:szCs w:val="16"/>
              </w:rPr>
              <w:br/>
              <w:t>No.</w:t>
            </w:r>
          </w:p>
        </w:tc>
        <w:tc>
          <w:tcPr>
            <w:tcW w:w="920" w:type="dxa"/>
            <w:noWrap/>
            <w:hideMark/>
          </w:tcPr>
          <w:p w14:paraId="318F17F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Tarihi</w:t>
            </w:r>
          </w:p>
        </w:tc>
        <w:tc>
          <w:tcPr>
            <w:tcW w:w="3186" w:type="dxa"/>
            <w:hideMark/>
          </w:tcPr>
          <w:p w14:paraId="59982EB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Vasfı</w:t>
            </w:r>
          </w:p>
        </w:tc>
        <w:tc>
          <w:tcPr>
            <w:tcW w:w="3700" w:type="dxa"/>
            <w:noWrap/>
            <w:hideMark/>
          </w:tcPr>
          <w:p w14:paraId="3E44C1E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Açıklamalar</w:t>
            </w:r>
          </w:p>
        </w:tc>
      </w:tr>
      <w:tr w:rsidR="00FB2B2F" w:rsidRPr="0028645B" w14:paraId="3C3F23FB" w14:textId="77777777" w:rsidTr="00851902">
        <w:trPr>
          <w:trHeight w:val="315"/>
        </w:trPr>
        <w:tc>
          <w:tcPr>
            <w:tcW w:w="496" w:type="dxa"/>
            <w:vMerge w:val="restart"/>
            <w:noWrap/>
            <w:hideMark/>
          </w:tcPr>
          <w:p w14:paraId="04EA908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1300" w:type="dxa"/>
            <w:noWrap/>
            <w:hideMark/>
          </w:tcPr>
          <w:p w14:paraId="35B7DB1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1417" w:type="dxa"/>
            <w:noWrap/>
            <w:hideMark/>
          </w:tcPr>
          <w:p w14:paraId="695DF7B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12267" w:type="dxa"/>
            <w:gridSpan w:val="8"/>
            <w:hideMark/>
          </w:tcPr>
          <w:p w14:paraId="54F453C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ÜZERİNDE BİNA VE TESİS OLAN TAŞINMAZLAR</w:t>
            </w:r>
          </w:p>
        </w:tc>
      </w:tr>
      <w:tr w:rsidR="00FB2B2F" w:rsidRPr="0028645B" w14:paraId="10B271EC" w14:textId="77777777" w:rsidTr="00851902">
        <w:trPr>
          <w:trHeight w:val="315"/>
        </w:trPr>
        <w:tc>
          <w:tcPr>
            <w:tcW w:w="496" w:type="dxa"/>
            <w:vMerge/>
            <w:hideMark/>
          </w:tcPr>
          <w:p w14:paraId="5D54257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p>
        </w:tc>
        <w:tc>
          <w:tcPr>
            <w:tcW w:w="1300" w:type="dxa"/>
            <w:noWrap/>
            <w:hideMark/>
          </w:tcPr>
          <w:p w14:paraId="002EBC9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1417" w:type="dxa"/>
            <w:noWrap/>
            <w:hideMark/>
          </w:tcPr>
          <w:p w14:paraId="1C05F60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12267" w:type="dxa"/>
            <w:gridSpan w:val="8"/>
            <w:hideMark/>
          </w:tcPr>
          <w:p w14:paraId="2BBD1A9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İdare Bina ve Tesisleri</w:t>
            </w:r>
          </w:p>
        </w:tc>
      </w:tr>
      <w:tr w:rsidR="00FB2B2F" w:rsidRPr="0028645B" w14:paraId="651F7D72" w14:textId="77777777" w:rsidTr="00851902">
        <w:trPr>
          <w:trHeight w:val="315"/>
        </w:trPr>
        <w:tc>
          <w:tcPr>
            <w:tcW w:w="496" w:type="dxa"/>
            <w:vMerge/>
            <w:hideMark/>
          </w:tcPr>
          <w:p w14:paraId="28C9146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p>
        </w:tc>
        <w:tc>
          <w:tcPr>
            <w:tcW w:w="1300" w:type="dxa"/>
            <w:noWrap/>
            <w:hideMark/>
          </w:tcPr>
          <w:p w14:paraId="4520403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1417" w:type="dxa"/>
            <w:noWrap/>
            <w:hideMark/>
          </w:tcPr>
          <w:p w14:paraId="014CF39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12267" w:type="dxa"/>
            <w:gridSpan w:val="8"/>
            <w:hideMark/>
          </w:tcPr>
          <w:p w14:paraId="0029F81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İdare Binaları</w:t>
            </w:r>
          </w:p>
        </w:tc>
      </w:tr>
      <w:tr w:rsidR="00FB2B2F" w:rsidRPr="0028645B" w14:paraId="014E1FCD" w14:textId="77777777" w:rsidTr="00851902">
        <w:trPr>
          <w:trHeight w:val="255"/>
        </w:trPr>
        <w:tc>
          <w:tcPr>
            <w:tcW w:w="496" w:type="dxa"/>
            <w:noWrap/>
            <w:hideMark/>
          </w:tcPr>
          <w:p w14:paraId="041C63C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w:t>
            </w:r>
          </w:p>
        </w:tc>
        <w:tc>
          <w:tcPr>
            <w:tcW w:w="1300" w:type="dxa"/>
            <w:noWrap/>
            <w:hideMark/>
          </w:tcPr>
          <w:p w14:paraId="502BAF5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ARDANUÇ</w:t>
            </w:r>
          </w:p>
        </w:tc>
        <w:tc>
          <w:tcPr>
            <w:tcW w:w="1417" w:type="dxa"/>
            <w:noWrap/>
            <w:hideMark/>
          </w:tcPr>
          <w:p w14:paraId="36F185D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Merkez</w:t>
            </w:r>
          </w:p>
        </w:tc>
        <w:tc>
          <w:tcPr>
            <w:tcW w:w="420" w:type="dxa"/>
            <w:noWrap/>
            <w:hideMark/>
          </w:tcPr>
          <w:p w14:paraId="6AA8C45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62</w:t>
            </w:r>
          </w:p>
        </w:tc>
        <w:tc>
          <w:tcPr>
            <w:tcW w:w="640" w:type="dxa"/>
            <w:noWrap/>
            <w:hideMark/>
          </w:tcPr>
          <w:p w14:paraId="6781877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w:t>
            </w:r>
          </w:p>
        </w:tc>
        <w:tc>
          <w:tcPr>
            <w:tcW w:w="1766" w:type="dxa"/>
            <w:noWrap/>
            <w:hideMark/>
          </w:tcPr>
          <w:p w14:paraId="6F36A0B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628,00</w:t>
            </w:r>
          </w:p>
        </w:tc>
        <w:tc>
          <w:tcPr>
            <w:tcW w:w="1180" w:type="dxa"/>
            <w:noWrap/>
            <w:hideMark/>
          </w:tcPr>
          <w:p w14:paraId="1DC181E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w:t>
            </w:r>
          </w:p>
        </w:tc>
        <w:tc>
          <w:tcPr>
            <w:tcW w:w="455" w:type="dxa"/>
            <w:noWrap/>
            <w:hideMark/>
          </w:tcPr>
          <w:p w14:paraId="23A21FF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w:t>
            </w:r>
          </w:p>
        </w:tc>
        <w:tc>
          <w:tcPr>
            <w:tcW w:w="920" w:type="dxa"/>
            <w:noWrap/>
            <w:hideMark/>
          </w:tcPr>
          <w:p w14:paraId="1DB1096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19.06.1976</w:t>
            </w:r>
          </w:p>
        </w:tc>
        <w:tc>
          <w:tcPr>
            <w:tcW w:w="3186" w:type="dxa"/>
            <w:hideMark/>
          </w:tcPr>
          <w:p w14:paraId="2BC31AA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Bahçeli 2 Katlı bina</w:t>
            </w:r>
          </w:p>
        </w:tc>
        <w:tc>
          <w:tcPr>
            <w:tcW w:w="3700" w:type="dxa"/>
            <w:noWrap/>
            <w:hideMark/>
          </w:tcPr>
          <w:p w14:paraId="76E3194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İdare Binası</w:t>
            </w:r>
          </w:p>
        </w:tc>
      </w:tr>
      <w:tr w:rsidR="00FB2B2F" w:rsidRPr="0028645B" w14:paraId="3D8E8359" w14:textId="77777777" w:rsidTr="00851902">
        <w:trPr>
          <w:trHeight w:val="255"/>
        </w:trPr>
        <w:tc>
          <w:tcPr>
            <w:tcW w:w="496" w:type="dxa"/>
            <w:noWrap/>
            <w:hideMark/>
          </w:tcPr>
          <w:p w14:paraId="2D26AEF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w:t>
            </w:r>
          </w:p>
        </w:tc>
        <w:tc>
          <w:tcPr>
            <w:tcW w:w="1300" w:type="dxa"/>
            <w:noWrap/>
            <w:hideMark/>
          </w:tcPr>
          <w:p w14:paraId="401271F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ARHAVİ</w:t>
            </w:r>
          </w:p>
        </w:tc>
        <w:tc>
          <w:tcPr>
            <w:tcW w:w="1417" w:type="dxa"/>
            <w:noWrap/>
            <w:hideMark/>
          </w:tcPr>
          <w:p w14:paraId="1EAA5C2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proofErr w:type="spellStart"/>
            <w:r w:rsidRPr="0028645B">
              <w:rPr>
                <w:rFonts w:cs="Times New Roman"/>
                <w:sz w:val="16"/>
                <w:szCs w:val="16"/>
              </w:rPr>
              <w:t>Musazade</w:t>
            </w:r>
            <w:proofErr w:type="spellEnd"/>
          </w:p>
        </w:tc>
        <w:tc>
          <w:tcPr>
            <w:tcW w:w="420" w:type="dxa"/>
            <w:noWrap/>
            <w:hideMark/>
          </w:tcPr>
          <w:p w14:paraId="089EBA8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60</w:t>
            </w:r>
          </w:p>
        </w:tc>
        <w:tc>
          <w:tcPr>
            <w:tcW w:w="640" w:type="dxa"/>
            <w:noWrap/>
            <w:hideMark/>
          </w:tcPr>
          <w:p w14:paraId="4C66D63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48</w:t>
            </w:r>
          </w:p>
        </w:tc>
        <w:tc>
          <w:tcPr>
            <w:tcW w:w="1766" w:type="dxa"/>
            <w:noWrap/>
            <w:hideMark/>
          </w:tcPr>
          <w:p w14:paraId="2035AC0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937,88</w:t>
            </w:r>
          </w:p>
        </w:tc>
        <w:tc>
          <w:tcPr>
            <w:tcW w:w="1180" w:type="dxa"/>
            <w:noWrap/>
            <w:hideMark/>
          </w:tcPr>
          <w:p w14:paraId="4615D93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w:t>
            </w:r>
          </w:p>
        </w:tc>
        <w:tc>
          <w:tcPr>
            <w:tcW w:w="455" w:type="dxa"/>
            <w:noWrap/>
            <w:hideMark/>
          </w:tcPr>
          <w:p w14:paraId="4F3B0E2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w:t>
            </w:r>
          </w:p>
        </w:tc>
        <w:tc>
          <w:tcPr>
            <w:tcW w:w="920" w:type="dxa"/>
            <w:noWrap/>
            <w:hideMark/>
          </w:tcPr>
          <w:p w14:paraId="279B2C6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04.06.2013</w:t>
            </w:r>
          </w:p>
        </w:tc>
        <w:tc>
          <w:tcPr>
            <w:tcW w:w="3186" w:type="dxa"/>
            <w:hideMark/>
          </w:tcPr>
          <w:p w14:paraId="0703991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Arsa</w:t>
            </w:r>
          </w:p>
        </w:tc>
        <w:tc>
          <w:tcPr>
            <w:tcW w:w="3700" w:type="dxa"/>
            <w:noWrap/>
            <w:hideMark/>
          </w:tcPr>
          <w:p w14:paraId="301555E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Devlet Protokol Konukevi</w:t>
            </w:r>
          </w:p>
        </w:tc>
      </w:tr>
      <w:tr w:rsidR="00FB2B2F" w:rsidRPr="0028645B" w14:paraId="48566D8E" w14:textId="77777777" w:rsidTr="00851902">
        <w:trPr>
          <w:trHeight w:val="255"/>
        </w:trPr>
        <w:tc>
          <w:tcPr>
            <w:tcW w:w="496" w:type="dxa"/>
            <w:noWrap/>
            <w:hideMark/>
          </w:tcPr>
          <w:p w14:paraId="1F51B8C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3</w:t>
            </w:r>
          </w:p>
        </w:tc>
        <w:tc>
          <w:tcPr>
            <w:tcW w:w="1300" w:type="dxa"/>
            <w:noWrap/>
            <w:hideMark/>
          </w:tcPr>
          <w:p w14:paraId="1D2ACD7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ŞAVŞAT</w:t>
            </w:r>
          </w:p>
        </w:tc>
        <w:tc>
          <w:tcPr>
            <w:tcW w:w="1417" w:type="dxa"/>
            <w:noWrap/>
            <w:hideMark/>
          </w:tcPr>
          <w:p w14:paraId="0E19FF6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Yeniköy</w:t>
            </w:r>
          </w:p>
        </w:tc>
        <w:tc>
          <w:tcPr>
            <w:tcW w:w="420" w:type="dxa"/>
            <w:noWrap/>
            <w:hideMark/>
          </w:tcPr>
          <w:p w14:paraId="1668588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113</w:t>
            </w:r>
          </w:p>
        </w:tc>
        <w:tc>
          <w:tcPr>
            <w:tcW w:w="640" w:type="dxa"/>
            <w:noWrap/>
            <w:hideMark/>
          </w:tcPr>
          <w:p w14:paraId="3C1916C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12</w:t>
            </w:r>
          </w:p>
        </w:tc>
        <w:tc>
          <w:tcPr>
            <w:tcW w:w="1766" w:type="dxa"/>
            <w:noWrap/>
            <w:hideMark/>
          </w:tcPr>
          <w:p w14:paraId="298B7AB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148,17-(1/6)</w:t>
            </w:r>
          </w:p>
        </w:tc>
        <w:tc>
          <w:tcPr>
            <w:tcW w:w="1180" w:type="dxa"/>
            <w:noWrap/>
            <w:hideMark/>
          </w:tcPr>
          <w:p w14:paraId="66EF1DE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w:t>
            </w:r>
          </w:p>
        </w:tc>
        <w:tc>
          <w:tcPr>
            <w:tcW w:w="455" w:type="dxa"/>
            <w:noWrap/>
            <w:hideMark/>
          </w:tcPr>
          <w:p w14:paraId="7E5A66C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3</w:t>
            </w:r>
          </w:p>
        </w:tc>
        <w:tc>
          <w:tcPr>
            <w:tcW w:w="920" w:type="dxa"/>
            <w:noWrap/>
            <w:hideMark/>
          </w:tcPr>
          <w:p w14:paraId="6D25CDE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27.03.2012</w:t>
            </w:r>
          </w:p>
        </w:tc>
        <w:tc>
          <w:tcPr>
            <w:tcW w:w="3186" w:type="dxa"/>
            <w:hideMark/>
          </w:tcPr>
          <w:p w14:paraId="5E5959F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Betonarme 7 Katlı bina ve arsası</w:t>
            </w:r>
          </w:p>
        </w:tc>
        <w:tc>
          <w:tcPr>
            <w:tcW w:w="3700" w:type="dxa"/>
            <w:noWrap/>
            <w:hideMark/>
          </w:tcPr>
          <w:p w14:paraId="24DCDEA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Şavşat İlçe Hizmet Binası</w:t>
            </w:r>
          </w:p>
        </w:tc>
      </w:tr>
      <w:tr w:rsidR="00FB2B2F" w:rsidRPr="0028645B" w14:paraId="2197CB62" w14:textId="77777777" w:rsidTr="00851902">
        <w:trPr>
          <w:trHeight w:val="319"/>
        </w:trPr>
        <w:tc>
          <w:tcPr>
            <w:tcW w:w="496" w:type="dxa"/>
            <w:noWrap/>
            <w:hideMark/>
          </w:tcPr>
          <w:p w14:paraId="36B5C5F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1300" w:type="dxa"/>
            <w:noWrap/>
            <w:hideMark/>
          </w:tcPr>
          <w:p w14:paraId="7678655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1417" w:type="dxa"/>
            <w:noWrap/>
            <w:hideMark/>
          </w:tcPr>
          <w:p w14:paraId="03D5189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12267" w:type="dxa"/>
            <w:gridSpan w:val="8"/>
            <w:hideMark/>
          </w:tcPr>
          <w:p w14:paraId="211E470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Hizmet Binaları</w:t>
            </w:r>
          </w:p>
        </w:tc>
      </w:tr>
      <w:tr w:rsidR="00FB2B2F" w:rsidRPr="0028645B" w14:paraId="73882B4D" w14:textId="77777777" w:rsidTr="00851902">
        <w:trPr>
          <w:trHeight w:val="255"/>
        </w:trPr>
        <w:tc>
          <w:tcPr>
            <w:tcW w:w="496" w:type="dxa"/>
            <w:hideMark/>
          </w:tcPr>
          <w:p w14:paraId="5762416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4</w:t>
            </w:r>
          </w:p>
        </w:tc>
        <w:tc>
          <w:tcPr>
            <w:tcW w:w="1300" w:type="dxa"/>
            <w:noWrap/>
            <w:hideMark/>
          </w:tcPr>
          <w:p w14:paraId="6F73B4E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ŞAVŞAT</w:t>
            </w:r>
          </w:p>
        </w:tc>
        <w:tc>
          <w:tcPr>
            <w:tcW w:w="1417" w:type="dxa"/>
            <w:noWrap/>
            <w:hideMark/>
          </w:tcPr>
          <w:p w14:paraId="44EEF8E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Yeniköy</w:t>
            </w:r>
          </w:p>
        </w:tc>
        <w:tc>
          <w:tcPr>
            <w:tcW w:w="420" w:type="dxa"/>
            <w:noWrap/>
            <w:hideMark/>
          </w:tcPr>
          <w:p w14:paraId="1ECE7AD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113</w:t>
            </w:r>
          </w:p>
        </w:tc>
        <w:tc>
          <w:tcPr>
            <w:tcW w:w="640" w:type="dxa"/>
            <w:noWrap/>
            <w:hideMark/>
          </w:tcPr>
          <w:p w14:paraId="724AB52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12</w:t>
            </w:r>
          </w:p>
        </w:tc>
        <w:tc>
          <w:tcPr>
            <w:tcW w:w="1766" w:type="dxa"/>
            <w:noWrap/>
            <w:hideMark/>
          </w:tcPr>
          <w:p w14:paraId="3713DA4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148,17-(1/6)</w:t>
            </w:r>
          </w:p>
        </w:tc>
        <w:tc>
          <w:tcPr>
            <w:tcW w:w="1180" w:type="dxa"/>
            <w:noWrap/>
            <w:hideMark/>
          </w:tcPr>
          <w:p w14:paraId="0FAAAD0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proofErr w:type="spellStart"/>
            <w:r w:rsidRPr="0028645B">
              <w:rPr>
                <w:rFonts w:cs="Times New Roman"/>
                <w:sz w:val="16"/>
                <w:szCs w:val="16"/>
              </w:rPr>
              <w:t>Bod</w:t>
            </w:r>
            <w:proofErr w:type="spellEnd"/>
            <w:r w:rsidRPr="0028645B">
              <w:rPr>
                <w:rFonts w:cs="Times New Roman"/>
                <w:sz w:val="16"/>
                <w:szCs w:val="16"/>
              </w:rPr>
              <w:t>.</w:t>
            </w:r>
          </w:p>
        </w:tc>
        <w:tc>
          <w:tcPr>
            <w:tcW w:w="455" w:type="dxa"/>
            <w:noWrap/>
            <w:hideMark/>
          </w:tcPr>
          <w:p w14:paraId="21BD362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w:t>
            </w:r>
          </w:p>
        </w:tc>
        <w:tc>
          <w:tcPr>
            <w:tcW w:w="920" w:type="dxa"/>
            <w:noWrap/>
            <w:hideMark/>
          </w:tcPr>
          <w:p w14:paraId="72D2F74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27.03.2012</w:t>
            </w:r>
          </w:p>
        </w:tc>
        <w:tc>
          <w:tcPr>
            <w:tcW w:w="3186" w:type="dxa"/>
            <w:hideMark/>
          </w:tcPr>
          <w:p w14:paraId="2265C78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Betonarme 7 katlı bina ve arsası</w:t>
            </w:r>
          </w:p>
        </w:tc>
        <w:tc>
          <w:tcPr>
            <w:tcW w:w="3700" w:type="dxa"/>
            <w:noWrap/>
            <w:hideMark/>
          </w:tcPr>
          <w:p w14:paraId="35A41A0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Şavşat İlçe Hizmet Binası (ARŞİV)</w:t>
            </w:r>
          </w:p>
        </w:tc>
      </w:tr>
      <w:tr w:rsidR="00FB2B2F" w:rsidRPr="0028645B" w14:paraId="53332DDD" w14:textId="77777777" w:rsidTr="00851902">
        <w:trPr>
          <w:trHeight w:val="255"/>
        </w:trPr>
        <w:tc>
          <w:tcPr>
            <w:tcW w:w="496" w:type="dxa"/>
            <w:hideMark/>
          </w:tcPr>
          <w:p w14:paraId="49F22D3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5</w:t>
            </w:r>
          </w:p>
        </w:tc>
        <w:tc>
          <w:tcPr>
            <w:tcW w:w="1300" w:type="dxa"/>
            <w:noWrap/>
            <w:hideMark/>
          </w:tcPr>
          <w:p w14:paraId="6ABDAE1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ARHAVİ</w:t>
            </w:r>
          </w:p>
        </w:tc>
        <w:tc>
          <w:tcPr>
            <w:tcW w:w="1417" w:type="dxa"/>
            <w:noWrap/>
            <w:hideMark/>
          </w:tcPr>
          <w:p w14:paraId="09CD502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Cumhuriyet</w:t>
            </w:r>
          </w:p>
        </w:tc>
        <w:tc>
          <w:tcPr>
            <w:tcW w:w="420" w:type="dxa"/>
            <w:noWrap/>
            <w:hideMark/>
          </w:tcPr>
          <w:p w14:paraId="2489865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236</w:t>
            </w:r>
          </w:p>
        </w:tc>
        <w:tc>
          <w:tcPr>
            <w:tcW w:w="640" w:type="dxa"/>
            <w:noWrap/>
            <w:hideMark/>
          </w:tcPr>
          <w:p w14:paraId="4AF2C59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80</w:t>
            </w:r>
          </w:p>
        </w:tc>
        <w:tc>
          <w:tcPr>
            <w:tcW w:w="1766" w:type="dxa"/>
            <w:noWrap/>
            <w:hideMark/>
          </w:tcPr>
          <w:p w14:paraId="5E9213F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2.167,00</w:t>
            </w:r>
          </w:p>
        </w:tc>
        <w:tc>
          <w:tcPr>
            <w:tcW w:w="1180" w:type="dxa"/>
            <w:noWrap/>
            <w:hideMark/>
          </w:tcPr>
          <w:p w14:paraId="251568E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4165AB1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7461C7B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06.05.1994</w:t>
            </w:r>
          </w:p>
        </w:tc>
        <w:tc>
          <w:tcPr>
            <w:tcW w:w="3186" w:type="dxa"/>
            <w:hideMark/>
          </w:tcPr>
          <w:p w14:paraId="66382F1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proofErr w:type="spellStart"/>
            <w:r w:rsidRPr="0028645B">
              <w:rPr>
                <w:rFonts w:cs="Times New Roman"/>
                <w:sz w:val="16"/>
                <w:szCs w:val="16"/>
              </w:rPr>
              <w:t>Kargir</w:t>
            </w:r>
            <w:proofErr w:type="spellEnd"/>
            <w:r w:rsidRPr="0028645B">
              <w:rPr>
                <w:rFonts w:cs="Times New Roman"/>
                <w:sz w:val="16"/>
                <w:szCs w:val="16"/>
              </w:rPr>
              <w:t xml:space="preserve"> bina ve arsa</w:t>
            </w:r>
          </w:p>
        </w:tc>
        <w:tc>
          <w:tcPr>
            <w:tcW w:w="3700" w:type="dxa"/>
            <w:noWrap/>
            <w:hideMark/>
          </w:tcPr>
          <w:p w14:paraId="1474782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Köy Hz. Binası</w:t>
            </w:r>
          </w:p>
        </w:tc>
      </w:tr>
      <w:tr w:rsidR="00FB2B2F" w:rsidRPr="0028645B" w14:paraId="324671B3" w14:textId="77777777" w:rsidTr="00851902">
        <w:trPr>
          <w:trHeight w:val="255"/>
        </w:trPr>
        <w:tc>
          <w:tcPr>
            <w:tcW w:w="496" w:type="dxa"/>
            <w:hideMark/>
          </w:tcPr>
          <w:p w14:paraId="6D73571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6</w:t>
            </w:r>
          </w:p>
        </w:tc>
        <w:tc>
          <w:tcPr>
            <w:tcW w:w="1300" w:type="dxa"/>
            <w:noWrap/>
            <w:hideMark/>
          </w:tcPr>
          <w:p w14:paraId="7CE1FFF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MURGUL</w:t>
            </w:r>
          </w:p>
        </w:tc>
        <w:tc>
          <w:tcPr>
            <w:tcW w:w="1417" w:type="dxa"/>
            <w:noWrap/>
            <w:hideMark/>
          </w:tcPr>
          <w:p w14:paraId="0524F66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Damar</w:t>
            </w:r>
          </w:p>
        </w:tc>
        <w:tc>
          <w:tcPr>
            <w:tcW w:w="420" w:type="dxa"/>
            <w:noWrap/>
            <w:hideMark/>
          </w:tcPr>
          <w:p w14:paraId="760DA14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117</w:t>
            </w:r>
          </w:p>
        </w:tc>
        <w:tc>
          <w:tcPr>
            <w:tcW w:w="640" w:type="dxa"/>
            <w:noWrap/>
            <w:hideMark/>
          </w:tcPr>
          <w:p w14:paraId="03F06B0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4</w:t>
            </w:r>
          </w:p>
        </w:tc>
        <w:tc>
          <w:tcPr>
            <w:tcW w:w="1766" w:type="dxa"/>
            <w:noWrap/>
            <w:hideMark/>
          </w:tcPr>
          <w:p w14:paraId="3945829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708,45</w:t>
            </w:r>
          </w:p>
        </w:tc>
        <w:tc>
          <w:tcPr>
            <w:tcW w:w="1180" w:type="dxa"/>
            <w:noWrap/>
            <w:hideMark/>
          </w:tcPr>
          <w:p w14:paraId="3AAFBF6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034EEFD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0653FD0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04.03.2015</w:t>
            </w:r>
          </w:p>
        </w:tc>
        <w:tc>
          <w:tcPr>
            <w:tcW w:w="3186" w:type="dxa"/>
            <w:hideMark/>
          </w:tcPr>
          <w:p w14:paraId="5F1DA01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Arsa</w:t>
            </w:r>
          </w:p>
        </w:tc>
        <w:tc>
          <w:tcPr>
            <w:tcW w:w="3700" w:type="dxa"/>
            <w:hideMark/>
          </w:tcPr>
          <w:p w14:paraId="0E92D6C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xml:space="preserve">6360 </w:t>
            </w:r>
            <w:proofErr w:type="spellStart"/>
            <w:r w:rsidRPr="0028645B">
              <w:rPr>
                <w:rFonts w:cs="Times New Roman"/>
                <w:sz w:val="16"/>
                <w:szCs w:val="16"/>
              </w:rPr>
              <w:t>S.K.ile</w:t>
            </w:r>
            <w:proofErr w:type="spellEnd"/>
            <w:r w:rsidRPr="0028645B">
              <w:rPr>
                <w:rFonts w:cs="Times New Roman"/>
                <w:sz w:val="16"/>
                <w:szCs w:val="16"/>
              </w:rPr>
              <w:t xml:space="preserve"> Damar </w:t>
            </w:r>
            <w:proofErr w:type="spellStart"/>
            <w:r w:rsidRPr="0028645B">
              <w:rPr>
                <w:rFonts w:cs="Times New Roman"/>
                <w:sz w:val="16"/>
                <w:szCs w:val="16"/>
              </w:rPr>
              <w:t>Bel.den</w:t>
            </w:r>
            <w:proofErr w:type="spellEnd"/>
            <w:r w:rsidRPr="0028645B">
              <w:rPr>
                <w:rFonts w:cs="Times New Roman"/>
                <w:sz w:val="16"/>
                <w:szCs w:val="16"/>
              </w:rPr>
              <w:t xml:space="preserve"> gelen.</w:t>
            </w:r>
          </w:p>
        </w:tc>
      </w:tr>
      <w:tr w:rsidR="00FB2B2F" w:rsidRPr="0028645B" w14:paraId="0BDA69D4" w14:textId="77777777" w:rsidTr="00851902">
        <w:trPr>
          <w:trHeight w:val="765"/>
        </w:trPr>
        <w:tc>
          <w:tcPr>
            <w:tcW w:w="496" w:type="dxa"/>
            <w:hideMark/>
          </w:tcPr>
          <w:p w14:paraId="5384BEF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7</w:t>
            </w:r>
          </w:p>
        </w:tc>
        <w:tc>
          <w:tcPr>
            <w:tcW w:w="1300" w:type="dxa"/>
            <w:hideMark/>
          </w:tcPr>
          <w:p w14:paraId="269EC28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YUSUFELİ</w:t>
            </w:r>
          </w:p>
        </w:tc>
        <w:tc>
          <w:tcPr>
            <w:tcW w:w="1417" w:type="dxa"/>
            <w:noWrap/>
            <w:hideMark/>
          </w:tcPr>
          <w:p w14:paraId="339982B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proofErr w:type="spellStart"/>
            <w:r w:rsidRPr="0028645B">
              <w:rPr>
                <w:rFonts w:cs="Times New Roman"/>
                <w:sz w:val="16"/>
                <w:szCs w:val="16"/>
              </w:rPr>
              <w:t>Kılıçkaya</w:t>
            </w:r>
            <w:proofErr w:type="spellEnd"/>
          </w:p>
        </w:tc>
        <w:tc>
          <w:tcPr>
            <w:tcW w:w="420" w:type="dxa"/>
            <w:hideMark/>
          </w:tcPr>
          <w:p w14:paraId="23399AB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110</w:t>
            </w:r>
          </w:p>
        </w:tc>
        <w:tc>
          <w:tcPr>
            <w:tcW w:w="640" w:type="dxa"/>
            <w:hideMark/>
          </w:tcPr>
          <w:p w14:paraId="73F1940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10</w:t>
            </w:r>
          </w:p>
        </w:tc>
        <w:tc>
          <w:tcPr>
            <w:tcW w:w="1766" w:type="dxa"/>
            <w:hideMark/>
          </w:tcPr>
          <w:p w14:paraId="15C8D52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1.024,89</w:t>
            </w:r>
          </w:p>
        </w:tc>
        <w:tc>
          <w:tcPr>
            <w:tcW w:w="1180" w:type="dxa"/>
            <w:hideMark/>
          </w:tcPr>
          <w:p w14:paraId="54A6999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w:t>
            </w:r>
          </w:p>
        </w:tc>
        <w:tc>
          <w:tcPr>
            <w:tcW w:w="455" w:type="dxa"/>
            <w:hideMark/>
          </w:tcPr>
          <w:p w14:paraId="165E9D2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w:t>
            </w:r>
          </w:p>
        </w:tc>
        <w:tc>
          <w:tcPr>
            <w:tcW w:w="920" w:type="dxa"/>
            <w:hideMark/>
          </w:tcPr>
          <w:p w14:paraId="46BED71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06.05.2015</w:t>
            </w:r>
          </w:p>
        </w:tc>
        <w:tc>
          <w:tcPr>
            <w:tcW w:w="3186" w:type="dxa"/>
            <w:hideMark/>
          </w:tcPr>
          <w:p w14:paraId="224DD6C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xml:space="preserve">1 Adet Altında Yedi </w:t>
            </w:r>
            <w:proofErr w:type="gramStart"/>
            <w:r w:rsidRPr="0028645B">
              <w:rPr>
                <w:rFonts w:cs="Times New Roman"/>
                <w:sz w:val="16"/>
                <w:szCs w:val="16"/>
              </w:rPr>
              <w:t>Dükkan</w:t>
            </w:r>
            <w:proofErr w:type="gramEnd"/>
            <w:r w:rsidRPr="0028645B">
              <w:rPr>
                <w:rFonts w:cs="Times New Roman"/>
                <w:sz w:val="16"/>
                <w:szCs w:val="16"/>
              </w:rPr>
              <w:t xml:space="preserve"> Bulunan </w:t>
            </w:r>
            <w:proofErr w:type="spellStart"/>
            <w:r w:rsidRPr="0028645B">
              <w:rPr>
                <w:rFonts w:cs="Times New Roman"/>
                <w:sz w:val="16"/>
                <w:szCs w:val="16"/>
              </w:rPr>
              <w:t>Kargir</w:t>
            </w:r>
            <w:proofErr w:type="spellEnd"/>
            <w:r w:rsidRPr="0028645B">
              <w:rPr>
                <w:rFonts w:cs="Times New Roman"/>
                <w:sz w:val="16"/>
                <w:szCs w:val="16"/>
              </w:rPr>
              <w:t xml:space="preserve"> Bina ve Natamam İki Katlı </w:t>
            </w:r>
            <w:proofErr w:type="spellStart"/>
            <w:r w:rsidRPr="0028645B">
              <w:rPr>
                <w:rFonts w:cs="Times New Roman"/>
                <w:sz w:val="16"/>
                <w:szCs w:val="16"/>
              </w:rPr>
              <w:t>Kargir</w:t>
            </w:r>
            <w:proofErr w:type="spellEnd"/>
            <w:r w:rsidRPr="0028645B">
              <w:rPr>
                <w:rFonts w:cs="Times New Roman"/>
                <w:sz w:val="16"/>
                <w:szCs w:val="16"/>
              </w:rPr>
              <w:t xml:space="preserve"> Bina Ve Arsası</w:t>
            </w:r>
          </w:p>
        </w:tc>
        <w:tc>
          <w:tcPr>
            <w:tcW w:w="3700" w:type="dxa"/>
            <w:hideMark/>
          </w:tcPr>
          <w:p w14:paraId="1F36940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xml:space="preserve">6360 </w:t>
            </w:r>
            <w:proofErr w:type="spellStart"/>
            <w:r w:rsidRPr="0028645B">
              <w:rPr>
                <w:rFonts w:cs="Times New Roman"/>
                <w:sz w:val="16"/>
                <w:szCs w:val="16"/>
              </w:rPr>
              <w:t>S.</w:t>
            </w:r>
            <w:proofErr w:type="gramStart"/>
            <w:r w:rsidRPr="0028645B">
              <w:rPr>
                <w:rFonts w:cs="Times New Roman"/>
                <w:sz w:val="16"/>
                <w:szCs w:val="16"/>
              </w:rPr>
              <w:t>K.Göre</w:t>
            </w:r>
            <w:proofErr w:type="spellEnd"/>
            <w:proofErr w:type="gramEnd"/>
            <w:r w:rsidRPr="0028645B">
              <w:rPr>
                <w:rFonts w:cs="Times New Roman"/>
                <w:sz w:val="16"/>
                <w:szCs w:val="16"/>
              </w:rPr>
              <w:t xml:space="preserve"> Kurulan Komisyon Harici,  </w:t>
            </w:r>
            <w:proofErr w:type="spellStart"/>
            <w:r w:rsidRPr="0028645B">
              <w:rPr>
                <w:rFonts w:cs="Times New Roman"/>
                <w:sz w:val="16"/>
                <w:szCs w:val="16"/>
              </w:rPr>
              <w:t>Kılıçkaya</w:t>
            </w:r>
            <w:proofErr w:type="spellEnd"/>
            <w:r w:rsidRPr="0028645B">
              <w:rPr>
                <w:rFonts w:cs="Times New Roman"/>
                <w:sz w:val="16"/>
                <w:szCs w:val="16"/>
              </w:rPr>
              <w:t xml:space="preserve"> </w:t>
            </w:r>
            <w:proofErr w:type="spellStart"/>
            <w:r w:rsidRPr="0028645B">
              <w:rPr>
                <w:rFonts w:cs="Times New Roman"/>
                <w:sz w:val="16"/>
                <w:szCs w:val="16"/>
              </w:rPr>
              <w:t>Bel.den</w:t>
            </w:r>
            <w:proofErr w:type="spellEnd"/>
            <w:r w:rsidRPr="0028645B">
              <w:rPr>
                <w:rFonts w:cs="Times New Roman"/>
                <w:sz w:val="16"/>
                <w:szCs w:val="16"/>
              </w:rPr>
              <w:t xml:space="preserve"> Geldi.</w:t>
            </w:r>
          </w:p>
        </w:tc>
      </w:tr>
      <w:tr w:rsidR="00FB2B2F" w:rsidRPr="0028645B" w14:paraId="743B4B8E" w14:textId="77777777" w:rsidTr="00851902">
        <w:trPr>
          <w:trHeight w:val="319"/>
        </w:trPr>
        <w:tc>
          <w:tcPr>
            <w:tcW w:w="496" w:type="dxa"/>
            <w:noWrap/>
            <w:hideMark/>
          </w:tcPr>
          <w:p w14:paraId="551A98D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1300" w:type="dxa"/>
            <w:noWrap/>
            <w:hideMark/>
          </w:tcPr>
          <w:p w14:paraId="7866847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1417" w:type="dxa"/>
            <w:noWrap/>
            <w:hideMark/>
          </w:tcPr>
          <w:p w14:paraId="0FF4959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12267" w:type="dxa"/>
            <w:gridSpan w:val="8"/>
            <w:noWrap/>
            <w:hideMark/>
          </w:tcPr>
          <w:p w14:paraId="351B529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EĞİTİM VE ÖĞRETİM AMAÇLI BİNA VE TESİSLER</w:t>
            </w:r>
          </w:p>
        </w:tc>
      </w:tr>
      <w:tr w:rsidR="00FB2B2F" w:rsidRPr="0028645B" w14:paraId="49AF9615" w14:textId="77777777" w:rsidTr="00851902">
        <w:trPr>
          <w:trHeight w:val="319"/>
        </w:trPr>
        <w:tc>
          <w:tcPr>
            <w:tcW w:w="496" w:type="dxa"/>
            <w:noWrap/>
            <w:hideMark/>
          </w:tcPr>
          <w:p w14:paraId="21CE805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1300" w:type="dxa"/>
            <w:noWrap/>
            <w:hideMark/>
          </w:tcPr>
          <w:p w14:paraId="0A1E904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1417" w:type="dxa"/>
            <w:noWrap/>
            <w:hideMark/>
          </w:tcPr>
          <w:p w14:paraId="5190D0C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12267" w:type="dxa"/>
            <w:gridSpan w:val="8"/>
            <w:noWrap/>
            <w:hideMark/>
          </w:tcPr>
          <w:p w14:paraId="3BA5260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Anaokulları</w:t>
            </w:r>
          </w:p>
        </w:tc>
      </w:tr>
      <w:tr w:rsidR="00FB2B2F" w:rsidRPr="0028645B" w14:paraId="0444ED97" w14:textId="77777777" w:rsidTr="00851902">
        <w:trPr>
          <w:trHeight w:val="510"/>
        </w:trPr>
        <w:tc>
          <w:tcPr>
            <w:tcW w:w="496" w:type="dxa"/>
            <w:noWrap/>
            <w:hideMark/>
          </w:tcPr>
          <w:p w14:paraId="701D736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8</w:t>
            </w:r>
          </w:p>
        </w:tc>
        <w:tc>
          <w:tcPr>
            <w:tcW w:w="1300" w:type="dxa"/>
            <w:noWrap/>
            <w:hideMark/>
          </w:tcPr>
          <w:p w14:paraId="34E2079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MERKEZ</w:t>
            </w:r>
          </w:p>
        </w:tc>
        <w:tc>
          <w:tcPr>
            <w:tcW w:w="1417" w:type="dxa"/>
            <w:noWrap/>
            <w:hideMark/>
          </w:tcPr>
          <w:p w14:paraId="5E4A3AB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Orta Mah.</w:t>
            </w:r>
          </w:p>
        </w:tc>
        <w:tc>
          <w:tcPr>
            <w:tcW w:w="420" w:type="dxa"/>
            <w:noWrap/>
            <w:hideMark/>
          </w:tcPr>
          <w:p w14:paraId="60BC73C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481</w:t>
            </w:r>
          </w:p>
        </w:tc>
        <w:tc>
          <w:tcPr>
            <w:tcW w:w="640" w:type="dxa"/>
            <w:noWrap/>
            <w:hideMark/>
          </w:tcPr>
          <w:p w14:paraId="38B24A3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3</w:t>
            </w:r>
          </w:p>
        </w:tc>
        <w:tc>
          <w:tcPr>
            <w:tcW w:w="1766" w:type="dxa"/>
            <w:noWrap/>
            <w:hideMark/>
          </w:tcPr>
          <w:p w14:paraId="2AD637A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1.239,70-(1052/2400)</w:t>
            </w:r>
          </w:p>
        </w:tc>
        <w:tc>
          <w:tcPr>
            <w:tcW w:w="1180" w:type="dxa"/>
            <w:noWrap/>
            <w:hideMark/>
          </w:tcPr>
          <w:p w14:paraId="7721344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4FDEFC8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388BA42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05.10.2005</w:t>
            </w:r>
          </w:p>
        </w:tc>
        <w:tc>
          <w:tcPr>
            <w:tcW w:w="3186" w:type="dxa"/>
            <w:hideMark/>
          </w:tcPr>
          <w:p w14:paraId="6024904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xml:space="preserve">İki katlı Karkas Bet. </w:t>
            </w:r>
            <w:proofErr w:type="gramStart"/>
            <w:r w:rsidRPr="0028645B">
              <w:rPr>
                <w:rFonts w:cs="Times New Roman"/>
                <w:sz w:val="16"/>
                <w:szCs w:val="16"/>
              </w:rPr>
              <w:t>bina</w:t>
            </w:r>
            <w:proofErr w:type="gramEnd"/>
            <w:r w:rsidRPr="0028645B">
              <w:rPr>
                <w:rFonts w:cs="Times New Roman"/>
                <w:sz w:val="16"/>
                <w:szCs w:val="16"/>
              </w:rPr>
              <w:t xml:space="preserve"> ve arsası(1239,70/2400*1052=547,04)</w:t>
            </w:r>
          </w:p>
        </w:tc>
        <w:tc>
          <w:tcPr>
            <w:tcW w:w="3700" w:type="dxa"/>
            <w:hideMark/>
          </w:tcPr>
          <w:p w14:paraId="75C0E60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xml:space="preserve">Milli Egemenlik </w:t>
            </w:r>
            <w:proofErr w:type="gramStart"/>
            <w:r w:rsidRPr="0028645B">
              <w:rPr>
                <w:rFonts w:cs="Times New Roman"/>
                <w:sz w:val="16"/>
                <w:szCs w:val="16"/>
              </w:rPr>
              <w:t>Anaokulu(</w:t>
            </w:r>
            <w:proofErr w:type="gramEnd"/>
            <w:r w:rsidRPr="0028645B">
              <w:rPr>
                <w:rFonts w:cs="Times New Roman"/>
                <w:sz w:val="16"/>
                <w:szCs w:val="16"/>
              </w:rPr>
              <w:t>HİSSELİ)</w:t>
            </w:r>
          </w:p>
        </w:tc>
      </w:tr>
      <w:tr w:rsidR="00FB2B2F" w:rsidRPr="0028645B" w14:paraId="38002A2D" w14:textId="77777777" w:rsidTr="00851902">
        <w:trPr>
          <w:trHeight w:val="255"/>
        </w:trPr>
        <w:tc>
          <w:tcPr>
            <w:tcW w:w="496" w:type="dxa"/>
            <w:noWrap/>
            <w:hideMark/>
          </w:tcPr>
          <w:p w14:paraId="635B6DE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9</w:t>
            </w:r>
          </w:p>
        </w:tc>
        <w:tc>
          <w:tcPr>
            <w:tcW w:w="1300" w:type="dxa"/>
            <w:noWrap/>
            <w:hideMark/>
          </w:tcPr>
          <w:p w14:paraId="4595268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ARHAVİ</w:t>
            </w:r>
          </w:p>
        </w:tc>
        <w:tc>
          <w:tcPr>
            <w:tcW w:w="1417" w:type="dxa"/>
            <w:noWrap/>
            <w:hideMark/>
          </w:tcPr>
          <w:p w14:paraId="05F374B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proofErr w:type="spellStart"/>
            <w:r w:rsidRPr="0028645B">
              <w:rPr>
                <w:rFonts w:cs="Times New Roman"/>
                <w:sz w:val="16"/>
                <w:szCs w:val="16"/>
              </w:rPr>
              <w:t>Musazade</w:t>
            </w:r>
            <w:proofErr w:type="spellEnd"/>
          </w:p>
        </w:tc>
        <w:tc>
          <w:tcPr>
            <w:tcW w:w="420" w:type="dxa"/>
            <w:noWrap/>
            <w:hideMark/>
          </w:tcPr>
          <w:p w14:paraId="67D247E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50</w:t>
            </w:r>
          </w:p>
        </w:tc>
        <w:tc>
          <w:tcPr>
            <w:tcW w:w="640" w:type="dxa"/>
            <w:noWrap/>
            <w:hideMark/>
          </w:tcPr>
          <w:p w14:paraId="091C7F0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w:t>
            </w:r>
          </w:p>
        </w:tc>
        <w:tc>
          <w:tcPr>
            <w:tcW w:w="1766" w:type="dxa"/>
            <w:noWrap/>
            <w:hideMark/>
          </w:tcPr>
          <w:p w14:paraId="2542AFF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1.500,00</w:t>
            </w:r>
          </w:p>
        </w:tc>
        <w:tc>
          <w:tcPr>
            <w:tcW w:w="1180" w:type="dxa"/>
            <w:noWrap/>
            <w:hideMark/>
          </w:tcPr>
          <w:p w14:paraId="0A64C6C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572AC7C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1F3E6D4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12.04.2005</w:t>
            </w:r>
          </w:p>
        </w:tc>
        <w:tc>
          <w:tcPr>
            <w:tcW w:w="3186" w:type="dxa"/>
            <w:hideMark/>
          </w:tcPr>
          <w:p w14:paraId="38F292F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proofErr w:type="spellStart"/>
            <w:r w:rsidRPr="0028645B">
              <w:rPr>
                <w:rFonts w:cs="Times New Roman"/>
                <w:sz w:val="16"/>
                <w:szCs w:val="16"/>
              </w:rPr>
              <w:t>Kargir</w:t>
            </w:r>
            <w:proofErr w:type="spellEnd"/>
            <w:r w:rsidRPr="0028645B">
              <w:rPr>
                <w:rFonts w:cs="Times New Roman"/>
                <w:sz w:val="16"/>
                <w:szCs w:val="16"/>
              </w:rPr>
              <w:t xml:space="preserve"> bina, bahçe ve müştemilatı</w:t>
            </w:r>
          </w:p>
        </w:tc>
        <w:tc>
          <w:tcPr>
            <w:tcW w:w="3700" w:type="dxa"/>
            <w:noWrap/>
            <w:hideMark/>
          </w:tcPr>
          <w:p w14:paraId="4CFD99C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Anaokulu</w:t>
            </w:r>
          </w:p>
        </w:tc>
      </w:tr>
      <w:tr w:rsidR="00FB2B2F" w:rsidRPr="0028645B" w14:paraId="27948E71" w14:textId="77777777" w:rsidTr="00851902">
        <w:trPr>
          <w:trHeight w:val="255"/>
        </w:trPr>
        <w:tc>
          <w:tcPr>
            <w:tcW w:w="496" w:type="dxa"/>
            <w:noWrap/>
            <w:hideMark/>
          </w:tcPr>
          <w:p w14:paraId="795EC88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10</w:t>
            </w:r>
          </w:p>
        </w:tc>
        <w:tc>
          <w:tcPr>
            <w:tcW w:w="1300" w:type="dxa"/>
            <w:noWrap/>
            <w:hideMark/>
          </w:tcPr>
          <w:p w14:paraId="443ED3A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HOPA</w:t>
            </w:r>
          </w:p>
        </w:tc>
        <w:tc>
          <w:tcPr>
            <w:tcW w:w="1417" w:type="dxa"/>
            <w:noWrap/>
            <w:hideMark/>
          </w:tcPr>
          <w:p w14:paraId="3949AE8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proofErr w:type="spellStart"/>
            <w:r w:rsidRPr="0028645B">
              <w:rPr>
                <w:rFonts w:cs="Times New Roman"/>
                <w:sz w:val="16"/>
                <w:szCs w:val="16"/>
              </w:rPr>
              <w:t>Ortahopa</w:t>
            </w:r>
            <w:proofErr w:type="spellEnd"/>
          </w:p>
        </w:tc>
        <w:tc>
          <w:tcPr>
            <w:tcW w:w="420" w:type="dxa"/>
            <w:noWrap/>
            <w:hideMark/>
          </w:tcPr>
          <w:p w14:paraId="5AB8CE6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357</w:t>
            </w:r>
          </w:p>
        </w:tc>
        <w:tc>
          <w:tcPr>
            <w:tcW w:w="640" w:type="dxa"/>
            <w:noWrap/>
            <w:hideMark/>
          </w:tcPr>
          <w:p w14:paraId="7ED4089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25</w:t>
            </w:r>
          </w:p>
        </w:tc>
        <w:tc>
          <w:tcPr>
            <w:tcW w:w="1766" w:type="dxa"/>
            <w:noWrap/>
            <w:hideMark/>
          </w:tcPr>
          <w:p w14:paraId="275A25E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636,69</w:t>
            </w:r>
          </w:p>
        </w:tc>
        <w:tc>
          <w:tcPr>
            <w:tcW w:w="1180" w:type="dxa"/>
            <w:noWrap/>
            <w:hideMark/>
          </w:tcPr>
          <w:p w14:paraId="486DE13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3A65FF4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760024A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03.06.2010</w:t>
            </w:r>
          </w:p>
        </w:tc>
        <w:tc>
          <w:tcPr>
            <w:tcW w:w="3186" w:type="dxa"/>
            <w:hideMark/>
          </w:tcPr>
          <w:p w14:paraId="7E8A37C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Arsa (Ana okulu ifraz)</w:t>
            </w:r>
          </w:p>
        </w:tc>
        <w:tc>
          <w:tcPr>
            <w:tcW w:w="3700" w:type="dxa"/>
            <w:noWrap/>
            <w:hideMark/>
          </w:tcPr>
          <w:p w14:paraId="178A16A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Anaokulu</w:t>
            </w:r>
          </w:p>
        </w:tc>
      </w:tr>
      <w:tr w:rsidR="00FB2B2F" w:rsidRPr="0028645B" w14:paraId="60F213AD" w14:textId="77777777" w:rsidTr="00851902">
        <w:trPr>
          <w:trHeight w:val="319"/>
        </w:trPr>
        <w:tc>
          <w:tcPr>
            <w:tcW w:w="496" w:type="dxa"/>
            <w:noWrap/>
            <w:hideMark/>
          </w:tcPr>
          <w:p w14:paraId="0929433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1300" w:type="dxa"/>
            <w:noWrap/>
            <w:hideMark/>
          </w:tcPr>
          <w:p w14:paraId="0F05723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1417" w:type="dxa"/>
            <w:noWrap/>
            <w:hideMark/>
          </w:tcPr>
          <w:p w14:paraId="5EFBC03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12267" w:type="dxa"/>
            <w:gridSpan w:val="8"/>
            <w:noWrap/>
            <w:hideMark/>
          </w:tcPr>
          <w:p w14:paraId="7B0A9B3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İlköğretim Okulları</w:t>
            </w:r>
          </w:p>
        </w:tc>
      </w:tr>
      <w:tr w:rsidR="00FB2B2F" w:rsidRPr="0028645B" w14:paraId="6A1EB165" w14:textId="77777777" w:rsidTr="00851902">
        <w:trPr>
          <w:trHeight w:val="255"/>
        </w:trPr>
        <w:tc>
          <w:tcPr>
            <w:tcW w:w="496" w:type="dxa"/>
            <w:noWrap/>
            <w:hideMark/>
          </w:tcPr>
          <w:p w14:paraId="41E9CDC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lastRenderedPageBreak/>
              <w:t>11</w:t>
            </w:r>
          </w:p>
        </w:tc>
        <w:tc>
          <w:tcPr>
            <w:tcW w:w="1300" w:type="dxa"/>
            <w:noWrap/>
            <w:hideMark/>
          </w:tcPr>
          <w:p w14:paraId="4187534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MERKEZ</w:t>
            </w:r>
          </w:p>
        </w:tc>
        <w:tc>
          <w:tcPr>
            <w:tcW w:w="1417" w:type="dxa"/>
            <w:noWrap/>
            <w:hideMark/>
          </w:tcPr>
          <w:p w14:paraId="7F91E54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Çarşı</w:t>
            </w:r>
          </w:p>
        </w:tc>
        <w:tc>
          <w:tcPr>
            <w:tcW w:w="420" w:type="dxa"/>
            <w:hideMark/>
          </w:tcPr>
          <w:p w14:paraId="1B1536D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72</w:t>
            </w:r>
          </w:p>
        </w:tc>
        <w:tc>
          <w:tcPr>
            <w:tcW w:w="640" w:type="dxa"/>
            <w:noWrap/>
            <w:hideMark/>
          </w:tcPr>
          <w:p w14:paraId="17E4FD5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38</w:t>
            </w:r>
          </w:p>
        </w:tc>
        <w:tc>
          <w:tcPr>
            <w:tcW w:w="1766" w:type="dxa"/>
            <w:noWrap/>
            <w:hideMark/>
          </w:tcPr>
          <w:p w14:paraId="46D6DCE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3.850,24</w:t>
            </w:r>
          </w:p>
        </w:tc>
        <w:tc>
          <w:tcPr>
            <w:tcW w:w="1180" w:type="dxa"/>
            <w:noWrap/>
            <w:hideMark/>
          </w:tcPr>
          <w:p w14:paraId="3BE5408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64E9D7E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7A0DB19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16.03.2022</w:t>
            </w:r>
          </w:p>
        </w:tc>
        <w:tc>
          <w:tcPr>
            <w:tcW w:w="3186" w:type="dxa"/>
            <w:hideMark/>
          </w:tcPr>
          <w:p w14:paraId="7A627F1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Arsa</w:t>
            </w:r>
          </w:p>
        </w:tc>
        <w:tc>
          <w:tcPr>
            <w:tcW w:w="3700" w:type="dxa"/>
            <w:hideMark/>
          </w:tcPr>
          <w:p w14:paraId="2FB266C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Gazi Ortaokulu</w:t>
            </w:r>
          </w:p>
        </w:tc>
      </w:tr>
      <w:tr w:rsidR="00FB2B2F" w:rsidRPr="0028645B" w14:paraId="27BF83B0" w14:textId="77777777" w:rsidTr="00851902">
        <w:trPr>
          <w:trHeight w:val="255"/>
        </w:trPr>
        <w:tc>
          <w:tcPr>
            <w:tcW w:w="496" w:type="dxa"/>
            <w:noWrap/>
            <w:hideMark/>
          </w:tcPr>
          <w:p w14:paraId="3688514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12</w:t>
            </w:r>
          </w:p>
        </w:tc>
        <w:tc>
          <w:tcPr>
            <w:tcW w:w="1300" w:type="dxa"/>
            <w:noWrap/>
            <w:hideMark/>
          </w:tcPr>
          <w:p w14:paraId="26A1CAC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MERKEZ</w:t>
            </w:r>
          </w:p>
        </w:tc>
        <w:tc>
          <w:tcPr>
            <w:tcW w:w="1417" w:type="dxa"/>
            <w:noWrap/>
            <w:hideMark/>
          </w:tcPr>
          <w:p w14:paraId="27EC4B6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Çarşı</w:t>
            </w:r>
          </w:p>
        </w:tc>
        <w:tc>
          <w:tcPr>
            <w:tcW w:w="420" w:type="dxa"/>
            <w:noWrap/>
            <w:hideMark/>
          </w:tcPr>
          <w:p w14:paraId="2F15302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72</w:t>
            </w:r>
          </w:p>
        </w:tc>
        <w:tc>
          <w:tcPr>
            <w:tcW w:w="640" w:type="dxa"/>
            <w:noWrap/>
            <w:hideMark/>
          </w:tcPr>
          <w:p w14:paraId="5AE4B5B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36</w:t>
            </w:r>
          </w:p>
        </w:tc>
        <w:tc>
          <w:tcPr>
            <w:tcW w:w="1766" w:type="dxa"/>
            <w:noWrap/>
            <w:hideMark/>
          </w:tcPr>
          <w:p w14:paraId="131CD34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421,98</w:t>
            </w:r>
          </w:p>
        </w:tc>
        <w:tc>
          <w:tcPr>
            <w:tcW w:w="1180" w:type="dxa"/>
            <w:noWrap/>
            <w:hideMark/>
          </w:tcPr>
          <w:p w14:paraId="53E2066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211DC0A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0D74382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16.03.2022</w:t>
            </w:r>
          </w:p>
        </w:tc>
        <w:tc>
          <w:tcPr>
            <w:tcW w:w="3186" w:type="dxa"/>
            <w:hideMark/>
          </w:tcPr>
          <w:p w14:paraId="3E9A410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Arsa</w:t>
            </w:r>
          </w:p>
        </w:tc>
        <w:tc>
          <w:tcPr>
            <w:tcW w:w="3700" w:type="dxa"/>
            <w:hideMark/>
          </w:tcPr>
          <w:p w14:paraId="3EBE5B4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Gazi Ortaokulu Bahçesi</w:t>
            </w:r>
          </w:p>
        </w:tc>
      </w:tr>
      <w:tr w:rsidR="00FB2B2F" w:rsidRPr="0028645B" w14:paraId="57838451" w14:textId="77777777" w:rsidTr="00851902">
        <w:trPr>
          <w:trHeight w:val="255"/>
        </w:trPr>
        <w:tc>
          <w:tcPr>
            <w:tcW w:w="496" w:type="dxa"/>
            <w:noWrap/>
            <w:hideMark/>
          </w:tcPr>
          <w:p w14:paraId="792BBDD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13</w:t>
            </w:r>
          </w:p>
        </w:tc>
        <w:tc>
          <w:tcPr>
            <w:tcW w:w="1300" w:type="dxa"/>
            <w:noWrap/>
            <w:hideMark/>
          </w:tcPr>
          <w:p w14:paraId="1E1DF4B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MERKEZ</w:t>
            </w:r>
          </w:p>
        </w:tc>
        <w:tc>
          <w:tcPr>
            <w:tcW w:w="1417" w:type="dxa"/>
            <w:noWrap/>
            <w:hideMark/>
          </w:tcPr>
          <w:p w14:paraId="7E40BDD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Seyitler</w:t>
            </w:r>
          </w:p>
        </w:tc>
        <w:tc>
          <w:tcPr>
            <w:tcW w:w="420" w:type="dxa"/>
            <w:noWrap/>
            <w:hideMark/>
          </w:tcPr>
          <w:p w14:paraId="14C0641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149</w:t>
            </w:r>
          </w:p>
        </w:tc>
        <w:tc>
          <w:tcPr>
            <w:tcW w:w="640" w:type="dxa"/>
            <w:noWrap/>
            <w:hideMark/>
          </w:tcPr>
          <w:p w14:paraId="33CB63B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w:t>
            </w:r>
          </w:p>
        </w:tc>
        <w:tc>
          <w:tcPr>
            <w:tcW w:w="1766" w:type="dxa"/>
            <w:noWrap/>
            <w:hideMark/>
          </w:tcPr>
          <w:p w14:paraId="1CBC921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10.223,84</w:t>
            </w:r>
          </w:p>
        </w:tc>
        <w:tc>
          <w:tcPr>
            <w:tcW w:w="1180" w:type="dxa"/>
            <w:noWrap/>
            <w:hideMark/>
          </w:tcPr>
          <w:p w14:paraId="093E0BF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2C5E141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30359EE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27.11.2014</w:t>
            </w:r>
          </w:p>
        </w:tc>
        <w:tc>
          <w:tcPr>
            <w:tcW w:w="3186" w:type="dxa"/>
            <w:hideMark/>
          </w:tcPr>
          <w:p w14:paraId="141D067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Bahçe</w:t>
            </w:r>
          </w:p>
        </w:tc>
        <w:tc>
          <w:tcPr>
            <w:tcW w:w="3700" w:type="dxa"/>
            <w:hideMark/>
          </w:tcPr>
          <w:p w14:paraId="388EC0B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Seyitler Köyü-Vakıf Trampa</w:t>
            </w:r>
          </w:p>
        </w:tc>
      </w:tr>
      <w:tr w:rsidR="00FB2B2F" w:rsidRPr="0028645B" w14:paraId="017000C7" w14:textId="77777777" w:rsidTr="00851902">
        <w:trPr>
          <w:trHeight w:val="510"/>
        </w:trPr>
        <w:tc>
          <w:tcPr>
            <w:tcW w:w="496" w:type="dxa"/>
            <w:noWrap/>
            <w:hideMark/>
          </w:tcPr>
          <w:p w14:paraId="6B7809D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14</w:t>
            </w:r>
          </w:p>
        </w:tc>
        <w:tc>
          <w:tcPr>
            <w:tcW w:w="1300" w:type="dxa"/>
            <w:noWrap/>
            <w:hideMark/>
          </w:tcPr>
          <w:p w14:paraId="771E64F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MERKEZ</w:t>
            </w:r>
          </w:p>
        </w:tc>
        <w:tc>
          <w:tcPr>
            <w:tcW w:w="1417" w:type="dxa"/>
            <w:noWrap/>
            <w:hideMark/>
          </w:tcPr>
          <w:p w14:paraId="6413DB8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Dere Mah.</w:t>
            </w:r>
          </w:p>
        </w:tc>
        <w:tc>
          <w:tcPr>
            <w:tcW w:w="420" w:type="dxa"/>
            <w:noWrap/>
            <w:hideMark/>
          </w:tcPr>
          <w:p w14:paraId="68DA944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193</w:t>
            </w:r>
          </w:p>
        </w:tc>
        <w:tc>
          <w:tcPr>
            <w:tcW w:w="640" w:type="dxa"/>
            <w:noWrap/>
            <w:hideMark/>
          </w:tcPr>
          <w:p w14:paraId="247647E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w:t>
            </w:r>
          </w:p>
        </w:tc>
        <w:tc>
          <w:tcPr>
            <w:tcW w:w="1766" w:type="dxa"/>
            <w:noWrap/>
            <w:hideMark/>
          </w:tcPr>
          <w:p w14:paraId="68B1049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1.250,87</w:t>
            </w:r>
          </w:p>
        </w:tc>
        <w:tc>
          <w:tcPr>
            <w:tcW w:w="1180" w:type="dxa"/>
            <w:noWrap/>
            <w:hideMark/>
          </w:tcPr>
          <w:p w14:paraId="6A09097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77BDDFF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4A45111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29.24.2015</w:t>
            </w:r>
          </w:p>
        </w:tc>
        <w:tc>
          <w:tcPr>
            <w:tcW w:w="3186" w:type="dxa"/>
            <w:hideMark/>
          </w:tcPr>
          <w:p w14:paraId="56AD98F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proofErr w:type="spellStart"/>
            <w:r w:rsidRPr="0028645B">
              <w:rPr>
                <w:rFonts w:cs="Times New Roman"/>
                <w:sz w:val="16"/>
                <w:szCs w:val="16"/>
              </w:rPr>
              <w:t>Kargir</w:t>
            </w:r>
            <w:proofErr w:type="spellEnd"/>
            <w:r w:rsidRPr="0028645B">
              <w:rPr>
                <w:rFonts w:cs="Times New Roman"/>
                <w:sz w:val="16"/>
                <w:szCs w:val="16"/>
              </w:rPr>
              <w:t xml:space="preserve"> 2 katlı </w:t>
            </w:r>
            <w:proofErr w:type="gramStart"/>
            <w:r w:rsidRPr="0028645B">
              <w:rPr>
                <w:rFonts w:cs="Times New Roman"/>
                <w:sz w:val="16"/>
                <w:szCs w:val="16"/>
              </w:rPr>
              <w:t>Cumhuriyet  ilkokulu</w:t>
            </w:r>
            <w:proofErr w:type="gramEnd"/>
            <w:r w:rsidRPr="0028645B">
              <w:rPr>
                <w:rFonts w:cs="Times New Roman"/>
                <w:sz w:val="16"/>
                <w:szCs w:val="16"/>
              </w:rPr>
              <w:t xml:space="preserve"> ve bahçesi</w:t>
            </w:r>
          </w:p>
        </w:tc>
        <w:tc>
          <w:tcPr>
            <w:tcW w:w="3700" w:type="dxa"/>
            <w:hideMark/>
          </w:tcPr>
          <w:p w14:paraId="5CD20E0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Cumhuriyet İlkokulu</w:t>
            </w:r>
          </w:p>
        </w:tc>
      </w:tr>
      <w:tr w:rsidR="00FB2B2F" w:rsidRPr="0028645B" w14:paraId="5A69D03E" w14:textId="77777777" w:rsidTr="00851902">
        <w:trPr>
          <w:trHeight w:val="510"/>
        </w:trPr>
        <w:tc>
          <w:tcPr>
            <w:tcW w:w="496" w:type="dxa"/>
            <w:noWrap/>
            <w:hideMark/>
          </w:tcPr>
          <w:p w14:paraId="40DA7F8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15</w:t>
            </w:r>
          </w:p>
        </w:tc>
        <w:tc>
          <w:tcPr>
            <w:tcW w:w="1300" w:type="dxa"/>
            <w:noWrap/>
            <w:hideMark/>
          </w:tcPr>
          <w:p w14:paraId="195C12F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MERKEZ</w:t>
            </w:r>
          </w:p>
        </w:tc>
        <w:tc>
          <w:tcPr>
            <w:tcW w:w="1417" w:type="dxa"/>
            <w:noWrap/>
            <w:hideMark/>
          </w:tcPr>
          <w:p w14:paraId="7C50BC1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Orta Mah.</w:t>
            </w:r>
          </w:p>
        </w:tc>
        <w:tc>
          <w:tcPr>
            <w:tcW w:w="420" w:type="dxa"/>
            <w:noWrap/>
            <w:hideMark/>
          </w:tcPr>
          <w:p w14:paraId="404C8BD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198</w:t>
            </w:r>
          </w:p>
        </w:tc>
        <w:tc>
          <w:tcPr>
            <w:tcW w:w="640" w:type="dxa"/>
            <w:noWrap/>
            <w:hideMark/>
          </w:tcPr>
          <w:p w14:paraId="539D3D5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32</w:t>
            </w:r>
          </w:p>
        </w:tc>
        <w:tc>
          <w:tcPr>
            <w:tcW w:w="1766" w:type="dxa"/>
            <w:noWrap/>
            <w:hideMark/>
          </w:tcPr>
          <w:p w14:paraId="524675E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3.929,23</w:t>
            </w:r>
          </w:p>
        </w:tc>
        <w:tc>
          <w:tcPr>
            <w:tcW w:w="1180" w:type="dxa"/>
            <w:noWrap/>
            <w:hideMark/>
          </w:tcPr>
          <w:p w14:paraId="742666E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00467E0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2B5E227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02.03.2017</w:t>
            </w:r>
          </w:p>
        </w:tc>
        <w:tc>
          <w:tcPr>
            <w:tcW w:w="3186" w:type="dxa"/>
            <w:hideMark/>
          </w:tcPr>
          <w:p w14:paraId="555D317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xml:space="preserve">Bahçeli </w:t>
            </w:r>
            <w:proofErr w:type="spellStart"/>
            <w:r w:rsidRPr="0028645B">
              <w:rPr>
                <w:rFonts w:cs="Times New Roman"/>
                <w:sz w:val="16"/>
                <w:szCs w:val="16"/>
              </w:rPr>
              <w:t>Kargir</w:t>
            </w:r>
            <w:proofErr w:type="spellEnd"/>
            <w:r w:rsidRPr="0028645B">
              <w:rPr>
                <w:rFonts w:cs="Times New Roman"/>
                <w:sz w:val="16"/>
                <w:szCs w:val="16"/>
              </w:rPr>
              <w:t xml:space="preserve"> Üç Katlı 50. Yıl Ortaokulu</w:t>
            </w:r>
          </w:p>
        </w:tc>
        <w:tc>
          <w:tcPr>
            <w:tcW w:w="3700" w:type="dxa"/>
            <w:hideMark/>
          </w:tcPr>
          <w:p w14:paraId="733F31E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7 Mart İlkokulu</w:t>
            </w:r>
          </w:p>
        </w:tc>
      </w:tr>
      <w:tr w:rsidR="00FB2B2F" w:rsidRPr="0028645B" w14:paraId="65F79E5C" w14:textId="77777777" w:rsidTr="00851902">
        <w:trPr>
          <w:trHeight w:val="255"/>
        </w:trPr>
        <w:tc>
          <w:tcPr>
            <w:tcW w:w="496" w:type="dxa"/>
            <w:noWrap/>
            <w:hideMark/>
          </w:tcPr>
          <w:p w14:paraId="2866C14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16</w:t>
            </w:r>
          </w:p>
        </w:tc>
        <w:tc>
          <w:tcPr>
            <w:tcW w:w="1300" w:type="dxa"/>
            <w:noWrap/>
            <w:hideMark/>
          </w:tcPr>
          <w:p w14:paraId="09108F3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MERKEZ</w:t>
            </w:r>
          </w:p>
        </w:tc>
        <w:tc>
          <w:tcPr>
            <w:tcW w:w="1417" w:type="dxa"/>
            <w:noWrap/>
            <w:hideMark/>
          </w:tcPr>
          <w:p w14:paraId="5B52F81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Orta Mah.</w:t>
            </w:r>
          </w:p>
        </w:tc>
        <w:tc>
          <w:tcPr>
            <w:tcW w:w="420" w:type="dxa"/>
            <w:noWrap/>
            <w:hideMark/>
          </w:tcPr>
          <w:p w14:paraId="19044C4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198</w:t>
            </w:r>
          </w:p>
        </w:tc>
        <w:tc>
          <w:tcPr>
            <w:tcW w:w="640" w:type="dxa"/>
            <w:noWrap/>
            <w:hideMark/>
          </w:tcPr>
          <w:p w14:paraId="54EFAD1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31</w:t>
            </w:r>
          </w:p>
        </w:tc>
        <w:tc>
          <w:tcPr>
            <w:tcW w:w="1766" w:type="dxa"/>
            <w:noWrap/>
            <w:hideMark/>
          </w:tcPr>
          <w:p w14:paraId="09D02F0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46,96</w:t>
            </w:r>
          </w:p>
        </w:tc>
        <w:tc>
          <w:tcPr>
            <w:tcW w:w="1180" w:type="dxa"/>
            <w:noWrap/>
            <w:hideMark/>
          </w:tcPr>
          <w:p w14:paraId="12A84FE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5E0DDAC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5490102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07.03.2017</w:t>
            </w:r>
          </w:p>
        </w:tc>
        <w:tc>
          <w:tcPr>
            <w:tcW w:w="3186" w:type="dxa"/>
            <w:hideMark/>
          </w:tcPr>
          <w:p w14:paraId="35C7FFD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Arsa</w:t>
            </w:r>
          </w:p>
        </w:tc>
        <w:tc>
          <w:tcPr>
            <w:tcW w:w="3700" w:type="dxa"/>
            <w:hideMark/>
          </w:tcPr>
          <w:p w14:paraId="54AF590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7 Mart İlkokulu Arsası</w:t>
            </w:r>
          </w:p>
        </w:tc>
      </w:tr>
      <w:tr w:rsidR="00FB2B2F" w:rsidRPr="0028645B" w14:paraId="068A6268" w14:textId="77777777" w:rsidTr="00851902">
        <w:trPr>
          <w:trHeight w:val="255"/>
        </w:trPr>
        <w:tc>
          <w:tcPr>
            <w:tcW w:w="496" w:type="dxa"/>
            <w:noWrap/>
            <w:hideMark/>
          </w:tcPr>
          <w:p w14:paraId="6783256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17</w:t>
            </w:r>
          </w:p>
        </w:tc>
        <w:tc>
          <w:tcPr>
            <w:tcW w:w="1300" w:type="dxa"/>
            <w:noWrap/>
            <w:hideMark/>
          </w:tcPr>
          <w:p w14:paraId="2D3FF06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MERKEZ</w:t>
            </w:r>
          </w:p>
        </w:tc>
        <w:tc>
          <w:tcPr>
            <w:tcW w:w="1417" w:type="dxa"/>
            <w:noWrap/>
            <w:hideMark/>
          </w:tcPr>
          <w:p w14:paraId="08F5D05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Çayağzı</w:t>
            </w:r>
          </w:p>
        </w:tc>
        <w:tc>
          <w:tcPr>
            <w:tcW w:w="420" w:type="dxa"/>
            <w:noWrap/>
            <w:hideMark/>
          </w:tcPr>
          <w:p w14:paraId="59478E2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212</w:t>
            </w:r>
          </w:p>
        </w:tc>
        <w:tc>
          <w:tcPr>
            <w:tcW w:w="640" w:type="dxa"/>
            <w:noWrap/>
            <w:hideMark/>
          </w:tcPr>
          <w:p w14:paraId="2925262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3</w:t>
            </w:r>
          </w:p>
        </w:tc>
        <w:tc>
          <w:tcPr>
            <w:tcW w:w="1766" w:type="dxa"/>
            <w:noWrap/>
            <w:hideMark/>
          </w:tcPr>
          <w:p w14:paraId="113500D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2.231,29</w:t>
            </w:r>
          </w:p>
        </w:tc>
        <w:tc>
          <w:tcPr>
            <w:tcW w:w="1180" w:type="dxa"/>
            <w:noWrap/>
            <w:hideMark/>
          </w:tcPr>
          <w:p w14:paraId="396E99D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631197F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3500A38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29.24.2015</w:t>
            </w:r>
          </w:p>
        </w:tc>
        <w:tc>
          <w:tcPr>
            <w:tcW w:w="3186" w:type="dxa"/>
            <w:hideMark/>
          </w:tcPr>
          <w:p w14:paraId="748EF52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xml:space="preserve">Arsalı </w:t>
            </w:r>
            <w:proofErr w:type="spellStart"/>
            <w:r w:rsidRPr="0028645B">
              <w:rPr>
                <w:rFonts w:cs="Times New Roman"/>
                <w:sz w:val="16"/>
                <w:szCs w:val="16"/>
              </w:rPr>
              <w:t>kargir</w:t>
            </w:r>
            <w:proofErr w:type="spellEnd"/>
            <w:r w:rsidRPr="0028645B">
              <w:rPr>
                <w:rFonts w:cs="Times New Roman"/>
                <w:sz w:val="16"/>
                <w:szCs w:val="16"/>
              </w:rPr>
              <w:t xml:space="preserve"> 1 ve 3 katlı evler</w:t>
            </w:r>
          </w:p>
        </w:tc>
        <w:tc>
          <w:tcPr>
            <w:tcW w:w="3700" w:type="dxa"/>
            <w:hideMark/>
          </w:tcPr>
          <w:p w14:paraId="2B5F6AA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Çoruh İlk ve Orta Okulu</w:t>
            </w:r>
          </w:p>
        </w:tc>
      </w:tr>
      <w:tr w:rsidR="00FB2B2F" w:rsidRPr="0028645B" w14:paraId="2A1FC70C" w14:textId="77777777" w:rsidTr="00851902">
        <w:trPr>
          <w:trHeight w:val="510"/>
        </w:trPr>
        <w:tc>
          <w:tcPr>
            <w:tcW w:w="496" w:type="dxa"/>
            <w:noWrap/>
            <w:hideMark/>
          </w:tcPr>
          <w:p w14:paraId="05EDE0F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18</w:t>
            </w:r>
          </w:p>
        </w:tc>
        <w:tc>
          <w:tcPr>
            <w:tcW w:w="1300" w:type="dxa"/>
            <w:noWrap/>
            <w:hideMark/>
          </w:tcPr>
          <w:p w14:paraId="11DB10A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MERKEZ</w:t>
            </w:r>
          </w:p>
        </w:tc>
        <w:tc>
          <w:tcPr>
            <w:tcW w:w="1417" w:type="dxa"/>
            <w:noWrap/>
            <w:hideMark/>
          </w:tcPr>
          <w:p w14:paraId="1C1AE31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Dere Mah.</w:t>
            </w:r>
          </w:p>
        </w:tc>
        <w:tc>
          <w:tcPr>
            <w:tcW w:w="420" w:type="dxa"/>
            <w:noWrap/>
            <w:hideMark/>
          </w:tcPr>
          <w:p w14:paraId="4E86859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266</w:t>
            </w:r>
          </w:p>
        </w:tc>
        <w:tc>
          <w:tcPr>
            <w:tcW w:w="640" w:type="dxa"/>
            <w:noWrap/>
            <w:hideMark/>
          </w:tcPr>
          <w:p w14:paraId="19C0512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41</w:t>
            </w:r>
          </w:p>
        </w:tc>
        <w:tc>
          <w:tcPr>
            <w:tcW w:w="1766" w:type="dxa"/>
            <w:noWrap/>
            <w:hideMark/>
          </w:tcPr>
          <w:p w14:paraId="01F5B70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1.731,20</w:t>
            </w:r>
          </w:p>
        </w:tc>
        <w:tc>
          <w:tcPr>
            <w:tcW w:w="1180" w:type="dxa"/>
            <w:noWrap/>
            <w:hideMark/>
          </w:tcPr>
          <w:p w14:paraId="4A7A94E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5BAF3F3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6D18A43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29.24.2015</w:t>
            </w:r>
          </w:p>
        </w:tc>
        <w:tc>
          <w:tcPr>
            <w:tcW w:w="3186" w:type="dxa"/>
            <w:hideMark/>
          </w:tcPr>
          <w:p w14:paraId="6560317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Bahçe</w:t>
            </w:r>
          </w:p>
        </w:tc>
        <w:tc>
          <w:tcPr>
            <w:tcW w:w="3700" w:type="dxa"/>
            <w:hideMark/>
          </w:tcPr>
          <w:p w14:paraId="36565C4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Karadeniz Bakır İlköğretim Okulu ve Anaokulu</w:t>
            </w:r>
          </w:p>
        </w:tc>
      </w:tr>
      <w:tr w:rsidR="00FB2B2F" w:rsidRPr="0028645B" w14:paraId="41F92F49" w14:textId="77777777" w:rsidTr="00851902">
        <w:trPr>
          <w:trHeight w:val="255"/>
        </w:trPr>
        <w:tc>
          <w:tcPr>
            <w:tcW w:w="496" w:type="dxa"/>
            <w:noWrap/>
            <w:hideMark/>
          </w:tcPr>
          <w:p w14:paraId="2023DF5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19</w:t>
            </w:r>
          </w:p>
        </w:tc>
        <w:tc>
          <w:tcPr>
            <w:tcW w:w="1300" w:type="dxa"/>
            <w:noWrap/>
            <w:hideMark/>
          </w:tcPr>
          <w:p w14:paraId="1B3CE1F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MERKEZ</w:t>
            </w:r>
          </w:p>
        </w:tc>
        <w:tc>
          <w:tcPr>
            <w:tcW w:w="1417" w:type="dxa"/>
            <w:noWrap/>
            <w:hideMark/>
          </w:tcPr>
          <w:p w14:paraId="09B622F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Çamlık</w:t>
            </w:r>
          </w:p>
        </w:tc>
        <w:tc>
          <w:tcPr>
            <w:tcW w:w="420" w:type="dxa"/>
            <w:noWrap/>
            <w:hideMark/>
          </w:tcPr>
          <w:p w14:paraId="2B67395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395</w:t>
            </w:r>
          </w:p>
        </w:tc>
        <w:tc>
          <w:tcPr>
            <w:tcW w:w="640" w:type="dxa"/>
            <w:noWrap/>
            <w:hideMark/>
          </w:tcPr>
          <w:p w14:paraId="320F848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w:t>
            </w:r>
          </w:p>
        </w:tc>
        <w:tc>
          <w:tcPr>
            <w:tcW w:w="1766" w:type="dxa"/>
            <w:noWrap/>
            <w:hideMark/>
          </w:tcPr>
          <w:p w14:paraId="185B817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1.400,77</w:t>
            </w:r>
          </w:p>
        </w:tc>
        <w:tc>
          <w:tcPr>
            <w:tcW w:w="1180" w:type="dxa"/>
            <w:noWrap/>
            <w:hideMark/>
          </w:tcPr>
          <w:p w14:paraId="0983617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103EEFE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5985D99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08.08.2012</w:t>
            </w:r>
          </w:p>
        </w:tc>
        <w:tc>
          <w:tcPr>
            <w:tcW w:w="3186" w:type="dxa"/>
            <w:hideMark/>
          </w:tcPr>
          <w:p w14:paraId="7EFA496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İlkokul ve Arsası</w:t>
            </w:r>
          </w:p>
        </w:tc>
        <w:tc>
          <w:tcPr>
            <w:tcW w:w="3700" w:type="dxa"/>
            <w:hideMark/>
          </w:tcPr>
          <w:p w14:paraId="62DFE24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Çamlık Mahallesi İlkokulu</w:t>
            </w:r>
          </w:p>
        </w:tc>
      </w:tr>
      <w:tr w:rsidR="00FB2B2F" w:rsidRPr="0028645B" w14:paraId="5698E320" w14:textId="77777777" w:rsidTr="00851902">
        <w:trPr>
          <w:trHeight w:val="255"/>
        </w:trPr>
        <w:tc>
          <w:tcPr>
            <w:tcW w:w="496" w:type="dxa"/>
            <w:noWrap/>
            <w:hideMark/>
          </w:tcPr>
          <w:p w14:paraId="0F97EDC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20</w:t>
            </w:r>
          </w:p>
        </w:tc>
        <w:tc>
          <w:tcPr>
            <w:tcW w:w="1300" w:type="dxa"/>
            <w:noWrap/>
            <w:hideMark/>
          </w:tcPr>
          <w:p w14:paraId="528967C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MERKEZ</w:t>
            </w:r>
          </w:p>
        </w:tc>
        <w:tc>
          <w:tcPr>
            <w:tcW w:w="1417" w:type="dxa"/>
            <w:noWrap/>
            <w:hideMark/>
          </w:tcPr>
          <w:p w14:paraId="7C5EDC2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Çamlık</w:t>
            </w:r>
          </w:p>
        </w:tc>
        <w:tc>
          <w:tcPr>
            <w:tcW w:w="420" w:type="dxa"/>
            <w:noWrap/>
            <w:hideMark/>
          </w:tcPr>
          <w:p w14:paraId="5E310AC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452</w:t>
            </w:r>
          </w:p>
        </w:tc>
        <w:tc>
          <w:tcPr>
            <w:tcW w:w="640" w:type="dxa"/>
            <w:noWrap/>
            <w:hideMark/>
          </w:tcPr>
          <w:p w14:paraId="1A7848B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w:t>
            </w:r>
          </w:p>
        </w:tc>
        <w:tc>
          <w:tcPr>
            <w:tcW w:w="1766" w:type="dxa"/>
            <w:noWrap/>
            <w:hideMark/>
          </w:tcPr>
          <w:p w14:paraId="13898F9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4.468,30</w:t>
            </w:r>
          </w:p>
        </w:tc>
        <w:tc>
          <w:tcPr>
            <w:tcW w:w="1180" w:type="dxa"/>
            <w:noWrap/>
            <w:hideMark/>
          </w:tcPr>
          <w:p w14:paraId="1F5531F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2269F85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5668086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29.24.2015</w:t>
            </w:r>
          </w:p>
        </w:tc>
        <w:tc>
          <w:tcPr>
            <w:tcW w:w="3186" w:type="dxa"/>
            <w:hideMark/>
          </w:tcPr>
          <w:p w14:paraId="7016399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Arsa</w:t>
            </w:r>
          </w:p>
        </w:tc>
        <w:tc>
          <w:tcPr>
            <w:tcW w:w="3700" w:type="dxa"/>
            <w:hideMark/>
          </w:tcPr>
          <w:p w14:paraId="1FAD4E1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Vakıf Bank İlköğretim Okulu</w:t>
            </w:r>
          </w:p>
        </w:tc>
      </w:tr>
      <w:tr w:rsidR="00FB2B2F" w:rsidRPr="0028645B" w14:paraId="4B48BC96" w14:textId="77777777" w:rsidTr="00851902">
        <w:trPr>
          <w:trHeight w:val="255"/>
        </w:trPr>
        <w:tc>
          <w:tcPr>
            <w:tcW w:w="496" w:type="dxa"/>
            <w:noWrap/>
            <w:hideMark/>
          </w:tcPr>
          <w:p w14:paraId="424E339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21</w:t>
            </w:r>
          </w:p>
        </w:tc>
        <w:tc>
          <w:tcPr>
            <w:tcW w:w="1300" w:type="dxa"/>
            <w:noWrap/>
            <w:hideMark/>
          </w:tcPr>
          <w:p w14:paraId="4D1F0AF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ARDANUÇ</w:t>
            </w:r>
          </w:p>
        </w:tc>
        <w:tc>
          <w:tcPr>
            <w:tcW w:w="1417" w:type="dxa"/>
            <w:noWrap/>
            <w:hideMark/>
          </w:tcPr>
          <w:p w14:paraId="3AF3918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Merkez</w:t>
            </w:r>
          </w:p>
        </w:tc>
        <w:tc>
          <w:tcPr>
            <w:tcW w:w="420" w:type="dxa"/>
            <w:noWrap/>
            <w:hideMark/>
          </w:tcPr>
          <w:p w14:paraId="2D22909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33</w:t>
            </w:r>
          </w:p>
        </w:tc>
        <w:tc>
          <w:tcPr>
            <w:tcW w:w="640" w:type="dxa"/>
            <w:noWrap/>
            <w:hideMark/>
          </w:tcPr>
          <w:p w14:paraId="221161D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14</w:t>
            </w:r>
          </w:p>
        </w:tc>
        <w:tc>
          <w:tcPr>
            <w:tcW w:w="1766" w:type="dxa"/>
            <w:noWrap/>
            <w:hideMark/>
          </w:tcPr>
          <w:p w14:paraId="0FE4754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5.316,81</w:t>
            </w:r>
          </w:p>
        </w:tc>
        <w:tc>
          <w:tcPr>
            <w:tcW w:w="1180" w:type="dxa"/>
            <w:noWrap/>
            <w:hideMark/>
          </w:tcPr>
          <w:p w14:paraId="4A736F9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498CF56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3FAF72C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12.02.1996</w:t>
            </w:r>
          </w:p>
        </w:tc>
        <w:tc>
          <w:tcPr>
            <w:tcW w:w="3186" w:type="dxa"/>
            <w:hideMark/>
          </w:tcPr>
          <w:p w14:paraId="48D3B1A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proofErr w:type="spellStart"/>
            <w:r w:rsidRPr="0028645B">
              <w:rPr>
                <w:rFonts w:cs="Times New Roman"/>
                <w:sz w:val="16"/>
                <w:szCs w:val="16"/>
              </w:rPr>
              <w:t>Kargir</w:t>
            </w:r>
            <w:proofErr w:type="spellEnd"/>
            <w:r w:rsidRPr="0028645B">
              <w:rPr>
                <w:rFonts w:cs="Times New Roman"/>
                <w:sz w:val="16"/>
                <w:szCs w:val="16"/>
              </w:rPr>
              <w:t xml:space="preserve"> 1 katlı 3 adet bina ve bahçesi        </w:t>
            </w:r>
          </w:p>
        </w:tc>
        <w:tc>
          <w:tcPr>
            <w:tcW w:w="3700" w:type="dxa"/>
            <w:noWrap/>
            <w:hideMark/>
          </w:tcPr>
          <w:p w14:paraId="7C545B8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Atatürk İlkokulu</w:t>
            </w:r>
          </w:p>
        </w:tc>
      </w:tr>
      <w:tr w:rsidR="00FB2B2F" w:rsidRPr="0028645B" w14:paraId="7330BD96" w14:textId="77777777" w:rsidTr="00851902">
        <w:trPr>
          <w:trHeight w:val="255"/>
        </w:trPr>
        <w:tc>
          <w:tcPr>
            <w:tcW w:w="496" w:type="dxa"/>
            <w:noWrap/>
            <w:hideMark/>
          </w:tcPr>
          <w:p w14:paraId="40779F4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22</w:t>
            </w:r>
          </w:p>
        </w:tc>
        <w:tc>
          <w:tcPr>
            <w:tcW w:w="1300" w:type="dxa"/>
            <w:noWrap/>
            <w:hideMark/>
          </w:tcPr>
          <w:p w14:paraId="4826705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ARDANUÇ</w:t>
            </w:r>
          </w:p>
        </w:tc>
        <w:tc>
          <w:tcPr>
            <w:tcW w:w="1417" w:type="dxa"/>
            <w:noWrap/>
            <w:hideMark/>
          </w:tcPr>
          <w:p w14:paraId="05B1662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Merkez</w:t>
            </w:r>
          </w:p>
        </w:tc>
        <w:tc>
          <w:tcPr>
            <w:tcW w:w="420" w:type="dxa"/>
            <w:noWrap/>
            <w:hideMark/>
          </w:tcPr>
          <w:p w14:paraId="01A8626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72</w:t>
            </w:r>
          </w:p>
        </w:tc>
        <w:tc>
          <w:tcPr>
            <w:tcW w:w="640" w:type="dxa"/>
            <w:noWrap/>
            <w:hideMark/>
          </w:tcPr>
          <w:p w14:paraId="33D49FE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13</w:t>
            </w:r>
          </w:p>
        </w:tc>
        <w:tc>
          <w:tcPr>
            <w:tcW w:w="1766" w:type="dxa"/>
            <w:noWrap/>
            <w:hideMark/>
          </w:tcPr>
          <w:p w14:paraId="7F08270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2.493,00</w:t>
            </w:r>
          </w:p>
        </w:tc>
        <w:tc>
          <w:tcPr>
            <w:tcW w:w="1180" w:type="dxa"/>
            <w:noWrap/>
            <w:hideMark/>
          </w:tcPr>
          <w:p w14:paraId="76CD49E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3C9856B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3B438EC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10.02.1989</w:t>
            </w:r>
          </w:p>
        </w:tc>
        <w:tc>
          <w:tcPr>
            <w:tcW w:w="3186" w:type="dxa"/>
            <w:hideMark/>
          </w:tcPr>
          <w:p w14:paraId="29CA7D5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xml:space="preserve">Bahçeli </w:t>
            </w:r>
            <w:proofErr w:type="spellStart"/>
            <w:r w:rsidRPr="0028645B">
              <w:rPr>
                <w:rFonts w:cs="Times New Roman"/>
                <w:sz w:val="16"/>
                <w:szCs w:val="16"/>
              </w:rPr>
              <w:t>kargir</w:t>
            </w:r>
            <w:proofErr w:type="spellEnd"/>
            <w:r w:rsidRPr="0028645B">
              <w:rPr>
                <w:rFonts w:cs="Times New Roman"/>
                <w:sz w:val="16"/>
                <w:szCs w:val="16"/>
              </w:rPr>
              <w:t xml:space="preserve"> 1 katlı bina</w:t>
            </w:r>
          </w:p>
        </w:tc>
        <w:tc>
          <w:tcPr>
            <w:tcW w:w="3700" w:type="dxa"/>
            <w:noWrap/>
            <w:hideMark/>
          </w:tcPr>
          <w:p w14:paraId="5837E3F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Adakale ilkokulu</w:t>
            </w:r>
          </w:p>
        </w:tc>
      </w:tr>
      <w:tr w:rsidR="00FB2B2F" w:rsidRPr="0028645B" w14:paraId="2A971A75" w14:textId="77777777" w:rsidTr="00851902">
        <w:trPr>
          <w:trHeight w:val="255"/>
        </w:trPr>
        <w:tc>
          <w:tcPr>
            <w:tcW w:w="496" w:type="dxa"/>
            <w:noWrap/>
            <w:hideMark/>
          </w:tcPr>
          <w:p w14:paraId="2FE61B4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23</w:t>
            </w:r>
          </w:p>
        </w:tc>
        <w:tc>
          <w:tcPr>
            <w:tcW w:w="1300" w:type="dxa"/>
            <w:noWrap/>
            <w:hideMark/>
          </w:tcPr>
          <w:p w14:paraId="29B243E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ARHAVİ</w:t>
            </w:r>
          </w:p>
        </w:tc>
        <w:tc>
          <w:tcPr>
            <w:tcW w:w="1417" w:type="dxa"/>
            <w:noWrap/>
            <w:hideMark/>
          </w:tcPr>
          <w:p w14:paraId="36E389C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proofErr w:type="spellStart"/>
            <w:r w:rsidRPr="0028645B">
              <w:rPr>
                <w:rFonts w:cs="Times New Roman"/>
                <w:sz w:val="16"/>
                <w:szCs w:val="16"/>
              </w:rPr>
              <w:t>Musazade</w:t>
            </w:r>
            <w:proofErr w:type="spellEnd"/>
          </w:p>
        </w:tc>
        <w:tc>
          <w:tcPr>
            <w:tcW w:w="420" w:type="dxa"/>
            <w:noWrap/>
            <w:hideMark/>
          </w:tcPr>
          <w:p w14:paraId="5228514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47</w:t>
            </w:r>
          </w:p>
        </w:tc>
        <w:tc>
          <w:tcPr>
            <w:tcW w:w="640" w:type="dxa"/>
            <w:noWrap/>
            <w:hideMark/>
          </w:tcPr>
          <w:p w14:paraId="6FC227E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4</w:t>
            </w:r>
          </w:p>
        </w:tc>
        <w:tc>
          <w:tcPr>
            <w:tcW w:w="1766" w:type="dxa"/>
            <w:noWrap/>
            <w:hideMark/>
          </w:tcPr>
          <w:p w14:paraId="06814AA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2.661,00</w:t>
            </w:r>
          </w:p>
        </w:tc>
        <w:tc>
          <w:tcPr>
            <w:tcW w:w="1180" w:type="dxa"/>
            <w:noWrap/>
            <w:hideMark/>
          </w:tcPr>
          <w:p w14:paraId="2919565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4C1101A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4378F4D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02.05.1989</w:t>
            </w:r>
          </w:p>
        </w:tc>
        <w:tc>
          <w:tcPr>
            <w:tcW w:w="3186" w:type="dxa"/>
            <w:hideMark/>
          </w:tcPr>
          <w:p w14:paraId="1255335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xml:space="preserve">2 Katlı </w:t>
            </w:r>
            <w:proofErr w:type="spellStart"/>
            <w:r w:rsidRPr="0028645B">
              <w:rPr>
                <w:rFonts w:cs="Times New Roman"/>
                <w:sz w:val="16"/>
                <w:szCs w:val="16"/>
              </w:rPr>
              <w:t>kargir</w:t>
            </w:r>
            <w:proofErr w:type="spellEnd"/>
            <w:r w:rsidRPr="0028645B">
              <w:rPr>
                <w:rFonts w:cs="Times New Roman"/>
                <w:sz w:val="16"/>
                <w:szCs w:val="16"/>
              </w:rPr>
              <w:t xml:space="preserve"> bina ve Tarla</w:t>
            </w:r>
          </w:p>
        </w:tc>
        <w:tc>
          <w:tcPr>
            <w:tcW w:w="3700" w:type="dxa"/>
            <w:noWrap/>
            <w:hideMark/>
          </w:tcPr>
          <w:p w14:paraId="699F980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Atatürk İlkokulu</w:t>
            </w:r>
          </w:p>
        </w:tc>
      </w:tr>
      <w:tr w:rsidR="00FB2B2F" w:rsidRPr="0028645B" w14:paraId="24A29553" w14:textId="77777777" w:rsidTr="00851902">
        <w:trPr>
          <w:trHeight w:val="255"/>
        </w:trPr>
        <w:tc>
          <w:tcPr>
            <w:tcW w:w="496" w:type="dxa"/>
            <w:noWrap/>
            <w:hideMark/>
          </w:tcPr>
          <w:p w14:paraId="01DEC7E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24</w:t>
            </w:r>
          </w:p>
        </w:tc>
        <w:tc>
          <w:tcPr>
            <w:tcW w:w="1300" w:type="dxa"/>
            <w:noWrap/>
            <w:hideMark/>
          </w:tcPr>
          <w:p w14:paraId="5AA7DB1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ARHAVİ</w:t>
            </w:r>
          </w:p>
        </w:tc>
        <w:tc>
          <w:tcPr>
            <w:tcW w:w="1417" w:type="dxa"/>
            <w:noWrap/>
            <w:hideMark/>
          </w:tcPr>
          <w:p w14:paraId="748D941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Kale Mah.</w:t>
            </w:r>
          </w:p>
        </w:tc>
        <w:tc>
          <w:tcPr>
            <w:tcW w:w="420" w:type="dxa"/>
            <w:noWrap/>
            <w:hideMark/>
          </w:tcPr>
          <w:p w14:paraId="767836A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174</w:t>
            </w:r>
          </w:p>
        </w:tc>
        <w:tc>
          <w:tcPr>
            <w:tcW w:w="640" w:type="dxa"/>
            <w:noWrap/>
            <w:hideMark/>
          </w:tcPr>
          <w:p w14:paraId="7CD5E3A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w:t>
            </w:r>
          </w:p>
        </w:tc>
        <w:tc>
          <w:tcPr>
            <w:tcW w:w="1766" w:type="dxa"/>
            <w:noWrap/>
            <w:hideMark/>
          </w:tcPr>
          <w:p w14:paraId="348BA46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1.599,00</w:t>
            </w:r>
          </w:p>
        </w:tc>
        <w:tc>
          <w:tcPr>
            <w:tcW w:w="1180" w:type="dxa"/>
            <w:noWrap/>
            <w:hideMark/>
          </w:tcPr>
          <w:p w14:paraId="6C2E234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410C7FA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17895B1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01.06.1990</w:t>
            </w:r>
          </w:p>
        </w:tc>
        <w:tc>
          <w:tcPr>
            <w:tcW w:w="3186" w:type="dxa"/>
            <w:hideMark/>
          </w:tcPr>
          <w:p w14:paraId="0B7786A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Arsa</w:t>
            </w:r>
          </w:p>
        </w:tc>
        <w:tc>
          <w:tcPr>
            <w:tcW w:w="3700" w:type="dxa"/>
            <w:noWrap/>
            <w:hideMark/>
          </w:tcPr>
          <w:p w14:paraId="03746DB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Pansiyonlu Yatılı Bölge Okulu</w:t>
            </w:r>
          </w:p>
        </w:tc>
      </w:tr>
      <w:tr w:rsidR="00FB2B2F" w:rsidRPr="0028645B" w14:paraId="0CB233B9" w14:textId="77777777" w:rsidTr="00851902">
        <w:trPr>
          <w:trHeight w:val="255"/>
        </w:trPr>
        <w:tc>
          <w:tcPr>
            <w:tcW w:w="496" w:type="dxa"/>
            <w:noWrap/>
            <w:hideMark/>
          </w:tcPr>
          <w:p w14:paraId="0C47445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25</w:t>
            </w:r>
          </w:p>
        </w:tc>
        <w:tc>
          <w:tcPr>
            <w:tcW w:w="1300" w:type="dxa"/>
            <w:noWrap/>
            <w:hideMark/>
          </w:tcPr>
          <w:p w14:paraId="251526A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ARHAVİ</w:t>
            </w:r>
          </w:p>
        </w:tc>
        <w:tc>
          <w:tcPr>
            <w:tcW w:w="1417" w:type="dxa"/>
            <w:noWrap/>
            <w:hideMark/>
          </w:tcPr>
          <w:p w14:paraId="3779A4B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Kale Mah.</w:t>
            </w:r>
          </w:p>
        </w:tc>
        <w:tc>
          <w:tcPr>
            <w:tcW w:w="420" w:type="dxa"/>
            <w:noWrap/>
            <w:hideMark/>
          </w:tcPr>
          <w:p w14:paraId="50B119E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176</w:t>
            </w:r>
          </w:p>
        </w:tc>
        <w:tc>
          <w:tcPr>
            <w:tcW w:w="640" w:type="dxa"/>
            <w:noWrap/>
            <w:hideMark/>
          </w:tcPr>
          <w:p w14:paraId="353CBFA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10</w:t>
            </w:r>
          </w:p>
        </w:tc>
        <w:tc>
          <w:tcPr>
            <w:tcW w:w="1766" w:type="dxa"/>
            <w:noWrap/>
            <w:hideMark/>
          </w:tcPr>
          <w:p w14:paraId="7691AE6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1.502,00</w:t>
            </w:r>
          </w:p>
        </w:tc>
        <w:tc>
          <w:tcPr>
            <w:tcW w:w="1180" w:type="dxa"/>
            <w:noWrap/>
            <w:hideMark/>
          </w:tcPr>
          <w:p w14:paraId="4DDD8B5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4737C9F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424D0E5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xml:space="preserve">        "</w:t>
            </w:r>
          </w:p>
        </w:tc>
        <w:tc>
          <w:tcPr>
            <w:tcW w:w="3186" w:type="dxa"/>
            <w:hideMark/>
          </w:tcPr>
          <w:p w14:paraId="212CA74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Arsa</w:t>
            </w:r>
          </w:p>
        </w:tc>
        <w:tc>
          <w:tcPr>
            <w:tcW w:w="3700" w:type="dxa"/>
            <w:noWrap/>
            <w:hideMark/>
          </w:tcPr>
          <w:p w14:paraId="491A300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Pansiyonlu Yatılı Bölge Okulu</w:t>
            </w:r>
          </w:p>
        </w:tc>
      </w:tr>
      <w:tr w:rsidR="00FB2B2F" w:rsidRPr="0028645B" w14:paraId="42A014F7" w14:textId="77777777" w:rsidTr="00851902">
        <w:trPr>
          <w:trHeight w:val="255"/>
        </w:trPr>
        <w:tc>
          <w:tcPr>
            <w:tcW w:w="496" w:type="dxa"/>
            <w:noWrap/>
            <w:hideMark/>
          </w:tcPr>
          <w:p w14:paraId="2B77013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26</w:t>
            </w:r>
          </w:p>
        </w:tc>
        <w:tc>
          <w:tcPr>
            <w:tcW w:w="1300" w:type="dxa"/>
            <w:noWrap/>
            <w:hideMark/>
          </w:tcPr>
          <w:p w14:paraId="0F779AD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ARHAVİ</w:t>
            </w:r>
          </w:p>
        </w:tc>
        <w:tc>
          <w:tcPr>
            <w:tcW w:w="1417" w:type="dxa"/>
            <w:noWrap/>
            <w:hideMark/>
          </w:tcPr>
          <w:p w14:paraId="7A7BF27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Kale Mah.</w:t>
            </w:r>
          </w:p>
        </w:tc>
        <w:tc>
          <w:tcPr>
            <w:tcW w:w="420" w:type="dxa"/>
            <w:noWrap/>
            <w:hideMark/>
          </w:tcPr>
          <w:p w14:paraId="00126AB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179</w:t>
            </w:r>
          </w:p>
        </w:tc>
        <w:tc>
          <w:tcPr>
            <w:tcW w:w="640" w:type="dxa"/>
            <w:noWrap/>
            <w:hideMark/>
          </w:tcPr>
          <w:p w14:paraId="5D94EF6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w:t>
            </w:r>
          </w:p>
        </w:tc>
        <w:tc>
          <w:tcPr>
            <w:tcW w:w="1766" w:type="dxa"/>
            <w:noWrap/>
            <w:hideMark/>
          </w:tcPr>
          <w:p w14:paraId="35B23FF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383,00</w:t>
            </w:r>
          </w:p>
        </w:tc>
        <w:tc>
          <w:tcPr>
            <w:tcW w:w="1180" w:type="dxa"/>
            <w:noWrap/>
            <w:hideMark/>
          </w:tcPr>
          <w:p w14:paraId="124C57D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15D1E78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30AB465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21.03.1997</w:t>
            </w:r>
          </w:p>
        </w:tc>
        <w:tc>
          <w:tcPr>
            <w:tcW w:w="3186" w:type="dxa"/>
            <w:hideMark/>
          </w:tcPr>
          <w:p w14:paraId="35B712F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Arsa</w:t>
            </w:r>
          </w:p>
        </w:tc>
        <w:tc>
          <w:tcPr>
            <w:tcW w:w="3700" w:type="dxa"/>
            <w:noWrap/>
            <w:hideMark/>
          </w:tcPr>
          <w:p w14:paraId="4B60260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Pansiyonlu Yatılı Bölge Okulu</w:t>
            </w:r>
          </w:p>
        </w:tc>
      </w:tr>
      <w:tr w:rsidR="00FB2B2F" w:rsidRPr="0028645B" w14:paraId="236BD656" w14:textId="77777777" w:rsidTr="00851902">
        <w:trPr>
          <w:trHeight w:val="255"/>
        </w:trPr>
        <w:tc>
          <w:tcPr>
            <w:tcW w:w="496" w:type="dxa"/>
            <w:noWrap/>
            <w:hideMark/>
          </w:tcPr>
          <w:p w14:paraId="12511E9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27</w:t>
            </w:r>
          </w:p>
        </w:tc>
        <w:tc>
          <w:tcPr>
            <w:tcW w:w="1300" w:type="dxa"/>
            <w:noWrap/>
            <w:hideMark/>
          </w:tcPr>
          <w:p w14:paraId="4D0EB4E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ARHAVİ</w:t>
            </w:r>
          </w:p>
        </w:tc>
        <w:tc>
          <w:tcPr>
            <w:tcW w:w="1417" w:type="dxa"/>
            <w:noWrap/>
            <w:hideMark/>
          </w:tcPr>
          <w:p w14:paraId="483E26E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Kale Mah.</w:t>
            </w:r>
          </w:p>
        </w:tc>
        <w:tc>
          <w:tcPr>
            <w:tcW w:w="420" w:type="dxa"/>
            <w:noWrap/>
            <w:hideMark/>
          </w:tcPr>
          <w:p w14:paraId="13666B5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179</w:t>
            </w:r>
          </w:p>
        </w:tc>
        <w:tc>
          <w:tcPr>
            <w:tcW w:w="640" w:type="dxa"/>
            <w:noWrap/>
            <w:hideMark/>
          </w:tcPr>
          <w:p w14:paraId="5B30CE2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3</w:t>
            </w:r>
          </w:p>
        </w:tc>
        <w:tc>
          <w:tcPr>
            <w:tcW w:w="1766" w:type="dxa"/>
            <w:noWrap/>
            <w:hideMark/>
          </w:tcPr>
          <w:p w14:paraId="7A60CCE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44,00</w:t>
            </w:r>
          </w:p>
        </w:tc>
        <w:tc>
          <w:tcPr>
            <w:tcW w:w="1180" w:type="dxa"/>
            <w:noWrap/>
            <w:hideMark/>
          </w:tcPr>
          <w:p w14:paraId="6EA1E95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5480F78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72A5094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01.06.1990</w:t>
            </w:r>
          </w:p>
        </w:tc>
        <w:tc>
          <w:tcPr>
            <w:tcW w:w="3186" w:type="dxa"/>
            <w:hideMark/>
          </w:tcPr>
          <w:p w14:paraId="4061BFB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Arsa</w:t>
            </w:r>
          </w:p>
        </w:tc>
        <w:tc>
          <w:tcPr>
            <w:tcW w:w="3700" w:type="dxa"/>
            <w:noWrap/>
            <w:hideMark/>
          </w:tcPr>
          <w:p w14:paraId="0104779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Pansiyonlu Yatılı Bölge Okulu</w:t>
            </w:r>
          </w:p>
        </w:tc>
      </w:tr>
      <w:tr w:rsidR="00FB2B2F" w:rsidRPr="0028645B" w14:paraId="3169B42E" w14:textId="77777777" w:rsidTr="00851902">
        <w:trPr>
          <w:trHeight w:val="255"/>
        </w:trPr>
        <w:tc>
          <w:tcPr>
            <w:tcW w:w="496" w:type="dxa"/>
            <w:noWrap/>
            <w:hideMark/>
          </w:tcPr>
          <w:p w14:paraId="7B0A60D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28</w:t>
            </w:r>
          </w:p>
        </w:tc>
        <w:tc>
          <w:tcPr>
            <w:tcW w:w="1300" w:type="dxa"/>
            <w:noWrap/>
            <w:hideMark/>
          </w:tcPr>
          <w:p w14:paraId="58329F1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ARHAVİ</w:t>
            </w:r>
          </w:p>
        </w:tc>
        <w:tc>
          <w:tcPr>
            <w:tcW w:w="1417" w:type="dxa"/>
            <w:noWrap/>
            <w:hideMark/>
          </w:tcPr>
          <w:p w14:paraId="290D27D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Cumhuriyet</w:t>
            </w:r>
          </w:p>
        </w:tc>
        <w:tc>
          <w:tcPr>
            <w:tcW w:w="420" w:type="dxa"/>
            <w:noWrap/>
            <w:hideMark/>
          </w:tcPr>
          <w:p w14:paraId="78BD523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197</w:t>
            </w:r>
          </w:p>
        </w:tc>
        <w:tc>
          <w:tcPr>
            <w:tcW w:w="640" w:type="dxa"/>
            <w:noWrap/>
            <w:hideMark/>
          </w:tcPr>
          <w:p w14:paraId="120716C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12</w:t>
            </w:r>
          </w:p>
        </w:tc>
        <w:tc>
          <w:tcPr>
            <w:tcW w:w="1766" w:type="dxa"/>
            <w:noWrap/>
            <w:hideMark/>
          </w:tcPr>
          <w:p w14:paraId="3501258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330,00</w:t>
            </w:r>
          </w:p>
        </w:tc>
        <w:tc>
          <w:tcPr>
            <w:tcW w:w="1180" w:type="dxa"/>
            <w:noWrap/>
            <w:hideMark/>
          </w:tcPr>
          <w:p w14:paraId="0808D0E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5544191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3083975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06.05.1994</w:t>
            </w:r>
          </w:p>
        </w:tc>
        <w:tc>
          <w:tcPr>
            <w:tcW w:w="3186" w:type="dxa"/>
            <w:hideMark/>
          </w:tcPr>
          <w:p w14:paraId="4352CF5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Tarla</w:t>
            </w:r>
          </w:p>
        </w:tc>
        <w:tc>
          <w:tcPr>
            <w:tcW w:w="3700" w:type="dxa"/>
            <w:noWrap/>
            <w:hideMark/>
          </w:tcPr>
          <w:p w14:paraId="5AE8D61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Cumhuriyet İlkokulu bahçesi</w:t>
            </w:r>
          </w:p>
        </w:tc>
      </w:tr>
      <w:tr w:rsidR="00FB2B2F" w:rsidRPr="0028645B" w14:paraId="68703B55" w14:textId="77777777" w:rsidTr="00851902">
        <w:trPr>
          <w:trHeight w:val="255"/>
        </w:trPr>
        <w:tc>
          <w:tcPr>
            <w:tcW w:w="496" w:type="dxa"/>
            <w:noWrap/>
            <w:hideMark/>
          </w:tcPr>
          <w:p w14:paraId="3F32064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29</w:t>
            </w:r>
          </w:p>
        </w:tc>
        <w:tc>
          <w:tcPr>
            <w:tcW w:w="1300" w:type="dxa"/>
            <w:noWrap/>
            <w:hideMark/>
          </w:tcPr>
          <w:p w14:paraId="7D289DA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ARHAVİ</w:t>
            </w:r>
          </w:p>
        </w:tc>
        <w:tc>
          <w:tcPr>
            <w:tcW w:w="1417" w:type="dxa"/>
            <w:noWrap/>
            <w:hideMark/>
          </w:tcPr>
          <w:p w14:paraId="1A34D5C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Cumhuriyet</w:t>
            </w:r>
          </w:p>
        </w:tc>
        <w:tc>
          <w:tcPr>
            <w:tcW w:w="420" w:type="dxa"/>
            <w:noWrap/>
            <w:hideMark/>
          </w:tcPr>
          <w:p w14:paraId="77FAF3E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237</w:t>
            </w:r>
          </w:p>
        </w:tc>
        <w:tc>
          <w:tcPr>
            <w:tcW w:w="640" w:type="dxa"/>
            <w:noWrap/>
            <w:hideMark/>
          </w:tcPr>
          <w:p w14:paraId="716C14B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55</w:t>
            </w:r>
          </w:p>
        </w:tc>
        <w:tc>
          <w:tcPr>
            <w:tcW w:w="1766" w:type="dxa"/>
            <w:noWrap/>
            <w:hideMark/>
          </w:tcPr>
          <w:p w14:paraId="5A62F5F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3.385,18</w:t>
            </w:r>
          </w:p>
        </w:tc>
        <w:tc>
          <w:tcPr>
            <w:tcW w:w="1180" w:type="dxa"/>
            <w:noWrap/>
            <w:hideMark/>
          </w:tcPr>
          <w:p w14:paraId="2182BD9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2FB0919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23CF179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27.04.2006</w:t>
            </w:r>
          </w:p>
        </w:tc>
        <w:tc>
          <w:tcPr>
            <w:tcW w:w="3186" w:type="dxa"/>
            <w:hideMark/>
          </w:tcPr>
          <w:p w14:paraId="5AC9CB3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xml:space="preserve">2 Katlı </w:t>
            </w:r>
            <w:proofErr w:type="spellStart"/>
            <w:r w:rsidRPr="0028645B">
              <w:rPr>
                <w:rFonts w:cs="Times New Roman"/>
                <w:sz w:val="16"/>
                <w:szCs w:val="16"/>
              </w:rPr>
              <w:t>Kargir</w:t>
            </w:r>
            <w:proofErr w:type="spellEnd"/>
            <w:r w:rsidRPr="0028645B">
              <w:rPr>
                <w:rFonts w:cs="Times New Roman"/>
                <w:sz w:val="16"/>
                <w:szCs w:val="16"/>
              </w:rPr>
              <w:t xml:space="preserve"> Bina ve Arsası</w:t>
            </w:r>
          </w:p>
        </w:tc>
        <w:tc>
          <w:tcPr>
            <w:tcW w:w="3700" w:type="dxa"/>
            <w:noWrap/>
            <w:hideMark/>
          </w:tcPr>
          <w:p w14:paraId="0A86978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Cumhuriyet İlkokulu</w:t>
            </w:r>
          </w:p>
        </w:tc>
      </w:tr>
      <w:tr w:rsidR="00FB2B2F" w:rsidRPr="0028645B" w14:paraId="259B0687" w14:textId="77777777" w:rsidTr="00851902">
        <w:trPr>
          <w:trHeight w:val="255"/>
        </w:trPr>
        <w:tc>
          <w:tcPr>
            <w:tcW w:w="496" w:type="dxa"/>
            <w:noWrap/>
            <w:hideMark/>
          </w:tcPr>
          <w:p w14:paraId="34A1208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30</w:t>
            </w:r>
          </w:p>
        </w:tc>
        <w:tc>
          <w:tcPr>
            <w:tcW w:w="1300" w:type="dxa"/>
            <w:noWrap/>
            <w:hideMark/>
          </w:tcPr>
          <w:p w14:paraId="246A473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ARHAVİ</w:t>
            </w:r>
          </w:p>
        </w:tc>
        <w:tc>
          <w:tcPr>
            <w:tcW w:w="1417" w:type="dxa"/>
            <w:noWrap/>
            <w:hideMark/>
          </w:tcPr>
          <w:p w14:paraId="1C3AF73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Boğaziçi</w:t>
            </w:r>
          </w:p>
        </w:tc>
        <w:tc>
          <w:tcPr>
            <w:tcW w:w="420" w:type="dxa"/>
            <w:noWrap/>
            <w:hideMark/>
          </w:tcPr>
          <w:p w14:paraId="1D2A40C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272</w:t>
            </w:r>
          </w:p>
        </w:tc>
        <w:tc>
          <w:tcPr>
            <w:tcW w:w="640" w:type="dxa"/>
            <w:noWrap/>
            <w:hideMark/>
          </w:tcPr>
          <w:p w14:paraId="7904300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7</w:t>
            </w:r>
          </w:p>
        </w:tc>
        <w:tc>
          <w:tcPr>
            <w:tcW w:w="1766" w:type="dxa"/>
            <w:noWrap/>
            <w:hideMark/>
          </w:tcPr>
          <w:p w14:paraId="30B2F0D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3.240,20</w:t>
            </w:r>
          </w:p>
        </w:tc>
        <w:tc>
          <w:tcPr>
            <w:tcW w:w="1180" w:type="dxa"/>
            <w:noWrap/>
            <w:hideMark/>
          </w:tcPr>
          <w:p w14:paraId="5BCECE8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27D53FF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3B03F8C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08.07.1996</w:t>
            </w:r>
          </w:p>
        </w:tc>
        <w:tc>
          <w:tcPr>
            <w:tcW w:w="3186" w:type="dxa"/>
            <w:hideMark/>
          </w:tcPr>
          <w:p w14:paraId="226B51B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Arsa</w:t>
            </w:r>
          </w:p>
        </w:tc>
        <w:tc>
          <w:tcPr>
            <w:tcW w:w="3700" w:type="dxa"/>
            <w:noWrap/>
            <w:hideMark/>
          </w:tcPr>
          <w:p w14:paraId="0A2AC38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Fatih Sultan Mehmet İlkokulu</w:t>
            </w:r>
          </w:p>
        </w:tc>
      </w:tr>
      <w:tr w:rsidR="00FB2B2F" w:rsidRPr="0028645B" w14:paraId="16207BDB" w14:textId="77777777" w:rsidTr="00851902">
        <w:trPr>
          <w:trHeight w:val="255"/>
        </w:trPr>
        <w:tc>
          <w:tcPr>
            <w:tcW w:w="496" w:type="dxa"/>
            <w:noWrap/>
            <w:hideMark/>
          </w:tcPr>
          <w:p w14:paraId="47563AA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31</w:t>
            </w:r>
          </w:p>
        </w:tc>
        <w:tc>
          <w:tcPr>
            <w:tcW w:w="1300" w:type="dxa"/>
            <w:noWrap/>
            <w:hideMark/>
          </w:tcPr>
          <w:p w14:paraId="5214780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ARHAVİ</w:t>
            </w:r>
          </w:p>
        </w:tc>
        <w:tc>
          <w:tcPr>
            <w:tcW w:w="1417" w:type="dxa"/>
            <w:noWrap/>
            <w:hideMark/>
          </w:tcPr>
          <w:p w14:paraId="764C6A5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Yemişlik</w:t>
            </w:r>
          </w:p>
        </w:tc>
        <w:tc>
          <w:tcPr>
            <w:tcW w:w="420" w:type="dxa"/>
            <w:noWrap/>
            <w:hideMark/>
          </w:tcPr>
          <w:p w14:paraId="6C98A3B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358</w:t>
            </w:r>
          </w:p>
        </w:tc>
        <w:tc>
          <w:tcPr>
            <w:tcW w:w="640" w:type="dxa"/>
            <w:noWrap/>
            <w:hideMark/>
          </w:tcPr>
          <w:p w14:paraId="36CD4CC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w:t>
            </w:r>
          </w:p>
        </w:tc>
        <w:tc>
          <w:tcPr>
            <w:tcW w:w="1766" w:type="dxa"/>
            <w:noWrap/>
            <w:hideMark/>
          </w:tcPr>
          <w:p w14:paraId="7D06D85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1.129,70</w:t>
            </w:r>
          </w:p>
        </w:tc>
        <w:tc>
          <w:tcPr>
            <w:tcW w:w="1180" w:type="dxa"/>
            <w:noWrap/>
            <w:hideMark/>
          </w:tcPr>
          <w:p w14:paraId="0AA652F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29CA24D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4AF4857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24.01.1997</w:t>
            </w:r>
          </w:p>
        </w:tc>
        <w:tc>
          <w:tcPr>
            <w:tcW w:w="3186" w:type="dxa"/>
            <w:hideMark/>
          </w:tcPr>
          <w:p w14:paraId="21B181B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Kagir İlkokul Bina Müştemilatı</w:t>
            </w:r>
          </w:p>
        </w:tc>
        <w:tc>
          <w:tcPr>
            <w:tcW w:w="3700" w:type="dxa"/>
            <w:noWrap/>
            <w:hideMark/>
          </w:tcPr>
          <w:p w14:paraId="31C9647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Yemişlik İlkokulu</w:t>
            </w:r>
          </w:p>
        </w:tc>
      </w:tr>
      <w:tr w:rsidR="00FB2B2F" w:rsidRPr="0028645B" w14:paraId="42273F42" w14:textId="77777777" w:rsidTr="00851902">
        <w:trPr>
          <w:trHeight w:val="255"/>
        </w:trPr>
        <w:tc>
          <w:tcPr>
            <w:tcW w:w="496" w:type="dxa"/>
            <w:noWrap/>
            <w:hideMark/>
          </w:tcPr>
          <w:p w14:paraId="773C4AB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32</w:t>
            </w:r>
          </w:p>
        </w:tc>
        <w:tc>
          <w:tcPr>
            <w:tcW w:w="1300" w:type="dxa"/>
            <w:noWrap/>
            <w:hideMark/>
          </w:tcPr>
          <w:p w14:paraId="5F0C07C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ARHAVİ</w:t>
            </w:r>
          </w:p>
        </w:tc>
        <w:tc>
          <w:tcPr>
            <w:tcW w:w="1417" w:type="dxa"/>
            <w:noWrap/>
            <w:hideMark/>
          </w:tcPr>
          <w:p w14:paraId="6B9261E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Yukarı Hacılar</w:t>
            </w:r>
          </w:p>
        </w:tc>
        <w:tc>
          <w:tcPr>
            <w:tcW w:w="420" w:type="dxa"/>
            <w:noWrap/>
            <w:hideMark/>
          </w:tcPr>
          <w:p w14:paraId="69C2151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440</w:t>
            </w:r>
          </w:p>
        </w:tc>
        <w:tc>
          <w:tcPr>
            <w:tcW w:w="640" w:type="dxa"/>
            <w:noWrap/>
            <w:hideMark/>
          </w:tcPr>
          <w:p w14:paraId="55AFBBB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6</w:t>
            </w:r>
          </w:p>
        </w:tc>
        <w:tc>
          <w:tcPr>
            <w:tcW w:w="1766" w:type="dxa"/>
            <w:noWrap/>
            <w:hideMark/>
          </w:tcPr>
          <w:p w14:paraId="51C23E3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2.027,00</w:t>
            </w:r>
          </w:p>
        </w:tc>
        <w:tc>
          <w:tcPr>
            <w:tcW w:w="1180" w:type="dxa"/>
            <w:noWrap/>
            <w:hideMark/>
          </w:tcPr>
          <w:p w14:paraId="23D8B34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4B6327C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35F8D2F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11.06.1999</w:t>
            </w:r>
          </w:p>
        </w:tc>
        <w:tc>
          <w:tcPr>
            <w:tcW w:w="3186" w:type="dxa"/>
            <w:hideMark/>
          </w:tcPr>
          <w:p w14:paraId="25C2C60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proofErr w:type="spellStart"/>
            <w:r w:rsidRPr="0028645B">
              <w:rPr>
                <w:rFonts w:cs="Times New Roman"/>
                <w:sz w:val="16"/>
                <w:szCs w:val="16"/>
              </w:rPr>
              <w:t>Kargir</w:t>
            </w:r>
            <w:proofErr w:type="spellEnd"/>
            <w:r w:rsidRPr="0028645B">
              <w:rPr>
                <w:rFonts w:cs="Times New Roman"/>
                <w:sz w:val="16"/>
                <w:szCs w:val="16"/>
              </w:rPr>
              <w:t xml:space="preserve"> Bina ve Asası</w:t>
            </w:r>
          </w:p>
        </w:tc>
        <w:tc>
          <w:tcPr>
            <w:tcW w:w="3700" w:type="dxa"/>
            <w:noWrap/>
            <w:hideMark/>
          </w:tcPr>
          <w:p w14:paraId="3C346C3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xml:space="preserve">Hacılar </w:t>
            </w:r>
            <w:proofErr w:type="spellStart"/>
            <w:r w:rsidRPr="0028645B">
              <w:rPr>
                <w:rFonts w:cs="Times New Roman"/>
                <w:sz w:val="16"/>
                <w:szCs w:val="16"/>
              </w:rPr>
              <w:t>İlköğr.Okulu</w:t>
            </w:r>
            <w:proofErr w:type="spellEnd"/>
          </w:p>
        </w:tc>
      </w:tr>
      <w:tr w:rsidR="00FB2B2F" w:rsidRPr="0028645B" w14:paraId="03E4BA0A" w14:textId="77777777" w:rsidTr="00851902">
        <w:trPr>
          <w:trHeight w:val="255"/>
        </w:trPr>
        <w:tc>
          <w:tcPr>
            <w:tcW w:w="496" w:type="dxa"/>
            <w:noWrap/>
            <w:hideMark/>
          </w:tcPr>
          <w:p w14:paraId="76B2AE4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33</w:t>
            </w:r>
          </w:p>
        </w:tc>
        <w:tc>
          <w:tcPr>
            <w:tcW w:w="1300" w:type="dxa"/>
            <w:noWrap/>
            <w:hideMark/>
          </w:tcPr>
          <w:p w14:paraId="3FD5AC5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ARHAVİ</w:t>
            </w:r>
          </w:p>
        </w:tc>
        <w:tc>
          <w:tcPr>
            <w:tcW w:w="1417" w:type="dxa"/>
            <w:noWrap/>
            <w:hideMark/>
          </w:tcPr>
          <w:p w14:paraId="0340927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Yukarı Hacılar</w:t>
            </w:r>
          </w:p>
        </w:tc>
        <w:tc>
          <w:tcPr>
            <w:tcW w:w="420" w:type="dxa"/>
            <w:noWrap/>
            <w:hideMark/>
          </w:tcPr>
          <w:p w14:paraId="5F3ECBE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440</w:t>
            </w:r>
          </w:p>
        </w:tc>
        <w:tc>
          <w:tcPr>
            <w:tcW w:w="640" w:type="dxa"/>
            <w:noWrap/>
            <w:hideMark/>
          </w:tcPr>
          <w:p w14:paraId="0721F28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18</w:t>
            </w:r>
          </w:p>
        </w:tc>
        <w:tc>
          <w:tcPr>
            <w:tcW w:w="1766" w:type="dxa"/>
            <w:noWrap/>
            <w:hideMark/>
          </w:tcPr>
          <w:p w14:paraId="3C62151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650,02</w:t>
            </w:r>
          </w:p>
        </w:tc>
        <w:tc>
          <w:tcPr>
            <w:tcW w:w="1180" w:type="dxa"/>
            <w:noWrap/>
            <w:hideMark/>
          </w:tcPr>
          <w:p w14:paraId="19CECF7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2DFAF5F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0FBA820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23.05.2003</w:t>
            </w:r>
          </w:p>
        </w:tc>
        <w:tc>
          <w:tcPr>
            <w:tcW w:w="3186" w:type="dxa"/>
            <w:hideMark/>
          </w:tcPr>
          <w:p w14:paraId="011B586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Arsa</w:t>
            </w:r>
          </w:p>
        </w:tc>
        <w:tc>
          <w:tcPr>
            <w:tcW w:w="3700" w:type="dxa"/>
            <w:noWrap/>
            <w:hideMark/>
          </w:tcPr>
          <w:p w14:paraId="111C408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Yukarı Hacılar İlkokulu</w:t>
            </w:r>
          </w:p>
        </w:tc>
      </w:tr>
      <w:tr w:rsidR="00FB2B2F" w:rsidRPr="0028645B" w14:paraId="2BADC9DB" w14:textId="77777777" w:rsidTr="00851902">
        <w:trPr>
          <w:trHeight w:val="255"/>
        </w:trPr>
        <w:tc>
          <w:tcPr>
            <w:tcW w:w="496" w:type="dxa"/>
            <w:noWrap/>
            <w:hideMark/>
          </w:tcPr>
          <w:p w14:paraId="78C1D0A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34</w:t>
            </w:r>
          </w:p>
        </w:tc>
        <w:tc>
          <w:tcPr>
            <w:tcW w:w="1300" w:type="dxa"/>
            <w:noWrap/>
            <w:hideMark/>
          </w:tcPr>
          <w:p w14:paraId="3E6FB0D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ARHAVİ</w:t>
            </w:r>
          </w:p>
        </w:tc>
        <w:tc>
          <w:tcPr>
            <w:tcW w:w="1417" w:type="dxa"/>
            <w:noWrap/>
            <w:hideMark/>
          </w:tcPr>
          <w:p w14:paraId="5DE0E41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Yukarı Hacılar</w:t>
            </w:r>
          </w:p>
        </w:tc>
        <w:tc>
          <w:tcPr>
            <w:tcW w:w="420" w:type="dxa"/>
            <w:noWrap/>
            <w:hideMark/>
          </w:tcPr>
          <w:p w14:paraId="179AAC4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440</w:t>
            </w:r>
          </w:p>
        </w:tc>
        <w:tc>
          <w:tcPr>
            <w:tcW w:w="640" w:type="dxa"/>
            <w:noWrap/>
            <w:hideMark/>
          </w:tcPr>
          <w:p w14:paraId="23D017E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19</w:t>
            </w:r>
          </w:p>
        </w:tc>
        <w:tc>
          <w:tcPr>
            <w:tcW w:w="1766" w:type="dxa"/>
            <w:noWrap/>
            <w:hideMark/>
          </w:tcPr>
          <w:p w14:paraId="0131D94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766,24</w:t>
            </w:r>
          </w:p>
        </w:tc>
        <w:tc>
          <w:tcPr>
            <w:tcW w:w="1180" w:type="dxa"/>
            <w:noWrap/>
            <w:hideMark/>
          </w:tcPr>
          <w:p w14:paraId="706942E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11383DB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35A3369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11.06.1999</w:t>
            </w:r>
          </w:p>
        </w:tc>
        <w:tc>
          <w:tcPr>
            <w:tcW w:w="3186" w:type="dxa"/>
            <w:hideMark/>
          </w:tcPr>
          <w:p w14:paraId="51714A4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Tarla</w:t>
            </w:r>
          </w:p>
        </w:tc>
        <w:tc>
          <w:tcPr>
            <w:tcW w:w="3700" w:type="dxa"/>
            <w:noWrap/>
            <w:hideMark/>
          </w:tcPr>
          <w:p w14:paraId="023AFAA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Hacılar İlkokulu</w:t>
            </w:r>
          </w:p>
        </w:tc>
      </w:tr>
      <w:tr w:rsidR="00FB2B2F" w:rsidRPr="0028645B" w14:paraId="48C01559" w14:textId="77777777" w:rsidTr="00851902">
        <w:trPr>
          <w:trHeight w:val="255"/>
        </w:trPr>
        <w:tc>
          <w:tcPr>
            <w:tcW w:w="496" w:type="dxa"/>
            <w:noWrap/>
            <w:hideMark/>
          </w:tcPr>
          <w:p w14:paraId="4525A87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35</w:t>
            </w:r>
          </w:p>
        </w:tc>
        <w:tc>
          <w:tcPr>
            <w:tcW w:w="1300" w:type="dxa"/>
            <w:noWrap/>
            <w:hideMark/>
          </w:tcPr>
          <w:p w14:paraId="50BC6F7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BORÇKA</w:t>
            </w:r>
          </w:p>
        </w:tc>
        <w:tc>
          <w:tcPr>
            <w:tcW w:w="1417" w:type="dxa"/>
            <w:noWrap/>
            <w:hideMark/>
          </w:tcPr>
          <w:p w14:paraId="680BFAD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proofErr w:type="spellStart"/>
            <w:r w:rsidRPr="0028645B">
              <w:rPr>
                <w:rFonts w:cs="Times New Roman"/>
                <w:sz w:val="16"/>
                <w:szCs w:val="16"/>
              </w:rPr>
              <w:t>Yeniyol</w:t>
            </w:r>
            <w:proofErr w:type="spellEnd"/>
          </w:p>
        </w:tc>
        <w:tc>
          <w:tcPr>
            <w:tcW w:w="420" w:type="dxa"/>
            <w:noWrap/>
            <w:hideMark/>
          </w:tcPr>
          <w:p w14:paraId="2EA3248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139</w:t>
            </w:r>
          </w:p>
        </w:tc>
        <w:tc>
          <w:tcPr>
            <w:tcW w:w="640" w:type="dxa"/>
            <w:noWrap/>
            <w:hideMark/>
          </w:tcPr>
          <w:p w14:paraId="43BD5D1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w:t>
            </w:r>
          </w:p>
        </w:tc>
        <w:tc>
          <w:tcPr>
            <w:tcW w:w="1766" w:type="dxa"/>
            <w:noWrap/>
            <w:hideMark/>
          </w:tcPr>
          <w:p w14:paraId="52A9BDA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300,00</w:t>
            </w:r>
          </w:p>
        </w:tc>
        <w:tc>
          <w:tcPr>
            <w:tcW w:w="1180" w:type="dxa"/>
            <w:noWrap/>
            <w:hideMark/>
          </w:tcPr>
          <w:p w14:paraId="54DCCE1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35DBF55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525FFD6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w:t>
            </w:r>
          </w:p>
        </w:tc>
        <w:tc>
          <w:tcPr>
            <w:tcW w:w="3186" w:type="dxa"/>
            <w:hideMark/>
          </w:tcPr>
          <w:p w14:paraId="4788F00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proofErr w:type="spellStart"/>
            <w:r w:rsidRPr="0028645B">
              <w:rPr>
                <w:rFonts w:cs="Times New Roman"/>
                <w:sz w:val="16"/>
                <w:szCs w:val="16"/>
              </w:rPr>
              <w:t>Kargir</w:t>
            </w:r>
            <w:proofErr w:type="spellEnd"/>
            <w:r w:rsidRPr="0028645B">
              <w:rPr>
                <w:rFonts w:cs="Times New Roman"/>
                <w:sz w:val="16"/>
                <w:szCs w:val="16"/>
              </w:rPr>
              <w:t xml:space="preserve"> 1 Katlı İlkokul binası ve arsası</w:t>
            </w:r>
          </w:p>
        </w:tc>
        <w:tc>
          <w:tcPr>
            <w:tcW w:w="3700" w:type="dxa"/>
            <w:noWrap/>
            <w:hideMark/>
          </w:tcPr>
          <w:p w14:paraId="6B6CD1F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Aydınlar İlkokulu</w:t>
            </w:r>
          </w:p>
        </w:tc>
      </w:tr>
      <w:tr w:rsidR="00FB2B2F" w:rsidRPr="0028645B" w14:paraId="2149C54C" w14:textId="77777777" w:rsidTr="00851902">
        <w:trPr>
          <w:trHeight w:val="255"/>
        </w:trPr>
        <w:tc>
          <w:tcPr>
            <w:tcW w:w="496" w:type="dxa"/>
            <w:noWrap/>
            <w:hideMark/>
          </w:tcPr>
          <w:p w14:paraId="0BFFD3B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36</w:t>
            </w:r>
          </w:p>
        </w:tc>
        <w:tc>
          <w:tcPr>
            <w:tcW w:w="1300" w:type="dxa"/>
            <w:noWrap/>
            <w:hideMark/>
          </w:tcPr>
          <w:p w14:paraId="706A124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BORÇKA</w:t>
            </w:r>
          </w:p>
        </w:tc>
        <w:tc>
          <w:tcPr>
            <w:tcW w:w="1417" w:type="dxa"/>
            <w:noWrap/>
            <w:hideMark/>
          </w:tcPr>
          <w:p w14:paraId="304B54B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proofErr w:type="spellStart"/>
            <w:r w:rsidRPr="0028645B">
              <w:rPr>
                <w:rFonts w:cs="Times New Roman"/>
                <w:sz w:val="16"/>
                <w:szCs w:val="16"/>
              </w:rPr>
              <w:t>Yeniyol</w:t>
            </w:r>
            <w:proofErr w:type="spellEnd"/>
          </w:p>
        </w:tc>
        <w:tc>
          <w:tcPr>
            <w:tcW w:w="420" w:type="dxa"/>
            <w:noWrap/>
            <w:hideMark/>
          </w:tcPr>
          <w:p w14:paraId="54FD586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153</w:t>
            </w:r>
          </w:p>
        </w:tc>
        <w:tc>
          <w:tcPr>
            <w:tcW w:w="640" w:type="dxa"/>
            <w:noWrap/>
            <w:hideMark/>
          </w:tcPr>
          <w:p w14:paraId="1636420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22</w:t>
            </w:r>
          </w:p>
        </w:tc>
        <w:tc>
          <w:tcPr>
            <w:tcW w:w="1766" w:type="dxa"/>
            <w:noWrap/>
            <w:hideMark/>
          </w:tcPr>
          <w:p w14:paraId="3A90377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1.180,00</w:t>
            </w:r>
          </w:p>
        </w:tc>
        <w:tc>
          <w:tcPr>
            <w:tcW w:w="1180" w:type="dxa"/>
            <w:noWrap/>
            <w:hideMark/>
          </w:tcPr>
          <w:p w14:paraId="49AC0AF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682EB8C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6373392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14.02.1997</w:t>
            </w:r>
          </w:p>
        </w:tc>
        <w:tc>
          <w:tcPr>
            <w:tcW w:w="3186" w:type="dxa"/>
            <w:hideMark/>
          </w:tcPr>
          <w:p w14:paraId="56637F7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proofErr w:type="spellStart"/>
            <w:r w:rsidRPr="0028645B">
              <w:rPr>
                <w:rFonts w:cs="Times New Roman"/>
                <w:sz w:val="16"/>
                <w:szCs w:val="16"/>
              </w:rPr>
              <w:t>Kargir</w:t>
            </w:r>
            <w:proofErr w:type="spellEnd"/>
            <w:r w:rsidRPr="0028645B">
              <w:rPr>
                <w:rFonts w:cs="Times New Roman"/>
                <w:sz w:val="16"/>
                <w:szCs w:val="16"/>
              </w:rPr>
              <w:t xml:space="preserve"> 2 Katlı İlkokul Binası ve Arsası</w:t>
            </w:r>
          </w:p>
        </w:tc>
        <w:tc>
          <w:tcPr>
            <w:tcW w:w="3700" w:type="dxa"/>
            <w:noWrap/>
            <w:hideMark/>
          </w:tcPr>
          <w:p w14:paraId="421E590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proofErr w:type="spellStart"/>
            <w:r w:rsidRPr="0028645B">
              <w:rPr>
                <w:rFonts w:cs="Times New Roman"/>
                <w:sz w:val="16"/>
                <w:szCs w:val="16"/>
              </w:rPr>
              <w:t>Yeniyol</w:t>
            </w:r>
            <w:proofErr w:type="spellEnd"/>
            <w:r w:rsidRPr="0028645B">
              <w:rPr>
                <w:rFonts w:cs="Times New Roman"/>
                <w:sz w:val="16"/>
                <w:szCs w:val="16"/>
              </w:rPr>
              <w:t xml:space="preserve"> İlkokulu</w:t>
            </w:r>
          </w:p>
        </w:tc>
      </w:tr>
      <w:tr w:rsidR="00FB2B2F" w:rsidRPr="0028645B" w14:paraId="68D7F03D" w14:textId="77777777" w:rsidTr="00851902">
        <w:trPr>
          <w:trHeight w:val="510"/>
        </w:trPr>
        <w:tc>
          <w:tcPr>
            <w:tcW w:w="496" w:type="dxa"/>
            <w:noWrap/>
            <w:hideMark/>
          </w:tcPr>
          <w:p w14:paraId="2622BC1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lastRenderedPageBreak/>
              <w:t>37</w:t>
            </w:r>
          </w:p>
        </w:tc>
        <w:tc>
          <w:tcPr>
            <w:tcW w:w="1300" w:type="dxa"/>
            <w:noWrap/>
            <w:hideMark/>
          </w:tcPr>
          <w:p w14:paraId="1D96A32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BORÇKA</w:t>
            </w:r>
          </w:p>
        </w:tc>
        <w:tc>
          <w:tcPr>
            <w:tcW w:w="1417" w:type="dxa"/>
            <w:noWrap/>
            <w:hideMark/>
          </w:tcPr>
          <w:p w14:paraId="36FD34F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proofErr w:type="spellStart"/>
            <w:r w:rsidRPr="0028645B">
              <w:rPr>
                <w:rFonts w:cs="Times New Roman"/>
                <w:sz w:val="16"/>
                <w:szCs w:val="16"/>
              </w:rPr>
              <w:t>Yeniyol</w:t>
            </w:r>
            <w:proofErr w:type="spellEnd"/>
          </w:p>
        </w:tc>
        <w:tc>
          <w:tcPr>
            <w:tcW w:w="420" w:type="dxa"/>
            <w:noWrap/>
            <w:hideMark/>
          </w:tcPr>
          <w:p w14:paraId="2AE55A2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193</w:t>
            </w:r>
          </w:p>
        </w:tc>
        <w:tc>
          <w:tcPr>
            <w:tcW w:w="640" w:type="dxa"/>
            <w:noWrap/>
            <w:hideMark/>
          </w:tcPr>
          <w:p w14:paraId="3BC1022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13</w:t>
            </w:r>
          </w:p>
        </w:tc>
        <w:tc>
          <w:tcPr>
            <w:tcW w:w="1766" w:type="dxa"/>
            <w:noWrap/>
            <w:hideMark/>
          </w:tcPr>
          <w:p w14:paraId="767D816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1209.84</w:t>
            </w:r>
          </w:p>
        </w:tc>
        <w:tc>
          <w:tcPr>
            <w:tcW w:w="1180" w:type="dxa"/>
            <w:noWrap/>
            <w:hideMark/>
          </w:tcPr>
          <w:p w14:paraId="47D9BBA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07001BA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2A32B64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01.07.1995</w:t>
            </w:r>
          </w:p>
        </w:tc>
        <w:tc>
          <w:tcPr>
            <w:tcW w:w="3186" w:type="dxa"/>
            <w:hideMark/>
          </w:tcPr>
          <w:p w14:paraId="7687BA5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proofErr w:type="spellStart"/>
            <w:r w:rsidRPr="0028645B">
              <w:rPr>
                <w:rFonts w:cs="Times New Roman"/>
                <w:sz w:val="16"/>
                <w:szCs w:val="16"/>
              </w:rPr>
              <w:t>Kargir</w:t>
            </w:r>
            <w:proofErr w:type="spellEnd"/>
            <w:r w:rsidRPr="0028645B">
              <w:rPr>
                <w:rFonts w:cs="Times New Roman"/>
                <w:sz w:val="16"/>
                <w:szCs w:val="16"/>
              </w:rPr>
              <w:t xml:space="preserve"> 2 Katlı İlkokul Binası ve Bahçesi</w:t>
            </w:r>
          </w:p>
        </w:tc>
        <w:tc>
          <w:tcPr>
            <w:tcW w:w="3700" w:type="dxa"/>
            <w:noWrap/>
            <w:hideMark/>
          </w:tcPr>
          <w:p w14:paraId="5004F28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Atatürk İlkokulu</w:t>
            </w:r>
          </w:p>
        </w:tc>
      </w:tr>
      <w:tr w:rsidR="00FB2B2F" w:rsidRPr="0028645B" w14:paraId="490012C3" w14:textId="77777777" w:rsidTr="00851902">
        <w:trPr>
          <w:trHeight w:val="255"/>
        </w:trPr>
        <w:tc>
          <w:tcPr>
            <w:tcW w:w="496" w:type="dxa"/>
            <w:noWrap/>
            <w:hideMark/>
          </w:tcPr>
          <w:p w14:paraId="3F2848E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38</w:t>
            </w:r>
          </w:p>
        </w:tc>
        <w:tc>
          <w:tcPr>
            <w:tcW w:w="1300" w:type="dxa"/>
            <w:noWrap/>
            <w:hideMark/>
          </w:tcPr>
          <w:p w14:paraId="0781793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BORÇKA</w:t>
            </w:r>
          </w:p>
        </w:tc>
        <w:tc>
          <w:tcPr>
            <w:tcW w:w="1417" w:type="dxa"/>
            <w:noWrap/>
            <w:hideMark/>
          </w:tcPr>
          <w:p w14:paraId="0D1529A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proofErr w:type="spellStart"/>
            <w:r w:rsidRPr="0028645B">
              <w:rPr>
                <w:rFonts w:cs="Times New Roman"/>
                <w:sz w:val="16"/>
                <w:szCs w:val="16"/>
              </w:rPr>
              <w:t>Yeniyol</w:t>
            </w:r>
            <w:proofErr w:type="spellEnd"/>
          </w:p>
        </w:tc>
        <w:tc>
          <w:tcPr>
            <w:tcW w:w="420" w:type="dxa"/>
            <w:noWrap/>
            <w:hideMark/>
          </w:tcPr>
          <w:p w14:paraId="7FEA9A6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257</w:t>
            </w:r>
          </w:p>
        </w:tc>
        <w:tc>
          <w:tcPr>
            <w:tcW w:w="640" w:type="dxa"/>
            <w:noWrap/>
            <w:hideMark/>
          </w:tcPr>
          <w:p w14:paraId="6631E22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w:t>
            </w:r>
          </w:p>
        </w:tc>
        <w:tc>
          <w:tcPr>
            <w:tcW w:w="1766" w:type="dxa"/>
            <w:noWrap/>
            <w:hideMark/>
          </w:tcPr>
          <w:p w14:paraId="22BE5E9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5.000,00</w:t>
            </w:r>
          </w:p>
        </w:tc>
        <w:tc>
          <w:tcPr>
            <w:tcW w:w="1180" w:type="dxa"/>
            <w:noWrap/>
            <w:hideMark/>
          </w:tcPr>
          <w:p w14:paraId="7C3EBD6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0DF6469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3BFE945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22.02.2001</w:t>
            </w:r>
          </w:p>
        </w:tc>
        <w:tc>
          <w:tcPr>
            <w:tcW w:w="3186" w:type="dxa"/>
            <w:hideMark/>
          </w:tcPr>
          <w:p w14:paraId="308D17F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Arsa</w:t>
            </w:r>
          </w:p>
        </w:tc>
        <w:tc>
          <w:tcPr>
            <w:tcW w:w="3700" w:type="dxa"/>
            <w:noWrap/>
            <w:hideMark/>
          </w:tcPr>
          <w:p w14:paraId="2FDCE9B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xml:space="preserve">İmalat </w:t>
            </w:r>
            <w:proofErr w:type="spellStart"/>
            <w:r w:rsidRPr="0028645B">
              <w:rPr>
                <w:rFonts w:cs="Times New Roman"/>
                <w:sz w:val="16"/>
                <w:szCs w:val="16"/>
              </w:rPr>
              <w:t>A.Ş.'den</w:t>
            </w:r>
            <w:proofErr w:type="spellEnd"/>
            <w:r w:rsidRPr="0028645B">
              <w:rPr>
                <w:rFonts w:cs="Times New Roman"/>
                <w:sz w:val="16"/>
                <w:szCs w:val="16"/>
              </w:rPr>
              <w:t xml:space="preserve"> alınan okul yeri.</w:t>
            </w:r>
          </w:p>
        </w:tc>
      </w:tr>
      <w:tr w:rsidR="00FB2B2F" w:rsidRPr="0028645B" w14:paraId="310D0045" w14:textId="77777777" w:rsidTr="00851902">
        <w:trPr>
          <w:trHeight w:val="255"/>
        </w:trPr>
        <w:tc>
          <w:tcPr>
            <w:tcW w:w="496" w:type="dxa"/>
            <w:noWrap/>
            <w:hideMark/>
          </w:tcPr>
          <w:p w14:paraId="22DC9C8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39</w:t>
            </w:r>
          </w:p>
        </w:tc>
        <w:tc>
          <w:tcPr>
            <w:tcW w:w="1300" w:type="dxa"/>
            <w:noWrap/>
            <w:hideMark/>
          </w:tcPr>
          <w:p w14:paraId="046DD12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HOPA</w:t>
            </w:r>
          </w:p>
        </w:tc>
        <w:tc>
          <w:tcPr>
            <w:tcW w:w="1417" w:type="dxa"/>
            <w:noWrap/>
            <w:hideMark/>
          </w:tcPr>
          <w:p w14:paraId="03FD33B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xml:space="preserve">Merkez </w:t>
            </w:r>
            <w:proofErr w:type="spellStart"/>
            <w:r w:rsidRPr="0028645B">
              <w:rPr>
                <w:rFonts w:cs="Times New Roman"/>
                <w:sz w:val="16"/>
                <w:szCs w:val="16"/>
              </w:rPr>
              <w:t>Kuledibi</w:t>
            </w:r>
            <w:proofErr w:type="spellEnd"/>
          </w:p>
        </w:tc>
        <w:tc>
          <w:tcPr>
            <w:tcW w:w="420" w:type="dxa"/>
            <w:noWrap/>
            <w:hideMark/>
          </w:tcPr>
          <w:p w14:paraId="23B59A9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107</w:t>
            </w:r>
          </w:p>
        </w:tc>
        <w:tc>
          <w:tcPr>
            <w:tcW w:w="640" w:type="dxa"/>
            <w:noWrap/>
            <w:hideMark/>
          </w:tcPr>
          <w:p w14:paraId="08F88C0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30</w:t>
            </w:r>
          </w:p>
        </w:tc>
        <w:tc>
          <w:tcPr>
            <w:tcW w:w="1766" w:type="dxa"/>
            <w:noWrap/>
            <w:hideMark/>
          </w:tcPr>
          <w:p w14:paraId="4220444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4.215,00</w:t>
            </w:r>
          </w:p>
        </w:tc>
        <w:tc>
          <w:tcPr>
            <w:tcW w:w="1180" w:type="dxa"/>
            <w:noWrap/>
            <w:hideMark/>
          </w:tcPr>
          <w:p w14:paraId="6AE834E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69435FD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58C0526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xml:space="preserve">        "</w:t>
            </w:r>
          </w:p>
        </w:tc>
        <w:tc>
          <w:tcPr>
            <w:tcW w:w="3186" w:type="dxa"/>
            <w:hideMark/>
          </w:tcPr>
          <w:p w14:paraId="65264C6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proofErr w:type="spellStart"/>
            <w:r w:rsidRPr="0028645B">
              <w:rPr>
                <w:rFonts w:cs="Times New Roman"/>
                <w:sz w:val="16"/>
                <w:szCs w:val="16"/>
              </w:rPr>
              <w:t>Kargir</w:t>
            </w:r>
            <w:proofErr w:type="spellEnd"/>
            <w:r w:rsidRPr="0028645B">
              <w:rPr>
                <w:rFonts w:cs="Times New Roman"/>
                <w:sz w:val="16"/>
                <w:szCs w:val="16"/>
              </w:rPr>
              <w:t xml:space="preserve"> İlkokul binası ve bahçesi</w:t>
            </w:r>
          </w:p>
        </w:tc>
        <w:tc>
          <w:tcPr>
            <w:tcW w:w="3700" w:type="dxa"/>
            <w:noWrap/>
            <w:hideMark/>
          </w:tcPr>
          <w:p w14:paraId="094ED9F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Karadeniz İlkokulu</w:t>
            </w:r>
          </w:p>
        </w:tc>
      </w:tr>
      <w:tr w:rsidR="00FB2B2F" w:rsidRPr="0028645B" w14:paraId="1B02BFAA" w14:textId="77777777" w:rsidTr="00851902">
        <w:trPr>
          <w:trHeight w:val="255"/>
        </w:trPr>
        <w:tc>
          <w:tcPr>
            <w:tcW w:w="496" w:type="dxa"/>
            <w:noWrap/>
            <w:hideMark/>
          </w:tcPr>
          <w:p w14:paraId="5AD0369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40</w:t>
            </w:r>
          </w:p>
        </w:tc>
        <w:tc>
          <w:tcPr>
            <w:tcW w:w="1300" w:type="dxa"/>
            <w:noWrap/>
            <w:hideMark/>
          </w:tcPr>
          <w:p w14:paraId="00CB7C2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HOPA</w:t>
            </w:r>
          </w:p>
        </w:tc>
        <w:tc>
          <w:tcPr>
            <w:tcW w:w="1417" w:type="dxa"/>
            <w:noWrap/>
            <w:hideMark/>
          </w:tcPr>
          <w:p w14:paraId="1965AAB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xml:space="preserve">Merkez </w:t>
            </w:r>
            <w:proofErr w:type="spellStart"/>
            <w:r w:rsidRPr="0028645B">
              <w:rPr>
                <w:rFonts w:cs="Times New Roman"/>
                <w:sz w:val="16"/>
                <w:szCs w:val="16"/>
              </w:rPr>
              <w:t>Kuledibi</w:t>
            </w:r>
            <w:proofErr w:type="spellEnd"/>
          </w:p>
        </w:tc>
        <w:tc>
          <w:tcPr>
            <w:tcW w:w="420" w:type="dxa"/>
            <w:noWrap/>
            <w:hideMark/>
          </w:tcPr>
          <w:p w14:paraId="6C533F8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163</w:t>
            </w:r>
          </w:p>
        </w:tc>
        <w:tc>
          <w:tcPr>
            <w:tcW w:w="640" w:type="dxa"/>
            <w:noWrap/>
            <w:hideMark/>
          </w:tcPr>
          <w:p w14:paraId="50B98FA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w:t>
            </w:r>
          </w:p>
        </w:tc>
        <w:tc>
          <w:tcPr>
            <w:tcW w:w="1766" w:type="dxa"/>
            <w:noWrap/>
            <w:hideMark/>
          </w:tcPr>
          <w:p w14:paraId="79C8B4E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1.095,00</w:t>
            </w:r>
          </w:p>
        </w:tc>
        <w:tc>
          <w:tcPr>
            <w:tcW w:w="1180" w:type="dxa"/>
            <w:noWrap/>
            <w:hideMark/>
          </w:tcPr>
          <w:p w14:paraId="23D228A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506ED4B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46E2DA2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27.09.1991</w:t>
            </w:r>
          </w:p>
        </w:tc>
        <w:tc>
          <w:tcPr>
            <w:tcW w:w="3186" w:type="dxa"/>
            <w:hideMark/>
          </w:tcPr>
          <w:p w14:paraId="07D7DF1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proofErr w:type="spellStart"/>
            <w:r w:rsidRPr="0028645B">
              <w:rPr>
                <w:rFonts w:cs="Times New Roman"/>
                <w:sz w:val="16"/>
                <w:szCs w:val="16"/>
              </w:rPr>
              <w:t>Kargir</w:t>
            </w:r>
            <w:proofErr w:type="spellEnd"/>
            <w:r w:rsidRPr="0028645B">
              <w:rPr>
                <w:rFonts w:cs="Times New Roman"/>
                <w:sz w:val="16"/>
                <w:szCs w:val="16"/>
              </w:rPr>
              <w:t xml:space="preserve"> İlkokul binası ve bahçesi</w:t>
            </w:r>
          </w:p>
        </w:tc>
        <w:tc>
          <w:tcPr>
            <w:tcW w:w="3700" w:type="dxa"/>
            <w:noWrap/>
            <w:hideMark/>
          </w:tcPr>
          <w:p w14:paraId="7F953AE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Kule Dibi İlkokulu</w:t>
            </w:r>
          </w:p>
        </w:tc>
      </w:tr>
      <w:tr w:rsidR="00FB2B2F" w:rsidRPr="0028645B" w14:paraId="6B488117" w14:textId="77777777" w:rsidTr="00851902">
        <w:trPr>
          <w:trHeight w:val="255"/>
        </w:trPr>
        <w:tc>
          <w:tcPr>
            <w:tcW w:w="496" w:type="dxa"/>
            <w:noWrap/>
            <w:hideMark/>
          </w:tcPr>
          <w:p w14:paraId="537F925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41</w:t>
            </w:r>
          </w:p>
        </w:tc>
        <w:tc>
          <w:tcPr>
            <w:tcW w:w="1300" w:type="dxa"/>
            <w:noWrap/>
            <w:hideMark/>
          </w:tcPr>
          <w:p w14:paraId="601D9BD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HOPA</w:t>
            </w:r>
          </w:p>
        </w:tc>
        <w:tc>
          <w:tcPr>
            <w:tcW w:w="1417" w:type="dxa"/>
            <w:noWrap/>
            <w:hideMark/>
          </w:tcPr>
          <w:p w14:paraId="6AF0ACE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Sundura</w:t>
            </w:r>
          </w:p>
        </w:tc>
        <w:tc>
          <w:tcPr>
            <w:tcW w:w="420" w:type="dxa"/>
            <w:noWrap/>
            <w:hideMark/>
          </w:tcPr>
          <w:p w14:paraId="2E26B27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202</w:t>
            </w:r>
          </w:p>
        </w:tc>
        <w:tc>
          <w:tcPr>
            <w:tcW w:w="640" w:type="dxa"/>
            <w:noWrap/>
            <w:hideMark/>
          </w:tcPr>
          <w:p w14:paraId="1D98C20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89</w:t>
            </w:r>
          </w:p>
        </w:tc>
        <w:tc>
          <w:tcPr>
            <w:tcW w:w="1766" w:type="dxa"/>
            <w:noWrap/>
            <w:hideMark/>
          </w:tcPr>
          <w:p w14:paraId="0857DDF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3.005,81</w:t>
            </w:r>
          </w:p>
        </w:tc>
        <w:tc>
          <w:tcPr>
            <w:tcW w:w="1180" w:type="dxa"/>
            <w:noWrap/>
            <w:hideMark/>
          </w:tcPr>
          <w:p w14:paraId="2DE9E26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00A0702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25FC3C8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23.12.2009</w:t>
            </w:r>
          </w:p>
        </w:tc>
        <w:tc>
          <w:tcPr>
            <w:tcW w:w="3186" w:type="dxa"/>
            <w:hideMark/>
          </w:tcPr>
          <w:p w14:paraId="58A9BF4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Arsa</w:t>
            </w:r>
          </w:p>
        </w:tc>
        <w:tc>
          <w:tcPr>
            <w:tcW w:w="3700" w:type="dxa"/>
            <w:noWrap/>
            <w:hideMark/>
          </w:tcPr>
          <w:p w14:paraId="031C2F2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Yenimahalle İlköğretim Okulu</w:t>
            </w:r>
          </w:p>
        </w:tc>
      </w:tr>
      <w:tr w:rsidR="00FB2B2F" w:rsidRPr="0028645B" w14:paraId="67825091" w14:textId="77777777" w:rsidTr="00851902">
        <w:trPr>
          <w:trHeight w:val="255"/>
        </w:trPr>
        <w:tc>
          <w:tcPr>
            <w:tcW w:w="496" w:type="dxa"/>
            <w:noWrap/>
            <w:hideMark/>
          </w:tcPr>
          <w:p w14:paraId="578D3E7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42</w:t>
            </w:r>
          </w:p>
        </w:tc>
        <w:tc>
          <w:tcPr>
            <w:tcW w:w="1300" w:type="dxa"/>
            <w:noWrap/>
            <w:hideMark/>
          </w:tcPr>
          <w:p w14:paraId="60A2A71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HOPA</w:t>
            </w:r>
          </w:p>
        </w:tc>
        <w:tc>
          <w:tcPr>
            <w:tcW w:w="1417" w:type="dxa"/>
            <w:noWrap/>
            <w:hideMark/>
          </w:tcPr>
          <w:p w14:paraId="5AF1C06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Sundura</w:t>
            </w:r>
          </w:p>
        </w:tc>
        <w:tc>
          <w:tcPr>
            <w:tcW w:w="420" w:type="dxa"/>
            <w:noWrap/>
            <w:hideMark/>
          </w:tcPr>
          <w:p w14:paraId="076E0F9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221</w:t>
            </w:r>
          </w:p>
        </w:tc>
        <w:tc>
          <w:tcPr>
            <w:tcW w:w="640" w:type="dxa"/>
            <w:noWrap/>
            <w:hideMark/>
          </w:tcPr>
          <w:p w14:paraId="2459299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w:t>
            </w:r>
          </w:p>
        </w:tc>
        <w:tc>
          <w:tcPr>
            <w:tcW w:w="1766" w:type="dxa"/>
            <w:noWrap/>
            <w:hideMark/>
          </w:tcPr>
          <w:p w14:paraId="0B9C500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1.921,00</w:t>
            </w:r>
          </w:p>
        </w:tc>
        <w:tc>
          <w:tcPr>
            <w:tcW w:w="1180" w:type="dxa"/>
            <w:noWrap/>
            <w:hideMark/>
          </w:tcPr>
          <w:p w14:paraId="06B6164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1281421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03D12AD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12.06.1998</w:t>
            </w:r>
          </w:p>
        </w:tc>
        <w:tc>
          <w:tcPr>
            <w:tcW w:w="3186" w:type="dxa"/>
            <w:hideMark/>
          </w:tcPr>
          <w:p w14:paraId="0A658D0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proofErr w:type="spellStart"/>
            <w:r w:rsidRPr="0028645B">
              <w:rPr>
                <w:rFonts w:cs="Times New Roman"/>
                <w:sz w:val="16"/>
                <w:szCs w:val="16"/>
              </w:rPr>
              <w:t>Kargir</w:t>
            </w:r>
            <w:proofErr w:type="spellEnd"/>
            <w:r w:rsidRPr="0028645B">
              <w:rPr>
                <w:rFonts w:cs="Times New Roman"/>
                <w:sz w:val="16"/>
                <w:szCs w:val="16"/>
              </w:rPr>
              <w:t xml:space="preserve"> İlkokul binası ve arsası</w:t>
            </w:r>
          </w:p>
        </w:tc>
        <w:tc>
          <w:tcPr>
            <w:tcW w:w="3700" w:type="dxa"/>
            <w:noWrap/>
            <w:hideMark/>
          </w:tcPr>
          <w:p w14:paraId="74E09A0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14 Mart İlkokulu</w:t>
            </w:r>
          </w:p>
        </w:tc>
      </w:tr>
      <w:tr w:rsidR="00FB2B2F" w:rsidRPr="0028645B" w14:paraId="147BC504" w14:textId="77777777" w:rsidTr="00851902">
        <w:trPr>
          <w:trHeight w:val="255"/>
        </w:trPr>
        <w:tc>
          <w:tcPr>
            <w:tcW w:w="496" w:type="dxa"/>
            <w:noWrap/>
            <w:hideMark/>
          </w:tcPr>
          <w:p w14:paraId="0D59A9E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43</w:t>
            </w:r>
          </w:p>
        </w:tc>
        <w:tc>
          <w:tcPr>
            <w:tcW w:w="1300" w:type="dxa"/>
            <w:noWrap/>
            <w:hideMark/>
          </w:tcPr>
          <w:p w14:paraId="43D8245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HOPA</w:t>
            </w:r>
          </w:p>
        </w:tc>
        <w:tc>
          <w:tcPr>
            <w:tcW w:w="1417" w:type="dxa"/>
            <w:noWrap/>
            <w:hideMark/>
          </w:tcPr>
          <w:p w14:paraId="55F5F4A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Sundura</w:t>
            </w:r>
          </w:p>
        </w:tc>
        <w:tc>
          <w:tcPr>
            <w:tcW w:w="420" w:type="dxa"/>
            <w:noWrap/>
            <w:hideMark/>
          </w:tcPr>
          <w:p w14:paraId="57B720C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221</w:t>
            </w:r>
          </w:p>
        </w:tc>
        <w:tc>
          <w:tcPr>
            <w:tcW w:w="640" w:type="dxa"/>
            <w:noWrap/>
            <w:hideMark/>
          </w:tcPr>
          <w:p w14:paraId="27714D0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w:t>
            </w:r>
          </w:p>
        </w:tc>
        <w:tc>
          <w:tcPr>
            <w:tcW w:w="1766" w:type="dxa"/>
            <w:noWrap/>
            <w:hideMark/>
          </w:tcPr>
          <w:p w14:paraId="40A5047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558,19</w:t>
            </w:r>
          </w:p>
        </w:tc>
        <w:tc>
          <w:tcPr>
            <w:tcW w:w="1180" w:type="dxa"/>
            <w:noWrap/>
            <w:hideMark/>
          </w:tcPr>
          <w:p w14:paraId="15A9644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1E780AB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7E3F3CE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15.06.1998</w:t>
            </w:r>
          </w:p>
        </w:tc>
        <w:tc>
          <w:tcPr>
            <w:tcW w:w="3186" w:type="dxa"/>
            <w:hideMark/>
          </w:tcPr>
          <w:p w14:paraId="5B0F8B5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Arsa</w:t>
            </w:r>
          </w:p>
        </w:tc>
        <w:tc>
          <w:tcPr>
            <w:tcW w:w="3700" w:type="dxa"/>
            <w:noWrap/>
            <w:hideMark/>
          </w:tcPr>
          <w:p w14:paraId="7E62199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14 Mart İlkokulu</w:t>
            </w:r>
          </w:p>
        </w:tc>
      </w:tr>
      <w:tr w:rsidR="00FB2B2F" w:rsidRPr="0028645B" w14:paraId="54B09B55" w14:textId="77777777" w:rsidTr="00851902">
        <w:trPr>
          <w:trHeight w:val="255"/>
        </w:trPr>
        <w:tc>
          <w:tcPr>
            <w:tcW w:w="496" w:type="dxa"/>
            <w:noWrap/>
            <w:hideMark/>
          </w:tcPr>
          <w:p w14:paraId="6B41EF4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44</w:t>
            </w:r>
          </w:p>
        </w:tc>
        <w:tc>
          <w:tcPr>
            <w:tcW w:w="1300" w:type="dxa"/>
            <w:noWrap/>
            <w:hideMark/>
          </w:tcPr>
          <w:p w14:paraId="5B86A72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HOPA</w:t>
            </w:r>
          </w:p>
        </w:tc>
        <w:tc>
          <w:tcPr>
            <w:tcW w:w="1417" w:type="dxa"/>
            <w:noWrap/>
            <w:hideMark/>
          </w:tcPr>
          <w:p w14:paraId="57C6798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proofErr w:type="spellStart"/>
            <w:r w:rsidRPr="0028645B">
              <w:rPr>
                <w:rFonts w:cs="Times New Roman"/>
                <w:sz w:val="16"/>
                <w:szCs w:val="16"/>
              </w:rPr>
              <w:t>Ortahopa</w:t>
            </w:r>
            <w:proofErr w:type="spellEnd"/>
          </w:p>
        </w:tc>
        <w:tc>
          <w:tcPr>
            <w:tcW w:w="420" w:type="dxa"/>
            <w:noWrap/>
            <w:hideMark/>
          </w:tcPr>
          <w:p w14:paraId="7430F00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357</w:t>
            </w:r>
          </w:p>
        </w:tc>
        <w:tc>
          <w:tcPr>
            <w:tcW w:w="640" w:type="dxa"/>
            <w:noWrap/>
            <w:hideMark/>
          </w:tcPr>
          <w:p w14:paraId="1475416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23</w:t>
            </w:r>
          </w:p>
        </w:tc>
        <w:tc>
          <w:tcPr>
            <w:tcW w:w="1766" w:type="dxa"/>
            <w:noWrap/>
            <w:hideMark/>
          </w:tcPr>
          <w:p w14:paraId="715A751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8.342,37</w:t>
            </w:r>
          </w:p>
        </w:tc>
        <w:tc>
          <w:tcPr>
            <w:tcW w:w="1180" w:type="dxa"/>
            <w:noWrap/>
            <w:hideMark/>
          </w:tcPr>
          <w:p w14:paraId="364BC6E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141B79C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7D1C38B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03.06.2010</w:t>
            </w:r>
          </w:p>
        </w:tc>
        <w:tc>
          <w:tcPr>
            <w:tcW w:w="3186" w:type="dxa"/>
            <w:hideMark/>
          </w:tcPr>
          <w:p w14:paraId="3EB8816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xml:space="preserve">Üç katlı </w:t>
            </w:r>
            <w:proofErr w:type="spellStart"/>
            <w:r w:rsidRPr="0028645B">
              <w:rPr>
                <w:rFonts w:cs="Times New Roman"/>
                <w:sz w:val="16"/>
                <w:szCs w:val="16"/>
              </w:rPr>
              <w:t>ilköğretimokulu</w:t>
            </w:r>
            <w:proofErr w:type="spellEnd"/>
            <w:r w:rsidRPr="0028645B">
              <w:rPr>
                <w:rFonts w:cs="Times New Roman"/>
                <w:sz w:val="16"/>
                <w:szCs w:val="16"/>
              </w:rPr>
              <w:t xml:space="preserve"> ve arsası</w:t>
            </w:r>
          </w:p>
        </w:tc>
        <w:tc>
          <w:tcPr>
            <w:tcW w:w="3700" w:type="dxa"/>
            <w:noWrap/>
            <w:hideMark/>
          </w:tcPr>
          <w:p w14:paraId="4748F37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Hüsnü Ciner İlköğretim Okulu</w:t>
            </w:r>
          </w:p>
        </w:tc>
      </w:tr>
      <w:tr w:rsidR="00FB2B2F" w:rsidRPr="0028645B" w14:paraId="1B925FA6" w14:textId="77777777" w:rsidTr="00851902">
        <w:trPr>
          <w:trHeight w:val="510"/>
        </w:trPr>
        <w:tc>
          <w:tcPr>
            <w:tcW w:w="496" w:type="dxa"/>
            <w:noWrap/>
            <w:hideMark/>
          </w:tcPr>
          <w:p w14:paraId="1643DED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45</w:t>
            </w:r>
          </w:p>
        </w:tc>
        <w:tc>
          <w:tcPr>
            <w:tcW w:w="1300" w:type="dxa"/>
            <w:noWrap/>
            <w:hideMark/>
          </w:tcPr>
          <w:p w14:paraId="44C8216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HOPA</w:t>
            </w:r>
          </w:p>
        </w:tc>
        <w:tc>
          <w:tcPr>
            <w:tcW w:w="1417" w:type="dxa"/>
            <w:noWrap/>
            <w:hideMark/>
          </w:tcPr>
          <w:p w14:paraId="4CB6B46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Bucak</w:t>
            </w:r>
          </w:p>
        </w:tc>
        <w:tc>
          <w:tcPr>
            <w:tcW w:w="420" w:type="dxa"/>
            <w:noWrap/>
            <w:hideMark/>
          </w:tcPr>
          <w:p w14:paraId="1833A58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443</w:t>
            </w:r>
          </w:p>
        </w:tc>
        <w:tc>
          <w:tcPr>
            <w:tcW w:w="640" w:type="dxa"/>
            <w:noWrap/>
            <w:hideMark/>
          </w:tcPr>
          <w:p w14:paraId="10627BF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7</w:t>
            </w:r>
          </w:p>
        </w:tc>
        <w:tc>
          <w:tcPr>
            <w:tcW w:w="1766" w:type="dxa"/>
            <w:noWrap/>
            <w:hideMark/>
          </w:tcPr>
          <w:p w14:paraId="2D3AB4F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315,79</w:t>
            </w:r>
          </w:p>
        </w:tc>
        <w:tc>
          <w:tcPr>
            <w:tcW w:w="1180" w:type="dxa"/>
            <w:noWrap/>
            <w:hideMark/>
          </w:tcPr>
          <w:p w14:paraId="403CE90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7BC3A89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1C26E7B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23.10.2003</w:t>
            </w:r>
          </w:p>
        </w:tc>
        <w:tc>
          <w:tcPr>
            <w:tcW w:w="3186" w:type="dxa"/>
            <w:hideMark/>
          </w:tcPr>
          <w:p w14:paraId="1B9543D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Kagir Okul Binası ve Müştemilatı Bahçesi</w:t>
            </w:r>
          </w:p>
        </w:tc>
        <w:tc>
          <w:tcPr>
            <w:tcW w:w="3700" w:type="dxa"/>
            <w:noWrap/>
            <w:hideMark/>
          </w:tcPr>
          <w:p w14:paraId="48590E9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proofErr w:type="spellStart"/>
            <w:r w:rsidRPr="0028645B">
              <w:rPr>
                <w:rFonts w:cs="Times New Roman"/>
                <w:sz w:val="16"/>
                <w:szCs w:val="16"/>
              </w:rPr>
              <w:t>Kanlıdere</w:t>
            </w:r>
            <w:proofErr w:type="spellEnd"/>
            <w:r w:rsidRPr="0028645B">
              <w:rPr>
                <w:rFonts w:cs="Times New Roman"/>
                <w:sz w:val="16"/>
                <w:szCs w:val="16"/>
              </w:rPr>
              <w:t xml:space="preserve"> (Akdere) Eski İlkokulu</w:t>
            </w:r>
          </w:p>
        </w:tc>
      </w:tr>
      <w:tr w:rsidR="00FB2B2F" w:rsidRPr="0028645B" w14:paraId="5FE0CBF8" w14:textId="77777777" w:rsidTr="00851902">
        <w:trPr>
          <w:trHeight w:val="255"/>
        </w:trPr>
        <w:tc>
          <w:tcPr>
            <w:tcW w:w="496" w:type="dxa"/>
            <w:noWrap/>
            <w:hideMark/>
          </w:tcPr>
          <w:p w14:paraId="596C292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46</w:t>
            </w:r>
          </w:p>
        </w:tc>
        <w:tc>
          <w:tcPr>
            <w:tcW w:w="1300" w:type="dxa"/>
            <w:noWrap/>
            <w:hideMark/>
          </w:tcPr>
          <w:p w14:paraId="257308A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HOPA</w:t>
            </w:r>
          </w:p>
        </w:tc>
        <w:tc>
          <w:tcPr>
            <w:tcW w:w="1417" w:type="dxa"/>
            <w:noWrap/>
            <w:hideMark/>
          </w:tcPr>
          <w:p w14:paraId="491F6F1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Cumhuriyet</w:t>
            </w:r>
          </w:p>
        </w:tc>
        <w:tc>
          <w:tcPr>
            <w:tcW w:w="420" w:type="dxa"/>
            <w:noWrap/>
            <w:hideMark/>
          </w:tcPr>
          <w:p w14:paraId="55F6AF2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471</w:t>
            </w:r>
          </w:p>
        </w:tc>
        <w:tc>
          <w:tcPr>
            <w:tcW w:w="640" w:type="dxa"/>
            <w:noWrap/>
            <w:hideMark/>
          </w:tcPr>
          <w:p w14:paraId="73AB7D6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w:t>
            </w:r>
          </w:p>
        </w:tc>
        <w:tc>
          <w:tcPr>
            <w:tcW w:w="1766" w:type="dxa"/>
            <w:noWrap/>
            <w:hideMark/>
          </w:tcPr>
          <w:p w14:paraId="14F5F43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92,39</w:t>
            </w:r>
          </w:p>
        </w:tc>
        <w:tc>
          <w:tcPr>
            <w:tcW w:w="1180" w:type="dxa"/>
            <w:noWrap/>
            <w:hideMark/>
          </w:tcPr>
          <w:p w14:paraId="3AA7A7B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4CD921D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40F42E9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29.01.2002</w:t>
            </w:r>
          </w:p>
        </w:tc>
        <w:tc>
          <w:tcPr>
            <w:tcW w:w="3186" w:type="dxa"/>
            <w:hideMark/>
          </w:tcPr>
          <w:p w14:paraId="72AB350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Bahçe</w:t>
            </w:r>
          </w:p>
        </w:tc>
        <w:tc>
          <w:tcPr>
            <w:tcW w:w="3700" w:type="dxa"/>
            <w:noWrap/>
            <w:hideMark/>
          </w:tcPr>
          <w:p w14:paraId="2D1D80B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Cumhuriyet ilkokulu</w:t>
            </w:r>
          </w:p>
        </w:tc>
      </w:tr>
      <w:tr w:rsidR="00FB2B2F" w:rsidRPr="0028645B" w14:paraId="21D5C0C8" w14:textId="77777777" w:rsidTr="00851902">
        <w:trPr>
          <w:trHeight w:val="255"/>
        </w:trPr>
        <w:tc>
          <w:tcPr>
            <w:tcW w:w="496" w:type="dxa"/>
            <w:noWrap/>
            <w:hideMark/>
          </w:tcPr>
          <w:p w14:paraId="4DFDC5D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47</w:t>
            </w:r>
          </w:p>
        </w:tc>
        <w:tc>
          <w:tcPr>
            <w:tcW w:w="1300" w:type="dxa"/>
            <w:noWrap/>
            <w:hideMark/>
          </w:tcPr>
          <w:p w14:paraId="1B9C377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HOPA</w:t>
            </w:r>
          </w:p>
        </w:tc>
        <w:tc>
          <w:tcPr>
            <w:tcW w:w="1417" w:type="dxa"/>
            <w:noWrap/>
            <w:hideMark/>
          </w:tcPr>
          <w:p w14:paraId="53082F4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Cumhuriyet</w:t>
            </w:r>
          </w:p>
        </w:tc>
        <w:tc>
          <w:tcPr>
            <w:tcW w:w="420" w:type="dxa"/>
            <w:noWrap/>
            <w:hideMark/>
          </w:tcPr>
          <w:p w14:paraId="7C09FA2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472</w:t>
            </w:r>
          </w:p>
        </w:tc>
        <w:tc>
          <w:tcPr>
            <w:tcW w:w="640" w:type="dxa"/>
            <w:noWrap/>
            <w:hideMark/>
          </w:tcPr>
          <w:p w14:paraId="25CF6C3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w:t>
            </w:r>
          </w:p>
        </w:tc>
        <w:tc>
          <w:tcPr>
            <w:tcW w:w="1766" w:type="dxa"/>
            <w:noWrap/>
            <w:hideMark/>
          </w:tcPr>
          <w:p w14:paraId="217721C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52,09</w:t>
            </w:r>
          </w:p>
        </w:tc>
        <w:tc>
          <w:tcPr>
            <w:tcW w:w="1180" w:type="dxa"/>
            <w:noWrap/>
            <w:hideMark/>
          </w:tcPr>
          <w:p w14:paraId="7257475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195917C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09F2A75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29.01.2002</w:t>
            </w:r>
          </w:p>
        </w:tc>
        <w:tc>
          <w:tcPr>
            <w:tcW w:w="3186" w:type="dxa"/>
            <w:hideMark/>
          </w:tcPr>
          <w:p w14:paraId="3D0A208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Bahçe</w:t>
            </w:r>
          </w:p>
        </w:tc>
        <w:tc>
          <w:tcPr>
            <w:tcW w:w="3700" w:type="dxa"/>
            <w:noWrap/>
            <w:hideMark/>
          </w:tcPr>
          <w:p w14:paraId="488E9AC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Cumhuriyet İlkokulu</w:t>
            </w:r>
          </w:p>
        </w:tc>
      </w:tr>
      <w:tr w:rsidR="00FB2B2F" w:rsidRPr="0028645B" w14:paraId="79D909C2" w14:textId="77777777" w:rsidTr="00851902">
        <w:trPr>
          <w:trHeight w:val="255"/>
        </w:trPr>
        <w:tc>
          <w:tcPr>
            <w:tcW w:w="496" w:type="dxa"/>
            <w:noWrap/>
            <w:hideMark/>
          </w:tcPr>
          <w:p w14:paraId="20517A5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48</w:t>
            </w:r>
          </w:p>
        </w:tc>
        <w:tc>
          <w:tcPr>
            <w:tcW w:w="1300" w:type="dxa"/>
            <w:noWrap/>
            <w:hideMark/>
          </w:tcPr>
          <w:p w14:paraId="70D04D7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HOPA</w:t>
            </w:r>
          </w:p>
        </w:tc>
        <w:tc>
          <w:tcPr>
            <w:tcW w:w="1417" w:type="dxa"/>
            <w:noWrap/>
            <w:hideMark/>
          </w:tcPr>
          <w:p w14:paraId="023824C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Cumhuriyet</w:t>
            </w:r>
          </w:p>
        </w:tc>
        <w:tc>
          <w:tcPr>
            <w:tcW w:w="420" w:type="dxa"/>
            <w:noWrap/>
            <w:hideMark/>
          </w:tcPr>
          <w:p w14:paraId="3EE86ED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482</w:t>
            </w:r>
          </w:p>
        </w:tc>
        <w:tc>
          <w:tcPr>
            <w:tcW w:w="640" w:type="dxa"/>
            <w:noWrap/>
            <w:hideMark/>
          </w:tcPr>
          <w:p w14:paraId="75F1FC6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w:t>
            </w:r>
          </w:p>
        </w:tc>
        <w:tc>
          <w:tcPr>
            <w:tcW w:w="1766" w:type="dxa"/>
            <w:noWrap/>
            <w:hideMark/>
          </w:tcPr>
          <w:p w14:paraId="5F6E319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813,78</w:t>
            </w:r>
          </w:p>
        </w:tc>
        <w:tc>
          <w:tcPr>
            <w:tcW w:w="1180" w:type="dxa"/>
            <w:noWrap/>
            <w:hideMark/>
          </w:tcPr>
          <w:p w14:paraId="21719D6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1EB0B56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7C2B748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29.01.2002</w:t>
            </w:r>
          </w:p>
        </w:tc>
        <w:tc>
          <w:tcPr>
            <w:tcW w:w="3186" w:type="dxa"/>
            <w:hideMark/>
          </w:tcPr>
          <w:p w14:paraId="2A231A0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proofErr w:type="spellStart"/>
            <w:r w:rsidRPr="0028645B">
              <w:rPr>
                <w:rFonts w:cs="Times New Roman"/>
                <w:sz w:val="16"/>
                <w:szCs w:val="16"/>
              </w:rPr>
              <w:t>Kargir</w:t>
            </w:r>
            <w:proofErr w:type="spellEnd"/>
            <w:r w:rsidRPr="0028645B">
              <w:rPr>
                <w:rFonts w:cs="Times New Roman"/>
                <w:sz w:val="16"/>
                <w:szCs w:val="16"/>
              </w:rPr>
              <w:t xml:space="preserve"> İlkokul binası ve müştemilatı</w:t>
            </w:r>
          </w:p>
        </w:tc>
        <w:tc>
          <w:tcPr>
            <w:tcW w:w="3700" w:type="dxa"/>
            <w:noWrap/>
            <w:hideMark/>
          </w:tcPr>
          <w:p w14:paraId="1FAAE32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Cumhuriyet İlkokulu</w:t>
            </w:r>
          </w:p>
        </w:tc>
      </w:tr>
      <w:tr w:rsidR="00FB2B2F" w:rsidRPr="0028645B" w14:paraId="107B4230" w14:textId="77777777" w:rsidTr="00851902">
        <w:trPr>
          <w:trHeight w:val="510"/>
        </w:trPr>
        <w:tc>
          <w:tcPr>
            <w:tcW w:w="496" w:type="dxa"/>
            <w:noWrap/>
            <w:hideMark/>
          </w:tcPr>
          <w:p w14:paraId="1658595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49</w:t>
            </w:r>
          </w:p>
        </w:tc>
        <w:tc>
          <w:tcPr>
            <w:tcW w:w="1300" w:type="dxa"/>
            <w:noWrap/>
            <w:hideMark/>
          </w:tcPr>
          <w:p w14:paraId="5667BD1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HOPA</w:t>
            </w:r>
          </w:p>
        </w:tc>
        <w:tc>
          <w:tcPr>
            <w:tcW w:w="1417" w:type="dxa"/>
            <w:noWrap/>
            <w:hideMark/>
          </w:tcPr>
          <w:p w14:paraId="64CED3F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xml:space="preserve">Yukarı </w:t>
            </w:r>
            <w:proofErr w:type="spellStart"/>
            <w:r w:rsidRPr="0028645B">
              <w:rPr>
                <w:rFonts w:cs="Times New Roman"/>
                <w:sz w:val="16"/>
                <w:szCs w:val="16"/>
              </w:rPr>
              <w:t>Kuledibi</w:t>
            </w:r>
            <w:proofErr w:type="spellEnd"/>
          </w:p>
        </w:tc>
        <w:tc>
          <w:tcPr>
            <w:tcW w:w="420" w:type="dxa"/>
            <w:noWrap/>
            <w:hideMark/>
          </w:tcPr>
          <w:p w14:paraId="6DA6305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521</w:t>
            </w:r>
          </w:p>
        </w:tc>
        <w:tc>
          <w:tcPr>
            <w:tcW w:w="640" w:type="dxa"/>
            <w:noWrap/>
            <w:hideMark/>
          </w:tcPr>
          <w:p w14:paraId="1B99B81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8</w:t>
            </w:r>
          </w:p>
        </w:tc>
        <w:tc>
          <w:tcPr>
            <w:tcW w:w="1766" w:type="dxa"/>
            <w:noWrap/>
            <w:hideMark/>
          </w:tcPr>
          <w:p w14:paraId="7337808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1.760,02</w:t>
            </w:r>
          </w:p>
        </w:tc>
        <w:tc>
          <w:tcPr>
            <w:tcW w:w="1180" w:type="dxa"/>
            <w:noWrap/>
            <w:hideMark/>
          </w:tcPr>
          <w:p w14:paraId="334B7E4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7238811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7CBC857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31.03.2005</w:t>
            </w:r>
          </w:p>
        </w:tc>
        <w:tc>
          <w:tcPr>
            <w:tcW w:w="3186" w:type="dxa"/>
            <w:hideMark/>
          </w:tcPr>
          <w:p w14:paraId="67596F9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xml:space="preserve">İki Katlı İlköğretim Binası ve iki Katlı </w:t>
            </w:r>
            <w:proofErr w:type="spellStart"/>
            <w:r w:rsidRPr="0028645B">
              <w:rPr>
                <w:rFonts w:cs="Times New Roman"/>
                <w:sz w:val="16"/>
                <w:szCs w:val="16"/>
              </w:rPr>
              <w:t>Kargir</w:t>
            </w:r>
            <w:proofErr w:type="spellEnd"/>
            <w:r w:rsidRPr="0028645B">
              <w:rPr>
                <w:rFonts w:cs="Times New Roman"/>
                <w:sz w:val="16"/>
                <w:szCs w:val="16"/>
              </w:rPr>
              <w:t xml:space="preserve"> Lojman ve Arsası</w:t>
            </w:r>
          </w:p>
        </w:tc>
        <w:tc>
          <w:tcPr>
            <w:tcW w:w="3700" w:type="dxa"/>
            <w:noWrap/>
            <w:hideMark/>
          </w:tcPr>
          <w:p w14:paraId="6D19C3D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İsmet ÇAKIR İlköğretim Okulu</w:t>
            </w:r>
          </w:p>
        </w:tc>
      </w:tr>
      <w:tr w:rsidR="00FB2B2F" w:rsidRPr="0028645B" w14:paraId="4D4E1D7A" w14:textId="77777777" w:rsidTr="00851902">
        <w:trPr>
          <w:trHeight w:val="255"/>
        </w:trPr>
        <w:tc>
          <w:tcPr>
            <w:tcW w:w="496" w:type="dxa"/>
            <w:noWrap/>
            <w:hideMark/>
          </w:tcPr>
          <w:p w14:paraId="63A6E3B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50</w:t>
            </w:r>
          </w:p>
        </w:tc>
        <w:tc>
          <w:tcPr>
            <w:tcW w:w="1300" w:type="dxa"/>
            <w:noWrap/>
            <w:hideMark/>
          </w:tcPr>
          <w:p w14:paraId="147A806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KEMALPAŞA</w:t>
            </w:r>
          </w:p>
        </w:tc>
        <w:tc>
          <w:tcPr>
            <w:tcW w:w="1417" w:type="dxa"/>
            <w:noWrap/>
            <w:hideMark/>
          </w:tcPr>
          <w:p w14:paraId="3A9CCD9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proofErr w:type="spellStart"/>
            <w:r w:rsidRPr="0028645B">
              <w:rPr>
                <w:rFonts w:cs="Times New Roman"/>
                <w:sz w:val="16"/>
                <w:szCs w:val="16"/>
              </w:rPr>
              <w:t>Uzunyalı</w:t>
            </w:r>
            <w:proofErr w:type="spellEnd"/>
          </w:p>
        </w:tc>
        <w:tc>
          <w:tcPr>
            <w:tcW w:w="420" w:type="dxa"/>
            <w:noWrap/>
            <w:hideMark/>
          </w:tcPr>
          <w:p w14:paraId="2C88732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137</w:t>
            </w:r>
          </w:p>
        </w:tc>
        <w:tc>
          <w:tcPr>
            <w:tcW w:w="640" w:type="dxa"/>
            <w:noWrap/>
            <w:hideMark/>
          </w:tcPr>
          <w:p w14:paraId="09B6495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151</w:t>
            </w:r>
          </w:p>
        </w:tc>
        <w:tc>
          <w:tcPr>
            <w:tcW w:w="1766" w:type="dxa"/>
            <w:noWrap/>
            <w:hideMark/>
          </w:tcPr>
          <w:p w14:paraId="3128E5A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2.671,91</w:t>
            </w:r>
          </w:p>
        </w:tc>
        <w:tc>
          <w:tcPr>
            <w:tcW w:w="1180" w:type="dxa"/>
            <w:noWrap/>
            <w:hideMark/>
          </w:tcPr>
          <w:p w14:paraId="08FEF6F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3855E7A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52A5D8A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02.07.2009</w:t>
            </w:r>
          </w:p>
        </w:tc>
        <w:tc>
          <w:tcPr>
            <w:tcW w:w="3186" w:type="dxa"/>
            <w:hideMark/>
          </w:tcPr>
          <w:p w14:paraId="3F753B5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xml:space="preserve">1 Katlı </w:t>
            </w:r>
            <w:proofErr w:type="spellStart"/>
            <w:r w:rsidRPr="0028645B">
              <w:rPr>
                <w:rFonts w:cs="Times New Roman"/>
                <w:sz w:val="16"/>
                <w:szCs w:val="16"/>
              </w:rPr>
              <w:t>kargir</w:t>
            </w:r>
            <w:proofErr w:type="spellEnd"/>
            <w:r w:rsidRPr="0028645B">
              <w:rPr>
                <w:rFonts w:cs="Times New Roman"/>
                <w:sz w:val="16"/>
                <w:szCs w:val="16"/>
              </w:rPr>
              <w:t xml:space="preserve"> bina ve arsası</w:t>
            </w:r>
          </w:p>
        </w:tc>
        <w:tc>
          <w:tcPr>
            <w:tcW w:w="3700" w:type="dxa"/>
            <w:noWrap/>
            <w:hideMark/>
          </w:tcPr>
          <w:p w14:paraId="0F73173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Kemalpaşa İlköğretim Okulu</w:t>
            </w:r>
          </w:p>
        </w:tc>
      </w:tr>
      <w:tr w:rsidR="00FB2B2F" w:rsidRPr="0028645B" w14:paraId="69B686C7" w14:textId="77777777" w:rsidTr="00851902">
        <w:trPr>
          <w:trHeight w:val="255"/>
        </w:trPr>
        <w:tc>
          <w:tcPr>
            <w:tcW w:w="496" w:type="dxa"/>
            <w:noWrap/>
            <w:hideMark/>
          </w:tcPr>
          <w:p w14:paraId="48CDA74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51</w:t>
            </w:r>
          </w:p>
        </w:tc>
        <w:tc>
          <w:tcPr>
            <w:tcW w:w="1300" w:type="dxa"/>
            <w:noWrap/>
            <w:hideMark/>
          </w:tcPr>
          <w:p w14:paraId="14969C4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MURGUL</w:t>
            </w:r>
          </w:p>
        </w:tc>
        <w:tc>
          <w:tcPr>
            <w:tcW w:w="1417" w:type="dxa"/>
            <w:noWrap/>
            <w:hideMark/>
          </w:tcPr>
          <w:p w14:paraId="70F6B2C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Göktaş</w:t>
            </w:r>
          </w:p>
        </w:tc>
        <w:tc>
          <w:tcPr>
            <w:tcW w:w="420" w:type="dxa"/>
            <w:noWrap/>
            <w:hideMark/>
          </w:tcPr>
          <w:p w14:paraId="433450D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173</w:t>
            </w:r>
          </w:p>
        </w:tc>
        <w:tc>
          <w:tcPr>
            <w:tcW w:w="640" w:type="dxa"/>
            <w:noWrap/>
            <w:hideMark/>
          </w:tcPr>
          <w:p w14:paraId="490ECAF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w:t>
            </w:r>
          </w:p>
        </w:tc>
        <w:tc>
          <w:tcPr>
            <w:tcW w:w="1766" w:type="dxa"/>
            <w:noWrap/>
            <w:hideMark/>
          </w:tcPr>
          <w:p w14:paraId="578DEED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3.764,96</w:t>
            </w:r>
          </w:p>
        </w:tc>
        <w:tc>
          <w:tcPr>
            <w:tcW w:w="1180" w:type="dxa"/>
            <w:noWrap/>
            <w:hideMark/>
          </w:tcPr>
          <w:p w14:paraId="7B10073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30F1BEC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453053B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20.02.2015</w:t>
            </w:r>
          </w:p>
        </w:tc>
        <w:tc>
          <w:tcPr>
            <w:tcW w:w="3186" w:type="dxa"/>
            <w:hideMark/>
          </w:tcPr>
          <w:p w14:paraId="6A08B6F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Arsa</w:t>
            </w:r>
          </w:p>
        </w:tc>
        <w:tc>
          <w:tcPr>
            <w:tcW w:w="3700" w:type="dxa"/>
            <w:noWrap/>
            <w:hideMark/>
          </w:tcPr>
          <w:p w14:paraId="6B60555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xml:space="preserve">Zait Temeltaş </w:t>
            </w:r>
            <w:proofErr w:type="spellStart"/>
            <w:proofErr w:type="gramStart"/>
            <w:r w:rsidRPr="0028645B">
              <w:rPr>
                <w:rFonts w:cs="Times New Roman"/>
                <w:sz w:val="16"/>
                <w:szCs w:val="16"/>
              </w:rPr>
              <w:t>İlköğ.Ok.Bahçesi</w:t>
            </w:r>
            <w:proofErr w:type="spellEnd"/>
            <w:proofErr w:type="gramEnd"/>
          </w:p>
        </w:tc>
      </w:tr>
      <w:tr w:rsidR="00FB2B2F" w:rsidRPr="0028645B" w14:paraId="4239887D" w14:textId="77777777" w:rsidTr="00851902">
        <w:trPr>
          <w:trHeight w:val="255"/>
        </w:trPr>
        <w:tc>
          <w:tcPr>
            <w:tcW w:w="496" w:type="dxa"/>
            <w:noWrap/>
            <w:hideMark/>
          </w:tcPr>
          <w:p w14:paraId="1A5D658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52</w:t>
            </w:r>
          </w:p>
        </w:tc>
        <w:tc>
          <w:tcPr>
            <w:tcW w:w="1300" w:type="dxa"/>
            <w:noWrap/>
            <w:hideMark/>
          </w:tcPr>
          <w:p w14:paraId="0C0C885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MURGUL</w:t>
            </w:r>
          </w:p>
        </w:tc>
        <w:tc>
          <w:tcPr>
            <w:tcW w:w="1417" w:type="dxa"/>
            <w:noWrap/>
            <w:hideMark/>
          </w:tcPr>
          <w:p w14:paraId="57D84AF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Göktaş</w:t>
            </w:r>
          </w:p>
        </w:tc>
        <w:tc>
          <w:tcPr>
            <w:tcW w:w="420" w:type="dxa"/>
            <w:noWrap/>
            <w:hideMark/>
          </w:tcPr>
          <w:p w14:paraId="1FC02D1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170</w:t>
            </w:r>
          </w:p>
        </w:tc>
        <w:tc>
          <w:tcPr>
            <w:tcW w:w="640" w:type="dxa"/>
            <w:noWrap/>
            <w:hideMark/>
          </w:tcPr>
          <w:p w14:paraId="2A8E728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w:t>
            </w:r>
          </w:p>
        </w:tc>
        <w:tc>
          <w:tcPr>
            <w:tcW w:w="1766" w:type="dxa"/>
            <w:noWrap/>
            <w:hideMark/>
          </w:tcPr>
          <w:p w14:paraId="35CD184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10.610,50</w:t>
            </w:r>
          </w:p>
        </w:tc>
        <w:tc>
          <w:tcPr>
            <w:tcW w:w="1180" w:type="dxa"/>
            <w:noWrap/>
            <w:hideMark/>
          </w:tcPr>
          <w:p w14:paraId="18288D0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66B7BC8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31C7951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20.02.2015</w:t>
            </w:r>
          </w:p>
        </w:tc>
        <w:tc>
          <w:tcPr>
            <w:tcW w:w="3186" w:type="dxa"/>
            <w:hideMark/>
          </w:tcPr>
          <w:p w14:paraId="50AEEF8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Tarla</w:t>
            </w:r>
          </w:p>
        </w:tc>
        <w:tc>
          <w:tcPr>
            <w:tcW w:w="3700" w:type="dxa"/>
            <w:noWrap/>
            <w:hideMark/>
          </w:tcPr>
          <w:p w14:paraId="622861B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İlköğretim Okulu Spor Tesisleri</w:t>
            </w:r>
          </w:p>
        </w:tc>
      </w:tr>
      <w:tr w:rsidR="00FB2B2F" w:rsidRPr="0028645B" w14:paraId="3A52CC8E" w14:textId="77777777" w:rsidTr="00851902">
        <w:trPr>
          <w:trHeight w:val="255"/>
        </w:trPr>
        <w:tc>
          <w:tcPr>
            <w:tcW w:w="496" w:type="dxa"/>
            <w:noWrap/>
            <w:hideMark/>
          </w:tcPr>
          <w:p w14:paraId="3436098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53</w:t>
            </w:r>
          </w:p>
        </w:tc>
        <w:tc>
          <w:tcPr>
            <w:tcW w:w="1300" w:type="dxa"/>
            <w:noWrap/>
            <w:hideMark/>
          </w:tcPr>
          <w:p w14:paraId="1818BCB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MURGUL</w:t>
            </w:r>
          </w:p>
        </w:tc>
        <w:tc>
          <w:tcPr>
            <w:tcW w:w="1417" w:type="dxa"/>
            <w:noWrap/>
            <w:hideMark/>
          </w:tcPr>
          <w:p w14:paraId="080C7A3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Göktaş</w:t>
            </w:r>
          </w:p>
        </w:tc>
        <w:tc>
          <w:tcPr>
            <w:tcW w:w="420" w:type="dxa"/>
            <w:noWrap/>
            <w:hideMark/>
          </w:tcPr>
          <w:p w14:paraId="61B88F1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171</w:t>
            </w:r>
          </w:p>
        </w:tc>
        <w:tc>
          <w:tcPr>
            <w:tcW w:w="640" w:type="dxa"/>
            <w:noWrap/>
            <w:hideMark/>
          </w:tcPr>
          <w:p w14:paraId="0056C87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w:t>
            </w:r>
          </w:p>
        </w:tc>
        <w:tc>
          <w:tcPr>
            <w:tcW w:w="1766" w:type="dxa"/>
            <w:noWrap/>
            <w:hideMark/>
          </w:tcPr>
          <w:p w14:paraId="1C5545E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896,85</w:t>
            </w:r>
          </w:p>
        </w:tc>
        <w:tc>
          <w:tcPr>
            <w:tcW w:w="1180" w:type="dxa"/>
            <w:noWrap/>
            <w:hideMark/>
          </w:tcPr>
          <w:p w14:paraId="0E67DCD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418F896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3A9827B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20.02.2015</w:t>
            </w:r>
          </w:p>
        </w:tc>
        <w:tc>
          <w:tcPr>
            <w:tcW w:w="3186" w:type="dxa"/>
            <w:hideMark/>
          </w:tcPr>
          <w:p w14:paraId="7A3765E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Tarla</w:t>
            </w:r>
          </w:p>
        </w:tc>
        <w:tc>
          <w:tcPr>
            <w:tcW w:w="3700" w:type="dxa"/>
            <w:noWrap/>
            <w:hideMark/>
          </w:tcPr>
          <w:p w14:paraId="3A4D160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İlköğretim Okulu Spor Tesisleri</w:t>
            </w:r>
          </w:p>
        </w:tc>
      </w:tr>
      <w:tr w:rsidR="00FB2B2F" w:rsidRPr="0028645B" w14:paraId="3B8C0927" w14:textId="77777777" w:rsidTr="00851902">
        <w:trPr>
          <w:trHeight w:val="510"/>
        </w:trPr>
        <w:tc>
          <w:tcPr>
            <w:tcW w:w="496" w:type="dxa"/>
            <w:noWrap/>
            <w:hideMark/>
          </w:tcPr>
          <w:p w14:paraId="157E3E6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54</w:t>
            </w:r>
          </w:p>
        </w:tc>
        <w:tc>
          <w:tcPr>
            <w:tcW w:w="1300" w:type="dxa"/>
            <w:noWrap/>
            <w:hideMark/>
          </w:tcPr>
          <w:p w14:paraId="272CAE9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MURGUL</w:t>
            </w:r>
          </w:p>
        </w:tc>
        <w:tc>
          <w:tcPr>
            <w:tcW w:w="1417" w:type="dxa"/>
            <w:noWrap/>
            <w:hideMark/>
          </w:tcPr>
          <w:p w14:paraId="7832A10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Göktaş</w:t>
            </w:r>
          </w:p>
        </w:tc>
        <w:tc>
          <w:tcPr>
            <w:tcW w:w="420" w:type="dxa"/>
            <w:noWrap/>
            <w:hideMark/>
          </w:tcPr>
          <w:p w14:paraId="4958A95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192</w:t>
            </w:r>
          </w:p>
        </w:tc>
        <w:tc>
          <w:tcPr>
            <w:tcW w:w="640" w:type="dxa"/>
            <w:noWrap/>
            <w:hideMark/>
          </w:tcPr>
          <w:p w14:paraId="69663F8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10</w:t>
            </w:r>
          </w:p>
        </w:tc>
        <w:tc>
          <w:tcPr>
            <w:tcW w:w="1766" w:type="dxa"/>
            <w:noWrap/>
            <w:hideMark/>
          </w:tcPr>
          <w:p w14:paraId="12A1249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2.651,83</w:t>
            </w:r>
          </w:p>
        </w:tc>
        <w:tc>
          <w:tcPr>
            <w:tcW w:w="1180" w:type="dxa"/>
            <w:noWrap/>
            <w:hideMark/>
          </w:tcPr>
          <w:p w14:paraId="4B04C3C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10D7F28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4780E0B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13.11.2019</w:t>
            </w:r>
          </w:p>
        </w:tc>
        <w:tc>
          <w:tcPr>
            <w:tcW w:w="3186" w:type="dxa"/>
            <w:hideMark/>
          </w:tcPr>
          <w:p w14:paraId="3639AFF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Arsa</w:t>
            </w:r>
          </w:p>
        </w:tc>
        <w:tc>
          <w:tcPr>
            <w:tcW w:w="3700" w:type="dxa"/>
            <w:hideMark/>
          </w:tcPr>
          <w:p w14:paraId="5E2138C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Trampa İşlemi ile Murgul Belediyesinden geldi. (Yunus Emre İlkokulu)</w:t>
            </w:r>
          </w:p>
        </w:tc>
      </w:tr>
      <w:tr w:rsidR="00FB2B2F" w:rsidRPr="0028645B" w14:paraId="3E66798D" w14:textId="77777777" w:rsidTr="00851902">
        <w:trPr>
          <w:trHeight w:val="765"/>
        </w:trPr>
        <w:tc>
          <w:tcPr>
            <w:tcW w:w="496" w:type="dxa"/>
            <w:noWrap/>
            <w:hideMark/>
          </w:tcPr>
          <w:p w14:paraId="0647F55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55</w:t>
            </w:r>
          </w:p>
        </w:tc>
        <w:tc>
          <w:tcPr>
            <w:tcW w:w="1300" w:type="dxa"/>
            <w:noWrap/>
            <w:hideMark/>
          </w:tcPr>
          <w:p w14:paraId="119C9C3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MURGUL</w:t>
            </w:r>
          </w:p>
        </w:tc>
        <w:tc>
          <w:tcPr>
            <w:tcW w:w="1417" w:type="dxa"/>
            <w:noWrap/>
            <w:hideMark/>
          </w:tcPr>
          <w:p w14:paraId="4022DDD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Göktaş</w:t>
            </w:r>
          </w:p>
        </w:tc>
        <w:tc>
          <w:tcPr>
            <w:tcW w:w="420" w:type="dxa"/>
            <w:noWrap/>
            <w:hideMark/>
          </w:tcPr>
          <w:p w14:paraId="14A5BA2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197</w:t>
            </w:r>
          </w:p>
        </w:tc>
        <w:tc>
          <w:tcPr>
            <w:tcW w:w="640" w:type="dxa"/>
            <w:noWrap/>
            <w:hideMark/>
          </w:tcPr>
          <w:p w14:paraId="34E4433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6</w:t>
            </w:r>
          </w:p>
        </w:tc>
        <w:tc>
          <w:tcPr>
            <w:tcW w:w="1766" w:type="dxa"/>
            <w:noWrap/>
            <w:hideMark/>
          </w:tcPr>
          <w:p w14:paraId="33F359E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5.231,24</w:t>
            </w:r>
          </w:p>
        </w:tc>
        <w:tc>
          <w:tcPr>
            <w:tcW w:w="1180" w:type="dxa"/>
            <w:noWrap/>
            <w:hideMark/>
          </w:tcPr>
          <w:p w14:paraId="19CD440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72B8324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1F6D0D2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05.07.2023</w:t>
            </w:r>
          </w:p>
        </w:tc>
        <w:tc>
          <w:tcPr>
            <w:tcW w:w="3186" w:type="dxa"/>
            <w:hideMark/>
          </w:tcPr>
          <w:p w14:paraId="359D8E4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Arsa</w:t>
            </w:r>
          </w:p>
        </w:tc>
        <w:tc>
          <w:tcPr>
            <w:tcW w:w="3700" w:type="dxa"/>
            <w:hideMark/>
          </w:tcPr>
          <w:p w14:paraId="7867BA6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xml:space="preserve">Şöhret </w:t>
            </w:r>
            <w:proofErr w:type="spellStart"/>
            <w:r w:rsidRPr="0028645B">
              <w:rPr>
                <w:rFonts w:cs="Times New Roman"/>
                <w:sz w:val="16"/>
                <w:szCs w:val="16"/>
              </w:rPr>
              <w:t>Vengiz</w:t>
            </w:r>
            <w:proofErr w:type="spellEnd"/>
            <w:r w:rsidRPr="0028645B">
              <w:rPr>
                <w:rFonts w:cs="Times New Roman"/>
                <w:sz w:val="16"/>
                <w:szCs w:val="16"/>
              </w:rPr>
              <w:t xml:space="preserve"> Anadolu </w:t>
            </w:r>
            <w:proofErr w:type="spellStart"/>
            <w:r w:rsidRPr="0028645B">
              <w:rPr>
                <w:rFonts w:cs="Times New Roman"/>
                <w:sz w:val="16"/>
                <w:szCs w:val="16"/>
              </w:rPr>
              <w:t>İmamhatip</w:t>
            </w:r>
            <w:proofErr w:type="spellEnd"/>
            <w:r w:rsidRPr="0028645B">
              <w:rPr>
                <w:rFonts w:cs="Times New Roman"/>
                <w:sz w:val="16"/>
                <w:szCs w:val="16"/>
              </w:rPr>
              <w:t xml:space="preserve"> Lisesi ve </w:t>
            </w:r>
            <w:proofErr w:type="spellStart"/>
            <w:r w:rsidRPr="0028645B">
              <w:rPr>
                <w:rFonts w:cs="Times New Roman"/>
                <w:sz w:val="16"/>
                <w:szCs w:val="16"/>
              </w:rPr>
              <w:t>Oratokulu</w:t>
            </w:r>
            <w:proofErr w:type="spellEnd"/>
            <w:r w:rsidRPr="0028645B">
              <w:rPr>
                <w:rFonts w:cs="Times New Roman"/>
                <w:sz w:val="16"/>
                <w:szCs w:val="16"/>
              </w:rPr>
              <w:t xml:space="preserve"> (Trampa İşlemi ile Murgul Belediyesinden gelmiştir.)</w:t>
            </w:r>
          </w:p>
        </w:tc>
      </w:tr>
      <w:tr w:rsidR="00FB2B2F" w:rsidRPr="0028645B" w14:paraId="7F5B252B" w14:textId="77777777" w:rsidTr="00851902">
        <w:trPr>
          <w:trHeight w:val="510"/>
        </w:trPr>
        <w:tc>
          <w:tcPr>
            <w:tcW w:w="496" w:type="dxa"/>
            <w:noWrap/>
            <w:hideMark/>
          </w:tcPr>
          <w:p w14:paraId="7C51ED5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56</w:t>
            </w:r>
          </w:p>
        </w:tc>
        <w:tc>
          <w:tcPr>
            <w:tcW w:w="1300" w:type="dxa"/>
            <w:noWrap/>
            <w:hideMark/>
          </w:tcPr>
          <w:p w14:paraId="6E0BEC2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MURGUL</w:t>
            </w:r>
          </w:p>
        </w:tc>
        <w:tc>
          <w:tcPr>
            <w:tcW w:w="1417" w:type="dxa"/>
            <w:noWrap/>
            <w:hideMark/>
          </w:tcPr>
          <w:p w14:paraId="5A6EF58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Göktaş</w:t>
            </w:r>
          </w:p>
        </w:tc>
        <w:tc>
          <w:tcPr>
            <w:tcW w:w="420" w:type="dxa"/>
            <w:noWrap/>
            <w:hideMark/>
          </w:tcPr>
          <w:p w14:paraId="6DCDE46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197</w:t>
            </w:r>
          </w:p>
        </w:tc>
        <w:tc>
          <w:tcPr>
            <w:tcW w:w="640" w:type="dxa"/>
            <w:noWrap/>
            <w:hideMark/>
          </w:tcPr>
          <w:p w14:paraId="0EC1262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7</w:t>
            </w:r>
          </w:p>
        </w:tc>
        <w:tc>
          <w:tcPr>
            <w:tcW w:w="1766" w:type="dxa"/>
            <w:noWrap/>
            <w:hideMark/>
          </w:tcPr>
          <w:p w14:paraId="22E095A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3.063,52</w:t>
            </w:r>
          </w:p>
        </w:tc>
        <w:tc>
          <w:tcPr>
            <w:tcW w:w="1180" w:type="dxa"/>
            <w:noWrap/>
            <w:hideMark/>
          </w:tcPr>
          <w:p w14:paraId="1CD932E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5383AE7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7DC8516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05.07.2023</w:t>
            </w:r>
          </w:p>
        </w:tc>
        <w:tc>
          <w:tcPr>
            <w:tcW w:w="3186" w:type="dxa"/>
            <w:hideMark/>
          </w:tcPr>
          <w:p w14:paraId="08E7141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Arsa</w:t>
            </w:r>
          </w:p>
        </w:tc>
        <w:tc>
          <w:tcPr>
            <w:tcW w:w="3700" w:type="dxa"/>
            <w:hideMark/>
          </w:tcPr>
          <w:p w14:paraId="23FB6B9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Spor Salonu (Trampa İşlemi ile Murgul Belediyesinden gelmiştir.)</w:t>
            </w:r>
          </w:p>
        </w:tc>
      </w:tr>
      <w:tr w:rsidR="00FB2B2F" w:rsidRPr="0028645B" w14:paraId="42A80C51" w14:textId="77777777" w:rsidTr="00851902">
        <w:trPr>
          <w:trHeight w:val="255"/>
        </w:trPr>
        <w:tc>
          <w:tcPr>
            <w:tcW w:w="496" w:type="dxa"/>
            <w:noWrap/>
            <w:hideMark/>
          </w:tcPr>
          <w:p w14:paraId="66ADCDF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57</w:t>
            </w:r>
          </w:p>
        </w:tc>
        <w:tc>
          <w:tcPr>
            <w:tcW w:w="1300" w:type="dxa"/>
            <w:noWrap/>
            <w:hideMark/>
          </w:tcPr>
          <w:p w14:paraId="34C46E5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ŞAVŞAT</w:t>
            </w:r>
          </w:p>
        </w:tc>
        <w:tc>
          <w:tcPr>
            <w:tcW w:w="1417" w:type="dxa"/>
            <w:noWrap/>
            <w:hideMark/>
          </w:tcPr>
          <w:p w14:paraId="6ECA4DC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Yeniköy</w:t>
            </w:r>
          </w:p>
        </w:tc>
        <w:tc>
          <w:tcPr>
            <w:tcW w:w="420" w:type="dxa"/>
            <w:noWrap/>
            <w:hideMark/>
          </w:tcPr>
          <w:p w14:paraId="6217D33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129</w:t>
            </w:r>
          </w:p>
        </w:tc>
        <w:tc>
          <w:tcPr>
            <w:tcW w:w="640" w:type="dxa"/>
            <w:noWrap/>
            <w:hideMark/>
          </w:tcPr>
          <w:p w14:paraId="470FD1A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9</w:t>
            </w:r>
          </w:p>
        </w:tc>
        <w:tc>
          <w:tcPr>
            <w:tcW w:w="1766" w:type="dxa"/>
            <w:noWrap/>
            <w:hideMark/>
          </w:tcPr>
          <w:p w14:paraId="44EAF59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302,00</w:t>
            </w:r>
          </w:p>
        </w:tc>
        <w:tc>
          <w:tcPr>
            <w:tcW w:w="1180" w:type="dxa"/>
            <w:noWrap/>
            <w:hideMark/>
          </w:tcPr>
          <w:p w14:paraId="04DCA0B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1F0E2D7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7DF26B9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05.02.2015</w:t>
            </w:r>
          </w:p>
        </w:tc>
        <w:tc>
          <w:tcPr>
            <w:tcW w:w="3186" w:type="dxa"/>
            <w:hideMark/>
          </w:tcPr>
          <w:p w14:paraId="58177A3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Arsa</w:t>
            </w:r>
          </w:p>
        </w:tc>
        <w:tc>
          <w:tcPr>
            <w:tcW w:w="3700" w:type="dxa"/>
            <w:hideMark/>
          </w:tcPr>
          <w:p w14:paraId="17B9817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Vahdettin Yıldız Ortaokulu Yanı</w:t>
            </w:r>
          </w:p>
        </w:tc>
      </w:tr>
      <w:tr w:rsidR="00FB2B2F" w:rsidRPr="0028645B" w14:paraId="2EA3D845" w14:textId="77777777" w:rsidTr="00851902">
        <w:trPr>
          <w:trHeight w:val="1020"/>
        </w:trPr>
        <w:tc>
          <w:tcPr>
            <w:tcW w:w="496" w:type="dxa"/>
            <w:noWrap/>
            <w:hideMark/>
          </w:tcPr>
          <w:p w14:paraId="43ED5CB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58</w:t>
            </w:r>
          </w:p>
        </w:tc>
        <w:tc>
          <w:tcPr>
            <w:tcW w:w="1300" w:type="dxa"/>
            <w:noWrap/>
            <w:hideMark/>
          </w:tcPr>
          <w:p w14:paraId="040A916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ŞAVŞAT</w:t>
            </w:r>
          </w:p>
        </w:tc>
        <w:tc>
          <w:tcPr>
            <w:tcW w:w="1417" w:type="dxa"/>
            <w:noWrap/>
            <w:hideMark/>
          </w:tcPr>
          <w:p w14:paraId="2479DE3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Yeniköy</w:t>
            </w:r>
          </w:p>
        </w:tc>
        <w:tc>
          <w:tcPr>
            <w:tcW w:w="420" w:type="dxa"/>
            <w:noWrap/>
            <w:hideMark/>
          </w:tcPr>
          <w:p w14:paraId="724F834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129</w:t>
            </w:r>
          </w:p>
        </w:tc>
        <w:tc>
          <w:tcPr>
            <w:tcW w:w="640" w:type="dxa"/>
            <w:noWrap/>
            <w:hideMark/>
          </w:tcPr>
          <w:p w14:paraId="6F6B3E2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18</w:t>
            </w:r>
          </w:p>
        </w:tc>
        <w:tc>
          <w:tcPr>
            <w:tcW w:w="1766" w:type="dxa"/>
            <w:noWrap/>
            <w:hideMark/>
          </w:tcPr>
          <w:p w14:paraId="003D8EB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10.276,12</w:t>
            </w:r>
          </w:p>
        </w:tc>
        <w:tc>
          <w:tcPr>
            <w:tcW w:w="1180" w:type="dxa"/>
            <w:noWrap/>
            <w:hideMark/>
          </w:tcPr>
          <w:p w14:paraId="549966F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1C0ED83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00895B6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31.12.2019</w:t>
            </w:r>
          </w:p>
        </w:tc>
        <w:tc>
          <w:tcPr>
            <w:tcW w:w="3186" w:type="dxa"/>
            <w:hideMark/>
          </w:tcPr>
          <w:p w14:paraId="3083177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xml:space="preserve">1 Adet 3 Katlı 1 Adet 2 katlı </w:t>
            </w:r>
            <w:proofErr w:type="spellStart"/>
            <w:r w:rsidRPr="0028645B">
              <w:rPr>
                <w:rFonts w:cs="Times New Roman"/>
                <w:sz w:val="16"/>
                <w:szCs w:val="16"/>
              </w:rPr>
              <w:t>Kargir</w:t>
            </w:r>
            <w:proofErr w:type="spellEnd"/>
            <w:r w:rsidRPr="0028645B">
              <w:rPr>
                <w:rFonts w:cs="Times New Roman"/>
                <w:sz w:val="16"/>
                <w:szCs w:val="16"/>
              </w:rPr>
              <w:t xml:space="preserve"> İlkokul Binaları, Betonarme 3 Katlı Ortaokul Binası ve 3 Katlı Betonarme Lise Bin. </w:t>
            </w:r>
            <w:proofErr w:type="gramStart"/>
            <w:r w:rsidRPr="0028645B">
              <w:rPr>
                <w:rFonts w:cs="Times New Roman"/>
                <w:sz w:val="16"/>
                <w:szCs w:val="16"/>
              </w:rPr>
              <w:t>ve</w:t>
            </w:r>
            <w:proofErr w:type="gramEnd"/>
            <w:r w:rsidRPr="0028645B">
              <w:rPr>
                <w:rFonts w:cs="Times New Roman"/>
                <w:sz w:val="16"/>
                <w:szCs w:val="16"/>
              </w:rPr>
              <w:t xml:space="preserve"> </w:t>
            </w:r>
            <w:proofErr w:type="spellStart"/>
            <w:r w:rsidRPr="0028645B">
              <w:rPr>
                <w:rFonts w:cs="Times New Roman"/>
                <w:sz w:val="16"/>
                <w:szCs w:val="16"/>
              </w:rPr>
              <w:t>Uyg</w:t>
            </w:r>
            <w:proofErr w:type="spellEnd"/>
            <w:r w:rsidRPr="0028645B">
              <w:rPr>
                <w:rFonts w:cs="Times New Roman"/>
                <w:sz w:val="16"/>
                <w:szCs w:val="16"/>
              </w:rPr>
              <w:t xml:space="preserve">. </w:t>
            </w:r>
            <w:proofErr w:type="spellStart"/>
            <w:r w:rsidRPr="0028645B">
              <w:rPr>
                <w:rFonts w:cs="Times New Roman"/>
                <w:sz w:val="16"/>
                <w:szCs w:val="16"/>
              </w:rPr>
              <w:t>Bah</w:t>
            </w:r>
            <w:proofErr w:type="spellEnd"/>
            <w:r w:rsidRPr="0028645B">
              <w:rPr>
                <w:rFonts w:cs="Times New Roman"/>
                <w:sz w:val="16"/>
                <w:szCs w:val="16"/>
              </w:rPr>
              <w:t xml:space="preserve">. </w:t>
            </w:r>
            <w:proofErr w:type="gramStart"/>
            <w:r w:rsidRPr="0028645B">
              <w:rPr>
                <w:rFonts w:cs="Times New Roman"/>
                <w:sz w:val="16"/>
                <w:szCs w:val="16"/>
              </w:rPr>
              <w:t>ve</w:t>
            </w:r>
            <w:proofErr w:type="gramEnd"/>
            <w:r w:rsidRPr="0028645B">
              <w:rPr>
                <w:rFonts w:cs="Times New Roman"/>
                <w:sz w:val="16"/>
                <w:szCs w:val="16"/>
              </w:rPr>
              <w:t xml:space="preserve"> Bahçe</w:t>
            </w:r>
          </w:p>
        </w:tc>
        <w:tc>
          <w:tcPr>
            <w:tcW w:w="3700" w:type="dxa"/>
            <w:hideMark/>
          </w:tcPr>
          <w:p w14:paraId="3028F74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xml:space="preserve">Atatürk İlkokulu, </w:t>
            </w:r>
            <w:r w:rsidRPr="0028645B">
              <w:rPr>
                <w:rFonts w:cs="Times New Roman"/>
                <w:sz w:val="16"/>
                <w:szCs w:val="16"/>
              </w:rPr>
              <w:br/>
              <w:t xml:space="preserve">Vahdettin Yıldız Ortaokulu ve </w:t>
            </w:r>
            <w:r w:rsidRPr="0028645B">
              <w:rPr>
                <w:rFonts w:cs="Times New Roman"/>
                <w:sz w:val="16"/>
                <w:szCs w:val="16"/>
              </w:rPr>
              <w:br/>
            </w:r>
            <w:proofErr w:type="spellStart"/>
            <w:r w:rsidRPr="0028645B">
              <w:rPr>
                <w:rFonts w:cs="Times New Roman"/>
                <w:sz w:val="16"/>
                <w:szCs w:val="16"/>
              </w:rPr>
              <w:t>İmamhatip</w:t>
            </w:r>
            <w:proofErr w:type="spellEnd"/>
            <w:r w:rsidRPr="0028645B">
              <w:rPr>
                <w:rFonts w:cs="Times New Roman"/>
                <w:sz w:val="16"/>
                <w:szCs w:val="16"/>
              </w:rPr>
              <w:t xml:space="preserve"> Lisesi.</w:t>
            </w:r>
          </w:p>
        </w:tc>
      </w:tr>
      <w:tr w:rsidR="00FB2B2F" w:rsidRPr="0028645B" w14:paraId="63661BF6" w14:textId="77777777" w:rsidTr="00851902">
        <w:trPr>
          <w:trHeight w:val="765"/>
        </w:trPr>
        <w:tc>
          <w:tcPr>
            <w:tcW w:w="496" w:type="dxa"/>
            <w:noWrap/>
            <w:hideMark/>
          </w:tcPr>
          <w:p w14:paraId="5EAC8CF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lastRenderedPageBreak/>
              <w:t>59</w:t>
            </w:r>
          </w:p>
        </w:tc>
        <w:tc>
          <w:tcPr>
            <w:tcW w:w="1300" w:type="dxa"/>
            <w:noWrap/>
            <w:hideMark/>
          </w:tcPr>
          <w:p w14:paraId="1CA9DE2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ŞAVŞAT</w:t>
            </w:r>
          </w:p>
        </w:tc>
        <w:tc>
          <w:tcPr>
            <w:tcW w:w="1417" w:type="dxa"/>
            <w:noWrap/>
            <w:hideMark/>
          </w:tcPr>
          <w:p w14:paraId="3BBB5EB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Meydancık</w:t>
            </w:r>
          </w:p>
        </w:tc>
        <w:tc>
          <w:tcPr>
            <w:tcW w:w="420" w:type="dxa"/>
            <w:noWrap/>
            <w:hideMark/>
          </w:tcPr>
          <w:p w14:paraId="1E2DA4A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138</w:t>
            </w:r>
          </w:p>
        </w:tc>
        <w:tc>
          <w:tcPr>
            <w:tcW w:w="640" w:type="dxa"/>
            <w:noWrap/>
            <w:hideMark/>
          </w:tcPr>
          <w:p w14:paraId="5812F63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483</w:t>
            </w:r>
          </w:p>
        </w:tc>
        <w:tc>
          <w:tcPr>
            <w:tcW w:w="1766" w:type="dxa"/>
            <w:noWrap/>
            <w:hideMark/>
          </w:tcPr>
          <w:p w14:paraId="6A7C310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4.830,02</w:t>
            </w:r>
          </w:p>
        </w:tc>
        <w:tc>
          <w:tcPr>
            <w:tcW w:w="1180" w:type="dxa"/>
            <w:noWrap/>
            <w:hideMark/>
          </w:tcPr>
          <w:p w14:paraId="397201A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65B7612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4715FE9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20.11.2014</w:t>
            </w:r>
          </w:p>
        </w:tc>
        <w:tc>
          <w:tcPr>
            <w:tcW w:w="3186" w:type="dxa"/>
            <w:hideMark/>
          </w:tcPr>
          <w:p w14:paraId="31D3B06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xml:space="preserve">Bahçeli İkisi Bir Katlı, Biri İki Katlı Okul Binası, </w:t>
            </w:r>
            <w:proofErr w:type="spellStart"/>
            <w:r w:rsidRPr="0028645B">
              <w:rPr>
                <w:rFonts w:cs="Times New Roman"/>
                <w:sz w:val="16"/>
                <w:szCs w:val="16"/>
              </w:rPr>
              <w:t>Kargir</w:t>
            </w:r>
            <w:proofErr w:type="spellEnd"/>
            <w:r w:rsidRPr="0028645B">
              <w:rPr>
                <w:rFonts w:cs="Times New Roman"/>
                <w:sz w:val="16"/>
                <w:szCs w:val="16"/>
              </w:rPr>
              <w:t xml:space="preserve"> Üç Katlı Lojman, Ahşap Bir Katlı Garaj Depo</w:t>
            </w:r>
          </w:p>
        </w:tc>
        <w:tc>
          <w:tcPr>
            <w:tcW w:w="3700" w:type="dxa"/>
            <w:hideMark/>
          </w:tcPr>
          <w:p w14:paraId="2123544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xml:space="preserve">6360 </w:t>
            </w:r>
            <w:proofErr w:type="spellStart"/>
            <w:r w:rsidRPr="0028645B">
              <w:rPr>
                <w:rFonts w:cs="Times New Roman"/>
                <w:sz w:val="16"/>
                <w:szCs w:val="16"/>
              </w:rPr>
              <w:t>S.K.ile</w:t>
            </w:r>
            <w:proofErr w:type="spellEnd"/>
            <w:r w:rsidRPr="0028645B">
              <w:rPr>
                <w:rFonts w:cs="Times New Roman"/>
                <w:sz w:val="16"/>
                <w:szCs w:val="16"/>
              </w:rPr>
              <w:t xml:space="preserve"> Meydancık Bel. Gelen. Meydancık Orta/İlk Okulu</w:t>
            </w:r>
          </w:p>
        </w:tc>
      </w:tr>
      <w:tr w:rsidR="00FB2B2F" w:rsidRPr="0028645B" w14:paraId="6E563773" w14:textId="77777777" w:rsidTr="00851902">
        <w:trPr>
          <w:trHeight w:val="319"/>
        </w:trPr>
        <w:tc>
          <w:tcPr>
            <w:tcW w:w="496" w:type="dxa"/>
            <w:noWrap/>
            <w:hideMark/>
          </w:tcPr>
          <w:p w14:paraId="5F4B8E3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1300" w:type="dxa"/>
            <w:noWrap/>
            <w:hideMark/>
          </w:tcPr>
          <w:p w14:paraId="709C031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1417" w:type="dxa"/>
            <w:noWrap/>
            <w:hideMark/>
          </w:tcPr>
          <w:p w14:paraId="2C2F4FC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12267" w:type="dxa"/>
            <w:gridSpan w:val="8"/>
            <w:noWrap/>
            <w:hideMark/>
          </w:tcPr>
          <w:p w14:paraId="2E14C85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Ortaöğretim Okulları</w:t>
            </w:r>
          </w:p>
        </w:tc>
      </w:tr>
      <w:tr w:rsidR="00FB2B2F" w:rsidRPr="0028645B" w14:paraId="4F4B0AF4" w14:textId="77777777" w:rsidTr="00851902">
        <w:trPr>
          <w:trHeight w:val="255"/>
        </w:trPr>
        <w:tc>
          <w:tcPr>
            <w:tcW w:w="496" w:type="dxa"/>
            <w:noWrap/>
            <w:hideMark/>
          </w:tcPr>
          <w:p w14:paraId="7C9A170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60</w:t>
            </w:r>
          </w:p>
        </w:tc>
        <w:tc>
          <w:tcPr>
            <w:tcW w:w="1300" w:type="dxa"/>
            <w:noWrap/>
            <w:hideMark/>
          </w:tcPr>
          <w:p w14:paraId="3E73840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MERKEZ</w:t>
            </w:r>
          </w:p>
        </w:tc>
        <w:tc>
          <w:tcPr>
            <w:tcW w:w="1417" w:type="dxa"/>
            <w:noWrap/>
            <w:hideMark/>
          </w:tcPr>
          <w:p w14:paraId="709CB17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Yenimahalle</w:t>
            </w:r>
          </w:p>
        </w:tc>
        <w:tc>
          <w:tcPr>
            <w:tcW w:w="420" w:type="dxa"/>
            <w:noWrap/>
            <w:hideMark/>
          </w:tcPr>
          <w:p w14:paraId="465139E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11</w:t>
            </w:r>
          </w:p>
        </w:tc>
        <w:tc>
          <w:tcPr>
            <w:tcW w:w="640" w:type="dxa"/>
            <w:noWrap/>
            <w:hideMark/>
          </w:tcPr>
          <w:p w14:paraId="3526858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22</w:t>
            </w:r>
          </w:p>
        </w:tc>
        <w:tc>
          <w:tcPr>
            <w:tcW w:w="1766" w:type="dxa"/>
            <w:noWrap/>
            <w:hideMark/>
          </w:tcPr>
          <w:p w14:paraId="21DD00C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2.478,56</w:t>
            </w:r>
          </w:p>
        </w:tc>
        <w:tc>
          <w:tcPr>
            <w:tcW w:w="1180" w:type="dxa"/>
            <w:noWrap/>
            <w:hideMark/>
          </w:tcPr>
          <w:p w14:paraId="3674AF3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357366D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273C277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29.24.2015</w:t>
            </w:r>
          </w:p>
        </w:tc>
        <w:tc>
          <w:tcPr>
            <w:tcW w:w="3186" w:type="dxa"/>
            <w:hideMark/>
          </w:tcPr>
          <w:p w14:paraId="49C3856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Tarla</w:t>
            </w:r>
          </w:p>
        </w:tc>
        <w:tc>
          <w:tcPr>
            <w:tcW w:w="3700" w:type="dxa"/>
            <w:hideMark/>
          </w:tcPr>
          <w:p w14:paraId="6CE2AE7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proofErr w:type="spellStart"/>
            <w:r w:rsidRPr="0028645B">
              <w:rPr>
                <w:rFonts w:cs="Times New Roman"/>
                <w:sz w:val="16"/>
                <w:szCs w:val="16"/>
              </w:rPr>
              <w:t>İskebe</w:t>
            </w:r>
            <w:proofErr w:type="spellEnd"/>
            <w:r w:rsidRPr="0028645B">
              <w:rPr>
                <w:rFonts w:cs="Times New Roman"/>
                <w:sz w:val="16"/>
                <w:szCs w:val="16"/>
              </w:rPr>
              <w:t xml:space="preserve"> Yenimahalle İlköğretim Okulu.</w:t>
            </w:r>
          </w:p>
        </w:tc>
      </w:tr>
      <w:tr w:rsidR="00FB2B2F" w:rsidRPr="0028645B" w14:paraId="440E0D01" w14:textId="77777777" w:rsidTr="00851902">
        <w:trPr>
          <w:trHeight w:val="255"/>
        </w:trPr>
        <w:tc>
          <w:tcPr>
            <w:tcW w:w="496" w:type="dxa"/>
            <w:noWrap/>
            <w:hideMark/>
          </w:tcPr>
          <w:p w14:paraId="0CF00DA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61</w:t>
            </w:r>
          </w:p>
        </w:tc>
        <w:tc>
          <w:tcPr>
            <w:tcW w:w="1300" w:type="dxa"/>
            <w:noWrap/>
            <w:hideMark/>
          </w:tcPr>
          <w:p w14:paraId="70499A4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MERKEZ</w:t>
            </w:r>
          </w:p>
        </w:tc>
        <w:tc>
          <w:tcPr>
            <w:tcW w:w="1417" w:type="dxa"/>
            <w:noWrap/>
            <w:hideMark/>
          </w:tcPr>
          <w:p w14:paraId="52B0C6B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Orta Mah.</w:t>
            </w:r>
          </w:p>
        </w:tc>
        <w:tc>
          <w:tcPr>
            <w:tcW w:w="420" w:type="dxa"/>
            <w:noWrap/>
            <w:hideMark/>
          </w:tcPr>
          <w:p w14:paraId="62C3955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202</w:t>
            </w:r>
          </w:p>
        </w:tc>
        <w:tc>
          <w:tcPr>
            <w:tcW w:w="640" w:type="dxa"/>
            <w:noWrap/>
            <w:hideMark/>
          </w:tcPr>
          <w:p w14:paraId="044451E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8</w:t>
            </w:r>
          </w:p>
        </w:tc>
        <w:tc>
          <w:tcPr>
            <w:tcW w:w="1766" w:type="dxa"/>
            <w:noWrap/>
            <w:hideMark/>
          </w:tcPr>
          <w:p w14:paraId="4C066F4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2.064,59</w:t>
            </w:r>
          </w:p>
        </w:tc>
        <w:tc>
          <w:tcPr>
            <w:tcW w:w="1180" w:type="dxa"/>
            <w:noWrap/>
            <w:hideMark/>
          </w:tcPr>
          <w:p w14:paraId="2DE782E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2596CEA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2582057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29.24.2015</w:t>
            </w:r>
          </w:p>
        </w:tc>
        <w:tc>
          <w:tcPr>
            <w:tcW w:w="3186" w:type="dxa"/>
            <w:hideMark/>
          </w:tcPr>
          <w:p w14:paraId="0817FC8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Bahçe</w:t>
            </w:r>
          </w:p>
        </w:tc>
        <w:tc>
          <w:tcPr>
            <w:tcW w:w="3700" w:type="dxa"/>
            <w:hideMark/>
          </w:tcPr>
          <w:p w14:paraId="1B3E674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Atatürk Ortaokulu</w:t>
            </w:r>
          </w:p>
        </w:tc>
      </w:tr>
      <w:tr w:rsidR="00FB2B2F" w:rsidRPr="0028645B" w14:paraId="480413BA" w14:textId="77777777" w:rsidTr="00851902">
        <w:trPr>
          <w:trHeight w:val="510"/>
        </w:trPr>
        <w:tc>
          <w:tcPr>
            <w:tcW w:w="496" w:type="dxa"/>
            <w:noWrap/>
            <w:hideMark/>
          </w:tcPr>
          <w:p w14:paraId="6A15A7E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62</w:t>
            </w:r>
          </w:p>
        </w:tc>
        <w:tc>
          <w:tcPr>
            <w:tcW w:w="1300" w:type="dxa"/>
            <w:noWrap/>
            <w:hideMark/>
          </w:tcPr>
          <w:p w14:paraId="5BD6CF6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MERKEZ</w:t>
            </w:r>
          </w:p>
        </w:tc>
        <w:tc>
          <w:tcPr>
            <w:tcW w:w="1417" w:type="dxa"/>
            <w:noWrap/>
            <w:hideMark/>
          </w:tcPr>
          <w:p w14:paraId="5AE0CDF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Orta Mah.</w:t>
            </w:r>
          </w:p>
        </w:tc>
        <w:tc>
          <w:tcPr>
            <w:tcW w:w="420" w:type="dxa"/>
            <w:noWrap/>
            <w:hideMark/>
          </w:tcPr>
          <w:p w14:paraId="7D4A1AC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534</w:t>
            </w:r>
          </w:p>
        </w:tc>
        <w:tc>
          <w:tcPr>
            <w:tcW w:w="640" w:type="dxa"/>
            <w:noWrap/>
            <w:hideMark/>
          </w:tcPr>
          <w:p w14:paraId="1EF217E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10</w:t>
            </w:r>
          </w:p>
        </w:tc>
        <w:tc>
          <w:tcPr>
            <w:tcW w:w="1766" w:type="dxa"/>
            <w:noWrap/>
            <w:hideMark/>
          </w:tcPr>
          <w:p w14:paraId="488C3AC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2.381,12</w:t>
            </w:r>
          </w:p>
        </w:tc>
        <w:tc>
          <w:tcPr>
            <w:tcW w:w="1180" w:type="dxa"/>
            <w:noWrap/>
            <w:hideMark/>
          </w:tcPr>
          <w:p w14:paraId="46B6FAA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74BA616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2D38C2D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29.24.2015</w:t>
            </w:r>
          </w:p>
        </w:tc>
        <w:tc>
          <w:tcPr>
            <w:tcW w:w="3186" w:type="dxa"/>
            <w:hideMark/>
          </w:tcPr>
          <w:p w14:paraId="7597213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Bahçe</w:t>
            </w:r>
          </w:p>
        </w:tc>
        <w:tc>
          <w:tcPr>
            <w:tcW w:w="3700" w:type="dxa"/>
            <w:hideMark/>
          </w:tcPr>
          <w:p w14:paraId="41E34CB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xml:space="preserve">7 Mart Ortaokulu </w:t>
            </w:r>
            <w:r w:rsidRPr="0028645B">
              <w:rPr>
                <w:rFonts w:cs="Times New Roman"/>
                <w:sz w:val="16"/>
                <w:szCs w:val="16"/>
              </w:rPr>
              <w:br/>
              <w:t>(Eski Ticaret Lisesi)</w:t>
            </w:r>
          </w:p>
        </w:tc>
      </w:tr>
      <w:tr w:rsidR="00FB2B2F" w:rsidRPr="0028645B" w14:paraId="33BE1597" w14:textId="77777777" w:rsidTr="00851902">
        <w:trPr>
          <w:trHeight w:val="255"/>
        </w:trPr>
        <w:tc>
          <w:tcPr>
            <w:tcW w:w="496" w:type="dxa"/>
            <w:noWrap/>
            <w:hideMark/>
          </w:tcPr>
          <w:p w14:paraId="5F75A65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63</w:t>
            </w:r>
          </w:p>
        </w:tc>
        <w:tc>
          <w:tcPr>
            <w:tcW w:w="1300" w:type="dxa"/>
            <w:noWrap/>
            <w:hideMark/>
          </w:tcPr>
          <w:p w14:paraId="3F7AC39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ARHAVİ</w:t>
            </w:r>
          </w:p>
        </w:tc>
        <w:tc>
          <w:tcPr>
            <w:tcW w:w="1417" w:type="dxa"/>
            <w:noWrap/>
            <w:hideMark/>
          </w:tcPr>
          <w:p w14:paraId="63AEB1A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Kale Mah.</w:t>
            </w:r>
          </w:p>
        </w:tc>
        <w:tc>
          <w:tcPr>
            <w:tcW w:w="420" w:type="dxa"/>
            <w:noWrap/>
            <w:hideMark/>
          </w:tcPr>
          <w:p w14:paraId="3FE325A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107</w:t>
            </w:r>
          </w:p>
        </w:tc>
        <w:tc>
          <w:tcPr>
            <w:tcW w:w="640" w:type="dxa"/>
            <w:noWrap/>
            <w:hideMark/>
          </w:tcPr>
          <w:p w14:paraId="0828F99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115</w:t>
            </w:r>
          </w:p>
        </w:tc>
        <w:tc>
          <w:tcPr>
            <w:tcW w:w="1766" w:type="dxa"/>
            <w:noWrap/>
            <w:hideMark/>
          </w:tcPr>
          <w:p w14:paraId="26FB37D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3.193,95</w:t>
            </w:r>
          </w:p>
        </w:tc>
        <w:tc>
          <w:tcPr>
            <w:tcW w:w="1180" w:type="dxa"/>
            <w:noWrap/>
            <w:hideMark/>
          </w:tcPr>
          <w:p w14:paraId="0E994EB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2A6D19F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3689287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13.09.2012</w:t>
            </w:r>
          </w:p>
        </w:tc>
        <w:tc>
          <w:tcPr>
            <w:tcW w:w="3186" w:type="dxa"/>
            <w:hideMark/>
          </w:tcPr>
          <w:p w14:paraId="46E3198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Çakıllık</w:t>
            </w:r>
          </w:p>
        </w:tc>
        <w:tc>
          <w:tcPr>
            <w:tcW w:w="3700" w:type="dxa"/>
            <w:noWrap/>
            <w:hideMark/>
          </w:tcPr>
          <w:p w14:paraId="1156386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Ertuğrul KURDOĞLU Fen Lisesi</w:t>
            </w:r>
          </w:p>
        </w:tc>
      </w:tr>
      <w:tr w:rsidR="00FB2B2F" w:rsidRPr="0028645B" w14:paraId="034953D3" w14:textId="77777777" w:rsidTr="00851902">
        <w:trPr>
          <w:trHeight w:val="510"/>
        </w:trPr>
        <w:tc>
          <w:tcPr>
            <w:tcW w:w="496" w:type="dxa"/>
            <w:noWrap/>
            <w:hideMark/>
          </w:tcPr>
          <w:p w14:paraId="1E4F23B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64</w:t>
            </w:r>
          </w:p>
        </w:tc>
        <w:tc>
          <w:tcPr>
            <w:tcW w:w="1300" w:type="dxa"/>
            <w:noWrap/>
            <w:hideMark/>
          </w:tcPr>
          <w:p w14:paraId="5D19DF7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BORÇKA</w:t>
            </w:r>
          </w:p>
        </w:tc>
        <w:tc>
          <w:tcPr>
            <w:tcW w:w="1417" w:type="dxa"/>
            <w:noWrap/>
            <w:hideMark/>
          </w:tcPr>
          <w:p w14:paraId="449FF7E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proofErr w:type="spellStart"/>
            <w:r w:rsidRPr="0028645B">
              <w:rPr>
                <w:rFonts w:cs="Times New Roman"/>
                <w:sz w:val="16"/>
                <w:szCs w:val="16"/>
              </w:rPr>
              <w:t>Yeniyol</w:t>
            </w:r>
            <w:proofErr w:type="spellEnd"/>
          </w:p>
        </w:tc>
        <w:tc>
          <w:tcPr>
            <w:tcW w:w="420" w:type="dxa"/>
            <w:noWrap/>
            <w:hideMark/>
          </w:tcPr>
          <w:p w14:paraId="47F75BC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152</w:t>
            </w:r>
          </w:p>
        </w:tc>
        <w:tc>
          <w:tcPr>
            <w:tcW w:w="640" w:type="dxa"/>
            <w:noWrap/>
            <w:hideMark/>
          </w:tcPr>
          <w:p w14:paraId="77888D7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w:t>
            </w:r>
          </w:p>
        </w:tc>
        <w:tc>
          <w:tcPr>
            <w:tcW w:w="1766" w:type="dxa"/>
            <w:noWrap/>
            <w:hideMark/>
          </w:tcPr>
          <w:p w14:paraId="4CA947C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2.190,00</w:t>
            </w:r>
          </w:p>
        </w:tc>
        <w:tc>
          <w:tcPr>
            <w:tcW w:w="1180" w:type="dxa"/>
            <w:noWrap/>
            <w:hideMark/>
          </w:tcPr>
          <w:p w14:paraId="1533AD3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7A8987A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0925D5A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06.11.1998</w:t>
            </w:r>
          </w:p>
        </w:tc>
        <w:tc>
          <w:tcPr>
            <w:tcW w:w="3186" w:type="dxa"/>
            <w:hideMark/>
          </w:tcPr>
          <w:p w14:paraId="0B8151B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 Katlı Betonarme Tekel Binası ve Arsa</w:t>
            </w:r>
          </w:p>
        </w:tc>
        <w:tc>
          <w:tcPr>
            <w:tcW w:w="3700" w:type="dxa"/>
            <w:hideMark/>
          </w:tcPr>
          <w:p w14:paraId="7B2987B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TEKEL'den alınan yer. Atatürk Ortaokulu</w:t>
            </w:r>
          </w:p>
        </w:tc>
      </w:tr>
      <w:tr w:rsidR="00FB2B2F" w:rsidRPr="0028645B" w14:paraId="02557D0C" w14:textId="77777777" w:rsidTr="00851902">
        <w:trPr>
          <w:trHeight w:val="510"/>
        </w:trPr>
        <w:tc>
          <w:tcPr>
            <w:tcW w:w="496" w:type="dxa"/>
            <w:noWrap/>
            <w:hideMark/>
          </w:tcPr>
          <w:p w14:paraId="2F218A5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65</w:t>
            </w:r>
          </w:p>
        </w:tc>
        <w:tc>
          <w:tcPr>
            <w:tcW w:w="1300" w:type="dxa"/>
            <w:noWrap/>
            <w:hideMark/>
          </w:tcPr>
          <w:p w14:paraId="34C5DAE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BORÇKA</w:t>
            </w:r>
          </w:p>
        </w:tc>
        <w:tc>
          <w:tcPr>
            <w:tcW w:w="1417" w:type="dxa"/>
            <w:noWrap/>
            <w:hideMark/>
          </w:tcPr>
          <w:p w14:paraId="256C3EA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proofErr w:type="spellStart"/>
            <w:r w:rsidRPr="0028645B">
              <w:rPr>
                <w:rFonts w:cs="Times New Roman"/>
                <w:sz w:val="16"/>
                <w:szCs w:val="16"/>
              </w:rPr>
              <w:t>Yeniyol</w:t>
            </w:r>
            <w:proofErr w:type="spellEnd"/>
          </w:p>
        </w:tc>
        <w:tc>
          <w:tcPr>
            <w:tcW w:w="420" w:type="dxa"/>
            <w:noWrap/>
            <w:hideMark/>
          </w:tcPr>
          <w:p w14:paraId="44ABE82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153</w:t>
            </w:r>
          </w:p>
        </w:tc>
        <w:tc>
          <w:tcPr>
            <w:tcW w:w="640" w:type="dxa"/>
            <w:noWrap/>
            <w:hideMark/>
          </w:tcPr>
          <w:p w14:paraId="11F6F4F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21</w:t>
            </w:r>
          </w:p>
        </w:tc>
        <w:tc>
          <w:tcPr>
            <w:tcW w:w="1766" w:type="dxa"/>
            <w:noWrap/>
            <w:hideMark/>
          </w:tcPr>
          <w:p w14:paraId="4A1F9F4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4.157,00</w:t>
            </w:r>
          </w:p>
        </w:tc>
        <w:tc>
          <w:tcPr>
            <w:tcW w:w="1180" w:type="dxa"/>
            <w:noWrap/>
            <w:hideMark/>
          </w:tcPr>
          <w:p w14:paraId="3A2E964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2847E4B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691DAF1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19.12.1997</w:t>
            </w:r>
          </w:p>
        </w:tc>
        <w:tc>
          <w:tcPr>
            <w:tcW w:w="3186" w:type="dxa"/>
            <w:hideMark/>
          </w:tcPr>
          <w:p w14:paraId="32D3268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proofErr w:type="spellStart"/>
            <w:r w:rsidRPr="0028645B">
              <w:rPr>
                <w:rFonts w:cs="Times New Roman"/>
                <w:sz w:val="16"/>
                <w:szCs w:val="16"/>
              </w:rPr>
              <w:t>Kargir</w:t>
            </w:r>
            <w:proofErr w:type="spellEnd"/>
            <w:r w:rsidRPr="0028645B">
              <w:rPr>
                <w:rFonts w:cs="Times New Roman"/>
                <w:sz w:val="16"/>
                <w:szCs w:val="16"/>
              </w:rPr>
              <w:t xml:space="preserve"> 3 Katlı Okul ve Müştemilatı ve Arsası</w:t>
            </w:r>
          </w:p>
        </w:tc>
        <w:tc>
          <w:tcPr>
            <w:tcW w:w="3700" w:type="dxa"/>
            <w:noWrap/>
            <w:hideMark/>
          </w:tcPr>
          <w:p w14:paraId="6979D7B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xml:space="preserve">Eski Hizmet Binası </w:t>
            </w:r>
            <w:proofErr w:type="spellStart"/>
            <w:r w:rsidRPr="0028645B">
              <w:rPr>
                <w:rFonts w:cs="Times New Roman"/>
                <w:sz w:val="16"/>
                <w:szCs w:val="16"/>
              </w:rPr>
              <w:t>Tic.Lisesi</w:t>
            </w:r>
            <w:proofErr w:type="spellEnd"/>
          </w:p>
        </w:tc>
      </w:tr>
      <w:tr w:rsidR="00FB2B2F" w:rsidRPr="0028645B" w14:paraId="5AC73E95" w14:textId="77777777" w:rsidTr="00851902">
        <w:trPr>
          <w:trHeight w:val="255"/>
        </w:trPr>
        <w:tc>
          <w:tcPr>
            <w:tcW w:w="496" w:type="dxa"/>
            <w:noWrap/>
            <w:hideMark/>
          </w:tcPr>
          <w:p w14:paraId="24AAE89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66</w:t>
            </w:r>
          </w:p>
        </w:tc>
        <w:tc>
          <w:tcPr>
            <w:tcW w:w="1300" w:type="dxa"/>
            <w:noWrap/>
            <w:hideMark/>
          </w:tcPr>
          <w:p w14:paraId="4BAA8BC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HOPA</w:t>
            </w:r>
          </w:p>
        </w:tc>
        <w:tc>
          <w:tcPr>
            <w:tcW w:w="1417" w:type="dxa"/>
            <w:noWrap/>
            <w:hideMark/>
          </w:tcPr>
          <w:p w14:paraId="68C2343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proofErr w:type="spellStart"/>
            <w:r w:rsidRPr="0028645B">
              <w:rPr>
                <w:rFonts w:cs="Times New Roman"/>
                <w:sz w:val="16"/>
                <w:szCs w:val="16"/>
              </w:rPr>
              <w:t>Ortahopa</w:t>
            </w:r>
            <w:proofErr w:type="spellEnd"/>
          </w:p>
        </w:tc>
        <w:tc>
          <w:tcPr>
            <w:tcW w:w="420" w:type="dxa"/>
            <w:noWrap/>
            <w:hideMark/>
          </w:tcPr>
          <w:p w14:paraId="7D5A7F7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354</w:t>
            </w:r>
          </w:p>
        </w:tc>
        <w:tc>
          <w:tcPr>
            <w:tcW w:w="640" w:type="dxa"/>
            <w:noWrap/>
            <w:hideMark/>
          </w:tcPr>
          <w:p w14:paraId="13D8F5B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w:t>
            </w:r>
          </w:p>
        </w:tc>
        <w:tc>
          <w:tcPr>
            <w:tcW w:w="1766" w:type="dxa"/>
            <w:noWrap/>
            <w:hideMark/>
          </w:tcPr>
          <w:p w14:paraId="055810B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3.314,97</w:t>
            </w:r>
          </w:p>
        </w:tc>
        <w:tc>
          <w:tcPr>
            <w:tcW w:w="1180" w:type="dxa"/>
            <w:noWrap/>
            <w:hideMark/>
          </w:tcPr>
          <w:p w14:paraId="1E868AD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2A88F05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6279D13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10.11.2003</w:t>
            </w:r>
          </w:p>
        </w:tc>
        <w:tc>
          <w:tcPr>
            <w:tcW w:w="3186" w:type="dxa"/>
            <w:hideMark/>
          </w:tcPr>
          <w:p w14:paraId="765CE68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xml:space="preserve">2 Adet </w:t>
            </w:r>
            <w:proofErr w:type="spellStart"/>
            <w:r w:rsidRPr="0028645B">
              <w:rPr>
                <w:rFonts w:cs="Times New Roman"/>
                <w:sz w:val="16"/>
                <w:szCs w:val="16"/>
              </w:rPr>
              <w:t>Kargir</w:t>
            </w:r>
            <w:proofErr w:type="spellEnd"/>
            <w:r w:rsidRPr="0028645B">
              <w:rPr>
                <w:rFonts w:cs="Times New Roman"/>
                <w:sz w:val="16"/>
                <w:szCs w:val="16"/>
              </w:rPr>
              <w:t xml:space="preserve"> Bina </w:t>
            </w:r>
            <w:proofErr w:type="gramStart"/>
            <w:r w:rsidRPr="0028645B">
              <w:rPr>
                <w:rFonts w:cs="Times New Roman"/>
                <w:sz w:val="16"/>
                <w:szCs w:val="16"/>
              </w:rPr>
              <w:t>Ve</w:t>
            </w:r>
            <w:proofErr w:type="gramEnd"/>
            <w:r w:rsidRPr="0028645B">
              <w:rPr>
                <w:rFonts w:cs="Times New Roman"/>
                <w:sz w:val="16"/>
                <w:szCs w:val="16"/>
              </w:rPr>
              <w:t xml:space="preserve"> Arsası</w:t>
            </w:r>
          </w:p>
        </w:tc>
        <w:tc>
          <w:tcPr>
            <w:tcW w:w="3700" w:type="dxa"/>
            <w:noWrap/>
            <w:hideMark/>
          </w:tcPr>
          <w:p w14:paraId="6503B86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proofErr w:type="spellStart"/>
            <w:r w:rsidRPr="0028645B">
              <w:rPr>
                <w:rFonts w:cs="Times New Roman"/>
                <w:sz w:val="16"/>
                <w:szCs w:val="16"/>
              </w:rPr>
              <w:t>Yav.Selim</w:t>
            </w:r>
            <w:proofErr w:type="spellEnd"/>
            <w:r w:rsidRPr="0028645B">
              <w:rPr>
                <w:rFonts w:cs="Times New Roman"/>
                <w:sz w:val="16"/>
                <w:szCs w:val="16"/>
              </w:rPr>
              <w:t xml:space="preserve"> Ortok.ve </w:t>
            </w:r>
            <w:proofErr w:type="spellStart"/>
            <w:r w:rsidRPr="0028645B">
              <w:rPr>
                <w:rFonts w:cs="Times New Roman"/>
                <w:sz w:val="16"/>
                <w:szCs w:val="16"/>
              </w:rPr>
              <w:t>Anad.Sağ.</w:t>
            </w:r>
            <w:proofErr w:type="gramStart"/>
            <w:r w:rsidRPr="0028645B">
              <w:rPr>
                <w:rFonts w:cs="Times New Roman"/>
                <w:sz w:val="16"/>
                <w:szCs w:val="16"/>
              </w:rPr>
              <w:t>Me.Lis</w:t>
            </w:r>
            <w:proofErr w:type="spellEnd"/>
            <w:proofErr w:type="gramEnd"/>
            <w:r w:rsidRPr="0028645B">
              <w:rPr>
                <w:rFonts w:cs="Times New Roman"/>
                <w:sz w:val="16"/>
                <w:szCs w:val="16"/>
              </w:rPr>
              <w:t>.</w:t>
            </w:r>
          </w:p>
        </w:tc>
      </w:tr>
      <w:tr w:rsidR="00FB2B2F" w:rsidRPr="0028645B" w14:paraId="353472E9" w14:textId="77777777" w:rsidTr="00851902">
        <w:trPr>
          <w:trHeight w:val="255"/>
        </w:trPr>
        <w:tc>
          <w:tcPr>
            <w:tcW w:w="496" w:type="dxa"/>
            <w:noWrap/>
            <w:hideMark/>
          </w:tcPr>
          <w:p w14:paraId="28B8C62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1300" w:type="dxa"/>
            <w:noWrap/>
            <w:hideMark/>
          </w:tcPr>
          <w:p w14:paraId="5397835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1417" w:type="dxa"/>
            <w:noWrap/>
            <w:hideMark/>
          </w:tcPr>
          <w:p w14:paraId="7696760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12267" w:type="dxa"/>
            <w:gridSpan w:val="8"/>
            <w:noWrap/>
            <w:hideMark/>
          </w:tcPr>
          <w:p w14:paraId="053AA0B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SAĞLIK HİZMETİ AMAÇLI BİNA VE TESİSLER</w:t>
            </w:r>
          </w:p>
        </w:tc>
      </w:tr>
      <w:tr w:rsidR="00FB2B2F" w:rsidRPr="0028645B" w14:paraId="7ADACF33" w14:textId="77777777" w:rsidTr="00851902">
        <w:trPr>
          <w:trHeight w:val="255"/>
        </w:trPr>
        <w:tc>
          <w:tcPr>
            <w:tcW w:w="496" w:type="dxa"/>
            <w:noWrap/>
            <w:hideMark/>
          </w:tcPr>
          <w:p w14:paraId="382913B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1300" w:type="dxa"/>
            <w:noWrap/>
            <w:hideMark/>
          </w:tcPr>
          <w:p w14:paraId="1AE6EAE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1417" w:type="dxa"/>
            <w:noWrap/>
            <w:hideMark/>
          </w:tcPr>
          <w:p w14:paraId="27CDED4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12267" w:type="dxa"/>
            <w:gridSpan w:val="8"/>
            <w:noWrap/>
            <w:hideMark/>
          </w:tcPr>
          <w:p w14:paraId="22142BA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Hastaneler</w:t>
            </w:r>
          </w:p>
        </w:tc>
      </w:tr>
      <w:tr w:rsidR="00FB2B2F" w:rsidRPr="0028645B" w14:paraId="226D4DC4" w14:textId="77777777" w:rsidTr="00851902">
        <w:trPr>
          <w:trHeight w:val="510"/>
        </w:trPr>
        <w:tc>
          <w:tcPr>
            <w:tcW w:w="496" w:type="dxa"/>
            <w:noWrap/>
            <w:hideMark/>
          </w:tcPr>
          <w:p w14:paraId="374BC03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67</w:t>
            </w:r>
          </w:p>
        </w:tc>
        <w:tc>
          <w:tcPr>
            <w:tcW w:w="1300" w:type="dxa"/>
            <w:noWrap/>
            <w:hideMark/>
          </w:tcPr>
          <w:p w14:paraId="70195B4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MURGUL</w:t>
            </w:r>
          </w:p>
        </w:tc>
        <w:tc>
          <w:tcPr>
            <w:tcW w:w="1417" w:type="dxa"/>
            <w:noWrap/>
            <w:hideMark/>
          </w:tcPr>
          <w:p w14:paraId="17CFFBE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Göktaş</w:t>
            </w:r>
          </w:p>
        </w:tc>
        <w:tc>
          <w:tcPr>
            <w:tcW w:w="420" w:type="dxa"/>
            <w:noWrap/>
            <w:hideMark/>
          </w:tcPr>
          <w:p w14:paraId="20FF947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192</w:t>
            </w:r>
          </w:p>
        </w:tc>
        <w:tc>
          <w:tcPr>
            <w:tcW w:w="640" w:type="dxa"/>
            <w:noWrap/>
            <w:hideMark/>
          </w:tcPr>
          <w:p w14:paraId="07EFD1B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3</w:t>
            </w:r>
          </w:p>
        </w:tc>
        <w:tc>
          <w:tcPr>
            <w:tcW w:w="1766" w:type="dxa"/>
            <w:noWrap/>
            <w:hideMark/>
          </w:tcPr>
          <w:p w14:paraId="164CC7E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4.917,59</w:t>
            </w:r>
          </w:p>
        </w:tc>
        <w:tc>
          <w:tcPr>
            <w:tcW w:w="1180" w:type="dxa"/>
            <w:noWrap/>
            <w:hideMark/>
          </w:tcPr>
          <w:p w14:paraId="1A9C9BE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05163B0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40E4096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20.02.2015</w:t>
            </w:r>
          </w:p>
        </w:tc>
        <w:tc>
          <w:tcPr>
            <w:tcW w:w="3186" w:type="dxa"/>
            <w:hideMark/>
          </w:tcPr>
          <w:p w14:paraId="074ACB8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M.B.İ. Sosyal Tesisleri ve Müştemilatı ve Arsası</w:t>
            </w:r>
          </w:p>
        </w:tc>
        <w:tc>
          <w:tcPr>
            <w:tcW w:w="3700" w:type="dxa"/>
            <w:noWrap/>
            <w:hideMark/>
          </w:tcPr>
          <w:p w14:paraId="5B6DE81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Murgul Devlet Hastanesi</w:t>
            </w:r>
          </w:p>
        </w:tc>
      </w:tr>
      <w:tr w:rsidR="00FB2B2F" w:rsidRPr="0028645B" w14:paraId="4A213350" w14:textId="77777777" w:rsidTr="00851902">
        <w:trPr>
          <w:trHeight w:val="319"/>
        </w:trPr>
        <w:tc>
          <w:tcPr>
            <w:tcW w:w="496" w:type="dxa"/>
            <w:noWrap/>
            <w:hideMark/>
          </w:tcPr>
          <w:p w14:paraId="564D0D6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1300" w:type="dxa"/>
            <w:noWrap/>
            <w:hideMark/>
          </w:tcPr>
          <w:p w14:paraId="650800E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1417" w:type="dxa"/>
            <w:noWrap/>
            <w:hideMark/>
          </w:tcPr>
          <w:p w14:paraId="7F17B1F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12267" w:type="dxa"/>
            <w:gridSpan w:val="8"/>
            <w:noWrap/>
            <w:hideMark/>
          </w:tcPr>
          <w:p w14:paraId="4B139AA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SOSYAL VE KÜLTÜREL AMAÇLI BİNA VE TESİSLER</w:t>
            </w:r>
          </w:p>
        </w:tc>
      </w:tr>
      <w:tr w:rsidR="00FB2B2F" w:rsidRPr="0028645B" w14:paraId="0112645F" w14:textId="77777777" w:rsidTr="00851902">
        <w:trPr>
          <w:trHeight w:val="255"/>
        </w:trPr>
        <w:tc>
          <w:tcPr>
            <w:tcW w:w="496" w:type="dxa"/>
            <w:noWrap/>
            <w:hideMark/>
          </w:tcPr>
          <w:p w14:paraId="76BA6FC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1300" w:type="dxa"/>
            <w:noWrap/>
            <w:hideMark/>
          </w:tcPr>
          <w:p w14:paraId="696039A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1417" w:type="dxa"/>
            <w:noWrap/>
            <w:hideMark/>
          </w:tcPr>
          <w:p w14:paraId="2B91AE3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12267" w:type="dxa"/>
            <w:gridSpan w:val="8"/>
            <w:noWrap/>
            <w:hideMark/>
          </w:tcPr>
          <w:p w14:paraId="0ED4497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xml:space="preserve">Yurt ve </w:t>
            </w:r>
            <w:proofErr w:type="spellStart"/>
            <w:r w:rsidRPr="0028645B">
              <w:rPr>
                <w:rFonts w:cs="Times New Roman"/>
                <w:sz w:val="16"/>
                <w:szCs w:val="16"/>
              </w:rPr>
              <w:t>Pansiyorlar</w:t>
            </w:r>
            <w:proofErr w:type="spellEnd"/>
          </w:p>
        </w:tc>
      </w:tr>
      <w:tr w:rsidR="00FB2B2F" w:rsidRPr="0028645B" w14:paraId="4291A381" w14:textId="77777777" w:rsidTr="00851902">
        <w:trPr>
          <w:trHeight w:val="255"/>
        </w:trPr>
        <w:tc>
          <w:tcPr>
            <w:tcW w:w="496" w:type="dxa"/>
            <w:noWrap/>
            <w:hideMark/>
          </w:tcPr>
          <w:p w14:paraId="39A14EB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68</w:t>
            </w:r>
          </w:p>
        </w:tc>
        <w:tc>
          <w:tcPr>
            <w:tcW w:w="1300" w:type="dxa"/>
            <w:noWrap/>
            <w:hideMark/>
          </w:tcPr>
          <w:p w14:paraId="7C55201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MERKEZ</w:t>
            </w:r>
          </w:p>
        </w:tc>
        <w:tc>
          <w:tcPr>
            <w:tcW w:w="1417" w:type="dxa"/>
            <w:noWrap/>
            <w:hideMark/>
          </w:tcPr>
          <w:p w14:paraId="68BCE95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Yenimahalle</w:t>
            </w:r>
          </w:p>
        </w:tc>
        <w:tc>
          <w:tcPr>
            <w:tcW w:w="420" w:type="dxa"/>
            <w:noWrap/>
            <w:hideMark/>
          </w:tcPr>
          <w:p w14:paraId="3250D0D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11</w:t>
            </w:r>
          </w:p>
        </w:tc>
        <w:tc>
          <w:tcPr>
            <w:tcW w:w="640" w:type="dxa"/>
            <w:noWrap/>
            <w:hideMark/>
          </w:tcPr>
          <w:p w14:paraId="6168122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18</w:t>
            </w:r>
          </w:p>
        </w:tc>
        <w:tc>
          <w:tcPr>
            <w:tcW w:w="1766" w:type="dxa"/>
            <w:noWrap/>
            <w:hideMark/>
          </w:tcPr>
          <w:p w14:paraId="708D6AC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6.515,18</w:t>
            </w:r>
          </w:p>
        </w:tc>
        <w:tc>
          <w:tcPr>
            <w:tcW w:w="1180" w:type="dxa"/>
            <w:noWrap/>
            <w:hideMark/>
          </w:tcPr>
          <w:p w14:paraId="7C4599B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1526405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778035F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06.02.2017</w:t>
            </w:r>
          </w:p>
        </w:tc>
        <w:tc>
          <w:tcPr>
            <w:tcW w:w="3186" w:type="dxa"/>
            <w:hideMark/>
          </w:tcPr>
          <w:p w14:paraId="0CA3C43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Tarla</w:t>
            </w:r>
          </w:p>
        </w:tc>
        <w:tc>
          <w:tcPr>
            <w:tcW w:w="3700" w:type="dxa"/>
            <w:hideMark/>
          </w:tcPr>
          <w:p w14:paraId="01AC1AE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xml:space="preserve">Yeni Mahalle Yüksek </w:t>
            </w:r>
            <w:proofErr w:type="spellStart"/>
            <w:r w:rsidRPr="0028645B">
              <w:rPr>
                <w:rFonts w:cs="Times New Roman"/>
                <w:sz w:val="16"/>
                <w:szCs w:val="16"/>
              </w:rPr>
              <w:t>Öğremin</w:t>
            </w:r>
            <w:proofErr w:type="spellEnd"/>
            <w:r w:rsidRPr="0028645B">
              <w:rPr>
                <w:rFonts w:cs="Times New Roman"/>
                <w:sz w:val="16"/>
                <w:szCs w:val="16"/>
              </w:rPr>
              <w:t xml:space="preserve"> K.Y.K. Yurdu</w:t>
            </w:r>
          </w:p>
        </w:tc>
      </w:tr>
      <w:tr w:rsidR="00FB2B2F" w:rsidRPr="0028645B" w14:paraId="79BBF14F" w14:textId="77777777" w:rsidTr="00851902">
        <w:trPr>
          <w:trHeight w:val="255"/>
        </w:trPr>
        <w:tc>
          <w:tcPr>
            <w:tcW w:w="496" w:type="dxa"/>
            <w:noWrap/>
            <w:hideMark/>
          </w:tcPr>
          <w:p w14:paraId="683A688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69</w:t>
            </w:r>
          </w:p>
        </w:tc>
        <w:tc>
          <w:tcPr>
            <w:tcW w:w="1300" w:type="dxa"/>
            <w:noWrap/>
            <w:hideMark/>
          </w:tcPr>
          <w:p w14:paraId="23C9CE2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MERKEZ</w:t>
            </w:r>
          </w:p>
        </w:tc>
        <w:tc>
          <w:tcPr>
            <w:tcW w:w="1417" w:type="dxa"/>
            <w:noWrap/>
            <w:hideMark/>
          </w:tcPr>
          <w:p w14:paraId="0FF67B5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Orta Mah.</w:t>
            </w:r>
          </w:p>
        </w:tc>
        <w:tc>
          <w:tcPr>
            <w:tcW w:w="420" w:type="dxa"/>
            <w:noWrap/>
            <w:hideMark/>
          </w:tcPr>
          <w:p w14:paraId="7DE6BC4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541</w:t>
            </w:r>
          </w:p>
        </w:tc>
        <w:tc>
          <w:tcPr>
            <w:tcW w:w="640" w:type="dxa"/>
            <w:noWrap/>
            <w:hideMark/>
          </w:tcPr>
          <w:p w14:paraId="17D0E8E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115</w:t>
            </w:r>
          </w:p>
        </w:tc>
        <w:tc>
          <w:tcPr>
            <w:tcW w:w="1766" w:type="dxa"/>
            <w:noWrap/>
            <w:hideMark/>
          </w:tcPr>
          <w:p w14:paraId="4484815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1.250,36</w:t>
            </w:r>
          </w:p>
        </w:tc>
        <w:tc>
          <w:tcPr>
            <w:tcW w:w="1180" w:type="dxa"/>
            <w:noWrap/>
            <w:hideMark/>
          </w:tcPr>
          <w:p w14:paraId="2A63F8F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58532BA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09BF165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29.04.2016</w:t>
            </w:r>
          </w:p>
        </w:tc>
        <w:tc>
          <w:tcPr>
            <w:tcW w:w="3186" w:type="dxa"/>
            <w:hideMark/>
          </w:tcPr>
          <w:p w14:paraId="02C8CB9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Kagir 6 Katlı Yurt Binası ve Arsası</w:t>
            </w:r>
          </w:p>
        </w:tc>
        <w:tc>
          <w:tcPr>
            <w:tcW w:w="3700" w:type="dxa"/>
            <w:hideMark/>
          </w:tcPr>
          <w:p w14:paraId="6C3649D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xml:space="preserve">Gökyiğit </w:t>
            </w:r>
            <w:proofErr w:type="gramStart"/>
            <w:r w:rsidRPr="0028645B">
              <w:rPr>
                <w:rFonts w:cs="Times New Roman"/>
                <w:sz w:val="16"/>
                <w:szCs w:val="16"/>
              </w:rPr>
              <w:t>Öğrenci  Yurdu</w:t>
            </w:r>
            <w:proofErr w:type="gramEnd"/>
          </w:p>
        </w:tc>
      </w:tr>
      <w:tr w:rsidR="00FB2B2F" w:rsidRPr="0028645B" w14:paraId="7C5E6BD7" w14:textId="77777777" w:rsidTr="00851902">
        <w:trPr>
          <w:trHeight w:val="255"/>
        </w:trPr>
        <w:tc>
          <w:tcPr>
            <w:tcW w:w="496" w:type="dxa"/>
            <w:noWrap/>
            <w:hideMark/>
          </w:tcPr>
          <w:p w14:paraId="3A254E9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70</w:t>
            </w:r>
          </w:p>
        </w:tc>
        <w:tc>
          <w:tcPr>
            <w:tcW w:w="1300" w:type="dxa"/>
            <w:noWrap/>
            <w:hideMark/>
          </w:tcPr>
          <w:p w14:paraId="44460B6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MERKEZ</w:t>
            </w:r>
          </w:p>
        </w:tc>
        <w:tc>
          <w:tcPr>
            <w:tcW w:w="1417" w:type="dxa"/>
            <w:noWrap/>
            <w:hideMark/>
          </w:tcPr>
          <w:p w14:paraId="4E2FEF2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Orta Mah.</w:t>
            </w:r>
          </w:p>
        </w:tc>
        <w:tc>
          <w:tcPr>
            <w:tcW w:w="420" w:type="dxa"/>
            <w:noWrap/>
            <w:hideMark/>
          </w:tcPr>
          <w:p w14:paraId="1FF7176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541</w:t>
            </w:r>
          </w:p>
        </w:tc>
        <w:tc>
          <w:tcPr>
            <w:tcW w:w="640" w:type="dxa"/>
            <w:noWrap/>
            <w:hideMark/>
          </w:tcPr>
          <w:p w14:paraId="654A32B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117</w:t>
            </w:r>
          </w:p>
        </w:tc>
        <w:tc>
          <w:tcPr>
            <w:tcW w:w="1766" w:type="dxa"/>
            <w:hideMark/>
          </w:tcPr>
          <w:p w14:paraId="6A87B3C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962,75-(9783/96290)</w:t>
            </w:r>
          </w:p>
        </w:tc>
        <w:tc>
          <w:tcPr>
            <w:tcW w:w="1180" w:type="dxa"/>
            <w:noWrap/>
            <w:hideMark/>
          </w:tcPr>
          <w:p w14:paraId="730990D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5106925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04293F1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29.04.2015</w:t>
            </w:r>
          </w:p>
        </w:tc>
        <w:tc>
          <w:tcPr>
            <w:tcW w:w="3186" w:type="dxa"/>
            <w:hideMark/>
          </w:tcPr>
          <w:p w14:paraId="3D67331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Arsa</w:t>
            </w:r>
          </w:p>
        </w:tc>
        <w:tc>
          <w:tcPr>
            <w:tcW w:w="3700" w:type="dxa"/>
            <w:hideMark/>
          </w:tcPr>
          <w:p w14:paraId="3B21023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Kredi ve Yurtlar Kurumu Yurdu</w:t>
            </w:r>
          </w:p>
        </w:tc>
      </w:tr>
      <w:tr w:rsidR="00FB2B2F" w:rsidRPr="0028645B" w14:paraId="60109A07" w14:textId="77777777" w:rsidTr="00851902">
        <w:trPr>
          <w:trHeight w:val="255"/>
        </w:trPr>
        <w:tc>
          <w:tcPr>
            <w:tcW w:w="496" w:type="dxa"/>
            <w:noWrap/>
            <w:hideMark/>
          </w:tcPr>
          <w:p w14:paraId="4D5C06F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71</w:t>
            </w:r>
          </w:p>
        </w:tc>
        <w:tc>
          <w:tcPr>
            <w:tcW w:w="1300" w:type="dxa"/>
            <w:noWrap/>
            <w:hideMark/>
          </w:tcPr>
          <w:p w14:paraId="5E845FA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HOPA</w:t>
            </w:r>
          </w:p>
        </w:tc>
        <w:tc>
          <w:tcPr>
            <w:tcW w:w="1417" w:type="dxa"/>
            <w:noWrap/>
            <w:hideMark/>
          </w:tcPr>
          <w:p w14:paraId="1755E09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proofErr w:type="spellStart"/>
            <w:r w:rsidRPr="0028645B">
              <w:rPr>
                <w:rFonts w:cs="Times New Roman"/>
                <w:sz w:val="16"/>
                <w:szCs w:val="16"/>
              </w:rPr>
              <w:t>Ortahopa</w:t>
            </w:r>
            <w:proofErr w:type="spellEnd"/>
          </w:p>
        </w:tc>
        <w:tc>
          <w:tcPr>
            <w:tcW w:w="420" w:type="dxa"/>
            <w:noWrap/>
            <w:hideMark/>
          </w:tcPr>
          <w:p w14:paraId="549685D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357</w:t>
            </w:r>
          </w:p>
        </w:tc>
        <w:tc>
          <w:tcPr>
            <w:tcW w:w="640" w:type="dxa"/>
            <w:noWrap/>
            <w:hideMark/>
          </w:tcPr>
          <w:p w14:paraId="2D9908F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24</w:t>
            </w:r>
          </w:p>
        </w:tc>
        <w:tc>
          <w:tcPr>
            <w:tcW w:w="1766" w:type="dxa"/>
            <w:noWrap/>
            <w:hideMark/>
          </w:tcPr>
          <w:p w14:paraId="62F96AE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809,99</w:t>
            </w:r>
          </w:p>
        </w:tc>
        <w:tc>
          <w:tcPr>
            <w:tcW w:w="1180" w:type="dxa"/>
            <w:noWrap/>
            <w:hideMark/>
          </w:tcPr>
          <w:p w14:paraId="1587203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7BEAF6C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000B121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03.06.2010</w:t>
            </w:r>
          </w:p>
        </w:tc>
        <w:tc>
          <w:tcPr>
            <w:tcW w:w="3186" w:type="dxa"/>
            <w:hideMark/>
          </w:tcPr>
          <w:p w14:paraId="43C2648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Arsa (Ana okulu ifraz)</w:t>
            </w:r>
          </w:p>
        </w:tc>
        <w:tc>
          <w:tcPr>
            <w:tcW w:w="3700" w:type="dxa"/>
            <w:noWrap/>
            <w:hideMark/>
          </w:tcPr>
          <w:p w14:paraId="1398981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proofErr w:type="spellStart"/>
            <w:proofErr w:type="gramStart"/>
            <w:r w:rsidRPr="0028645B">
              <w:rPr>
                <w:rFonts w:cs="Times New Roman"/>
                <w:sz w:val="16"/>
                <w:szCs w:val="16"/>
              </w:rPr>
              <w:t>Vil.Hizm.Birl.Öğrenci</w:t>
            </w:r>
            <w:proofErr w:type="spellEnd"/>
            <w:proofErr w:type="gramEnd"/>
            <w:r w:rsidRPr="0028645B">
              <w:rPr>
                <w:rFonts w:cs="Times New Roman"/>
                <w:sz w:val="16"/>
                <w:szCs w:val="16"/>
              </w:rPr>
              <w:t xml:space="preserve"> Yurdu</w:t>
            </w:r>
          </w:p>
        </w:tc>
      </w:tr>
      <w:tr w:rsidR="00FB2B2F" w:rsidRPr="0028645B" w14:paraId="033624CF" w14:textId="77777777" w:rsidTr="00851902">
        <w:trPr>
          <w:trHeight w:val="510"/>
        </w:trPr>
        <w:tc>
          <w:tcPr>
            <w:tcW w:w="496" w:type="dxa"/>
            <w:noWrap/>
            <w:hideMark/>
          </w:tcPr>
          <w:p w14:paraId="77F1E44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72</w:t>
            </w:r>
          </w:p>
        </w:tc>
        <w:tc>
          <w:tcPr>
            <w:tcW w:w="1300" w:type="dxa"/>
            <w:noWrap/>
            <w:hideMark/>
          </w:tcPr>
          <w:p w14:paraId="15D004B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YUSUFELİ</w:t>
            </w:r>
          </w:p>
        </w:tc>
        <w:tc>
          <w:tcPr>
            <w:tcW w:w="1417" w:type="dxa"/>
            <w:noWrap/>
            <w:hideMark/>
          </w:tcPr>
          <w:p w14:paraId="6851908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proofErr w:type="spellStart"/>
            <w:r w:rsidRPr="0028645B">
              <w:rPr>
                <w:rFonts w:cs="Times New Roman"/>
                <w:sz w:val="16"/>
                <w:szCs w:val="16"/>
              </w:rPr>
              <w:t>Kılıçkaya</w:t>
            </w:r>
            <w:proofErr w:type="spellEnd"/>
          </w:p>
        </w:tc>
        <w:tc>
          <w:tcPr>
            <w:tcW w:w="420" w:type="dxa"/>
            <w:noWrap/>
            <w:hideMark/>
          </w:tcPr>
          <w:p w14:paraId="1C21B5A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123</w:t>
            </w:r>
          </w:p>
        </w:tc>
        <w:tc>
          <w:tcPr>
            <w:tcW w:w="640" w:type="dxa"/>
            <w:noWrap/>
            <w:hideMark/>
          </w:tcPr>
          <w:p w14:paraId="5441924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23</w:t>
            </w:r>
          </w:p>
        </w:tc>
        <w:tc>
          <w:tcPr>
            <w:tcW w:w="1766" w:type="dxa"/>
            <w:noWrap/>
            <w:hideMark/>
          </w:tcPr>
          <w:p w14:paraId="72951E0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793,78</w:t>
            </w:r>
          </w:p>
        </w:tc>
        <w:tc>
          <w:tcPr>
            <w:tcW w:w="1180" w:type="dxa"/>
            <w:noWrap/>
            <w:hideMark/>
          </w:tcPr>
          <w:p w14:paraId="5DAEF9B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w:t>
            </w:r>
          </w:p>
        </w:tc>
        <w:tc>
          <w:tcPr>
            <w:tcW w:w="455" w:type="dxa"/>
            <w:noWrap/>
            <w:hideMark/>
          </w:tcPr>
          <w:p w14:paraId="1CAFD53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w:t>
            </w:r>
          </w:p>
        </w:tc>
        <w:tc>
          <w:tcPr>
            <w:tcW w:w="920" w:type="dxa"/>
            <w:noWrap/>
            <w:hideMark/>
          </w:tcPr>
          <w:p w14:paraId="2092E3F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06.05.2015</w:t>
            </w:r>
          </w:p>
        </w:tc>
        <w:tc>
          <w:tcPr>
            <w:tcW w:w="3186" w:type="dxa"/>
            <w:noWrap/>
            <w:hideMark/>
          </w:tcPr>
          <w:p w14:paraId="3E3F42E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xml:space="preserve">Üç Katlı </w:t>
            </w:r>
            <w:proofErr w:type="spellStart"/>
            <w:r w:rsidRPr="0028645B">
              <w:rPr>
                <w:rFonts w:cs="Times New Roman"/>
                <w:sz w:val="16"/>
                <w:szCs w:val="16"/>
              </w:rPr>
              <w:t>Kargir</w:t>
            </w:r>
            <w:proofErr w:type="spellEnd"/>
            <w:r w:rsidRPr="0028645B">
              <w:rPr>
                <w:rFonts w:cs="Times New Roman"/>
                <w:sz w:val="16"/>
                <w:szCs w:val="16"/>
              </w:rPr>
              <w:t xml:space="preserve"> Bina ve Arsası</w:t>
            </w:r>
          </w:p>
        </w:tc>
        <w:tc>
          <w:tcPr>
            <w:tcW w:w="3700" w:type="dxa"/>
            <w:hideMark/>
          </w:tcPr>
          <w:p w14:paraId="1BF78F0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xml:space="preserve">6360 </w:t>
            </w:r>
            <w:proofErr w:type="spellStart"/>
            <w:r w:rsidRPr="0028645B">
              <w:rPr>
                <w:rFonts w:cs="Times New Roman"/>
                <w:sz w:val="16"/>
                <w:szCs w:val="16"/>
              </w:rPr>
              <w:t>S.</w:t>
            </w:r>
            <w:proofErr w:type="gramStart"/>
            <w:r w:rsidRPr="0028645B">
              <w:rPr>
                <w:rFonts w:cs="Times New Roman"/>
                <w:sz w:val="16"/>
                <w:szCs w:val="16"/>
              </w:rPr>
              <w:t>K.Göre</w:t>
            </w:r>
            <w:proofErr w:type="spellEnd"/>
            <w:proofErr w:type="gramEnd"/>
            <w:r w:rsidRPr="0028645B">
              <w:rPr>
                <w:rFonts w:cs="Times New Roman"/>
                <w:sz w:val="16"/>
                <w:szCs w:val="16"/>
              </w:rPr>
              <w:t xml:space="preserve"> Kurulan Komisyon Harici,  </w:t>
            </w:r>
            <w:proofErr w:type="spellStart"/>
            <w:r w:rsidRPr="0028645B">
              <w:rPr>
                <w:rFonts w:cs="Times New Roman"/>
                <w:sz w:val="16"/>
                <w:szCs w:val="16"/>
              </w:rPr>
              <w:t>Kılıçkaya</w:t>
            </w:r>
            <w:proofErr w:type="spellEnd"/>
            <w:r w:rsidRPr="0028645B">
              <w:rPr>
                <w:rFonts w:cs="Times New Roman"/>
                <w:sz w:val="16"/>
                <w:szCs w:val="16"/>
              </w:rPr>
              <w:t xml:space="preserve"> </w:t>
            </w:r>
            <w:proofErr w:type="spellStart"/>
            <w:r w:rsidRPr="0028645B">
              <w:rPr>
                <w:rFonts w:cs="Times New Roman"/>
                <w:sz w:val="16"/>
                <w:szCs w:val="16"/>
              </w:rPr>
              <w:t>Bel.den</w:t>
            </w:r>
            <w:proofErr w:type="spellEnd"/>
            <w:r w:rsidRPr="0028645B">
              <w:rPr>
                <w:rFonts w:cs="Times New Roman"/>
                <w:sz w:val="16"/>
                <w:szCs w:val="16"/>
              </w:rPr>
              <w:t xml:space="preserve"> Geldi.</w:t>
            </w:r>
          </w:p>
        </w:tc>
      </w:tr>
      <w:tr w:rsidR="00FB2B2F" w:rsidRPr="0028645B" w14:paraId="6D224CA4" w14:textId="77777777" w:rsidTr="00851902">
        <w:trPr>
          <w:trHeight w:val="319"/>
        </w:trPr>
        <w:tc>
          <w:tcPr>
            <w:tcW w:w="496" w:type="dxa"/>
            <w:noWrap/>
            <w:hideMark/>
          </w:tcPr>
          <w:p w14:paraId="4F2ECDF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1300" w:type="dxa"/>
            <w:noWrap/>
            <w:hideMark/>
          </w:tcPr>
          <w:p w14:paraId="519FB85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1417" w:type="dxa"/>
            <w:noWrap/>
            <w:hideMark/>
          </w:tcPr>
          <w:p w14:paraId="776F18D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12267" w:type="dxa"/>
            <w:gridSpan w:val="8"/>
            <w:noWrap/>
            <w:hideMark/>
          </w:tcPr>
          <w:p w14:paraId="7C192EB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Müzeler, Sanat Galerileri</w:t>
            </w:r>
          </w:p>
        </w:tc>
      </w:tr>
      <w:tr w:rsidR="00FB2B2F" w:rsidRPr="0028645B" w14:paraId="03086051" w14:textId="77777777" w:rsidTr="00851902">
        <w:trPr>
          <w:trHeight w:val="255"/>
        </w:trPr>
        <w:tc>
          <w:tcPr>
            <w:tcW w:w="496" w:type="dxa"/>
            <w:hideMark/>
          </w:tcPr>
          <w:p w14:paraId="57E31CE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73</w:t>
            </w:r>
          </w:p>
        </w:tc>
        <w:tc>
          <w:tcPr>
            <w:tcW w:w="1300" w:type="dxa"/>
            <w:noWrap/>
            <w:hideMark/>
          </w:tcPr>
          <w:p w14:paraId="3ED87DF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MERKEZ</w:t>
            </w:r>
          </w:p>
        </w:tc>
        <w:tc>
          <w:tcPr>
            <w:tcW w:w="1417" w:type="dxa"/>
            <w:noWrap/>
            <w:hideMark/>
          </w:tcPr>
          <w:p w14:paraId="12665C5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Çarşı</w:t>
            </w:r>
          </w:p>
        </w:tc>
        <w:tc>
          <w:tcPr>
            <w:tcW w:w="420" w:type="dxa"/>
            <w:noWrap/>
            <w:hideMark/>
          </w:tcPr>
          <w:p w14:paraId="7BF0E14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85</w:t>
            </w:r>
          </w:p>
        </w:tc>
        <w:tc>
          <w:tcPr>
            <w:tcW w:w="640" w:type="dxa"/>
            <w:noWrap/>
            <w:hideMark/>
          </w:tcPr>
          <w:p w14:paraId="6300183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11</w:t>
            </w:r>
          </w:p>
        </w:tc>
        <w:tc>
          <w:tcPr>
            <w:tcW w:w="1766" w:type="dxa"/>
            <w:hideMark/>
          </w:tcPr>
          <w:p w14:paraId="15AD0C1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263,56</w:t>
            </w:r>
          </w:p>
        </w:tc>
        <w:tc>
          <w:tcPr>
            <w:tcW w:w="1180" w:type="dxa"/>
            <w:noWrap/>
            <w:hideMark/>
          </w:tcPr>
          <w:p w14:paraId="2AB64EC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hideMark/>
          </w:tcPr>
          <w:p w14:paraId="2EF8585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0862091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03.04.2013</w:t>
            </w:r>
          </w:p>
        </w:tc>
        <w:tc>
          <w:tcPr>
            <w:tcW w:w="3186" w:type="dxa"/>
            <w:hideMark/>
          </w:tcPr>
          <w:p w14:paraId="3403075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Bahçeli İki Katlı Ahşap Müze</w:t>
            </w:r>
          </w:p>
        </w:tc>
        <w:tc>
          <w:tcPr>
            <w:tcW w:w="3700" w:type="dxa"/>
            <w:hideMark/>
          </w:tcPr>
          <w:p w14:paraId="733CEAC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Tekel Eski Binası</w:t>
            </w:r>
          </w:p>
        </w:tc>
      </w:tr>
      <w:tr w:rsidR="00FB2B2F" w:rsidRPr="0028645B" w14:paraId="05B6DFB2" w14:textId="77777777" w:rsidTr="00851902">
        <w:trPr>
          <w:trHeight w:val="319"/>
        </w:trPr>
        <w:tc>
          <w:tcPr>
            <w:tcW w:w="496" w:type="dxa"/>
            <w:noWrap/>
            <w:hideMark/>
          </w:tcPr>
          <w:p w14:paraId="7363AC8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1300" w:type="dxa"/>
            <w:noWrap/>
            <w:hideMark/>
          </w:tcPr>
          <w:p w14:paraId="51DFDF7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1417" w:type="dxa"/>
            <w:noWrap/>
            <w:hideMark/>
          </w:tcPr>
          <w:p w14:paraId="148BB56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12267" w:type="dxa"/>
            <w:gridSpan w:val="8"/>
            <w:noWrap/>
            <w:hideMark/>
          </w:tcPr>
          <w:p w14:paraId="4EBB624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xml:space="preserve">Sinema, Tiyatro ve Opera </w:t>
            </w:r>
            <w:proofErr w:type="spellStart"/>
            <w:proofErr w:type="gramStart"/>
            <w:r w:rsidRPr="0028645B">
              <w:rPr>
                <w:rFonts w:cs="Times New Roman"/>
                <w:sz w:val="16"/>
                <w:szCs w:val="16"/>
              </w:rPr>
              <w:t>vb.Salonları</w:t>
            </w:r>
            <w:proofErr w:type="spellEnd"/>
            <w:proofErr w:type="gramEnd"/>
            <w:r w:rsidRPr="0028645B">
              <w:rPr>
                <w:rFonts w:cs="Times New Roman"/>
                <w:sz w:val="16"/>
                <w:szCs w:val="16"/>
              </w:rPr>
              <w:t xml:space="preserve"> ve Stüdyoları</w:t>
            </w:r>
          </w:p>
        </w:tc>
      </w:tr>
      <w:tr w:rsidR="00FB2B2F" w:rsidRPr="0028645B" w14:paraId="452C06CD" w14:textId="77777777" w:rsidTr="00851902">
        <w:trPr>
          <w:trHeight w:val="255"/>
        </w:trPr>
        <w:tc>
          <w:tcPr>
            <w:tcW w:w="496" w:type="dxa"/>
            <w:hideMark/>
          </w:tcPr>
          <w:p w14:paraId="53B05A3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74</w:t>
            </w:r>
          </w:p>
        </w:tc>
        <w:tc>
          <w:tcPr>
            <w:tcW w:w="1300" w:type="dxa"/>
            <w:noWrap/>
            <w:hideMark/>
          </w:tcPr>
          <w:p w14:paraId="2F821D2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MERKEZ</w:t>
            </w:r>
          </w:p>
        </w:tc>
        <w:tc>
          <w:tcPr>
            <w:tcW w:w="1417" w:type="dxa"/>
            <w:noWrap/>
            <w:hideMark/>
          </w:tcPr>
          <w:p w14:paraId="2DA4BF2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Çarşı</w:t>
            </w:r>
          </w:p>
        </w:tc>
        <w:tc>
          <w:tcPr>
            <w:tcW w:w="420" w:type="dxa"/>
            <w:noWrap/>
            <w:hideMark/>
          </w:tcPr>
          <w:p w14:paraId="2446032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522</w:t>
            </w:r>
          </w:p>
        </w:tc>
        <w:tc>
          <w:tcPr>
            <w:tcW w:w="640" w:type="dxa"/>
            <w:noWrap/>
            <w:hideMark/>
          </w:tcPr>
          <w:p w14:paraId="2CF49E2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9</w:t>
            </w:r>
          </w:p>
        </w:tc>
        <w:tc>
          <w:tcPr>
            <w:tcW w:w="1766" w:type="dxa"/>
            <w:noWrap/>
            <w:hideMark/>
          </w:tcPr>
          <w:p w14:paraId="3F65137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720,29-(8576/18612)</w:t>
            </w:r>
          </w:p>
        </w:tc>
        <w:tc>
          <w:tcPr>
            <w:tcW w:w="1180" w:type="dxa"/>
            <w:noWrap/>
            <w:hideMark/>
          </w:tcPr>
          <w:p w14:paraId="23A8A46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1-2</w:t>
            </w:r>
          </w:p>
        </w:tc>
        <w:tc>
          <w:tcPr>
            <w:tcW w:w="455" w:type="dxa"/>
            <w:noWrap/>
            <w:hideMark/>
          </w:tcPr>
          <w:p w14:paraId="17B7098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w:t>
            </w:r>
          </w:p>
        </w:tc>
        <w:tc>
          <w:tcPr>
            <w:tcW w:w="920" w:type="dxa"/>
            <w:noWrap/>
            <w:hideMark/>
          </w:tcPr>
          <w:p w14:paraId="63F4AC1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22.04.2015</w:t>
            </w:r>
          </w:p>
        </w:tc>
        <w:tc>
          <w:tcPr>
            <w:tcW w:w="3186" w:type="dxa"/>
            <w:hideMark/>
          </w:tcPr>
          <w:p w14:paraId="3C7C10A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proofErr w:type="spellStart"/>
            <w:r w:rsidRPr="0028645B">
              <w:rPr>
                <w:rFonts w:cs="Times New Roman"/>
                <w:sz w:val="16"/>
                <w:szCs w:val="16"/>
              </w:rPr>
              <w:t>Kargir</w:t>
            </w:r>
            <w:proofErr w:type="spellEnd"/>
            <w:r w:rsidRPr="0028645B">
              <w:rPr>
                <w:rFonts w:cs="Times New Roman"/>
                <w:sz w:val="16"/>
                <w:szCs w:val="16"/>
              </w:rPr>
              <w:t xml:space="preserve"> 5 katlı </w:t>
            </w:r>
            <w:proofErr w:type="spellStart"/>
            <w:r w:rsidRPr="0028645B">
              <w:rPr>
                <w:rFonts w:cs="Times New Roman"/>
                <w:sz w:val="16"/>
                <w:szCs w:val="16"/>
              </w:rPr>
              <w:t>işhanı</w:t>
            </w:r>
            <w:proofErr w:type="spellEnd"/>
          </w:p>
        </w:tc>
        <w:tc>
          <w:tcPr>
            <w:tcW w:w="3700" w:type="dxa"/>
            <w:hideMark/>
          </w:tcPr>
          <w:p w14:paraId="7E98C0D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Babür Ünsal İşhanı</w:t>
            </w:r>
          </w:p>
        </w:tc>
      </w:tr>
      <w:tr w:rsidR="00FB2B2F" w:rsidRPr="0028645B" w14:paraId="41DC2DC3" w14:textId="77777777" w:rsidTr="00851902">
        <w:trPr>
          <w:trHeight w:val="319"/>
        </w:trPr>
        <w:tc>
          <w:tcPr>
            <w:tcW w:w="496" w:type="dxa"/>
            <w:noWrap/>
            <w:hideMark/>
          </w:tcPr>
          <w:p w14:paraId="450DAD9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1300" w:type="dxa"/>
            <w:noWrap/>
            <w:hideMark/>
          </w:tcPr>
          <w:p w14:paraId="38C8EF1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1417" w:type="dxa"/>
            <w:noWrap/>
            <w:hideMark/>
          </w:tcPr>
          <w:p w14:paraId="0F88330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12267" w:type="dxa"/>
            <w:gridSpan w:val="8"/>
            <w:noWrap/>
            <w:hideMark/>
          </w:tcPr>
          <w:p w14:paraId="771A2A7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Düğün, Tören ve Konferans Salonları</w:t>
            </w:r>
          </w:p>
        </w:tc>
      </w:tr>
      <w:tr w:rsidR="00FB2B2F" w:rsidRPr="0028645B" w14:paraId="6013962C" w14:textId="77777777" w:rsidTr="00851902">
        <w:trPr>
          <w:trHeight w:val="255"/>
        </w:trPr>
        <w:tc>
          <w:tcPr>
            <w:tcW w:w="496" w:type="dxa"/>
            <w:noWrap/>
            <w:hideMark/>
          </w:tcPr>
          <w:p w14:paraId="36D4688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75</w:t>
            </w:r>
          </w:p>
        </w:tc>
        <w:tc>
          <w:tcPr>
            <w:tcW w:w="1300" w:type="dxa"/>
            <w:noWrap/>
            <w:hideMark/>
          </w:tcPr>
          <w:p w14:paraId="0DBB095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MERKEZ</w:t>
            </w:r>
          </w:p>
        </w:tc>
        <w:tc>
          <w:tcPr>
            <w:tcW w:w="1417" w:type="dxa"/>
            <w:noWrap/>
            <w:hideMark/>
          </w:tcPr>
          <w:p w14:paraId="5B612F1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Orta Mah.</w:t>
            </w:r>
          </w:p>
        </w:tc>
        <w:tc>
          <w:tcPr>
            <w:tcW w:w="420" w:type="dxa"/>
            <w:noWrap/>
            <w:hideMark/>
          </w:tcPr>
          <w:p w14:paraId="3A581D7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202</w:t>
            </w:r>
          </w:p>
        </w:tc>
        <w:tc>
          <w:tcPr>
            <w:tcW w:w="640" w:type="dxa"/>
            <w:noWrap/>
            <w:hideMark/>
          </w:tcPr>
          <w:p w14:paraId="616FE44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40</w:t>
            </w:r>
          </w:p>
        </w:tc>
        <w:tc>
          <w:tcPr>
            <w:tcW w:w="1766" w:type="dxa"/>
            <w:noWrap/>
            <w:hideMark/>
          </w:tcPr>
          <w:p w14:paraId="1C94730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4.310,53</w:t>
            </w:r>
          </w:p>
        </w:tc>
        <w:tc>
          <w:tcPr>
            <w:tcW w:w="1180" w:type="dxa"/>
            <w:noWrap/>
            <w:hideMark/>
          </w:tcPr>
          <w:p w14:paraId="060D65C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4B0555E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26BD995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29.04.2015</w:t>
            </w:r>
          </w:p>
        </w:tc>
        <w:tc>
          <w:tcPr>
            <w:tcW w:w="3186" w:type="dxa"/>
            <w:hideMark/>
          </w:tcPr>
          <w:p w14:paraId="52B0ACA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Bahçe</w:t>
            </w:r>
          </w:p>
        </w:tc>
        <w:tc>
          <w:tcPr>
            <w:tcW w:w="3700" w:type="dxa"/>
            <w:hideMark/>
          </w:tcPr>
          <w:p w14:paraId="5EDD04F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Orta Mahalle</w:t>
            </w:r>
          </w:p>
        </w:tc>
      </w:tr>
      <w:tr w:rsidR="00FB2B2F" w:rsidRPr="0028645B" w14:paraId="70430C4F" w14:textId="77777777" w:rsidTr="00851902">
        <w:trPr>
          <w:trHeight w:val="319"/>
        </w:trPr>
        <w:tc>
          <w:tcPr>
            <w:tcW w:w="496" w:type="dxa"/>
            <w:noWrap/>
            <w:hideMark/>
          </w:tcPr>
          <w:p w14:paraId="6A75032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1300" w:type="dxa"/>
            <w:noWrap/>
            <w:hideMark/>
          </w:tcPr>
          <w:p w14:paraId="2606E1F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1417" w:type="dxa"/>
            <w:noWrap/>
            <w:hideMark/>
          </w:tcPr>
          <w:p w14:paraId="7117585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12267" w:type="dxa"/>
            <w:gridSpan w:val="8"/>
            <w:noWrap/>
            <w:hideMark/>
          </w:tcPr>
          <w:p w14:paraId="27A4970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KONUTLAR</w:t>
            </w:r>
          </w:p>
        </w:tc>
      </w:tr>
      <w:tr w:rsidR="00FB2B2F" w:rsidRPr="0028645B" w14:paraId="79D6EF93" w14:textId="77777777" w:rsidTr="00851902">
        <w:trPr>
          <w:trHeight w:val="319"/>
        </w:trPr>
        <w:tc>
          <w:tcPr>
            <w:tcW w:w="496" w:type="dxa"/>
            <w:noWrap/>
            <w:hideMark/>
          </w:tcPr>
          <w:p w14:paraId="573C1CF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1300" w:type="dxa"/>
            <w:noWrap/>
            <w:hideMark/>
          </w:tcPr>
          <w:p w14:paraId="382F5FA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1417" w:type="dxa"/>
            <w:noWrap/>
            <w:hideMark/>
          </w:tcPr>
          <w:p w14:paraId="0C749D0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12267" w:type="dxa"/>
            <w:gridSpan w:val="8"/>
            <w:noWrap/>
            <w:hideMark/>
          </w:tcPr>
          <w:p w14:paraId="70B8BA7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Kamu Konutları</w:t>
            </w:r>
          </w:p>
        </w:tc>
      </w:tr>
      <w:tr w:rsidR="00FB2B2F" w:rsidRPr="0028645B" w14:paraId="6CF4E4D2" w14:textId="77777777" w:rsidTr="00851902">
        <w:trPr>
          <w:trHeight w:val="255"/>
        </w:trPr>
        <w:tc>
          <w:tcPr>
            <w:tcW w:w="496" w:type="dxa"/>
            <w:noWrap/>
            <w:hideMark/>
          </w:tcPr>
          <w:p w14:paraId="45B1D40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76</w:t>
            </w:r>
          </w:p>
        </w:tc>
        <w:tc>
          <w:tcPr>
            <w:tcW w:w="1300" w:type="dxa"/>
            <w:noWrap/>
            <w:hideMark/>
          </w:tcPr>
          <w:p w14:paraId="521F496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MERKEZ</w:t>
            </w:r>
          </w:p>
        </w:tc>
        <w:tc>
          <w:tcPr>
            <w:tcW w:w="1417" w:type="dxa"/>
            <w:noWrap/>
            <w:hideMark/>
          </w:tcPr>
          <w:p w14:paraId="1551191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Orta Mah.</w:t>
            </w:r>
          </w:p>
        </w:tc>
        <w:tc>
          <w:tcPr>
            <w:tcW w:w="420" w:type="dxa"/>
            <w:noWrap/>
            <w:hideMark/>
          </w:tcPr>
          <w:p w14:paraId="633B70A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206</w:t>
            </w:r>
          </w:p>
        </w:tc>
        <w:tc>
          <w:tcPr>
            <w:tcW w:w="640" w:type="dxa"/>
            <w:noWrap/>
            <w:hideMark/>
          </w:tcPr>
          <w:p w14:paraId="7A5E6BF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27</w:t>
            </w:r>
          </w:p>
        </w:tc>
        <w:tc>
          <w:tcPr>
            <w:tcW w:w="1766" w:type="dxa"/>
            <w:noWrap/>
            <w:hideMark/>
          </w:tcPr>
          <w:p w14:paraId="1361021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1.812,62</w:t>
            </w:r>
          </w:p>
        </w:tc>
        <w:tc>
          <w:tcPr>
            <w:tcW w:w="1180" w:type="dxa"/>
            <w:noWrap/>
            <w:hideMark/>
          </w:tcPr>
          <w:p w14:paraId="0B9A86C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42311FE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71A2208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29.04.2015</w:t>
            </w:r>
          </w:p>
        </w:tc>
        <w:tc>
          <w:tcPr>
            <w:tcW w:w="3186" w:type="dxa"/>
            <w:hideMark/>
          </w:tcPr>
          <w:p w14:paraId="73C6068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Bahçeli Kagir 4 Katlı Lojman</w:t>
            </w:r>
          </w:p>
        </w:tc>
        <w:tc>
          <w:tcPr>
            <w:tcW w:w="3700" w:type="dxa"/>
            <w:hideMark/>
          </w:tcPr>
          <w:p w14:paraId="0EF520B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xml:space="preserve">Köy </w:t>
            </w:r>
            <w:proofErr w:type="spellStart"/>
            <w:proofErr w:type="gramStart"/>
            <w:r w:rsidRPr="0028645B">
              <w:rPr>
                <w:rFonts w:cs="Times New Roman"/>
                <w:sz w:val="16"/>
                <w:szCs w:val="16"/>
              </w:rPr>
              <w:t>Hz.Lojman</w:t>
            </w:r>
            <w:proofErr w:type="spellEnd"/>
            <w:proofErr w:type="gramEnd"/>
            <w:r w:rsidRPr="0028645B">
              <w:rPr>
                <w:rFonts w:cs="Times New Roman"/>
                <w:sz w:val="16"/>
                <w:szCs w:val="16"/>
              </w:rPr>
              <w:t xml:space="preserve"> Yeri (YSE Lojmanları)</w:t>
            </w:r>
          </w:p>
        </w:tc>
      </w:tr>
      <w:tr w:rsidR="00FB2B2F" w:rsidRPr="0028645B" w14:paraId="01F52313" w14:textId="77777777" w:rsidTr="00851902">
        <w:trPr>
          <w:trHeight w:val="255"/>
        </w:trPr>
        <w:tc>
          <w:tcPr>
            <w:tcW w:w="496" w:type="dxa"/>
            <w:noWrap/>
            <w:hideMark/>
          </w:tcPr>
          <w:p w14:paraId="09FB2C0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77</w:t>
            </w:r>
          </w:p>
        </w:tc>
        <w:tc>
          <w:tcPr>
            <w:tcW w:w="1300" w:type="dxa"/>
            <w:noWrap/>
            <w:hideMark/>
          </w:tcPr>
          <w:p w14:paraId="03D5A79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ŞAVŞAT</w:t>
            </w:r>
          </w:p>
        </w:tc>
        <w:tc>
          <w:tcPr>
            <w:tcW w:w="1417" w:type="dxa"/>
            <w:noWrap/>
            <w:hideMark/>
          </w:tcPr>
          <w:p w14:paraId="368B46E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Yeniköy</w:t>
            </w:r>
          </w:p>
        </w:tc>
        <w:tc>
          <w:tcPr>
            <w:tcW w:w="420" w:type="dxa"/>
            <w:noWrap/>
            <w:hideMark/>
          </w:tcPr>
          <w:p w14:paraId="182B560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113</w:t>
            </w:r>
          </w:p>
        </w:tc>
        <w:tc>
          <w:tcPr>
            <w:tcW w:w="640" w:type="dxa"/>
            <w:noWrap/>
            <w:hideMark/>
          </w:tcPr>
          <w:p w14:paraId="5190CD3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12</w:t>
            </w:r>
          </w:p>
        </w:tc>
        <w:tc>
          <w:tcPr>
            <w:tcW w:w="1766" w:type="dxa"/>
            <w:noWrap/>
            <w:hideMark/>
          </w:tcPr>
          <w:p w14:paraId="3B1CD1E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148,17-(1/6)</w:t>
            </w:r>
          </w:p>
        </w:tc>
        <w:tc>
          <w:tcPr>
            <w:tcW w:w="1180" w:type="dxa"/>
            <w:noWrap/>
            <w:hideMark/>
          </w:tcPr>
          <w:p w14:paraId="5BAD637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w:t>
            </w:r>
          </w:p>
        </w:tc>
        <w:tc>
          <w:tcPr>
            <w:tcW w:w="455" w:type="dxa"/>
            <w:noWrap/>
            <w:hideMark/>
          </w:tcPr>
          <w:p w14:paraId="25CE5A5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4</w:t>
            </w:r>
          </w:p>
        </w:tc>
        <w:tc>
          <w:tcPr>
            <w:tcW w:w="920" w:type="dxa"/>
            <w:noWrap/>
            <w:hideMark/>
          </w:tcPr>
          <w:p w14:paraId="786CDB0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27.03.2012</w:t>
            </w:r>
          </w:p>
        </w:tc>
        <w:tc>
          <w:tcPr>
            <w:tcW w:w="3186" w:type="dxa"/>
            <w:hideMark/>
          </w:tcPr>
          <w:p w14:paraId="031C6FF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Betonarme 7 katlı bina ve arsası</w:t>
            </w:r>
          </w:p>
        </w:tc>
        <w:tc>
          <w:tcPr>
            <w:tcW w:w="3700" w:type="dxa"/>
            <w:noWrap/>
            <w:hideMark/>
          </w:tcPr>
          <w:p w14:paraId="74FF51E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Şavşat İlçe Hizmet Binası</w:t>
            </w:r>
          </w:p>
        </w:tc>
      </w:tr>
      <w:tr w:rsidR="00FB2B2F" w:rsidRPr="0028645B" w14:paraId="7C4F4F7E" w14:textId="77777777" w:rsidTr="00851902">
        <w:trPr>
          <w:trHeight w:val="255"/>
        </w:trPr>
        <w:tc>
          <w:tcPr>
            <w:tcW w:w="496" w:type="dxa"/>
            <w:noWrap/>
            <w:hideMark/>
          </w:tcPr>
          <w:p w14:paraId="344F3D8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lastRenderedPageBreak/>
              <w:t>78</w:t>
            </w:r>
          </w:p>
        </w:tc>
        <w:tc>
          <w:tcPr>
            <w:tcW w:w="1300" w:type="dxa"/>
            <w:noWrap/>
            <w:hideMark/>
          </w:tcPr>
          <w:p w14:paraId="5EF87C0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ŞAVŞAT</w:t>
            </w:r>
          </w:p>
        </w:tc>
        <w:tc>
          <w:tcPr>
            <w:tcW w:w="1417" w:type="dxa"/>
            <w:noWrap/>
            <w:hideMark/>
          </w:tcPr>
          <w:p w14:paraId="7DB9E49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Yeniköy</w:t>
            </w:r>
          </w:p>
        </w:tc>
        <w:tc>
          <w:tcPr>
            <w:tcW w:w="420" w:type="dxa"/>
            <w:noWrap/>
            <w:hideMark/>
          </w:tcPr>
          <w:p w14:paraId="5F825CF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113</w:t>
            </w:r>
          </w:p>
        </w:tc>
        <w:tc>
          <w:tcPr>
            <w:tcW w:w="640" w:type="dxa"/>
            <w:noWrap/>
            <w:hideMark/>
          </w:tcPr>
          <w:p w14:paraId="2735B59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12</w:t>
            </w:r>
          </w:p>
        </w:tc>
        <w:tc>
          <w:tcPr>
            <w:tcW w:w="1766" w:type="dxa"/>
            <w:noWrap/>
            <w:hideMark/>
          </w:tcPr>
          <w:p w14:paraId="52853D3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148,17-(1/6)</w:t>
            </w:r>
          </w:p>
        </w:tc>
        <w:tc>
          <w:tcPr>
            <w:tcW w:w="1180" w:type="dxa"/>
            <w:noWrap/>
            <w:hideMark/>
          </w:tcPr>
          <w:p w14:paraId="5C8A90D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3</w:t>
            </w:r>
          </w:p>
        </w:tc>
        <w:tc>
          <w:tcPr>
            <w:tcW w:w="455" w:type="dxa"/>
            <w:noWrap/>
            <w:hideMark/>
          </w:tcPr>
          <w:p w14:paraId="4AE37FD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5</w:t>
            </w:r>
          </w:p>
        </w:tc>
        <w:tc>
          <w:tcPr>
            <w:tcW w:w="920" w:type="dxa"/>
            <w:noWrap/>
            <w:hideMark/>
          </w:tcPr>
          <w:p w14:paraId="14AC3EF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27.03.2012</w:t>
            </w:r>
          </w:p>
        </w:tc>
        <w:tc>
          <w:tcPr>
            <w:tcW w:w="3186" w:type="dxa"/>
            <w:hideMark/>
          </w:tcPr>
          <w:p w14:paraId="2EF9284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Betonarme 7 katlı bina ve arsası</w:t>
            </w:r>
          </w:p>
        </w:tc>
        <w:tc>
          <w:tcPr>
            <w:tcW w:w="3700" w:type="dxa"/>
            <w:noWrap/>
            <w:hideMark/>
          </w:tcPr>
          <w:p w14:paraId="278A363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Şavşat İlçe Hizmet Binası</w:t>
            </w:r>
          </w:p>
        </w:tc>
      </w:tr>
      <w:tr w:rsidR="00FB2B2F" w:rsidRPr="0028645B" w14:paraId="65E6226C" w14:textId="77777777" w:rsidTr="00851902">
        <w:trPr>
          <w:trHeight w:val="255"/>
        </w:trPr>
        <w:tc>
          <w:tcPr>
            <w:tcW w:w="496" w:type="dxa"/>
            <w:noWrap/>
            <w:hideMark/>
          </w:tcPr>
          <w:p w14:paraId="09A9A1B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79</w:t>
            </w:r>
          </w:p>
        </w:tc>
        <w:tc>
          <w:tcPr>
            <w:tcW w:w="1300" w:type="dxa"/>
            <w:noWrap/>
            <w:hideMark/>
          </w:tcPr>
          <w:p w14:paraId="4BADB69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ŞAVŞAT</w:t>
            </w:r>
          </w:p>
        </w:tc>
        <w:tc>
          <w:tcPr>
            <w:tcW w:w="1417" w:type="dxa"/>
            <w:noWrap/>
            <w:hideMark/>
          </w:tcPr>
          <w:p w14:paraId="6242487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Yeniköy</w:t>
            </w:r>
          </w:p>
        </w:tc>
        <w:tc>
          <w:tcPr>
            <w:tcW w:w="420" w:type="dxa"/>
            <w:noWrap/>
            <w:hideMark/>
          </w:tcPr>
          <w:p w14:paraId="23E220D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113</w:t>
            </w:r>
          </w:p>
        </w:tc>
        <w:tc>
          <w:tcPr>
            <w:tcW w:w="640" w:type="dxa"/>
            <w:noWrap/>
            <w:hideMark/>
          </w:tcPr>
          <w:p w14:paraId="3512D9B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12</w:t>
            </w:r>
          </w:p>
        </w:tc>
        <w:tc>
          <w:tcPr>
            <w:tcW w:w="1766" w:type="dxa"/>
            <w:noWrap/>
            <w:hideMark/>
          </w:tcPr>
          <w:p w14:paraId="2F37BDE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148,17-(1/6)</w:t>
            </w:r>
          </w:p>
        </w:tc>
        <w:tc>
          <w:tcPr>
            <w:tcW w:w="1180" w:type="dxa"/>
            <w:noWrap/>
            <w:hideMark/>
          </w:tcPr>
          <w:p w14:paraId="087D91D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4</w:t>
            </w:r>
          </w:p>
        </w:tc>
        <w:tc>
          <w:tcPr>
            <w:tcW w:w="455" w:type="dxa"/>
            <w:noWrap/>
            <w:hideMark/>
          </w:tcPr>
          <w:p w14:paraId="545020F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6</w:t>
            </w:r>
          </w:p>
        </w:tc>
        <w:tc>
          <w:tcPr>
            <w:tcW w:w="920" w:type="dxa"/>
            <w:noWrap/>
            <w:hideMark/>
          </w:tcPr>
          <w:p w14:paraId="210EAC3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27.03.2012</w:t>
            </w:r>
          </w:p>
        </w:tc>
        <w:tc>
          <w:tcPr>
            <w:tcW w:w="3186" w:type="dxa"/>
            <w:hideMark/>
          </w:tcPr>
          <w:p w14:paraId="4AF1315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Betonarme 7 katlı bina ve arsası</w:t>
            </w:r>
          </w:p>
        </w:tc>
        <w:tc>
          <w:tcPr>
            <w:tcW w:w="3700" w:type="dxa"/>
            <w:noWrap/>
            <w:hideMark/>
          </w:tcPr>
          <w:p w14:paraId="21FF9AE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Şavşat İlçe Hizmet Binası</w:t>
            </w:r>
          </w:p>
        </w:tc>
      </w:tr>
      <w:tr w:rsidR="00FB2B2F" w:rsidRPr="0028645B" w14:paraId="50E986AD" w14:textId="77777777" w:rsidTr="00851902">
        <w:trPr>
          <w:trHeight w:val="319"/>
        </w:trPr>
        <w:tc>
          <w:tcPr>
            <w:tcW w:w="496" w:type="dxa"/>
            <w:noWrap/>
            <w:hideMark/>
          </w:tcPr>
          <w:p w14:paraId="48C3844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1300" w:type="dxa"/>
            <w:noWrap/>
            <w:hideMark/>
          </w:tcPr>
          <w:p w14:paraId="0FB6084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1417" w:type="dxa"/>
            <w:noWrap/>
            <w:hideMark/>
          </w:tcPr>
          <w:p w14:paraId="55689B5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12267" w:type="dxa"/>
            <w:gridSpan w:val="8"/>
            <w:noWrap/>
            <w:hideMark/>
          </w:tcPr>
          <w:p w14:paraId="291CCCC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proofErr w:type="gramStart"/>
            <w:r w:rsidRPr="0028645B">
              <w:rPr>
                <w:rFonts w:cs="Times New Roman"/>
                <w:sz w:val="16"/>
                <w:szCs w:val="16"/>
              </w:rPr>
              <w:t>Diğer  Konutlar</w:t>
            </w:r>
            <w:proofErr w:type="gramEnd"/>
          </w:p>
        </w:tc>
      </w:tr>
      <w:tr w:rsidR="00FB2B2F" w:rsidRPr="0028645B" w14:paraId="11C1664A" w14:textId="77777777" w:rsidTr="00851902">
        <w:trPr>
          <w:trHeight w:val="510"/>
        </w:trPr>
        <w:tc>
          <w:tcPr>
            <w:tcW w:w="496" w:type="dxa"/>
            <w:noWrap/>
            <w:hideMark/>
          </w:tcPr>
          <w:p w14:paraId="29E0692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80</w:t>
            </w:r>
          </w:p>
        </w:tc>
        <w:tc>
          <w:tcPr>
            <w:tcW w:w="1300" w:type="dxa"/>
            <w:noWrap/>
            <w:hideMark/>
          </w:tcPr>
          <w:p w14:paraId="212EA98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MERKEZ</w:t>
            </w:r>
          </w:p>
        </w:tc>
        <w:tc>
          <w:tcPr>
            <w:tcW w:w="1417" w:type="dxa"/>
            <w:noWrap/>
            <w:hideMark/>
          </w:tcPr>
          <w:p w14:paraId="162A67E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Çarşı</w:t>
            </w:r>
          </w:p>
        </w:tc>
        <w:tc>
          <w:tcPr>
            <w:tcW w:w="420" w:type="dxa"/>
            <w:noWrap/>
            <w:hideMark/>
          </w:tcPr>
          <w:p w14:paraId="73E0C3C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72</w:t>
            </w:r>
          </w:p>
        </w:tc>
        <w:tc>
          <w:tcPr>
            <w:tcW w:w="640" w:type="dxa"/>
            <w:noWrap/>
            <w:hideMark/>
          </w:tcPr>
          <w:p w14:paraId="10C4D39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w:t>
            </w:r>
          </w:p>
        </w:tc>
        <w:tc>
          <w:tcPr>
            <w:tcW w:w="1766" w:type="dxa"/>
            <w:noWrap/>
            <w:hideMark/>
          </w:tcPr>
          <w:p w14:paraId="69F4FC6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872,82</w:t>
            </w:r>
          </w:p>
        </w:tc>
        <w:tc>
          <w:tcPr>
            <w:tcW w:w="1180" w:type="dxa"/>
            <w:noWrap/>
            <w:hideMark/>
          </w:tcPr>
          <w:p w14:paraId="7684B58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5C34739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6342BA8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22.04.2015</w:t>
            </w:r>
          </w:p>
        </w:tc>
        <w:tc>
          <w:tcPr>
            <w:tcW w:w="3186" w:type="dxa"/>
            <w:hideMark/>
          </w:tcPr>
          <w:p w14:paraId="11FA84A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xml:space="preserve">İki Katlı </w:t>
            </w:r>
            <w:proofErr w:type="spellStart"/>
            <w:r w:rsidRPr="0028645B">
              <w:rPr>
                <w:rFonts w:cs="Times New Roman"/>
                <w:sz w:val="16"/>
                <w:szCs w:val="16"/>
              </w:rPr>
              <w:t>Kargir</w:t>
            </w:r>
            <w:proofErr w:type="spellEnd"/>
            <w:r w:rsidRPr="0028645B">
              <w:rPr>
                <w:rFonts w:cs="Times New Roman"/>
                <w:sz w:val="16"/>
                <w:szCs w:val="16"/>
              </w:rPr>
              <w:t xml:space="preserve"> ve Bahçesi (Vali Konağı) Kagir Bir Katlı </w:t>
            </w:r>
            <w:proofErr w:type="spellStart"/>
            <w:r w:rsidRPr="0028645B">
              <w:rPr>
                <w:rFonts w:cs="Times New Roman"/>
                <w:sz w:val="16"/>
                <w:szCs w:val="16"/>
              </w:rPr>
              <w:t>Kulube</w:t>
            </w:r>
            <w:proofErr w:type="spellEnd"/>
          </w:p>
        </w:tc>
        <w:tc>
          <w:tcPr>
            <w:tcW w:w="3700" w:type="dxa"/>
            <w:hideMark/>
          </w:tcPr>
          <w:p w14:paraId="52BF58E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Vali Konağı</w:t>
            </w:r>
          </w:p>
        </w:tc>
      </w:tr>
      <w:tr w:rsidR="00FB2B2F" w:rsidRPr="0028645B" w14:paraId="5A084AB8" w14:textId="77777777" w:rsidTr="00851902">
        <w:trPr>
          <w:trHeight w:val="255"/>
        </w:trPr>
        <w:tc>
          <w:tcPr>
            <w:tcW w:w="496" w:type="dxa"/>
            <w:noWrap/>
            <w:hideMark/>
          </w:tcPr>
          <w:p w14:paraId="437DE15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81</w:t>
            </w:r>
          </w:p>
        </w:tc>
        <w:tc>
          <w:tcPr>
            <w:tcW w:w="1300" w:type="dxa"/>
            <w:noWrap/>
            <w:hideMark/>
          </w:tcPr>
          <w:p w14:paraId="4F3B039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MURGUL</w:t>
            </w:r>
          </w:p>
        </w:tc>
        <w:tc>
          <w:tcPr>
            <w:tcW w:w="1417" w:type="dxa"/>
            <w:noWrap/>
            <w:hideMark/>
          </w:tcPr>
          <w:p w14:paraId="2604FBF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Göktaş</w:t>
            </w:r>
          </w:p>
        </w:tc>
        <w:tc>
          <w:tcPr>
            <w:tcW w:w="420" w:type="dxa"/>
            <w:noWrap/>
            <w:hideMark/>
          </w:tcPr>
          <w:p w14:paraId="2843EDB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111</w:t>
            </w:r>
          </w:p>
        </w:tc>
        <w:tc>
          <w:tcPr>
            <w:tcW w:w="640" w:type="dxa"/>
            <w:noWrap/>
            <w:hideMark/>
          </w:tcPr>
          <w:p w14:paraId="5103EA1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10</w:t>
            </w:r>
          </w:p>
        </w:tc>
        <w:tc>
          <w:tcPr>
            <w:tcW w:w="1766" w:type="dxa"/>
            <w:noWrap/>
            <w:hideMark/>
          </w:tcPr>
          <w:p w14:paraId="1E382EF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562,93</w:t>
            </w:r>
          </w:p>
        </w:tc>
        <w:tc>
          <w:tcPr>
            <w:tcW w:w="1180" w:type="dxa"/>
            <w:noWrap/>
            <w:hideMark/>
          </w:tcPr>
          <w:p w14:paraId="6C6DFBC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52605FB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56452E0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20.02.2015</w:t>
            </w:r>
          </w:p>
        </w:tc>
        <w:tc>
          <w:tcPr>
            <w:tcW w:w="3186" w:type="dxa"/>
            <w:hideMark/>
          </w:tcPr>
          <w:p w14:paraId="370372A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Arsa</w:t>
            </w:r>
          </w:p>
        </w:tc>
        <w:tc>
          <w:tcPr>
            <w:tcW w:w="3700" w:type="dxa"/>
            <w:noWrap/>
            <w:hideMark/>
          </w:tcPr>
          <w:p w14:paraId="1A52154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Kaymakam Konutu</w:t>
            </w:r>
          </w:p>
        </w:tc>
      </w:tr>
      <w:tr w:rsidR="00FB2B2F" w:rsidRPr="0028645B" w14:paraId="52BAD4DE" w14:textId="77777777" w:rsidTr="00851902">
        <w:trPr>
          <w:trHeight w:val="255"/>
        </w:trPr>
        <w:tc>
          <w:tcPr>
            <w:tcW w:w="496" w:type="dxa"/>
            <w:noWrap/>
            <w:hideMark/>
          </w:tcPr>
          <w:p w14:paraId="0B27589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82</w:t>
            </w:r>
          </w:p>
        </w:tc>
        <w:tc>
          <w:tcPr>
            <w:tcW w:w="1300" w:type="dxa"/>
            <w:noWrap/>
            <w:hideMark/>
          </w:tcPr>
          <w:p w14:paraId="7F7DD02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ŞAVŞAT</w:t>
            </w:r>
          </w:p>
        </w:tc>
        <w:tc>
          <w:tcPr>
            <w:tcW w:w="1417" w:type="dxa"/>
            <w:noWrap/>
            <w:hideMark/>
          </w:tcPr>
          <w:p w14:paraId="18A820D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Yeniköy</w:t>
            </w:r>
          </w:p>
        </w:tc>
        <w:tc>
          <w:tcPr>
            <w:tcW w:w="420" w:type="dxa"/>
            <w:noWrap/>
            <w:hideMark/>
          </w:tcPr>
          <w:p w14:paraId="0500D7D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123</w:t>
            </w:r>
          </w:p>
        </w:tc>
        <w:tc>
          <w:tcPr>
            <w:tcW w:w="640" w:type="dxa"/>
            <w:noWrap/>
            <w:hideMark/>
          </w:tcPr>
          <w:p w14:paraId="0C65E12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40</w:t>
            </w:r>
          </w:p>
        </w:tc>
        <w:tc>
          <w:tcPr>
            <w:tcW w:w="1766" w:type="dxa"/>
            <w:noWrap/>
            <w:hideMark/>
          </w:tcPr>
          <w:p w14:paraId="3B7B3A8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1.423,73</w:t>
            </w:r>
          </w:p>
        </w:tc>
        <w:tc>
          <w:tcPr>
            <w:tcW w:w="1180" w:type="dxa"/>
            <w:noWrap/>
            <w:hideMark/>
          </w:tcPr>
          <w:p w14:paraId="01824BE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7EA7A3F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004AA8B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19.12.2014</w:t>
            </w:r>
          </w:p>
        </w:tc>
        <w:tc>
          <w:tcPr>
            <w:tcW w:w="3186" w:type="dxa"/>
            <w:hideMark/>
          </w:tcPr>
          <w:p w14:paraId="4B36E29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Betonarme İki Katlı Lojman ve Arsası</w:t>
            </w:r>
          </w:p>
        </w:tc>
        <w:tc>
          <w:tcPr>
            <w:tcW w:w="3700" w:type="dxa"/>
            <w:noWrap/>
            <w:hideMark/>
          </w:tcPr>
          <w:p w14:paraId="139EEB7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Kaymakam Konutu</w:t>
            </w:r>
          </w:p>
        </w:tc>
      </w:tr>
      <w:tr w:rsidR="00FB2B2F" w:rsidRPr="0028645B" w14:paraId="0C49BED3" w14:textId="77777777" w:rsidTr="00851902">
        <w:trPr>
          <w:trHeight w:val="319"/>
        </w:trPr>
        <w:tc>
          <w:tcPr>
            <w:tcW w:w="496" w:type="dxa"/>
            <w:noWrap/>
            <w:hideMark/>
          </w:tcPr>
          <w:p w14:paraId="648536C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1300" w:type="dxa"/>
            <w:noWrap/>
            <w:hideMark/>
          </w:tcPr>
          <w:p w14:paraId="6593E40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1417" w:type="dxa"/>
            <w:noWrap/>
            <w:hideMark/>
          </w:tcPr>
          <w:p w14:paraId="75A0026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12267" w:type="dxa"/>
            <w:gridSpan w:val="8"/>
            <w:noWrap/>
            <w:hideMark/>
          </w:tcPr>
          <w:p w14:paraId="168876F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TİCARİ AMAÇLI BİNA VE TESİSLER</w:t>
            </w:r>
          </w:p>
        </w:tc>
      </w:tr>
      <w:tr w:rsidR="00FB2B2F" w:rsidRPr="0028645B" w14:paraId="3BCD1B87" w14:textId="77777777" w:rsidTr="00851902">
        <w:trPr>
          <w:trHeight w:val="319"/>
        </w:trPr>
        <w:tc>
          <w:tcPr>
            <w:tcW w:w="496" w:type="dxa"/>
            <w:noWrap/>
            <w:hideMark/>
          </w:tcPr>
          <w:p w14:paraId="042A623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1300" w:type="dxa"/>
            <w:noWrap/>
            <w:hideMark/>
          </w:tcPr>
          <w:p w14:paraId="6907CA3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1417" w:type="dxa"/>
            <w:noWrap/>
            <w:hideMark/>
          </w:tcPr>
          <w:p w14:paraId="6AE4F30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12267" w:type="dxa"/>
            <w:gridSpan w:val="8"/>
            <w:noWrap/>
            <w:hideMark/>
          </w:tcPr>
          <w:p w14:paraId="6C4C079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proofErr w:type="gramStart"/>
            <w:r w:rsidRPr="0028645B">
              <w:rPr>
                <w:rFonts w:cs="Times New Roman"/>
                <w:sz w:val="16"/>
                <w:szCs w:val="16"/>
              </w:rPr>
              <w:t>Dükkan</w:t>
            </w:r>
            <w:proofErr w:type="gramEnd"/>
            <w:r w:rsidRPr="0028645B">
              <w:rPr>
                <w:rFonts w:cs="Times New Roman"/>
                <w:sz w:val="16"/>
                <w:szCs w:val="16"/>
              </w:rPr>
              <w:t xml:space="preserve"> ve İşyeri</w:t>
            </w:r>
          </w:p>
        </w:tc>
      </w:tr>
      <w:tr w:rsidR="00FB2B2F" w:rsidRPr="0028645B" w14:paraId="30BF3BC7" w14:textId="77777777" w:rsidTr="00851902">
        <w:trPr>
          <w:trHeight w:val="255"/>
        </w:trPr>
        <w:tc>
          <w:tcPr>
            <w:tcW w:w="496" w:type="dxa"/>
            <w:noWrap/>
            <w:hideMark/>
          </w:tcPr>
          <w:p w14:paraId="46A5EFD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83</w:t>
            </w:r>
          </w:p>
        </w:tc>
        <w:tc>
          <w:tcPr>
            <w:tcW w:w="1300" w:type="dxa"/>
            <w:noWrap/>
            <w:hideMark/>
          </w:tcPr>
          <w:p w14:paraId="66F0121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MERKEZ</w:t>
            </w:r>
          </w:p>
        </w:tc>
        <w:tc>
          <w:tcPr>
            <w:tcW w:w="1417" w:type="dxa"/>
            <w:noWrap/>
            <w:hideMark/>
          </w:tcPr>
          <w:p w14:paraId="22F281D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Çarşı</w:t>
            </w:r>
          </w:p>
        </w:tc>
        <w:tc>
          <w:tcPr>
            <w:tcW w:w="420" w:type="dxa"/>
            <w:noWrap/>
            <w:hideMark/>
          </w:tcPr>
          <w:p w14:paraId="4C6B5F7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522</w:t>
            </w:r>
          </w:p>
        </w:tc>
        <w:tc>
          <w:tcPr>
            <w:tcW w:w="640" w:type="dxa"/>
            <w:noWrap/>
            <w:hideMark/>
          </w:tcPr>
          <w:p w14:paraId="4E39E33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9</w:t>
            </w:r>
          </w:p>
        </w:tc>
        <w:tc>
          <w:tcPr>
            <w:tcW w:w="1766" w:type="dxa"/>
            <w:noWrap/>
            <w:hideMark/>
          </w:tcPr>
          <w:p w14:paraId="1DCFB64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720,29-(161/18612)</w:t>
            </w:r>
          </w:p>
        </w:tc>
        <w:tc>
          <w:tcPr>
            <w:tcW w:w="1180" w:type="dxa"/>
            <w:noWrap/>
            <w:hideMark/>
          </w:tcPr>
          <w:p w14:paraId="4490020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Zemin</w:t>
            </w:r>
          </w:p>
        </w:tc>
        <w:tc>
          <w:tcPr>
            <w:tcW w:w="455" w:type="dxa"/>
            <w:noWrap/>
            <w:hideMark/>
          </w:tcPr>
          <w:p w14:paraId="63AAB0A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w:t>
            </w:r>
          </w:p>
        </w:tc>
        <w:tc>
          <w:tcPr>
            <w:tcW w:w="920" w:type="dxa"/>
            <w:noWrap/>
            <w:hideMark/>
          </w:tcPr>
          <w:p w14:paraId="2647653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22.04.2015</w:t>
            </w:r>
          </w:p>
        </w:tc>
        <w:tc>
          <w:tcPr>
            <w:tcW w:w="3186" w:type="dxa"/>
            <w:hideMark/>
          </w:tcPr>
          <w:p w14:paraId="1C02961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proofErr w:type="spellStart"/>
            <w:r w:rsidRPr="0028645B">
              <w:rPr>
                <w:rFonts w:cs="Times New Roman"/>
                <w:sz w:val="16"/>
                <w:szCs w:val="16"/>
              </w:rPr>
              <w:t>Kargir</w:t>
            </w:r>
            <w:proofErr w:type="spellEnd"/>
            <w:r w:rsidRPr="0028645B">
              <w:rPr>
                <w:rFonts w:cs="Times New Roman"/>
                <w:sz w:val="16"/>
                <w:szCs w:val="16"/>
              </w:rPr>
              <w:t xml:space="preserve"> 5 katlı </w:t>
            </w:r>
            <w:proofErr w:type="spellStart"/>
            <w:r w:rsidRPr="0028645B">
              <w:rPr>
                <w:rFonts w:cs="Times New Roman"/>
                <w:sz w:val="16"/>
                <w:szCs w:val="16"/>
              </w:rPr>
              <w:t>işhanı</w:t>
            </w:r>
            <w:proofErr w:type="spellEnd"/>
          </w:p>
        </w:tc>
        <w:tc>
          <w:tcPr>
            <w:tcW w:w="3700" w:type="dxa"/>
            <w:hideMark/>
          </w:tcPr>
          <w:p w14:paraId="2A44E98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Babür Ünsal İşhanı</w:t>
            </w:r>
          </w:p>
        </w:tc>
      </w:tr>
      <w:tr w:rsidR="00FB2B2F" w:rsidRPr="0028645B" w14:paraId="7C221F39" w14:textId="77777777" w:rsidTr="00851902">
        <w:trPr>
          <w:trHeight w:val="255"/>
        </w:trPr>
        <w:tc>
          <w:tcPr>
            <w:tcW w:w="496" w:type="dxa"/>
            <w:noWrap/>
            <w:hideMark/>
          </w:tcPr>
          <w:p w14:paraId="33651E6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84</w:t>
            </w:r>
          </w:p>
        </w:tc>
        <w:tc>
          <w:tcPr>
            <w:tcW w:w="1300" w:type="dxa"/>
            <w:noWrap/>
            <w:hideMark/>
          </w:tcPr>
          <w:p w14:paraId="494D335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MERKEZ</w:t>
            </w:r>
          </w:p>
        </w:tc>
        <w:tc>
          <w:tcPr>
            <w:tcW w:w="1417" w:type="dxa"/>
            <w:noWrap/>
            <w:hideMark/>
          </w:tcPr>
          <w:p w14:paraId="31B727C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Çarşı</w:t>
            </w:r>
          </w:p>
        </w:tc>
        <w:tc>
          <w:tcPr>
            <w:tcW w:w="420" w:type="dxa"/>
            <w:noWrap/>
            <w:hideMark/>
          </w:tcPr>
          <w:p w14:paraId="5A7D1C2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522</w:t>
            </w:r>
          </w:p>
        </w:tc>
        <w:tc>
          <w:tcPr>
            <w:tcW w:w="640" w:type="dxa"/>
            <w:noWrap/>
            <w:hideMark/>
          </w:tcPr>
          <w:p w14:paraId="0CAF27B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9</w:t>
            </w:r>
          </w:p>
        </w:tc>
        <w:tc>
          <w:tcPr>
            <w:tcW w:w="1766" w:type="dxa"/>
            <w:noWrap/>
            <w:hideMark/>
          </w:tcPr>
          <w:p w14:paraId="36928B5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720,29-(4952/18612)</w:t>
            </w:r>
          </w:p>
        </w:tc>
        <w:tc>
          <w:tcPr>
            <w:tcW w:w="1180" w:type="dxa"/>
            <w:noWrap/>
            <w:hideMark/>
          </w:tcPr>
          <w:p w14:paraId="2EF9555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4</w:t>
            </w:r>
          </w:p>
        </w:tc>
        <w:tc>
          <w:tcPr>
            <w:tcW w:w="455" w:type="dxa"/>
            <w:noWrap/>
            <w:hideMark/>
          </w:tcPr>
          <w:p w14:paraId="2E4C9DD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12</w:t>
            </w:r>
          </w:p>
        </w:tc>
        <w:tc>
          <w:tcPr>
            <w:tcW w:w="920" w:type="dxa"/>
            <w:noWrap/>
            <w:hideMark/>
          </w:tcPr>
          <w:p w14:paraId="4C4F03E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22.04.2015</w:t>
            </w:r>
          </w:p>
        </w:tc>
        <w:tc>
          <w:tcPr>
            <w:tcW w:w="3186" w:type="dxa"/>
            <w:hideMark/>
          </w:tcPr>
          <w:p w14:paraId="0E55E93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proofErr w:type="spellStart"/>
            <w:r w:rsidRPr="0028645B">
              <w:rPr>
                <w:rFonts w:cs="Times New Roman"/>
                <w:sz w:val="16"/>
                <w:szCs w:val="16"/>
              </w:rPr>
              <w:t>Kargir</w:t>
            </w:r>
            <w:proofErr w:type="spellEnd"/>
            <w:r w:rsidRPr="0028645B">
              <w:rPr>
                <w:rFonts w:cs="Times New Roman"/>
                <w:sz w:val="16"/>
                <w:szCs w:val="16"/>
              </w:rPr>
              <w:t xml:space="preserve"> 5 katlı </w:t>
            </w:r>
            <w:proofErr w:type="spellStart"/>
            <w:r w:rsidRPr="0028645B">
              <w:rPr>
                <w:rFonts w:cs="Times New Roman"/>
                <w:sz w:val="16"/>
                <w:szCs w:val="16"/>
              </w:rPr>
              <w:t>işhanı</w:t>
            </w:r>
            <w:proofErr w:type="spellEnd"/>
          </w:p>
        </w:tc>
        <w:tc>
          <w:tcPr>
            <w:tcW w:w="3700" w:type="dxa"/>
            <w:hideMark/>
          </w:tcPr>
          <w:p w14:paraId="10DFFE0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Babür Ünsal İşhanı</w:t>
            </w:r>
          </w:p>
        </w:tc>
      </w:tr>
      <w:tr w:rsidR="00FB2B2F" w:rsidRPr="0028645B" w14:paraId="799DCE45" w14:textId="77777777" w:rsidTr="00851902">
        <w:trPr>
          <w:trHeight w:val="537"/>
        </w:trPr>
        <w:tc>
          <w:tcPr>
            <w:tcW w:w="496" w:type="dxa"/>
            <w:noWrap/>
            <w:hideMark/>
          </w:tcPr>
          <w:p w14:paraId="4414BA2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85</w:t>
            </w:r>
          </w:p>
        </w:tc>
        <w:tc>
          <w:tcPr>
            <w:tcW w:w="1300" w:type="dxa"/>
            <w:noWrap/>
            <w:hideMark/>
          </w:tcPr>
          <w:p w14:paraId="6A35578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MERKEZ</w:t>
            </w:r>
          </w:p>
        </w:tc>
        <w:tc>
          <w:tcPr>
            <w:tcW w:w="1417" w:type="dxa"/>
            <w:noWrap/>
            <w:hideMark/>
          </w:tcPr>
          <w:p w14:paraId="1B6BEA8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Dere Mah.</w:t>
            </w:r>
          </w:p>
        </w:tc>
        <w:tc>
          <w:tcPr>
            <w:tcW w:w="420" w:type="dxa"/>
            <w:noWrap/>
            <w:hideMark/>
          </w:tcPr>
          <w:p w14:paraId="1611FD8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572</w:t>
            </w:r>
          </w:p>
        </w:tc>
        <w:tc>
          <w:tcPr>
            <w:tcW w:w="640" w:type="dxa"/>
            <w:noWrap/>
            <w:hideMark/>
          </w:tcPr>
          <w:p w14:paraId="4B375FB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6</w:t>
            </w:r>
          </w:p>
        </w:tc>
        <w:tc>
          <w:tcPr>
            <w:tcW w:w="1766" w:type="dxa"/>
            <w:noWrap/>
            <w:hideMark/>
          </w:tcPr>
          <w:p w14:paraId="265F89C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818,66-(2/6)</w:t>
            </w:r>
          </w:p>
        </w:tc>
        <w:tc>
          <w:tcPr>
            <w:tcW w:w="1180" w:type="dxa"/>
            <w:hideMark/>
          </w:tcPr>
          <w:p w14:paraId="3A358E2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proofErr w:type="spellStart"/>
            <w:r w:rsidRPr="0028645B">
              <w:rPr>
                <w:rFonts w:cs="Times New Roman"/>
                <w:sz w:val="16"/>
                <w:szCs w:val="16"/>
              </w:rPr>
              <w:t>Zemin+Bodrum</w:t>
            </w:r>
            <w:proofErr w:type="spellEnd"/>
          </w:p>
        </w:tc>
        <w:tc>
          <w:tcPr>
            <w:tcW w:w="455" w:type="dxa"/>
            <w:noWrap/>
            <w:hideMark/>
          </w:tcPr>
          <w:p w14:paraId="339A64F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w:t>
            </w:r>
          </w:p>
        </w:tc>
        <w:tc>
          <w:tcPr>
            <w:tcW w:w="920" w:type="dxa"/>
            <w:noWrap/>
            <w:hideMark/>
          </w:tcPr>
          <w:p w14:paraId="45208E4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03.11.2017</w:t>
            </w:r>
          </w:p>
        </w:tc>
        <w:tc>
          <w:tcPr>
            <w:tcW w:w="3186" w:type="dxa"/>
            <w:hideMark/>
          </w:tcPr>
          <w:p w14:paraId="0CFE3FB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xml:space="preserve">Bir Bodrum </w:t>
            </w:r>
            <w:proofErr w:type="spellStart"/>
            <w:r w:rsidRPr="0028645B">
              <w:rPr>
                <w:rFonts w:cs="Times New Roman"/>
                <w:sz w:val="16"/>
                <w:szCs w:val="16"/>
              </w:rPr>
              <w:t>Kargir</w:t>
            </w:r>
            <w:proofErr w:type="spellEnd"/>
            <w:r w:rsidRPr="0028645B">
              <w:rPr>
                <w:rFonts w:cs="Times New Roman"/>
                <w:sz w:val="16"/>
                <w:szCs w:val="16"/>
              </w:rPr>
              <w:t xml:space="preserve"> Beş Katlı Ticaret ve Kültür Sitesi Bina ve Arsa</w:t>
            </w:r>
          </w:p>
        </w:tc>
        <w:tc>
          <w:tcPr>
            <w:tcW w:w="3700" w:type="dxa"/>
            <w:hideMark/>
          </w:tcPr>
          <w:p w14:paraId="10DFED4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Hizmet Binası (Ticaret ve Kültür Sitesi)</w:t>
            </w:r>
          </w:p>
        </w:tc>
      </w:tr>
      <w:tr w:rsidR="00FB2B2F" w:rsidRPr="0028645B" w14:paraId="25A6C389" w14:textId="77777777" w:rsidTr="00851902">
        <w:trPr>
          <w:trHeight w:val="537"/>
        </w:trPr>
        <w:tc>
          <w:tcPr>
            <w:tcW w:w="496" w:type="dxa"/>
            <w:noWrap/>
            <w:hideMark/>
          </w:tcPr>
          <w:p w14:paraId="35FF305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86</w:t>
            </w:r>
          </w:p>
        </w:tc>
        <w:tc>
          <w:tcPr>
            <w:tcW w:w="1300" w:type="dxa"/>
            <w:noWrap/>
            <w:hideMark/>
          </w:tcPr>
          <w:p w14:paraId="19EE5C7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MURGUL</w:t>
            </w:r>
          </w:p>
        </w:tc>
        <w:tc>
          <w:tcPr>
            <w:tcW w:w="1417" w:type="dxa"/>
            <w:noWrap/>
            <w:hideMark/>
          </w:tcPr>
          <w:p w14:paraId="685CFE9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Damar</w:t>
            </w:r>
          </w:p>
        </w:tc>
        <w:tc>
          <w:tcPr>
            <w:tcW w:w="420" w:type="dxa"/>
            <w:noWrap/>
            <w:hideMark/>
          </w:tcPr>
          <w:p w14:paraId="529EDE4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139</w:t>
            </w:r>
          </w:p>
        </w:tc>
        <w:tc>
          <w:tcPr>
            <w:tcW w:w="640" w:type="dxa"/>
            <w:noWrap/>
            <w:hideMark/>
          </w:tcPr>
          <w:p w14:paraId="33C1852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w:t>
            </w:r>
          </w:p>
        </w:tc>
        <w:tc>
          <w:tcPr>
            <w:tcW w:w="1766" w:type="dxa"/>
            <w:noWrap/>
            <w:hideMark/>
          </w:tcPr>
          <w:p w14:paraId="221E410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342,70</w:t>
            </w:r>
          </w:p>
        </w:tc>
        <w:tc>
          <w:tcPr>
            <w:tcW w:w="1180" w:type="dxa"/>
            <w:noWrap/>
            <w:hideMark/>
          </w:tcPr>
          <w:p w14:paraId="7DB24A5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Zemin</w:t>
            </w:r>
          </w:p>
        </w:tc>
        <w:tc>
          <w:tcPr>
            <w:tcW w:w="455" w:type="dxa"/>
            <w:noWrap/>
            <w:hideMark/>
          </w:tcPr>
          <w:p w14:paraId="3BD9E0E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w:t>
            </w:r>
          </w:p>
        </w:tc>
        <w:tc>
          <w:tcPr>
            <w:tcW w:w="920" w:type="dxa"/>
            <w:noWrap/>
            <w:hideMark/>
          </w:tcPr>
          <w:p w14:paraId="3096429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02.10.2019</w:t>
            </w:r>
          </w:p>
        </w:tc>
        <w:tc>
          <w:tcPr>
            <w:tcW w:w="3186" w:type="dxa"/>
            <w:hideMark/>
          </w:tcPr>
          <w:p w14:paraId="0F8606B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3 Katlı Betonarme Bina</w:t>
            </w:r>
          </w:p>
        </w:tc>
        <w:tc>
          <w:tcPr>
            <w:tcW w:w="3700" w:type="dxa"/>
            <w:hideMark/>
          </w:tcPr>
          <w:p w14:paraId="23BD064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xml:space="preserve">Kat Mülkiyetinden Geldi </w:t>
            </w:r>
            <w:r w:rsidRPr="0028645B">
              <w:rPr>
                <w:rFonts w:cs="Times New Roman"/>
                <w:sz w:val="16"/>
                <w:szCs w:val="16"/>
              </w:rPr>
              <w:br/>
              <w:t xml:space="preserve">(6360 </w:t>
            </w:r>
            <w:proofErr w:type="spellStart"/>
            <w:r w:rsidRPr="0028645B">
              <w:rPr>
                <w:rFonts w:cs="Times New Roman"/>
                <w:sz w:val="16"/>
                <w:szCs w:val="16"/>
              </w:rPr>
              <w:t>S.</w:t>
            </w:r>
            <w:proofErr w:type="gramStart"/>
            <w:r w:rsidRPr="0028645B">
              <w:rPr>
                <w:rFonts w:cs="Times New Roman"/>
                <w:sz w:val="16"/>
                <w:szCs w:val="16"/>
              </w:rPr>
              <w:t>K.Damar</w:t>
            </w:r>
            <w:proofErr w:type="spellEnd"/>
            <w:proofErr w:type="gramEnd"/>
            <w:r w:rsidRPr="0028645B">
              <w:rPr>
                <w:rFonts w:cs="Times New Roman"/>
                <w:sz w:val="16"/>
                <w:szCs w:val="16"/>
              </w:rPr>
              <w:t xml:space="preserve"> Bel.)</w:t>
            </w:r>
          </w:p>
        </w:tc>
      </w:tr>
      <w:tr w:rsidR="00FB2B2F" w:rsidRPr="0028645B" w14:paraId="68A199B3" w14:textId="77777777" w:rsidTr="00851902">
        <w:trPr>
          <w:trHeight w:val="510"/>
        </w:trPr>
        <w:tc>
          <w:tcPr>
            <w:tcW w:w="496" w:type="dxa"/>
            <w:noWrap/>
            <w:hideMark/>
          </w:tcPr>
          <w:p w14:paraId="09A82E4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87</w:t>
            </w:r>
          </w:p>
        </w:tc>
        <w:tc>
          <w:tcPr>
            <w:tcW w:w="1300" w:type="dxa"/>
            <w:noWrap/>
            <w:hideMark/>
          </w:tcPr>
          <w:p w14:paraId="1403DC3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ŞAVŞAT</w:t>
            </w:r>
          </w:p>
        </w:tc>
        <w:tc>
          <w:tcPr>
            <w:tcW w:w="1417" w:type="dxa"/>
            <w:hideMark/>
          </w:tcPr>
          <w:p w14:paraId="7323167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Meydancık Merkez</w:t>
            </w:r>
          </w:p>
        </w:tc>
        <w:tc>
          <w:tcPr>
            <w:tcW w:w="420" w:type="dxa"/>
            <w:noWrap/>
            <w:hideMark/>
          </w:tcPr>
          <w:p w14:paraId="2420FAA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113</w:t>
            </w:r>
          </w:p>
        </w:tc>
        <w:tc>
          <w:tcPr>
            <w:tcW w:w="640" w:type="dxa"/>
            <w:noWrap/>
            <w:hideMark/>
          </w:tcPr>
          <w:p w14:paraId="203D314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6</w:t>
            </w:r>
          </w:p>
        </w:tc>
        <w:tc>
          <w:tcPr>
            <w:tcW w:w="1766" w:type="dxa"/>
            <w:noWrap/>
            <w:hideMark/>
          </w:tcPr>
          <w:p w14:paraId="66989C1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885,95</w:t>
            </w:r>
          </w:p>
        </w:tc>
        <w:tc>
          <w:tcPr>
            <w:tcW w:w="1180" w:type="dxa"/>
            <w:noWrap/>
            <w:hideMark/>
          </w:tcPr>
          <w:p w14:paraId="07A88DF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685A5F3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6E03CD2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20.11.2014</w:t>
            </w:r>
          </w:p>
        </w:tc>
        <w:tc>
          <w:tcPr>
            <w:tcW w:w="3186" w:type="dxa"/>
            <w:hideMark/>
          </w:tcPr>
          <w:p w14:paraId="22E2E50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proofErr w:type="spellStart"/>
            <w:r w:rsidRPr="0028645B">
              <w:rPr>
                <w:rFonts w:cs="Times New Roman"/>
                <w:sz w:val="16"/>
                <w:szCs w:val="16"/>
              </w:rPr>
              <w:t>Kargir</w:t>
            </w:r>
            <w:proofErr w:type="spellEnd"/>
            <w:r w:rsidRPr="0028645B">
              <w:rPr>
                <w:rFonts w:cs="Times New Roman"/>
                <w:sz w:val="16"/>
                <w:szCs w:val="16"/>
              </w:rPr>
              <w:t xml:space="preserve"> Üç Katlı Bina ve Arsası</w:t>
            </w:r>
          </w:p>
        </w:tc>
        <w:tc>
          <w:tcPr>
            <w:tcW w:w="3700" w:type="dxa"/>
            <w:hideMark/>
          </w:tcPr>
          <w:p w14:paraId="757A1C6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xml:space="preserve">6360 </w:t>
            </w:r>
            <w:proofErr w:type="spellStart"/>
            <w:r w:rsidRPr="0028645B">
              <w:rPr>
                <w:rFonts w:cs="Times New Roman"/>
                <w:sz w:val="16"/>
                <w:szCs w:val="16"/>
              </w:rPr>
              <w:t>S.K.ile</w:t>
            </w:r>
            <w:proofErr w:type="spellEnd"/>
            <w:r w:rsidRPr="0028645B">
              <w:rPr>
                <w:rFonts w:cs="Times New Roman"/>
                <w:sz w:val="16"/>
                <w:szCs w:val="16"/>
              </w:rPr>
              <w:t xml:space="preserve"> Meydancık Bel. Gelen. (Taşköprü Köyü Dükkanlar)</w:t>
            </w:r>
          </w:p>
        </w:tc>
      </w:tr>
      <w:tr w:rsidR="00FB2B2F" w:rsidRPr="0028645B" w14:paraId="4B8A4787" w14:textId="77777777" w:rsidTr="00851902">
        <w:trPr>
          <w:trHeight w:val="255"/>
        </w:trPr>
        <w:tc>
          <w:tcPr>
            <w:tcW w:w="496" w:type="dxa"/>
            <w:noWrap/>
            <w:hideMark/>
          </w:tcPr>
          <w:p w14:paraId="1A925E0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88</w:t>
            </w:r>
          </w:p>
        </w:tc>
        <w:tc>
          <w:tcPr>
            <w:tcW w:w="1300" w:type="dxa"/>
            <w:noWrap/>
            <w:hideMark/>
          </w:tcPr>
          <w:p w14:paraId="7C2E82B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ŞAVŞAT</w:t>
            </w:r>
          </w:p>
        </w:tc>
        <w:tc>
          <w:tcPr>
            <w:tcW w:w="1417" w:type="dxa"/>
            <w:noWrap/>
            <w:hideMark/>
          </w:tcPr>
          <w:p w14:paraId="1F58B11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Yeniköy</w:t>
            </w:r>
          </w:p>
        </w:tc>
        <w:tc>
          <w:tcPr>
            <w:tcW w:w="420" w:type="dxa"/>
            <w:noWrap/>
            <w:hideMark/>
          </w:tcPr>
          <w:p w14:paraId="288DC14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113</w:t>
            </w:r>
          </w:p>
        </w:tc>
        <w:tc>
          <w:tcPr>
            <w:tcW w:w="640" w:type="dxa"/>
            <w:noWrap/>
            <w:hideMark/>
          </w:tcPr>
          <w:p w14:paraId="613B998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12</w:t>
            </w:r>
          </w:p>
        </w:tc>
        <w:tc>
          <w:tcPr>
            <w:tcW w:w="1766" w:type="dxa"/>
            <w:noWrap/>
            <w:hideMark/>
          </w:tcPr>
          <w:p w14:paraId="467EA63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148,17-(1/6)</w:t>
            </w:r>
          </w:p>
        </w:tc>
        <w:tc>
          <w:tcPr>
            <w:tcW w:w="1180" w:type="dxa"/>
            <w:noWrap/>
            <w:hideMark/>
          </w:tcPr>
          <w:p w14:paraId="03BC613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Zem.</w:t>
            </w:r>
          </w:p>
        </w:tc>
        <w:tc>
          <w:tcPr>
            <w:tcW w:w="455" w:type="dxa"/>
            <w:noWrap/>
            <w:hideMark/>
          </w:tcPr>
          <w:p w14:paraId="6CE9E91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w:t>
            </w:r>
          </w:p>
        </w:tc>
        <w:tc>
          <w:tcPr>
            <w:tcW w:w="920" w:type="dxa"/>
            <w:noWrap/>
            <w:hideMark/>
          </w:tcPr>
          <w:p w14:paraId="649F47E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27.03.2012</w:t>
            </w:r>
          </w:p>
        </w:tc>
        <w:tc>
          <w:tcPr>
            <w:tcW w:w="3186" w:type="dxa"/>
            <w:hideMark/>
          </w:tcPr>
          <w:p w14:paraId="4D9760F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Betonarme 7 katlı bina ve arsası</w:t>
            </w:r>
          </w:p>
        </w:tc>
        <w:tc>
          <w:tcPr>
            <w:tcW w:w="3700" w:type="dxa"/>
            <w:noWrap/>
            <w:hideMark/>
          </w:tcPr>
          <w:p w14:paraId="4370702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Şavşat İlçe Hizmet Binası</w:t>
            </w:r>
          </w:p>
        </w:tc>
      </w:tr>
      <w:tr w:rsidR="00FB2B2F" w:rsidRPr="0028645B" w14:paraId="05721F2D" w14:textId="77777777" w:rsidTr="00851902">
        <w:trPr>
          <w:trHeight w:val="510"/>
        </w:trPr>
        <w:tc>
          <w:tcPr>
            <w:tcW w:w="496" w:type="dxa"/>
            <w:noWrap/>
            <w:hideMark/>
          </w:tcPr>
          <w:p w14:paraId="12E6DFF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89</w:t>
            </w:r>
          </w:p>
        </w:tc>
        <w:tc>
          <w:tcPr>
            <w:tcW w:w="1300" w:type="dxa"/>
            <w:noWrap/>
            <w:hideMark/>
          </w:tcPr>
          <w:p w14:paraId="3E2A92A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YUSUFELİ</w:t>
            </w:r>
          </w:p>
        </w:tc>
        <w:tc>
          <w:tcPr>
            <w:tcW w:w="1417" w:type="dxa"/>
            <w:noWrap/>
            <w:hideMark/>
          </w:tcPr>
          <w:p w14:paraId="0248993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proofErr w:type="spellStart"/>
            <w:r w:rsidRPr="0028645B">
              <w:rPr>
                <w:rFonts w:cs="Times New Roman"/>
                <w:sz w:val="16"/>
                <w:szCs w:val="16"/>
              </w:rPr>
              <w:t>Kılıçkaya</w:t>
            </w:r>
            <w:proofErr w:type="spellEnd"/>
          </w:p>
        </w:tc>
        <w:tc>
          <w:tcPr>
            <w:tcW w:w="420" w:type="dxa"/>
            <w:noWrap/>
            <w:hideMark/>
          </w:tcPr>
          <w:p w14:paraId="362A7B3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124</w:t>
            </w:r>
          </w:p>
        </w:tc>
        <w:tc>
          <w:tcPr>
            <w:tcW w:w="640" w:type="dxa"/>
            <w:noWrap/>
            <w:hideMark/>
          </w:tcPr>
          <w:p w14:paraId="16C5DB9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40</w:t>
            </w:r>
          </w:p>
        </w:tc>
        <w:tc>
          <w:tcPr>
            <w:tcW w:w="1766" w:type="dxa"/>
            <w:noWrap/>
            <w:hideMark/>
          </w:tcPr>
          <w:p w14:paraId="3F858B2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63,06</w:t>
            </w:r>
          </w:p>
        </w:tc>
        <w:tc>
          <w:tcPr>
            <w:tcW w:w="1180" w:type="dxa"/>
            <w:noWrap/>
            <w:hideMark/>
          </w:tcPr>
          <w:p w14:paraId="0137BDC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w:t>
            </w:r>
          </w:p>
        </w:tc>
        <w:tc>
          <w:tcPr>
            <w:tcW w:w="455" w:type="dxa"/>
            <w:noWrap/>
            <w:hideMark/>
          </w:tcPr>
          <w:p w14:paraId="5277F24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w:t>
            </w:r>
          </w:p>
        </w:tc>
        <w:tc>
          <w:tcPr>
            <w:tcW w:w="920" w:type="dxa"/>
            <w:noWrap/>
            <w:hideMark/>
          </w:tcPr>
          <w:p w14:paraId="5E97559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06.05.2015</w:t>
            </w:r>
          </w:p>
        </w:tc>
        <w:tc>
          <w:tcPr>
            <w:tcW w:w="3186" w:type="dxa"/>
            <w:hideMark/>
          </w:tcPr>
          <w:p w14:paraId="6EBBF43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İki Katlı Ahşap Bina</w:t>
            </w:r>
          </w:p>
        </w:tc>
        <w:tc>
          <w:tcPr>
            <w:tcW w:w="3700" w:type="dxa"/>
            <w:hideMark/>
          </w:tcPr>
          <w:p w14:paraId="3B96060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xml:space="preserve">6360 </w:t>
            </w:r>
            <w:proofErr w:type="spellStart"/>
            <w:r w:rsidRPr="0028645B">
              <w:rPr>
                <w:rFonts w:cs="Times New Roman"/>
                <w:sz w:val="16"/>
                <w:szCs w:val="16"/>
              </w:rPr>
              <w:t>S.</w:t>
            </w:r>
            <w:proofErr w:type="gramStart"/>
            <w:r w:rsidRPr="0028645B">
              <w:rPr>
                <w:rFonts w:cs="Times New Roman"/>
                <w:sz w:val="16"/>
                <w:szCs w:val="16"/>
              </w:rPr>
              <w:t>K.Göre</w:t>
            </w:r>
            <w:proofErr w:type="spellEnd"/>
            <w:proofErr w:type="gramEnd"/>
            <w:r w:rsidRPr="0028645B">
              <w:rPr>
                <w:rFonts w:cs="Times New Roman"/>
                <w:sz w:val="16"/>
                <w:szCs w:val="16"/>
              </w:rPr>
              <w:t xml:space="preserve"> Kurulan Komisyon Harici,  </w:t>
            </w:r>
            <w:proofErr w:type="spellStart"/>
            <w:r w:rsidRPr="0028645B">
              <w:rPr>
                <w:rFonts w:cs="Times New Roman"/>
                <w:sz w:val="16"/>
                <w:szCs w:val="16"/>
              </w:rPr>
              <w:t>Kılıçkaya</w:t>
            </w:r>
            <w:proofErr w:type="spellEnd"/>
            <w:r w:rsidRPr="0028645B">
              <w:rPr>
                <w:rFonts w:cs="Times New Roman"/>
                <w:sz w:val="16"/>
                <w:szCs w:val="16"/>
              </w:rPr>
              <w:t xml:space="preserve"> </w:t>
            </w:r>
            <w:proofErr w:type="spellStart"/>
            <w:r w:rsidRPr="0028645B">
              <w:rPr>
                <w:rFonts w:cs="Times New Roman"/>
                <w:sz w:val="16"/>
                <w:szCs w:val="16"/>
              </w:rPr>
              <w:t>Bel.den</w:t>
            </w:r>
            <w:proofErr w:type="spellEnd"/>
            <w:r w:rsidRPr="0028645B">
              <w:rPr>
                <w:rFonts w:cs="Times New Roman"/>
                <w:sz w:val="16"/>
                <w:szCs w:val="16"/>
              </w:rPr>
              <w:t xml:space="preserve"> Geldi.</w:t>
            </w:r>
          </w:p>
        </w:tc>
      </w:tr>
      <w:tr w:rsidR="00FB2B2F" w:rsidRPr="0028645B" w14:paraId="25126E43" w14:textId="77777777" w:rsidTr="00851902">
        <w:trPr>
          <w:trHeight w:val="255"/>
        </w:trPr>
        <w:tc>
          <w:tcPr>
            <w:tcW w:w="496" w:type="dxa"/>
            <w:noWrap/>
            <w:hideMark/>
          </w:tcPr>
          <w:p w14:paraId="0622B2A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1300" w:type="dxa"/>
            <w:noWrap/>
            <w:hideMark/>
          </w:tcPr>
          <w:p w14:paraId="7C2C781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1417" w:type="dxa"/>
            <w:noWrap/>
            <w:hideMark/>
          </w:tcPr>
          <w:p w14:paraId="51074EB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12267" w:type="dxa"/>
            <w:gridSpan w:val="8"/>
            <w:noWrap/>
            <w:hideMark/>
          </w:tcPr>
          <w:p w14:paraId="206385D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DEPOLAMA AMAÇLI BİNALAR</w:t>
            </w:r>
          </w:p>
        </w:tc>
      </w:tr>
      <w:tr w:rsidR="00FB2B2F" w:rsidRPr="0028645B" w14:paraId="16D8BDEB" w14:textId="77777777" w:rsidTr="00851902">
        <w:trPr>
          <w:trHeight w:val="255"/>
        </w:trPr>
        <w:tc>
          <w:tcPr>
            <w:tcW w:w="496" w:type="dxa"/>
            <w:noWrap/>
            <w:hideMark/>
          </w:tcPr>
          <w:p w14:paraId="4F1CBC0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1300" w:type="dxa"/>
            <w:noWrap/>
            <w:hideMark/>
          </w:tcPr>
          <w:p w14:paraId="1C675C6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1417" w:type="dxa"/>
            <w:noWrap/>
            <w:hideMark/>
          </w:tcPr>
          <w:p w14:paraId="444F88F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12267" w:type="dxa"/>
            <w:gridSpan w:val="8"/>
            <w:noWrap/>
            <w:hideMark/>
          </w:tcPr>
          <w:p w14:paraId="3A457CF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Hangarlar, Antrepolar, Silolar ve Depolar</w:t>
            </w:r>
          </w:p>
        </w:tc>
      </w:tr>
      <w:tr w:rsidR="00FB2B2F" w:rsidRPr="0028645B" w14:paraId="7B46D456" w14:textId="77777777" w:rsidTr="00851902">
        <w:trPr>
          <w:trHeight w:val="510"/>
        </w:trPr>
        <w:tc>
          <w:tcPr>
            <w:tcW w:w="496" w:type="dxa"/>
            <w:noWrap/>
            <w:hideMark/>
          </w:tcPr>
          <w:p w14:paraId="13FAA93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90</w:t>
            </w:r>
          </w:p>
        </w:tc>
        <w:tc>
          <w:tcPr>
            <w:tcW w:w="1300" w:type="dxa"/>
            <w:noWrap/>
            <w:hideMark/>
          </w:tcPr>
          <w:p w14:paraId="1239F8A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YUSUFELİ</w:t>
            </w:r>
          </w:p>
        </w:tc>
        <w:tc>
          <w:tcPr>
            <w:tcW w:w="1417" w:type="dxa"/>
            <w:noWrap/>
            <w:hideMark/>
          </w:tcPr>
          <w:p w14:paraId="5504BA1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proofErr w:type="spellStart"/>
            <w:r w:rsidRPr="0028645B">
              <w:rPr>
                <w:rFonts w:cs="Times New Roman"/>
                <w:sz w:val="16"/>
                <w:szCs w:val="16"/>
              </w:rPr>
              <w:t>Kılıçkaya</w:t>
            </w:r>
            <w:proofErr w:type="spellEnd"/>
          </w:p>
        </w:tc>
        <w:tc>
          <w:tcPr>
            <w:tcW w:w="420" w:type="dxa"/>
            <w:noWrap/>
            <w:hideMark/>
          </w:tcPr>
          <w:p w14:paraId="3163F0A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103</w:t>
            </w:r>
          </w:p>
        </w:tc>
        <w:tc>
          <w:tcPr>
            <w:tcW w:w="640" w:type="dxa"/>
            <w:noWrap/>
            <w:hideMark/>
          </w:tcPr>
          <w:p w14:paraId="6213160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3</w:t>
            </w:r>
          </w:p>
        </w:tc>
        <w:tc>
          <w:tcPr>
            <w:tcW w:w="1766" w:type="dxa"/>
            <w:noWrap/>
            <w:hideMark/>
          </w:tcPr>
          <w:p w14:paraId="1140AD3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147,43</w:t>
            </w:r>
          </w:p>
        </w:tc>
        <w:tc>
          <w:tcPr>
            <w:tcW w:w="1180" w:type="dxa"/>
            <w:noWrap/>
            <w:hideMark/>
          </w:tcPr>
          <w:p w14:paraId="7942B47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w:t>
            </w:r>
          </w:p>
        </w:tc>
        <w:tc>
          <w:tcPr>
            <w:tcW w:w="455" w:type="dxa"/>
            <w:noWrap/>
            <w:hideMark/>
          </w:tcPr>
          <w:p w14:paraId="0F11C84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w:t>
            </w:r>
          </w:p>
        </w:tc>
        <w:tc>
          <w:tcPr>
            <w:tcW w:w="920" w:type="dxa"/>
            <w:noWrap/>
            <w:hideMark/>
          </w:tcPr>
          <w:p w14:paraId="383DAC5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06.05.2015</w:t>
            </w:r>
          </w:p>
        </w:tc>
        <w:tc>
          <w:tcPr>
            <w:tcW w:w="3186" w:type="dxa"/>
            <w:hideMark/>
          </w:tcPr>
          <w:p w14:paraId="3109E0F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Bir Katlı Ahşap Bina ve Arsası</w:t>
            </w:r>
          </w:p>
        </w:tc>
        <w:tc>
          <w:tcPr>
            <w:tcW w:w="3700" w:type="dxa"/>
            <w:hideMark/>
          </w:tcPr>
          <w:p w14:paraId="63096A7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xml:space="preserve">6360 </w:t>
            </w:r>
            <w:proofErr w:type="spellStart"/>
            <w:r w:rsidRPr="0028645B">
              <w:rPr>
                <w:rFonts w:cs="Times New Roman"/>
                <w:sz w:val="16"/>
                <w:szCs w:val="16"/>
              </w:rPr>
              <w:t>S.</w:t>
            </w:r>
            <w:proofErr w:type="gramStart"/>
            <w:r w:rsidRPr="0028645B">
              <w:rPr>
                <w:rFonts w:cs="Times New Roman"/>
                <w:sz w:val="16"/>
                <w:szCs w:val="16"/>
              </w:rPr>
              <w:t>K.Göre</w:t>
            </w:r>
            <w:proofErr w:type="spellEnd"/>
            <w:proofErr w:type="gramEnd"/>
            <w:r w:rsidRPr="0028645B">
              <w:rPr>
                <w:rFonts w:cs="Times New Roman"/>
                <w:sz w:val="16"/>
                <w:szCs w:val="16"/>
              </w:rPr>
              <w:t xml:space="preserve"> Kurulan Komisyon Harici,  </w:t>
            </w:r>
            <w:proofErr w:type="spellStart"/>
            <w:r w:rsidRPr="0028645B">
              <w:rPr>
                <w:rFonts w:cs="Times New Roman"/>
                <w:sz w:val="16"/>
                <w:szCs w:val="16"/>
              </w:rPr>
              <w:t>Kılıçkaya</w:t>
            </w:r>
            <w:proofErr w:type="spellEnd"/>
            <w:r w:rsidRPr="0028645B">
              <w:rPr>
                <w:rFonts w:cs="Times New Roman"/>
                <w:sz w:val="16"/>
                <w:szCs w:val="16"/>
              </w:rPr>
              <w:t xml:space="preserve"> </w:t>
            </w:r>
            <w:proofErr w:type="spellStart"/>
            <w:r w:rsidRPr="0028645B">
              <w:rPr>
                <w:rFonts w:cs="Times New Roman"/>
                <w:sz w:val="16"/>
                <w:szCs w:val="16"/>
              </w:rPr>
              <w:t>Bel.den</w:t>
            </w:r>
            <w:proofErr w:type="spellEnd"/>
            <w:r w:rsidRPr="0028645B">
              <w:rPr>
                <w:rFonts w:cs="Times New Roman"/>
                <w:sz w:val="16"/>
                <w:szCs w:val="16"/>
              </w:rPr>
              <w:t xml:space="preserve"> Geldi.</w:t>
            </w:r>
          </w:p>
        </w:tc>
      </w:tr>
      <w:tr w:rsidR="00FB2B2F" w:rsidRPr="0028645B" w14:paraId="7E9E345C" w14:textId="77777777" w:rsidTr="00851902">
        <w:trPr>
          <w:trHeight w:val="510"/>
        </w:trPr>
        <w:tc>
          <w:tcPr>
            <w:tcW w:w="496" w:type="dxa"/>
            <w:noWrap/>
            <w:hideMark/>
          </w:tcPr>
          <w:p w14:paraId="674CD76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91</w:t>
            </w:r>
          </w:p>
        </w:tc>
        <w:tc>
          <w:tcPr>
            <w:tcW w:w="1300" w:type="dxa"/>
            <w:noWrap/>
            <w:hideMark/>
          </w:tcPr>
          <w:p w14:paraId="09F0ADD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YUSUFELİ</w:t>
            </w:r>
          </w:p>
        </w:tc>
        <w:tc>
          <w:tcPr>
            <w:tcW w:w="1417" w:type="dxa"/>
            <w:noWrap/>
            <w:hideMark/>
          </w:tcPr>
          <w:p w14:paraId="7149CAA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proofErr w:type="spellStart"/>
            <w:r w:rsidRPr="0028645B">
              <w:rPr>
                <w:rFonts w:cs="Times New Roman"/>
                <w:sz w:val="16"/>
                <w:szCs w:val="16"/>
              </w:rPr>
              <w:t>Kılıçkaya</w:t>
            </w:r>
            <w:proofErr w:type="spellEnd"/>
          </w:p>
        </w:tc>
        <w:tc>
          <w:tcPr>
            <w:tcW w:w="420" w:type="dxa"/>
            <w:noWrap/>
            <w:hideMark/>
          </w:tcPr>
          <w:p w14:paraId="36F02F5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103</w:t>
            </w:r>
          </w:p>
        </w:tc>
        <w:tc>
          <w:tcPr>
            <w:tcW w:w="640" w:type="dxa"/>
            <w:noWrap/>
            <w:hideMark/>
          </w:tcPr>
          <w:p w14:paraId="3754681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12</w:t>
            </w:r>
          </w:p>
        </w:tc>
        <w:tc>
          <w:tcPr>
            <w:tcW w:w="1766" w:type="dxa"/>
            <w:noWrap/>
            <w:hideMark/>
          </w:tcPr>
          <w:p w14:paraId="3C29BAC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181,07</w:t>
            </w:r>
          </w:p>
        </w:tc>
        <w:tc>
          <w:tcPr>
            <w:tcW w:w="1180" w:type="dxa"/>
            <w:noWrap/>
            <w:hideMark/>
          </w:tcPr>
          <w:p w14:paraId="27F04E2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w:t>
            </w:r>
          </w:p>
        </w:tc>
        <w:tc>
          <w:tcPr>
            <w:tcW w:w="455" w:type="dxa"/>
            <w:noWrap/>
            <w:hideMark/>
          </w:tcPr>
          <w:p w14:paraId="48F1DA9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w:t>
            </w:r>
          </w:p>
        </w:tc>
        <w:tc>
          <w:tcPr>
            <w:tcW w:w="920" w:type="dxa"/>
            <w:noWrap/>
            <w:hideMark/>
          </w:tcPr>
          <w:p w14:paraId="015AEEA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06.05.2015</w:t>
            </w:r>
          </w:p>
        </w:tc>
        <w:tc>
          <w:tcPr>
            <w:tcW w:w="3186" w:type="dxa"/>
            <w:hideMark/>
          </w:tcPr>
          <w:p w14:paraId="1883424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xml:space="preserve">Tek Katlı </w:t>
            </w:r>
            <w:proofErr w:type="spellStart"/>
            <w:r w:rsidRPr="0028645B">
              <w:rPr>
                <w:rFonts w:cs="Times New Roman"/>
                <w:sz w:val="16"/>
                <w:szCs w:val="16"/>
              </w:rPr>
              <w:t>Kargir</w:t>
            </w:r>
            <w:proofErr w:type="spellEnd"/>
            <w:r w:rsidRPr="0028645B">
              <w:rPr>
                <w:rFonts w:cs="Times New Roman"/>
                <w:sz w:val="16"/>
                <w:szCs w:val="16"/>
              </w:rPr>
              <w:t xml:space="preserve"> Bina </w:t>
            </w:r>
            <w:proofErr w:type="gramStart"/>
            <w:r w:rsidRPr="0028645B">
              <w:rPr>
                <w:rFonts w:cs="Times New Roman"/>
                <w:sz w:val="16"/>
                <w:szCs w:val="16"/>
              </w:rPr>
              <w:t>Ve</w:t>
            </w:r>
            <w:proofErr w:type="gramEnd"/>
            <w:r w:rsidRPr="0028645B">
              <w:rPr>
                <w:rFonts w:cs="Times New Roman"/>
                <w:sz w:val="16"/>
                <w:szCs w:val="16"/>
              </w:rPr>
              <w:t xml:space="preserve"> Ahşap Ahır Ve Samanlık ve Arsası</w:t>
            </w:r>
          </w:p>
        </w:tc>
        <w:tc>
          <w:tcPr>
            <w:tcW w:w="3700" w:type="dxa"/>
            <w:hideMark/>
          </w:tcPr>
          <w:p w14:paraId="7E9393E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xml:space="preserve">6360 </w:t>
            </w:r>
            <w:proofErr w:type="spellStart"/>
            <w:r w:rsidRPr="0028645B">
              <w:rPr>
                <w:rFonts w:cs="Times New Roman"/>
                <w:sz w:val="16"/>
                <w:szCs w:val="16"/>
              </w:rPr>
              <w:t>S.</w:t>
            </w:r>
            <w:proofErr w:type="gramStart"/>
            <w:r w:rsidRPr="0028645B">
              <w:rPr>
                <w:rFonts w:cs="Times New Roman"/>
                <w:sz w:val="16"/>
                <w:szCs w:val="16"/>
              </w:rPr>
              <w:t>K.Göre</w:t>
            </w:r>
            <w:proofErr w:type="spellEnd"/>
            <w:proofErr w:type="gramEnd"/>
            <w:r w:rsidRPr="0028645B">
              <w:rPr>
                <w:rFonts w:cs="Times New Roman"/>
                <w:sz w:val="16"/>
                <w:szCs w:val="16"/>
              </w:rPr>
              <w:t xml:space="preserve"> Kurulan Komisyon Harici,  </w:t>
            </w:r>
            <w:proofErr w:type="spellStart"/>
            <w:r w:rsidRPr="0028645B">
              <w:rPr>
                <w:rFonts w:cs="Times New Roman"/>
                <w:sz w:val="16"/>
                <w:szCs w:val="16"/>
              </w:rPr>
              <w:t>Kılıçkaya</w:t>
            </w:r>
            <w:proofErr w:type="spellEnd"/>
            <w:r w:rsidRPr="0028645B">
              <w:rPr>
                <w:rFonts w:cs="Times New Roman"/>
                <w:sz w:val="16"/>
                <w:szCs w:val="16"/>
              </w:rPr>
              <w:t xml:space="preserve"> </w:t>
            </w:r>
            <w:proofErr w:type="spellStart"/>
            <w:r w:rsidRPr="0028645B">
              <w:rPr>
                <w:rFonts w:cs="Times New Roman"/>
                <w:sz w:val="16"/>
                <w:szCs w:val="16"/>
              </w:rPr>
              <w:t>Bel.den</w:t>
            </w:r>
            <w:proofErr w:type="spellEnd"/>
            <w:r w:rsidRPr="0028645B">
              <w:rPr>
                <w:rFonts w:cs="Times New Roman"/>
                <w:sz w:val="16"/>
                <w:szCs w:val="16"/>
              </w:rPr>
              <w:t xml:space="preserve"> Geldi.</w:t>
            </w:r>
          </w:p>
        </w:tc>
      </w:tr>
      <w:tr w:rsidR="00FB2B2F" w:rsidRPr="0028645B" w14:paraId="51F9BAD8" w14:textId="77777777" w:rsidTr="00851902">
        <w:trPr>
          <w:trHeight w:val="255"/>
        </w:trPr>
        <w:tc>
          <w:tcPr>
            <w:tcW w:w="496" w:type="dxa"/>
            <w:noWrap/>
            <w:hideMark/>
          </w:tcPr>
          <w:p w14:paraId="164BA66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1300" w:type="dxa"/>
            <w:noWrap/>
            <w:hideMark/>
          </w:tcPr>
          <w:p w14:paraId="6F3CB14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1417" w:type="dxa"/>
            <w:noWrap/>
            <w:hideMark/>
          </w:tcPr>
          <w:p w14:paraId="066A29D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12267" w:type="dxa"/>
            <w:gridSpan w:val="8"/>
            <w:noWrap/>
            <w:hideMark/>
          </w:tcPr>
          <w:p w14:paraId="31D4F64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SANAYİ VE ÜRETİM AMAÇLI BİNA VE TESİSLER</w:t>
            </w:r>
          </w:p>
        </w:tc>
      </w:tr>
      <w:tr w:rsidR="00FB2B2F" w:rsidRPr="0028645B" w14:paraId="6A22D444" w14:textId="77777777" w:rsidTr="00851902">
        <w:trPr>
          <w:trHeight w:val="319"/>
        </w:trPr>
        <w:tc>
          <w:tcPr>
            <w:tcW w:w="496" w:type="dxa"/>
            <w:noWrap/>
            <w:hideMark/>
          </w:tcPr>
          <w:p w14:paraId="7481C64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1300" w:type="dxa"/>
            <w:noWrap/>
            <w:hideMark/>
          </w:tcPr>
          <w:p w14:paraId="319FD15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1417" w:type="dxa"/>
            <w:noWrap/>
            <w:hideMark/>
          </w:tcPr>
          <w:p w14:paraId="5B2F61C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12267" w:type="dxa"/>
            <w:gridSpan w:val="8"/>
            <w:noWrap/>
            <w:hideMark/>
          </w:tcPr>
          <w:p w14:paraId="43C7FC3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Fabrikalar</w:t>
            </w:r>
          </w:p>
        </w:tc>
      </w:tr>
      <w:tr w:rsidR="00FB2B2F" w:rsidRPr="0028645B" w14:paraId="6C8D90AE" w14:textId="77777777" w:rsidTr="00851902">
        <w:trPr>
          <w:trHeight w:val="510"/>
        </w:trPr>
        <w:tc>
          <w:tcPr>
            <w:tcW w:w="496" w:type="dxa"/>
            <w:noWrap/>
            <w:hideMark/>
          </w:tcPr>
          <w:p w14:paraId="5536273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92</w:t>
            </w:r>
          </w:p>
        </w:tc>
        <w:tc>
          <w:tcPr>
            <w:tcW w:w="1300" w:type="dxa"/>
            <w:noWrap/>
            <w:hideMark/>
          </w:tcPr>
          <w:p w14:paraId="198A719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HOPA</w:t>
            </w:r>
          </w:p>
        </w:tc>
        <w:tc>
          <w:tcPr>
            <w:tcW w:w="1417" w:type="dxa"/>
            <w:noWrap/>
            <w:hideMark/>
          </w:tcPr>
          <w:p w14:paraId="6F35AD0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Sundura</w:t>
            </w:r>
          </w:p>
        </w:tc>
        <w:tc>
          <w:tcPr>
            <w:tcW w:w="420" w:type="dxa"/>
            <w:noWrap/>
            <w:hideMark/>
          </w:tcPr>
          <w:p w14:paraId="793C2F0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227</w:t>
            </w:r>
          </w:p>
        </w:tc>
        <w:tc>
          <w:tcPr>
            <w:tcW w:w="640" w:type="dxa"/>
            <w:noWrap/>
            <w:hideMark/>
          </w:tcPr>
          <w:p w14:paraId="14E4E3A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34</w:t>
            </w:r>
          </w:p>
        </w:tc>
        <w:tc>
          <w:tcPr>
            <w:tcW w:w="1766" w:type="dxa"/>
            <w:noWrap/>
            <w:hideMark/>
          </w:tcPr>
          <w:p w14:paraId="2BFE5BD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6.255,03</w:t>
            </w:r>
          </w:p>
        </w:tc>
        <w:tc>
          <w:tcPr>
            <w:tcW w:w="1180" w:type="dxa"/>
            <w:noWrap/>
            <w:hideMark/>
          </w:tcPr>
          <w:p w14:paraId="5816A06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7714399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5DF2ACE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05.09.2006</w:t>
            </w:r>
          </w:p>
        </w:tc>
        <w:tc>
          <w:tcPr>
            <w:tcW w:w="3186" w:type="dxa"/>
            <w:hideMark/>
          </w:tcPr>
          <w:p w14:paraId="41DFD96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xml:space="preserve">Un Fab.ve 5 katlı </w:t>
            </w:r>
            <w:proofErr w:type="spellStart"/>
            <w:r w:rsidRPr="0028645B">
              <w:rPr>
                <w:rFonts w:cs="Times New Roman"/>
                <w:sz w:val="16"/>
                <w:szCs w:val="16"/>
              </w:rPr>
              <w:t>kargir</w:t>
            </w:r>
            <w:proofErr w:type="spellEnd"/>
            <w:r w:rsidRPr="0028645B">
              <w:rPr>
                <w:rFonts w:cs="Times New Roman"/>
                <w:sz w:val="16"/>
                <w:szCs w:val="16"/>
              </w:rPr>
              <w:t xml:space="preserve"> lojman ve müştemilatı</w:t>
            </w:r>
          </w:p>
        </w:tc>
        <w:tc>
          <w:tcPr>
            <w:tcW w:w="3700" w:type="dxa"/>
            <w:hideMark/>
          </w:tcPr>
          <w:p w14:paraId="43A358A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xml:space="preserve">Kaçkar </w:t>
            </w:r>
            <w:proofErr w:type="spellStart"/>
            <w:proofErr w:type="gramStart"/>
            <w:r w:rsidRPr="0028645B">
              <w:rPr>
                <w:rFonts w:cs="Times New Roman"/>
                <w:sz w:val="16"/>
                <w:szCs w:val="16"/>
              </w:rPr>
              <w:t>Değ.İşl.San.Tic</w:t>
            </w:r>
            <w:proofErr w:type="gramEnd"/>
            <w:r w:rsidRPr="0028645B">
              <w:rPr>
                <w:rFonts w:cs="Times New Roman"/>
                <w:sz w:val="16"/>
                <w:szCs w:val="16"/>
              </w:rPr>
              <w:t>.A.Ş.Alınan</w:t>
            </w:r>
            <w:proofErr w:type="spellEnd"/>
            <w:r w:rsidRPr="0028645B">
              <w:rPr>
                <w:rFonts w:cs="Times New Roman"/>
                <w:sz w:val="16"/>
                <w:szCs w:val="16"/>
              </w:rPr>
              <w:t xml:space="preserve"> </w:t>
            </w:r>
            <w:r w:rsidRPr="0028645B">
              <w:rPr>
                <w:rFonts w:cs="Times New Roman"/>
                <w:sz w:val="16"/>
                <w:szCs w:val="16"/>
              </w:rPr>
              <w:br/>
              <w:t>(Spor Salonu)</w:t>
            </w:r>
          </w:p>
        </w:tc>
      </w:tr>
      <w:tr w:rsidR="00FB2B2F" w:rsidRPr="0028645B" w14:paraId="1B000522" w14:textId="77777777" w:rsidTr="00851902">
        <w:trPr>
          <w:trHeight w:val="319"/>
        </w:trPr>
        <w:tc>
          <w:tcPr>
            <w:tcW w:w="496" w:type="dxa"/>
            <w:noWrap/>
            <w:hideMark/>
          </w:tcPr>
          <w:p w14:paraId="0DF4470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1300" w:type="dxa"/>
            <w:noWrap/>
            <w:hideMark/>
          </w:tcPr>
          <w:p w14:paraId="6F553C3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1417" w:type="dxa"/>
            <w:noWrap/>
            <w:hideMark/>
          </w:tcPr>
          <w:p w14:paraId="33F3188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12267" w:type="dxa"/>
            <w:gridSpan w:val="8"/>
            <w:noWrap/>
            <w:hideMark/>
          </w:tcPr>
          <w:p w14:paraId="10013FF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ARSALAR</w:t>
            </w:r>
          </w:p>
        </w:tc>
      </w:tr>
      <w:tr w:rsidR="00FB2B2F" w:rsidRPr="0028645B" w14:paraId="416C327E" w14:textId="77777777" w:rsidTr="00851902">
        <w:trPr>
          <w:trHeight w:val="255"/>
        </w:trPr>
        <w:tc>
          <w:tcPr>
            <w:tcW w:w="496" w:type="dxa"/>
            <w:noWrap/>
            <w:hideMark/>
          </w:tcPr>
          <w:p w14:paraId="6AD19C6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93</w:t>
            </w:r>
          </w:p>
        </w:tc>
        <w:tc>
          <w:tcPr>
            <w:tcW w:w="1300" w:type="dxa"/>
            <w:noWrap/>
            <w:hideMark/>
          </w:tcPr>
          <w:p w14:paraId="0669037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MERKEZ</w:t>
            </w:r>
          </w:p>
        </w:tc>
        <w:tc>
          <w:tcPr>
            <w:tcW w:w="1417" w:type="dxa"/>
            <w:noWrap/>
            <w:hideMark/>
          </w:tcPr>
          <w:p w14:paraId="05B6B7F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Çarşı</w:t>
            </w:r>
          </w:p>
        </w:tc>
        <w:tc>
          <w:tcPr>
            <w:tcW w:w="420" w:type="dxa"/>
            <w:noWrap/>
            <w:hideMark/>
          </w:tcPr>
          <w:p w14:paraId="4DBD0A8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15</w:t>
            </w:r>
          </w:p>
        </w:tc>
        <w:tc>
          <w:tcPr>
            <w:tcW w:w="640" w:type="dxa"/>
            <w:noWrap/>
            <w:hideMark/>
          </w:tcPr>
          <w:p w14:paraId="6849978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w:t>
            </w:r>
          </w:p>
        </w:tc>
        <w:tc>
          <w:tcPr>
            <w:tcW w:w="1766" w:type="dxa"/>
            <w:noWrap/>
            <w:hideMark/>
          </w:tcPr>
          <w:p w14:paraId="6A4843D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2.529,84</w:t>
            </w:r>
          </w:p>
        </w:tc>
        <w:tc>
          <w:tcPr>
            <w:tcW w:w="1180" w:type="dxa"/>
            <w:noWrap/>
            <w:hideMark/>
          </w:tcPr>
          <w:p w14:paraId="715F180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6829694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17B7E31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21.08.1984</w:t>
            </w:r>
          </w:p>
        </w:tc>
        <w:tc>
          <w:tcPr>
            <w:tcW w:w="3186" w:type="dxa"/>
            <w:hideMark/>
          </w:tcPr>
          <w:p w14:paraId="0490BD1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Ahşap Ev ve Bahçesi</w:t>
            </w:r>
          </w:p>
        </w:tc>
        <w:tc>
          <w:tcPr>
            <w:tcW w:w="3700" w:type="dxa"/>
            <w:hideMark/>
          </w:tcPr>
          <w:p w14:paraId="3FB2978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Eski Çarşı yolu üzeri (Lale Fırını Altı)</w:t>
            </w:r>
          </w:p>
        </w:tc>
      </w:tr>
      <w:tr w:rsidR="00FB2B2F" w:rsidRPr="0028645B" w14:paraId="6BE17D82" w14:textId="77777777" w:rsidTr="00851902">
        <w:trPr>
          <w:trHeight w:val="255"/>
        </w:trPr>
        <w:tc>
          <w:tcPr>
            <w:tcW w:w="496" w:type="dxa"/>
            <w:noWrap/>
            <w:hideMark/>
          </w:tcPr>
          <w:p w14:paraId="6ED9EFC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94</w:t>
            </w:r>
          </w:p>
        </w:tc>
        <w:tc>
          <w:tcPr>
            <w:tcW w:w="1300" w:type="dxa"/>
            <w:noWrap/>
            <w:hideMark/>
          </w:tcPr>
          <w:p w14:paraId="39D1781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MERKEZ</w:t>
            </w:r>
          </w:p>
        </w:tc>
        <w:tc>
          <w:tcPr>
            <w:tcW w:w="1417" w:type="dxa"/>
            <w:noWrap/>
            <w:hideMark/>
          </w:tcPr>
          <w:p w14:paraId="33F9FF6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Çarşı</w:t>
            </w:r>
          </w:p>
        </w:tc>
        <w:tc>
          <w:tcPr>
            <w:tcW w:w="420" w:type="dxa"/>
            <w:noWrap/>
            <w:hideMark/>
          </w:tcPr>
          <w:p w14:paraId="18C8BAF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15</w:t>
            </w:r>
          </w:p>
        </w:tc>
        <w:tc>
          <w:tcPr>
            <w:tcW w:w="640" w:type="dxa"/>
            <w:noWrap/>
            <w:hideMark/>
          </w:tcPr>
          <w:p w14:paraId="67BA2CD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5</w:t>
            </w:r>
          </w:p>
        </w:tc>
        <w:tc>
          <w:tcPr>
            <w:tcW w:w="1766" w:type="dxa"/>
            <w:noWrap/>
            <w:hideMark/>
          </w:tcPr>
          <w:p w14:paraId="6C56FF0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495,00</w:t>
            </w:r>
          </w:p>
        </w:tc>
        <w:tc>
          <w:tcPr>
            <w:tcW w:w="1180" w:type="dxa"/>
            <w:noWrap/>
            <w:hideMark/>
          </w:tcPr>
          <w:p w14:paraId="6082C85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144BD9B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3CEC18D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22.04.2015</w:t>
            </w:r>
          </w:p>
        </w:tc>
        <w:tc>
          <w:tcPr>
            <w:tcW w:w="3186" w:type="dxa"/>
            <w:hideMark/>
          </w:tcPr>
          <w:p w14:paraId="48820EB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Arsa</w:t>
            </w:r>
          </w:p>
        </w:tc>
        <w:tc>
          <w:tcPr>
            <w:tcW w:w="3700" w:type="dxa"/>
            <w:hideMark/>
          </w:tcPr>
          <w:p w14:paraId="407BE3D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Artvin Hopa Karayolu (Lale Fırını Yanı)</w:t>
            </w:r>
          </w:p>
        </w:tc>
      </w:tr>
      <w:tr w:rsidR="00FB2B2F" w:rsidRPr="0028645B" w14:paraId="76AD2DFB" w14:textId="77777777" w:rsidTr="00851902">
        <w:trPr>
          <w:trHeight w:val="255"/>
        </w:trPr>
        <w:tc>
          <w:tcPr>
            <w:tcW w:w="496" w:type="dxa"/>
            <w:noWrap/>
            <w:hideMark/>
          </w:tcPr>
          <w:p w14:paraId="4498D77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95</w:t>
            </w:r>
          </w:p>
        </w:tc>
        <w:tc>
          <w:tcPr>
            <w:tcW w:w="1300" w:type="dxa"/>
            <w:noWrap/>
            <w:hideMark/>
          </w:tcPr>
          <w:p w14:paraId="368ED82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MERKEZ</w:t>
            </w:r>
          </w:p>
        </w:tc>
        <w:tc>
          <w:tcPr>
            <w:tcW w:w="1417" w:type="dxa"/>
            <w:noWrap/>
            <w:hideMark/>
          </w:tcPr>
          <w:p w14:paraId="21074DE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Çarşı</w:t>
            </w:r>
          </w:p>
        </w:tc>
        <w:tc>
          <w:tcPr>
            <w:tcW w:w="420" w:type="dxa"/>
            <w:noWrap/>
            <w:hideMark/>
          </w:tcPr>
          <w:p w14:paraId="3044427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17</w:t>
            </w:r>
          </w:p>
        </w:tc>
        <w:tc>
          <w:tcPr>
            <w:tcW w:w="640" w:type="dxa"/>
            <w:noWrap/>
            <w:hideMark/>
          </w:tcPr>
          <w:p w14:paraId="45B6241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10</w:t>
            </w:r>
          </w:p>
        </w:tc>
        <w:tc>
          <w:tcPr>
            <w:tcW w:w="1766" w:type="dxa"/>
            <w:noWrap/>
            <w:hideMark/>
          </w:tcPr>
          <w:p w14:paraId="7792AEC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108,07</w:t>
            </w:r>
          </w:p>
        </w:tc>
        <w:tc>
          <w:tcPr>
            <w:tcW w:w="1180" w:type="dxa"/>
            <w:noWrap/>
            <w:hideMark/>
          </w:tcPr>
          <w:p w14:paraId="5147621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3A8A813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6E8B0C2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01.09.2008</w:t>
            </w:r>
          </w:p>
        </w:tc>
        <w:tc>
          <w:tcPr>
            <w:tcW w:w="3186" w:type="dxa"/>
            <w:hideMark/>
          </w:tcPr>
          <w:p w14:paraId="675E9F8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Arsa</w:t>
            </w:r>
          </w:p>
        </w:tc>
        <w:tc>
          <w:tcPr>
            <w:tcW w:w="3700" w:type="dxa"/>
            <w:hideMark/>
          </w:tcPr>
          <w:p w14:paraId="341A795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Belediyeden alınan yer Cami Mey.</w:t>
            </w:r>
          </w:p>
        </w:tc>
      </w:tr>
      <w:tr w:rsidR="00FB2B2F" w:rsidRPr="0028645B" w14:paraId="5BC8ABEC" w14:textId="77777777" w:rsidTr="00851902">
        <w:trPr>
          <w:trHeight w:val="255"/>
        </w:trPr>
        <w:tc>
          <w:tcPr>
            <w:tcW w:w="496" w:type="dxa"/>
            <w:noWrap/>
            <w:hideMark/>
          </w:tcPr>
          <w:p w14:paraId="6CC9E54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96</w:t>
            </w:r>
          </w:p>
        </w:tc>
        <w:tc>
          <w:tcPr>
            <w:tcW w:w="1300" w:type="dxa"/>
            <w:noWrap/>
            <w:hideMark/>
          </w:tcPr>
          <w:p w14:paraId="186EA33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MERKEZ</w:t>
            </w:r>
          </w:p>
        </w:tc>
        <w:tc>
          <w:tcPr>
            <w:tcW w:w="1417" w:type="dxa"/>
            <w:noWrap/>
            <w:hideMark/>
          </w:tcPr>
          <w:p w14:paraId="6777A87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Çarşı</w:t>
            </w:r>
          </w:p>
        </w:tc>
        <w:tc>
          <w:tcPr>
            <w:tcW w:w="420" w:type="dxa"/>
            <w:noWrap/>
            <w:hideMark/>
          </w:tcPr>
          <w:p w14:paraId="74873F1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17</w:t>
            </w:r>
          </w:p>
        </w:tc>
        <w:tc>
          <w:tcPr>
            <w:tcW w:w="640" w:type="dxa"/>
            <w:noWrap/>
            <w:hideMark/>
          </w:tcPr>
          <w:p w14:paraId="038B347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12</w:t>
            </w:r>
          </w:p>
        </w:tc>
        <w:tc>
          <w:tcPr>
            <w:tcW w:w="1766" w:type="dxa"/>
            <w:noWrap/>
            <w:hideMark/>
          </w:tcPr>
          <w:p w14:paraId="0E6953A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413,93</w:t>
            </w:r>
          </w:p>
        </w:tc>
        <w:tc>
          <w:tcPr>
            <w:tcW w:w="1180" w:type="dxa"/>
            <w:noWrap/>
            <w:hideMark/>
          </w:tcPr>
          <w:p w14:paraId="79BA5ED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7DD55B0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7D11542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01.09.2008</w:t>
            </w:r>
          </w:p>
        </w:tc>
        <w:tc>
          <w:tcPr>
            <w:tcW w:w="3186" w:type="dxa"/>
            <w:hideMark/>
          </w:tcPr>
          <w:p w14:paraId="1CD598A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Arsa</w:t>
            </w:r>
          </w:p>
        </w:tc>
        <w:tc>
          <w:tcPr>
            <w:tcW w:w="3700" w:type="dxa"/>
            <w:hideMark/>
          </w:tcPr>
          <w:p w14:paraId="494E4C0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Belediyeden alınan yer Cami Mey.</w:t>
            </w:r>
          </w:p>
        </w:tc>
      </w:tr>
      <w:tr w:rsidR="00FB2B2F" w:rsidRPr="0028645B" w14:paraId="3ECFCCB8" w14:textId="77777777" w:rsidTr="00851902">
        <w:trPr>
          <w:trHeight w:val="255"/>
        </w:trPr>
        <w:tc>
          <w:tcPr>
            <w:tcW w:w="496" w:type="dxa"/>
            <w:noWrap/>
            <w:hideMark/>
          </w:tcPr>
          <w:p w14:paraId="3C7859B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97</w:t>
            </w:r>
          </w:p>
        </w:tc>
        <w:tc>
          <w:tcPr>
            <w:tcW w:w="1300" w:type="dxa"/>
            <w:noWrap/>
            <w:hideMark/>
          </w:tcPr>
          <w:p w14:paraId="7016D1A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MERKEZ</w:t>
            </w:r>
          </w:p>
        </w:tc>
        <w:tc>
          <w:tcPr>
            <w:tcW w:w="1417" w:type="dxa"/>
            <w:hideMark/>
          </w:tcPr>
          <w:p w14:paraId="36756CB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Çarşı</w:t>
            </w:r>
          </w:p>
        </w:tc>
        <w:tc>
          <w:tcPr>
            <w:tcW w:w="420" w:type="dxa"/>
            <w:noWrap/>
            <w:hideMark/>
          </w:tcPr>
          <w:p w14:paraId="51D7ED1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19</w:t>
            </w:r>
          </w:p>
        </w:tc>
        <w:tc>
          <w:tcPr>
            <w:tcW w:w="640" w:type="dxa"/>
            <w:noWrap/>
            <w:hideMark/>
          </w:tcPr>
          <w:p w14:paraId="63AE571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42</w:t>
            </w:r>
          </w:p>
        </w:tc>
        <w:tc>
          <w:tcPr>
            <w:tcW w:w="1766" w:type="dxa"/>
            <w:noWrap/>
            <w:hideMark/>
          </w:tcPr>
          <w:p w14:paraId="324F730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87,42</w:t>
            </w:r>
          </w:p>
        </w:tc>
        <w:tc>
          <w:tcPr>
            <w:tcW w:w="1180" w:type="dxa"/>
            <w:noWrap/>
            <w:hideMark/>
          </w:tcPr>
          <w:p w14:paraId="2CFDC34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1E39DA9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2C84354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27.10.2022</w:t>
            </w:r>
          </w:p>
        </w:tc>
        <w:tc>
          <w:tcPr>
            <w:tcW w:w="3186" w:type="dxa"/>
            <w:hideMark/>
          </w:tcPr>
          <w:p w14:paraId="66FD2E9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Ahşap İki Katlı Ev ve Avlu</w:t>
            </w:r>
          </w:p>
        </w:tc>
        <w:tc>
          <w:tcPr>
            <w:tcW w:w="3700" w:type="dxa"/>
            <w:hideMark/>
          </w:tcPr>
          <w:p w14:paraId="19F09D5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Kamulaştırılan Kayabaşı Teleferik Yeri</w:t>
            </w:r>
          </w:p>
        </w:tc>
      </w:tr>
      <w:tr w:rsidR="00FB2B2F" w:rsidRPr="0028645B" w14:paraId="27F44F90" w14:textId="77777777" w:rsidTr="00851902">
        <w:trPr>
          <w:trHeight w:val="255"/>
        </w:trPr>
        <w:tc>
          <w:tcPr>
            <w:tcW w:w="496" w:type="dxa"/>
            <w:noWrap/>
            <w:hideMark/>
          </w:tcPr>
          <w:p w14:paraId="44ED93B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98</w:t>
            </w:r>
          </w:p>
        </w:tc>
        <w:tc>
          <w:tcPr>
            <w:tcW w:w="1300" w:type="dxa"/>
            <w:noWrap/>
            <w:hideMark/>
          </w:tcPr>
          <w:p w14:paraId="6948003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MERKEZ</w:t>
            </w:r>
          </w:p>
        </w:tc>
        <w:tc>
          <w:tcPr>
            <w:tcW w:w="1417" w:type="dxa"/>
            <w:noWrap/>
            <w:hideMark/>
          </w:tcPr>
          <w:p w14:paraId="0A3DDF3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Çarşı</w:t>
            </w:r>
          </w:p>
        </w:tc>
        <w:tc>
          <w:tcPr>
            <w:tcW w:w="420" w:type="dxa"/>
            <w:noWrap/>
            <w:hideMark/>
          </w:tcPr>
          <w:p w14:paraId="02A8ACD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19</w:t>
            </w:r>
          </w:p>
        </w:tc>
        <w:tc>
          <w:tcPr>
            <w:tcW w:w="640" w:type="dxa"/>
            <w:noWrap/>
            <w:hideMark/>
          </w:tcPr>
          <w:p w14:paraId="1BFAF9D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126</w:t>
            </w:r>
          </w:p>
        </w:tc>
        <w:tc>
          <w:tcPr>
            <w:tcW w:w="1766" w:type="dxa"/>
            <w:noWrap/>
            <w:hideMark/>
          </w:tcPr>
          <w:p w14:paraId="064E6E4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1.349,07</w:t>
            </w:r>
          </w:p>
        </w:tc>
        <w:tc>
          <w:tcPr>
            <w:tcW w:w="1180" w:type="dxa"/>
            <w:noWrap/>
            <w:hideMark/>
          </w:tcPr>
          <w:p w14:paraId="09E8FF0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4A8D28C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2461533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28.03.2019</w:t>
            </w:r>
          </w:p>
        </w:tc>
        <w:tc>
          <w:tcPr>
            <w:tcW w:w="3186" w:type="dxa"/>
            <w:hideMark/>
          </w:tcPr>
          <w:p w14:paraId="44C1924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Arsa</w:t>
            </w:r>
          </w:p>
        </w:tc>
        <w:tc>
          <w:tcPr>
            <w:tcW w:w="3700" w:type="dxa"/>
            <w:hideMark/>
          </w:tcPr>
          <w:p w14:paraId="5114D9C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Kamulaştırılan Kayabaşı Teleferik Yeri</w:t>
            </w:r>
          </w:p>
        </w:tc>
      </w:tr>
      <w:tr w:rsidR="00FB2B2F" w:rsidRPr="0028645B" w14:paraId="62625C54" w14:textId="77777777" w:rsidTr="00851902">
        <w:trPr>
          <w:trHeight w:val="255"/>
        </w:trPr>
        <w:tc>
          <w:tcPr>
            <w:tcW w:w="496" w:type="dxa"/>
            <w:noWrap/>
            <w:hideMark/>
          </w:tcPr>
          <w:p w14:paraId="629D02B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99</w:t>
            </w:r>
          </w:p>
        </w:tc>
        <w:tc>
          <w:tcPr>
            <w:tcW w:w="1300" w:type="dxa"/>
            <w:noWrap/>
            <w:hideMark/>
          </w:tcPr>
          <w:p w14:paraId="3C7E9B5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MERKEZ</w:t>
            </w:r>
          </w:p>
        </w:tc>
        <w:tc>
          <w:tcPr>
            <w:tcW w:w="1417" w:type="dxa"/>
            <w:noWrap/>
            <w:hideMark/>
          </w:tcPr>
          <w:p w14:paraId="601A6FE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Çarşı</w:t>
            </w:r>
          </w:p>
        </w:tc>
        <w:tc>
          <w:tcPr>
            <w:tcW w:w="420" w:type="dxa"/>
            <w:noWrap/>
            <w:hideMark/>
          </w:tcPr>
          <w:p w14:paraId="7143270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66</w:t>
            </w:r>
          </w:p>
        </w:tc>
        <w:tc>
          <w:tcPr>
            <w:tcW w:w="640" w:type="dxa"/>
            <w:noWrap/>
            <w:hideMark/>
          </w:tcPr>
          <w:p w14:paraId="383D80B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w:t>
            </w:r>
          </w:p>
        </w:tc>
        <w:tc>
          <w:tcPr>
            <w:tcW w:w="1766" w:type="dxa"/>
            <w:noWrap/>
            <w:hideMark/>
          </w:tcPr>
          <w:p w14:paraId="2A802E2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6,44</w:t>
            </w:r>
          </w:p>
        </w:tc>
        <w:tc>
          <w:tcPr>
            <w:tcW w:w="1180" w:type="dxa"/>
            <w:noWrap/>
            <w:hideMark/>
          </w:tcPr>
          <w:p w14:paraId="1278163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23F919B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hideMark/>
          </w:tcPr>
          <w:p w14:paraId="265C643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29.24.2015</w:t>
            </w:r>
          </w:p>
        </w:tc>
        <w:tc>
          <w:tcPr>
            <w:tcW w:w="3186" w:type="dxa"/>
            <w:hideMark/>
          </w:tcPr>
          <w:p w14:paraId="417E3B1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xml:space="preserve">Arsa </w:t>
            </w:r>
          </w:p>
        </w:tc>
        <w:tc>
          <w:tcPr>
            <w:tcW w:w="3700" w:type="dxa"/>
            <w:hideMark/>
          </w:tcPr>
          <w:p w14:paraId="22AD033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Babür Ünsal İşhanı yanında</w:t>
            </w:r>
          </w:p>
        </w:tc>
      </w:tr>
      <w:tr w:rsidR="00FB2B2F" w:rsidRPr="0028645B" w14:paraId="4D7057E3" w14:textId="77777777" w:rsidTr="00851902">
        <w:trPr>
          <w:trHeight w:val="255"/>
        </w:trPr>
        <w:tc>
          <w:tcPr>
            <w:tcW w:w="496" w:type="dxa"/>
            <w:noWrap/>
            <w:hideMark/>
          </w:tcPr>
          <w:p w14:paraId="727CF78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100</w:t>
            </w:r>
          </w:p>
        </w:tc>
        <w:tc>
          <w:tcPr>
            <w:tcW w:w="1300" w:type="dxa"/>
            <w:noWrap/>
            <w:hideMark/>
          </w:tcPr>
          <w:p w14:paraId="3F31D1C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MERKEZ</w:t>
            </w:r>
          </w:p>
        </w:tc>
        <w:tc>
          <w:tcPr>
            <w:tcW w:w="1417" w:type="dxa"/>
            <w:noWrap/>
            <w:hideMark/>
          </w:tcPr>
          <w:p w14:paraId="7549E5B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Çarşı</w:t>
            </w:r>
          </w:p>
        </w:tc>
        <w:tc>
          <w:tcPr>
            <w:tcW w:w="420" w:type="dxa"/>
            <w:noWrap/>
            <w:hideMark/>
          </w:tcPr>
          <w:p w14:paraId="2EFE3AD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85</w:t>
            </w:r>
          </w:p>
        </w:tc>
        <w:tc>
          <w:tcPr>
            <w:tcW w:w="640" w:type="dxa"/>
            <w:noWrap/>
            <w:hideMark/>
          </w:tcPr>
          <w:p w14:paraId="6A249ED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10</w:t>
            </w:r>
          </w:p>
        </w:tc>
        <w:tc>
          <w:tcPr>
            <w:tcW w:w="1766" w:type="dxa"/>
            <w:noWrap/>
            <w:hideMark/>
          </w:tcPr>
          <w:p w14:paraId="19EDF87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132,82</w:t>
            </w:r>
          </w:p>
        </w:tc>
        <w:tc>
          <w:tcPr>
            <w:tcW w:w="1180" w:type="dxa"/>
            <w:noWrap/>
            <w:hideMark/>
          </w:tcPr>
          <w:p w14:paraId="5962CC9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3E4ECBD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6FEFBA6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29.05.2014</w:t>
            </w:r>
          </w:p>
        </w:tc>
        <w:tc>
          <w:tcPr>
            <w:tcW w:w="3186" w:type="dxa"/>
            <w:hideMark/>
          </w:tcPr>
          <w:p w14:paraId="5ACF929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Arsa</w:t>
            </w:r>
          </w:p>
        </w:tc>
        <w:tc>
          <w:tcPr>
            <w:tcW w:w="3700" w:type="dxa"/>
            <w:hideMark/>
          </w:tcPr>
          <w:p w14:paraId="6838285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Tekel Sokağında</w:t>
            </w:r>
          </w:p>
        </w:tc>
      </w:tr>
      <w:tr w:rsidR="00FB2B2F" w:rsidRPr="0028645B" w14:paraId="53A4652C" w14:textId="77777777" w:rsidTr="00851902">
        <w:trPr>
          <w:trHeight w:val="510"/>
        </w:trPr>
        <w:tc>
          <w:tcPr>
            <w:tcW w:w="496" w:type="dxa"/>
            <w:noWrap/>
            <w:hideMark/>
          </w:tcPr>
          <w:p w14:paraId="69E887D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lastRenderedPageBreak/>
              <w:t>101</w:t>
            </w:r>
          </w:p>
        </w:tc>
        <w:tc>
          <w:tcPr>
            <w:tcW w:w="1300" w:type="dxa"/>
            <w:hideMark/>
          </w:tcPr>
          <w:p w14:paraId="18B01DE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MERKEZ</w:t>
            </w:r>
          </w:p>
        </w:tc>
        <w:tc>
          <w:tcPr>
            <w:tcW w:w="1417" w:type="dxa"/>
            <w:noWrap/>
            <w:hideMark/>
          </w:tcPr>
          <w:p w14:paraId="37789FE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Salkımlı</w:t>
            </w:r>
          </w:p>
        </w:tc>
        <w:tc>
          <w:tcPr>
            <w:tcW w:w="420" w:type="dxa"/>
            <w:hideMark/>
          </w:tcPr>
          <w:p w14:paraId="299B517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176</w:t>
            </w:r>
          </w:p>
        </w:tc>
        <w:tc>
          <w:tcPr>
            <w:tcW w:w="640" w:type="dxa"/>
            <w:hideMark/>
          </w:tcPr>
          <w:p w14:paraId="4690EEF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w:t>
            </w:r>
          </w:p>
        </w:tc>
        <w:tc>
          <w:tcPr>
            <w:tcW w:w="1766" w:type="dxa"/>
            <w:hideMark/>
          </w:tcPr>
          <w:p w14:paraId="412C3E1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505,87</w:t>
            </w:r>
          </w:p>
        </w:tc>
        <w:tc>
          <w:tcPr>
            <w:tcW w:w="1180" w:type="dxa"/>
            <w:hideMark/>
          </w:tcPr>
          <w:p w14:paraId="5955DED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w:t>
            </w:r>
          </w:p>
        </w:tc>
        <w:tc>
          <w:tcPr>
            <w:tcW w:w="455" w:type="dxa"/>
            <w:hideMark/>
          </w:tcPr>
          <w:p w14:paraId="4E523DE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w:t>
            </w:r>
          </w:p>
        </w:tc>
        <w:tc>
          <w:tcPr>
            <w:tcW w:w="920" w:type="dxa"/>
            <w:hideMark/>
          </w:tcPr>
          <w:p w14:paraId="441D034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02.06.2015</w:t>
            </w:r>
          </w:p>
        </w:tc>
        <w:tc>
          <w:tcPr>
            <w:tcW w:w="3186" w:type="dxa"/>
            <w:hideMark/>
          </w:tcPr>
          <w:p w14:paraId="2812D3F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Bahçe</w:t>
            </w:r>
          </w:p>
        </w:tc>
        <w:tc>
          <w:tcPr>
            <w:tcW w:w="3700" w:type="dxa"/>
            <w:hideMark/>
          </w:tcPr>
          <w:p w14:paraId="755B890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xml:space="preserve">DSİ Tarafından Bedelsiz Devredilmiştir. </w:t>
            </w:r>
            <w:r w:rsidRPr="0028645B">
              <w:rPr>
                <w:rFonts w:cs="Times New Roman"/>
                <w:sz w:val="16"/>
                <w:szCs w:val="16"/>
              </w:rPr>
              <w:br/>
              <w:t>(Yol ve Ulaşım Hizmetleri Müdürlüğü)</w:t>
            </w:r>
          </w:p>
        </w:tc>
      </w:tr>
      <w:tr w:rsidR="00FB2B2F" w:rsidRPr="0028645B" w14:paraId="7EF2A509" w14:textId="77777777" w:rsidTr="00851902">
        <w:trPr>
          <w:trHeight w:val="510"/>
        </w:trPr>
        <w:tc>
          <w:tcPr>
            <w:tcW w:w="496" w:type="dxa"/>
            <w:noWrap/>
            <w:hideMark/>
          </w:tcPr>
          <w:p w14:paraId="64CA399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102</w:t>
            </w:r>
          </w:p>
        </w:tc>
        <w:tc>
          <w:tcPr>
            <w:tcW w:w="1300" w:type="dxa"/>
            <w:hideMark/>
          </w:tcPr>
          <w:p w14:paraId="3D10A30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MERKEZ</w:t>
            </w:r>
          </w:p>
        </w:tc>
        <w:tc>
          <w:tcPr>
            <w:tcW w:w="1417" w:type="dxa"/>
            <w:noWrap/>
            <w:hideMark/>
          </w:tcPr>
          <w:p w14:paraId="424A6A4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Salkımlı</w:t>
            </w:r>
          </w:p>
        </w:tc>
        <w:tc>
          <w:tcPr>
            <w:tcW w:w="420" w:type="dxa"/>
            <w:hideMark/>
          </w:tcPr>
          <w:p w14:paraId="3BDCFF5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176</w:t>
            </w:r>
          </w:p>
        </w:tc>
        <w:tc>
          <w:tcPr>
            <w:tcW w:w="640" w:type="dxa"/>
            <w:hideMark/>
          </w:tcPr>
          <w:p w14:paraId="283D622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w:t>
            </w:r>
          </w:p>
        </w:tc>
        <w:tc>
          <w:tcPr>
            <w:tcW w:w="1766" w:type="dxa"/>
            <w:hideMark/>
          </w:tcPr>
          <w:p w14:paraId="55EA99E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686,59</w:t>
            </w:r>
          </w:p>
        </w:tc>
        <w:tc>
          <w:tcPr>
            <w:tcW w:w="1180" w:type="dxa"/>
            <w:hideMark/>
          </w:tcPr>
          <w:p w14:paraId="241F0DC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w:t>
            </w:r>
          </w:p>
        </w:tc>
        <w:tc>
          <w:tcPr>
            <w:tcW w:w="455" w:type="dxa"/>
            <w:hideMark/>
          </w:tcPr>
          <w:p w14:paraId="56617E5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w:t>
            </w:r>
          </w:p>
        </w:tc>
        <w:tc>
          <w:tcPr>
            <w:tcW w:w="920" w:type="dxa"/>
            <w:hideMark/>
          </w:tcPr>
          <w:p w14:paraId="753895A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02.06.2015</w:t>
            </w:r>
          </w:p>
        </w:tc>
        <w:tc>
          <w:tcPr>
            <w:tcW w:w="3186" w:type="dxa"/>
            <w:hideMark/>
          </w:tcPr>
          <w:p w14:paraId="16D26E3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Bağ</w:t>
            </w:r>
          </w:p>
        </w:tc>
        <w:tc>
          <w:tcPr>
            <w:tcW w:w="3700" w:type="dxa"/>
            <w:hideMark/>
          </w:tcPr>
          <w:p w14:paraId="21DB8E6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xml:space="preserve">DSİ Tarafından Bedelsiz Devredilmiştir. </w:t>
            </w:r>
            <w:r w:rsidRPr="0028645B">
              <w:rPr>
                <w:rFonts w:cs="Times New Roman"/>
                <w:sz w:val="16"/>
                <w:szCs w:val="16"/>
              </w:rPr>
              <w:br/>
              <w:t>(Yol ve Ulaşım Hizmetleri Müdürlüğü)</w:t>
            </w:r>
          </w:p>
        </w:tc>
      </w:tr>
      <w:tr w:rsidR="00FB2B2F" w:rsidRPr="0028645B" w14:paraId="14655060" w14:textId="77777777" w:rsidTr="00851902">
        <w:trPr>
          <w:trHeight w:val="510"/>
        </w:trPr>
        <w:tc>
          <w:tcPr>
            <w:tcW w:w="496" w:type="dxa"/>
            <w:noWrap/>
            <w:hideMark/>
          </w:tcPr>
          <w:p w14:paraId="3DB23D2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103</w:t>
            </w:r>
          </w:p>
        </w:tc>
        <w:tc>
          <w:tcPr>
            <w:tcW w:w="1300" w:type="dxa"/>
            <w:hideMark/>
          </w:tcPr>
          <w:p w14:paraId="79E02CB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MERKEZ</w:t>
            </w:r>
          </w:p>
        </w:tc>
        <w:tc>
          <w:tcPr>
            <w:tcW w:w="1417" w:type="dxa"/>
            <w:noWrap/>
            <w:hideMark/>
          </w:tcPr>
          <w:p w14:paraId="28209A3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Salkımlı</w:t>
            </w:r>
          </w:p>
        </w:tc>
        <w:tc>
          <w:tcPr>
            <w:tcW w:w="420" w:type="dxa"/>
            <w:hideMark/>
          </w:tcPr>
          <w:p w14:paraId="05C8DDC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176</w:t>
            </w:r>
          </w:p>
        </w:tc>
        <w:tc>
          <w:tcPr>
            <w:tcW w:w="640" w:type="dxa"/>
            <w:hideMark/>
          </w:tcPr>
          <w:p w14:paraId="05F05B0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3</w:t>
            </w:r>
          </w:p>
        </w:tc>
        <w:tc>
          <w:tcPr>
            <w:tcW w:w="1766" w:type="dxa"/>
            <w:hideMark/>
          </w:tcPr>
          <w:p w14:paraId="70E0150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1.816,37</w:t>
            </w:r>
          </w:p>
        </w:tc>
        <w:tc>
          <w:tcPr>
            <w:tcW w:w="1180" w:type="dxa"/>
            <w:hideMark/>
          </w:tcPr>
          <w:p w14:paraId="5F94457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w:t>
            </w:r>
          </w:p>
        </w:tc>
        <w:tc>
          <w:tcPr>
            <w:tcW w:w="455" w:type="dxa"/>
            <w:hideMark/>
          </w:tcPr>
          <w:p w14:paraId="563A242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w:t>
            </w:r>
          </w:p>
        </w:tc>
        <w:tc>
          <w:tcPr>
            <w:tcW w:w="920" w:type="dxa"/>
            <w:hideMark/>
          </w:tcPr>
          <w:p w14:paraId="0F8A976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02.06.2015</w:t>
            </w:r>
          </w:p>
        </w:tc>
        <w:tc>
          <w:tcPr>
            <w:tcW w:w="3186" w:type="dxa"/>
            <w:hideMark/>
          </w:tcPr>
          <w:p w14:paraId="52E042E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Bahçe</w:t>
            </w:r>
          </w:p>
        </w:tc>
        <w:tc>
          <w:tcPr>
            <w:tcW w:w="3700" w:type="dxa"/>
            <w:hideMark/>
          </w:tcPr>
          <w:p w14:paraId="00749AD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xml:space="preserve">DSİ Tarafından Bedelsiz Devredilmiştir. </w:t>
            </w:r>
            <w:r w:rsidRPr="0028645B">
              <w:rPr>
                <w:rFonts w:cs="Times New Roman"/>
                <w:sz w:val="16"/>
                <w:szCs w:val="16"/>
              </w:rPr>
              <w:br/>
              <w:t>(Yol ve Ulaşım Hizmetleri Müdürlüğü)</w:t>
            </w:r>
          </w:p>
        </w:tc>
      </w:tr>
      <w:tr w:rsidR="00FB2B2F" w:rsidRPr="0028645B" w14:paraId="2BE156B0" w14:textId="77777777" w:rsidTr="00851902">
        <w:trPr>
          <w:trHeight w:val="510"/>
        </w:trPr>
        <w:tc>
          <w:tcPr>
            <w:tcW w:w="496" w:type="dxa"/>
            <w:noWrap/>
            <w:hideMark/>
          </w:tcPr>
          <w:p w14:paraId="0DC928A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104</w:t>
            </w:r>
          </w:p>
        </w:tc>
        <w:tc>
          <w:tcPr>
            <w:tcW w:w="1300" w:type="dxa"/>
            <w:hideMark/>
          </w:tcPr>
          <w:p w14:paraId="792A43D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MERKEZ</w:t>
            </w:r>
          </w:p>
        </w:tc>
        <w:tc>
          <w:tcPr>
            <w:tcW w:w="1417" w:type="dxa"/>
            <w:noWrap/>
            <w:hideMark/>
          </w:tcPr>
          <w:p w14:paraId="657A2A4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Salkımlı</w:t>
            </w:r>
          </w:p>
        </w:tc>
        <w:tc>
          <w:tcPr>
            <w:tcW w:w="420" w:type="dxa"/>
            <w:hideMark/>
          </w:tcPr>
          <w:p w14:paraId="1AB57FE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176</w:t>
            </w:r>
          </w:p>
        </w:tc>
        <w:tc>
          <w:tcPr>
            <w:tcW w:w="640" w:type="dxa"/>
            <w:hideMark/>
          </w:tcPr>
          <w:p w14:paraId="3FF86FA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4</w:t>
            </w:r>
          </w:p>
        </w:tc>
        <w:tc>
          <w:tcPr>
            <w:tcW w:w="1766" w:type="dxa"/>
            <w:hideMark/>
          </w:tcPr>
          <w:p w14:paraId="38E1008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2.822,89</w:t>
            </w:r>
          </w:p>
        </w:tc>
        <w:tc>
          <w:tcPr>
            <w:tcW w:w="1180" w:type="dxa"/>
            <w:hideMark/>
          </w:tcPr>
          <w:p w14:paraId="2ADD721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w:t>
            </w:r>
          </w:p>
        </w:tc>
        <w:tc>
          <w:tcPr>
            <w:tcW w:w="455" w:type="dxa"/>
            <w:hideMark/>
          </w:tcPr>
          <w:p w14:paraId="0C6DACC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w:t>
            </w:r>
          </w:p>
        </w:tc>
        <w:tc>
          <w:tcPr>
            <w:tcW w:w="920" w:type="dxa"/>
            <w:hideMark/>
          </w:tcPr>
          <w:p w14:paraId="668AF7E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02.06.2015</w:t>
            </w:r>
          </w:p>
        </w:tc>
        <w:tc>
          <w:tcPr>
            <w:tcW w:w="3186" w:type="dxa"/>
            <w:hideMark/>
          </w:tcPr>
          <w:p w14:paraId="7C556B6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Bahçe</w:t>
            </w:r>
          </w:p>
        </w:tc>
        <w:tc>
          <w:tcPr>
            <w:tcW w:w="3700" w:type="dxa"/>
            <w:hideMark/>
          </w:tcPr>
          <w:p w14:paraId="74062C6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xml:space="preserve">DSİ Tarafından Bedelsiz Devredilmiştir. </w:t>
            </w:r>
            <w:r w:rsidRPr="0028645B">
              <w:rPr>
                <w:rFonts w:cs="Times New Roman"/>
                <w:sz w:val="16"/>
                <w:szCs w:val="16"/>
              </w:rPr>
              <w:br/>
              <w:t>(Yol ve Ulaşım Hizmetleri Müdürlüğü)</w:t>
            </w:r>
          </w:p>
        </w:tc>
      </w:tr>
      <w:tr w:rsidR="00FB2B2F" w:rsidRPr="0028645B" w14:paraId="03977B5E" w14:textId="77777777" w:rsidTr="00851902">
        <w:trPr>
          <w:trHeight w:val="510"/>
        </w:trPr>
        <w:tc>
          <w:tcPr>
            <w:tcW w:w="496" w:type="dxa"/>
            <w:noWrap/>
            <w:hideMark/>
          </w:tcPr>
          <w:p w14:paraId="7EC7627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105</w:t>
            </w:r>
          </w:p>
        </w:tc>
        <w:tc>
          <w:tcPr>
            <w:tcW w:w="1300" w:type="dxa"/>
            <w:hideMark/>
          </w:tcPr>
          <w:p w14:paraId="421A83B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MERKEZ</w:t>
            </w:r>
          </w:p>
        </w:tc>
        <w:tc>
          <w:tcPr>
            <w:tcW w:w="1417" w:type="dxa"/>
            <w:noWrap/>
            <w:hideMark/>
          </w:tcPr>
          <w:p w14:paraId="0E3B0A5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Salkımlı</w:t>
            </w:r>
          </w:p>
        </w:tc>
        <w:tc>
          <w:tcPr>
            <w:tcW w:w="420" w:type="dxa"/>
            <w:hideMark/>
          </w:tcPr>
          <w:p w14:paraId="0A07D0A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176</w:t>
            </w:r>
          </w:p>
        </w:tc>
        <w:tc>
          <w:tcPr>
            <w:tcW w:w="640" w:type="dxa"/>
            <w:hideMark/>
          </w:tcPr>
          <w:p w14:paraId="68DC102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5</w:t>
            </w:r>
          </w:p>
        </w:tc>
        <w:tc>
          <w:tcPr>
            <w:tcW w:w="1766" w:type="dxa"/>
            <w:hideMark/>
          </w:tcPr>
          <w:p w14:paraId="5D64633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2.909,60</w:t>
            </w:r>
          </w:p>
        </w:tc>
        <w:tc>
          <w:tcPr>
            <w:tcW w:w="1180" w:type="dxa"/>
            <w:hideMark/>
          </w:tcPr>
          <w:p w14:paraId="6F3EED8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w:t>
            </w:r>
          </w:p>
        </w:tc>
        <w:tc>
          <w:tcPr>
            <w:tcW w:w="455" w:type="dxa"/>
            <w:hideMark/>
          </w:tcPr>
          <w:p w14:paraId="5C2C196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w:t>
            </w:r>
          </w:p>
        </w:tc>
        <w:tc>
          <w:tcPr>
            <w:tcW w:w="920" w:type="dxa"/>
            <w:hideMark/>
          </w:tcPr>
          <w:p w14:paraId="22D6927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02.06.2015</w:t>
            </w:r>
          </w:p>
        </w:tc>
        <w:tc>
          <w:tcPr>
            <w:tcW w:w="3186" w:type="dxa"/>
            <w:hideMark/>
          </w:tcPr>
          <w:p w14:paraId="1CBD3B6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Bağ</w:t>
            </w:r>
          </w:p>
        </w:tc>
        <w:tc>
          <w:tcPr>
            <w:tcW w:w="3700" w:type="dxa"/>
            <w:hideMark/>
          </w:tcPr>
          <w:p w14:paraId="229D321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xml:space="preserve">DSİ Tarafından Bedelsiz Devredilmiştir. </w:t>
            </w:r>
            <w:r w:rsidRPr="0028645B">
              <w:rPr>
                <w:rFonts w:cs="Times New Roman"/>
                <w:sz w:val="16"/>
                <w:szCs w:val="16"/>
              </w:rPr>
              <w:br/>
              <w:t>(Yol ve Ulaşım Hizmetleri Müdürlüğü)</w:t>
            </w:r>
          </w:p>
        </w:tc>
      </w:tr>
      <w:tr w:rsidR="00FB2B2F" w:rsidRPr="0028645B" w14:paraId="76EBEE91" w14:textId="77777777" w:rsidTr="00851902">
        <w:trPr>
          <w:trHeight w:val="510"/>
        </w:trPr>
        <w:tc>
          <w:tcPr>
            <w:tcW w:w="496" w:type="dxa"/>
            <w:noWrap/>
            <w:hideMark/>
          </w:tcPr>
          <w:p w14:paraId="656484E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106</w:t>
            </w:r>
          </w:p>
        </w:tc>
        <w:tc>
          <w:tcPr>
            <w:tcW w:w="1300" w:type="dxa"/>
            <w:hideMark/>
          </w:tcPr>
          <w:p w14:paraId="5C4BCE9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MERKEZ</w:t>
            </w:r>
          </w:p>
        </w:tc>
        <w:tc>
          <w:tcPr>
            <w:tcW w:w="1417" w:type="dxa"/>
            <w:noWrap/>
            <w:hideMark/>
          </w:tcPr>
          <w:p w14:paraId="6341389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Salkımlı</w:t>
            </w:r>
          </w:p>
        </w:tc>
        <w:tc>
          <w:tcPr>
            <w:tcW w:w="420" w:type="dxa"/>
            <w:hideMark/>
          </w:tcPr>
          <w:p w14:paraId="5823F7F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176</w:t>
            </w:r>
          </w:p>
        </w:tc>
        <w:tc>
          <w:tcPr>
            <w:tcW w:w="640" w:type="dxa"/>
            <w:hideMark/>
          </w:tcPr>
          <w:p w14:paraId="76ED21D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6</w:t>
            </w:r>
          </w:p>
        </w:tc>
        <w:tc>
          <w:tcPr>
            <w:tcW w:w="1766" w:type="dxa"/>
            <w:hideMark/>
          </w:tcPr>
          <w:p w14:paraId="0237FDC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1.343,68</w:t>
            </w:r>
          </w:p>
        </w:tc>
        <w:tc>
          <w:tcPr>
            <w:tcW w:w="1180" w:type="dxa"/>
            <w:hideMark/>
          </w:tcPr>
          <w:p w14:paraId="390FE95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w:t>
            </w:r>
          </w:p>
        </w:tc>
        <w:tc>
          <w:tcPr>
            <w:tcW w:w="455" w:type="dxa"/>
            <w:hideMark/>
          </w:tcPr>
          <w:p w14:paraId="3277F9A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w:t>
            </w:r>
          </w:p>
        </w:tc>
        <w:tc>
          <w:tcPr>
            <w:tcW w:w="920" w:type="dxa"/>
            <w:hideMark/>
          </w:tcPr>
          <w:p w14:paraId="3FB1C2A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02.06.2015</w:t>
            </w:r>
          </w:p>
        </w:tc>
        <w:tc>
          <w:tcPr>
            <w:tcW w:w="3186" w:type="dxa"/>
            <w:hideMark/>
          </w:tcPr>
          <w:p w14:paraId="2186517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Bağ</w:t>
            </w:r>
          </w:p>
        </w:tc>
        <w:tc>
          <w:tcPr>
            <w:tcW w:w="3700" w:type="dxa"/>
            <w:hideMark/>
          </w:tcPr>
          <w:p w14:paraId="38F054A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xml:space="preserve">DSİ Tarafından Bedelsiz Devredilmiştir. </w:t>
            </w:r>
            <w:r w:rsidRPr="0028645B">
              <w:rPr>
                <w:rFonts w:cs="Times New Roman"/>
                <w:sz w:val="16"/>
                <w:szCs w:val="16"/>
              </w:rPr>
              <w:br/>
              <w:t>(Yol ve Ulaşım Hizmetleri Müdürlüğü)</w:t>
            </w:r>
          </w:p>
        </w:tc>
      </w:tr>
      <w:tr w:rsidR="00FB2B2F" w:rsidRPr="0028645B" w14:paraId="34E1B613" w14:textId="77777777" w:rsidTr="00851902">
        <w:trPr>
          <w:trHeight w:val="510"/>
        </w:trPr>
        <w:tc>
          <w:tcPr>
            <w:tcW w:w="496" w:type="dxa"/>
            <w:noWrap/>
            <w:hideMark/>
          </w:tcPr>
          <w:p w14:paraId="542C2C7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107</w:t>
            </w:r>
          </w:p>
        </w:tc>
        <w:tc>
          <w:tcPr>
            <w:tcW w:w="1300" w:type="dxa"/>
            <w:hideMark/>
          </w:tcPr>
          <w:p w14:paraId="3DB2610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MERKEZ</w:t>
            </w:r>
          </w:p>
        </w:tc>
        <w:tc>
          <w:tcPr>
            <w:tcW w:w="1417" w:type="dxa"/>
            <w:noWrap/>
            <w:hideMark/>
          </w:tcPr>
          <w:p w14:paraId="7F41A2F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Salkımlı</w:t>
            </w:r>
          </w:p>
        </w:tc>
        <w:tc>
          <w:tcPr>
            <w:tcW w:w="420" w:type="dxa"/>
            <w:hideMark/>
          </w:tcPr>
          <w:p w14:paraId="14167C0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176</w:t>
            </w:r>
          </w:p>
        </w:tc>
        <w:tc>
          <w:tcPr>
            <w:tcW w:w="640" w:type="dxa"/>
            <w:hideMark/>
          </w:tcPr>
          <w:p w14:paraId="3DA11AB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7</w:t>
            </w:r>
          </w:p>
        </w:tc>
        <w:tc>
          <w:tcPr>
            <w:tcW w:w="1766" w:type="dxa"/>
            <w:hideMark/>
          </w:tcPr>
          <w:p w14:paraId="6889E5B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538,30</w:t>
            </w:r>
          </w:p>
        </w:tc>
        <w:tc>
          <w:tcPr>
            <w:tcW w:w="1180" w:type="dxa"/>
            <w:hideMark/>
          </w:tcPr>
          <w:p w14:paraId="0D3DBF0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w:t>
            </w:r>
          </w:p>
        </w:tc>
        <w:tc>
          <w:tcPr>
            <w:tcW w:w="455" w:type="dxa"/>
            <w:hideMark/>
          </w:tcPr>
          <w:p w14:paraId="14D5149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w:t>
            </w:r>
          </w:p>
        </w:tc>
        <w:tc>
          <w:tcPr>
            <w:tcW w:w="920" w:type="dxa"/>
            <w:hideMark/>
          </w:tcPr>
          <w:p w14:paraId="4D843B3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02.06.2015</w:t>
            </w:r>
          </w:p>
        </w:tc>
        <w:tc>
          <w:tcPr>
            <w:tcW w:w="3186" w:type="dxa"/>
            <w:hideMark/>
          </w:tcPr>
          <w:p w14:paraId="64E0ED6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Bağ</w:t>
            </w:r>
          </w:p>
        </w:tc>
        <w:tc>
          <w:tcPr>
            <w:tcW w:w="3700" w:type="dxa"/>
            <w:hideMark/>
          </w:tcPr>
          <w:p w14:paraId="240026E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xml:space="preserve">DSİ Tarafından Bedelsiz Devredilmiştir. </w:t>
            </w:r>
            <w:r w:rsidRPr="0028645B">
              <w:rPr>
                <w:rFonts w:cs="Times New Roman"/>
                <w:sz w:val="16"/>
                <w:szCs w:val="16"/>
              </w:rPr>
              <w:br/>
              <w:t>(Yol ve Ulaşım Hizmetleri Müdürlüğü)</w:t>
            </w:r>
          </w:p>
        </w:tc>
      </w:tr>
      <w:tr w:rsidR="00FB2B2F" w:rsidRPr="0028645B" w14:paraId="422E8599" w14:textId="77777777" w:rsidTr="00851902">
        <w:trPr>
          <w:trHeight w:val="510"/>
        </w:trPr>
        <w:tc>
          <w:tcPr>
            <w:tcW w:w="496" w:type="dxa"/>
            <w:noWrap/>
            <w:hideMark/>
          </w:tcPr>
          <w:p w14:paraId="5212D34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108</w:t>
            </w:r>
          </w:p>
        </w:tc>
        <w:tc>
          <w:tcPr>
            <w:tcW w:w="1300" w:type="dxa"/>
            <w:hideMark/>
          </w:tcPr>
          <w:p w14:paraId="3740964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MERKEZ</w:t>
            </w:r>
          </w:p>
        </w:tc>
        <w:tc>
          <w:tcPr>
            <w:tcW w:w="1417" w:type="dxa"/>
            <w:noWrap/>
            <w:hideMark/>
          </w:tcPr>
          <w:p w14:paraId="43D2C85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Salkımlı</w:t>
            </w:r>
          </w:p>
        </w:tc>
        <w:tc>
          <w:tcPr>
            <w:tcW w:w="420" w:type="dxa"/>
            <w:hideMark/>
          </w:tcPr>
          <w:p w14:paraId="085C663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176</w:t>
            </w:r>
          </w:p>
        </w:tc>
        <w:tc>
          <w:tcPr>
            <w:tcW w:w="640" w:type="dxa"/>
            <w:hideMark/>
          </w:tcPr>
          <w:p w14:paraId="5BC9C65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8</w:t>
            </w:r>
          </w:p>
        </w:tc>
        <w:tc>
          <w:tcPr>
            <w:tcW w:w="1766" w:type="dxa"/>
            <w:hideMark/>
          </w:tcPr>
          <w:p w14:paraId="66CB9FB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431,85</w:t>
            </w:r>
          </w:p>
        </w:tc>
        <w:tc>
          <w:tcPr>
            <w:tcW w:w="1180" w:type="dxa"/>
            <w:hideMark/>
          </w:tcPr>
          <w:p w14:paraId="2CBB500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w:t>
            </w:r>
          </w:p>
        </w:tc>
        <w:tc>
          <w:tcPr>
            <w:tcW w:w="455" w:type="dxa"/>
            <w:hideMark/>
          </w:tcPr>
          <w:p w14:paraId="28FAE66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w:t>
            </w:r>
          </w:p>
        </w:tc>
        <w:tc>
          <w:tcPr>
            <w:tcW w:w="920" w:type="dxa"/>
            <w:hideMark/>
          </w:tcPr>
          <w:p w14:paraId="3C64E10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18.08.2015</w:t>
            </w:r>
          </w:p>
        </w:tc>
        <w:tc>
          <w:tcPr>
            <w:tcW w:w="3186" w:type="dxa"/>
            <w:hideMark/>
          </w:tcPr>
          <w:p w14:paraId="051A399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Bahçe</w:t>
            </w:r>
          </w:p>
        </w:tc>
        <w:tc>
          <w:tcPr>
            <w:tcW w:w="3700" w:type="dxa"/>
            <w:hideMark/>
          </w:tcPr>
          <w:p w14:paraId="5A2114F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xml:space="preserve">DSİ Tarafından Bedelsiz Devredilmiştir. </w:t>
            </w:r>
            <w:r w:rsidRPr="0028645B">
              <w:rPr>
                <w:rFonts w:cs="Times New Roman"/>
                <w:sz w:val="16"/>
                <w:szCs w:val="16"/>
              </w:rPr>
              <w:br/>
              <w:t>(Yol ve Ulaşım Hizmetleri Müdürlüğü)</w:t>
            </w:r>
          </w:p>
        </w:tc>
      </w:tr>
      <w:tr w:rsidR="00FB2B2F" w:rsidRPr="0028645B" w14:paraId="1F2EFCD1" w14:textId="77777777" w:rsidTr="00851902">
        <w:trPr>
          <w:trHeight w:val="510"/>
        </w:trPr>
        <w:tc>
          <w:tcPr>
            <w:tcW w:w="496" w:type="dxa"/>
            <w:noWrap/>
            <w:hideMark/>
          </w:tcPr>
          <w:p w14:paraId="0DC8231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109</w:t>
            </w:r>
          </w:p>
        </w:tc>
        <w:tc>
          <w:tcPr>
            <w:tcW w:w="1300" w:type="dxa"/>
            <w:hideMark/>
          </w:tcPr>
          <w:p w14:paraId="51F5E68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MERKEZ</w:t>
            </w:r>
          </w:p>
        </w:tc>
        <w:tc>
          <w:tcPr>
            <w:tcW w:w="1417" w:type="dxa"/>
            <w:noWrap/>
            <w:hideMark/>
          </w:tcPr>
          <w:p w14:paraId="619A322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Salkımlı</w:t>
            </w:r>
          </w:p>
        </w:tc>
        <w:tc>
          <w:tcPr>
            <w:tcW w:w="420" w:type="dxa"/>
            <w:hideMark/>
          </w:tcPr>
          <w:p w14:paraId="7382928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176</w:t>
            </w:r>
          </w:p>
        </w:tc>
        <w:tc>
          <w:tcPr>
            <w:tcW w:w="640" w:type="dxa"/>
            <w:hideMark/>
          </w:tcPr>
          <w:p w14:paraId="733B294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9</w:t>
            </w:r>
          </w:p>
        </w:tc>
        <w:tc>
          <w:tcPr>
            <w:tcW w:w="1766" w:type="dxa"/>
            <w:hideMark/>
          </w:tcPr>
          <w:p w14:paraId="3FAAFDC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134,90</w:t>
            </w:r>
          </w:p>
        </w:tc>
        <w:tc>
          <w:tcPr>
            <w:tcW w:w="1180" w:type="dxa"/>
            <w:hideMark/>
          </w:tcPr>
          <w:p w14:paraId="1DD6A0A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w:t>
            </w:r>
          </w:p>
        </w:tc>
        <w:tc>
          <w:tcPr>
            <w:tcW w:w="455" w:type="dxa"/>
            <w:hideMark/>
          </w:tcPr>
          <w:p w14:paraId="4DDEB71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w:t>
            </w:r>
          </w:p>
        </w:tc>
        <w:tc>
          <w:tcPr>
            <w:tcW w:w="920" w:type="dxa"/>
            <w:hideMark/>
          </w:tcPr>
          <w:p w14:paraId="742371B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02.06.2015</w:t>
            </w:r>
          </w:p>
        </w:tc>
        <w:tc>
          <w:tcPr>
            <w:tcW w:w="3186" w:type="dxa"/>
            <w:hideMark/>
          </w:tcPr>
          <w:p w14:paraId="0ECEF47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Arsa</w:t>
            </w:r>
          </w:p>
        </w:tc>
        <w:tc>
          <w:tcPr>
            <w:tcW w:w="3700" w:type="dxa"/>
            <w:hideMark/>
          </w:tcPr>
          <w:p w14:paraId="34864C6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xml:space="preserve">DSİ Tarafından Bedelsiz Devredilmiştir. </w:t>
            </w:r>
            <w:r w:rsidRPr="0028645B">
              <w:rPr>
                <w:rFonts w:cs="Times New Roman"/>
                <w:sz w:val="16"/>
                <w:szCs w:val="16"/>
              </w:rPr>
              <w:br/>
              <w:t>(Yol ve Ulaşım Hizmetleri Müdürlüğü)</w:t>
            </w:r>
          </w:p>
        </w:tc>
      </w:tr>
      <w:tr w:rsidR="00FB2B2F" w:rsidRPr="0028645B" w14:paraId="7A3A4F66" w14:textId="77777777" w:rsidTr="00851902">
        <w:trPr>
          <w:trHeight w:val="510"/>
        </w:trPr>
        <w:tc>
          <w:tcPr>
            <w:tcW w:w="496" w:type="dxa"/>
            <w:noWrap/>
            <w:hideMark/>
          </w:tcPr>
          <w:p w14:paraId="68A5A42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110</w:t>
            </w:r>
          </w:p>
        </w:tc>
        <w:tc>
          <w:tcPr>
            <w:tcW w:w="1300" w:type="dxa"/>
            <w:hideMark/>
          </w:tcPr>
          <w:p w14:paraId="35968DC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MERKEZ</w:t>
            </w:r>
          </w:p>
        </w:tc>
        <w:tc>
          <w:tcPr>
            <w:tcW w:w="1417" w:type="dxa"/>
            <w:noWrap/>
            <w:hideMark/>
          </w:tcPr>
          <w:p w14:paraId="6BC92A6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Salkımlı</w:t>
            </w:r>
          </w:p>
        </w:tc>
        <w:tc>
          <w:tcPr>
            <w:tcW w:w="420" w:type="dxa"/>
            <w:hideMark/>
          </w:tcPr>
          <w:p w14:paraId="1F6CDD4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176</w:t>
            </w:r>
          </w:p>
        </w:tc>
        <w:tc>
          <w:tcPr>
            <w:tcW w:w="640" w:type="dxa"/>
            <w:hideMark/>
          </w:tcPr>
          <w:p w14:paraId="2E72C73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10</w:t>
            </w:r>
          </w:p>
        </w:tc>
        <w:tc>
          <w:tcPr>
            <w:tcW w:w="1766" w:type="dxa"/>
            <w:hideMark/>
          </w:tcPr>
          <w:p w14:paraId="04504BB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723,52</w:t>
            </w:r>
          </w:p>
        </w:tc>
        <w:tc>
          <w:tcPr>
            <w:tcW w:w="1180" w:type="dxa"/>
            <w:hideMark/>
          </w:tcPr>
          <w:p w14:paraId="177565B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w:t>
            </w:r>
          </w:p>
        </w:tc>
        <w:tc>
          <w:tcPr>
            <w:tcW w:w="455" w:type="dxa"/>
            <w:hideMark/>
          </w:tcPr>
          <w:p w14:paraId="0DCB630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w:t>
            </w:r>
          </w:p>
        </w:tc>
        <w:tc>
          <w:tcPr>
            <w:tcW w:w="920" w:type="dxa"/>
            <w:hideMark/>
          </w:tcPr>
          <w:p w14:paraId="4EA3366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18.08.2015</w:t>
            </w:r>
          </w:p>
        </w:tc>
        <w:tc>
          <w:tcPr>
            <w:tcW w:w="3186" w:type="dxa"/>
            <w:hideMark/>
          </w:tcPr>
          <w:p w14:paraId="666AB0A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Bahçe</w:t>
            </w:r>
          </w:p>
        </w:tc>
        <w:tc>
          <w:tcPr>
            <w:tcW w:w="3700" w:type="dxa"/>
            <w:hideMark/>
          </w:tcPr>
          <w:p w14:paraId="26071EE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xml:space="preserve">DSİ Tarafından Bedelsiz Devredilmiştir. </w:t>
            </w:r>
            <w:r w:rsidRPr="0028645B">
              <w:rPr>
                <w:rFonts w:cs="Times New Roman"/>
                <w:sz w:val="16"/>
                <w:szCs w:val="16"/>
              </w:rPr>
              <w:br/>
              <w:t>(Yol ve Ulaşım Hizmetleri Müdürlüğü)</w:t>
            </w:r>
          </w:p>
        </w:tc>
      </w:tr>
      <w:tr w:rsidR="00FB2B2F" w:rsidRPr="0028645B" w14:paraId="6A5C784A" w14:textId="77777777" w:rsidTr="00851902">
        <w:trPr>
          <w:trHeight w:val="510"/>
        </w:trPr>
        <w:tc>
          <w:tcPr>
            <w:tcW w:w="496" w:type="dxa"/>
            <w:noWrap/>
            <w:hideMark/>
          </w:tcPr>
          <w:p w14:paraId="2A04EC1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111</w:t>
            </w:r>
          </w:p>
        </w:tc>
        <w:tc>
          <w:tcPr>
            <w:tcW w:w="1300" w:type="dxa"/>
            <w:hideMark/>
          </w:tcPr>
          <w:p w14:paraId="19E15DA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MERKEZ</w:t>
            </w:r>
          </w:p>
        </w:tc>
        <w:tc>
          <w:tcPr>
            <w:tcW w:w="1417" w:type="dxa"/>
            <w:noWrap/>
            <w:hideMark/>
          </w:tcPr>
          <w:p w14:paraId="75D2DE2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Salkımlı</w:t>
            </w:r>
          </w:p>
        </w:tc>
        <w:tc>
          <w:tcPr>
            <w:tcW w:w="420" w:type="dxa"/>
            <w:hideMark/>
          </w:tcPr>
          <w:p w14:paraId="35A276F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177</w:t>
            </w:r>
          </w:p>
        </w:tc>
        <w:tc>
          <w:tcPr>
            <w:tcW w:w="640" w:type="dxa"/>
            <w:hideMark/>
          </w:tcPr>
          <w:p w14:paraId="34BB672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w:t>
            </w:r>
          </w:p>
        </w:tc>
        <w:tc>
          <w:tcPr>
            <w:tcW w:w="1766" w:type="dxa"/>
            <w:hideMark/>
          </w:tcPr>
          <w:p w14:paraId="1471398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207,71</w:t>
            </w:r>
          </w:p>
        </w:tc>
        <w:tc>
          <w:tcPr>
            <w:tcW w:w="1180" w:type="dxa"/>
            <w:hideMark/>
          </w:tcPr>
          <w:p w14:paraId="56B9D62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w:t>
            </w:r>
          </w:p>
        </w:tc>
        <w:tc>
          <w:tcPr>
            <w:tcW w:w="455" w:type="dxa"/>
            <w:hideMark/>
          </w:tcPr>
          <w:p w14:paraId="325865C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w:t>
            </w:r>
          </w:p>
        </w:tc>
        <w:tc>
          <w:tcPr>
            <w:tcW w:w="920" w:type="dxa"/>
            <w:hideMark/>
          </w:tcPr>
          <w:p w14:paraId="0445B9E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02.06.2015</w:t>
            </w:r>
          </w:p>
        </w:tc>
        <w:tc>
          <w:tcPr>
            <w:tcW w:w="3186" w:type="dxa"/>
            <w:hideMark/>
          </w:tcPr>
          <w:p w14:paraId="01F952E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Bağ</w:t>
            </w:r>
          </w:p>
        </w:tc>
        <w:tc>
          <w:tcPr>
            <w:tcW w:w="3700" w:type="dxa"/>
            <w:hideMark/>
          </w:tcPr>
          <w:p w14:paraId="54EEDB3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xml:space="preserve">DSİ Tarafından Bedelsiz Devredilmiştir. </w:t>
            </w:r>
            <w:r w:rsidRPr="0028645B">
              <w:rPr>
                <w:rFonts w:cs="Times New Roman"/>
                <w:sz w:val="16"/>
                <w:szCs w:val="16"/>
              </w:rPr>
              <w:br/>
              <w:t>(Yol ve Ulaşım Hizmetleri Müdürlüğü)</w:t>
            </w:r>
          </w:p>
        </w:tc>
      </w:tr>
      <w:tr w:rsidR="00FB2B2F" w:rsidRPr="0028645B" w14:paraId="03856A11" w14:textId="77777777" w:rsidTr="00851902">
        <w:trPr>
          <w:trHeight w:val="255"/>
        </w:trPr>
        <w:tc>
          <w:tcPr>
            <w:tcW w:w="496" w:type="dxa"/>
            <w:noWrap/>
            <w:hideMark/>
          </w:tcPr>
          <w:p w14:paraId="787F9F4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112</w:t>
            </w:r>
          </w:p>
        </w:tc>
        <w:tc>
          <w:tcPr>
            <w:tcW w:w="1300" w:type="dxa"/>
            <w:noWrap/>
            <w:hideMark/>
          </w:tcPr>
          <w:p w14:paraId="530E2BF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MERKEZ</w:t>
            </w:r>
          </w:p>
        </w:tc>
        <w:tc>
          <w:tcPr>
            <w:tcW w:w="1417" w:type="dxa"/>
            <w:noWrap/>
            <w:hideMark/>
          </w:tcPr>
          <w:p w14:paraId="61B8FC4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Orta Mah.</w:t>
            </w:r>
          </w:p>
        </w:tc>
        <w:tc>
          <w:tcPr>
            <w:tcW w:w="420" w:type="dxa"/>
            <w:noWrap/>
            <w:hideMark/>
          </w:tcPr>
          <w:p w14:paraId="10B39C1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223</w:t>
            </w:r>
          </w:p>
        </w:tc>
        <w:tc>
          <w:tcPr>
            <w:tcW w:w="640" w:type="dxa"/>
            <w:noWrap/>
            <w:hideMark/>
          </w:tcPr>
          <w:p w14:paraId="557900B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45</w:t>
            </w:r>
          </w:p>
        </w:tc>
        <w:tc>
          <w:tcPr>
            <w:tcW w:w="1766" w:type="dxa"/>
            <w:noWrap/>
            <w:hideMark/>
          </w:tcPr>
          <w:p w14:paraId="1E1C5F5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3.350,02</w:t>
            </w:r>
          </w:p>
        </w:tc>
        <w:tc>
          <w:tcPr>
            <w:tcW w:w="1180" w:type="dxa"/>
            <w:noWrap/>
            <w:hideMark/>
          </w:tcPr>
          <w:p w14:paraId="4181782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w:t>
            </w:r>
          </w:p>
        </w:tc>
        <w:tc>
          <w:tcPr>
            <w:tcW w:w="455" w:type="dxa"/>
            <w:noWrap/>
            <w:hideMark/>
          </w:tcPr>
          <w:p w14:paraId="1EEC105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w:t>
            </w:r>
          </w:p>
        </w:tc>
        <w:tc>
          <w:tcPr>
            <w:tcW w:w="920" w:type="dxa"/>
            <w:noWrap/>
            <w:hideMark/>
          </w:tcPr>
          <w:p w14:paraId="613BCA1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28.09.2016</w:t>
            </w:r>
          </w:p>
        </w:tc>
        <w:tc>
          <w:tcPr>
            <w:tcW w:w="3186" w:type="dxa"/>
            <w:hideMark/>
          </w:tcPr>
          <w:p w14:paraId="4DC4070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Arsa</w:t>
            </w:r>
          </w:p>
        </w:tc>
        <w:tc>
          <w:tcPr>
            <w:tcW w:w="3700" w:type="dxa"/>
            <w:hideMark/>
          </w:tcPr>
          <w:p w14:paraId="744E865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Spor Lisesi</w:t>
            </w:r>
          </w:p>
        </w:tc>
      </w:tr>
      <w:tr w:rsidR="00FB2B2F" w:rsidRPr="0028645B" w14:paraId="0C3B516B" w14:textId="77777777" w:rsidTr="00851902">
        <w:trPr>
          <w:trHeight w:val="255"/>
        </w:trPr>
        <w:tc>
          <w:tcPr>
            <w:tcW w:w="496" w:type="dxa"/>
            <w:noWrap/>
            <w:hideMark/>
          </w:tcPr>
          <w:p w14:paraId="3042BE5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113</w:t>
            </w:r>
          </w:p>
        </w:tc>
        <w:tc>
          <w:tcPr>
            <w:tcW w:w="1300" w:type="dxa"/>
            <w:noWrap/>
            <w:hideMark/>
          </w:tcPr>
          <w:p w14:paraId="0B8D7B0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MERKEZ</w:t>
            </w:r>
          </w:p>
        </w:tc>
        <w:tc>
          <w:tcPr>
            <w:tcW w:w="1417" w:type="dxa"/>
            <w:noWrap/>
            <w:hideMark/>
          </w:tcPr>
          <w:p w14:paraId="4DB5B0C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Orta Mah.</w:t>
            </w:r>
          </w:p>
        </w:tc>
        <w:tc>
          <w:tcPr>
            <w:tcW w:w="420" w:type="dxa"/>
            <w:noWrap/>
            <w:hideMark/>
          </w:tcPr>
          <w:p w14:paraId="4E4CB2F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540</w:t>
            </w:r>
          </w:p>
        </w:tc>
        <w:tc>
          <w:tcPr>
            <w:tcW w:w="640" w:type="dxa"/>
            <w:noWrap/>
            <w:hideMark/>
          </w:tcPr>
          <w:p w14:paraId="6F7994C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59</w:t>
            </w:r>
          </w:p>
        </w:tc>
        <w:tc>
          <w:tcPr>
            <w:tcW w:w="1766" w:type="dxa"/>
            <w:noWrap/>
            <w:hideMark/>
          </w:tcPr>
          <w:p w14:paraId="264E60B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251,68</w:t>
            </w:r>
          </w:p>
        </w:tc>
        <w:tc>
          <w:tcPr>
            <w:tcW w:w="1180" w:type="dxa"/>
            <w:noWrap/>
            <w:hideMark/>
          </w:tcPr>
          <w:p w14:paraId="27E19AE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1500A03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540FCB2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29.04.2015</w:t>
            </w:r>
          </w:p>
        </w:tc>
        <w:tc>
          <w:tcPr>
            <w:tcW w:w="3186" w:type="dxa"/>
            <w:hideMark/>
          </w:tcPr>
          <w:p w14:paraId="7CF086B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xml:space="preserve">Arsa </w:t>
            </w:r>
          </w:p>
        </w:tc>
        <w:tc>
          <w:tcPr>
            <w:tcW w:w="3700" w:type="dxa"/>
            <w:hideMark/>
          </w:tcPr>
          <w:p w14:paraId="326C9FC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xml:space="preserve">Tekel Müdürlüğü </w:t>
            </w:r>
            <w:proofErr w:type="gramStart"/>
            <w:r w:rsidRPr="0028645B">
              <w:rPr>
                <w:rFonts w:cs="Times New Roman"/>
                <w:sz w:val="16"/>
                <w:szCs w:val="16"/>
              </w:rPr>
              <w:t>önü  (</w:t>
            </w:r>
            <w:proofErr w:type="gramEnd"/>
            <w:r w:rsidRPr="0028645B">
              <w:rPr>
                <w:rFonts w:cs="Times New Roman"/>
                <w:sz w:val="16"/>
                <w:szCs w:val="16"/>
              </w:rPr>
              <w:t>Yolda)</w:t>
            </w:r>
          </w:p>
        </w:tc>
      </w:tr>
      <w:tr w:rsidR="00FB2B2F" w:rsidRPr="0028645B" w14:paraId="4FC9AF0B" w14:textId="77777777" w:rsidTr="00851902">
        <w:trPr>
          <w:trHeight w:val="510"/>
        </w:trPr>
        <w:tc>
          <w:tcPr>
            <w:tcW w:w="496" w:type="dxa"/>
            <w:noWrap/>
            <w:hideMark/>
          </w:tcPr>
          <w:p w14:paraId="5AAF367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114</w:t>
            </w:r>
          </w:p>
        </w:tc>
        <w:tc>
          <w:tcPr>
            <w:tcW w:w="1300" w:type="dxa"/>
            <w:noWrap/>
            <w:hideMark/>
          </w:tcPr>
          <w:p w14:paraId="0EC9166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MERKEZ</w:t>
            </w:r>
          </w:p>
        </w:tc>
        <w:tc>
          <w:tcPr>
            <w:tcW w:w="1417" w:type="dxa"/>
            <w:noWrap/>
            <w:hideMark/>
          </w:tcPr>
          <w:p w14:paraId="536C1B9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Dere Mah.</w:t>
            </w:r>
          </w:p>
        </w:tc>
        <w:tc>
          <w:tcPr>
            <w:tcW w:w="420" w:type="dxa"/>
            <w:noWrap/>
            <w:hideMark/>
          </w:tcPr>
          <w:p w14:paraId="756C65D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572</w:t>
            </w:r>
          </w:p>
        </w:tc>
        <w:tc>
          <w:tcPr>
            <w:tcW w:w="640" w:type="dxa"/>
            <w:noWrap/>
            <w:hideMark/>
          </w:tcPr>
          <w:p w14:paraId="5A8B18E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11</w:t>
            </w:r>
          </w:p>
        </w:tc>
        <w:tc>
          <w:tcPr>
            <w:tcW w:w="1766" w:type="dxa"/>
            <w:noWrap/>
            <w:hideMark/>
          </w:tcPr>
          <w:p w14:paraId="2548552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18,44</w:t>
            </w:r>
          </w:p>
        </w:tc>
        <w:tc>
          <w:tcPr>
            <w:tcW w:w="1180" w:type="dxa"/>
            <w:hideMark/>
          </w:tcPr>
          <w:p w14:paraId="62F87CB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71D5120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1621946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01.10.2020</w:t>
            </w:r>
          </w:p>
        </w:tc>
        <w:tc>
          <w:tcPr>
            <w:tcW w:w="3186" w:type="dxa"/>
            <w:hideMark/>
          </w:tcPr>
          <w:p w14:paraId="2147D31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Arsa</w:t>
            </w:r>
          </w:p>
        </w:tc>
        <w:tc>
          <w:tcPr>
            <w:tcW w:w="3700" w:type="dxa"/>
            <w:hideMark/>
          </w:tcPr>
          <w:p w14:paraId="5B79193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xml:space="preserve">Eski Hizmet Binasının Bitişiği </w:t>
            </w:r>
            <w:r w:rsidRPr="0028645B">
              <w:rPr>
                <w:rFonts w:cs="Times New Roman"/>
                <w:sz w:val="16"/>
                <w:szCs w:val="16"/>
              </w:rPr>
              <w:br/>
              <w:t>(İhdas İşleminden)</w:t>
            </w:r>
          </w:p>
        </w:tc>
      </w:tr>
      <w:tr w:rsidR="00FB2B2F" w:rsidRPr="0028645B" w14:paraId="31AF2103" w14:textId="77777777" w:rsidTr="00851902">
        <w:trPr>
          <w:trHeight w:val="255"/>
        </w:trPr>
        <w:tc>
          <w:tcPr>
            <w:tcW w:w="496" w:type="dxa"/>
            <w:noWrap/>
            <w:hideMark/>
          </w:tcPr>
          <w:p w14:paraId="074D253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115</w:t>
            </w:r>
          </w:p>
        </w:tc>
        <w:tc>
          <w:tcPr>
            <w:tcW w:w="1300" w:type="dxa"/>
            <w:noWrap/>
            <w:hideMark/>
          </w:tcPr>
          <w:p w14:paraId="3598ADB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MERKEZ</w:t>
            </w:r>
          </w:p>
        </w:tc>
        <w:tc>
          <w:tcPr>
            <w:tcW w:w="1417" w:type="dxa"/>
            <w:noWrap/>
            <w:hideMark/>
          </w:tcPr>
          <w:p w14:paraId="3D4DAC1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Çarşı</w:t>
            </w:r>
          </w:p>
        </w:tc>
        <w:tc>
          <w:tcPr>
            <w:tcW w:w="420" w:type="dxa"/>
            <w:noWrap/>
            <w:hideMark/>
          </w:tcPr>
          <w:p w14:paraId="67D08B7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81</w:t>
            </w:r>
          </w:p>
        </w:tc>
        <w:tc>
          <w:tcPr>
            <w:tcW w:w="640" w:type="dxa"/>
            <w:noWrap/>
            <w:hideMark/>
          </w:tcPr>
          <w:p w14:paraId="4682E6D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14</w:t>
            </w:r>
          </w:p>
        </w:tc>
        <w:tc>
          <w:tcPr>
            <w:tcW w:w="1766" w:type="dxa"/>
            <w:noWrap/>
            <w:hideMark/>
          </w:tcPr>
          <w:p w14:paraId="26DD953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251,72</w:t>
            </w:r>
          </w:p>
        </w:tc>
        <w:tc>
          <w:tcPr>
            <w:tcW w:w="1180" w:type="dxa"/>
            <w:hideMark/>
          </w:tcPr>
          <w:p w14:paraId="1DB1A4F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4313411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54B6197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27.02.2020</w:t>
            </w:r>
          </w:p>
        </w:tc>
        <w:tc>
          <w:tcPr>
            <w:tcW w:w="3186" w:type="dxa"/>
            <w:hideMark/>
          </w:tcPr>
          <w:p w14:paraId="68FC47A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Arsa</w:t>
            </w:r>
          </w:p>
        </w:tc>
        <w:tc>
          <w:tcPr>
            <w:tcW w:w="3700" w:type="dxa"/>
            <w:hideMark/>
          </w:tcPr>
          <w:p w14:paraId="3155551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Çamlık Mahallesi Anaokulu Yeri</w:t>
            </w:r>
          </w:p>
        </w:tc>
      </w:tr>
      <w:tr w:rsidR="00FB2B2F" w:rsidRPr="0028645B" w14:paraId="24FFB7AB" w14:textId="77777777" w:rsidTr="00851902">
        <w:trPr>
          <w:trHeight w:val="510"/>
        </w:trPr>
        <w:tc>
          <w:tcPr>
            <w:tcW w:w="496" w:type="dxa"/>
            <w:noWrap/>
            <w:hideMark/>
          </w:tcPr>
          <w:p w14:paraId="2692440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116</w:t>
            </w:r>
          </w:p>
        </w:tc>
        <w:tc>
          <w:tcPr>
            <w:tcW w:w="1300" w:type="dxa"/>
            <w:noWrap/>
            <w:hideMark/>
          </w:tcPr>
          <w:p w14:paraId="5447EB5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ARHAVİ</w:t>
            </w:r>
          </w:p>
        </w:tc>
        <w:tc>
          <w:tcPr>
            <w:tcW w:w="1417" w:type="dxa"/>
            <w:noWrap/>
            <w:hideMark/>
          </w:tcPr>
          <w:p w14:paraId="661CA16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Kale Mah.</w:t>
            </w:r>
          </w:p>
        </w:tc>
        <w:tc>
          <w:tcPr>
            <w:tcW w:w="420" w:type="dxa"/>
            <w:noWrap/>
            <w:hideMark/>
          </w:tcPr>
          <w:p w14:paraId="7367DD3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107</w:t>
            </w:r>
          </w:p>
        </w:tc>
        <w:tc>
          <w:tcPr>
            <w:tcW w:w="640" w:type="dxa"/>
            <w:noWrap/>
            <w:hideMark/>
          </w:tcPr>
          <w:p w14:paraId="729EF5D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117</w:t>
            </w:r>
          </w:p>
        </w:tc>
        <w:tc>
          <w:tcPr>
            <w:tcW w:w="1766" w:type="dxa"/>
            <w:noWrap/>
            <w:hideMark/>
          </w:tcPr>
          <w:p w14:paraId="574A88B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2.121,67</w:t>
            </w:r>
          </w:p>
        </w:tc>
        <w:tc>
          <w:tcPr>
            <w:tcW w:w="1180" w:type="dxa"/>
            <w:noWrap/>
            <w:hideMark/>
          </w:tcPr>
          <w:p w14:paraId="616C545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13ED32E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0DC592F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25.12.2015</w:t>
            </w:r>
          </w:p>
        </w:tc>
        <w:tc>
          <w:tcPr>
            <w:tcW w:w="3186" w:type="dxa"/>
            <w:hideMark/>
          </w:tcPr>
          <w:p w14:paraId="6FA3F48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Çakıllık</w:t>
            </w:r>
          </w:p>
        </w:tc>
        <w:tc>
          <w:tcPr>
            <w:tcW w:w="3700" w:type="dxa"/>
            <w:hideMark/>
          </w:tcPr>
          <w:p w14:paraId="7FE8E75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Ertuğrul KURDOĞLU Fen Lisesi Spor Salonu Yeri (Kamulaştırma)</w:t>
            </w:r>
          </w:p>
        </w:tc>
      </w:tr>
      <w:tr w:rsidR="00FB2B2F" w:rsidRPr="0028645B" w14:paraId="5EA5B2E7" w14:textId="77777777" w:rsidTr="00851902">
        <w:trPr>
          <w:trHeight w:val="255"/>
        </w:trPr>
        <w:tc>
          <w:tcPr>
            <w:tcW w:w="496" w:type="dxa"/>
            <w:noWrap/>
            <w:hideMark/>
          </w:tcPr>
          <w:p w14:paraId="0135E47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117</w:t>
            </w:r>
          </w:p>
        </w:tc>
        <w:tc>
          <w:tcPr>
            <w:tcW w:w="1300" w:type="dxa"/>
            <w:noWrap/>
            <w:hideMark/>
          </w:tcPr>
          <w:p w14:paraId="0B8AEF7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ARHAVİ</w:t>
            </w:r>
          </w:p>
        </w:tc>
        <w:tc>
          <w:tcPr>
            <w:tcW w:w="1417" w:type="dxa"/>
            <w:noWrap/>
            <w:hideMark/>
          </w:tcPr>
          <w:p w14:paraId="6C12801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Boğaziçi</w:t>
            </w:r>
          </w:p>
        </w:tc>
        <w:tc>
          <w:tcPr>
            <w:tcW w:w="420" w:type="dxa"/>
            <w:noWrap/>
            <w:hideMark/>
          </w:tcPr>
          <w:p w14:paraId="1CC8534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651</w:t>
            </w:r>
          </w:p>
        </w:tc>
        <w:tc>
          <w:tcPr>
            <w:tcW w:w="640" w:type="dxa"/>
            <w:noWrap/>
            <w:hideMark/>
          </w:tcPr>
          <w:p w14:paraId="4C306C8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w:t>
            </w:r>
          </w:p>
        </w:tc>
        <w:tc>
          <w:tcPr>
            <w:tcW w:w="1766" w:type="dxa"/>
            <w:noWrap/>
            <w:hideMark/>
          </w:tcPr>
          <w:p w14:paraId="78C0D37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990,14</w:t>
            </w:r>
          </w:p>
        </w:tc>
        <w:tc>
          <w:tcPr>
            <w:tcW w:w="1180" w:type="dxa"/>
            <w:noWrap/>
            <w:hideMark/>
          </w:tcPr>
          <w:p w14:paraId="187DFE5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3493DFD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27FE514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07.06.2007</w:t>
            </w:r>
          </w:p>
        </w:tc>
        <w:tc>
          <w:tcPr>
            <w:tcW w:w="3186" w:type="dxa"/>
            <w:hideMark/>
          </w:tcPr>
          <w:p w14:paraId="62820B4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Arsa</w:t>
            </w:r>
          </w:p>
        </w:tc>
        <w:tc>
          <w:tcPr>
            <w:tcW w:w="3700" w:type="dxa"/>
            <w:hideMark/>
          </w:tcPr>
          <w:p w14:paraId="31F6A85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xml:space="preserve">Hüseyin Gürkan </w:t>
            </w:r>
            <w:proofErr w:type="spellStart"/>
            <w:r w:rsidRPr="0028645B">
              <w:rPr>
                <w:rFonts w:cs="Times New Roman"/>
                <w:sz w:val="16"/>
                <w:szCs w:val="16"/>
              </w:rPr>
              <w:t>Anad</w:t>
            </w:r>
            <w:proofErr w:type="spellEnd"/>
            <w:r w:rsidRPr="0028645B">
              <w:rPr>
                <w:rFonts w:cs="Times New Roman"/>
                <w:sz w:val="16"/>
                <w:szCs w:val="16"/>
              </w:rPr>
              <w:t>. Lisesi Pansiyonu</w:t>
            </w:r>
          </w:p>
        </w:tc>
      </w:tr>
      <w:tr w:rsidR="00FB2B2F" w:rsidRPr="0028645B" w14:paraId="6A7C2A10" w14:textId="77777777" w:rsidTr="00851902">
        <w:trPr>
          <w:trHeight w:val="255"/>
        </w:trPr>
        <w:tc>
          <w:tcPr>
            <w:tcW w:w="496" w:type="dxa"/>
            <w:noWrap/>
            <w:hideMark/>
          </w:tcPr>
          <w:p w14:paraId="15CD2DD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118</w:t>
            </w:r>
          </w:p>
        </w:tc>
        <w:tc>
          <w:tcPr>
            <w:tcW w:w="1300" w:type="dxa"/>
            <w:noWrap/>
            <w:hideMark/>
          </w:tcPr>
          <w:p w14:paraId="7B63AC5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ARHAVİ</w:t>
            </w:r>
          </w:p>
        </w:tc>
        <w:tc>
          <w:tcPr>
            <w:tcW w:w="1417" w:type="dxa"/>
            <w:noWrap/>
            <w:hideMark/>
          </w:tcPr>
          <w:p w14:paraId="39D6E09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Boğaziçi</w:t>
            </w:r>
          </w:p>
        </w:tc>
        <w:tc>
          <w:tcPr>
            <w:tcW w:w="420" w:type="dxa"/>
            <w:noWrap/>
            <w:hideMark/>
          </w:tcPr>
          <w:p w14:paraId="0372E53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651</w:t>
            </w:r>
          </w:p>
        </w:tc>
        <w:tc>
          <w:tcPr>
            <w:tcW w:w="640" w:type="dxa"/>
            <w:noWrap/>
            <w:hideMark/>
          </w:tcPr>
          <w:p w14:paraId="69CF1E3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3</w:t>
            </w:r>
          </w:p>
        </w:tc>
        <w:tc>
          <w:tcPr>
            <w:tcW w:w="1766" w:type="dxa"/>
            <w:noWrap/>
            <w:hideMark/>
          </w:tcPr>
          <w:p w14:paraId="49C7955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872,40</w:t>
            </w:r>
          </w:p>
        </w:tc>
        <w:tc>
          <w:tcPr>
            <w:tcW w:w="1180" w:type="dxa"/>
            <w:noWrap/>
            <w:hideMark/>
          </w:tcPr>
          <w:p w14:paraId="08B86D7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264C3FA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5633BAB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07.06.2007</w:t>
            </w:r>
          </w:p>
        </w:tc>
        <w:tc>
          <w:tcPr>
            <w:tcW w:w="3186" w:type="dxa"/>
            <w:hideMark/>
          </w:tcPr>
          <w:p w14:paraId="198E194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Arsa</w:t>
            </w:r>
          </w:p>
        </w:tc>
        <w:tc>
          <w:tcPr>
            <w:tcW w:w="3700" w:type="dxa"/>
            <w:hideMark/>
          </w:tcPr>
          <w:p w14:paraId="7B6B9D3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Halk Eğitim Merkezi ve ASO Müdürlüğü</w:t>
            </w:r>
          </w:p>
        </w:tc>
      </w:tr>
      <w:tr w:rsidR="00FB2B2F" w:rsidRPr="0028645B" w14:paraId="0622DF17" w14:textId="77777777" w:rsidTr="00851902">
        <w:trPr>
          <w:trHeight w:val="274"/>
        </w:trPr>
        <w:tc>
          <w:tcPr>
            <w:tcW w:w="496" w:type="dxa"/>
            <w:noWrap/>
            <w:hideMark/>
          </w:tcPr>
          <w:p w14:paraId="3866A03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119</w:t>
            </w:r>
          </w:p>
        </w:tc>
        <w:tc>
          <w:tcPr>
            <w:tcW w:w="1300" w:type="dxa"/>
            <w:noWrap/>
            <w:hideMark/>
          </w:tcPr>
          <w:p w14:paraId="541D809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ARHAVİ</w:t>
            </w:r>
          </w:p>
        </w:tc>
        <w:tc>
          <w:tcPr>
            <w:tcW w:w="1417" w:type="dxa"/>
            <w:noWrap/>
            <w:hideMark/>
          </w:tcPr>
          <w:p w14:paraId="0ADA676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Boğaziçi</w:t>
            </w:r>
          </w:p>
        </w:tc>
        <w:tc>
          <w:tcPr>
            <w:tcW w:w="420" w:type="dxa"/>
            <w:noWrap/>
            <w:hideMark/>
          </w:tcPr>
          <w:p w14:paraId="77BD0E9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651</w:t>
            </w:r>
          </w:p>
        </w:tc>
        <w:tc>
          <w:tcPr>
            <w:tcW w:w="640" w:type="dxa"/>
            <w:noWrap/>
            <w:hideMark/>
          </w:tcPr>
          <w:p w14:paraId="2AE5979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4</w:t>
            </w:r>
          </w:p>
        </w:tc>
        <w:tc>
          <w:tcPr>
            <w:tcW w:w="1766" w:type="dxa"/>
            <w:noWrap/>
            <w:hideMark/>
          </w:tcPr>
          <w:p w14:paraId="44F5428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780,40</w:t>
            </w:r>
          </w:p>
        </w:tc>
        <w:tc>
          <w:tcPr>
            <w:tcW w:w="1180" w:type="dxa"/>
            <w:noWrap/>
            <w:hideMark/>
          </w:tcPr>
          <w:p w14:paraId="1005807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3E1D5B9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0750C42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07.06.2007</w:t>
            </w:r>
          </w:p>
        </w:tc>
        <w:tc>
          <w:tcPr>
            <w:tcW w:w="3186" w:type="dxa"/>
            <w:hideMark/>
          </w:tcPr>
          <w:p w14:paraId="4082848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Arsa</w:t>
            </w:r>
          </w:p>
        </w:tc>
        <w:tc>
          <w:tcPr>
            <w:tcW w:w="3700" w:type="dxa"/>
            <w:hideMark/>
          </w:tcPr>
          <w:p w14:paraId="6A241AB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Halk Eğitim Merkezi ve ASO Müdürlüğü</w:t>
            </w:r>
          </w:p>
        </w:tc>
      </w:tr>
      <w:tr w:rsidR="00FB2B2F" w:rsidRPr="0028645B" w14:paraId="4AD1BB23" w14:textId="77777777" w:rsidTr="00851902">
        <w:trPr>
          <w:trHeight w:val="255"/>
        </w:trPr>
        <w:tc>
          <w:tcPr>
            <w:tcW w:w="496" w:type="dxa"/>
            <w:noWrap/>
            <w:hideMark/>
          </w:tcPr>
          <w:p w14:paraId="02D536B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120</w:t>
            </w:r>
          </w:p>
        </w:tc>
        <w:tc>
          <w:tcPr>
            <w:tcW w:w="1300" w:type="dxa"/>
            <w:noWrap/>
            <w:hideMark/>
          </w:tcPr>
          <w:p w14:paraId="48A00D2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ARHAVİ</w:t>
            </w:r>
          </w:p>
        </w:tc>
        <w:tc>
          <w:tcPr>
            <w:tcW w:w="1417" w:type="dxa"/>
            <w:noWrap/>
            <w:hideMark/>
          </w:tcPr>
          <w:p w14:paraId="3F2462E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Boğaziçi</w:t>
            </w:r>
          </w:p>
        </w:tc>
        <w:tc>
          <w:tcPr>
            <w:tcW w:w="420" w:type="dxa"/>
            <w:noWrap/>
            <w:hideMark/>
          </w:tcPr>
          <w:p w14:paraId="71F27C4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651</w:t>
            </w:r>
          </w:p>
        </w:tc>
        <w:tc>
          <w:tcPr>
            <w:tcW w:w="640" w:type="dxa"/>
            <w:noWrap/>
            <w:hideMark/>
          </w:tcPr>
          <w:p w14:paraId="7E96732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5</w:t>
            </w:r>
          </w:p>
        </w:tc>
        <w:tc>
          <w:tcPr>
            <w:tcW w:w="1766" w:type="dxa"/>
            <w:noWrap/>
            <w:hideMark/>
          </w:tcPr>
          <w:p w14:paraId="6CCC846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805,78</w:t>
            </w:r>
          </w:p>
        </w:tc>
        <w:tc>
          <w:tcPr>
            <w:tcW w:w="1180" w:type="dxa"/>
            <w:noWrap/>
            <w:hideMark/>
          </w:tcPr>
          <w:p w14:paraId="7CFFFFD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0405C8C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6CF4114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07.06.2007</w:t>
            </w:r>
          </w:p>
        </w:tc>
        <w:tc>
          <w:tcPr>
            <w:tcW w:w="3186" w:type="dxa"/>
            <w:hideMark/>
          </w:tcPr>
          <w:p w14:paraId="6A48616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Arsa</w:t>
            </w:r>
          </w:p>
        </w:tc>
        <w:tc>
          <w:tcPr>
            <w:tcW w:w="3700" w:type="dxa"/>
            <w:hideMark/>
          </w:tcPr>
          <w:p w14:paraId="75CCBF3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Halk Eğitim Merkezi ve ASO Müdürlüğü</w:t>
            </w:r>
          </w:p>
        </w:tc>
      </w:tr>
      <w:tr w:rsidR="00FB2B2F" w:rsidRPr="0028645B" w14:paraId="43D70AFC" w14:textId="77777777" w:rsidTr="00851902">
        <w:trPr>
          <w:trHeight w:val="255"/>
        </w:trPr>
        <w:tc>
          <w:tcPr>
            <w:tcW w:w="496" w:type="dxa"/>
            <w:noWrap/>
            <w:hideMark/>
          </w:tcPr>
          <w:p w14:paraId="6B05133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121</w:t>
            </w:r>
          </w:p>
        </w:tc>
        <w:tc>
          <w:tcPr>
            <w:tcW w:w="1300" w:type="dxa"/>
            <w:noWrap/>
            <w:hideMark/>
          </w:tcPr>
          <w:p w14:paraId="3CC0101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HOPA</w:t>
            </w:r>
          </w:p>
        </w:tc>
        <w:tc>
          <w:tcPr>
            <w:tcW w:w="1417" w:type="dxa"/>
            <w:noWrap/>
            <w:hideMark/>
          </w:tcPr>
          <w:p w14:paraId="2F35D87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Sundura</w:t>
            </w:r>
          </w:p>
        </w:tc>
        <w:tc>
          <w:tcPr>
            <w:tcW w:w="420" w:type="dxa"/>
            <w:noWrap/>
            <w:hideMark/>
          </w:tcPr>
          <w:p w14:paraId="3FBDF0B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231</w:t>
            </w:r>
          </w:p>
        </w:tc>
        <w:tc>
          <w:tcPr>
            <w:tcW w:w="640" w:type="dxa"/>
            <w:noWrap/>
            <w:hideMark/>
          </w:tcPr>
          <w:p w14:paraId="74C9ACF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46</w:t>
            </w:r>
          </w:p>
        </w:tc>
        <w:tc>
          <w:tcPr>
            <w:tcW w:w="1766" w:type="dxa"/>
            <w:noWrap/>
            <w:hideMark/>
          </w:tcPr>
          <w:p w14:paraId="77FDA14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1.572,84</w:t>
            </w:r>
          </w:p>
        </w:tc>
        <w:tc>
          <w:tcPr>
            <w:tcW w:w="1180" w:type="dxa"/>
            <w:noWrap/>
            <w:hideMark/>
          </w:tcPr>
          <w:p w14:paraId="5820EBF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020883F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1BBABD5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08.07.2013</w:t>
            </w:r>
          </w:p>
        </w:tc>
        <w:tc>
          <w:tcPr>
            <w:tcW w:w="3186" w:type="dxa"/>
            <w:hideMark/>
          </w:tcPr>
          <w:p w14:paraId="65FFB2E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xml:space="preserve">   "    </w:t>
            </w:r>
          </w:p>
        </w:tc>
        <w:tc>
          <w:tcPr>
            <w:tcW w:w="3700" w:type="dxa"/>
            <w:noWrap/>
            <w:hideMark/>
          </w:tcPr>
          <w:p w14:paraId="1D7F9DD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Sundura Mahallesi</w:t>
            </w:r>
          </w:p>
        </w:tc>
      </w:tr>
      <w:tr w:rsidR="00FB2B2F" w:rsidRPr="0028645B" w14:paraId="7C5C6D51" w14:textId="77777777" w:rsidTr="00851902">
        <w:trPr>
          <w:trHeight w:val="255"/>
        </w:trPr>
        <w:tc>
          <w:tcPr>
            <w:tcW w:w="496" w:type="dxa"/>
            <w:noWrap/>
            <w:hideMark/>
          </w:tcPr>
          <w:p w14:paraId="2BCD432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lastRenderedPageBreak/>
              <w:t>122</w:t>
            </w:r>
          </w:p>
        </w:tc>
        <w:tc>
          <w:tcPr>
            <w:tcW w:w="1300" w:type="dxa"/>
            <w:noWrap/>
            <w:hideMark/>
          </w:tcPr>
          <w:p w14:paraId="7C95442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HOPA</w:t>
            </w:r>
          </w:p>
        </w:tc>
        <w:tc>
          <w:tcPr>
            <w:tcW w:w="1417" w:type="dxa"/>
            <w:noWrap/>
            <w:hideMark/>
          </w:tcPr>
          <w:p w14:paraId="0565172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proofErr w:type="spellStart"/>
            <w:r w:rsidRPr="0028645B">
              <w:rPr>
                <w:rFonts w:cs="Times New Roman"/>
                <w:sz w:val="16"/>
                <w:szCs w:val="16"/>
              </w:rPr>
              <w:t>Ortahopa</w:t>
            </w:r>
            <w:proofErr w:type="spellEnd"/>
          </w:p>
        </w:tc>
        <w:tc>
          <w:tcPr>
            <w:tcW w:w="420" w:type="dxa"/>
            <w:noWrap/>
            <w:hideMark/>
          </w:tcPr>
          <w:p w14:paraId="12357AC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367</w:t>
            </w:r>
          </w:p>
        </w:tc>
        <w:tc>
          <w:tcPr>
            <w:tcW w:w="640" w:type="dxa"/>
            <w:noWrap/>
            <w:hideMark/>
          </w:tcPr>
          <w:p w14:paraId="28B2D3D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19</w:t>
            </w:r>
          </w:p>
        </w:tc>
        <w:tc>
          <w:tcPr>
            <w:tcW w:w="1766" w:type="dxa"/>
            <w:noWrap/>
            <w:hideMark/>
          </w:tcPr>
          <w:p w14:paraId="6F75D2D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568,75</w:t>
            </w:r>
          </w:p>
        </w:tc>
        <w:tc>
          <w:tcPr>
            <w:tcW w:w="1180" w:type="dxa"/>
            <w:noWrap/>
            <w:hideMark/>
          </w:tcPr>
          <w:p w14:paraId="162780D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04868B0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38914E7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12.06.1998</w:t>
            </w:r>
          </w:p>
        </w:tc>
        <w:tc>
          <w:tcPr>
            <w:tcW w:w="3186" w:type="dxa"/>
            <w:hideMark/>
          </w:tcPr>
          <w:p w14:paraId="397CBFF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proofErr w:type="gramStart"/>
            <w:r w:rsidRPr="0028645B">
              <w:rPr>
                <w:rFonts w:cs="Times New Roman"/>
                <w:sz w:val="16"/>
                <w:szCs w:val="16"/>
              </w:rPr>
              <w:t>Arsa  (</w:t>
            </w:r>
            <w:proofErr w:type="gramEnd"/>
            <w:r w:rsidRPr="0028645B">
              <w:rPr>
                <w:rFonts w:cs="Times New Roman"/>
                <w:sz w:val="16"/>
                <w:szCs w:val="16"/>
              </w:rPr>
              <w:t>arsası bizim.)</w:t>
            </w:r>
          </w:p>
        </w:tc>
        <w:tc>
          <w:tcPr>
            <w:tcW w:w="3700" w:type="dxa"/>
            <w:noWrap/>
            <w:hideMark/>
          </w:tcPr>
          <w:p w14:paraId="01DC52A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proofErr w:type="spellStart"/>
            <w:r w:rsidRPr="0028645B">
              <w:rPr>
                <w:rFonts w:cs="Times New Roman"/>
                <w:sz w:val="16"/>
                <w:szCs w:val="16"/>
              </w:rPr>
              <w:t>Ortahopa</w:t>
            </w:r>
            <w:proofErr w:type="spellEnd"/>
            <w:r w:rsidRPr="0028645B">
              <w:rPr>
                <w:rFonts w:cs="Times New Roman"/>
                <w:sz w:val="16"/>
                <w:szCs w:val="16"/>
              </w:rPr>
              <w:t xml:space="preserve"> Mah. Çay alım yeri</w:t>
            </w:r>
          </w:p>
        </w:tc>
      </w:tr>
      <w:tr w:rsidR="00FB2B2F" w:rsidRPr="0028645B" w14:paraId="00FDA9DB" w14:textId="77777777" w:rsidTr="00851902">
        <w:trPr>
          <w:trHeight w:val="274"/>
        </w:trPr>
        <w:tc>
          <w:tcPr>
            <w:tcW w:w="496" w:type="dxa"/>
            <w:noWrap/>
            <w:hideMark/>
          </w:tcPr>
          <w:p w14:paraId="00DABEA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123</w:t>
            </w:r>
          </w:p>
        </w:tc>
        <w:tc>
          <w:tcPr>
            <w:tcW w:w="1300" w:type="dxa"/>
            <w:noWrap/>
            <w:hideMark/>
          </w:tcPr>
          <w:p w14:paraId="62D0F1B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KEMALPAŞA</w:t>
            </w:r>
          </w:p>
        </w:tc>
        <w:tc>
          <w:tcPr>
            <w:tcW w:w="1417" w:type="dxa"/>
            <w:noWrap/>
            <w:hideMark/>
          </w:tcPr>
          <w:p w14:paraId="04D7078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Cumhuriyet</w:t>
            </w:r>
          </w:p>
        </w:tc>
        <w:tc>
          <w:tcPr>
            <w:tcW w:w="420" w:type="dxa"/>
            <w:noWrap/>
            <w:hideMark/>
          </w:tcPr>
          <w:p w14:paraId="48479A0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105</w:t>
            </w:r>
          </w:p>
        </w:tc>
        <w:tc>
          <w:tcPr>
            <w:tcW w:w="640" w:type="dxa"/>
            <w:noWrap/>
            <w:hideMark/>
          </w:tcPr>
          <w:p w14:paraId="7DEC16C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15</w:t>
            </w:r>
          </w:p>
        </w:tc>
        <w:tc>
          <w:tcPr>
            <w:tcW w:w="1766" w:type="dxa"/>
            <w:noWrap/>
            <w:hideMark/>
          </w:tcPr>
          <w:p w14:paraId="6532477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862,70</w:t>
            </w:r>
          </w:p>
        </w:tc>
        <w:tc>
          <w:tcPr>
            <w:tcW w:w="1180" w:type="dxa"/>
            <w:noWrap/>
            <w:hideMark/>
          </w:tcPr>
          <w:p w14:paraId="54EBF67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7B5C394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1C0F570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07.05.2008</w:t>
            </w:r>
          </w:p>
        </w:tc>
        <w:tc>
          <w:tcPr>
            <w:tcW w:w="3186" w:type="dxa"/>
            <w:hideMark/>
          </w:tcPr>
          <w:p w14:paraId="138989F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Arsa</w:t>
            </w:r>
          </w:p>
        </w:tc>
        <w:tc>
          <w:tcPr>
            <w:tcW w:w="3700" w:type="dxa"/>
            <w:noWrap/>
            <w:hideMark/>
          </w:tcPr>
          <w:p w14:paraId="1E7EC94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Hükümet Konağı (Eski Okul Binası)</w:t>
            </w:r>
          </w:p>
        </w:tc>
      </w:tr>
      <w:tr w:rsidR="00FB2B2F" w:rsidRPr="0028645B" w14:paraId="25F85178" w14:textId="77777777" w:rsidTr="00851902">
        <w:trPr>
          <w:trHeight w:val="255"/>
        </w:trPr>
        <w:tc>
          <w:tcPr>
            <w:tcW w:w="496" w:type="dxa"/>
            <w:noWrap/>
            <w:hideMark/>
          </w:tcPr>
          <w:p w14:paraId="1E69D4F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124</w:t>
            </w:r>
          </w:p>
        </w:tc>
        <w:tc>
          <w:tcPr>
            <w:tcW w:w="1300" w:type="dxa"/>
            <w:noWrap/>
            <w:hideMark/>
          </w:tcPr>
          <w:p w14:paraId="5D1C714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KEMALPAŞA</w:t>
            </w:r>
          </w:p>
        </w:tc>
        <w:tc>
          <w:tcPr>
            <w:tcW w:w="1417" w:type="dxa"/>
            <w:noWrap/>
            <w:hideMark/>
          </w:tcPr>
          <w:p w14:paraId="2732C32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Cumhuriyet</w:t>
            </w:r>
          </w:p>
        </w:tc>
        <w:tc>
          <w:tcPr>
            <w:tcW w:w="420" w:type="dxa"/>
            <w:noWrap/>
            <w:hideMark/>
          </w:tcPr>
          <w:p w14:paraId="617608E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105</w:t>
            </w:r>
          </w:p>
        </w:tc>
        <w:tc>
          <w:tcPr>
            <w:tcW w:w="640" w:type="dxa"/>
            <w:noWrap/>
            <w:hideMark/>
          </w:tcPr>
          <w:p w14:paraId="0840A6A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16</w:t>
            </w:r>
          </w:p>
        </w:tc>
        <w:tc>
          <w:tcPr>
            <w:tcW w:w="1766" w:type="dxa"/>
            <w:noWrap/>
            <w:hideMark/>
          </w:tcPr>
          <w:p w14:paraId="3345ACC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402,80</w:t>
            </w:r>
          </w:p>
        </w:tc>
        <w:tc>
          <w:tcPr>
            <w:tcW w:w="1180" w:type="dxa"/>
            <w:noWrap/>
            <w:hideMark/>
          </w:tcPr>
          <w:p w14:paraId="130342C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7F250A3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4B05652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09.07.2001</w:t>
            </w:r>
          </w:p>
        </w:tc>
        <w:tc>
          <w:tcPr>
            <w:tcW w:w="3186" w:type="dxa"/>
            <w:hideMark/>
          </w:tcPr>
          <w:p w14:paraId="2906512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Arsa</w:t>
            </w:r>
          </w:p>
        </w:tc>
        <w:tc>
          <w:tcPr>
            <w:tcW w:w="3700" w:type="dxa"/>
            <w:noWrap/>
            <w:hideMark/>
          </w:tcPr>
          <w:p w14:paraId="7264F42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Hükümet Konağı (Eski Okul Binası)</w:t>
            </w:r>
          </w:p>
        </w:tc>
      </w:tr>
      <w:tr w:rsidR="00FB2B2F" w:rsidRPr="0028645B" w14:paraId="769AD505" w14:textId="77777777" w:rsidTr="00851902">
        <w:trPr>
          <w:trHeight w:val="255"/>
        </w:trPr>
        <w:tc>
          <w:tcPr>
            <w:tcW w:w="496" w:type="dxa"/>
            <w:noWrap/>
            <w:hideMark/>
          </w:tcPr>
          <w:p w14:paraId="425A2A7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125</w:t>
            </w:r>
          </w:p>
        </w:tc>
        <w:tc>
          <w:tcPr>
            <w:tcW w:w="1300" w:type="dxa"/>
            <w:noWrap/>
            <w:hideMark/>
          </w:tcPr>
          <w:p w14:paraId="181B976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KEMALPAŞA</w:t>
            </w:r>
          </w:p>
        </w:tc>
        <w:tc>
          <w:tcPr>
            <w:tcW w:w="1417" w:type="dxa"/>
            <w:noWrap/>
            <w:hideMark/>
          </w:tcPr>
          <w:p w14:paraId="758B4C0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proofErr w:type="spellStart"/>
            <w:r w:rsidRPr="0028645B">
              <w:rPr>
                <w:rFonts w:cs="Times New Roman"/>
                <w:sz w:val="16"/>
                <w:szCs w:val="16"/>
              </w:rPr>
              <w:t>Uzunyalı</w:t>
            </w:r>
            <w:proofErr w:type="spellEnd"/>
          </w:p>
        </w:tc>
        <w:tc>
          <w:tcPr>
            <w:tcW w:w="420" w:type="dxa"/>
            <w:noWrap/>
            <w:hideMark/>
          </w:tcPr>
          <w:p w14:paraId="7BEFFEE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108</w:t>
            </w:r>
          </w:p>
        </w:tc>
        <w:tc>
          <w:tcPr>
            <w:tcW w:w="640" w:type="dxa"/>
            <w:noWrap/>
            <w:hideMark/>
          </w:tcPr>
          <w:p w14:paraId="4111FE3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w:t>
            </w:r>
          </w:p>
        </w:tc>
        <w:tc>
          <w:tcPr>
            <w:tcW w:w="1766" w:type="dxa"/>
            <w:noWrap/>
            <w:hideMark/>
          </w:tcPr>
          <w:p w14:paraId="6A5357C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4.229,28</w:t>
            </w:r>
          </w:p>
        </w:tc>
        <w:tc>
          <w:tcPr>
            <w:tcW w:w="1180" w:type="dxa"/>
            <w:noWrap/>
            <w:hideMark/>
          </w:tcPr>
          <w:p w14:paraId="1A5B638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3F06240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69A0452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13.09.2018</w:t>
            </w:r>
          </w:p>
        </w:tc>
        <w:tc>
          <w:tcPr>
            <w:tcW w:w="3186" w:type="dxa"/>
            <w:hideMark/>
          </w:tcPr>
          <w:p w14:paraId="4488EC1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Eğitim Merkezi Tesisleri</w:t>
            </w:r>
          </w:p>
        </w:tc>
        <w:tc>
          <w:tcPr>
            <w:tcW w:w="3700" w:type="dxa"/>
            <w:hideMark/>
          </w:tcPr>
          <w:p w14:paraId="53D6E84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Çoruh Üniversitesinden Alınan Yer</w:t>
            </w:r>
          </w:p>
        </w:tc>
      </w:tr>
      <w:tr w:rsidR="00FB2B2F" w:rsidRPr="0028645B" w14:paraId="4FC6138D" w14:textId="77777777" w:rsidTr="00851902">
        <w:trPr>
          <w:trHeight w:val="255"/>
        </w:trPr>
        <w:tc>
          <w:tcPr>
            <w:tcW w:w="496" w:type="dxa"/>
            <w:noWrap/>
            <w:hideMark/>
          </w:tcPr>
          <w:p w14:paraId="2CEB151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126</w:t>
            </w:r>
          </w:p>
        </w:tc>
        <w:tc>
          <w:tcPr>
            <w:tcW w:w="1300" w:type="dxa"/>
            <w:noWrap/>
            <w:hideMark/>
          </w:tcPr>
          <w:p w14:paraId="5195830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KEMALPAŞA</w:t>
            </w:r>
          </w:p>
        </w:tc>
        <w:tc>
          <w:tcPr>
            <w:tcW w:w="1417" w:type="dxa"/>
            <w:noWrap/>
            <w:hideMark/>
          </w:tcPr>
          <w:p w14:paraId="6FD1662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proofErr w:type="spellStart"/>
            <w:r w:rsidRPr="0028645B">
              <w:rPr>
                <w:rFonts w:cs="Times New Roman"/>
                <w:sz w:val="16"/>
                <w:szCs w:val="16"/>
              </w:rPr>
              <w:t>Uzunyalı</w:t>
            </w:r>
            <w:proofErr w:type="spellEnd"/>
          </w:p>
        </w:tc>
        <w:tc>
          <w:tcPr>
            <w:tcW w:w="420" w:type="dxa"/>
            <w:noWrap/>
            <w:hideMark/>
          </w:tcPr>
          <w:p w14:paraId="4F49F87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149</w:t>
            </w:r>
          </w:p>
        </w:tc>
        <w:tc>
          <w:tcPr>
            <w:tcW w:w="640" w:type="dxa"/>
            <w:noWrap/>
            <w:hideMark/>
          </w:tcPr>
          <w:p w14:paraId="63CD832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117</w:t>
            </w:r>
          </w:p>
        </w:tc>
        <w:tc>
          <w:tcPr>
            <w:tcW w:w="1766" w:type="dxa"/>
            <w:noWrap/>
            <w:hideMark/>
          </w:tcPr>
          <w:p w14:paraId="5E2E846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3.862,66</w:t>
            </w:r>
          </w:p>
        </w:tc>
        <w:tc>
          <w:tcPr>
            <w:tcW w:w="1180" w:type="dxa"/>
            <w:noWrap/>
            <w:hideMark/>
          </w:tcPr>
          <w:p w14:paraId="3999631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4C7A573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0C71DE1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30.11.2007</w:t>
            </w:r>
          </w:p>
        </w:tc>
        <w:tc>
          <w:tcPr>
            <w:tcW w:w="3186" w:type="dxa"/>
            <w:hideMark/>
          </w:tcPr>
          <w:p w14:paraId="0761AF7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Çay Bahçesi (Arsa)</w:t>
            </w:r>
          </w:p>
        </w:tc>
        <w:tc>
          <w:tcPr>
            <w:tcW w:w="3700" w:type="dxa"/>
            <w:noWrap/>
            <w:hideMark/>
          </w:tcPr>
          <w:p w14:paraId="49940D1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Bağış-Dernek</w:t>
            </w:r>
          </w:p>
        </w:tc>
      </w:tr>
      <w:tr w:rsidR="00FB2B2F" w:rsidRPr="0028645B" w14:paraId="219450C5" w14:textId="77777777" w:rsidTr="00851902">
        <w:trPr>
          <w:trHeight w:val="510"/>
        </w:trPr>
        <w:tc>
          <w:tcPr>
            <w:tcW w:w="496" w:type="dxa"/>
            <w:noWrap/>
            <w:hideMark/>
          </w:tcPr>
          <w:p w14:paraId="7CE8E1E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127</w:t>
            </w:r>
          </w:p>
        </w:tc>
        <w:tc>
          <w:tcPr>
            <w:tcW w:w="1300" w:type="dxa"/>
            <w:noWrap/>
            <w:hideMark/>
          </w:tcPr>
          <w:p w14:paraId="0D2F91B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KEMALPAŞA</w:t>
            </w:r>
          </w:p>
        </w:tc>
        <w:tc>
          <w:tcPr>
            <w:tcW w:w="1417" w:type="dxa"/>
            <w:noWrap/>
            <w:hideMark/>
          </w:tcPr>
          <w:p w14:paraId="74F707A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Cumhuriyet</w:t>
            </w:r>
          </w:p>
        </w:tc>
        <w:tc>
          <w:tcPr>
            <w:tcW w:w="420" w:type="dxa"/>
            <w:noWrap/>
            <w:hideMark/>
          </w:tcPr>
          <w:p w14:paraId="43ED858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157</w:t>
            </w:r>
          </w:p>
        </w:tc>
        <w:tc>
          <w:tcPr>
            <w:tcW w:w="640" w:type="dxa"/>
            <w:noWrap/>
            <w:hideMark/>
          </w:tcPr>
          <w:p w14:paraId="0A279F2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16</w:t>
            </w:r>
          </w:p>
        </w:tc>
        <w:tc>
          <w:tcPr>
            <w:tcW w:w="1766" w:type="dxa"/>
            <w:noWrap/>
            <w:hideMark/>
          </w:tcPr>
          <w:p w14:paraId="2D1237B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1.393,66</w:t>
            </w:r>
          </w:p>
        </w:tc>
        <w:tc>
          <w:tcPr>
            <w:tcW w:w="1180" w:type="dxa"/>
            <w:noWrap/>
            <w:hideMark/>
          </w:tcPr>
          <w:p w14:paraId="2EF16F4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7F46EF4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5F5653A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13.02.2017</w:t>
            </w:r>
          </w:p>
        </w:tc>
        <w:tc>
          <w:tcPr>
            <w:tcW w:w="3186" w:type="dxa"/>
            <w:hideMark/>
          </w:tcPr>
          <w:p w14:paraId="0DD3236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Arsa</w:t>
            </w:r>
          </w:p>
        </w:tc>
        <w:tc>
          <w:tcPr>
            <w:tcW w:w="3700" w:type="dxa"/>
            <w:hideMark/>
          </w:tcPr>
          <w:p w14:paraId="7802E19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xml:space="preserve">Kemalpaşa Anaokulu Yeri </w:t>
            </w:r>
            <w:r w:rsidRPr="0028645B">
              <w:rPr>
                <w:rFonts w:cs="Times New Roman"/>
                <w:sz w:val="16"/>
                <w:szCs w:val="16"/>
              </w:rPr>
              <w:br/>
              <w:t>(Kamulaştırma)</w:t>
            </w:r>
          </w:p>
        </w:tc>
      </w:tr>
      <w:tr w:rsidR="00FB2B2F" w:rsidRPr="0028645B" w14:paraId="368067DE" w14:textId="77777777" w:rsidTr="00851902">
        <w:trPr>
          <w:trHeight w:val="255"/>
        </w:trPr>
        <w:tc>
          <w:tcPr>
            <w:tcW w:w="496" w:type="dxa"/>
            <w:noWrap/>
            <w:hideMark/>
          </w:tcPr>
          <w:p w14:paraId="51EB47F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128</w:t>
            </w:r>
          </w:p>
        </w:tc>
        <w:tc>
          <w:tcPr>
            <w:tcW w:w="1300" w:type="dxa"/>
            <w:noWrap/>
            <w:hideMark/>
          </w:tcPr>
          <w:p w14:paraId="4A35BE7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KEMALPAŞA</w:t>
            </w:r>
          </w:p>
        </w:tc>
        <w:tc>
          <w:tcPr>
            <w:tcW w:w="1417" w:type="dxa"/>
            <w:noWrap/>
            <w:hideMark/>
          </w:tcPr>
          <w:p w14:paraId="0AD93B0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proofErr w:type="spellStart"/>
            <w:r w:rsidRPr="0028645B">
              <w:rPr>
                <w:rFonts w:cs="Times New Roman"/>
                <w:sz w:val="16"/>
                <w:szCs w:val="16"/>
              </w:rPr>
              <w:t>Uzunyalı</w:t>
            </w:r>
            <w:proofErr w:type="spellEnd"/>
          </w:p>
        </w:tc>
        <w:tc>
          <w:tcPr>
            <w:tcW w:w="420" w:type="dxa"/>
            <w:noWrap/>
            <w:hideMark/>
          </w:tcPr>
          <w:p w14:paraId="4ABADDF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189</w:t>
            </w:r>
          </w:p>
        </w:tc>
        <w:tc>
          <w:tcPr>
            <w:tcW w:w="640" w:type="dxa"/>
            <w:noWrap/>
            <w:hideMark/>
          </w:tcPr>
          <w:p w14:paraId="7DE2968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w:t>
            </w:r>
          </w:p>
        </w:tc>
        <w:tc>
          <w:tcPr>
            <w:tcW w:w="1766" w:type="dxa"/>
            <w:noWrap/>
            <w:hideMark/>
          </w:tcPr>
          <w:p w14:paraId="78B4FF7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226,14</w:t>
            </w:r>
          </w:p>
        </w:tc>
        <w:tc>
          <w:tcPr>
            <w:tcW w:w="1180" w:type="dxa"/>
            <w:noWrap/>
            <w:hideMark/>
          </w:tcPr>
          <w:p w14:paraId="52BA982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5B6C1B7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5D664B0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06.10.1995</w:t>
            </w:r>
          </w:p>
        </w:tc>
        <w:tc>
          <w:tcPr>
            <w:tcW w:w="3186" w:type="dxa"/>
            <w:hideMark/>
          </w:tcPr>
          <w:p w14:paraId="3859C24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xml:space="preserve">Tarla </w:t>
            </w:r>
          </w:p>
        </w:tc>
        <w:tc>
          <w:tcPr>
            <w:tcW w:w="3700" w:type="dxa"/>
            <w:noWrap/>
            <w:hideMark/>
          </w:tcPr>
          <w:p w14:paraId="667F237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Kemalpaşa-Boş</w:t>
            </w:r>
          </w:p>
        </w:tc>
      </w:tr>
      <w:tr w:rsidR="00FB2B2F" w:rsidRPr="0028645B" w14:paraId="4F0B88B0" w14:textId="77777777" w:rsidTr="00851902">
        <w:trPr>
          <w:trHeight w:val="255"/>
        </w:trPr>
        <w:tc>
          <w:tcPr>
            <w:tcW w:w="496" w:type="dxa"/>
            <w:noWrap/>
            <w:hideMark/>
          </w:tcPr>
          <w:p w14:paraId="771D8F1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129</w:t>
            </w:r>
          </w:p>
        </w:tc>
        <w:tc>
          <w:tcPr>
            <w:tcW w:w="1300" w:type="dxa"/>
            <w:noWrap/>
            <w:hideMark/>
          </w:tcPr>
          <w:p w14:paraId="4407E86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MURGUL</w:t>
            </w:r>
          </w:p>
        </w:tc>
        <w:tc>
          <w:tcPr>
            <w:tcW w:w="1417" w:type="dxa"/>
            <w:noWrap/>
            <w:hideMark/>
          </w:tcPr>
          <w:p w14:paraId="7E6ACEE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Damar</w:t>
            </w:r>
          </w:p>
        </w:tc>
        <w:tc>
          <w:tcPr>
            <w:tcW w:w="420" w:type="dxa"/>
            <w:noWrap/>
            <w:hideMark/>
          </w:tcPr>
          <w:p w14:paraId="628FF21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117</w:t>
            </w:r>
          </w:p>
        </w:tc>
        <w:tc>
          <w:tcPr>
            <w:tcW w:w="640" w:type="dxa"/>
            <w:noWrap/>
            <w:hideMark/>
          </w:tcPr>
          <w:p w14:paraId="47485B5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3</w:t>
            </w:r>
          </w:p>
        </w:tc>
        <w:tc>
          <w:tcPr>
            <w:tcW w:w="1766" w:type="dxa"/>
            <w:noWrap/>
            <w:hideMark/>
          </w:tcPr>
          <w:p w14:paraId="3DE3F3E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362,80</w:t>
            </w:r>
          </w:p>
        </w:tc>
        <w:tc>
          <w:tcPr>
            <w:tcW w:w="1180" w:type="dxa"/>
            <w:noWrap/>
            <w:hideMark/>
          </w:tcPr>
          <w:p w14:paraId="6D11286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4647F3C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5160C70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04.03.2015</w:t>
            </w:r>
          </w:p>
        </w:tc>
        <w:tc>
          <w:tcPr>
            <w:tcW w:w="3186" w:type="dxa"/>
            <w:hideMark/>
          </w:tcPr>
          <w:p w14:paraId="08C0434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Arsa</w:t>
            </w:r>
          </w:p>
        </w:tc>
        <w:tc>
          <w:tcPr>
            <w:tcW w:w="3700" w:type="dxa"/>
            <w:hideMark/>
          </w:tcPr>
          <w:p w14:paraId="52E24F5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xml:space="preserve">6360 </w:t>
            </w:r>
            <w:proofErr w:type="spellStart"/>
            <w:r w:rsidRPr="0028645B">
              <w:rPr>
                <w:rFonts w:cs="Times New Roman"/>
                <w:sz w:val="16"/>
                <w:szCs w:val="16"/>
              </w:rPr>
              <w:t>S.K.ile</w:t>
            </w:r>
            <w:proofErr w:type="spellEnd"/>
            <w:r w:rsidRPr="0028645B">
              <w:rPr>
                <w:rFonts w:cs="Times New Roman"/>
                <w:sz w:val="16"/>
                <w:szCs w:val="16"/>
              </w:rPr>
              <w:t xml:space="preserve"> Damar </w:t>
            </w:r>
            <w:proofErr w:type="spellStart"/>
            <w:r w:rsidRPr="0028645B">
              <w:rPr>
                <w:rFonts w:cs="Times New Roman"/>
                <w:sz w:val="16"/>
                <w:szCs w:val="16"/>
              </w:rPr>
              <w:t>Bel.den</w:t>
            </w:r>
            <w:proofErr w:type="spellEnd"/>
            <w:r w:rsidRPr="0028645B">
              <w:rPr>
                <w:rFonts w:cs="Times New Roman"/>
                <w:sz w:val="16"/>
                <w:szCs w:val="16"/>
              </w:rPr>
              <w:t xml:space="preserve"> gelen.</w:t>
            </w:r>
          </w:p>
        </w:tc>
      </w:tr>
      <w:tr w:rsidR="00FB2B2F" w:rsidRPr="0028645B" w14:paraId="66319F30" w14:textId="77777777" w:rsidTr="00851902">
        <w:trPr>
          <w:trHeight w:val="255"/>
        </w:trPr>
        <w:tc>
          <w:tcPr>
            <w:tcW w:w="496" w:type="dxa"/>
            <w:noWrap/>
            <w:hideMark/>
          </w:tcPr>
          <w:p w14:paraId="0887A2F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130</w:t>
            </w:r>
          </w:p>
        </w:tc>
        <w:tc>
          <w:tcPr>
            <w:tcW w:w="1300" w:type="dxa"/>
            <w:noWrap/>
            <w:hideMark/>
          </w:tcPr>
          <w:p w14:paraId="56841EE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MURGUL</w:t>
            </w:r>
          </w:p>
        </w:tc>
        <w:tc>
          <w:tcPr>
            <w:tcW w:w="1417" w:type="dxa"/>
            <w:noWrap/>
            <w:hideMark/>
          </w:tcPr>
          <w:p w14:paraId="25A21B5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Damar</w:t>
            </w:r>
          </w:p>
        </w:tc>
        <w:tc>
          <w:tcPr>
            <w:tcW w:w="420" w:type="dxa"/>
            <w:noWrap/>
            <w:hideMark/>
          </w:tcPr>
          <w:p w14:paraId="5700DFB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137</w:t>
            </w:r>
          </w:p>
        </w:tc>
        <w:tc>
          <w:tcPr>
            <w:tcW w:w="640" w:type="dxa"/>
            <w:noWrap/>
            <w:hideMark/>
          </w:tcPr>
          <w:p w14:paraId="5793E91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34</w:t>
            </w:r>
          </w:p>
        </w:tc>
        <w:tc>
          <w:tcPr>
            <w:tcW w:w="1766" w:type="dxa"/>
            <w:noWrap/>
            <w:hideMark/>
          </w:tcPr>
          <w:p w14:paraId="60610CB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410,27</w:t>
            </w:r>
          </w:p>
        </w:tc>
        <w:tc>
          <w:tcPr>
            <w:tcW w:w="1180" w:type="dxa"/>
            <w:noWrap/>
            <w:hideMark/>
          </w:tcPr>
          <w:p w14:paraId="0632872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5B77AA8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18D4C75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04.03.2015</w:t>
            </w:r>
          </w:p>
        </w:tc>
        <w:tc>
          <w:tcPr>
            <w:tcW w:w="3186" w:type="dxa"/>
            <w:hideMark/>
          </w:tcPr>
          <w:p w14:paraId="35F0427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Arsa</w:t>
            </w:r>
          </w:p>
        </w:tc>
        <w:tc>
          <w:tcPr>
            <w:tcW w:w="3700" w:type="dxa"/>
            <w:hideMark/>
          </w:tcPr>
          <w:p w14:paraId="5D321A8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xml:space="preserve">6360 </w:t>
            </w:r>
            <w:proofErr w:type="spellStart"/>
            <w:r w:rsidRPr="0028645B">
              <w:rPr>
                <w:rFonts w:cs="Times New Roman"/>
                <w:sz w:val="16"/>
                <w:szCs w:val="16"/>
              </w:rPr>
              <w:t>S.K.ile</w:t>
            </w:r>
            <w:proofErr w:type="spellEnd"/>
            <w:r w:rsidRPr="0028645B">
              <w:rPr>
                <w:rFonts w:cs="Times New Roman"/>
                <w:sz w:val="16"/>
                <w:szCs w:val="16"/>
              </w:rPr>
              <w:t xml:space="preserve"> Damar </w:t>
            </w:r>
            <w:proofErr w:type="spellStart"/>
            <w:r w:rsidRPr="0028645B">
              <w:rPr>
                <w:rFonts w:cs="Times New Roman"/>
                <w:sz w:val="16"/>
                <w:szCs w:val="16"/>
              </w:rPr>
              <w:t>Bel.den</w:t>
            </w:r>
            <w:proofErr w:type="spellEnd"/>
            <w:r w:rsidRPr="0028645B">
              <w:rPr>
                <w:rFonts w:cs="Times New Roman"/>
                <w:sz w:val="16"/>
                <w:szCs w:val="16"/>
              </w:rPr>
              <w:t xml:space="preserve"> gelen.</w:t>
            </w:r>
          </w:p>
        </w:tc>
      </w:tr>
      <w:tr w:rsidR="00FB2B2F" w:rsidRPr="0028645B" w14:paraId="16C9CBC7" w14:textId="77777777" w:rsidTr="00851902">
        <w:trPr>
          <w:trHeight w:val="255"/>
        </w:trPr>
        <w:tc>
          <w:tcPr>
            <w:tcW w:w="496" w:type="dxa"/>
            <w:noWrap/>
            <w:hideMark/>
          </w:tcPr>
          <w:p w14:paraId="18B4D9F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131</w:t>
            </w:r>
          </w:p>
        </w:tc>
        <w:tc>
          <w:tcPr>
            <w:tcW w:w="1300" w:type="dxa"/>
            <w:noWrap/>
            <w:hideMark/>
          </w:tcPr>
          <w:p w14:paraId="6D1AB74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MURGUL</w:t>
            </w:r>
          </w:p>
        </w:tc>
        <w:tc>
          <w:tcPr>
            <w:tcW w:w="1417" w:type="dxa"/>
            <w:noWrap/>
            <w:hideMark/>
          </w:tcPr>
          <w:p w14:paraId="34F6749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Damar</w:t>
            </w:r>
          </w:p>
        </w:tc>
        <w:tc>
          <w:tcPr>
            <w:tcW w:w="420" w:type="dxa"/>
            <w:noWrap/>
            <w:hideMark/>
          </w:tcPr>
          <w:p w14:paraId="6DE29AB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137</w:t>
            </w:r>
          </w:p>
        </w:tc>
        <w:tc>
          <w:tcPr>
            <w:tcW w:w="640" w:type="dxa"/>
            <w:noWrap/>
            <w:hideMark/>
          </w:tcPr>
          <w:p w14:paraId="2955651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44</w:t>
            </w:r>
          </w:p>
        </w:tc>
        <w:tc>
          <w:tcPr>
            <w:tcW w:w="1766" w:type="dxa"/>
            <w:noWrap/>
            <w:hideMark/>
          </w:tcPr>
          <w:p w14:paraId="4C14400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6.991,37</w:t>
            </w:r>
          </w:p>
        </w:tc>
        <w:tc>
          <w:tcPr>
            <w:tcW w:w="1180" w:type="dxa"/>
            <w:noWrap/>
            <w:hideMark/>
          </w:tcPr>
          <w:p w14:paraId="3FE9457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w:t>
            </w:r>
          </w:p>
        </w:tc>
        <w:tc>
          <w:tcPr>
            <w:tcW w:w="455" w:type="dxa"/>
            <w:noWrap/>
            <w:hideMark/>
          </w:tcPr>
          <w:p w14:paraId="731B399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w:t>
            </w:r>
          </w:p>
        </w:tc>
        <w:tc>
          <w:tcPr>
            <w:tcW w:w="920" w:type="dxa"/>
            <w:noWrap/>
            <w:hideMark/>
          </w:tcPr>
          <w:p w14:paraId="767DB27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04.03.2015</w:t>
            </w:r>
          </w:p>
        </w:tc>
        <w:tc>
          <w:tcPr>
            <w:tcW w:w="3186" w:type="dxa"/>
            <w:noWrap/>
            <w:hideMark/>
          </w:tcPr>
          <w:p w14:paraId="4F338FA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Arsa</w:t>
            </w:r>
          </w:p>
        </w:tc>
        <w:tc>
          <w:tcPr>
            <w:tcW w:w="3700" w:type="dxa"/>
            <w:hideMark/>
          </w:tcPr>
          <w:p w14:paraId="081B34E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Damar Köyü Futbol Sahası</w:t>
            </w:r>
          </w:p>
        </w:tc>
      </w:tr>
      <w:tr w:rsidR="00FB2B2F" w:rsidRPr="0028645B" w14:paraId="3E61982F" w14:textId="77777777" w:rsidTr="00851902">
        <w:trPr>
          <w:trHeight w:val="255"/>
        </w:trPr>
        <w:tc>
          <w:tcPr>
            <w:tcW w:w="496" w:type="dxa"/>
            <w:noWrap/>
            <w:hideMark/>
          </w:tcPr>
          <w:p w14:paraId="569B51C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132</w:t>
            </w:r>
          </w:p>
        </w:tc>
        <w:tc>
          <w:tcPr>
            <w:tcW w:w="1300" w:type="dxa"/>
            <w:noWrap/>
            <w:hideMark/>
          </w:tcPr>
          <w:p w14:paraId="1F9E34B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MURGUL</w:t>
            </w:r>
          </w:p>
        </w:tc>
        <w:tc>
          <w:tcPr>
            <w:tcW w:w="1417" w:type="dxa"/>
            <w:noWrap/>
            <w:hideMark/>
          </w:tcPr>
          <w:p w14:paraId="1359F58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Damar</w:t>
            </w:r>
          </w:p>
        </w:tc>
        <w:tc>
          <w:tcPr>
            <w:tcW w:w="420" w:type="dxa"/>
            <w:noWrap/>
            <w:hideMark/>
          </w:tcPr>
          <w:p w14:paraId="7D2CFEB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137</w:t>
            </w:r>
          </w:p>
        </w:tc>
        <w:tc>
          <w:tcPr>
            <w:tcW w:w="640" w:type="dxa"/>
            <w:noWrap/>
            <w:hideMark/>
          </w:tcPr>
          <w:p w14:paraId="423518B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80</w:t>
            </w:r>
          </w:p>
        </w:tc>
        <w:tc>
          <w:tcPr>
            <w:tcW w:w="1766" w:type="dxa"/>
            <w:noWrap/>
            <w:hideMark/>
          </w:tcPr>
          <w:p w14:paraId="0A02C52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212,59</w:t>
            </w:r>
          </w:p>
        </w:tc>
        <w:tc>
          <w:tcPr>
            <w:tcW w:w="1180" w:type="dxa"/>
            <w:noWrap/>
            <w:hideMark/>
          </w:tcPr>
          <w:p w14:paraId="27534A3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41538F1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3DA4BD5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04.03.2015</w:t>
            </w:r>
          </w:p>
        </w:tc>
        <w:tc>
          <w:tcPr>
            <w:tcW w:w="3186" w:type="dxa"/>
            <w:hideMark/>
          </w:tcPr>
          <w:p w14:paraId="7400B2F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Arsa</w:t>
            </w:r>
          </w:p>
        </w:tc>
        <w:tc>
          <w:tcPr>
            <w:tcW w:w="3700" w:type="dxa"/>
            <w:hideMark/>
          </w:tcPr>
          <w:p w14:paraId="59DE409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xml:space="preserve">6360 </w:t>
            </w:r>
            <w:proofErr w:type="spellStart"/>
            <w:r w:rsidRPr="0028645B">
              <w:rPr>
                <w:rFonts w:cs="Times New Roman"/>
                <w:sz w:val="16"/>
                <w:szCs w:val="16"/>
              </w:rPr>
              <w:t>S.K.ile</w:t>
            </w:r>
            <w:proofErr w:type="spellEnd"/>
            <w:r w:rsidRPr="0028645B">
              <w:rPr>
                <w:rFonts w:cs="Times New Roman"/>
                <w:sz w:val="16"/>
                <w:szCs w:val="16"/>
              </w:rPr>
              <w:t xml:space="preserve"> Damar </w:t>
            </w:r>
            <w:proofErr w:type="spellStart"/>
            <w:r w:rsidRPr="0028645B">
              <w:rPr>
                <w:rFonts w:cs="Times New Roman"/>
                <w:sz w:val="16"/>
                <w:szCs w:val="16"/>
              </w:rPr>
              <w:t>Bel.den</w:t>
            </w:r>
            <w:proofErr w:type="spellEnd"/>
            <w:r w:rsidRPr="0028645B">
              <w:rPr>
                <w:rFonts w:cs="Times New Roman"/>
                <w:sz w:val="16"/>
                <w:szCs w:val="16"/>
              </w:rPr>
              <w:t xml:space="preserve"> gelen.</w:t>
            </w:r>
          </w:p>
        </w:tc>
      </w:tr>
      <w:tr w:rsidR="00FB2B2F" w:rsidRPr="0028645B" w14:paraId="38921D17" w14:textId="77777777" w:rsidTr="00851902">
        <w:trPr>
          <w:trHeight w:val="255"/>
        </w:trPr>
        <w:tc>
          <w:tcPr>
            <w:tcW w:w="496" w:type="dxa"/>
            <w:noWrap/>
            <w:hideMark/>
          </w:tcPr>
          <w:p w14:paraId="4118120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133</w:t>
            </w:r>
          </w:p>
        </w:tc>
        <w:tc>
          <w:tcPr>
            <w:tcW w:w="1300" w:type="dxa"/>
            <w:noWrap/>
            <w:hideMark/>
          </w:tcPr>
          <w:p w14:paraId="5379416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MURGUL</w:t>
            </w:r>
          </w:p>
        </w:tc>
        <w:tc>
          <w:tcPr>
            <w:tcW w:w="1417" w:type="dxa"/>
            <w:noWrap/>
            <w:hideMark/>
          </w:tcPr>
          <w:p w14:paraId="6DD0087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Damar</w:t>
            </w:r>
          </w:p>
        </w:tc>
        <w:tc>
          <w:tcPr>
            <w:tcW w:w="420" w:type="dxa"/>
            <w:noWrap/>
            <w:hideMark/>
          </w:tcPr>
          <w:p w14:paraId="60E12EC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137</w:t>
            </w:r>
          </w:p>
        </w:tc>
        <w:tc>
          <w:tcPr>
            <w:tcW w:w="640" w:type="dxa"/>
            <w:noWrap/>
            <w:hideMark/>
          </w:tcPr>
          <w:p w14:paraId="39CC134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81</w:t>
            </w:r>
          </w:p>
        </w:tc>
        <w:tc>
          <w:tcPr>
            <w:tcW w:w="1766" w:type="dxa"/>
            <w:noWrap/>
            <w:hideMark/>
          </w:tcPr>
          <w:p w14:paraId="650D8C1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598,19</w:t>
            </w:r>
          </w:p>
        </w:tc>
        <w:tc>
          <w:tcPr>
            <w:tcW w:w="1180" w:type="dxa"/>
            <w:noWrap/>
            <w:hideMark/>
          </w:tcPr>
          <w:p w14:paraId="53C38E9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104220F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53F7124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04.03.2015</w:t>
            </w:r>
          </w:p>
        </w:tc>
        <w:tc>
          <w:tcPr>
            <w:tcW w:w="3186" w:type="dxa"/>
            <w:hideMark/>
          </w:tcPr>
          <w:p w14:paraId="4884D4E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Arsa</w:t>
            </w:r>
          </w:p>
        </w:tc>
        <w:tc>
          <w:tcPr>
            <w:tcW w:w="3700" w:type="dxa"/>
            <w:hideMark/>
          </w:tcPr>
          <w:p w14:paraId="2AE89B1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xml:space="preserve">6360 </w:t>
            </w:r>
            <w:proofErr w:type="spellStart"/>
            <w:r w:rsidRPr="0028645B">
              <w:rPr>
                <w:rFonts w:cs="Times New Roman"/>
                <w:sz w:val="16"/>
                <w:szCs w:val="16"/>
              </w:rPr>
              <w:t>S.K.ile</w:t>
            </w:r>
            <w:proofErr w:type="spellEnd"/>
            <w:r w:rsidRPr="0028645B">
              <w:rPr>
                <w:rFonts w:cs="Times New Roman"/>
                <w:sz w:val="16"/>
                <w:szCs w:val="16"/>
              </w:rPr>
              <w:t xml:space="preserve"> Damar </w:t>
            </w:r>
            <w:proofErr w:type="spellStart"/>
            <w:r w:rsidRPr="0028645B">
              <w:rPr>
                <w:rFonts w:cs="Times New Roman"/>
                <w:sz w:val="16"/>
                <w:szCs w:val="16"/>
              </w:rPr>
              <w:t>Bel.den</w:t>
            </w:r>
            <w:proofErr w:type="spellEnd"/>
            <w:r w:rsidRPr="0028645B">
              <w:rPr>
                <w:rFonts w:cs="Times New Roman"/>
                <w:sz w:val="16"/>
                <w:szCs w:val="16"/>
              </w:rPr>
              <w:t xml:space="preserve"> gelen.</w:t>
            </w:r>
          </w:p>
        </w:tc>
      </w:tr>
      <w:tr w:rsidR="00FB2B2F" w:rsidRPr="0028645B" w14:paraId="3F6C338A" w14:textId="77777777" w:rsidTr="00851902">
        <w:trPr>
          <w:trHeight w:val="255"/>
        </w:trPr>
        <w:tc>
          <w:tcPr>
            <w:tcW w:w="496" w:type="dxa"/>
            <w:noWrap/>
            <w:hideMark/>
          </w:tcPr>
          <w:p w14:paraId="5872D87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134</w:t>
            </w:r>
          </w:p>
        </w:tc>
        <w:tc>
          <w:tcPr>
            <w:tcW w:w="1300" w:type="dxa"/>
            <w:noWrap/>
            <w:hideMark/>
          </w:tcPr>
          <w:p w14:paraId="48E82B2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MURGUL</w:t>
            </w:r>
          </w:p>
        </w:tc>
        <w:tc>
          <w:tcPr>
            <w:tcW w:w="1417" w:type="dxa"/>
            <w:noWrap/>
            <w:hideMark/>
          </w:tcPr>
          <w:p w14:paraId="0DCC0E5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Damar</w:t>
            </w:r>
          </w:p>
        </w:tc>
        <w:tc>
          <w:tcPr>
            <w:tcW w:w="420" w:type="dxa"/>
            <w:noWrap/>
            <w:hideMark/>
          </w:tcPr>
          <w:p w14:paraId="684E3E7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137</w:t>
            </w:r>
          </w:p>
        </w:tc>
        <w:tc>
          <w:tcPr>
            <w:tcW w:w="640" w:type="dxa"/>
            <w:noWrap/>
            <w:hideMark/>
          </w:tcPr>
          <w:p w14:paraId="1CC07EC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83</w:t>
            </w:r>
          </w:p>
        </w:tc>
        <w:tc>
          <w:tcPr>
            <w:tcW w:w="1766" w:type="dxa"/>
            <w:noWrap/>
            <w:hideMark/>
          </w:tcPr>
          <w:p w14:paraId="1FCB8C2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566,47</w:t>
            </w:r>
          </w:p>
        </w:tc>
        <w:tc>
          <w:tcPr>
            <w:tcW w:w="1180" w:type="dxa"/>
            <w:noWrap/>
            <w:hideMark/>
          </w:tcPr>
          <w:p w14:paraId="5ECD80E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0CD7D12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4E7E87F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04.03.2015</w:t>
            </w:r>
          </w:p>
        </w:tc>
        <w:tc>
          <w:tcPr>
            <w:tcW w:w="3186" w:type="dxa"/>
            <w:hideMark/>
          </w:tcPr>
          <w:p w14:paraId="6733430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Arsa</w:t>
            </w:r>
          </w:p>
        </w:tc>
        <w:tc>
          <w:tcPr>
            <w:tcW w:w="3700" w:type="dxa"/>
            <w:hideMark/>
          </w:tcPr>
          <w:p w14:paraId="349E7E9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xml:space="preserve">6360 </w:t>
            </w:r>
            <w:proofErr w:type="spellStart"/>
            <w:r w:rsidRPr="0028645B">
              <w:rPr>
                <w:rFonts w:cs="Times New Roman"/>
                <w:sz w:val="16"/>
                <w:szCs w:val="16"/>
              </w:rPr>
              <w:t>S.K.ile</w:t>
            </w:r>
            <w:proofErr w:type="spellEnd"/>
            <w:r w:rsidRPr="0028645B">
              <w:rPr>
                <w:rFonts w:cs="Times New Roman"/>
                <w:sz w:val="16"/>
                <w:szCs w:val="16"/>
              </w:rPr>
              <w:t xml:space="preserve"> Damar </w:t>
            </w:r>
            <w:proofErr w:type="spellStart"/>
            <w:r w:rsidRPr="0028645B">
              <w:rPr>
                <w:rFonts w:cs="Times New Roman"/>
                <w:sz w:val="16"/>
                <w:szCs w:val="16"/>
              </w:rPr>
              <w:t>Bel.den</w:t>
            </w:r>
            <w:proofErr w:type="spellEnd"/>
            <w:r w:rsidRPr="0028645B">
              <w:rPr>
                <w:rFonts w:cs="Times New Roman"/>
                <w:sz w:val="16"/>
                <w:szCs w:val="16"/>
              </w:rPr>
              <w:t xml:space="preserve"> gelen.</w:t>
            </w:r>
          </w:p>
        </w:tc>
      </w:tr>
      <w:tr w:rsidR="00FB2B2F" w:rsidRPr="0028645B" w14:paraId="09980C95" w14:textId="77777777" w:rsidTr="00851902">
        <w:trPr>
          <w:trHeight w:val="255"/>
        </w:trPr>
        <w:tc>
          <w:tcPr>
            <w:tcW w:w="496" w:type="dxa"/>
            <w:noWrap/>
            <w:hideMark/>
          </w:tcPr>
          <w:p w14:paraId="3501FB3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135</w:t>
            </w:r>
          </w:p>
        </w:tc>
        <w:tc>
          <w:tcPr>
            <w:tcW w:w="1300" w:type="dxa"/>
            <w:noWrap/>
            <w:hideMark/>
          </w:tcPr>
          <w:p w14:paraId="280E5A4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MURGUL</w:t>
            </w:r>
          </w:p>
        </w:tc>
        <w:tc>
          <w:tcPr>
            <w:tcW w:w="1417" w:type="dxa"/>
            <w:noWrap/>
            <w:hideMark/>
          </w:tcPr>
          <w:p w14:paraId="49A9F03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Damar</w:t>
            </w:r>
          </w:p>
        </w:tc>
        <w:tc>
          <w:tcPr>
            <w:tcW w:w="420" w:type="dxa"/>
            <w:noWrap/>
            <w:hideMark/>
          </w:tcPr>
          <w:p w14:paraId="177258F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137</w:t>
            </w:r>
          </w:p>
        </w:tc>
        <w:tc>
          <w:tcPr>
            <w:tcW w:w="640" w:type="dxa"/>
            <w:noWrap/>
            <w:hideMark/>
          </w:tcPr>
          <w:p w14:paraId="18CA9D9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85</w:t>
            </w:r>
          </w:p>
        </w:tc>
        <w:tc>
          <w:tcPr>
            <w:tcW w:w="1766" w:type="dxa"/>
            <w:noWrap/>
            <w:hideMark/>
          </w:tcPr>
          <w:p w14:paraId="300BAE3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4.617,98</w:t>
            </w:r>
          </w:p>
        </w:tc>
        <w:tc>
          <w:tcPr>
            <w:tcW w:w="1180" w:type="dxa"/>
            <w:noWrap/>
            <w:hideMark/>
          </w:tcPr>
          <w:p w14:paraId="4B27A5C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4B0FEB2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3CBC4C6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04.03.2015</w:t>
            </w:r>
          </w:p>
        </w:tc>
        <w:tc>
          <w:tcPr>
            <w:tcW w:w="3186" w:type="dxa"/>
            <w:hideMark/>
          </w:tcPr>
          <w:p w14:paraId="1ECB9EC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Arsa</w:t>
            </w:r>
          </w:p>
        </w:tc>
        <w:tc>
          <w:tcPr>
            <w:tcW w:w="3700" w:type="dxa"/>
            <w:hideMark/>
          </w:tcPr>
          <w:p w14:paraId="0496005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xml:space="preserve">6360 </w:t>
            </w:r>
            <w:proofErr w:type="spellStart"/>
            <w:r w:rsidRPr="0028645B">
              <w:rPr>
                <w:rFonts w:cs="Times New Roman"/>
                <w:sz w:val="16"/>
                <w:szCs w:val="16"/>
              </w:rPr>
              <w:t>S.K.ile</w:t>
            </w:r>
            <w:proofErr w:type="spellEnd"/>
            <w:r w:rsidRPr="0028645B">
              <w:rPr>
                <w:rFonts w:cs="Times New Roman"/>
                <w:sz w:val="16"/>
                <w:szCs w:val="16"/>
              </w:rPr>
              <w:t xml:space="preserve"> Damar </w:t>
            </w:r>
            <w:proofErr w:type="spellStart"/>
            <w:r w:rsidRPr="0028645B">
              <w:rPr>
                <w:rFonts w:cs="Times New Roman"/>
                <w:sz w:val="16"/>
                <w:szCs w:val="16"/>
              </w:rPr>
              <w:t>Bel.den</w:t>
            </w:r>
            <w:proofErr w:type="spellEnd"/>
            <w:r w:rsidRPr="0028645B">
              <w:rPr>
                <w:rFonts w:cs="Times New Roman"/>
                <w:sz w:val="16"/>
                <w:szCs w:val="16"/>
              </w:rPr>
              <w:t xml:space="preserve"> gelen.</w:t>
            </w:r>
          </w:p>
        </w:tc>
      </w:tr>
      <w:tr w:rsidR="00FB2B2F" w:rsidRPr="0028645B" w14:paraId="4711C7D1" w14:textId="77777777" w:rsidTr="00851902">
        <w:trPr>
          <w:trHeight w:val="255"/>
        </w:trPr>
        <w:tc>
          <w:tcPr>
            <w:tcW w:w="496" w:type="dxa"/>
            <w:noWrap/>
            <w:hideMark/>
          </w:tcPr>
          <w:p w14:paraId="2927771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136</w:t>
            </w:r>
          </w:p>
        </w:tc>
        <w:tc>
          <w:tcPr>
            <w:tcW w:w="1300" w:type="dxa"/>
            <w:noWrap/>
            <w:hideMark/>
          </w:tcPr>
          <w:p w14:paraId="6A10615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MURGUL</w:t>
            </w:r>
          </w:p>
        </w:tc>
        <w:tc>
          <w:tcPr>
            <w:tcW w:w="1417" w:type="dxa"/>
            <w:noWrap/>
            <w:hideMark/>
          </w:tcPr>
          <w:p w14:paraId="1173BC2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Damar</w:t>
            </w:r>
          </w:p>
        </w:tc>
        <w:tc>
          <w:tcPr>
            <w:tcW w:w="420" w:type="dxa"/>
            <w:noWrap/>
            <w:hideMark/>
          </w:tcPr>
          <w:p w14:paraId="2005BA5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137</w:t>
            </w:r>
          </w:p>
        </w:tc>
        <w:tc>
          <w:tcPr>
            <w:tcW w:w="640" w:type="dxa"/>
            <w:noWrap/>
            <w:hideMark/>
          </w:tcPr>
          <w:p w14:paraId="16CAB92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107</w:t>
            </w:r>
          </w:p>
        </w:tc>
        <w:tc>
          <w:tcPr>
            <w:tcW w:w="1766" w:type="dxa"/>
            <w:noWrap/>
            <w:hideMark/>
          </w:tcPr>
          <w:p w14:paraId="7A2EF32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39.125,35</w:t>
            </w:r>
          </w:p>
        </w:tc>
        <w:tc>
          <w:tcPr>
            <w:tcW w:w="1180" w:type="dxa"/>
            <w:noWrap/>
            <w:hideMark/>
          </w:tcPr>
          <w:p w14:paraId="7633DA8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3E53CE3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301A744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04.03.2015</w:t>
            </w:r>
          </w:p>
        </w:tc>
        <w:tc>
          <w:tcPr>
            <w:tcW w:w="3186" w:type="dxa"/>
            <w:hideMark/>
          </w:tcPr>
          <w:p w14:paraId="01EBF4B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Arsa</w:t>
            </w:r>
          </w:p>
        </w:tc>
        <w:tc>
          <w:tcPr>
            <w:tcW w:w="3700" w:type="dxa"/>
            <w:hideMark/>
          </w:tcPr>
          <w:p w14:paraId="5418661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xml:space="preserve">6360 </w:t>
            </w:r>
            <w:proofErr w:type="spellStart"/>
            <w:r w:rsidRPr="0028645B">
              <w:rPr>
                <w:rFonts w:cs="Times New Roman"/>
                <w:sz w:val="16"/>
                <w:szCs w:val="16"/>
              </w:rPr>
              <w:t>S.K.ile</w:t>
            </w:r>
            <w:proofErr w:type="spellEnd"/>
            <w:r w:rsidRPr="0028645B">
              <w:rPr>
                <w:rFonts w:cs="Times New Roman"/>
                <w:sz w:val="16"/>
                <w:szCs w:val="16"/>
              </w:rPr>
              <w:t xml:space="preserve"> Damar </w:t>
            </w:r>
            <w:proofErr w:type="spellStart"/>
            <w:r w:rsidRPr="0028645B">
              <w:rPr>
                <w:rFonts w:cs="Times New Roman"/>
                <w:sz w:val="16"/>
                <w:szCs w:val="16"/>
              </w:rPr>
              <w:t>Bel.den</w:t>
            </w:r>
            <w:proofErr w:type="spellEnd"/>
            <w:r w:rsidRPr="0028645B">
              <w:rPr>
                <w:rFonts w:cs="Times New Roman"/>
                <w:sz w:val="16"/>
                <w:szCs w:val="16"/>
              </w:rPr>
              <w:t xml:space="preserve"> gelen.</w:t>
            </w:r>
          </w:p>
        </w:tc>
      </w:tr>
      <w:tr w:rsidR="00FB2B2F" w:rsidRPr="0028645B" w14:paraId="25F7CEAE" w14:textId="77777777" w:rsidTr="00851902">
        <w:trPr>
          <w:trHeight w:val="255"/>
        </w:trPr>
        <w:tc>
          <w:tcPr>
            <w:tcW w:w="496" w:type="dxa"/>
            <w:noWrap/>
            <w:hideMark/>
          </w:tcPr>
          <w:p w14:paraId="102B7BA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137</w:t>
            </w:r>
          </w:p>
        </w:tc>
        <w:tc>
          <w:tcPr>
            <w:tcW w:w="1300" w:type="dxa"/>
            <w:noWrap/>
            <w:hideMark/>
          </w:tcPr>
          <w:p w14:paraId="6F32E67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MURGUL</w:t>
            </w:r>
          </w:p>
        </w:tc>
        <w:tc>
          <w:tcPr>
            <w:tcW w:w="1417" w:type="dxa"/>
            <w:noWrap/>
            <w:hideMark/>
          </w:tcPr>
          <w:p w14:paraId="0EC063A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Damar</w:t>
            </w:r>
          </w:p>
        </w:tc>
        <w:tc>
          <w:tcPr>
            <w:tcW w:w="420" w:type="dxa"/>
            <w:noWrap/>
            <w:hideMark/>
          </w:tcPr>
          <w:p w14:paraId="05BC0AC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137</w:t>
            </w:r>
          </w:p>
        </w:tc>
        <w:tc>
          <w:tcPr>
            <w:tcW w:w="640" w:type="dxa"/>
            <w:noWrap/>
            <w:hideMark/>
          </w:tcPr>
          <w:p w14:paraId="19F58F7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176</w:t>
            </w:r>
          </w:p>
        </w:tc>
        <w:tc>
          <w:tcPr>
            <w:tcW w:w="1766" w:type="dxa"/>
            <w:noWrap/>
            <w:hideMark/>
          </w:tcPr>
          <w:p w14:paraId="7C8CA92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109,96</w:t>
            </w:r>
          </w:p>
        </w:tc>
        <w:tc>
          <w:tcPr>
            <w:tcW w:w="1180" w:type="dxa"/>
            <w:noWrap/>
            <w:hideMark/>
          </w:tcPr>
          <w:p w14:paraId="3B424BD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7963FE3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0C1CB45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04.03.2015</w:t>
            </w:r>
          </w:p>
        </w:tc>
        <w:tc>
          <w:tcPr>
            <w:tcW w:w="3186" w:type="dxa"/>
            <w:hideMark/>
          </w:tcPr>
          <w:p w14:paraId="44401DB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proofErr w:type="spellStart"/>
            <w:r w:rsidRPr="0028645B">
              <w:rPr>
                <w:rFonts w:cs="Times New Roman"/>
                <w:sz w:val="16"/>
                <w:szCs w:val="16"/>
              </w:rPr>
              <w:t>Kargir</w:t>
            </w:r>
            <w:proofErr w:type="spellEnd"/>
            <w:r w:rsidRPr="0028645B">
              <w:rPr>
                <w:rFonts w:cs="Times New Roman"/>
                <w:sz w:val="16"/>
                <w:szCs w:val="16"/>
              </w:rPr>
              <w:t xml:space="preserve"> Bir Katlı Bina</w:t>
            </w:r>
          </w:p>
        </w:tc>
        <w:tc>
          <w:tcPr>
            <w:tcW w:w="3700" w:type="dxa"/>
            <w:hideMark/>
          </w:tcPr>
          <w:p w14:paraId="6AC1C03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xml:space="preserve">6360 </w:t>
            </w:r>
            <w:proofErr w:type="spellStart"/>
            <w:r w:rsidRPr="0028645B">
              <w:rPr>
                <w:rFonts w:cs="Times New Roman"/>
                <w:sz w:val="16"/>
                <w:szCs w:val="16"/>
              </w:rPr>
              <w:t>S.K.ile</w:t>
            </w:r>
            <w:proofErr w:type="spellEnd"/>
            <w:r w:rsidRPr="0028645B">
              <w:rPr>
                <w:rFonts w:cs="Times New Roman"/>
                <w:sz w:val="16"/>
                <w:szCs w:val="16"/>
              </w:rPr>
              <w:t xml:space="preserve"> Damar </w:t>
            </w:r>
            <w:proofErr w:type="spellStart"/>
            <w:r w:rsidRPr="0028645B">
              <w:rPr>
                <w:rFonts w:cs="Times New Roman"/>
                <w:sz w:val="16"/>
                <w:szCs w:val="16"/>
              </w:rPr>
              <w:t>Bel.den</w:t>
            </w:r>
            <w:proofErr w:type="spellEnd"/>
            <w:r w:rsidRPr="0028645B">
              <w:rPr>
                <w:rFonts w:cs="Times New Roman"/>
                <w:sz w:val="16"/>
                <w:szCs w:val="16"/>
              </w:rPr>
              <w:t xml:space="preserve"> gelen.</w:t>
            </w:r>
          </w:p>
        </w:tc>
      </w:tr>
      <w:tr w:rsidR="00FB2B2F" w:rsidRPr="0028645B" w14:paraId="075ABFA3" w14:textId="77777777" w:rsidTr="00851902">
        <w:trPr>
          <w:trHeight w:val="255"/>
        </w:trPr>
        <w:tc>
          <w:tcPr>
            <w:tcW w:w="496" w:type="dxa"/>
            <w:noWrap/>
            <w:hideMark/>
          </w:tcPr>
          <w:p w14:paraId="2EC0B4B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138</w:t>
            </w:r>
          </w:p>
        </w:tc>
        <w:tc>
          <w:tcPr>
            <w:tcW w:w="1300" w:type="dxa"/>
            <w:noWrap/>
            <w:hideMark/>
          </w:tcPr>
          <w:p w14:paraId="31E2941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MURGUL</w:t>
            </w:r>
          </w:p>
        </w:tc>
        <w:tc>
          <w:tcPr>
            <w:tcW w:w="1417" w:type="dxa"/>
            <w:noWrap/>
            <w:hideMark/>
          </w:tcPr>
          <w:p w14:paraId="5C5849F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Damar</w:t>
            </w:r>
          </w:p>
        </w:tc>
        <w:tc>
          <w:tcPr>
            <w:tcW w:w="420" w:type="dxa"/>
            <w:noWrap/>
            <w:hideMark/>
          </w:tcPr>
          <w:p w14:paraId="421A5C2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137</w:t>
            </w:r>
          </w:p>
        </w:tc>
        <w:tc>
          <w:tcPr>
            <w:tcW w:w="640" w:type="dxa"/>
            <w:noWrap/>
            <w:hideMark/>
          </w:tcPr>
          <w:p w14:paraId="084D17D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177</w:t>
            </w:r>
          </w:p>
        </w:tc>
        <w:tc>
          <w:tcPr>
            <w:tcW w:w="1766" w:type="dxa"/>
            <w:noWrap/>
            <w:hideMark/>
          </w:tcPr>
          <w:p w14:paraId="109828E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66,81</w:t>
            </w:r>
          </w:p>
        </w:tc>
        <w:tc>
          <w:tcPr>
            <w:tcW w:w="1180" w:type="dxa"/>
            <w:noWrap/>
            <w:hideMark/>
          </w:tcPr>
          <w:p w14:paraId="3866470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46BF2C2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2F0DF43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04.03.2015</w:t>
            </w:r>
          </w:p>
        </w:tc>
        <w:tc>
          <w:tcPr>
            <w:tcW w:w="3186" w:type="dxa"/>
            <w:hideMark/>
          </w:tcPr>
          <w:p w14:paraId="455EBB3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Arsa</w:t>
            </w:r>
          </w:p>
        </w:tc>
        <w:tc>
          <w:tcPr>
            <w:tcW w:w="3700" w:type="dxa"/>
            <w:hideMark/>
          </w:tcPr>
          <w:p w14:paraId="5E4139F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xml:space="preserve">6360 </w:t>
            </w:r>
            <w:proofErr w:type="spellStart"/>
            <w:r w:rsidRPr="0028645B">
              <w:rPr>
                <w:rFonts w:cs="Times New Roman"/>
                <w:sz w:val="16"/>
                <w:szCs w:val="16"/>
              </w:rPr>
              <w:t>S.K.ile</w:t>
            </w:r>
            <w:proofErr w:type="spellEnd"/>
            <w:r w:rsidRPr="0028645B">
              <w:rPr>
                <w:rFonts w:cs="Times New Roman"/>
                <w:sz w:val="16"/>
                <w:szCs w:val="16"/>
              </w:rPr>
              <w:t xml:space="preserve"> Damar </w:t>
            </w:r>
            <w:proofErr w:type="spellStart"/>
            <w:r w:rsidRPr="0028645B">
              <w:rPr>
                <w:rFonts w:cs="Times New Roman"/>
                <w:sz w:val="16"/>
                <w:szCs w:val="16"/>
              </w:rPr>
              <w:t>Bel.den</w:t>
            </w:r>
            <w:proofErr w:type="spellEnd"/>
            <w:r w:rsidRPr="0028645B">
              <w:rPr>
                <w:rFonts w:cs="Times New Roman"/>
                <w:sz w:val="16"/>
                <w:szCs w:val="16"/>
              </w:rPr>
              <w:t xml:space="preserve"> gelen.</w:t>
            </w:r>
          </w:p>
        </w:tc>
      </w:tr>
      <w:tr w:rsidR="00FB2B2F" w:rsidRPr="0028645B" w14:paraId="387D3837" w14:textId="77777777" w:rsidTr="00851902">
        <w:trPr>
          <w:trHeight w:val="255"/>
        </w:trPr>
        <w:tc>
          <w:tcPr>
            <w:tcW w:w="496" w:type="dxa"/>
            <w:noWrap/>
            <w:hideMark/>
          </w:tcPr>
          <w:p w14:paraId="3F76751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139</w:t>
            </w:r>
          </w:p>
        </w:tc>
        <w:tc>
          <w:tcPr>
            <w:tcW w:w="1300" w:type="dxa"/>
            <w:noWrap/>
            <w:hideMark/>
          </w:tcPr>
          <w:p w14:paraId="3E76683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MURGUL</w:t>
            </w:r>
          </w:p>
        </w:tc>
        <w:tc>
          <w:tcPr>
            <w:tcW w:w="1417" w:type="dxa"/>
            <w:noWrap/>
            <w:hideMark/>
          </w:tcPr>
          <w:p w14:paraId="5F87F72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Damar</w:t>
            </w:r>
          </w:p>
        </w:tc>
        <w:tc>
          <w:tcPr>
            <w:tcW w:w="420" w:type="dxa"/>
            <w:noWrap/>
            <w:hideMark/>
          </w:tcPr>
          <w:p w14:paraId="7E21FE8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137</w:t>
            </w:r>
          </w:p>
        </w:tc>
        <w:tc>
          <w:tcPr>
            <w:tcW w:w="640" w:type="dxa"/>
            <w:noWrap/>
            <w:hideMark/>
          </w:tcPr>
          <w:p w14:paraId="792DFC3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178</w:t>
            </w:r>
          </w:p>
        </w:tc>
        <w:tc>
          <w:tcPr>
            <w:tcW w:w="1766" w:type="dxa"/>
            <w:noWrap/>
            <w:hideMark/>
          </w:tcPr>
          <w:p w14:paraId="7432E51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47,72</w:t>
            </w:r>
          </w:p>
        </w:tc>
        <w:tc>
          <w:tcPr>
            <w:tcW w:w="1180" w:type="dxa"/>
            <w:noWrap/>
            <w:hideMark/>
          </w:tcPr>
          <w:p w14:paraId="5F8C567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25DEC1D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6DC02DE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04.03.2015</w:t>
            </w:r>
          </w:p>
        </w:tc>
        <w:tc>
          <w:tcPr>
            <w:tcW w:w="3186" w:type="dxa"/>
            <w:hideMark/>
          </w:tcPr>
          <w:p w14:paraId="00AEB37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proofErr w:type="spellStart"/>
            <w:r w:rsidRPr="0028645B">
              <w:rPr>
                <w:rFonts w:cs="Times New Roman"/>
                <w:sz w:val="16"/>
                <w:szCs w:val="16"/>
              </w:rPr>
              <w:t>Kargir</w:t>
            </w:r>
            <w:proofErr w:type="spellEnd"/>
            <w:r w:rsidRPr="0028645B">
              <w:rPr>
                <w:rFonts w:cs="Times New Roman"/>
                <w:sz w:val="16"/>
                <w:szCs w:val="16"/>
              </w:rPr>
              <w:t xml:space="preserve"> 1 Katlı Bina</w:t>
            </w:r>
          </w:p>
        </w:tc>
        <w:tc>
          <w:tcPr>
            <w:tcW w:w="3700" w:type="dxa"/>
            <w:hideMark/>
          </w:tcPr>
          <w:p w14:paraId="4928ACE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xml:space="preserve">6360 </w:t>
            </w:r>
            <w:proofErr w:type="spellStart"/>
            <w:r w:rsidRPr="0028645B">
              <w:rPr>
                <w:rFonts w:cs="Times New Roman"/>
                <w:sz w:val="16"/>
                <w:szCs w:val="16"/>
              </w:rPr>
              <w:t>S.K.ile</w:t>
            </w:r>
            <w:proofErr w:type="spellEnd"/>
            <w:r w:rsidRPr="0028645B">
              <w:rPr>
                <w:rFonts w:cs="Times New Roman"/>
                <w:sz w:val="16"/>
                <w:szCs w:val="16"/>
              </w:rPr>
              <w:t xml:space="preserve"> Damar </w:t>
            </w:r>
            <w:proofErr w:type="spellStart"/>
            <w:r w:rsidRPr="0028645B">
              <w:rPr>
                <w:rFonts w:cs="Times New Roman"/>
                <w:sz w:val="16"/>
                <w:szCs w:val="16"/>
              </w:rPr>
              <w:t>Bel.den</w:t>
            </w:r>
            <w:proofErr w:type="spellEnd"/>
            <w:r w:rsidRPr="0028645B">
              <w:rPr>
                <w:rFonts w:cs="Times New Roman"/>
                <w:sz w:val="16"/>
                <w:szCs w:val="16"/>
              </w:rPr>
              <w:t xml:space="preserve"> gelen.</w:t>
            </w:r>
          </w:p>
        </w:tc>
      </w:tr>
      <w:tr w:rsidR="00FB2B2F" w:rsidRPr="0028645B" w14:paraId="770638A8" w14:textId="77777777" w:rsidTr="00851902">
        <w:trPr>
          <w:trHeight w:val="510"/>
        </w:trPr>
        <w:tc>
          <w:tcPr>
            <w:tcW w:w="496" w:type="dxa"/>
            <w:noWrap/>
            <w:hideMark/>
          </w:tcPr>
          <w:p w14:paraId="36E25A5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140</w:t>
            </w:r>
          </w:p>
        </w:tc>
        <w:tc>
          <w:tcPr>
            <w:tcW w:w="1300" w:type="dxa"/>
            <w:noWrap/>
            <w:hideMark/>
          </w:tcPr>
          <w:p w14:paraId="24AFA21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ŞAVŞAT</w:t>
            </w:r>
          </w:p>
        </w:tc>
        <w:tc>
          <w:tcPr>
            <w:tcW w:w="1417" w:type="dxa"/>
            <w:hideMark/>
          </w:tcPr>
          <w:p w14:paraId="00E9AC2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Meydancık Merkez</w:t>
            </w:r>
          </w:p>
        </w:tc>
        <w:tc>
          <w:tcPr>
            <w:tcW w:w="420" w:type="dxa"/>
            <w:noWrap/>
            <w:hideMark/>
          </w:tcPr>
          <w:p w14:paraId="1F7D908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138</w:t>
            </w:r>
          </w:p>
        </w:tc>
        <w:tc>
          <w:tcPr>
            <w:tcW w:w="640" w:type="dxa"/>
            <w:noWrap/>
            <w:hideMark/>
          </w:tcPr>
          <w:p w14:paraId="2F1DA43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374</w:t>
            </w:r>
          </w:p>
        </w:tc>
        <w:tc>
          <w:tcPr>
            <w:tcW w:w="1766" w:type="dxa"/>
            <w:noWrap/>
            <w:hideMark/>
          </w:tcPr>
          <w:p w14:paraId="1F32BBC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676,75</w:t>
            </w:r>
          </w:p>
        </w:tc>
        <w:tc>
          <w:tcPr>
            <w:tcW w:w="1180" w:type="dxa"/>
            <w:noWrap/>
            <w:hideMark/>
          </w:tcPr>
          <w:p w14:paraId="785A639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3EAAC8E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38EABEC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20.11.2014</w:t>
            </w:r>
          </w:p>
        </w:tc>
        <w:tc>
          <w:tcPr>
            <w:tcW w:w="3186" w:type="dxa"/>
            <w:hideMark/>
          </w:tcPr>
          <w:p w14:paraId="20A4D4B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xml:space="preserve">Bahçeli </w:t>
            </w:r>
            <w:proofErr w:type="spellStart"/>
            <w:r w:rsidRPr="0028645B">
              <w:rPr>
                <w:rFonts w:cs="Times New Roman"/>
                <w:sz w:val="16"/>
                <w:szCs w:val="16"/>
              </w:rPr>
              <w:t>Kargir</w:t>
            </w:r>
            <w:proofErr w:type="spellEnd"/>
            <w:r w:rsidRPr="0028645B">
              <w:rPr>
                <w:rFonts w:cs="Times New Roman"/>
                <w:sz w:val="16"/>
                <w:szCs w:val="16"/>
              </w:rPr>
              <w:t xml:space="preserve"> İki Katlı Hizmet Binası</w:t>
            </w:r>
          </w:p>
        </w:tc>
        <w:tc>
          <w:tcPr>
            <w:tcW w:w="3700" w:type="dxa"/>
            <w:hideMark/>
          </w:tcPr>
          <w:p w14:paraId="6E81722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xml:space="preserve">6360 </w:t>
            </w:r>
            <w:proofErr w:type="spellStart"/>
            <w:r w:rsidRPr="0028645B">
              <w:rPr>
                <w:rFonts w:cs="Times New Roman"/>
                <w:sz w:val="16"/>
                <w:szCs w:val="16"/>
              </w:rPr>
              <w:t>S.K.ile</w:t>
            </w:r>
            <w:proofErr w:type="spellEnd"/>
            <w:r w:rsidRPr="0028645B">
              <w:rPr>
                <w:rFonts w:cs="Times New Roman"/>
                <w:sz w:val="16"/>
                <w:szCs w:val="16"/>
              </w:rPr>
              <w:t xml:space="preserve"> Meydancık Bel. Gelen. (Yıkılan İdari </w:t>
            </w:r>
            <w:proofErr w:type="spellStart"/>
            <w:r w:rsidRPr="0028645B">
              <w:rPr>
                <w:rFonts w:cs="Times New Roman"/>
                <w:sz w:val="16"/>
                <w:szCs w:val="16"/>
              </w:rPr>
              <w:t>Bin.Yeri</w:t>
            </w:r>
            <w:proofErr w:type="spellEnd"/>
            <w:r w:rsidRPr="0028645B">
              <w:rPr>
                <w:rFonts w:cs="Times New Roman"/>
                <w:sz w:val="16"/>
                <w:szCs w:val="16"/>
              </w:rPr>
              <w:t>)</w:t>
            </w:r>
          </w:p>
        </w:tc>
      </w:tr>
      <w:tr w:rsidR="00FB2B2F" w:rsidRPr="0028645B" w14:paraId="761D843D" w14:textId="77777777" w:rsidTr="00851902">
        <w:trPr>
          <w:trHeight w:val="510"/>
        </w:trPr>
        <w:tc>
          <w:tcPr>
            <w:tcW w:w="496" w:type="dxa"/>
            <w:noWrap/>
            <w:hideMark/>
          </w:tcPr>
          <w:p w14:paraId="44B87F3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141</w:t>
            </w:r>
          </w:p>
        </w:tc>
        <w:tc>
          <w:tcPr>
            <w:tcW w:w="1300" w:type="dxa"/>
            <w:noWrap/>
            <w:hideMark/>
          </w:tcPr>
          <w:p w14:paraId="74F62AE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YUSUFELİ</w:t>
            </w:r>
          </w:p>
        </w:tc>
        <w:tc>
          <w:tcPr>
            <w:tcW w:w="1417" w:type="dxa"/>
            <w:noWrap/>
            <w:hideMark/>
          </w:tcPr>
          <w:p w14:paraId="22D83D9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proofErr w:type="spellStart"/>
            <w:r w:rsidRPr="0028645B">
              <w:rPr>
                <w:rFonts w:cs="Times New Roman"/>
                <w:sz w:val="16"/>
                <w:szCs w:val="16"/>
              </w:rPr>
              <w:t>Kılıçkaya</w:t>
            </w:r>
            <w:proofErr w:type="spellEnd"/>
          </w:p>
        </w:tc>
        <w:tc>
          <w:tcPr>
            <w:tcW w:w="420" w:type="dxa"/>
            <w:noWrap/>
            <w:hideMark/>
          </w:tcPr>
          <w:p w14:paraId="5CC00F9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108</w:t>
            </w:r>
          </w:p>
        </w:tc>
        <w:tc>
          <w:tcPr>
            <w:tcW w:w="640" w:type="dxa"/>
            <w:noWrap/>
            <w:hideMark/>
          </w:tcPr>
          <w:p w14:paraId="4F22FB1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34</w:t>
            </w:r>
          </w:p>
        </w:tc>
        <w:tc>
          <w:tcPr>
            <w:tcW w:w="1766" w:type="dxa"/>
            <w:noWrap/>
            <w:hideMark/>
          </w:tcPr>
          <w:p w14:paraId="0C08203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553,73</w:t>
            </w:r>
          </w:p>
        </w:tc>
        <w:tc>
          <w:tcPr>
            <w:tcW w:w="1180" w:type="dxa"/>
            <w:noWrap/>
            <w:hideMark/>
          </w:tcPr>
          <w:p w14:paraId="2EC7A21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3BA1045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2B31921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06.05.2015</w:t>
            </w:r>
          </w:p>
        </w:tc>
        <w:tc>
          <w:tcPr>
            <w:tcW w:w="3186" w:type="dxa"/>
            <w:hideMark/>
          </w:tcPr>
          <w:p w14:paraId="27BD830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Arsa</w:t>
            </w:r>
          </w:p>
        </w:tc>
        <w:tc>
          <w:tcPr>
            <w:tcW w:w="3700" w:type="dxa"/>
            <w:hideMark/>
          </w:tcPr>
          <w:p w14:paraId="2C593A4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xml:space="preserve">6360 </w:t>
            </w:r>
            <w:proofErr w:type="spellStart"/>
            <w:r w:rsidRPr="0028645B">
              <w:rPr>
                <w:rFonts w:cs="Times New Roman"/>
                <w:sz w:val="16"/>
                <w:szCs w:val="16"/>
              </w:rPr>
              <w:t>S.</w:t>
            </w:r>
            <w:proofErr w:type="gramStart"/>
            <w:r w:rsidRPr="0028645B">
              <w:rPr>
                <w:rFonts w:cs="Times New Roman"/>
                <w:sz w:val="16"/>
                <w:szCs w:val="16"/>
              </w:rPr>
              <w:t>K.Göre</w:t>
            </w:r>
            <w:proofErr w:type="spellEnd"/>
            <w:proofErr w:type="gramEnd"/>
            <w:r w:rsidRPr="0028645B">
              <w:rPr>
                <w:rFonts w:cs="Times New Roman"/>
                <w:sz w:val="16"/>
                <w:szCs w:val="16"/>
              </w:rPr>
              <w:t xml:space="preserve"> Kurulan Komisyon Harici,  </w:t>
            </w:r>
            <w:proofErr w:type="spellStart"/>
            <w:r w:rsidRPr="0028645B">
              <w:rPr>
                <w:rFonts w:cs="Times New Roman"/>
                <w:sz w:val="16"/>
                <w:szCs w:val="16"/>
              </w:rPr>
              <w:t>Kılıçkaya</w:t>
            </w:r>
            <w:proofErr w:type="spellEnd"/>
            <w:r w:rsidRPr="0028645B">
              <w:rPr>
                <w:rFonts w:cs="Times New Roman"/>
                <w:sz w:val="16"/>
                <w:szCs w:val="16"/>
              </w:rPr>
              <w:t xml:space="preserve"> </w:t>
            </w:r>
            <w:proofErr w:type="spellStart"/>
            <w:r w:rsidRPr="0028645B">
              <w:rPr>
                <w:rFonts w:cs="Times New Roman"/>
                <w:sz w:val="16"/>
                <w:szCs w:val="16"/>
              </w:rPr>
              <w:t>Bel.den</w:t>
            </w:r>
            <w:proofErr w:type="spellEnd"/>
            <w:r w:rsidRPr="0028645B">
              <w:rPr>
                <w:rFonts w:cs="Times New Roman"/>
                <w:sz w:val="16"/>
                <w:szCs w:val="16"/>
              </w:rPr>
              <w:t xml:space="preserve"> Geldi.</w:t>
            </w:r>
          </w:p>
        </w:tc>
      </w:tr>
      <w:tr w:rsidR="00FB2B2F" w:rsidRPr="0028645B" w14:paraId="2FCA19E1" w14:textId="77777777" w:rsidTr="00851902">
        <w:trPr>
          <w:trHeight w:val="510"/>
        </w:trPr>
        <w:tc>
          <w:tcPr>
            <w:tcW w:w="496" w:type="dxa"/>
            <w:noWrap/>
            <w:hideMark/>
          </w:tcPr>
          <w:p w14:paraId="65671F2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142</w:t>
            </w:r>
          </w:p>
        </w:tc>
        <w:tc>
          <w:tcPr>
            <w:tcW w:w="1300" w:type="dxa"/>
            <w:noWrap/>
            <w:hideMark/>
          </w:tcPr>
          <w:p w14:paraId="40240DD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YUSUFELİ</w:t>
            </w:r>
          </w:p>
        </w:tc>
        <w:tc>
          <w:tcPr>
            <w:tcW w:w="1417" w:type="dxa"/>
            <w:noWrap/>
            <w:hideMark/>
          </w:tcPr>
          <w:p w14:paraId="4233BAA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proofErr w:type="spellStart"/>
            <w:r w:rsidRPr="0028645B">
              <w:rPr>
                <w:rFonts w:cs="Times New Roman"/>
                <w:sz w:val="16"/>
                <w:szCs w:val="16"/>
              </w:rPr>
              <w:t>Kılıçkaya</w:t>
            </w:r>
            <w:proofErr w:type="spellEnd"/>
          </w:p>
        </w:tc>
        <w:tc>
          <w:tcPr>
            <w:tcW w:w="420" w:type="dxa"/>
            <w:noWrap/>
            <w:hideMark/>
          </w:tcPr>
          <w:p w14:paraId="558DB3A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126</w:t>
            </w:r>
          </w:p>
        </w:tc>
        <w:tc>
          <w:tcPr>
            <w:tcW w:w="640" w:type="dxa"/>
            <w:noWrap/>
            <w:hideMark/>
          </w:tcPr>
          <w:p w14:paraId="3831CC9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w:t>
            </w:r>
          </w:p>
        </w:tc>
        <w:tc>
          <w:tcPr>
            <w:tcW w:w="1766" w:type="dxa"/>
            <w:noWrap/>
            <w:hideMark/>
          </w:tcPr>
          <w:p w14:paraId="6983465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192,50</w:t>
            </w:r>
          </w:p>
        </w:tc>
        <w:tc>
          <w:tcPr>
            <w:tcW w:w="1180" w:type="dxa"/>
            <w:noWrap/>
            <w:hideMark/>
          </w:tcPr>
          <w:p w14:paraId="6C2DCD3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3425D85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2AE9987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06.05.2015</w:t>
            </w:r>
          </w:p>
        </w:tc>
        <w:tc>
          <w:tcPr>
            <w:tcW w:w="3186" w:type="dxa"/>
            <w:hideMark/>
          </w:tcPr>
          <w:p w14:paraId="5E89CCD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Arsa</w:t>
            </w:r>
          </w:p>
        </w:tc>
        <w:tc>
          <w:tcPr>
            <w:tcW w:w="3700" w:type="dxa"/>
            <w:hideMark/>
          </w:tcPr>
          <w:p w14:paraId="6783366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xml:space="preserve">6360 </w:t>
            </w:r>
            <w:proofErr w:type="spellStart"/>
            <w:r w:rsidRPr="0028645B">
              <w:rPr>
                <w:rFonts w:cs="Times New Roman"/>
                <w:sz w:val="16"/>
                <w:szCs w:val="16"/>
              </w:rPr>
              <w:t>S.</w:t>
            </w:r>
            <w:proofErr w:type="gramStart"/>
            <w:r w:rsidRPr="0028645B">
              <w:rPr>
                <w:rFonts w:cs="Times New Roman"/>
                <w:sz w:val="16"/>
                <w:szCs w:val="16"/>
              </w:rPr>
              <w:t>K.Göre</w:t>
            </w:r>
            <w:proofErr w:type="spellEnd"/>
            <w:proofErr w:type="gramEnd"/>
            <w:r w:rsidRPr="0028645B">
              <w:rPr>
                <w:rFonts w:cs="Times New Roman"/>
                <w:sz w:val="16"/>
                <w:szCs w:val="16"/>
              </w:rPr>
              <w:t xml:space="preserve"> Kurulan Komisyon Harici,  </w:t>
            </w:r>
            <w:proofErr w:type="spellStart"/>
            <w:r w:rsidRPr="0028645B">
              <w:rPr>
                <w:rFonts w:cs="Times New Roman"/>
                <w:sz w:val="16"/>
                <w:szCs w:val="16"/>
              </w:rPr>
              <w:t>Kılıçkaya</w:t>
            </w:r>
            <w:proofErr w:type="spellEnd"/>
            <w:r w:rsidRPr="0028645B">
              <w:rPr>
                <w:rFonts w:cs="Times New Roman"/>
                <w:sz w:val="16"/>
                <w:szCs w:val="16"/>
              </w:rPr>
              <w:t xml:space="preserve"> </w:t>
            </w:r>
            <w:proofErr w:type="spellStart"/>
            <w:r w:rsidRPr="0028645B">
              <w:rPr>
                <w:rFonts w:cs="Times New Roman"/>
                <w:sz w:val="16"/>
                <w:szCs w:val="16"/>
              </w:rPr>
              <w:t>Bel.den</w:t>
            </w:r>
            <w:proofErr w:type="spellEnd"/>
            <w:r w:rsidRPr="0028645B">
              <w:rPr>
                <w:rFonts w:cs="Times New Roman"/>
                <w:sz w:val="16"/>
                <w:szCs w:val="16"/>
              </w:rPr>
              <w:t xml:space="preserve"> Geldi.</w:t>
            </w:r>
          </w:p>
        </w:tc>
      </w:tr>
      <w:tr w:rsidR="00FB2B2F" w:rsidRPr="0028645B" w14:paraId="48098626" w14:textId="77777777" w:rsidTr="00851902">
        <w:trPr>
          <w:trHeight w:val="510"/>
        </w:trPr>
        <w:tc>
          <w:tcPr>
            <w:tcW w:w="496" w:type="dxa"/>
            <w:noWrap/>
            <w:hideMark/>
          </w:tcPr>
          <w:p w14:paraId="774FA32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143</w:t>
            </w:r>
          </w:p>
        </w:tc>
        <w:tc>
          <w:tcPr>
            <w:tcW w:w="1300" w:type="dxa"/>
            <w:noWrap/>
            <w:hideMark/>
          </w:tcPr>
          <w:p w14:paraId="4532136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YUSUFELİ</w:t>
            </w:r>
          </w:p>
        </w:tc>
        <w:tc>
          <w:tcPr>
            <w:tcW w:w="1417" w:type="dxa"/>
            <w:noWrap/>
            <w:hideMark/>
          </w:tcPr>
          <w:p w14:paraId="2D1E941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proofErr w:type="spellStart"/>
            <w:r w:rsidRPr="0028645B">
              <w:rPr>
                <w:rFonts w:cs="Times New Roman"/>
                <w:sz w:val="16"/>
                <w:szCs w:val="16"/>
              </w:rPr>
              <w:t>Kılıçkaya</w:t>
            </w:r>
            <w:proofErr w:type="spellEnd"/>
          </w:p>
        </w:tc>
        <w:tc>
          <w:tcPr>
            <w:tcW w:w="420" w:type="dxa"/>
            <w:noWrap/>
            <w:hideMark/>
          </w:tcPr>
          <w:p w14:paraId="0924B32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173</w:t>
            </w:r>
          </w:p>
        </w:tc>
        <w:tc>
          <w:tcPr>
            <w:tcW w:w="640" w:type="dxa"/>
            <w:noWrap/>
            <w:hideMark/>
          </w:tcPr>
          <w:p w14:paraId="5FFA268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17</w:t>
            </w:r>
          </w:p>
        </w:tc>
        <w:tc>
          <w:tcPr>
            <w:tcW w:w="1766" w:type="dxa"/>
            <w:noWrap/>
            <w:hideMark/>
          </w:tcPr>
          <w:p w14:paraId="1AA5D65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89,67</w:t>
            </w:r>
          </w:p>
        </w:tc>
        <w:tc>
          <w:tcPr>
            <w:tcW w:w="1180" w:type="dxa"/>
            <w:noWrap/>
            <w:hideMark/>
          </w:tcPr>
          <w:p w14:paraId="671C059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390F711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20721CC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06.05.2015</w:t>
            </w:r>
          </w:p>
        </w:tc>
        <w:tc>
          <w:tcPr>
            <w:tcW w:w="3186" w:type="dxa"/>
            <w:hideMark/>
          </w:tcPr>
          <w:p w14:paraId="54C7CD1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Arsa</w:t>
            </w:r>
          </w:p>
        </w:tc>
        <w:tc>
          <w:tcPr>
            <w:tcW w:w="3700" w:type="dxa"/>
            <w:hideMark/>
          </w:tcPr>
          <w:p w14:paraId="10131B4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xml:space="preserve">6360 </w:t>
            </w:r>
            <w:proofErr w:type="spellStart"/>
            <w:r w:rsidRPr="0028645B">
              <w:rPr>
                <w:rFonts w:cs="Times New Roman"/>
                <w:sz w:val="16"/>
                <w:szCs w:val="16"/>
              </w:rPr>
              <w:t>S.</w:t>
            </w:r>
            <w:proofErr w:type="gramStart"/>
            <w:r w:rsidRPr="0028645B">
              <w:rPr>
                <w:rFonts w:cs="Times New Roman"/>
                <w:sz w:val="16"/>
                <w:szCs w:val="16"/>
              </w:rPr>
              <w:t>K.Göre</w:t>
            </w:r>
            <w:proofErr w:type="spellEnd"/>
            <w:proofErr w:type="gramEnd"/>
            <w:r w:rsidRPr="0028645B">
              <w:rPr>
                <w:rFonts w:cs="Times New Roman"/>
                <w:sz w:val="16"/>
                <w:szCs w:val="16"/>
              </w:rPr>
              <w:t xml:space="preserve"> Kurulan Komisyon Harici,  </w:t>
            </w:r>
            <w:proofErr w:type="spellStart"/>
            <w:r w:rsidRPr="0028645B">
              <w:rPr>
                <w:rFonts w:cs="Times New Roman"/>
                <w:sz w:val="16"/>
                <w:szCs w:val="16"/>
              </w:rPr>
              <w:t>Kılıçkaya</w:t>
            </w:r>
            <w:proofErr w:type="spellEnd"/>
            <w:r w:rsidRPr="0028645B">
              <w:rPr>
                <w:rFonts w:cs="Times New Roman"/>
                <w:sz w:val="16"/>
                <w:szCs w:val="16"/>
              </w:rPr>
              <w:t xml:space="preserve"> </w:t>
            </w:r>
            <w:proofErr w:type="spellStart"/>
            <w:r w:rsidRPr="0028645B">
              <w:rPr>
                <w:rFonts w:cs="Times New Roman"/>
                <w:sz w:val="16"/>
                <w:szCs w:val="16"/>
              </w:rPr>
              <w:t>Bel.den</w:t>
            </w:r>
            <w:proofErr w:type="spellEnd"/>
            <w:r w:rsidRPr="0028645B">
              <w:rPr>
                <w:rFonts w:cs="Times New Roman"/>
                <w:sz w:val="16"/>
                <w:szCs w:val="16"/>
              </w:rPr>
              <w:t xml:space="preserve"> Geldi.</w:t>
            </w:r>
          </w:p>
        </w:tc>
      </w:tr>
      <w:tr w:rsidR="00FB2B2F" w:rsidRPr="0028645B" w14:paraId="4CBD5192" w14:textId="77777777" w:rsidTr="00851902">
        <w:trPr>
          <w:trHeight w:val="510"/>
        </w:trPr>
        <w:tc>
          <w:tcPr>
            <w:tcW w:w="496" w:type="dxa"/>
            <w:noWrap/>
            <w:hideMark/>
          </w:tcPr>
          <w:p w14:paraId="306C2B1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144</w:t>
            </w:r>
          </w:p>
        </w:tc>
        <w:tc>
          <w:tcPr>
            <w:tcW w:w="1300" w:type="dxa"/>
            <w:noWrap/>
            <w:hideMark/>
          </w:tcPr>
          <w:p w14:paraId="40BE99B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YUSUFELİ</w:t>
            </w:r>
          </w:p>
        </w:tc>
        <w:tc>
          <w:tcPr>
            <w:tcW w:w="1417" w:type="dxa"/>
            <w:noWrap/>
            <w:hideMark/>
          </w:tcPr>
          <w:p w14:paraId="6B1B61A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proofErr w:type="spellStart"/>
            <w:r w:rsidRPr="0028645B">
              <w:rPr>
                <w:rFonts w:cs="Times New Roman"/>
                <w:sz w:val="16"/>
                <w:szCs w:val="16"/>
              </w:rPr>
              <w:t>Kılıçkaya</w:t>
            </w:r>
            <w:proofErr w:type="spellEnd"/>
          </w:p>
        </w:tc>
        <w:tc>
          <w:tcPr>
            <w:tcW w:w="420" w:type="dxa"/>
            <w:noWrap/>
            <w:hideMark/>
          </w:tcPr>
          <w:p w14:paraId="147D7C7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195</w:t>
            </w:r>
          </w:p>
        </w:tc>
        <w:tc>
          <w:tcPr>
            <w:tcW w:w="640" w:type="dxa"/>
            <w:noWrap/>
            <w:hideMark/>
          </w:tcPr>
          <w:p w14:paraId="2D1D8BF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3</w:t>
            </w:r>
          </w:p>
        </w:tc>
        <w:tc>
          <w:tcPr>
            <w:tcW w:w="1766" w:type="dxa"/>
            <w:noWrap/>
            <w:hideMark/>
          </w:tcPr>
          <w:p w14:paraId="618F8AA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110,30</w:t>
            </w:r>
          </w:p>
        </w:tc>
        <w:tc>
          <w:tcPr>
            <w:tcW w:w="1180" w:type="dxa"/>
            <w:noWrap/>
            <w:hideMark/>
          </w:tcPr>
          <w:p w14:paraId="5AC6EF2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1CD2684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4EF6C72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06.05.2015</w:t>
            </w:r>
          </w:p>
        </w:tc>
        <w:tc>
          <w:tcPr>
            <w:tcW w:w="3186" w:type="dxa"/>
            <w:hideMark/>
          </w:tcPr>
          <w:p w14:paraId="6C4303D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Arsa</w:t>
            </w:r>
          </w:p>
        </w:tc>
        <w:tc>
          <w:tcPr>
            <w:tcW w:w="3700" w:type="dxa"/>
            <w:hideMark/>
          </w:tcPr>
          <w:p w14:paraId="61F69BA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xml:space="preserve">6360 </w:t>
            </w:r>
            <w:proofErr w:type="spellStart"/>
            <w:r w:rsidRPr="0028645B">
              <w:rPr>
                <w:rFonts w:cs="Times New Roman"/>
                <w:sz w:val="16"/>
                <w:szCs w:val="16"/>
              </w:rPr>
              <w:t>S.</w:t>
            </w:r>
            <w:proofErr w:type="gramStart"/>
            <w:r w:rsidRPr="0028645B">
              <w:rPr>
                <w:rFonts w:cs="Times New Roman"/>
                <w:sz w:val="16"/>
                <w:szCs w:val="16"/>
              </w:rPr>
              <w:t>K.Göre</w:t>
            </w:r>
            <w:proofErr w:type="spellEnd"/>
            <w:proofErr w:type="gramEnd"/>
            <w:r w:rsidRPr="0028645B">
              <w:rPr>
                <w:rFonts w:cs="Times New Roman"/>
                <w:sz w:val="16"/>
                <w:szCs w:val="16"/>
              </w:rPr>
              <w:t xml:space="preserve"> Kurulan Komisyon Harici,  </w:t>
            </w:r>
            <w:proofErr w:type="spellStart"/>
            <w:r w:rsidRPr="0028645B">
              <w:rPr>
                <w:rFonts w:cs="Times New Roman"/>
                <w:sz w:val="16"/>
                <w:szCs w:val="16"/>
              </w:rPr>
              <w:t>Kılıçkaya</w:t>
            </w:r>
            <w:proofErr w:type="spellEnd"/>
            <w:r w:rsidRPr="0028645B">
              <w:rPr>
                <w:rFonts w:cs="Times New Roman"/>
                <w:sz w:val="16"/>
                <w:szCs w:val="16"/>
              </w:rPr>
              <w:t xml:space="preserve"> </w:t>
            </w:r>
            <w:proofErr w:type="spellStart"/>
            <w:r w:rsidRPr="0028645B">
              <w:rPr>
                <w:rFonts w:cs="Times New Roman"/>
                <w:sz w:val="16"/>
                <w:szCs w:val="16"/>
              </w:rPr>
              <w:t>Bel.den</w:t>
            </w:r>
            <w:proofErr w:type="spellEnd"/>
            <w:r w:rsidRPr="0028645B">
              <w:rPr>
                <w:rFonts w:cs="Times New Roman"/>
                <w:sz w:val="16"/>
                <w:szCs w:val="16"/>
              </w:rPr>
              <w:t xml:space="preserve"> Geldi.</w:t>
            </w:r>
          </w:p>
        </w:tc>
      </w:tr>
      <w:tr w:rsidR="00FB2B2F" w:rsidRPr="0028645B" w14:paraId="463A2CE4" w14:textId="77777777" w:rsidTr="00851902">
        <w:trPr>
          <w:trHeight w:val="510"/>
        </w:trPr>
        <w:tc>
          <w:tcPr>
            <w:tcW w:w="496" w:type="dxa"/>
            <w:noWrap/>
            <w:hideMark/>
          </w:tcPr>
          <w:p w14:paraId="15EF1EF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145</w:t>
            </w:r>
          </w:p>
        </w:tc>
        <w:tc>
          <w:tcPr>
            <w:tcW w:w="1300" w:type="dxa"/>
            <w:noWrap/>
            <w:hideMark/>
          </w:tcPr>
          <w:p w14:paraId="1183A3C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YUSUFELİ</w:t>
            </w:r>
          </w:p>
        </w:tc>
        <w:tc>
          <w:tcPr>
            <w:tcW w:w="1417" w:type="dxa"/>
            <w:noWrap/>
            <w:hideMark/>
          </w:tcPr>
          <w:p w14:paraId="022FC08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proofErr w:type="spellStart"/>
            <w:r w:rsidRPr="0028645B">
              <w:rPr>
                <w:rFonts w:cs="Times New Roman"/>
                <w:sz w:val="16"/>
                <w:szCs w:val="16"/>
              </w:rPr>
              <w:t>Kılıçkaya</w:t>
            </w:r>
            <w:proofErr w:type="spellEnd"/>
          </w:p>
        </w:tc>
        <w:tc>
          <w:tcPr>
            <w:tcW w:w="420" w:type="dxa"/>
            <w:noWrap/>
            <w:hideMark/>
          </w:tcPr>
          <w:p w14:paraId="7CFA82D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197</w:t>
            </w:r>
          </w:p>
        </w:tc>
        <w:tc>
          <w:tcPr>
            <w:tcW w:w="640" w:type="dxa"/>
            <w:noWrap/>
            <w:hideMark/>
          </w:tcPr>
          <w:p w14:paraId="317B477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3</w:t>
            </w:r>
          </w:p>
        </w:tc>
        <w:tc>
          <w:tcPr>
            <w:tcW w:w="1766" w:type="dxa"/>
            <w:noWrap/>
            <w:hideMark/>
          </w:tcPr>
          <w:p w14:paraId="6172198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209,90</w:t>
            </w:r>
          </w:p>
        </w:tc>
        <w:tc>
          <w:tcPr>
            <w:tcW w:w="1180" w:type="dxa"/>
            <w:noWrap/>
            <w:hideMark/>
          </w:tcPr>
          <w:p w14:paraId="7149C30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35CAE65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43F35D8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06.05.2015</w:t>
            </w:r>
          </w:p>
        </w:tc>
        <w:tc>
          <w:tcPr>
            <w:tcW w:w="3186" w:type="dxa"/>
            <w:hideMark/>
          </w:tcPr>
          <w:p w14:paraId="6A57567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Arsa</w:t>
            </w:r>
          </w:p>
        </w:tc>
        <w:tc>
          <w:tcPr>
            <w:tcW w:w="3700" w:type="dxa"/>
            <w:hideMark/>
          </w:tcPr>
          <w:p w14:paraId="339DC27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xml:space="preserve">6360 </w:t>
            </w:r>
            <w:proofErr w:type="spellStart"/>
            <w:r w:rsidRPr="0028645B">
              <w:rPr>
                <w:rFonts w:cs="Times New Roman"/>
                <w:sz w:val="16"/>
                <w:szCs w:val="16"/>
              </w:rPr>
              <w:t>S.</w:t>
            </w:r>
            <w:proofErr w:type="gramStart"/>
            <w:r w:rsidRPr="0028645B">
              <w:rPr>
                <w:rFonts w:cs="Times New Roman"/>
                <w:sz w:val="16"/>
                <w:szCs w:val="16"/>
              </w:rPr>
              <w:t>K.Göre</w:t>
            </w:r>
            <w:proofErr w:type="spellEnd"/>
            <w:proofErr w:type="gramEnd"/>
            <w:r w:rsidRPr="0028645B">
              <w:rPr>
                <w:rFonts w:cs="Times New Roman"/>
                <w:sz w:val="16"/>
                <w:szCs w:val="16"/>
              </w:rPr>
              <w:t xml:space="preserve"> Kurulan Komisyon Harici,  </w:t>
            </w:r>
            <w:proofErr w:type="spellStart"/>
            <w:r w:rsidRPr="0028645B">
              <w:rPr>
                <w:rFonts w:cs="Times New Roman"/>
                <w:sz w:val="16"/>
                <w:szCs w:val="16"/>
              </w:rPr>
              <w:t>Kılıçkaya</w:t>
            </w:r>
            <w:proofErr w:type="spellEnd"/>
            <w:r w:rsidRPr="0028645B">
              <w:rPr>
                <w:rFonts w:cs="Times New Roman"/>
                <w:sz w:val="16"/>
                <w:szCs w:val="16"/>
              </w:rPr>
              <w:t xml:space="preserve"> </w:t>
            </w:r>
            <w:proofErr w:type="spellStart"/>
            <w:r w:rsidRPr="0028645B">
              <w:rPr>
                <w:rFonts w:cs="Times New Roman"/>
                <w:sz w:val="16"/>
                <w:szCs w:val="16"/>
              </w:rPr>
              <w:t>Bel.den</w:t>
            </w:r>
            <w:proofErr w:type="spellEnd"/>
            <w:r w:rsidRPr="0028645B">
              <w:rPr>
                <w:rFonts w:cs="Times New Roman"/>
                <w:sz w:val="16"/>
                <w:szCs w:val="16"/>
              </w:rPr>
              <w:t xml:space="preserve"> Geldi.</w:t>
            </w:r>
          </w:p>
        </w:tc>
      </w:tr>
      <w:tr w:rsidR="00FB2B2F" w:rsidRPr="0028645B" w14:paraId="7FF8870B" w14:textId="77777777" w:rsidTr="00851902">
        <w:trPr>
          <w:trHeight w:val="319"/>
        </w:trPr>
        <w:tc>
          <w:tcPr>
            <w:tcW w:w="496" w:type="dxa"/>
            <w:noWrap/>
            <w:hideMark/>
          </w:tcPr>
          <w:p w14:paraId="40D9029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1300" w:type="dxa"/>
            <w:noWrap/>
            <w:hideMark/>
          </w:tcPr>
          <w:p w14:paraId="60462E6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1417" w:type="dxa"/>
            <w:noWrap/>
            <w:hideMark/>
          </w:tcPr>
          <w:p w14:paraId="7F70134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12267" w:type="dxa"/>
            <w:gridSpan w:val="8"/>
            <w:noWrap/>
            <w:hideMark/>
          </w:tcPr>
          <w:p w14:paraId="09A0FC3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ARAZİLER</w:t>
            </w:r>
          </w:p>
        </w:tc>
      </w:tr>
      <w:tr w:rsidR="00FB2B2F" w:rsidRPr="0028645B" w14:paraId="751084A4" w14:textId="77777777" w:rsidTr="00851902">
        <w:trPr>
          <w:trHeight w:val="319"/>
        </w:trPr>
        <w:tc>
          <w:tcPr>
            <w:tcW w:w="496" w:type="dxa"/>
            <w:noWrap/>
            <w:hideMark/>
          </w:tcPr>
          <w:p w14:paraId="7C61B29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lastRenderedPageBreak/>
              <w:t> </w:t>
            </w:r>
          </w:p>
        </w:tc>
        <w:tc>
          <w:tcPr>
            <w:tcW w:w="1300" w:type="dxa"/>
            <w:noWrap/>
            <w:hideMark/>
          </w:tcPr>
          <w:p w14:paraId="4B0E60E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1417" w:type="dxa"/>
            <w:noWrap/>
            <w:hideMark/>
          </w:tcPr>
          <w:p w14:paraId="01A7F0A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12267" w:type="dxa"/>
            <w:gridSpan w:val="8"/>
            <w:noWrap/>
            <w:hideMark/>
          </w:tcPr>
          <w:p w14:paraId="22C8311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Tarla</w:t>
            </w:r>
          </w:p>
        </w:tc>
      </w:tr>
      <w:tr w:rsidR="00FB2B2F" w:rsidRPr="0028645B" w14:paraId="0C82F5A9" w14:textId="77777777" w:rsidTr="00851902">
        <w:trPr>
          <w:trHeight w:val="319"/>
        </w:trPr>
        <w:tc>
          <w:tcPr>
            <w:tcW w:w="496" w:type="dxa"/>
            <w:noWrap/>
            <w:hideMark/>
          </w:tcPr>
          <w:p w14:paraId="15BD76E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146</w:t>
            </w:r>
          </w:p>
        </w:tc>
        <w:tc>
          <w:tcPr>
            <w:tcW w:w="1300" w:type="dxa"/>
            <w:noWrap/>
            <w:hideMark/>
          </w:tcPr>
          <w:p w14:paraId="2086A28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MURGUL</w:t>
            </w:r>
          </w:p>
        </w:tc>
        <w:tc>
          <w:tcPr>
            <w:tcW w:w="1417" w:type="dxa"/>
            <w:noWrap/>
            <w:hideMark/>
          </w:tcPr>
          <w:p w14:paraId="6815FA7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Damar</w:t>
            </w:r>
          </w:p>
        </w:tc>
        <w:tc>
          <w:tcPr>
            <w:tcW w:w="420" w:type="dxa"/>
            <w:noWrap/>
            <w:hideMark/>
          </w:tcPr>
          <w:p w14:paraId="2E37B1B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107</w:t>
            </w:r>
          </w:p>
        </w:tc>
        <w:tc>
          <w:tcPr>
            <w:tcW w:w="640" w:type="dxa"/>
            <w:noWrap/>
            <w:hideMark/>
          </w:tcPr>
          <w:p w14:paraId="29AA136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44</w:t>
            </w:r>
          </w:p>
        </w:tc>
        <w:tc>
          <w:tcPr>
            <w:tcW w:w="1766" w:type="dxa"/>
            <w:noWrap/>
            <w:hideMark/>
          </w:tcPr>
          <w:p w14:paraId="7CB6057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10.187,50</w:t>
            </w:r>
          </w:p>
        </w:tc>
        <w:tc>
          <w:tcPr>
            <w:tcW w:w="1180" w:type="dxa"/>
            <w:noWrap/>
            <w:hideMark/>
          </w:tcPr>
          <w:p w14:paraId="6DFBA96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6A9E96E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610F141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04.03.2015</w:t>
            </w:r>
          </w:p>
        </w:tc>
        <w:tc>
          <w:tcPr>
            <w:tcW w:w="3186" w:type="dxa"/>
            <w:hideMark/>
          </w:tcPr>
          <w:p w14:paraId="1A81EAA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Tarla</w:t>
            </w:r>
          </w:p>
        </w:tc>
        <w:tc>
          <w:tcPr>
            <w:tcW w:w="3700" w:type="dxa"/>
            <w:hideMark/>
          </w:tcPr>
          <w:p w14:paraId="0514DD8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xml:space="preserve">6360 </w:t>
            </w:r>
            <w:proofErr w:type="spellStart"/>
            <w:r w:rsidRPr="0028645B">
              <w:rPr>
                <w:rFonts w:cs="Times New Roman"/>
                <w:sz w:val="16"/>
                <w:szCs w:val="16"/>
              </w:rPr>
              <w:t>S.K.ile</w:t>
            </w:r>
            <w:proofErr w:type="spellEnd"/>
            <w:r w:rsidRPr="0028645B">
              <w:rPr>
                <w:rFonts w:cs="Times New Roman"/>
                <w:sz w:val="16"/>
                <w:szCs w:val="16"/>
              </w:rPr>
              <w:t xml:space="preserve"> Damar </w:t>
            </w:r>
            <w:proofErr w:type="spellStart"/>
            <w:r w:rsidRPr="0028645B">
              <w:rPr>
                <w:rFonts w:cs="Times New Roman"/>
                <w:sz w:val="16"/>
                <w:szCs w:val="16"/>
              </w:rPr>
              <w:t>Bel.den</w:t>
            </w:r>
            <w:proofErr w:type="spellEnd"/>
            <w:r w:rsidRPr="0028645B">
              <w:rPr>
                <w:rFonts w:cs="Times New Roman"/>
                <w:sz w:val="16"/>
                <w:szCs w:val="16"/>
              </w:rPr>
              <w:t xml:space="preserve"> gelen.</w:t>
            </w:r>
          </w:p>
        </w:tc>
      </w:tr>
      <w:tr w:rsidR="00FB2B2F" w:rsidRPr="0028645B" w14:paraId="2558E7F7" w14:textId="77777777" w:rsidTr="00851902">
        <w:trPr>
          <w:trHeight w:val="510"/>
        </w:trPr>
        <w:tc>
          <w:tcPr>
            <w:tcW w:w="496" w:type="dxa"/>
            <w:noWrap/>
            <w:hideMark/>
          </w:tcPr>
          <w:p w14:paraId="17170CA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147</w:t>
            </w:r>
          </w:p>
        </w:tc>
        <w:tc>
          <w:tcPr>
            <w:tcW w:w="1300" w:type="dxa"/>
            <w:noWrap/>
            <w:hideMark/>
          </w:tcPr>
          <w:p w14:paraId="6A4DBF6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ŞAVŞAT</w:t>
            </w:r>
          </w:p>
        </w:tc>
        <w:tc>
          <w:tcPr>
            <w:tcW w:w="1417" w:type="dxa"/>
            <w:hideMark/>
          </w:tcPr>
          <w:p w14:paraId="43B4D6F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Meydancık Balıklı</w:t>
            </w:r>
          </w:p>
        </w:tc>
        <w:tc>
          <w:tcPr>
            <w:tcW w:w="420" w:type="dxa"/>
            <w:noWrap/>
            <w:hideMark/>
          </w:tcPr>
          <w:p w14:paraId="0BA7A7F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342</w:t>
            </w:r>
          </w:p>
        </w:tc>
        <w:tc>
          <w:tcPr>
            <w:tcW w:w="640" w:type="dxa"/>
            <w:noWrap/>
            <w:hideMark/>
          </w:tcPr>
          <w:p w14:paraId="39E24C5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250</w:t>
            </w:r>
          </w:p>
        </w:tc>
        <w:tc>
          <w:tcPr>
            <w:tcW w:w="1766" w:type="dxa"/>
            <w:noWrap/>
            <w:hideMark/>
          </w:tcPr>
          <w:p w14:paraId="3998BC7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701,50</w:t>
            </w:r>
          </w:p>
        </w:tc>
        <w:tc>
          <w:tcPr>
            <w:tcW w:w="1180" w:type="dxa"/>
            <w:noWrap/>
            <w:hideMark/>
          </w:tcPr>
          <w:p w14:paraId="338306E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w:t>
            </w:r>
          </w:p>
        </w:tc>
        <w:tc>
          <w:tcPr>
            <w:tcW w:w="455" w:type="dxa"/>
            <w:noWrap/>
            <w:hideMark/>
          </w:tcPr>
          <w:p w14:paraId="44ACDEC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w:t>
            </w:r>
          </w:p>
        </w:tc>
        <w:tc>
          <w:tcPr>
            <w:tcW w:w="920" w:type="dxa"/>
            <w:noWrap/>
            <w:hideMark/>
          </w:tcPr>
          <w:p w14:paraId="36EB52B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05.03.2015</w:t>
            </w:r>
          </w:p>
        </w:tc>
        <w:tc>
          <w:tcPr>
            <w:tcW w:w="3186" w:type="dxa"/>
            <w:hideMark/>
          </w:tcPr>
          <w:p w14:paraId="7CD1B2F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Tarla</w:t>
            </w:r>
          </w:p>
        </w:tc>
        <w:tc>
          <w:tcPr>
            <w:tcW w:w="3700" w:type="dxa"/>
            <w:hideMark/>
          </w:tcPr>
          <w:p w14:paraId="13CC72B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xml:space="preserve">6360 S.K. Komisyon Harici, Mahkeme Kararı ile </w:t>
            </w:r>
            <w:proofErr w:type="gramStart"/>
            <w:r w:rsidRPr="0028645B">
              <w:rPr>
                <w:rFonts w:cs="Times New Roman"/>
                <w:sz w:val="16"/>
                <w:szCs w:val="16"/>
              </w:rPr>
              <w:t xml:space="preserve">Meydancık  </w:t>
            </w:r>
            <w:proofErr w:type="spellStart"/>
            <w:r w:rsidRPr="0028645B">
              <w:rPr>
                <w:rFonts w:cs="Times New Roman"/>
                <w:sz w:val="16"/>
                <w:szCs w:val="16"/>
              </w:rPr>
              <w:t>Bel.den</w:t>
            </w:r>
            <w:proofErr w:type="spellEnd"/>
            <w:proofErr w:type="gramEnd"/>
            <w:r w:rsidRPr="0028645B">
              <w:rPr>
                <w:rFonts w:cs="Times New Roman"/>
                <w:sz w:val="16"/>
                <w:szCs w:val="16"/>
              </w:rPr>
              <w:t xml:space="preserve"> Geldi.</w:t>
            </w:r>
          </w:p>
        </w:tc>
      </w:tr>
      <w:tr w:rsidR="00FB2B2F" w:rsidRPr="0028645B" w14:paraId="4F922A05" w14:textId="77777777" w:rsidTr="00851902">
        <w:trPr>
          <w:trHeight w:val="510"/>
        </w:trPr>
        <w:tc>
          <w:tcPr>
            <w:tcW w:w="496" w:type="dxa"/>
            <w:noWrap/>
            <w:hideMark/>
          </w:tcPr>
          <w:p w14:paraId="5EC7A54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148</w:t>
            </w:r>
          </w:p>
        </w:tc>
        <w:tc>
          <w:tcPr>
            <w:tcW w:w="1300" w:type="dxa"/>
            <w:noWrap/>
            <w:hideMark/>
          </w:tcPr>
          <w:p w14:paraId="2C1C77A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YUSUFELİ</w:t>
            </w:r>
          </w:p>
        </w:tc>
        <w:tc>
          <w:tcPr>
            <w:tcW w:w="1417" w:type="dxa"/>
            <w:noWrap/>
            <w:hideMark/>
          </w:tcPr>
          <w:p w14:paraId="5B25FF0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proofErr w:type="spellStart"/>
            <w:r w:rsidRPr="0028645B">
              <w:rPr>
                <w:rFonts w:cs="Times New Roman"/>
                <w:sz w:val="16"/>
                <w:szCs w:val="16"/>
              </w:rPr>
              <w:t>Kılıçkaya</w:t>
            </w:r>
            <w:proofErr w:type="spellEnd"/>
          </w:p>
        </w:tc>
        <w:tc>
          <w:tcPr>
            <w:tcW w:w="420" w:type="dxa"/>
            <w:noWrap/>
            <w:hideMark/>
          </w:tcPr>
          <w:p w14:paraId="5BB4A6F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104</w:t>
            </w:r>
          </w:p>
        </w:tc>
        <w:tc>
          <w:tcPr>
            <w:tcW w:w="640" w:type="dxa"/>
            <w:noWrap/>
            <w:hideMark/>
          </w:tcPr>
          <w:p w14:paraId="3C758D1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38</w:t>
            </w:r>
          </w:p>
        </w:tc>
        <w:tc>
          <w:tcPr>
            <w:tcW w:w="1766" w:type="dxa"/>
            <w:noWrap/>
            <w:hideMark/>
          </w:tcPr>
          <w:p w14:paraId="04B2C33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1.428,45</w:t>
            </w:r>
          </w:p>
        </w:tc>
        <w:tc>
          <w:tcPr>
            <w:tcW w:w="1180" w:type="dxa"/>
            <w:noWrap/>
            <w:hideMark/>
          </w:tcPr>
          <w:p w14:paraId="58F8B5C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w:t>
            </w:r>
          </w:p>
        </w:tc>
        <w:tc>
          <w:tcPr>
            <w:tcW w:w="455" w:type="dxa"/>
            <w:noWrap/>
            <w:hideMark/>
          </w:tcPr>
          <w:p w14:paraId="5861889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w:t>
            </w:r>
          </w:p>
        </w:tc>
        <w:tc>
          <w:tcPr>
            <w:tcW w:w="920" w:type="dxa"/>
            <w:noWrap/>
            <w:hideMark/>
          </w:tcPr>
          <w:p w14:paraId="30C24D7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06.05.2015</w:t>
            </w:r>
          </w:p>
        </w:tc>
        <w:tc>
          <w:tcPr>
            <w:tcW w:w="3186" w:type="dxa"/>
            <w:hideMark/>
          </w:tcPr>
          <w:p w14:paraId="2922C00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Tarla ve Bahçe</w:t>
            </w:r>
          </w:p>
        </w:tc>
        <w:tc>
          <w:tcPr>
            <w:tcW w:w="3700" w:type="dxa"/>
            <w:hideMark/>
          </w:tcPr>
          <w:p w14:paraId="352E62D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xml:space="preserve">6361 </w:t>
            </w:r>
            <w:proofErr w:type="spellStart"/>
            <w:r w:rsidRPr="0028645B">
              <w:rPr>
                <w:rFonts w:cs="Times New Roman"/>
                <w:sz w:val="16"/>
                <w:szCs w:val="16"/>
              </w:rPr>
              <w:t>S.</w:t>
            </w:r>
            <w:proofErr w:type="gramStart"/>
            <w:r w:rsidRPr="0028645B">
              <w:rPr>
                <w:rFonts w:cs="Times New Roman"/>
                <w:sz w:val="16"/>
                <w:szCs w:val="16"/>
              </w:rPr>
              <w:t>K.Göre</w:t>
            </w:r>
            <w:proofErr w:type="spellEnd"/>
            <w:proofErr w:type="gramEnd"/>
            <w:r w:rsidRPr="0028645B">
              <w:rPr>
                <w:rFonts w:cs="Times New Roman"/>
                <w:sz w:val="16"/>
                <w:szCs w:val="16"/>
              </w:rPr>
              <w:t xml:space="preserve"> Kurulan Komisyon Harici,  </w:t>
            </w:r>
            <w:proofErr w:type="spellStart"/>
            <w:r w:rsidRPr="0028645B">
              <w:rPr>
                <w:rFonts w:cs="Times New Roman"/>
                <w:sz w:val="16"/>
                <w:szCs w:val="16"/>
              </w:rPr>
              <w:t>Kılıçkaya</w:t>
            </w:r>
            <w:proofErr w:type="spellEnd"/>
            <w:r w:rsidRPr="0028645B">
              <w:rPr>
                <w:rFonts w:cs="Times New Roman"/>
                <w:sz w:val="16"/>
                <w:szCs w:val="16"/>
              </w:rPr>
              <w:t xml:space="preserve"> </w:t>
            </w:r>
            <w:proofErr w:type="spellStart"/>
            <w:r w:rsidRPr="0028645B">
              <w:rPr>
                <w:rFonts w:cs="Times New Roman"/>
                <w:sz w:val="16"/>
                <w:szCs w:val="16"/>
              </w:rPr>
              <w:t>Bel.den</w:t>
            </w:r>
            <w:proofErr w:type="spellEnd"/>
            <w:r w:rsidRPr="0028645B">
              <w:rPr>
                <w:rFonts w:cs="Times New Roman"/>
                <w:sz w:val="16"/>
                <w:szCs w:val="16"/>
              </w:rPr>
              <w:t xml:space="preserve"> Geldi.</w:t>
            </w:r>
          </w:p>
        </w:tc>
      </w:tr>
      <w:tr w:rsidR="00FB2B2F" w:rsidRPr="0028645B" w14:paraId="0AB132F8" w14:textId="77777777" w:rsidTr="00851902">
        <w:trPr>
          <w:trHeight w:val="510"/>
        </w:trPr>
        <w:tc>
          <w:tcPr>
            <w:tcW w:w="496" w:type="dxa"/>
            <w:noWrap/>
            <w:hideMark/>
          </w:tcPr>
          <w:p w14:paraId="3562D4D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149</w:t>
            </w:r>
          </w:p>
        </w:tc>
        <w:tc>
          <w:tcPr>
            <w:tcW w:w="1300" w:type="dxa"/>
            <w:noWrap/>
            <w:hideMark/>
          </w:tcPr>
          <w:p w14:paraId="2B8BF97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YUSUFELİ</w:t>
            </w:r>
          </w:p>
        </w:tc>
        <w:tc>
          <w:tcPr>
            <w:tcW w:w="1417" w:type="dxa"/>
            <w:noWrap/>
            <w:hideMark/>
          </w:tcPr>
          <w:p w14:paraId="33EE67B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proofErr w:type="spellStart"/>
            <w:r w:rsidRPr="0028645B">
              <w:rPr>
                <w:rFonts w:cs="Times New Roman"/>
                <w:sz w:val="16"/>
                <w:szCs w:val="16"/>
              </w:rPr>
              <w:t>Kılıçkaya</w:t>
            </w:r>
            <w:proofErr w:type="spellEnd"/>
          </w:p>
        </w:tc>
        <w:tc>
          <w:tcPr>
            <w:tcW w:w="420" w:type="dxa"/>
            <w:noWrap/>
            <w:hideMark/>
          </w:tcPr>
          <w:p w14:paraId="5C0E436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124</w:t>
            </w:r>
          </w:p>
        </w:tc>
        <w:tc>
          <w:tcPr>
            <w:tcW w:w="640" w:type="dxa"/>
            <w:noWrap/>
            <w:hideMark/>
          </w:tcPr>
          <w:p w14:paraId="2A3DAC4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27</w:t>
            </w:r>
          </w:p>
        </w:tc>
        <w:tc>
          <w:tcPr>
            <w:tcW w:w="1766" w:type="dxa"/>
            <w:noWrap/>
            <w:hideMark/>
          </w:tcPr>
          <w:p w14:paraId="1B06E70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1.736,97</w:t>
            </w:r>
          </w:p>
        </w:tc>
        <w:tc>
          <w:tcPr>
            <w:tcW w:w="1180" w:type="dxa"/>
            <w:noWrap/>
            <w:hideMark/>
          </w:tcPr>
          <w:p w14:paraId="72DAAD9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w:t>
            </w:r>
          </w:p>
        </w:tc>
        <w:tc>
          <w:tcPr>
            <w:tcW w:w="455" w:type="dxa"/>
            <w:noWrap/>
            <w:hideMark/>
          </w:tcPr>
          <w:p w14:paraId="4A42922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w:t>
            </w:r>
          </w:p>
        </w:tc>
        <w:tc>
          <w:tcPr>
            <w:tcW w:w="920" w:type="dxa"/>
            <w:noWrap/>
            <w:hideMark/>
          </w:tcPr>
          <w:p w14:paraId="76EEF98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06.05.2015</w:t>
            </w:r>
          </w:p>
        </w:tc>
        <w:tc>
          <w:tcPr>
            <w:tcW w:w="3186" w:type="dxa"/>
            <w:hideMark/>
          </w:tcPr>
          <w:p w14:paraId="48E8865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Tarla</w:t>
            </w:r>
          </w:p>
        </w:tc>
        <w:tc>
          <w:tcPr>
            <w:tcW w:w="3700" w:type="dxa"/>
            <w:hideMark/>
          </w:tcPr>
          <w:p w14:paraId="1B75A11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xml:space="preserve">6360 </w:t>
            </w:r>
            <w:proofErr w:type="spellStart"/>
            <w:r w:rsidRPr="0028645B">
              <w:rPr>
                <w:rFonts w:cs="Times New Roman"/>
                <w:sz w:val="16"/>
                <w:szCs w:val="16"/>
              </w:rPr>
              <w:t>S.</w:t>
            </w:r>
            <w:proofErr w:type="gramStart"/>
            <w:r w:rsidRPr="0028645B">
              <w:rPr>
                <w:rFonts w:cs="Times New Roman"/>
                <w:sz w:val="16"/>
                <w:szCs w:val="16"/>
              </w:rPr>
              <w:t>K.Göre</w:t>
            </w:r>
            <w:proofErr w:type="spellEnd"/>
            <w:proofErr w:type="gramEnd"/>
            <w:r w:rsidRPr="0028645B">
              <w:rPr>
                <w:rFonts w:cs="Times New Roman"/>
                <w:sz w:val="16"/>
                <w:szCs w:val="16"/>
              </w:rPr>
              <w:t xml:space="preserve"> Kurulan Komisyon Harici,  </w:t>
            </w:r>
            <w:proofErr w:type="spellStart"/>
            <w:r w:rsidRPr="0028645B">
              <w:rPr>
                <w:rFonts w:cs="Times New Roman"/>
                <w:sz w:val="16"/>
                <w:szCs w:val="16"/>
              </w:rPr>
              <w:t>Kılıçkaya</w:t>
            </w:r>
            <w:proofErr w:type="spellEnd"/>
            <w:r w:rsidRPr="0028645B">
              <w:rPr>
                <w:rFonts w:cs="Times New Roman"/>
                <w:sz w:val="16"/>
                <w:szCs w:val="16"/>
              </w:rPr>
              <w:t xml:space="preserve"> </w:t>
            </w:r>
            <w:proofErr w:type="spellStart"/>
            <w:r w:rsidRPr="0028645B">
              <w:rPr>
                <w:rFonts w:cs="Times New Roman"/>
                <w:sz w:val="16"/>
                <w:szCs w:val="16"/>
              </w:rPr>
              <w:t>Bel.den</w:t>
            </w:r>
            <w:proofErr w:type="spellEnd"/>
            <w:r w:rsidRPr="0028645B">
              <w:rPr>
                <w:rFonts w:cs="Times New Roman"/>
                <w:sz w:val="16"/>
                <w:szCs w:val="16"/>
              </w:rPr>
              <w:t xml:space="preserve"> Geldi.</w:t>
            </w:r>
          </w:p>
        </w:tc>
      </w:tr>
      <w:tr w:rsidR="00FB2B2F" w:rsidRPr="0028645B" w14:paraId="3CC5ECE1" w14:textId="77777777" w:rsidTr="00851902">
        <w:trPr>
          <w:trHeight w:val="319"/>
        </w:trPr>
        <w:tc>
          <w:tcPr>
            <w:tcW w:w="496" w:type="dxa"/>
            <w:noWrap/>
            <w:hideMark/>
          </w:tcPr>
          <w:p w14:paraId="4AFCF82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1300" w:type="dxa"/>
            <w:noWrap/>
            <w:hideMark/>
          </w:tcPr>
          <w:p w14:paraId="65C8185A"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1417" w:type="dxa"/>
            <w:noWrap/>
            <w:hideMark/>
          </w:tcPr>
          <w:p w14:paraId="485B130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12267" w:type="dxa"/>
            <w:gridSpan w:val="8"/>
            <w:noWrap/>
            <w:hideMark/>
          </w:tcPr>
          <w:p w14:paraId="68F5E7A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Bağ Bahçe</w:t>
            </w:r>
          </w:p>
        </w:tc>
      </w:tr>
      <w:tr w:rsidR="00FB2B2F" w:rsidRPr="0028645B" w14:paraId="6C7DD0EB" w14:textId="77777777" w:rsidTr="00851902">
        <w:trPr>
          <w:trHeight w:val="510"/>
        </w:trPr>
        <w:tc>
          <w:tcPr>
            <w:tcW w:w="496" w:type="dxa"/>
            <w:noWrap/>
            <w:hideMark/>
          </w:tcPr>
          <w:p w14:paraId="101D587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150</w:t>
            </w:r>
          </w:p>
        </w:tc>
        <w:tc>
          <w:tcPr>
            <w:tcW w:w="1300" w:type="dxa"/>
            <w:noWrap/>
            <w:hideMark/>
          </w:tcPr>
          <w:p w14:paraId="50D6C5A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MERKEZ</w:t>
            </w:r>
          </w:p>
        </w:tc>
        <w:tc>
          <w:tcPr>
            <w:tcW w:w="1417" w:type="dxa"/>
            <w:noWrap/>
            <w:hideMark/>
          </w:tcPr>
          <w:p w14:paraId="5A6AB43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xml:space="preserve">Erenler </w:t>
            </w:r>
          </w:p>
        </w:tc>
        <w:tc>
          <w:tcPr>
            <w:tcW w:w="420" w:type="dxa"/>
            <w:noWrap/>
            <w:hideMark/>
          </w:tcPr>
          <w:p w14:paraId="4A90CCE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119</w:t>
            </w:r>
          </w:p>
        </w:tc>
        <w:tc>
          <w:tcPr>
            <w:tcW w:w="640" w:type="dxa"/>
            <w:noWrap/>
            <w:hideMark/>
          </w:tcPr>
          <w:p w14:paraId="30112D0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8</w:t>
            </w:r>
          </w:p>
        </w:tc>
        <w:tc>
          <w:tcPr>
            <w:tcW w:w="1766" w:type="dxa"/>
            <w:noWrap/>
            <w:hideMark/>
          </w:tcPr>
          <w:p w14:paraId="1DF95C7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322,85</w:t>
            </w:r>
          </w:p>
        </w:tc>
        <w:tc>
          <w:tcPr>
            <w:tcW w:w="1180" w:type="dxa"/>
            <w:noWrap/>
            <w:hideMark/>
          </w:tcPr>
          <w:p w14:paraId="025CB21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3929286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7AFF973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25.12.2014</w:t>
            </w:r>
          </w:p>
        </w:tc>
        <w:tc>
          <w:tcPr>
            <w:tcW w:w="3186" w:type="dxa"/>
            <w:hideMark/>
          </w:tcPr>
          <w:p w14:paraId="3A57FDE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Ahşap Birer katlı 2 adet bina ve bahçesi</w:t>
            </w:r>
          </w:p>
        </w:tc>
        <w:tc>
          <w:tcPr>
            <w:tcW w:w="3700" w:type="dxa"/>
            <w:hideMark/>
          </w:tcPr>
          <w:p w14:paraId="5CB37AE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Erenler Köyü</w:t>
            </w:r>
          </w:p>
        </w:tc>
      </w:tr>
      <w:tr w:rsidR="00FB2B2F" w:rsidRPr="0028645B" w14:paraId="773AF435" w14:textId="77777777" w:rsidTr="00851902">
        <w:trPr>
          <w:trHeight w:val="315"/>
        </w:trPr>
        <w:tc>
          <w:tcPr>
            <w:tcW w:w="496" w:type="dxa"/>
            <w:noWrap/>
            <w:hideMark/>
          </w:tcPr>
          <w:p w14:paraId="31C4B6A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151</w:t>
            </w:r>
          </w:p>
        </w:tc>
        <w:tc>
          <w:tcPr>
            <w:tcW w:w="1300" w:type="dxa"/>
            <w:noWrap/>
            <w:hideMark/>
          </w:tcPr>
          <w:p w14:paraId="629F816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MERKEZ</w:t>
            </w:r>
          </w:p>
        </w:tc>
        <w:tc>
          <w:tcPr>
            <w:tcW w:w="1417" w:type="dxa"/>
            <w:noWrap/>
            <w:hideMark/>
          </w:tcPr>
          <w:p w14:paraId="1C332AE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Seyitler</w:t>
            </w:r>
          </w:p>
        </w:tc>
        <w:tc>
          <w:tcPr>
            <w:tcW w:w="420" w:type="dxa"/>
            <w:noWrap/>
            <w:hideMark/>
          </w:tcPr>
          <w:p w14:paraId="7200958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154</w:t>
            </w:r>
          </w:p>
        </w:tc>
        <w:tc>
          <w:tcPr>
            <w:tcW w:w="640" w:type="dxa"/>
            <w:noWrap/>
            <w:hideMark/>
          </w:tcPr>
          <w:p w14:paraId="1B75918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48</w:t>
            </w:r>
          </w:p>
        </w:tc>
        <w:tc>
          <w:tcPr>
            <w:tcW w:w="1766" w:type="dxa"/>
            <w:noWrap/>
            <w:hideMark/>
          </w:tcPr>
          <w:p w14:paraId="085C72C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594,44</w:t>
            </w:r>
          </w:p>
        </w:tc>
        <w:tc>
          <w:tcPr>
            <w:tcW w:w="1180" w:type="dxa"/>
            <w:noWrap/>
            <w:hideMark/>
          </w:tcPr>
          <w:p w14:paraId="5DAB555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10F5D4C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41F0BEE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27.11.2014</w:t>
            </w:r>
          </w:p>
        </w:tc>
        <w:tc>
          <w:tcPr>
            <w:tcW w:w="3186" w:type="dxa"/>
            <w:hideMark/>
          </w:tcPr>
          <w:p w14:paraId="4BD8208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Harap Kilise</w:t>
            </w:r>
          </w:p>
        </w:tc>
        <w:tc>
          <w:tcPr>
            <w:tcW w:w="3700" w:type="dxa"/>
            <w:hideMark/>
          </w:tcPr>
          <w:p w14:paraId="3D656E0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Seyitler Köyü</w:t>
            </w:r>
          </w:p>
        </w:tc>
      </w:tr>
      <w:tr w:rsidR="00FB2B2F" w:rsidRPr="0028645B" w14:paraId="003F58E6" w14:textId="77777777" w:rsidTr="00851902">
        <w:trPr>
          <w:trHeight w:val="315"/>
        </w:trPr>
        <w:tc>
          <w:tcPr>
            <w:tcW w:w="496" w:type="dxa"/>
            <w:noWrap/>
            <w:hideMark/>
          </w:tcPr>
          <w:p w14:paraId="2BB7842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152</w:t>
            </w:r>
          </w:p>
        </w:tc>
        <w:tc>
          <w:tcPr>
            <w:tcW w:w="1300" w:type="dxa"/>
            <w:noWrap/>
            <w:hideMark/>
          </w:tcPr>
          <w:p w14:paraId="3A55790D"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ARDANUÇ</w:t>
            </w:r>
          </w:p>
        </w:tc>
        <w:tc>
          <w:tcPr>
            <w:tcW w:w="1417" w:type="dxa"/>
            <w:noWrap/>
            <w:hideMark/>
          </w:tcPr>
          <w:p w14:paraId="7C11B9F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Aydın</w:t>
            </w:r>
          </w:p>
        </w:tc>
        <w:tc>
          <w:tcPr>
            <w:tcW w:w="420" w:type="dxa"/>
            <w:noWrap/>
            <w:hideMark/>
          </w:tcPr>
          <w:p w14:paraId="4F19300C"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386</w:t>
            </w:r>
          </w:p>
        </w:tc>
        <w:tc>
          <w:tcPr>
            <w:tcW w:w="640" w:type="dxa"/>
            <w:noWrap/>
            <w:hideMark/>
          </w:tcPr>
          <w:p w14:paraId="1455100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5</w:t>
            </w:r>
          </w:p>
        </w:tc>
        <w:tc>
          <w:tcPr>
            <w:tcW w:w="1766" w:type="dxa"/>
            <w:noWrap/>
            <w:hideMark/>
          </w:tcPr>
          <w:p w14:paraId="1E55BEC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1.894,20</w:t>
            </w:r>
          </w:p>
        </w:tc>
        <w:tc>
          <w:tcPr>
            <w:tcW w:w="1180" w:type="dxa"/>
            <w:noWrap/>
            <w:hideMark/>
          </w:tcPr>
          <w:p w14:paraId="5A85B6E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56C5D1F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7E14F71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06.05.2010</w:t>
            </w:r>
          </w:p>
        </w:tc>
        <w:tc>
          <w:tcPr>
            <w:tcW w:w="3186" w:type="dxa"/>
            <w:hideMark/>
          </w:tcPr>
          <w:p w14:paraId="055787E5"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Bahçe</w:t>
            </w:r>
          </w:p>
        </w:tc>
        <w:tc>
          <w:tcPr>
            <w:tcW w:w="3700" w:type="dxa"/>
            <w:noWrap/>
            <w:hideMark/>
          </w:tcPr>
          <w:p w14:paraId="0A05169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Aydın Köyü Merkez Mah.</w:t>
            </w:r>
          </w:p>
        </w:tc>
      </w:tr>
      <w:tr w:rsidR="00FB2B2F" w:rsidRPr="0028645B" w14:paraId="71CD7DBE" w14:textId="77777777" w:rsidTr="00851902">
        <w:trPr>
          <w:trHeight w:val="510"/>
        </w:trPr>
        <w:tc>
          <w:tcPr>
            <w:tcW w:w="496" w:type="dxa"/>
            <w:noWrap/>
            <w:hideMark/>
          </w:tcPr>
          <w:p w14:paraId="1942271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153</w:t>
            </w:r>
          </w:p>
        </w:tc>
        <w:tc>
          <w:tcPr>
            <w:tcW w:w="1300" w:type="dxa"/>
            <w:noWrap/>
            <w:hideMark/>
          </w:tcPr>
          <w:p w14:paraId="19E1F49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BORÇKA</w:t>
            </w:r>
          </w:p>
        </w:tc>
        <w:tc>
          <w:tcPr>
            <w:tcW w:w="1417" w:type="dxa"/>
            <w:noWrap/>
            <w:hideMark/>
          </w:tcPr>
          <w:p w14:paraId="0C715A9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Balcı</w:t>
            </w:r>
          </w:p>
        </w:tc>
        <w:tc>
          <w:tcPr>
            <w:tcW w:w="420" w:type="dxa"/>
            <w:noWrap/>
            <w:hideMark/>
          </w:tcPr>
          <w:p w14:paraId="73AE44E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172</w:t>
            </w:r>
          </w:p>
        </w:tc>
        <w:tc>
          <w:tcPr>
            <w:tcW w:w="640" w:type="dxa"/>
            <w:noWrap/>
            <w:hideMark/>
          </w:tcPr>
          <w:p w14:paraId="7F965EB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18</w:t>
            </w:r>
          </w:p>
        </w:tc>
        <w:tc>
          <w:tcPr>
            <w:tcW w:w="1766" w:type="dxa"/>
            <w:noWrap/>
            <w:hideMark/>
          </w:tcPr>
          <w:p w14:paraId="46BB734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2.701,22</w:t>
            </w:r>
          </w:p>
        </w:tc>
        <w:tc>
          <w:tcPr>
            <w:tcW w:w="1180" w:type="dxa"/>
            <w:noWrap/>
            <w:hideMark/>
          </w:tcPr>
          <w:p w14:paraId="2041856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0CA8169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2776711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21.11.2022</w:t>
            </w:r>
          </w:p>
        </w:tc>
        <w:tc>
          <w:tcPr>
            <w:tcW w:w="3186" w:type="dxa"/>
            <w:hideMark/>
          </w:tcPr>
          <w:p w14:paraId="05DD9D4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Fındık Bahçesi</w:t>
            </w:r>
          </w:p>
        </w:tc>
        <w:tc>
          <w:tcPr>
            <w:tcW w:w="3700" w:type="dxa"/>
            <w:hideMark/>
          </w:tcPr>
          <w:p w14:paraId="21E88F4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Kamulaştırmasız El Atma davası sonucu Mahkeme Kararı ile geldi.</w:t>
            </w:r>
          </w:p>
        </w:tc>
      </w:tr>
      <w:tr w:rsidR="00FB2B2F" w:rsidRPr="0028645B" w14:paraId="0D537ECB" w14:textId="77777777" w:rsidTr="00851902">
        <w:trPr>
          <w:trHeight w:val="394"/>
        </w:trPr>
        <w:tc>
          <w:tcPr>
            <w:tcW w:w="496" w:type="dxa"/>
            <w:noWrap/>
            <w:hideMark/>
          </w:tcPr>
          <w:p w14:paraId="735DD1E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154</w:t>
            </w:r>
          </w:p>
        </w:tc>
        <w:tc>
          <w:tcPr>
            <w:tcW w:w="1300" w:type="dxa"/>
            <w:noWrap/>
            <w:hideMark/>
          </w:tcPr>
          <w:p w14:paraId="7149F90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ŞAVŞAT</w:t>
            </w:r>
          </w:p>
        </w:tc>
        <w:tc>
          <w:tcPr>
            <w:tcW w:w="1417" w:type="dxa"/>
            <w:noWrap/>
            <w:hideMark/>
          </w:tcPr>
          <w:p w14:paraId="3DE2B23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Köprülü</w:t>
            </w:r>
          </w:p>
        </w:tc>
        <w:tc>
          <w:tcPr>
            <w:tcW w:w="420" w:type="dxa"/>
            <w:noWrap/>
            <w:hideMark/>
          </w:tcPr>
          <w:p w14:paraId="3CDAF45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128</w:t>
            </w:r>
          </w:p>
        </w:tc>
        <w:tc>
          <w:tcPr>
            <w:tcW w:w="640" w:type="dxa"/>
            <w:noWrap/>
            <w:hideMark/>
          </w:tcPr>
          <w:p w14:paraId="36DD899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48</w:t>
            </w:r>
          </w:p>
        </w:tc>
        <w:tc>
          <w:tcPr>
            <w:tcW w:w="1766" w:type="dxa"/>
            <w:noWrap/>
            <w:hideMark/>
          </w:tcPr>
          <w:p w14:paraId="6BF3948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370,30</w:t>
            </w:r>
          </w:p>
        </w:tc>
        <w:tc>
          <w:tcPr>
            <w:tcW w:w="1180" w:type="dxa"/>
            <w:noWrap/>
            <w:hideMark/>
          </w:tcPr>
          <w:p w14:paraId="7A9708B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455" w:type="dxa"/>
            <w:noWrap/>
            <w:hideMark/>
          </w:tcPr>
          <w:p w14:paraId="0F363B8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w:t>
            </w:r>
          </w:p>
        </w:tc>
        <w:tc>
          <w:tcPr>
            <w:tcW w:w="920" w:type="dxa"/>
            <w:noWrap/>
            <w:hideMark/>
          </w:tcPr>
          <w:p w14:paraId="2E95BAC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20.09.2007</w:t>
            </w:r>
          </w:p>
        </w:tc>
        <w:tc>
          <w:tcPr>
            <w:tcW w:w="3186" w:type="dxa"/>
            <w:hideMark/>
          </w:tcPr>
          <w:p w14:paraId="412B21E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proofErr w:type="spellStart"/>
            <w:r w:rsidRPr="0028645B">
              <w:rPr>
                <w:rFonts w:cs="Times New Roman"/>
                <w:sz w:val="16"/>
                <w:szCs w:val="16"/>
              </w:rPr>
              <w:t>Kargir</w:t>
            </w:r>
            <w:proofErr w:type="spellEnd"/>
            <w:r w:rsidRPr="0028645B">
              <w:rPr>
                <w:rFonts w:cs="Times New Roman"/>
                <w:sz w:val="16"/>
                <w:szCs w:val="16"/>
              </w:rPr>
              <w:t xml:space="preserve"> Kilise ve arsa</w:t>
            </w:r>
          </w:p>
        </w:tc>
        <w:tc>
          <w:tcPr>
            <w:tcW w:w="3700" w:type="dxa"/>
            <w:noWrap/>
            <w:hideMark/>
          </w:tcPr>
          <w:p w14:paraId="2EBFC0C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Köprülü Köyü</w:t>
            </w:r>
          </w:p>
        </w:tc>
      </w:tr>
      <w:tr w:rsidR="00FB2B2F" w:rsidRPr="0028645B" w14:paraId="4C960FED" w14:textId="77777777" w:rsidTr="00851902">
        <w:trPr>
          <w:trHeight w:val="510"/>
        </w:trPr>
        <w:tc>
          <w:tcPr>
            <w:tcW w:w="496" w:type="dxa"/>
            <w:noWrap/>
            <w:hideMark/>
          </w:tcPr>
          <w:p w14:paraId="5733E5D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155</w:t>
            </w:r>
          </w:p>
        </w:tc>
        <w:tc>
          <w:tcPr>
            <w:tcW w:w="1300" w:type="dxa"/>
            <w:noWrap/>
            <w:hideMark/>
          </w:tcPr>
          <w:p w14:paraId="7D048C5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YUSUFELİ</w:t>
            </w:r>
          </w:p>
        </w:tc>
        <w:tc>
          <w:tcPr>
            <w:tcW w:w="1417" w:type="dxa"/>
            <w:noWrap/>
            <w:hideMark/>
          </w:tcPr>
          <w:p w14:paraId="3288EAC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proofErr w:type="spellStart"/>
            <w:r w:rsidRPr="0028645B">
              <w:rPr>
                <w:rFonts w:cs="Times New Roman"/>
                <w:sz w:val="16"/>
                <w:szCs w:val="16"/>
              </w:rPr>
              <w:t>Kılıçkaya</w:t>
            </w:r>
            <w:proofErr w:type="spellEnd"/>
          </w:p>
        </w:tc>
        <w:tc>
          <w:tcPr>
            <w:tcW w:w="420" w:type="dxa"/>
            <w:noWrap/>
            <w:hideMark/>
          </w:tcPr>
          <w:p w14:paraId="49A2BF69"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103</w:t>
            </w:r>
          </w:p>
        </w:tc>
        <w:tc>
          <w:tcPr>
            <w:tcW w:w="640" w:type="dxa"/>
            <w:noWrap/>
            <w:hideMark/>
          </w:tcPr>
          <w:p w14:paraId="0395FC0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29</w:t>
            </w:r>
          </w:p>
        </w:tc>
        <w:tc>
          <w:tcPr>
            <w:tcW w:w="1766" w:type="dxa"/>
            <w:noWrap/>
            <w:hideMark/>
          </w:tcPr>
          <w:p w14:paraId="2BF387E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688,06</w:t>
            </w:r>
          </w:p>
        </w:tc>
        <w:tc>
          <w:tcPr>
            <w:tcW w:w="1180" w:type="dxa"/>
            <w:noWrap/>
            <w:hideMark/>
          </w:tcPr>
          <w:p w14:paraId="38B20C4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w:t>
            </w:r>
          </w:p>
        </w:tc>
        <w:tc>
          <w:tcPr>
            <w:tcW w:w="455" w:type="dxa"/>
            <w:noWrap/>
            <w:hideMark/>
          </w:tcPr>
          <w:p w14:paraId="218CD0D6"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w:t>
            </w:r>
          </w:p>
        </w:tc>
        <w:tc>
          <w:tcPr>
            <w:tcW w:w="920" w:type="dxa"/>
            <w:noWrap/>
            <w:hideMark/>
          </w:tcPr>
          <w:p w14:paraId="3234769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06.05.2015</w:t>
            </w:r>
          </w:p>
        </w:tc>
        <w:tc>
          <w:tcPr>
            <w:tcW w:w="3186" w:type="dxa"/>
            <w:hideMark/>
          </w:tcPr>
          <w:p w14:paraId="21B53D7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Bahçe</w:t>
            </w:r>
          </w:p>
        </w:tc>
        <w:tc>
          <w:tcPr>
            <w:tcW w:w="3700" w:type="dxa"/>
            <w:hideMark/>
          </w:tcPr>
          <w:p w14:paraId="4103DF3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xml:space="preserve">6360 </w:t>
            </w:r>
            <w:proofErr w:type="spellStart"/>
            <w:r w:rsidRPr="0028645B">
              <w:rPr>
                <w:rFonts w:cs="Times New Roman"/>
                <w:sz w:val="16"/>
                <w:szCs w:val="16"/>
              </w:rPr>
              <w:t>S.</w:t>
            </w:r>
            <w:proofErr w:type="gramStart"/>
            <w:r w:rsidRPr="0028645B">
              <w:rPr>
                <w:rFonts w:cs="Times New Roman"/>
                <w:sz w:val="16"/>
                <w:szCs w:val="16"/>
              </w:rPr>
              <w:t>K.Göre</w:t>
            </w:r>
            <w:proofErr w:type="spellEnd"/>
            <w:proofErr w:type="gramEnd"/>
            <w:r w:rsidRPr="0028645B">
              <w:rPr>
                <w:rFonts w:cs="Times New Roman"/>
                <w:sz w:val="16"/>
                <w:szCs w:val="16"/>
              </w:rPr>
              <w:t xml:space="preserve"> Kurulan Komisyon Harici,  </w:t>
            </w:r>
            <w:proofErr w:type="spellStart"/>
            <w:r w:rsidRPr="0028645B">
              <w:rPr>
                <w:rFonts w:cs="Times New Roman"/>
                <w:sz w:val="16"/>
                <w:szCs w:val="16"/>
              </w:rPr>
              <w:t>Kılıçkaya</w:t>
            </w:r>
            <w:proofErr w:type="spellEnd"/>
            <w:r w:rsidRPr="0028645B">
              <w:rPr>
                <w:rFonts w:cs="Times New Roman"/>
                <w:sz w:val="16"/>
                <w:szCs w:val="16"/>
              </w:rPr>
              <w:t xml:space="preserve"> </w:t>
            </w:r>
            <w:proofErr w:type="spellStart"/>
            <w:r w:rsidRPr="0028645B">
              <w:rPr>
                <w:rFonts w:cs="Times New Roman"/>
                <w:sz w:val="16"/>
                <w:szCs w:val="16"/>
              </w:rPr>
              <w:t>Bel.den</w:t>
            </w:r>
            <w:proofErr w:type="spellEnd"/>
            <w:r w:rsidRPr="0028645B">
              <w:rPr>
                <w:rFonts w:cs="Times New Roman"/>
                <w:sz w:val="16"/>
                <w:szCs w:val="16"/>
              </w:rPr>
              <w:t xml:space="preserve"> Geldi.</w:t>
            </w:r>
          </w:p>
        </w:tc>
      </w:tr>
      <w:tr w:rsidR="00013C95" w:rsidRPr="0028645B" w14:paraId="382A80BF" w14:textId="77777777" w:rsidTr="00851902">
        <w:trPr>
          <w:trHeight w:val="510"/>
        </w:trPr>
        <w:tc>
          <w:tcPr>
            <w:tcW w:w="496" w:type="dxa"/>
            <w:noWrap/>
            <w:hideMark/>
          </w:tcPr>
          <w:p w14:paraId="33EDC89F"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156</w:t>
            </w:r>
          </w:p>
        </w:tc>
        <w:tc>
          <w:tcPr>
            <w:tcW w:w="1300" w:type="dxa"/>
            <w:noWrap/>
            <w:hideMark/>
          </w:tcPr>
          <w:p w14:paraId="44364737"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YUSUFELİ</w:t>
            </w:r>
          </w:p>
        </w:tc>
        <w:tc>
          <w:tcPr>
            <w:tcW w:w="1417" w:type="dxa"/>
            <w:noWrap/>
            <w:hideMark/>
          </w:tcPr>
          <w:p w14:paraId="7156DF72"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proofErr w:type="spellStart"/>
            <w:r w:rsidRPr="0028645B">
              <w:rPr>
                <w:rFonts w:cs="Times New Roman"/>
                <w:sz w:val="16"/>
                <w:szCs w:val="16"/>
              </w:rPr>
              <w:t>Kılıçkaya</w:t>
            </w:r>
            <w:proofErr w:type="spellEnd"/>
          </w:p>
        </w:tc>
        <w:tc>
          <w:tcPr>
            <w:tcW w:w="420" w:type="dxa"/>
            <w:noWrap/>
            <w:hideMark/>
          </w:tcPr>
          <w:p w14:paraId="2CC709C8"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373</w:t>
            </w:r>
          </w:p>
        </w:tc>
        <w:tc>
          <w:tcPr>
            <w:tcW w:w="640" w:type="dxa"/>
            <w:noWrap/>
            <w:hideMark/>
          </w:tcPr>
          <w:p w14:paraId="6ACF10C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39</w:t>
            </w:r>
          </w:p>
        </w:tc>
        <w:tc>
          <w:tcPr>
            <w:tcW w:w="1766" w:type="dxa"/>
            <w:noWrap/>
            <w:hideMark/>
          </w:tcPr>
          <w:p w14:paraId="24C28073"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1.850,51</w:t>
            </w:r>
          </w:p>
        </w:tc>
        <w:tc>
          <w:tcPr>
            <w:tcW w:w="1180" w:type="dxa"/>
            <w:noWrap/>
            <w:hideMark/>
          </w:tcPr>
          <w:p w14:paraId="54C6886E"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w:t>
            </w:r>
          </w:p>
        </w:tc>
        <w:tc>
          <w:tcPr>
            <w:tcW w:w="455" w:type="dxa"/>
            <w:noWrap/>
            <w:hideMark/>
          </w:tcPr>
          <w:p w14:paraId="5F6CB6D4"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w:t>
            </w:r>
          </w:p>
        </w:tc>
        <w:tc>
          <w:tcPr>
            <w:tcW w:w="920" w:type="dxa"/>
            <w:noWrap/>
            <w:hideMark/>
          </w:tcPr>
          <w:p w14:paraId="68AEDF2B"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25.03.2015</w:t>
            </w:r>
          </w:p>
        </w:tc>
        <w:tc>
          <w:tcPr>
            <w:tcW w:w="3186" w:type="dxa"/>
            <w:hideMark/>
          </w:tcPr>
          <w:p w14:paraId="17B47401"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Bahçe</w:t>
            </w:r>
          </w:p>
        </w:tc>
        <w:tc>
          <w:tcPr>
            <w:tcW w:w="3700" w:type="dxa"/>
            <w:hideMark/>
          </w:tcPr>
          <w:p w14:paraId="00D2F5C0" w14:textId="77777777" w:rsidR="00851902" w:rsidRPr="0028645B" w:rsidRDefault="00851902" w:rsidP="0085190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16"/>
                <w:szCs w:val="16"/>
              </w:rPr>
            </w:pPr>
            <w:r w:rsidRPr="0028645B">
              <w:rPr>
                <w:rFonts w:cs="Times New Roman"/>
                <w:sz w:val="16"/>
                <w:szCs w:val="16"/>
              </w:rPr>
              <w:t xml:space="preserve">6360 </w:t>
            </w:r>
            <w:proofErr w:type="gramStart"/>
            <w:r w:rsidRPr="0028645B">
              <w:rPr>
                <w:rFonts w:cs="Times New Roman"/>
                <w:sz w:val="16"/>
                <w:szCs w:val="16"/>
              </w:rPr>
              <w:t>Sayılı Kanuna</w:t>
            </w:r>
            <w:proofErr w:type="gramEnd"/>
            <w:r w:rsidRPr="0028645B">
              <w:rPr>
                <w:rFonts w:cs="Times New Roman"/>
                <w:sz w:val="16"/>
                <w:szCs w:val="16"/>
              </w:rPr>
              <w:t xml:space="preserve"> Göre Komisyon Kararı ile Geldi. </w:t>
            </w:r>
          </w:p>
        </w:tc>
      </w:tr>
    </w:tbl>
    <w:p w14:paraId="084B98FF" w14:textId="77777777" w:rsidR="0005538A" w:rsidRPr="00FB2B2F" w:rsidRDefault="0005538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z w:val="24"/>
          <w:szCs w:val="24"/>
          <w:shd w:val="clear" w:color="auto" w:fill="FFFFFF"/>
        </w:rPr>
      </w:pPr>
    </w:p>
    <w:p w14:paraId="573921A9"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bCs/>
          <w:shd w:val="clear" w:color="auto" w:fill="FFFFFF"/>
        </w:rPr>
      </w:pPr>
      <w:r w:rsidRPr="00FB2B2F">
        <w:rPr>
          <w:rFonts w:ascii="Times New Roman" w:hAnsi="Times New Roman" w:cs="Times New Roman"/>
          <w:sz w:val="24"/>
          <w:szCs w:val="24"/>
          <w:shd w:val="clear" w:color="auto" w:fill="FFFFFF"/>
        </w:rPr>
        <w:tab/>
      </w:r>
      <w:r w:rsidRPr="00FB2B2F">
        <w:rPr>
          <w:rFonts w:ascii="Times New Roman" w:hAnsi="Times New Roman" w:cs="Times New Roman"/>
          <w:sz w:val="24"/>
          <w:szCs w:val="24"/>
          <w:shd w:val="clear" w:color="auto" w:fill="FFFFFF"/>
        </w:rPr>
        <w:tab/>
      </w:r>
      <w:r w:rsidRPr="00FB2B2F">
        <w:rPr>
          <w:rFonts w:ascii="Times New Roman" w:hAnsi="Times New Roman" w:cs="Times New Roman"/>
          <w:sz w:val="24"/>
          <w:szCs w:val="24"/>
          <w:shd w:val="clear" w:color="auto" w:fill="FFFFFF"/>
        </w:rPr>
        <w:tab/>
      </w:r>
      <w:r w:rsidRPr="00FB2B2F">
        <w:rPr>
          <w:rFonts w:ascii="Times New Roman" w:hAnsi="Times New Roman" w:cs="Times New Roman"/>
          <w:b/>
          <w:bCs/>
          <w:shd w:val="clear" w:color="auto" w:fill="FFFFFF"/>
        </w:rPr>
        <w:t>2-</w:t>
      </w:r>
      <w:r w:rsidRPr="00FB2B2F">
        <w:rPr>
          <w:rFonts w:ascii="Times New Roman" w:hAnsi="Times New Roman" w:cs="Times New Roman"/>
          <w:b/>
          <w:bCs/>
          <w:shd w:val="clear" w:color="auto" w:fill="FFFFFF"/>
        </w:rPr>
        <w:tab/>
      </w:r>
      <w:r w:rsidRPr="00FB2B2F">
        <w:rPr>
          <w:rFonts w:ascii="Times New Roman" w:hAnsi="Times New Roman" w:cs="Times New Roman"/>
          <w:b/>
          <w:bCs/>
          <w:u w:val="single"/>
          <w:shd w:val="clear" w:color="auto" w:fill="FFFFFF"/>
        </w:rPr>
        <w:t>Örgüt Yapısı</w:t>
      </w:r>
      <w:r w:rsidRPr="00FB2B2F">
        <w:rPr>
          <w:rFonts w:ascii="Times New Roman" w:hAnsi="Times New Roman" w:cs="Times New Roman"/>
          <w:b/>
          <w:bCs/>
          <w:u w:val="single"/>
          <w:shd w:val="clear" w:color="auto" w:fill="FFFFFF"/>
        </w:rPr>
        <w:tab/>
      </w:r>
      <w:r w:rsidRPr="00FB2B2F">
        <w:rPr>
          <w:rFonts w:ascii="Times New Roman" w:hAnsi="Times New Roman" w:cs="Times New Roman"/>
          <w:b/>
          <w:bCs/>
          <w:u w:val="single"/>
          <w:shd w:val="clear" w:color="auto" w:fill="FFFFFF"/>
        </w:rPr>
        <w:tab/>
      </w:r>
      <w:r w:rsidRPr="00FB2B2F">
        <w:rPr>
          <w:rFonts w:ascii="Times New Roman" w:hAnsi="Times New Roman" w:cs="Times New Roman"/>
          <w:b/>
          <w:bCs/>
          <w:u w:val="single"/>
          <w:shd w:val="clear" w:color="auto" w:fill="FFFFFF"/>
        </w:rPr>
        <w:tab/>
      </w:r>
      <w:r w:rsidRPr="00FB2B2F">
        <w:rPr>
          <w:rFonts w:ascii="Times New Roman" w:hAnsi="Times New Roman" w:cs="Times New Roman"/>
          <w:b/>
          <w:bCs/>
          <w:u w:val="single"/>
          <w:shd w:val="clear" w:color="auto" w:fill="FFFFFF"/>
        </w:rPr>
        <w:tab/>
      </w:r>
      <w:r w:rsidRPr="00FB2B2F">
        <w:rPr>
          <w:rFonts w:ascii="Times New Roman" w:hAnsi="Times New Roman" w:cs="Times New Roman"/>
          <w:b/>
          <w:bCs/>
          <w:u w:val="single"/>
          <w:shd w:val="clear" w:color="auto" w:fill="FFFFFF"/>
        </w:rPr>
        <w:tab/>
      </w:r>
      <w:r w:rsidRPr="00FB2B2F">
        <w:rPr>
          <w:rFonts w:ascii="Times New Roman" w:hAnsi="Times New Roman" w:cs="Times New Roman"/>
          <w:b/>
          <w:bCs/>
          <w:u w:val="single"/>
          <w:shd w:val="clear" w:color="auto" w:fill="FFFFFF"/>
        </w:rPr>
        <w:tab/>
      </w:r>
      <w:r w:rsidRPr="00FB2B2F">
        <w:rPr>
          <w:rFonts w:ascii="Times New Roman" w:hAnsi="Times New Roman" w:cs="Times New Roman"/>
          <w:b/>
          <w:bCs/>
          <w:u w:val="single"/>
          <w:shd w:val="clear" w:color="auto" w:fill="FFFFFF"/>
        </w:rPr>
        <w:tab/>
        <w:t>:</w:t>
      </w:r>
    </w:p>
    <w:p w14:paraId="45CD44FC"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bCs/>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b/>
          <w:bCs/>
          <w:shd w:val="clear" w:color="auto" w:fill="FFFFFF"/>
        </w:rPr>
        <w:t xml:space="preserve">A- </w:t>
      </w:r>
      <w:r w:rsidRPr="00FB2B2F">
        <w:rPr>
          <w:rFonts w:ascii="Times New Roman" w:hAnsi="Times New Roman" w:cs="Times New Roman"/>
          <w:b/>
          <w:bCs/>
          <w:u w:val="single"/>
          <w:shd w:val="clear" w:color="auto" w:fill="FFFFFF"/>
        </w:rPr>
        <w:t>İl Özel İdaresinin Organları</w:t>
      </w:r>
      <w:r w:rsidRPr="00FB2B2F">
        <w:rPr>
          <w:rFonts w:ascii="Times New Roman" w:hAnsi="Times New Roman" w:cs="Times New Roman"/>
          <w:b/>
          <w:bCs/>
          <w:u w:val="single"/>
          <w:shd w:val="clear" w:color="auto" w:fill="FFFFFF"/>
        </w:rPr>
        <w:tab/>
        <w:t>:</w:t>
      </w:r>
    </w:p>
    <w:p w14:paraId="6EDC434C"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1-</w:t>
      </w:r>
      <w:r w:rsidRPr="00FB2B2F">
        <w:rPr>
          <w:rFonts w:ascii="Times New Roman" w:hAnsi="Times New Roman" w:cs="Times New Roman"/>
          <w:shd w:val="clear" w:color="auto" w:fill="FFFFFF"/>
        </w:rPr>
        <w:tab/>
        <w:t>İl Genel Meclisi</w:t>
      </w:r>
    </w:p>
    <w:p w14:paraId="130EACF4"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2-</w:t>
      </w:r>
      <w:r w:rsidRPr="00FB2B2F">
        <w:rPr>
          <w:rFonts w:ascii="Times New Roman" w:hAnsi="Times New Roman" w:cs="Times New Roman"/>
          <w:shd w:val="clear" w:color="auto" w:fill="FFFFFF"/>
        </w:rPr>
        <w:tab/>
        <w:t>İl Encümeni</w:t>
      </w:r>
    </w:p>
    <w:p w14:paraId="350DC74F"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 xml:space="preserve">3- </w:t>
      </w:r>
      <w:r w:rsidRPr="00FB2B2F">
        <w:rPr>
          <w:rFonts w:ascii="Times New Roman" w:hAnsi="Times New Roman" w:cs="Times New Roman"/>
          <w:shd w:val="clear" w:color="auto" w:fill="FFFFFF"/>
        </w:rPr>
        <w:tab/>
        <w:t xml:space="preserve">Vali </w:t>
      </w:r>
    </w:p>
    <w:p w14:paraId="18EC6473" w14:textId="77777777" w:rsidR="0028645B" w:rsidRDefault="0028645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p>
    <w:p w14:paraId="6CA40427" w14:textId="600773A5"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bCs/>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b/>
          <w:bCs/>
          <w:shd w:val="clear" w:color="auto" w:fill="FFFFFF"/>
        </w:rPr>
        <w:t xml:space="preserve">B- </w:t>
      </w:r>
      <w:r w:rsidRPr="00FB2B2F">
        <w:rPr>
          <w:rFonts w:ascii="Times New Roman" w:hAnsi="Times New Roman" w:cs="Times New Roman"/>
          <w:b/>
          <w:bCs/>
          <w:u w:val="single"/>
          <w:shd w:val="clear" w:color="auto" w:fill="FFFFFF"/>
        </w:rPr>
        <w:t>İl Özel İdaresi İdari Birimleri</w:t>
      </w:r>
      <w:r w:rsidRPr="00FB2B2F">
        <w:rPr>
          <w:rFonts w:ascii="Times New Roman" w:hAnsi="Times New Roman" w:cs="Times New Roman"/>
          <w:b/>
          <w:bCs/>
          <w:u w:val="single"/>
          <w:shd w:val="clear" w:color="auto" w:fill="FFFFFF"/>
        </w:rPr>
        <w:tab/>
        <w:t>:</w:t>
      </w:r>
    </w:p>
    <w:p w14:paraId="6B403FEE" w14:textId="71344F1E"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b/>
          <w:bCs/>
          <w:shd w:val="clear" w:color="auto" w:fill="FFFFFF"/>
        </w:rPr>
        <w:tab/>
      </w:r>
      <w:r w:rsidRPr="00FB2B2F">
        <w:rPr>
          <w:rFonts w:ascii="Times New Roman" w:hAnsi="Times New Roman" w:cs="Times New Roman"/>
          <w:b/>
          <w:bCs/>
          <w:shd w:val="clear" w:color="auto" w:fill="FFFFFF"/>
        </w:rPr>
        <w:tab/>
      </w:r>
      <w:r w:rsidRPr="00FB2B2F">
        <w:rPr>
          <w:rFonts w:ascii="Times New Roman" w:hAnsi="Times New Roman" w:cs="Times New Roman"/>
          <w:b/>
          <w:bCs/>
          <w:shd w:val="clear" w:color="auto" w:fill="FFFFFF"/>
        </w:rPr>
        <w:tab/>
      </w:r>
      <w:r w:rsidRPr="00FB2B2F">
        <w:rPr>
          <w:rFonts w:ascii="Times New Roman" w:hAnsi="Times New Roman" w:cs="Times New Roman"/>
          <w:b/>
          <w:bCs/>
          <w:shd w:val="clear" w:color="auto" w:fill="FFFFFF"/>
        </w:rPr>
        <w:tab/>
      </w:r>
      <w:r w:rsidRPr="00FB2B2F">
        <w:rPr>
          <w:rFonts w:ascii="Times New Roman" w:hAnsi="Times New Roman" w:cs="Times New Roman"/>
          <w:b/>
          <w:bCs/>
          <w:shd w:val="clear" w:color="auto" w:fill="FFFFFF"/>
        </w:rPr>
        <w:tab/>
      </w:r>
      <w:r w:rsidRPr="00FB2B2F">
        <w:rPr>
          <w:rFonts w:ascii="Times New Roman" w:hAnsi="Times New Roman" w:cs="Times New Roman"/>
          <w:shd w:val="clear" w:color="auto" w:fill="FFFFFF"/>
        </w:rPr>
        <w:t xml:space="preserve">1- </w:t>
      </w:r>
      <w:r w:rsidR="00AF0F57" w:rsidRPr="00FB2B2F">
        <w:rPr>
          <w:rFonts w:ascii="Times New Roman" w:hAnsi="Times New Roman" w:cs="Times New Roman"/>
          <w:shd w:val="clear" w:color="auto" w:fill="FFFFFF"/>
        </w:rPr>
        <w:t>Genel Sekreterlik</w:t>
      </w:r>
    </w:p>
    <w:p w14:paraId="1AE17FBB"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2-</w:t>
      </w:r>
      <w:r w:rsidRPr="00FB2B2F">
        <w:rPr>
          <w:rFonts w:ascii="Times New Roman" w:hAnsi="Times New Roman" w:cs="Times New Roman"/>
          <w:shd w:val="clear" w:color="auto" w:fill="FFFFFF"/>
        </w:rPr>
        <w:tab/>
        <w:t>Mali Hizmetler Müdürlüğü</w:t>
      </w:r>
    </w:p>
    <w:p w14:paraId="57EDDC8F" w14:textId="77777777" w:rsidR="007E23B2" w:rsidRPr="00FB2B2F" w:rsidRDefault="007E23B2" w:rsidP="008515D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00015BB3" w:rsidRPr="00FB2B2F">
        <w:rPr>
          <w:rFonts w:ascii="Times New Roman" w:hAnsi="Times New Roman" w:cs="Times New Roman"/>
          <w:shd w:val="clear" w:color="auto" w:fill="FFFFFF"/>
        </w:rPr>
        <w:t>3</w:t>
      </w:r>
      <w:r w:rsidRPr="00FB2B2F">
        <w:rPr>
          <w:rFonts w:ascii="Times New Roman" w:hAnsi="Times New Roman" w:cs="Times New Roman"/>
          <w:shd w:val="clear" w:color="auto" w:fill="FFFFFF"/>
        </w:rPr>
        <w:t>-</w:t>
      </w:r>
      <w:r w:rsidRPr="00FB2B2F">
        <w:rPr>
          <w:rFonts w:ascii="Times New Roman" w:hAnsi="Times New Roman" w:cs="Times New Roman"/>
          <w:shd w:val="clear" w:color="auto" w:fill="FFFFFF"/>
        </w:rPr>
        <w:tab/>
        <w:t>Yatırım ve İnşaat Müdürlüğü</w:t>
      </w:r>
      <w:r w:rsidR="008515DD" w:rsidRPr="00FB2B2F">
        <w:rPr>
          <w:rFonts w:ascii="Times New Roman" w:hAnsi="Times New Roman" w:cs="Times New Roman"/>
          <w:shd w:val="clear" w:color="auto" w:fill="FFFFFF"/>
        </w:rPr>
        <w:tab/>
      </w:r>
      <w:r w:rsidR="008515DD" w:rsidRPr="00FB2B2F">
        <w:rPr>
          <w:rFonts w:ascii="Times New Roman" w:hAnsi="Times New Roman" w:cs="Times New Roman"/>
          <w:shd w:val="clear" w:color="auto" w:fill="FFFFFF"/>
        </w:rPr>
        <w:tab/>
      </w:r>
      <w:r w:rsidR="008515DD" w:rsidRPr="00FB2B2F">
        <w:rPr>
          <w:rFonts w:ascii="Times New Roman" w:hAnsi="Times New Roman" w:cs="Times New Roman"/>
          <w:shd w:val="clear" w:color="auto" w:fill="FFFFFF"/>
        </w:rPr>
        <w:tab/>
      </w:r>
      <w:r w:rsidR="008515DD" w:rsidRPr="00FB2B2F">
        <w:rPr>
          <w:rFonts w:ascii="Times New Roman" w:hAnsi="Times New Roman" w:cs="Times New Roman"/>
          <w:shd w:val="clear" w:color="auto" w:fill="FFFFFF"/>
        </w:rPr>
        <w:tab/>
      </w:r>
      <w:r w:rsidR="008515DD" w:rsidRPr="00FB2B2F">
        <w:rPr>
          <w:rFonts w:ascii="Times New Roman" w:hAnsi="Times New Roman" w:cs="Times New Roman"/>
          <w:shd w:val="clear" w:color="auto" w:fill="FFFFFF"/>
        </w:rPr>
        <w:tab/>
      </w:r>
      <w:r w:rsidR="008515DD" w:rsidRPr="00FB2B2F">
        <w:rPr>
          <w:rFonts w:ascii="Times New Roman" w:hAnsi="Times New Roman" w:cs="Times New Roman"/>
          <w:shd w:val="clear" w:color="auto" w:fill="FFFFFF"/>
        </w:rPr>
        <w:tab/>
      </w:r>
    </w:p>
    <w:p w14:paraId="5B33398E" w14:textId="444F7ABD" w:rsidR="007E23B2" w:rsidRPr="00FB2B2F" w:rsidRDefault="00015BB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00035D56" w:rsidRPr="00FB2B2F">
        <w:rPr>
          <w:rFonts w:ascii="Times New Roman" w:hAnsi="Times New Roman" w:cs="Times New Roman"/>
          <w:shd w:val="clear" w:color="auto" w:fill="FFFFFF"/>
        </w:rPr>
        <w:t xml:space="preserve">                  </w:t>
      </w:r>
      <w:r w:rsidR="005B6A68" w:rsidRPr="00FB2B2F">
        <w:rPr>
          <w:rFonts w:ascii="Times New Roman" w:hAnsi="Times New Roman" w:cs="Times New Roman"/>
          <w:shd w:val="clear" w:color="auto" w:fill="FFFFFF"/>
        </w:rPr>
        <w:t xml:space="preserve">  </w:t>
      </w:r>
      <w:r w:rsidRPr="00FB2B2F">
        <w:rPr>
          <w:rFonts w:ascii="Times New Roman" w:hAnsi="Times New Roman" w:cs="Times New Roman"/>
          <w:shd w:val="clear" w:color="auto" w:fill="FFFFFF"/>
        </w:rPr>
        <w:t>4</w:t>
      </w:r>
      <w:r w:rsidR="007E23B2" w:rsidRPr="00FB2B2F">
        <w:rPr>
          <w:rFonts w:ascii="Times New Roman" w:hAnsi="Times New Roman" w:cs="Times New Roman"/>
          <w:shd w:val="clear" w:color="auto" w:fill="FFFFFF"/>
        </w:rPr>
        <w:t>-</w:t>
      </w:r>
      <w:r w:rsidR="007E23B2" w:rsidRPr="00FB2B2F">
        <w:rPr>
          <w:rFonts w:ascii="Times New Roman" w:hAnsi="Times New Roman" w:cs="Times New Roman"/>
          <w:shd w:val="clear" w:color="auto" w:fill="FFFFFF"/>
        </w:rPr>
        <w:tab/>
        <w:t>Yol ve Ulaşım Hizmetleri Müdürlüğü</w:t>
      </w:r>
    </w:p>
    <w:p w14:paraId="5733F418" w14:textId="77777777" w:rsidR="008515DD" w:rsidRPr="00FB2B2F" w:rsidRDefault="00015BB3" w:rsidP="008515D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5</w:t>
      </w:r>
      <w:r w:rsidR="007E23B2" w:rsidRPr="00FB2B2F">
        <w:rPr>
          <w:rFonts w:ascii="Times New Roman" w:hAnsi="Times New Roman" w:cs="Times New Roman"/>
          <w:shd w:val="clear" w:color="auto" w:fill="FFFFFF"/>
        </w:rPr>
        <w:t>-</w:t>
      </w:r>
      <w:r w:rsidR="007E23B2" w:rsidRPr="00FB2B2F">
        <w:rPr>
          <w:rFonts w:ascii="Times New Roman" w:hAnsi="Times New Roman" w:cs="Times New Roman"/>
          <w:shd w:val="clear" w:color="auto" w:fill="FFFFFF"/>
        </w:rPr>
        <w:tab/>
        <w:t>İnsan Kaynakları ve Eğitim Müdürlüğü</w:t>
      </w:r>
    </w:p>
    <w:p w14:paraId="7F28320E" w14:textId="77777777" w:rsidR="00090560" w:rsidRPr="00FB2B2F" w:rsidRDefault="007E23B2" w:rsidP="00015BB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008515DD" w:rsidRPr="00FB2B2F">
        <w:rPr>
          <w:rFonts w:ascii="Times New Roman" w:hAnsi="Times New Roman" w:cs="Times New Roman"/>
          <w:shd w:val="clear" w:color="auto" w:fill="FFFFFF"/>
        </w:rPr>
        <w:tab/>
      </w:r>
      <w:r w:rsidR="008515DD" w:rsidRPr="00FB2B2F">
        <w:rPr>
          <w:rFonts w:ascii="Times New Roman" w:hAnsi="Times New Roman" w:cs="Times New Roman"/>
          <w:shd w:val="clear" w:color="auto" w:fill="FFFFFF"/>
        </w:rPr>
        <w:tab/>
      </w:r>
      <w:r w:rsidR="008515DD" w:rsidRPr="00FB2B2F">
        <w:rPr>
          <w:rFonts w:ascii="Times New Roman" w:hAnsi="Times New Roman" w:cs="Times New Roman"/>
          <w:shd w:val="clear" w:color="auto" w:fill="FFFFFF"/>
        </w:rPr>
        <w:tab/>
      </w:r>
      <w:r w:rsidR="008515DD" w:rsidRPr="00FB2B2F">
        <w:rPr>
          <w:rFonts w:ascii="Times New Roman" w:hAnsi="Times New Roman" w:cs="Times New Roman"/>
          <w:shd w:val="clear" w:color="auto" w:fill="FFFFFF"/>
        </w:rPr>
        <w:tab/>
      </w:r>
      <w:r w:rsidR="00015BB3" w:rsidRPr="00FB2B2F">
        <w:rPr>
          <w:rFonts w:ascii="Times New Roman" w:hAnsi="Times New Roman" w:cs="Times New Roman"/>
          <w:shd w:val="clear" w:color="auto" w:fill="FFFFFF"/>
        </w:rPr>
        <w:t>6</w:t>
      </w:r>
      <w:r w:rsidRPr="00FB2B2F">
        <w:rPr>
          <w:rFonts w:ascii="Times New Roman" w:hAnsi="Times New Roman" w:cs="Times New Roman"/>
          <w:shd w:val="clear" w:color="auto" w:fill="FFFFFF"/>
        </w:rPr>
        <w:t>-</w:t>
      </w:r>
      <w:r w:rsidRPr="00FB2B2F">
        <w:rPr>
          <w:rFonts w:ascii="Times New Roman" w:hAnsi="Times New Roman" w:cs="Times New Roman"/>
          <w:shd w:val="clear" w:color="auto" w:fill="FFFFFF"/>
        </w:rPr>
        <w:tab/>
        <w:t>İhale ve Satın alma Müdürlüğü</w:t>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p>
    <w:p w14:paraId="44152E29" w14:textId="77777777" w:rsidR="00015BB3" w:rsidRPr="00FB2B2F" w:rsidRDefault="00090560" w:rsidP="00015BB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 xml:space="preserve">7- </w:t>
      </w:r>
      <w:r w:rsidR="008515DD" w:rsidRPr="00FB2B2F">
        <w:rPr>
          <w:rFonts w:ascii="Times New Roman" w:hAnsi="Times New Roman" w:cs="Times New Roman"/>
          <w:shd w:val="clear" w:color="auto" w:fill="FFFFFF"/>
        </w:rPr>
        <w:t>Su ve Kanal Hizmetleri</w:t>
      </w:r>
      <w:r w:rsidRPr="00FB2B2F">
        <w:rPr>
          <w:rFonts w:ascii="Times New Roman" w:hAnsi="Times New Roman" w:cs="Times New Roman"/>
          <w:shd w:val="clear" w:color="auto" w:fill="FFFFFF"/>
        </w:rPr>
        <w:t xml:space="preserve"> Müdürlüğü</w:t>
      </w:r>
      <w:r w:rsidR="006E5DC6" w:rsidRPr="00FB2B2F">
        <w:rPr>
          <w:rFonts w:ascii="Times New Roman" w:hAnsi="Times New Roman" w:cs="Times New Roman"/>
          <w:shd w:val="clear" w:color="auto" w:fill="FFFFFF"/>
        </w:rPr>
        <w:tab/>
      </w:r>
    </w:p>
    <w:p w14:paraId="7B98A419"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00AC01C2" w:rsidRPr="00FB2B2F">
        <w:rPr>
          <w:rFonts w:ascii="Times New Roman" w:hAnsi="Times New Roman" w:cs="Times New Roman"/>
          <w:shd w:val="clear" w:color="auto" w:fill="FFFFFF"/>
        </w:rPr>
        <w:tab/>
      </w:r>
      <w:r w:rsidR="00AC01C2" w:rsidRPr="00FB2B2F">
        <w:rPr>
          <w:rFonts w:ascii="Times New Roman" w:hAnsi="Times New Roman" w:cs="Times New Roman"/>
          <w:shd w:val="clear" w:color="auto" w:fill="FFFFFF"/>
        </w:rPr>
        <w:tab/>
        <w:t>8</w:t>
      </w:r>
      <w:r w:rsidRPr="00FB2B2F">
        <w:rPr>
          <w:rFonts w:ascii="Times New Roman" w:hAnsi="Times New Roman" w:cs="Times New Roman"/>
          <w:shd w:val="clear" w:color="auto" w:fill="FFFFFF"/>
        </w:rPr>
        <w:t>-</w:t>
      </w:r>
      <w:r w:rsidR="007404BA" w:rsidRPr="00FB2B2F">
        <w:rPr>
          <w:rFonts w:ascii="Times New Roman" w:hAnsi="Times New Roman" w:cs="Times New Roman"/>
          <w:shd w:val="clear" w:color="auto" w:fill="FFFFFF"/>
        </w:rPr>
        <w:t xml:space="preserve"> </w:t>
      </w:r>
      <w:r w:rsidRPr="00FB2B2F">
        <w:rPr>
          <w:rFonts w:ascii="Times New Roman" w:hAnsi="Times New Roman" w:cs="Times New Roman"/>
          <w:shd w:val="clear" w:color="auto" w:fill="FFFFFF"/>
        </w:rPr>
        <w:t>İmar ve Kentsel İyileştirme Müdürlüğü</w:t>
      </w:r>
    </w:p>
    <w:p w14:paraId="29DC3EAE" w14:textId="77777777" w:rsidR="007E23B2" w:rsidRPr="00FB2B2F" w:rsidRDefault="007E23B2" w:rsidP="0089011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00035D56" w:rsidRPr="00FB2B2F">
        <w:rPr>
          <w:rFonts w:ascii="Times New Roman" w:hAnsi="Times New Roman" w:cs="Times New Roman"/>
          <w:shd w:val="clear" w:color="auto" w:fill="FFFFFF"/>
        </w:rPr>
        <w:t xml:space="preserve">     </w:t>
      </w:r>
      <w:r w:rsidR="00AC01C2" w:rsidRPr="00FB2B2F">
        <w:rPr>
          <w:rFonts w:ascii="Times New Roman" w:hAnsi="Times New Roman" w:cs="Times New Roman"/>
          <w:shd w:val="clear" w:color="auto" w:fill="FFFFFF"/>
        </w:rPr>
        <w:t>9</w:t>
      </w:r>
      <w:r w:rsidRPr="00FB2B2F">
        <w:rPr>
          <w:rFonts w:ascii="Times New Roman" w:hAnsi="Times New Roman" w:cs="Times New Roman"/>
          <w:shd w:val="clear" w:color="auto" w:fill="FFFFFF"/>
        </w:rPr>
        <w:t>-</w:t>
      </w:r>
      <w:r w:rsidRPr="00FB2B2F">
        <w:rPr>
          <w:rFonts w:ascii="Times New Roman" w:hAnsi="Times New Roman" w:cs="Times New Roman"/>
          <w:shd w:val="clear" w:color="auto" w:fill="FFFFFF"/>
        </w:rPr>
        <w:tab/>
        <w:t xml:space="preserve">İşletme ve İştirakler Müdürlüğü  </w:t>
      </w:r>
    </w:p>
    <w:p w14:paraId="015D6CC3" w14:textId="77777777" w:rsidR="007E23B2" w:rsidRPr="00FB2B2F" w:rsidRDefault="00AC01C2" w:rsidP="008515D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 xml:space="preserve">   10</w:t>
      </w:r>
      <w:r w:rsidR="007E23B2" w:rsidRPr="00FB2B2F">
        <w:rPr>
          <w:rFonts w:ascii="Times New Roman" w:hAnsi="Times New Roman" w:cs="Times New Roman"/>
          <w:shd w:val="clear" w:color="auto" w:fill="FFFFFF"/>
        </w:rPr>
        <w:t>-</w:t>
      </w:r>
      <w:r w:rsidR="007E23B2" w:rsidRPr="00FB2B2F">
        <w:rPr>
          <w:rFonts w:ascii="Times New Roman" w:hAnsi="Times New Roman" w:cs="Times New Roman"/>
          <w:shd w:val="clear" w:color="auto" w:fill="FFFFFF"/>
        </w:rPr>
        <w:tab/>
        <w:t xml:space="preserve">Yazı İşleri Müdürlüğü                           </w:t>
      </w:r>
      <w:r w:rsidR="007E23B2" w:rsidRPr="00FB2B2F">
        <w:rPr>
          <w:rFonts w:ascii="Times New Roman" w:hAnsi="Times New Roman" w:cs="Times New Roman"/>
          <w:shd w:val="clear" w:color="auto" w:fill="FFFFFF"/>
        </w:rPr>
        <w:tab/>
      </w:r>
      <w:r w:rsidR="007E23B2" w:rsidRPr="00FB2B2F">
        <w:rPr>
          <w:rFonts w:ascii="Times New Roman" w:hAnsi="Times New Roman" w:cs="Times New Roman"/>
          <w:shd w:val="clear" w:color="auto" w:fill="FFFFFF"/>
        </w:rPr>
        <w:tab/>
      </w:r>
      <w:r w:rsidR="007E23B2" w:rsidRPr="00FB2B2F">
        <w:rPr>
          <w:rFonts w:ascii="Times New Roman" w:hAnsi="Times New Roman" w:cs="Times New Roman"/>
          <w:shd w:val="clear" w:color="auto" w:fill="FFFFFF"/>
        </w:rPr>
        <w:tab/>
      </w:r>
    </w:p>
    <w:p w14:paraId="78221641" w14:textId="77777777" w:rsidR="00015BB3" w:rsidRPr="00FB2B2F" w:rsidRDefault="00015BB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 xml:space="preserve"> </w:t>
      </w:r>
      <w:r w:rsidR="007404BA" w:rsidRPr="00FB2B2F">
        <w:rPr>
          <w:rFonts w:ascii="Times New Roman" w:hAnsi="Times New Roman" w:cs="Times New Roman"/>
          <w:shd w:val="clear" w:color="auto" w:fill="FFFFFF"/>
        </w:rPr>
        <w:t xml:space="preserve">  </w:t>
      </w:r>
      <w:r w:rsidRPr="00FB2B2F">
        <w:rPr>
          <w:rFonts w:ascii="Times New Roman" w:hAnsi="Times New Roman" w:cs="Times New Roman"/>
          <w:shd w:val="clear" w:color="auto" w:fill="FFFFFF"/>
        </w:rPr>
        <w:t>1</w:t>
      </w:r>
      <w:r w:rsidR="00AC01C2" w:rsidRPr="00FB2B2F">
        <w:rPr>
          <w:rFonts w:ascii="Times New Roman" w:hAnsi="Times New Roman" w:cs="Times New Roman"/>
          <w:shd w:val="clear" w:color="auto" w:fill="FFFFFF"/>
        </w:rPr>
        <w:t>1</w:t>
      </w:r>
      <w:r w:rsidR="00A83932" w:rsidRPr="00FB2B2F">
        <w:rPr>
          <w:rFonts w:ascii="Times New Roman" w:hAnsi="Times New Roman" w:cs="Times New Roman"/>
          <w:shd w:val="clear" w:color="auto" w:fill="FFFFFF"/>
        </w:rPr>
        <w:t>-</w:t>
      </w:r>
      <w:r w:rsidRPr="00FB2B2F">
        <w:rPr>
          <w:rFonts w:ascii="Times New Roman" w:hAnsi="Times New Roman" w:cs="Times New Roman"/>
          <w:shd w:val="clear" w:color="auto" w:fill="FFFFFF"/>
        </w:rPr>
        <w:t xml:space="preserve"> Kültür ve Sosyal İşler Müdürlüğü</w:t>
      </w:r>
    </w:p>
    <w:p w14:paraId="15A627DF" w14:textId="61B708D8" w:rsidR="004D3406"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p>
    <w:p w14:paraId="15F8D912" w14:textId="77777777" w:rsidR="004D3406" w:rsidRPr="00FB2B2F" w:rsidRDefault="004D340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z w:val="24"/>
          <w:szCs w:val="24"/>
          <w:shd w:val="clear" w:color="auto" w:fill="FFFFFF"/>
        </w:rPr>
      </w:pPr>
    </w:p>
    <w:p w14:paraId="4C005845"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bCs/>
          <w:u w:val="single"/>
          <w:shd w:val="clear" w:color="auto" w:fill="FFFFFF"/>
        </w:rPr>
      </w:pPr>
      <w:r w:rsidRPr="00FB2B2F">
        <w:rPr>
          <w:rFonts w:ascii="Times New Roman" w:hAnsi="Times New Roman" w:cs="Times New Roman"/>
          <w:sz w:val="24"/>
          <w:szCs w:val="24"/>
          <w:shd w:val="clear" w:color="auto" w:fill="FFFFFF"/>
        </w:rPr>
        <w:tab/>
      </w:r>
      <w:r w:rsidRPr="00FB2B2F">
        <w:rPr>
          <w:rFonts w:ascii="Times New Roman" w:hAnsi="Times New Roman" w:cs="Times New Roman"/>
          <w:sz w:val="24"/>
          <w:szCs w:val="24"/>
          <w:shd w:val="clear" w:color="auto" w:fill="FFFFFF"/>
        </w:rPr>
        <w:tab/>
      </w:r>
      <w:r w:rsidRPr="00FB2B2F">
        <w:rPr>
          <w:rFonts w:ascii="Times New Roman" w:hAnsi="Times New Roman" w:cs="Times New Roman"/>
          <w:sz w:val="24"/>
          <w:szCs w:val="24"/>
          <w:shd w:val="clear" w:color="auto" w:fill="FFFFFF"/>
        </w:rPr>
        <w:tab/>
      </w:r>
      <w:r w:rsidRPr="00FB2B2F">
        <w:rPr>
          <w:rFonts w:ascii="Times New Roman" w:hAnsi="Times New Roman" w:cs="Times New Roman"/>
          <w:b/>
          <w:bCs/>
          <w:shd w:val="clear" w:color="auto" w:fill="FFFFFF"/>
        </w:rPr>
        <w:t xml:space="preserve">3- </w:t>
      </w:r>
      <w:r w:rsidRPr="00FB2B2F">
        <w:rPr>
          <w:rFonts w:ascii="Times New Roman" w:hAnsi="Times New Roman" w:cs="Times New Roman"/>
          <w:b/>
          <w:bCs/>
          <w:shd w:val="clear" w:color="auto" w:fill="FFFFFF"/>
        </w:rPr>
        <w:tab/>
      </w:r>
      <w:r w:rsidRPr="00FB2B2F">
        <w:rPr>
          <w:rFonts w:ascii="Times New Roman" w:hAnsi="Times New Roman" w:cs="Times New Roman"/>
          <w:b/>
          <w:bCs/>
          <w:u w:val="single"/>
          <w:shd w:val="clear" w:color="auto" w:fill="FFFFFF"/>
        </w:rPr>
        <w:t>Bilgi ve Teknolojik Kaynaklar</w:t>
      </w:r>
      <w:r w:rsidRPr="00FB2B2F">
        <w:rPr>
          <w:rFonts w:ascii="Times New Roman" w:hAnsi="Times New Roman" w:cs="Times New Roman"/>
          <w:b/>
          <w:bCs/>
          <w:u w:val="single"/>
          <w:shd w:val="clear" w:color="auto" w:fill="FFFFFF"/>
        </w:rPr>
        <w:tab/>
      </w:r>
      <w:r w:rsidRPr="00FB2B2F">
        <w:rPr>
          <w:rFonts w:ascii="Times New Roman" w:hAnsi="Times New Roman" w:cs="Times New Roman"/>
          <w:b/>
          <w:bCs/>
          <w:u w:val="single"/>
          <w:shd w:val="clear" w:color="auto" w:fill="FFFFFF"/>
        </w:rPr>
        <w:tab/>
        <w:t xml:space="preserve">: </w:t>
      </w:r>
    </w:p>
    <w:p w14:paraId="44472CF4"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İl Özel İdaresi, yeniden yapılanma çerçevesinde oluşan birimlerin bilgisayar donanımları tamamlanmıştır.</w:t>
      </w:r>
    </w:p>
    <w:p w14:paraId="799456F7"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İlimiz merkez ve ilçelerinde analitik bütçe tahakkuk esaslı muhasebe sistemi bilgisayar ortamında yürütülmektedir.</w:t>
      </w:r>
    </w:p>
    <w:p w14:paraId="4AD94920"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E-Bakanlık Projesi kapsamında yapılacak işlemlere ilişkin bilgisayar altyapısı yeterli konumdadır.</w:t>
      </w:r>
    </w:p>
    <w:p w14:paraId="0CD73329"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lastRenderedPageBreak/>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Tüm birimlerde internet bağlantısı mevcut olup, her türlü bilgi için ilgili web sitelerine ulaşılarak bilgi temin edilmesi mümkündür.</w:t>
      </w:r>
    </w:p>
    <w:p w14:paraId="5F989088" w14:textId="77777777" w:rsidR="004D6CA7" w:rsidRPr="00FB2B2F" w:rsidRDefault="004D6CA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z w:val="24"/>
          <w:szCs w:val="24"/>
          <w:shd w:val="clear" w:color="auto" w:fill="FFFFFF"/>
        </w:rPr>
      </w:pPr>
    </w:p>
    <w:p w14:paraId="3ECFBAA0"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bCs/>
          <w:u w:val="single"/>
          <w:shd w:val="clear" w:color="auto" w:fill="FFFFFF"/>
        </w:rPr>
      </w:pPr>
      <w:r w:rsidRPr="00FB2B2F">
        <w:rPr>
          <w:rFonts w:ascii="Times New Roman" w:hAnsi="Times New Roman" w:cs="Times New Roman"/>
          <w:sz w:val="24"/>
          <w:szCs w:val="24"/>
          <w:shd w:val="clear" w:color="auto" w:fill="FFFFFF"/>
        </w:rPr>
        <w:tab/>
      </w:r>
      <w:r w:rsidRPr="00FB2B2F">
        <w:rPr>
          <w:rFonts w:ascii="Times New Roman" w:hAnsi="Times New Roman" w:cs="Times New Roman"/>
          <w:sz w:val="24"/>
          <w:szCs w:val="24"/>
          <w:shd w:val="clear" w:color="auto" w:fill="FFFFFF"/>
        </w:rPr>
        <w:tab/>
      </w:r>
      <w:r w:rsidRPr="00FB2B2F">
        <w:rPr>
          <w:rFonts w:ascii="Times New Roman" w:hAnsi="Times New Roman" w:cs="Times New Roman"/>
          <w:sz w:val="24"/>
          <w:szCs w:val="24"/>
          <w:shd w:val="clear" w:color="auto" w:fill="FFFFFF"/>
        </w:rPr>
        <w:tab/>
      </w:r>
      <w:r w:rsidRPr="00FB2B2F">
        <w:rPr>
          <w:rFonts w:ascii="Times New Roman" w:hAnsi="Times New Roman" w:cs="Times New Roman"/>
          <w:b/>
          <w:bCs/>
          <w:shd w:val="clear" w:color="auto" w:fill="FFFFFF"/>
        </w:rPr>
        <w:t xml:space="preserve">a) </w:t>
      </w:r>
      <w:r w:rsidRPr="00FB2B2F">
        <w:rPr>
          <w:rFonts w:ascii="Times New Roman" w:hAnsi="Times New Roman" w:cs="Times New Roman"/>
          <w:b/>
          <w:bCs/>
          <w:u w:val="single"/>
          <w:shd w:val="clear" w:color="auto" w:fill="FFFFFF"/>
        </w:rPr>
        <w:t>Teknik Altyapı Donanım Listesi</w:t>
      </w:r>
      <w:r w:rsidRPr="00FB2B2F">
        <w:rPr>
          <w:rFonts w:ascii="Times New Roman" w:hAnsi="Times New Roman" w:cs="Times New Roman"/>
          <w:b/>
          <w:bCs/>
          <w:u w:val="single"/>
          <w:shd w:val="clear" w:color="auto" w:fill="FFFFFF"/>
        </w:rPr>
        <w:tab/>
        <w:t>:</w:t>
      </w:r>
    </w:p>
    <w:p w14:paraId="42375F72" w14:textId="77777777" w:rsidR="002E5B0D" w:rsidRPr="00FB2B2F" w:rsidRDefault="002E5B0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bCs/>
          <w:shd w:val="clear" w:color="auto" w:fill="FFFFFF"/>
        </w:rPr>
      </w:pPr>
    </w:p>
    <w:p w14:paraId="615571A7" w14:textId="1039BEAE" w:rsidR="007E23B2" w:rsidRPr="00FB2B2F" w:rsidRDefault="003E09A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b/>
          <w:bCs/>
          <w:shd w:val="clear" w:color="auto" w:fill="FFFFFF"/>
        </w:rPr>
      </w:pPr>
      <w:r w:rsidRPr="00FB2B2F">
        <w:rPr>
          <w:rFonts w:ascii="Times New Roman" w:hAnsi="Times New Roman" w:cs="Times New Roman"/>
          <w:b/>
          <w:bCs/>
          <w:shd w:val="clear" w:color="auto" w:fill="FFFFFF"/>
        </w:rPr>
        <w:t>202</w:t>
      </w:r>
      <w:r w:rsidR="0024424B" w:rsidRPr="00FB2B2F">
        <w:rPr>
          <w:rFonts w:ascii="Times New Roman" w:hAnsi="Times New Roman" w:cs="Times New Roman"/>
          <w:b/>
          <w:bCs/>
          <w:shd w:val="clear" w:color="auto" w:fill="FFFFFF"/>
        </w:rPr>
        <w:t>4</w:t>
      </w:r>
      <w:r w:rsidR="007E23B2" w:rsidRPr="00FB2B2F">
        <w:rPr>
          <w:rFonts w:ascii="Times New Roman" w:hAnsi="Times New Roman" w:cs="Times New Roman"/>
          <w:b/>
          <w:bCs/>
          <w:shd w:val="clear" w:color="auto" w:fill="FFFFFF"/>
        </w:rPr>
        <w:t xml:space="preserve"> YILINDA FAALİYET GÖSTEREN TEKNİK DONANIMINI </w:t>
      </w:r>
    </w:p>
    <w:p w14:paraId="25F5FA52" w14:textId="77777777" w:rsidR="007E23B2" w:rsidRPr="00FB2B2F" w:rsidRDefault="007E23B2" w:rsidP="00A4788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b/>
          <w:bCs/>
          <w:sz w:val="24"/>
          <w:szCs w:val="24"/>
          <w:shd w:val="clear" w:color="auto" w:fill="FFFFFF"/>
        </w:rPr>
      </w:pPr>
      <w:r w:rsidRPr="00FB2B2F">
        <w:rPr>
          <w:rFonts w:ascii="Times New Roman" w:hAnsi="Times New Roman" w:cs="Times New Roman"/>
          <w:b/>
          <w:bCs/>
          <w:shd w:val="clear" w:color="auto" w:fill="FFFFFF"/>
        </w:rPr>
        <w:t>GÖSTERİR LİSTE</w:t>
      </w:r>
    </w:p>
    <w:tbl>
      <w:tblPr>
        <w:tblW w:w="5000" w:type="pct"/>
        <w:tblCellMar>
          <w:left w:w="10" w:type="dxa"/>
          <w:right w:w="10" w:type="dxa"/>
        </w:tblCellMar>
        <w:tblLook w:val="0000" w:firstRow="0" w:lastRow="0" w:firstColumn="0" w:lastColumn="0" w:noHBand="0" w:noVBand="0"/>
      </w:tblPr>
      <w:tblGrid>
        <w:gridCol w:w="5760"/>
        <w:gridCol w:w="2284"/>
        <w:gridCol w:w="1583"/>
      </w:tblGrid>
      <w:tr w:rsidR="00FB2B2F" w:rsidRPr="00FB2B2F" w14:paraId="1F5A5FEE" w14:textId="77777777" w:rsidTr="00961341">
        <w:trPr>
          <w:trHeight w:val="471"/>
        </w:trPr>
        <w:tc>
          <w:tcPr>
            <w:tcW w:w="29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890EFC8" w14:textId="77777777" w:rsidR="00A47884" w:rsidRPr="00FB2B2F" w:rsidRDefault="00A47884" w:rsidP="0096134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b/>
                <w:sz w:val="20"/>
                <w:szCs w:val="20"/>
                <w:shd w:val="clear" w:color="auto" w:fill="FFFFFF"/>
              </w:rPr>
            </w:pPr>
            <w:r w:rsidRPr="00FB2B2F">
              <w:rPr>
                <w:rFonts w:ascii="Times New Roman" w:hAnsi="Times New Roman" w:cs="Times New Roman"/>
                <w:b/>
                <w:sz w:val="20"/>
                <w:szCs w:val="20"/>
                <w:shd w:val="clear" w:color="auto" w:fill="FFFFFF"/>
              </w:rPr>
              <w:t>ÜRÜNÜN ÇEŞİDİ</w:t>
            </w:r>
          </w:p>
        </w:tc>
        <w:tc>
          <w:tcPr>
            <w:tcW w:w="118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B4BBD40" w14:textId="77777777" w:rsidR="00A47884" w:rsidRPr="00FB2B2F" w:rsidRDefault="00A47884" w:rsidP="0096134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b/>
                <w:sz w:val="20"/>
                <w:szCs w:val="20"/>
                <w:shd w:val="clear" w:color="auto" w:fill="FFFFFF"/>
              </w:rPr>
            </w:pPr>
            <w:r w:rsidRPr="00FB2B2F">
              <w:rPr>
                <w:rFonts w:ascii="Times New Roman" w:hAnsi="Times New Roman" w:cs="Times New Roman"/>
                <w:b/>
                <w:sz w:val="20"/>
                <w:szCs w:val="20"/>
                <w:shd w:val="clear" w:color="auto" w:fill="FFFFFF"/>
              </w:rPr>
              <w:t>MİKTARI</w:t>
            </w:r>
          </w:p>
        </w:tc>
        <w:tc>
          <w:tcPr>
            <w:tcW w:w="82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3A801D0" w14:textId="77777777" w:rsidR="00A47884" w:rsidRPr="00FB2B2F" w:rsidRDefault="00A47884" w:rsidP="0096134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b/>
                <w:sz w:val="20"/>
                <w:szCs w:val="20"/>
                <w:shd w:val="clear" w:color="auto" w:fill="FFFFFF"/>
              </w:rPr>
            </w:pPr>
            <w:r w:rsidRPr="00FB2B2F">
              <w:rPr>
                <w:rFonts w:ascii="Times New Roman" w:hAnsi="Times New Roman" w:cs="Times New Roman"/>
                <w:b/>
                <w:sz w:val="20"/>
                <w:szCs w:val="20"/>
                <w:shd w:val="clear" w:color="auto" w:fill="FFFFFF"/>
              </w:rPr>
              <w:t>TUTARI</w:t>
            </w:r>
          </w:p>
        </w:tc>
      </w:tr>
      <w:tr w:rsidR="00FB2B2F" w:rsidRPr="00FB2B2F" w14:paraId="645A529C" w14:textId="77777777" w:rsidTr="00961341">
        <w:trPr>
          <w:trHeight w:val="447"/>
        </w:trPr>
        <w:tc>
          <w:tcPr>
            <w:tcW w:w="29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91EFF5B" w14:textId="77777777" w:rsidR="00A47884" w:rsidRPr="00FB2B2F" w:rsidRDefault="00A47884" w:rsidP="00CE1A1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Bilgisayarlar ve Sunucular</w:t>
            </w:r>
          </w:p>
        </w:tc>
        <w:tc>
          <w:tcPr>
            <w:tcW w:w="118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537345A" w14:textId="758687EC" w:rsidR="00A47884" w:rsidRPr="00FB2B2F" w:rsidRDefault="0024424B" w:rsidP="00CE1A1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346</w:t>
            </w:r>
          </w:p>
        </w:tc>
        <w:tc>
          <w:tcPr>
            <w:tcW w:w="82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1E048EC" w14:textId="18205802" w:rsidR="00A47884" w:rsidRPr="00FB2B2F" w:rsidRDefault="0024424B" w:rsidP="00CE1A1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2.479.128,58</w:t>
            </w:r>
          </w:p>
        </w:tc>
      </w:tr>
      <w:tr w:rsidR="00FB2B2F" w:rsidRPr="00FB2B2F" w14:paraId="73BEEFDF" w14:textId="77777777" w:rsidTr="00961341">
        <w:trPr>
          <w:trHeight w:val="437"/>
        </w:trPr>
        <w:tc>
          <w:tcPr>
            <w:tcW w:w="29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78201272" w14:textId="77777777" w:rsidR="00A47884" w:rsidRPr="00FB2B2F" w:rsidRDefault="00A47884" w:rsidP="00CE1A1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Bilgisayar Çevre Bilimi</w:t>
            </w:r>
          </w:p>
        </w:tc>
        <w:tc>
          <w:tcPr>
            <w:tcW w:w="118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1708F36" w14:textId="45196737" w:rsidR="00A47884" w:rsidRPr="00FB2B2F" w:rsidRDefault="0024424B" w:rsidP="00CE1A1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311</w:t>
            </w:r>
          </w:p>
        </w:tc>
        <w:tc>
          <w:tcPr>
            <w:tcW w:w="82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5632BE64" w14:textId="3A45F010" w:rsidR="00A47884" w:rsidRPr="00FB2B2F" w:rsidRDefault="0024424B" w:rsidP="00CE1A1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1.046.389,07</w:t>
            </w:r>
          </w:p>
        </w:tc>
      </w:tr>
      <w:tr w:rsidR="00FB2B2F" w:rsidRPr="00FB2B2F" w14:paraId="31043F87" w14:textId="77777777" w:rsidTr="00961341">
        <w:trPr>
          <w:trHeight w:val="427"/>
        </w:trPr>
        <w:tc>
          <w:tcPr>
            <w:tcW w:w="29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7F0538BE" w14:textId="77777777" w:rsidR="00A47884" w:rsidRPr="00FB2B2F" w:rsidRDefault="00A47884" w:rsidP="00CE1A1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Teksir ve Çoğaltma Makineleri</w:t>
            </w:r>
          </w:p>
        </w:tc>
        <w:tc>
          <w:tcPr>
            <w:tcW w:w="118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65EBF3F" w14:textId="6BFD9DD3" w:rsidR="00A47884" w:rsidRPr="00FB2B2F" w:rsidRDefault="0024424B" w:rsidP="00CE1A1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10</w:t>
            </w:r>
          </w:p>
        </w:tc>
        <w:tc>
          <w:tcPr>
            <w:tcW w:w="82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7BDB8EDA" w14:textId="6530C9BE" w:rsidR="00A47884" w:rsidRPr="00FB2B2F" w:rsidRDefault="0024424B" w:rsidP="00CE1A1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318.997,12</w:t>
            </w:r>
          </w:p>
        </w:tc>
      </w:tr>
      <w:tr w:rsidR="00FB2B2F" w:rsidRPr="00FB2B2F" w14:paraId="2BC1553A" w14:textId="77777777" w:rsidTr="00961341">
        <w:trPr>
          <w:trHeight w:val="417"/>
        </w:trPr>
        <w:tc>
          <w:tcPr>
            <w:tcW w:w="29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B05DB1D" w14:textId="77777777" w:rsidR="00A47884" w:rsidRPr="00FB2B2F" w:rsidRDefault="00A47884" w:rsidP="00CE1A1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Haberleşme Cihazları</w:t>
            </w:r>
          </w:p>
        </w:tc>
        <w:tc>
          <w:tcPr>
            <w:tcW w:w="118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7AB39C6E" w14:textId="7B9C93C5" w:rsidR="00A47884" w:rsidRPr="00FB2B2F" w:rsidRDefault="00A47884" w:rsidP="00CE1A1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270</w:t>
            </w:r>
          </w:p>
        </w:tc>
        <w:tc>
          <w:tcPr>
            <w:tcW w:w="82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5785314E" w14:textId="77777777" w:rsidR="00A47884" w:rsidRPr="00FB2B2F" w:rsidRDefault="00A47884" w:rsidP="00CE1A1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266.733,95</w:t>
            </w:r>
          </w:p>
        </w:tc>
      </w:tr>
      <w:tr w:rsidR="00FB2B2F" w:rsidRPr="00FB2B2F" w14:paraId="2B09B5D8" w14:textId="77777777" w:rsidTr="00961341">
        <w:trPr>
          <w:trHeight w:val="407"/>
        </w:trPr>
        <w:tc>
          <w:tcPr>
            <w:tcW w:w="29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2EF6E62" w14:textId="77777777" w:rsidR="00A47884" w:rsidRPr="00FB2B2F" w:rsidRDefault="00A47884" w:rsidP="00CE1A1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Ses, Görüntü ve Sunum Cihazları</w:t>
            </w:r>
          </w:p>
        </w:tc>
        <w:tc>
          <w:tcPr>
            <w:tcW w:w="118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266A770D" w14:textId="40DDF0F7" w:rsidR="00A47884" w:rsidRPr="00FB2B2F" w:rsidRDefault="0024424B" w:rsidP="00CE1A1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146</w:t>
            </w:r>
          </w:p>
        </w:tc>
        <w:tc>
          <w:tcPr>
            <w:tcW w:w="82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5D65F235" w14:textId="32D6B0ED" w:rsidR="00A47884" w:rsidRPr="00FB2B2F" w:rsidRDefault="0024424B" w:rsidP="00CE1A1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874.569,62</w:t>
            </w:r>
          </w:p>
        </w:tc>
      </w:tr>
      <w:tr w:rsidR="00FB2B2F" w:rsidRPr="00FB2B2F" w14:paraId="5C6638FB" w14:textId="77777777" w:rsidTr="00961341">
        <w:trPr>
          <w:trHeight w:val="396"/>
        </w:trPr>
        <w:tc>
          <w:tcPr>
            <w:tcW w:w="29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2E91EA19" w14:textId="77777777" w:rsidR="00A47884" w:rsidRPr="00FB2B2F" w:rsidRDefault="00A47884" w:rsidP="00CE1A1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Aydınlatma Cihazları</w:t>
            </w:r>
          </w:p>
        </w:tc>
        <w:tc>
          <w:tcPr>
            <w:tcW w:w="118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2ECE97A0" w14:textId="1D720C13" w:rsidR="00A47884" w:rsidRPr="00FB2B2F" w:rsidRDefault="00A47884" w:rsidP="00CE1A1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3</w:t>
            </w:r>
          </w:p>
        </w:tc>
        <w:tc>
          <w:tcPr>
            <w:tcW w:w="82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469BA719" w14:textId="77777777" w:rsidR="00A47884" w:rsidRPr="00FB2B2F" w:rsidRDefault="00A47884" w:rsidP="00CE1A1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1.265,86</w:t>
            </w:r>
          </w:p>
        </w:tc>
      </w:tr>
      <w:tr w:rsidR="00FB2B2F" w:rsidRPr="00FB2B2F" w14:paraId="00EAE280" w14:textId="77777777" w:rsidTr="00961341">
        <w:trPr>
          <w:trHeight w:val="387"/>
        </w:trPr>
        <w:tc>
          <w:tcPr>
            <w:tcW w:w="29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58A4D949" w14:textId="77777777" w:rsidR="00A47884" w:rsidRPr="00FB2B2F" w:rsidRDefault="00A47884" w:rsidP="00CE1A1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Diğer Büro Makineleri ve Aletleri Grubu</w:t>
            </w:r>
          </w:p>
        </w:tc>
        <w:tc>
          <w:tcPr>
            <w:tcW w:w="118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4730B922" w14:textId="3B45EE4C" w:rsidR="00A47884" w:rsidRPr="00FB2B2F" w:rsidRDefault="0024424B" w:rsidP="00CE1A1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146</w:t>
            </w:r>
          </w:p>
        </w:tc>
        <w:tc>
          <w:tcPr>
            <w:tcW w:w="82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33B319B" w14:textId="72EB06C9" w:rsidR="00A47884" w:rsidRPr="00FB2B2F" w:rsidRDefault="0024424B" w:rsidP="00CE1A1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681.762,36</w:t>
            </w:r>
          </w:p>
        </w:tc>
      </w:tr>
      <w:tr w:rsidR="00FB2B2F" w:rsidRPr="00FB2B2F" w14:paraId="217359A7" w14:textId="77777777" w:rsidTr="00961341">
        <w:trPr>
          <w:trHeight w:val="376"/>
        </w:trPr>
        <w:tc>
          <w:tcPr>
            <w:tcW w:w="29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4DFFFE26" w14:textId="77777777" w:rsidR="00A47884" w:rsidRPr="00FB2B2F" w:rsidRDefault="00A47884" w:rsidP="00CE1A1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b/>
                <w:sz w:val="20"/>
                <w:szCs w:val="20"/>
                <w:shd w:val="clear" w:color="auto" w:fill="FFFFFF"/>
              </w:rPr>
            </w:pPr>
            <w:r w:rsidRPr="00FB2B2F">
              <w:rPr>
                <w:rFonts w:ascii="Times New Roman" w:hAnsi="Times New Roman" w:cs="Times New Roman"/>
                <w:b/>
                <w:sz w:val="20"/>
                <w:szCs w:val="20"/>
                <w:shd w:val="clear" w:color="auto" w:fill="FFFFFF"/>
              </w:rPr>
              <w:t>TOPLAM</w:t>
            </w:r>
          </w:p>
        </w:tc>
        <w:tc>
          <w:tcPr>
            <w:tcW w:w="118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70C5D3BD" w14:textId="587FDC63" w:rsidR="00A47884" w:rsidRPr="00FB2B2F" w:rsidRDefault="00A47884" w:rsidP="00CE1A1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b/>
                <w:sz w:val="20"/>
                <w:szCs w:val="20"/>
                <w:shd w:val="clear" w:color="auto" w:fill="FFFFFF"/>
              </w:rPr>
            </w:pPr>
            <w:r w:rsidRPr="00FB2B2F">
              <w:rPr>
                <w:rFonts w:ascii="Times New Roman" w:hAnsi="Times New Roman" w:cs="Times New Roman"/>
                <w:b/>
                <w:sz w:val="20"/>
                <w:szCs w:val="20"/>
                <w:shd w:val="clear" w:color="auto" w:fill="FFFFFF"/>
              </w:rPr>
              <w:t>1.</w:t>
            </w:r>
            <w:r w:rsidR="0024424B" w:rsidRPr="00FB2B2F">
              <w:rPr>
                <w:rFonts w:ascii="Times New Roman" w:hAnsi="Times New Roman" w:cs="Times New Roman"/>
                <w:b/>
                <w:sz w:val="20"/>
                <w:szCs w:val="20"/>
                <w:shd w:val="clear" w:color="auto" w:fill="FFFFFF"/>
              </w:rPr>
              <w:t>232</w:t>
            </w:r>
          </w:p>
        </w:tc>
        <w:tc>
          <w:tcPr>
            <w:tcW w:w="82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70590074" w14:textId="13F20379" w:rsidR="00A47884" w:rsidRPr="00FB2B2F" w:rsidRDefault="0024424B" w:rsidP="00CE1A1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b/>
                <w:sz w:val="20"/>
                <w:szCs w:val="20"/>
                <w:shd w:val="clear" w:color="auto" w:fill="FFFFFF"/>
              </w:rPr>
            </w:pPr>
            <w:r w:rsidRPr="00FB2B2F">
              <w:rPr>
                <w:rFonts w:ascii="Times New Roman" w:hAnsi="Times New Roman" w:cs="Times New Roman"/>
                <w:b/>
                <w:sz w:val="20"/>
                <w:szCs w:val="20"/>
                <w:shd w:val="clear" w:color="auto" w:fill="FFFFFF"/>
              </w:rPr>
              <w:t>5.668.846,56</w:t>
            </w:r>
          </w:p>
        </w:tc>
      </w:tr>
    </w:tbl>
    <w:p w14:paraId="61432AB7" w14:textId="77777777" w:rsidR="00EA2BF0" w:rsidRPr="00FB2B2F" w:rsidRDefault="000A6276" w:rsidP="008F4B2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bCs/>
          <w:shd w:val="clear" w:color="auto" w:fill="FFFFFF"/>
        </w:rPr>
      </w:pPr>
      <w:r w:rsidRPr="00FB2B2F">
        <w:rPr>
          <w:rFonts w:ascii="Times New Roman" w:hAnsi="Times New Roman" w:cs="Times New Roman"/>
          <w:b/>
          <w:bCs/>
          <w:shd w:val="clear" w:color="auto" w:fill="FFFFFF"/>
        </w:rPr>
        <w:tab/>
      </w:r>
      <w:r w:rsidRPr="00FB2B2F">
        <w:rPr>
          <w:rFonts w:ascii="Times New Roman" w:hAnsi="Times New Roman" w:cs="Times New Roman"/>
          <w:b/>
          <w:bCs/>
          <w:shd w:val="clear" w:color="auto" w:fill="FFFFFF"/>
        </w:rPr>
        <w:tab/>
      </w:r>
      <w:r w:rsidRPr="00FB2B2F">
        <w:rPr>
          <w:rFonts w:ascii="Times New Roman" w:hAnsi="Times New Roman" w:cs="Times New Roman"/>
          <w:b/>
          <w:bCs/>
          <w:shd w:val="clear" w:color="auto" w:fill="FFFFFF"/>
        </w:rPr>
        <w:tab/>
      </w:r>
      <w:r w:rsidRPr="00FB2B2F">
        <w:rPr>
          <w:rFonts w:ascii="Times New Roman" w:hAnsi="Times New Roman" w:cs="Times New Roman"/>
          <w:b/>
          <w:bCs/>
          <w:shd w:val="clear" w:color="auto" w:fill="FFFFFF"/>
        </w:rPr>
        <w:tab/>
      </w:r>
    </w:p>
    <w:p w14:paraId="23249A36" w14:textId="4E3CC0EA" w:rsidR="00F26C50" w:rsidRPr="00FB2B2F" w:rsidRDefault="00EA2BF0" w:rsidP="008F4B2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bCs/>
          <w:u w:val="single"/>
          <w:shd w:val="clear" w:color="auto" w:fill="FFFFFF"/>
        </w:rPr>
      </w:pPr>
      <w:r w:rsidRPr="00FB2B2F">
        <w:rPr>
          <w:rFonts w:ascii="Times New Roman" w:hAnsi="Times New Roman" w:cs="Times New Roman"/>
          <w:b/>
          <w:bCs/>
          <w:shd w:val="clear" w:color="auto" w:fill="FFFFFF"/>
        </w:rPr>
        <w:tab/>
      </w:r>
      <w:r w:rsidRPr="00FB2B2F">
        <w:rPr>
          <w:rFonts w:ascii="Times New Roman" w:hAnsi="Times New Roman" w:cs="Times New Roman"/>
          <w:b/>
          <w:bCs/>
          <w:shd w:val="clear" w:color="auto" w:fill="FFFFFF"/>
        </w:rPr>
        <w:tab/>
      </w:r>
      <w:r w:rsidRPr="00FB2B2F">
        <w:rPr>
          <w:rFonts w:ascii="Times New Roman" w:hAnsi="Times New Roman" w:cs="Times New Roman"/>
          <w:b/>
          <w:bCs/>
          <w:shd w:val="clear" w:color="auto" w:fill="FFFFFF"/>
        </w:rPr>
        <w:tab/>
      </w:r>
      <w:r w:rsidRPr="00FB2B2F">
        <w:rPr>
          <w:rFonts w:ascii="Times New Roman" w:hAnsi="Times New Roman" w:cs="Times New Roman"/>
          <w:b/>
          <w:bCs/>
          <w:shd w:val="clear" w:color="auto" w:fill="FFFFFF"/>
        </w:rPr>
        <w:tab/>
      </w:r>
      <w:r w:rsidR="007E23B2" w:rsidRPr="00FB2B2F">
        <w:rPr>
          <w:rFonts w:ascii="Times New Roman" w:hAnsi="Times New Roman" w:cs="Times New Roman"/>
          <w:b/>
          <w:bCs/>
          <w:shd w:val="clear" w:color="auto" w:fill="FFFFFF"/>
        </w:rPr>
        <w:t>b)</w:t>
      </w:r>
      <w:r w:rsidR="007E23B2" w:rsidRPr="00FB2B2F">
        <w:rPr>
          <w:rFonts w:ascii="Times New Roman" w:hAnsi="Times New Roman" w:cs="Times New Roman"/>
          <w:b/>
          <w:bCs/>
          <w:shd w:val="clear" w:color="auto" w:fill="FFFFFF"/>
        </w:rPr>
        <w:tab/>
      </w:r>
      <w:r w:rsidR="007E23B2" w:rsidRPr="00FB2B2F">
        <w:rPr>
          <w:rFonts w:ascii="Times New Roman" w:hAnsi="Times New Roman" w:cs="Times New Roman"/>
          <w:b/>
          <w:bCs/>
          <w:u w:val="single"/>
          <w:shd w:val="clear" w:color="auto" w:fill="FFFFFF"/>
        </w:rPr>
        <w:t>İl Özel İdaresi Makine Parkı</w:t>
      </w:r>
      <w:r w:rsidR="007E23B2" w:rsidRPr="00FB2B2F">
        <w:rPr>
          <w:rFonts w:ascii="Times New Roman" w:hAnsi="Times New Roman" w:cs="Times New Roman"/>
          <w:b/>
          <w:bCs/>
          <w:u w:val="single"/>
          <w:shd w:val="clear" w:color="auto" w:fill="FFFFFF"/>
        </w:rPr>
        <w:tab/>
      </w:r>
      <w:r w:rsidR="007E23B2" w:rsidRPr="00FB2B2F">
        <w:rPr>
          <w:rFonts w:ascii="Times New Roman" w:hAnsi="Times New Roman" w:cs="Times New Roman"/>
          <w:b/>
          <w:bCs/>
          <w:u w:val="single"/>
          <w:shd w:val="clear" w:color="auto" w:fill="FFFFFF"/>
        </w:rPr>
        <w:tab/>
        <w:t>:</w:t>
      </w:r>
    </w:p>
    <w:p w14:paraId="407CF9B0" w14:textId="77777777" w:rsidR="007E23B2" w:rsidRPr="00FB2B2F" w:rsidRDefault="007E23B2" w:rsidP="008F4B2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p>
    <w:p w14:paraId="18AA5A00" w14:textId="26EAB3EC" w:rsidR="000A51A3" w:rsidRPr="00FB2B2F" w:rsidRDefault="007E23B2" w:rsidP="00F26C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outlineLvl w:val="0"/>
        <w:rPr>
          <w:rFonts w:ascii="Times New Roman" w:hAnsi="Times New Roman" w:cs="Times New Roman"/>
          <w:b/>
          <w:bCs/>
          <w:shd w:val="clear" w:color="auto" w:fill="FFFFFF"/>
        </w:rPr>
      </w:pPr>
      <w:r w:rsidRPr="00FB2B2F">
        <w:rPr>
          <w:rFonts w:ascii="Times New Roman" w:hAnsi="Times New Roman" w:cs="Times New Roman"/>
          <w:b/>
          <w:bCs/>
          <w:shd w:val="clear" w:color="auto" w:fill="FFFFFF"/>
        </w:rPr>
        <w:t>MAKİNA PARKININ İLÇELERE GÖRE DAĞILIMI</w:t>
      </w:r>
    </w:p>
    <w:p w14:paraId="67243449" w14:textId="77777777" w:rsidR="00F26C50" w:rsidRPr="00FB2B2F" w:rsidRDefault="00F26C50" w:rsidP="00F26C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outlineLvl w:val="0"/>
        <w:rPr>
          <w:rFonts w:ascii="Times New Roman" w:hAnsi="Times New Roman" w:cs="Times New Roman"/>
          <w:b/>
          <w:bCs/>
          <w:shd w:val="clear" w:color="auto" w:fill="FFFFFF"/>
        </w:rPr>
      </w:pPr>
    </w:p>
    <w:tbl>
      <w:tblPr>
        <w:tblW w:w="5000" w:type="pct"/>
        <w:tblCellMar>
          <w:left w:w="70" w:type="dxa"/>
          <w:right w:w="70" w:type="dxa"/>
        </w:tblCellMar>
        <w:tblLook w:val="04A0" w:firstRow="1" w:lastRow="0" w:firstColumn="1" w:lastColumn="0" w:noHBand="0" w:noVBand="1"/>
      </w:tblPr>
      <w:tblGrid>
        <w:gridCol w:w="362"/>
        <w:gridCol w:w="1824"/>
        <w:gridCol w:w="2068"/>
        <w:gridCol w:w="297"/>
        <w:gridCol w:w="297"/>
        <w:gridCol w:w="297"/>
        <w:gridCol w:w="297"/>
        <w:gridCol w:w="297"/>
        <w:gridCol w:w="297"/>
        <w:gridCol w:w="297"/>
        <w:gridCol w:w="297"/>
        <w:gridCol w:w="297"/>
        <w:gridCol w:w="297"/>
        <w:gridCol w:w="145"/>
        <w:gridCol w:w="297"/>
        <w:gridCol w:w="297"/>
        <w:gridCol w:w="297"/>
        <w:gridCol w:w="297"/>
        <w:gridCol w:w="297"/>
        <w:gridCol w:w="145"/>
        <w:gridCol w:w="297"/>
        <w:gridCol w:w="331"/>
      </w:tblGrid>
      <w:tr w:rsidR="00FB2B2F" w:rsidRPr="00FB2B2F" w14:paraId="51717478" w14:textId="77777777" w:rsidTr="00A03907">
        <w:trPr>
          <w:trHeight w:val="1305"/>
        </w:trPr>
        <w:tc>
          <w:tcPr>
            <w:tcW w:w="1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B653D4" w14:textId="0C0A88C5" w:rsidR="00F26C50" w:rsidRPr="00FB2B2F" w:rsidRDefault="00F26C50" w:rsidP="00634334">
            <w:pPr>
              <w:jc w:val="center"/>
              <w:rPr>
                <w:rFonts w:ascii="Times New Roman" w:hAnsi="Times New Roman" w:cs="Times New Roman"/>
                <w:b/>
                <w:bCs/>
                <w:sz w:val="14"/>
                <w:szCs w:val="14"/>
              </w:rPr>
            </w:pPr>
            <w:r w:rsidRPr="00FB2B2F">
              <w:rPr>
                <w:rFonts w:ascii="Times New Roman" w:hAnsi="Times New Roman" w:cs="Times New Roman"/>
                <w:b/>
                <w:bCs/>
                <w:sz w:val="14"/>
                <w:szCs w:val="14"/>
              </w:rPr>
              <w:t>.NO</w:t>
            </w:r>
          </w:p>
        </w:tc>
        <w:tc>
          <w:tcPr>
            <w:tcW w:w="2035"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FBACBD9" w14:textId="77777777" w:rsidR="00F26C50" w:rsidRPr="00FB2B2F" w:rsidRDefault="00F26C50" w:rsidP="00634334">
            <w:pPr>
              <w:jc w:val="center"/>
              <w:rPr>
                <w:rFonts w:ascii="Times New Roman" w:hAnsi="Times New Roman" w:cs="Times New Roman"/>
                <w:b/>
                <w:bCs/>
                <w:sz w:val="14"/>
                <w:szCs w:val="14"/>
              </w:rPr>
            </w:pPr>
            <w:r w:rsidRPr="00FB2B2F">
              <w:rPr>
                <w:rFonts w:ascii="Times New Roman" w:hAnsi="Times New Roman" w:cs="Times New Roman"/>
                <w:b/>
                <w:bCs/>
                <w:sz w:val="14"/>
                <w:szCs w:val="14"/>
              </w:rPr>
              <w:t>MAKİNANIN CİNSİ</w:t>
            </w:r>
          </w:p>
        </w:tc>
        <w:tc>
          <w:tcPr>
            <w:tcW w:w="154" w:type="pct"/>
            <w:tcBorders>
              <w:top w:val="single" w:sz="4" w:space="0" w:color="auto"/>
              <w:left w:val="nil"/>
              <w:bottom w:val="single" w:sz="4" w:space="0" w:color="auto"/>
              <w:right w:val="single" w:sz="4" w:space="0" w:color="auto"/>
            </w:tcBorders>
            <w:shd w:val="clear" w:color="auto" w:fill="auto"/>
            <w:noWrap/>
            <w:textDirection w:val="btLr"/>
            <w:vAlign w:val="center"/>
            <w:hideMark/>
          </w:tcPr>
          <w:p w14:paraId="6C2B29E2" w14:textId="77777777" w:rsidR="00F26C50" w:rsidRPr="00FB2B2F" w:rsidRDefault="00F26C50" w:rsidP="00634334">
            <w:pPr>
              <w:jc w:val="center"/>
              <w:rPr>
                <w:rFonts w:ascii="Times New Roman" w:hAnsi="Times New Roman" w:cs="Times New Roman"/>
                <w:b/>
                <w:bCs/>
                <w:sz w:val="14"/>
                <w:szCs w:val="14"/>
              </w:rPr>
            </w:pPr>
            <w:r w:rsidRPr="00FB2B2F">
              <w:rPr>
                <w:rFonts w:ascii="Times New Roman" w:hAnsi="Times New Roman" w:cs="Times New Roman"/>
                <w:b/>
                <w:bCs/>
                <w:sz w:val="14"/>
                <w:szCs w:val="14"/>
              </w:rPr>
              <w:t>MERKEZ</w:t>
            </w:r>
          </w:p>
        </w:tc>
        <w:tc>
          <w:tcPr>
            <w:tcW w:w="153" w:type="pct"/>
            <w:tcBorders>
              <w:top w:val="single" w:sz="4" w:space="0" w:color="auto"/>
              <w:left w:val="nil"/>
              <w:bottom w:val="single" w:sz="4" w:space="0" w:color="auto"/>
              <w:right w:val="single" w:sz="4" w:space="0" w:color="auto"/>
            </w:tcBorders>
            <w:shd w:val="clear" w:color="auto" w:fill="auto"/>
            <w:textDirection w:val="btLr"/>
            <w:vAlign w:val="center"/>
            <w:hideMark/>
          </w:tcPr>
          <w:p w14:paraId="4EF2AC3A" w14:textId="77777777" w:rsidR="00F26C50" w:rsidRPr="00FB2B2F" w:rsidRDefault="00F26C50" w:rsidP="00634334">
            <w:pPr>
              <w:jc w:val="center"/>
              <w:rPr>
                <w:rFonts w:ascii="Times New Roman" w:hAnsi="Times New Roman" w:cs="Times New Roman"/>
                <w:b/>
                <w:bCs/>
                <w:sz w:val="14"/>
                <w:szCs w:val="14"/>
              </w:rPr>
            </w:pPr>
            <w:r w:rsidRPr="00FB2B2F">
              <w:rPr>
                <w:rFonts w:ascii="Times New Roman" w:hAnsi="Times New Roman" w:cs="Times New Roman"/>
                <w:b/>
                <w:bCs/>
                <w:sz w:val="14"/>
                <w:szCs w:val="14"/>
              </w:rPr>
              <w:t>MERKEZ KÖYDES</w:t>
            </w:r>
          </w:p>
        </w:tc>
        <w:tc>
          <w:tcPr>
            <w:tcW w:w="153" w:type="pct"/>
            <w:tcBorders>
              <w:top w:val="single" w:sz="4" w:space="0" w:color="auto"/>
              <w:left w:val="nil"/>
              <w:bottom w:val="single" w:sz="4" w:space="0" w:color="auto"/>
              <w:right w:val="single" w:sz="4" w:space="0" w:color="auto"/>
            </w:tcBorders>
            <w:shd w:val="clear" w:color="auto" w:fill="auto"/>
            <w:noWrap/>
            <w:textDirection w:val="btLr"/>
            <w:vAlign w:val="center"/>
            <w:hideMark/>
          </w:tcPr>
          <w:p w14:paraId="4EC600EA" w14:textId="77777777" w:rsidR="00F26C50" w:rsidRPr="00FB2B2F" w:rsidRDefault="00F26C50" w:rsidP="00634334">
            <w:pPr>
              <w:jc w:val="center"/>
              <w:rPr>
                <w:rFonts w:ascii="Times New Roman" w:hAnsi="Times New Roman" w:cs="Times New Roman"/>
                <w:b/>
                <w:bCs/>
                <w:sz w:val="14"/>
                <w:szCs w:val="14"/>
              </w:rPr>
            </w:pPr>
            <w:r w:rsidRPr="00FB2B2F">
              <w:rPr>
                <w:rFonts w:ascii="Times New Roman" w:hAnsi="Times New Roman" w:cs="Times New Roman"/>
                <w:b/>
                <w:bCs/>
                <w:sz w:val="14"/>
                <w:szCs w:val="14"/>
              </w:rPr>
              <w:t>ARDANUÇ</w:t>
            </w:r>
          </w:p>
        </w:tc>
        <w:tc>
          <w:tcPr>
            <w:tcW w:w="153" w:type="pct"/>
            <w:tcBorders>
              <w:top w:val="single" w:sz="4" w:space="0" w:color="auto"/>
              <w:left w:val="nil"/>
              <w:bottom w:val="single" w:sz="4" w:space="0" w:color="auto"/>
              <w:right w:val="single" w:sz="4" w:space="0" w:color="auto"/>
            </w:tcBorders>
            <w:shd w:val="clear" w:color="auto" w:fill="auto"/>
            <w:textDirection w:val="btLr"/>
            <w:vAlign w:val="center"/>
            <w:hideMark/>
          </w:tcPr>
          <w:p w14:paraId="1D1DF4AA" w14:textId="77777777" w:rsidR="00F26C50" w:rsidRPr="00FB2B2F" w:rsidRDefault="00F26C50" w:rsidP="00634334">
            <w:pPr>
              <w:jc w:val="center"/>
              <w:rPr>
                <w:rFonts w:ascii="Times New Roman" w:hAnsi="Times New Roman" w:cs="Times New Roman"/>
                <w:b/>
                <w:bCs/>
                <w:sz w:val="14"/>
                <w:szCs w:val="14"/>
              </w:rPr>
            </w:pPr>
            <w:r w:rsidRPr="00FB2B2F">
              <w:rPr>
                <w:rFonts w:ascii="Times New Roman" w:hAnsi="Times New Roman" w:cs="Times New Roman"/>
                <w:b/>
                <w:bCs/>
                <w:sz w:val="14"/>
                <w:szCs w:val="14"/>
              </w:rPr>
              <w:t>ARDANUÇ KÖYDES</w:t>
            </w:r>
          </w:p>
        </w:tc>
        <w:tc>
          <w:tcPr>
            <w:tcW w:w="153" w:type="pct"/>
            <w:tcBorders>
              <w:top w:val="single" w:sz="4" w:space="0" w:color="auto"/>
              <w:left w:val="nil"/>
              <w:bottom w:val="single" w:sz="4" w:space="0" w:color="auto"/>
              <w:right w:val="single" w:sz="4" w:space="0" w:color="auto"/>
            </w:tcBorders>
            <w:shd w:val="clear" w:color="auto" w:fill="auto"/>
            <w:noWrap/>
            <w:textDirection w:val="btLr"/>
            <w:vAlign w:val="center"/>
            <w:hideMark/>
          </w:tcPr>
          <w:p w14:paraId="213FE790" w14:textId="77777777" w:rsidR="00F26C50" w:rsidRPr="00FB2B2F" w:rsidRDefault="00F26C50" w:rsidP="00634334">
            <w:pPr>
              <w:jc w:val="center"/>
              <w:rPr>
                <w:rFonts w:ascii="Times New Roman" w:hAnsi="Times New Roman" w:cs="Times New Roman"/>
                <w:b/>
                <w:bCs/>
                <w:sz w:val="14"/>
                <w:szCs w:val="14"/>
              </w:rPr>
            </w:pPr>
            <w:r w:rsidRPr="00FB2B2F">
              <w:rPr>
                <w:rFonts w:ascii="Times New Roman" w:hAnsi="Times New Roman" w:cs="Times New Roman"/>
                <w:b/>
                <w:bCs/>
                <w:sz w:val="14"/>
                <w:szCs w:val="14"/>
              </w:rPr>
              <w:t>ŞAVŞAT</w:t>
            </w:r>
          </w:p>
        </w:tc>
        <w:tc>
          <w:tcPr>
            <w:tcW w:w="153" w:type="pct"/>
            <w:tcBorders>
              <w:top w:val="single" w:sz="4" w:space="0" w:color="auto"/>
              <w:left w:val="nil"/>
              <w:bottom w:val="single" w:sz="4" w:space="0" w:color="auto"/>
              <w:right w:val="single" w:sz="4" w:space="0" w:color="auto"/>
            </w:tcBorders>
            <w:shd w:val="clear" w:color="auto" w:fill="auto"/>
            <w:noWrap/>
            <w:textDirection w:val="btLr"/>
            <w:vAlign w:val="center"/>
            <w:hideMark/>
          </w:tcPr>
          <w:p w14:paraId="2BA355EE" w14:textId="77777777" w:rsidR="00F26C50" w:rsidRPr="00FB2B2F" w:rsidRDefault="00F26C50" w:rsidP="00634334">
            <w:pPr>
              <w:jc w:val="center"/>
              <w:rPr>
                <w:rFonts w:ascii="Times New Roman" w:hAnsi="Times New Roman" w:cs="Times New Roman"/>
                <w:b/>
                <w:bCs/>
                <w:sz w:val="14"/>
                <w:szCs w:val="14"/>
              </w:rPr>
            </w:pPr>
            <w:r w:rsidRPr="00FB2B2F">
              <w:rPr>
                <w:rFonts w:ascii="Times New Roman" w:hAnsi="Times New Roman" w:cs="Times New Roman"/>
                <w:b/>
                <w:bCs/>
                <w:sz w:val="14"/>
                <w:szCs w:val="14"/>
              </w:rPr>
              <w:t>YUSUFELİ</w:t>
            </w:r>
          </w:p>
        </w:tc>
        <w:tc>
          <w:tcPr>
            <w:tcW w:w="153" w:type="pct"/>
            <w:tcBorders>
              <w:top w:val="single" w:sz="4" w:space="0" w:color="auto"/>
              <w:left w:val="nil"/>
              <w:bottom w:val="single" w:sz="4" w:space="0" w:color="auto"/>
              <w:right w:val="single" w:sz="4" w:space="0" w:color="auto"/>
            </w:tcBorders>
            <w:shd w:val="clear" w:color="auto" w:fill="auto"/>
            <w:textDirection w:val="btLr"/>
            <w:vAlign w:val="center"/>
            <w:hideMark/>
          </w:tcPr>
          <w:p w14:paraId="34246467" w14:textId="77777777" w:rsidR="00F26C50" w:rsidRPr="00FB2B2F" w:rsidRDefault="00F26C50" w:rsidP="00634334">
            <w:pPr>
              <w:jc w:val="center"/>
              <w:rPr>
                <w:rFonts w:ascii="Times New Roman" w:hAnsi="Times New Roman" w:cs="Times New Roman"/>
                <w:b/>
                <w:bCs/>
                <w:sz w:val="14"/>
                <w:szCs w:val="14"/>
              </w:rPr>
            </w:pPr>
            <w:r w:rsidRPr="00FB2B2F">
              <w:rPr>
                <w:rFonts w:ascii="Times New Roman" w:hAnsi="Times New Roman" w:cs="Times New Roman"/>
                <w:b/>
                <w:bCs/>
                <w:sz w:val="14"/>
                <w:szCs w:val="14"/>
              </w:rPr>
              <w:t>YUSUFELİ KÖYDES</w:t>
            </w:r>
          </w:p>
        </w:tc>
        <w:tc>
          <w:tcPr>
            <w:tcW w:w="153" w:type="pct"/>
            <w:tcBorders>
              <w:top w:val="single" w:sz="4" w:space="0" w:color="auto"/>
              <w:left w:val="nil"/>
              <w:bottom w:val="single" w:sz="4" w:space="0" w:color="auto"/>
              <w:right w:val="single" w:sz="4" w:space="0" w:color="auto"/>
            </w:tcBorders>
            <w:shd w:val="clear" w:color="auto" w:fill="auto"/>
            <w:noWrap/>
            <w:textDirection w:val="btLr"/>
            <w:vAlign w:val="center"/>
            <w:hideMark/>
          </w:tcPr>
          <w:p w14:paraId="732C8E32" w14:textId="77777777" w:rsidR="00F26C50" w:rsidRPr="00FB2B2F" w:rsidRDefault="00F26C50" w:rsidP="00634334">
            <w:pPr>
              <w:jc w:val="center"/>
              <w:rPr>
                <w:rFonts w:ascii="Times New Roman" w:hAnsi="Times New Roman" w:cs="Times New Roman"/>
                <w:b/>
                <w:bCs/>
                <w:sz w:val="14"/>
                <w:szCs w:val="14"/>
              </w:rPr>
            </w:pPr>
            <w:r w:rsidRPr="00FB2B2F">
              <w:rPr>
                <w:rFonts w:ascii="Times New Roman" w:hAnsi="Times New Roman" w:cs="Times New Roman"/>
                <w:b/>
                <w:bCs/>
                <w:sz w:val="14"/>
                <w:szCs w:val="14"/>
              </w:rPr>
              <w:t>MURGUL</w:t>
            </w:r>
          </w:p>
        </w:tc>
        <w:tc>
          <w:tcPr>
            <w:tcW w:w="153" w:type="pct"/>
            <w:tcBorders>
              <w:top w:val="single" w:sz="4" w:space="0" w:color="auto"/>
              <w:left w:val="nil"/>
              <w:bottom w:val="single" w:sz="4" w:space="0" w:color="auto"/>
              <w:right w:val="single" w:sz="4" w:space="0" w:color="auto"/>
            </w:tcBorders>
            <w:shd w:val="clear" w:color="auto" w:fill="auto"/>
            <w:noWrap/>
            <w:textDirection w:val="btLr"/>
            <w:vAlign w:val="center"/>
            <w:hideMark/>
          </w:tcPr>
          <w:p w14:paraId="0F57F8A5" w14:textId="77777777" w:rsidR="00F26C50" w:rsidRPr="00FB2B2F" w:rsidRDefault="00F26C50" w:rsidP="00634334">
            <w:pPr>
              <w:jc w:val="center"/>
              <w:rPr>
                <w:rFonts w:ascii="Times New Roman" w:hAnsi="Times New Roman" w:cs="Times New Roman"/>
                <w:b/>
                <w:bCs/>
                <w:sz w:val="14"/>
                <w:szCs w:val="14"/>
              </w:rPr>
            </w:pPr>
            <w:r w:rsidRPr="00FB2B2F">
              <w:rPr>
                <w:rFonts w:ascii="Times New Roman" w:hAnsi="Times New Roman" w:cs="Times New Roman"/>
                <w:b/>
                <w:bCs/>
                <w:sz w:val="14"/>
                <w:szCs w:val="14"/>
              </w:rPr>
              <w:t>BORÇKA</w:t>
            </w:r>
          </w:p>
        </w:tc>
        <w:tc>
          <w:tcPr>
            <w:tcW w:w="153" w:type="pct"/>
            <w:tcBorders>
              <w:top w:val="single" w:sz="4" w:space="0" w:color="auto"/>
              <w:left w:val="nil"/>
              <w:bottom w:val="single" w:sz="4" w:space="0" w:color="auto"/>
              <w:right w:val="single" w:sz="4" w:space="0" w:color="auto"/>
            </w:tcBorders>
            <w:shd w:val="clear" w:color="auto" w:fill="auto"/>
            <w:textDirection w:val="btLr"/>
            <w:vAlign w:val="center"/>
            <w:hideMark/>
          </w:tcPr>
          <w:p w14:paraId="3CEA9BBF" w14:textId="77777777" w:rsidR="00F26C50" w:rsidRPr="00FB2B2F" w:rsidRDefault="00F26C50" w:rsidP="00634334">
            <w:pPr>
              <w:jc w:val="center"/>
              <w:rPr>
                <w:rFonts w:ascii="Times New Roman" w:hAnsi="Times New Roman" w:cs="Times New Roman"/>
                <w:b/>
                <w:bCs/>
                <w:sz w:val="14"/>
                <w:szCs w:val="14"/>
              </w:rPr>
            </w:pPr>
            <w:r w:rsidRPr="00FB2B2F">
              <w:rPr>
                <w:rFonts w:ascii="Times New Roman" w:hAnsi="Times New Roman" w:cs="Times New Roman"/>
                <w:b/>
                <w:bCs/>
                <w:sz w:val="14"/>
                <w:szCs w:val="14"/>
              </w:rPr>
              <w:t>BORÇKA KÖYDES</w:t>
            </w:r>
          </w:p>
        </w:tc>
        <w:tc>
          <w:tcPr>
            <w:tcW w:w="82" w:type="pct"/>
            <w:tcBorders>
              <w:top w:val="single" w:sz="4" w:space="0" w:color="auto"/>
              <w:left w:val="nil"/>
              <w:bottom w:val="single" w:sz="4" w:space="0" w:color="auto"/>
              <w:right w:val="nil"/>
            </w:tcBorders>
            <w:textDirection w:val="btLr"/>
          </w:tcPr>
          <w:p w14:paraId="27269694" w14:textId="77777777" w:rsidR="00F26C50" w:rsidRPr="00FB2B2F" w:rsidRDefault="00F26C50" w:rsidP="00634334">
            <w:pPr>
              <w:jc w:val="center"/>
              <w:rPr>
                <w:rFonts w:ascii="Times New Roman" w:hAnsi="Times New Roman" w:cs="Times New Roman"/>
                <w:b/>
                <w:bCs/>
                <w:sz w:val="14"/>
                <w:szCs w:val="14"/>
              </w:rPr>
            </w:pPr>
          </w:p>
        </w:tc>
        <w:tc>
          <w:tcPr>
            <w:tcW w:w="146" w:type="pct"/>
            <w:tcBorders>
              <w:top w:val="single" w:sz="4" w:space="0" w:color="auto"/>
              <w:left w:val="nil"/>
              <w:bottom w:val="single" w:sz="4" w:space="0" w:color="auto"/>
              <w:right w:val="single" w:sz="4" w:space="0" w:color="auto"/>
            </w:tcBorders>
            <w:shd w:val="clear" w:color="auto" w:fill="auto"/>
            <w:noWrap/>
            <w:textDirection w:val="btLr"/>
            <w:vAlign w:val="center"/>
            <w:hideMark/>
          </w:tcPr>
          <w:p w14:paraId="0F65C502" w14:textId="29A7D86D" w:rsidR="00F26C50" w:rsidRPr="00FB2B2F" w:rsidRDefault="00F26C50" w:rsidP="00634334">
            <w:pPr>
              <w:jc w:val="center"/>
              <w:rPr>
                <w:rFonts w:ascii="Times New Roman" w:hAnsi="Times New Roman" w:cs="Times New Roman"/>
                <w:b/>
                <w:bCs/>
                <w:sz w:val="14"/>
                <w:szCs w:val="14"/>
              </w:rPr>
            </w:pPr>
            <w:r w:rsidRPr="00FB2B2F">
              <w:rPr>
                <w:rFonts w:ascii="Times New Roman" w:hAnsi="Times New Roman" w:cs="Times New Roman"/>
                <w:b/>
                <w:bCs/>
                <w:sz w:val="14"/>
                <w:szCs w:val="14"/>
              </w:rPr>
              <w:t>ARHAVİ</w:t>
            </w:r>
          </w:p>
        </w:tc>
        <w:tc>
          <w:tcPr>
            <w:tcW w:w="153" w:type="pct"/>
            <w:tcBorders>
              <w:top w:val="single" w:sz="4" w:space="0" w:color="auto"/>
              <w:left w:val="nil"/>
              <w:bottom w:val="single" w:sz="4" w:space="0" w:color="auto"/>
              <w:right w:val="single" w:sz="4" w:space="0" w:color="auto"/>
            </w:tcBorders>
            <w:shd w:val="clear" w:color="auto" w:fill="auto"/>
            <w:noWrap/>
            <w:textDirection w:val="btLr"/>
            <w:vAlign w:val="center"/>
            <w:hideMark/>
          </w:tcPr>
          <w:p w14:paraId="4E43904D" w14:textId="77777777" w:rsidR="00F26C50" w:rsidRPr="00FB2B2F" w:rsidRDefault="00F26C50" w:rsidP="00634334">
            <w:pPr>
              <w:jc w:val="center"/>
              <w:rPr>
                <w:rFonts w:ascii="Times New Roman" w:hAnsi="Times New Roman" w:cs="Times New Roman"/>
                <w:b/>
                <w:bCs/>
                <w:sz w:val="14"/>
                <w:szCs w:val="14"/>
              </w:rPr>
            </w:pPr>
            <w:r w:rsidRPr="00FB2B2F">
              <w:rPr>
                <w:rFonts w:ascii="Times New Roman" w:hAnsi="Times New Roman" w:cs="Times New Roman"/>
                <w:b/>
                <w:bCs/>
                <w:sz w:val="14"/>
                <w:szCs w:val="14"/>
              </w:rPr>
              <w:t>HOPA</w:t>
            </w:r>
          </w:p>
        </w:tc>
        <w:tc>
          <w:tcPr>
            <w:tcW w:w="153" w:type="pct"/>
            <w:tcBorders>
              <w:top w:val="single" w:sz="4" w:space="0" w:color="auto"/>
              <w:left w:val="nil"/>
              <w:bottom w:val="single" w:sz="4" w:space="0" w:color="auto"/>
              <w:right w:val="single" w:sz="4" w:space="0" w:color="auto"/>
            </w:tcBorders>
            <w:shd w:val="clear" w:color="auto" w:fill="auto"/>
            <w:noWrap/>
            <w:textDirection w:val="btLr"/>
            <w:vAlign w:val="center"/>
            <w:hideMark/>
          </w:tcPr>
          <w:p w14:paraId="1103CB1E" w14:textId="77777777" w:rsidR="00F26C50" w:rsidRPr="00FB2B2F" w:rsidRDefault="00F26C50" w:rsidP="00634334">
            <w:pPr>
              <w:jc w:val="center"/>
              <w:rPr>
                <w:rFonts w:ascii="Times New Roman" w:hAnsi="Times New Roman" w:cs="Times New Roman"/>
                <w:b/>
                <w:bCs/>
                <w:sz w:val="14"/>
                <w:szCs w:val="14"/>
              </w:rPr>
            </w:pPr>
            <w:r w:rsidRPr="00FB2B2F">
              <w:rPr>
                <w:rFonts w:ascii="Times New Roman" w:hAnsi="Times New Roman" w:cs="Times New Roman"/>
                <w:b/>
                <w:bCs/>
                <w:sz w:val="14"/>
                <w:szCs w:val="14"/>
              </w:rPr>
              <w:t>KEMALPAŞA</w:t>
            </w:r>
          </w:p>
        </w:tc>
        <w:tc>
          <w:tcPr>
            <w:tcW w:w="153" w:type="pct"/>
            <w:tcBorders>
              <w:top w:val="single" w:sz="4" w:space="0" w:color="auto"/>
              <w:left w:val="nil"/>
              <w:bottom w:val="single" w:sz="4" w:space="0" w:color="auto"/>
              <w:right w:val="single" w:sz="4" w:space="0" w:color="auto"/>
            </w:tcBorders>
            <w:shd w:val="clear" w:color="auto" w:fill="auto"/>
            <w:textDirection w:val="btLr"/>
            <w:vAlign w:val="center"/>
            <w:hideMark/>
          </w:tcPr>
          <w:p w14:paraId="5993FC03" w14:textId="77777777" w:rsidR="00F26C50" w:rsidRPr="00FB2B2F" w:rsidRDefault="00F26C50" w:rsidP="00634334">
            <w:pPr>
              <w:jc w:val="center"/>
              <w:rPr>
                <w:rFonts w:ascii="Times New Roman" w:hAnsi="Times New Roman" w:cs="Times New Roman"/>
                <w:b/>
                <w:bCs/>
                <w:sz w:val="14"/>
                <w:szCs w:val="14"/>
              </w:rPr>
            </w:pPr>
            <w:r w:rsidRPr="00FB2B2F">
              <w:rPr>
                <w:rFonts w:ascii="Times New Roman" w:hAnsi="Times New Roman" w:cs="Times New Roman"/>
                <w:b/>
                <w:bCs/>
                <w:sz w:val="14"/>
                <w:szCs w:val="14"/>
              </w:rPr>
              <w:t>YOL VE ULAŞIM HİZMETLERİ</w:t>
            </w:r>
          </w:p>
        </w:tc>
        <w:tc>
          <w:tcPr>
            <w:tcW w:w="153" w:type="pct"/>
            <w:tcBorders>
              <w:top w:val="single" w:sz="4" w:space="0" w:color="auto"/>
              <w:left w:val="nil"/>
              <w:bottom w:val="single" w:sz="4" w:space="0" w:color="auto"/>
              <w:right w:val="single" w:sz="4" w:space="0" w:color="auto"/>
            </w:tcBorders>
            <w:shd w:val="clear" w:color="auto" w:fill="auto"/>
            <w:textDirection w:val="btLr"/>
            <w:vAlign w:val="center"/>
            <w:hideMark/>
          </w:tcPr>
          <w:p w14:paraId="1D37EF2F" w14:textId="77777777" w:rsidR="00F26C50" w:rsidRPr="00FB2B2F" w:rsidRDefault="00F26C50" w:rsidP="00634334">
            <w:pPr>
              <w:jc w:val="center"/>
              <w:rPr>
                <w:rFonts w:ascii="Times New Roman" w:hAnsi="Times New Roman" w:cs="Times New Roman"/>
                <w:b/>
                <w:bCs/>
                <w:sz w:val="14"/>
                <w:szCs w:val="14"/>
              </w:rPr>
            </w:pPr>
            <w:r w:rsidRPr="00FB2B2F">
              <w:rPr>
                <w:rFonts w:ascii="Times New Roman" w:hAnsi="Times New Roman" w:cs="Times New Roman"/>
                <w:b/>
                <w:bCs/>
                <w:sz w:val="14"/>
                <w:szCs w:val="14"/>
              </w:rPr>
              <w:t>ASFALT PLENTİ VE TAŞ PARKE TESİSİ</w:t>
            </w:r>
          </w:p>
        </w:tc>
        <w:tc>
          <w:tcPr>
            <w:tcW w:w="75" w:type="pct"/>
            <w:tcBorders>
              <w:top w:val="single" w:sz="4" w:space="0" w:color="auto"/>
              <w:left w:val="nil"/>
              <w:bottom w:val="single" w:sz="4" w:space="0" w:color="auto"/>
              <w:right w:val="nil"/>
            </w:tcBorders>
            <w:textDirection w:val="btLr"/>
          </w:tcPr>
          <w:p w14:paraId="6842185A" w14:textId="77777777" w:rsidR="00F26C50" w:rsidRPr="00FB2B2F" w:rsidRDefault="00F26C50" w:rsidP="00634334">
            <w:pPr>
              <w:jc w:val="center"/>
              <w:rPr>
                <w:rFonts w:ascii="Times New Roman" w:hAnsi="Times New Roman" w:cs="Times New Roman"/>
                <w:b/>
                <w:bCs/>
                <w:sz w:val="14"/>
                <w:szCs w:val="14"/>
              </w:rPr>
            </w:pPr>
          </w:p>
        </w:tc>
        <w:tc>
          <w:tcPr>
            <w:tcW w:w="153" w:type="pct"/>
            <w:tcBorders>
              <w:top w:val="single" w:sz="4" w:space="0" w:color="auto"/>
              <w:left w:val="nil"/>
              <w:bottom w:val="single" w:sz="4" w:space="0" w:color="auto"/>
              <w:right w:val="single" w:sz="4" w:space="0" w:color="auto"/>
            </w:tcBorders>
            <w:shd w:val="clear" w:color="auto" w:fill="auto"/>
            <w:textDirection w:val="btLr"/>
            <w:vAlign w:val="center"/>
            <w:hideMark/>
          </w:tcPr>
          <w:p w14:paraId="05DFADBA" w14:textId="37F25F63" w:rsidR="00F26C50" w:rsidRPr="00FB2B2F" w:rsidRDefault="00F26C50" w:rsidP="00634334">
            <w:pPr>
              <w:jc w:val="center"/>
              <w:rPr>
                <w:rFonts w:ascii="Times New Roman" w:hAnsi="Times New Roman" w:cs="Times New Roman"/>
                <w:b/>
                <w:bCs/>
                <w:sz w:val="14"/>
                <w:szCs w:val="14"/>
              </w:rPr>
            </w:pPr>
            <w:r w:rsidRPr="00FB2B2F">
              <w:rPr>
                <w:rFonts w:ascii="Times New Roman" w:hAnsi="Times New Roman" w:cs="Times New Roman"/>
                <w:b/>
                <w:bCs/>
                <w:sz w:val="14"/>
                <w:szCs w:val="14"/>
              </w:rPr>
              <w:t>VALİLİK</w:t>
            </w:r>
          </w:p>
        </w:tc>
        <w:tc>
          <w:tcPr>
            <w:tcW w:w="172" w:type="pct"/>
            <w:tcBorders>
              <w:top w:val="single" w:sz="4" w:space="0" w:color="auto"/>
              <w:left w:val="nil"/>
              <w:bottom w:val="single" w:sz="4" w:space="0" w:color="auto"/>
              <w:right w:val="single" w:sz="4" w:space="0" w:color="auto"/>
            </w:tcBorders>
            <w:shd w:val="clear" w:color="auto" w:fill="auto"/>
            <w:noWrap/>
            <w:textDirection w:val="btLr"/>
            <w:vAlign w:val="center"/>
            <w:hideMark/>
          </w:tcPr>
          <w:p w14:paraId="71186F44" w14:textId="77777777" w:rsidR="00F26C50" w:rsidRPr="00FB2B2F" w:rsidRDefault="00F26C50" w:rsidP="00634334">
            <w:pPr>
              <w:jc w:val="center"/>
              <w:rPr>
                <w:rFonts w:ascii="Times New Roman" w:hAnsi="Times New Roman" w:cs="Times New Roman"/>
                <w:b/>
                <w:bCs/>
                <w:sz w:val="14"/>
                <w:szCs w:val="14"/>
              </w:rPr>
            </w:pPr>
            <w:r w:rsidRPr="00FB2B2F">
              <w:rPr>
                <w:rFonts w:ascii="Times New Roman" w:hAnsi="Times New Roman" w:cs="Times New Roman"/>
                <w:b/>
                <w:bCs/>
                <w:sz w:val="14"/>
                <w:szCs w:val="14"/>
              </w:rPr>
              <w:t>TOPLAM</w:t>
            </w:r>
          </w:p>
        </w:tc>
      </w:tr>
      <w:tr w:rsidR="00FB2B2F" w:rsidRPr="00FB2B2F" w14:paraId="38454296" w14:textId="77777777" w:rsidTr="00A03907">
        <w:trPr>
          <w:trHeight w:val="405"/>
        </w:trPr>
        <w:tc>
          <w:tcPr>
            <w:tcW w:w="189" w:type="pct"/>
            <w:tcBorders>
              <w:top w:val="nil"/>
              <w:left w:val="single" w:sz="4" w:space="0" w:color="auto"/>
              <w:bottom w:val="single" w:sz="4" w:space="0" w:color="auto"/>
              <w:right w:val="single" w:sz="4" w:space="0" w:color="auto"/>
            </w:tcBorders>
            <w:shd w:val="clear" w:color="auto" w:fill="auto"/>
            <w:noWrap/>
            <w:vAlign w:val="center"/>
            <w:hideMark/>
          </w:tcPr>
          <w:p w14:paraId="088E07AC" w14:textId="77777777" w:rsidR="00F26C50" w:rsidRPr="00FB2B2F" w:rsidRDefault="00F26C50" w:rsidP="00634334">
            <w:pPr>
              <w:jc w:val="center"/>
              <w:rPr>
                <w:rFonts w:ascii="Times New Roman" w:hAnsi="Times New Roman" w:cs="Times New Roman"/>
                <w:sz w:val="14"/>
                <w:szCs w:val="14"/>
              </w:rPr>
            </w:pPr>
            <w:r w:rsidRPr="00FB2B2F">
              <w:rPr>
                <w:rFonts w:ascii="Times New Roman" w:hAnsi="Times New Roman" w:cs="Times New Roman"/>
                <w:sz w:val="14"/>
                <w:szCs w:val="14"/>
              </w:rPr>
              <w:t>1</w:t>
            </w:r>
          </w:p>
        </w:tc>
        <w:tc>
          <w:tcPr>
            <w:tcW w:w="2035"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BC9106C" w14:textId="77777777" w:rsidR="00F26C50" w:rsidRPr="00FB2B2F" w:rsidRDefault="00F26C50" w:rsidP="00634334">
            <w:pPr>
              <w:rPr>
                <w:rFonts w:ascii="Times New Roman" w:hAnsi="Times New Roman" w:cs="Times New Roman"/>
                <w:sz w:val="14"/>
                <w:szCs w:val="14"/>
              </w:rPr>
            </w:pPr>
            <w:r w:rsidRPr="00FB2B2F">
              <w:rPr>
                <w:rFonts w:ascii="Times New Roman" w:hAnsi="Times New Roman" w:cs="Times New Roman"/>
                <w:sz w:val="14"/>
                <w:szCs w:val="14"/>
              </w:rPr>
              <w:t>T2 -T4 Binek Otomobil</w:t>
            </w:r>
          </w:p>
        </w:tc>
        <w:tc>
          <w:tcPr>
            <w:tcW w:w="154" w:type="pct"/>
            <w:tcBorders>
              <w:top w:val="nil"/>
              <w:left w:val="nil"/>
              <w:bottom w:val="single" w:sz="4" w:space="0" w:color="auto"/>
              <w:right w:val="single" w:sz="4" w:space="0" w:color="auto"/>
            </w:tcBorders>
            <w:shd w:val="clear" w:color="auto" w:fill="auto"/>
            <w:noWrap/>
            <w:vAlign w:val="center"/>
            <w:hideMark/>
          </w:tcPr>
          <w:p w14:paraId="7B87EF40" w14:textId="77777777" w:rsidR="00F26C50" w:rsidRPr="00FB2B2F" w:rsidRDefault="00F26C50" w:rsidP="00634334">
            <w:pPr>
              <w:jc w:val="center"/>
              <w:rPr>
                <w:rFonts w:ascii="Times New Roman" w:hAnsi="Times New Roman" w:cs="Times New Roman"/>
                <w:sz w:val="14"/>
                <w:szCs w:val="14"/>
              </w:rPr>
            </w:pPr>
            <w:r w:rsidRPr="00FB2B2F">
              <w:rPr>
                <w:rFonts w:ascii="Times New Roman" w:hAnsi="Times New Roman" w:cs="Times New Roman"/>
                <w:sz w:val="14"/>
                <w:szCs w:val="14"/>
              </w:rPr>
              <w:t> </w:t>
            </w:r>
          </w:p>
        </w:tc>
        <w:tc>
          <w:tcPr>
            <w:tcW w:w="153" w:type="pct"/>
            <w:tcBorders>
              <w:top w:val="nil"/>
              <w:left w:val="nil"/>
              <w:bottom w:val="single" w:sz="4" w:space="0" w:color="auto"/>
              <w:right w:val="single" w:sz="4" w:space="0" w:color="auto"/>
            </w:tcBorders>
            <w:shd w:val="clear" w:color="auto" w:fill="auto"/>
            <w:noWrap/>
            <w:vAlign w:val="center"/>
          </w:tcPr>
          <w:p w14:paraId="28F2594C" w14:textId="476B60F6" w:rsidR="00F26C50" w:rsidRPr="00FB2B2F" w:rsidRDefault="000A51A3" w:rsidP="00634334">
            <w:pPr>
              <w:jc w:val="center"/>
              <w:rPr>
                <w:rFonts w:ascii="Times New Roman" w:hAnsi="Times New Roman" w:cs="Times New Roman"/>
                <w:sz w:val="14"/>
                <w:szCs w:val="14"/>
              </w:rPr>
            </w:pPr>
            <w:r w:rsidRPr="00FB2B2F">
              <w:rPr>
                <w:rFonts w:ascii="Times New Roman" w:hAnsi="Times New Roman" w:cs="Times New Roman"/>
                <w:sz w:val="14"/>
                <w:szCs w:val="14"/>
              </w:rPr>
              <w:t>1</w:t>
            </w:r>
          </w:p>
        </w:tc>
        <w:tc>
          <w:tcPr>
            <w:tcW w:w="153" w:type="pct"/>
            <w:tcBorders>
              <w:top w:val="nil"/>
              <w:left w:val="nil"/>
              <w:bottom w:val="single" w:sz="4" w:space="0" w:color="auto"/>
              <w:right w:val="single" w:sz="4" w:space="0" w:color="auto"/>
            </w:tcBorders>
            <w:shd w:val="clear" w:color="auto" w:fill="auto"/>
            <w:noWrap/>
            <w:vAlign w:val="center"/>
          </w:tcPr>
          <w:p w14:paraId="74587393" w14:textId="24129D11"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0056CCBC" w14:textId="35D0BDEA"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1CF9055E" w14:textId="351305C2"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184F9C0D" w14:textId="755E1330"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412269BA" w14:textId="7FEAFFA3"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603ED797" w14:textId="0D548E7D"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65E19F95" w14:textId="7D73AB82" w:rsidR="00F26C50" w:rsidRPr="00FB2B2F" w:rsidRDefault="000A51A3" w:rsidP="00634334">
            <w:pPr>
              <w:jc w:val="center"/>
              <w:rPr>
                <w:rFonts w:ascii="Times New Roman" w:hAnsi="Times New Roman" w:cs="Times New Roman"/>
                <w:sz w:val="14"/>
                <w:szCs w:val="14"/>
              </w:rPr>
            </w:pPr>
            <w:r w:rsidRPr="00FB2B2F">
              <w:rPr>
                <w:rFonts w:ascii="Times New Roman" w:hAnsi="Times New Roman" w:cs="Times New Roman"/>
                <w:sz w:val="14"/>
                <w:szCs w:val="14"/>
              </w:rPr>
              <w:t>1</w:t>
            </w:r>
          </w:p>
        </w:tc>
        <w:tc>
          <w:tcPr>
            <w:tcW w:w="153" w:type="pct"/>
            <w:tcBorders>
              <w:top w:val="nil"/>
              <w:left w:val="nil"/>
              <w:bottom w:val="single" w:sz="4" w:space="0" w:color="auto"/>
              <w:right w:val="single" w:sz="4" w:space="0" w:color="auto"/>
            </w:tcBorders>
            <w:shd w:val="clear" w:color="auto" w:fill="auto"/>
            <w:noWrap/>
            <w:vAlign w:val="center"/>
          </w:tcPr>
          <w:p w14:paraId="1BB40E44" w14:textId="43E28AFE" w:rsidR="00F26C50" w:rsidRPr="00FB2B2F" w:rsidRDefault="00F26C50" w:rsidP="00634334">
            <w:pPr>
              <w:jc w:val="center"/>
              <w:rPr>
                <w:rFonts w:ascii="Times New Roman" w:hAnsi="Times New Roman" w:cs="Times New Roman"/>
                <w:sz w:val="14"/>
                <w:szCs w:val="14"/>
              </w:rPr>
            </w:pPr>
          </w:p>
        </w:tc>
        <w:tc>
          <w:tcPr>
            <w:tcW w:w="82" w:type="pct"/>
            <w:tcBorders>
              <w:top w:val="nil"/>
              <w:left w:val="nil"/>
              <w:bottom w:val="single" w:sz="4" w:space="0" w:color="auto"/>
              <w:right w:val="nil"/>
            </w:tcBorders>
          </w:tcPr>
          <w:p w14:paraId="4D78A269" w14:textId="77777777" w:rsidR="00F26C50" w:rsidRPr="00FB2B2F" w:rsidRDefault="00F26C50" w:rsidP="00634334">
            <w:pPr>
              <w:jc w:val="center"/>
              <w:rPr>
                <w:rFonts w:ascii="Times New Roman" w:hAnsi="Times New Roman" w:cs="Times New Roman"/>
                <w:sz w:val="14"/>
                <w:szCs w:val="14"/>
              </w:rPr>
            </w:pPr>
          </w:p>
        </w:tc>
        <w:tc>
          <w:tcPr>
            <w:tcW w:w="146" w:type="pct"/>
            <w:tcBorders>
              <w:top w:val="nil"/>
              <w:left w:val="nil"/>
              <w:bottom w:val="single" w:sz="4" w:space="0" w:color="auto"/>
              <w:right w:val="single" w:sz="4" w:space="0" w:color="auto"/>
            </w:tcBorders>
            <w:shd w:val="clear" w:color="auto" w:fill="auto"/>
            <w:noWrap/>
            <w:vAlign w:val="center"/>
          </w:tcPr>
          <w:p w14:paraId="65941932" w14:textId="71ED9E65"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7D9792D7" w14:textId="1EEC7FC0"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3AE92FBA" w14:textId="44C6EFDB"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1ED8C285" w14:textId="424D7EEF" w:rsidR="00F26C50" w:rsidRPr="00FB2B2F" w:rsidRDefault="000A51A3" w:rsidP="00634334">
            <w:pPr>
              <w:jc w:val="center"/>
              <w:rPr>
                <w:rFonts w:ascii="Times New Roman" w:hAnsi="Times New Roman" w:cs="Times New Roman"/>
                <w:sz w:val="14"/>
                <w:szCs w:val="14"/>
              </w:rPr>
            </w:pPr>
            <w:r w:rsidRPr="00FB2B2F">
              <w:rPr>
                <w:rFonts w:ascii="Times New Roman" w:hAnsi="Times New Roman" w:cs="Times New Roman"/>
                <w:sz w:val="14"/>
                <w:szCs w:val="14"/>
              </w:rPr>
              <w:t>10</w:t>
            </w:r>
          </w:p>
        </w:tc>
        <w:tc>
          <w:tcPr>
            <w:tcW w:w="153" w:type="pct"/>
            <w:tcBorders>
              <w:top w:val="nil"/>
              <w:left w:val="nil"/>
              <w:bottom w:val="single" w:sz="4" w:space="0" w:color="auto"/>
              <w:right w:val="single" w:sz="4" w:space="0" w:color="auto"/>
            </w:tcBorders>
            <w:shd w:val="clear" w:color="auto" w:fill="auto"/>
            <w:noWrap/>
            <w:vAlign w:val="center"/>
          </w:tcPr>
          <w:p w14:paraId="7CAB3AE2" w14:textId="0994C58B" w:rsidR="00F26C50" w:rsidRPr="00FB2B2F" w:rsidRDefault="00F26C50" w:rsidP="00634334">
            <w:pPr>
              <w:jc w:val="center"/>
              <w:rPr>
                <w:rFonts w:ascii="Times New Roman" w:hAnsi="Times New Roman" w:cs="Times New Roman"/>
                <w:sz w:val="14"/>
                <w:szCs w:val="14"/>
              </w:rPr>
            </w:pPr>
          </w:p>
        </w:tc>
        <w:tc>
          <w:tcPr>
            <w:tcW w:w="75" w:type="pct"/>
            <w:tcBorders>
              <w:top w:val="nil"/>
              <w:left w:val="nil"/>
              <w:bottom w:val="single" w:sz="4" w:space="0" w:color="auto"/>
              <w:right w:val="nil"/>
            </w:tcBorders>
          </w:tcPr>
          <w:p w14:paraId="6FEA8336" w14:textId="77777777"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4FFEF6BF" w14:textId="320B5E75" w:rsidR="00F26C50" w:rsidRPr="00FB2B2F" w:rsidRDefault="000A51A3" w:rsidP="00634334">
            <w:pPr>
              <w:jc w:val="center"/>
              <w:rPr>
                <w:rFonts w:ascii="Times New Roman" w:hAnsi="Times New Roman" w:cs="Times New Roman"/>
                <w:sz w:val="14"/>
                <w:szCs w:val="14"/>
              </w:rPr>
            </w:pPr>
            <w:r w:rsidRPr="00FB2B2F">
              <w:rPr>
                <w:rFonts w:ascii="Times New Roman" w:hAnsi="Times New Roman" w:cs="Times New Roman"/>
                <w:sz w:val="14"/>
                <w:szCs w:val="14"/>
              </w:rPr>
              <w:t>2</w:t>
            </w:r>
          </w:p>
        </w:tc>
        <w:tc>
          <w:tcPr>
            <w:tcW w:w="172" w:type="pct"/>
            <w:tcBorders>
              <w:top w:val="nil"/>
              <w:left w:val="nil"/>
              <w:bottom w:val="single" w:sz="4" w:space="0" w:color="auto"/>
              <w:right w:val="single" w:sz="4" w:space="0" w:color="auto"/>
            </w:tcBorders>
            <w:shd w:val="clear" w:color="auto" w:fill="auto"/>
            <w:noWrap/>
            <w:vAlign w:val="center"/>
          </w:tcPr>
          <w:p w14:paraId="034CE6F7" w14:textId="46FD00EB" w:rsidR="00F26C50" w:rsidRPr="00FB2B2F" w:rsidRDefault="000A51A3" w:rsidP="00634334">
            <w:pPr>
              <w:jc w:val="center"/>
              <w:rPr>
                <w:rFonts w:ascii="Times New Roman" w:hAnsi="Times New Roman" w:cs="Times New Roman"/>
                <w:b/>
                <w:bCs/>
                <w:sz w:val="14"/>
                <w:szCs w:val="14"/>
              </w:rPr>
            </w:pPr>
            <w:r w:rsidRPr="00FB2B2F">
              <w:rPr>
                <w:rFonts w:ascii="Times New Roman" w:hAnsi="Times New Roman" w:cs="Times New Roman"/>
                <w:b/>
                <w:bCs/>
                <w:sz w:val="14"/>
                <w:szCs w:val="14"/>
              </w:rPr>
              <w:t>14</w:t>
            </w:r>
          </w:p>
        </w:tc>
      </w:tr>
      <w:tr w:rsidR="00FB2B2F" w:rsidRPr="00FB2B2F" w14:paraId="1B9048A1" w14:textId="77777777" w:rsidTr="00A03907">
        <w:trPr>
          <w:trHeight w:val="405"/>
        </w:trPr>
        <w:tc>
          <w:tcPr>
            <w:tcW w:w="189" w:type="pct"/>
            <w:tcBorders>
              <w:top w:val="nil"/>
              <w:left w:val="single" w:sz="4" w:space="0" w:color="auto"/>
              <w:bottom w:val="single" w:sz="4" w:space="0" w:color="auto"/>
              <w:right w:val="single" w:sz="4" w:space="0" w:color="auto"/>
            </w:tcBorders>
            <w:shd w:val="clear" w:color="auto" w:fill="auto"/>
            <w:noWrap/>
            <w:vAlign w:val="center"/>
            <w:hideMark/>
          </w:tcPr>
          <w:p w14:paraId="54183874" w14:textId="77777777" w:rsidR="00F26C50" w:rsidRPr="00FB2B2F" w:rsidRDefault="00F26C50" w:rsidP="00634334">
            <w:pPr>
              <w:jc w:val="center"/>
              <w:rPr>
                <w:rFonts w:ascii="Times New Roman" w:hAnsi="Times New Roman" w:cs="Times New Roman"/>
                <w:sz w:val="14"/>
                <w:szCs w:val="14"/>
              </w:rPr>
            </w:pPr>
            <w:r w:rsidRPr="00FB2B2F">
              <w:rPr>
                <w:rFonts w:ascii="Times New Roman" w:hAnsi="Times New Roman" w:cs="Times New Roman"/>
                <w:sz w:val="14"/>
                <w:szCs w:val="14"/>
              </w:rPr>
              <w:t>2</w:t>
            </w:r>
          </w:p>
        </w:tc>
        <w:tc>
          <w:tcPr>
            <w:tcW w:w="2035"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03AA151" w14:textId="77777777" w:rsidR="00F26C50" w:rsidRPr="00FB2B2F" w:rsidRDefault="00F26C50" w:rsidP="00634334">
            <w:pPr>
              <w:rPr>
                <w:rFonts w:ascii="Times New Roman" w:hAnsi="Times New Roman" w:cs="Times New Roman"/>
                <w:sz w:val="14"/>
                <w:szCs w:val="14"/>
              </w:rPr>
            </w:pPr>
            <w:r w:rsidRPr="00FB2B2F">
              <w:rPr>
                <w:rFonts w:ascii="Times New Roman" w:hAnsi="Times New Roman" w:cs="Times New Roman"/>
                <w:sz w:val="14"/>
                <w:szCs w:val="14"/>
              </w:rPr>
              <w:t>T</w:t>
            </w:r>
            <w:proofErr w:type="gramStart"/>
            <w:r w:rsidRPr="00FB2B2F">
              <w:rPr>
                <w:rFonts w:ascii="Times New Roman" w:hAnsi="Times New Roman" w:cs="Times New Roman"/>
                <w:sz w:val="14"/>
                <w:szCs w:val="14"/>
              </w:rPr>
              <w:t>5 -</w:t>
            </w:r>
            <w:proofErr w:type="gramEnd"/>
            <w:r w:rsidRPr="00FB2B2F">
              <w:rPr>
                <w:rFonts w:ascii="Times New Roman" w:hAnsi="Times New Roman" w:cs="Times New Roman"/>
                <w:sz w:val="14"/>
                <w:szCs w:val="14"/>
              </w:rPr>
              <w:t xml:space="preserve"> Minibüs (Sürücü dahil en fazla 15 kişilik)</w:t>
            </w:r>
          </w:p>
        </w:tc>
        <w:tc>
          <w:tcPr>
            <w:tcW w:w="154" w:type="pct"/>
            <w:tcBorders>
              <w:top w:val="nil"/>
              <w:left w:val="nil"/>
              <w:bottom w:val="single" w:sz="4" w:space="0" w:color="auto"/>
              <w:right w:val="single" w:sz="4" w:space="0" w:color="auto"/>
            </w:tcBorders>
            <w:shd w:val="clear" w:color="auto" w:fill="auto"/>
            <w:noWrap/>
            <w:vAlign w:val="center"/>
            <w:hideMark/>
          </w:tcPr>
          <w:p w14:paraId="244B7ED6" w14:textId="77777777" w:rsidR="00F26C50" w:rsidRPr="00FB2B2F" w:rsidRDefault="00F26C50" w:rsidP="00634334">
            <w:pPr>
              <w:jc w:val="center"/>
              <w:rPr>
                <w:rFonts w:ascii="Times New Roman" w:hAnsi="Times New Roman" w:cs="Times New Roman"/>
                <w:sz w:val="14"/>
                <w:szCs w:val="14"/>
              </w:rPr>
            </w:pPr>
            <w:r w:rsidRPr="00FB2B2F">
              <w:rPr>
                <w:rFonts w:ascii="Times New Roman" w:hAnsi="Times New Roman" w:cs="Times New Roman"/>
                <w:sz w:val="14"/>
                <w:szCs w:val="14"/>
              </w:rPr>
              <w:t> </w:t>
            </w:r>
          </w:p>
        </w:tc>
        <w:tc>
          <w:tcPr>
            <w:tcW w:w="153" w:type="pct"/>
            <w:tcBorders>
              <w:top w:val="nil"/>
              <w:left w:val="nil"/>
              <w:bottom w:val="single" w:sz="4" w:space="0" w:color="auto"/>
              <w:right w:val="single" w:sz="4" w:space="0" w:color="auto"/>
            </w:tcBorders>
            <w:shd w:val="clear" w:color="auto" w:fill="auto"/>
            <w:noWrap/>
            <w:vAlign w:val="center"/>
          </w:tcPr>
          <w:p w14:paraId="7F4DAC7C" w14:textId="78EEDFA8"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61DEFB98" w14:textId="1CA17414"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4266DB72" w14:textId="2073FC44"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7EFD8D76" w14:textId="73191DCC" w:rsidR="00F26C50" w:rsidRPr="00FB2B2F" w:rsidRDefault="000A51A3" w:rsidP="00634334">
            <w:pPr>
              <w:jc w:val="center"/>
              <w:rPr>
                <w:rFonts w:ascii="Times New Roman" w:hAnsi="Times New Roman" w:cs="Times New Roman"/>
                <w:sz w:val="14"/>
                <w:szCs w:val="14"/>
              </w:rPr>
            </w:pPr>
            <w:r w:rsidRPr="00FB2B2F">
              <w:rPr>
                <w:rFonts w:ascii="Times New Roman" w:hAnsi="Times New Roman" w:cs="Times New Roman"/>
                <w:sz w:val="14"/>
                <w:szCs w:val="14"/>
              </w:rPr>
              <w:t>1</w:t>
            </w:r>
          </w:p>
        </w:tc>
        <w:tc>
          <w:tcPr>
            <w:tcW w:w="153" w:type="pct"/>
            <w:tcBorders>
              <w:top w:val="nil"/>
              <w:left w:val="nil"/>
              <w:bottom w:val="single" w:sz="4" w:space="0" w:color="auto"/>
              <w:right w:val="single" w:sz="4" w:space="0" w:color="auto"/>
            </w:tcBorders>
            <w:shd w:val="clear" w:color="auto" w:fill="auto"/>
            <w:noWrap/>
            <w:vAlign w:val="center"/>
          </w:tcPr>
          <w:p w14:paraId="6028DB08" w14:textId="25990090" w:rsidR="00F26C50" w:rsidRPr="00FB2B2F" w:rsidRDefault="000A51A3" w:rsidP="00634334">
            <w:pPr>
              <w:jc w:val="center"/>
              <w:rPr>
                <w:rFonts w:ascii="Times New Roman" w:hAnsi="Times New Roman" w:cs="Times New Roman"/>
                <w:sz w:val="14"/>
                <w:szCs w:val="14"/>
              </w:rPr>
            </w:pPr>
            <w:r w:rsidRPr="00FB2B2F">
              <w:rPr>
                <w:rFonts w:ascii="Times New Roman" w:hAnsi="Times New Roman" w:cs="Times New Roman"/>
                <w:sz w:val="14"/>
                <w:szCs w:val="14"/>
              </w:rPr>
              <w:t>1</w:t>
            </w:r>
          </w:p>
        </w:tc>
        <w:tc>
          <w:tcPr>
            <w:tcW w:w="153" w:type="pct"/>
            <w:tcBorders>
              <w:top w:val="nil"/>
              <w:left w:val="nil"/>
              <w:bottom w:val="single" w:sz="4" w:space="0" w:color="auto"/>
              <w:right w:val="single" w:sz="4" w:space="0" w:color="auto"/>
            </w:tcBorders>
            <w:shd w:val="clear" w:color="auto" w:fill="auto"/>
            <w:noWrap/>
            <w:vAlign w:val="center"/>
          </w:tcPr>
          <w:p w14:paraId="1A67A2CB" w14:textId="5C517F95"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14DCF3E8" w14:textId="17A2D1A6"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7B85BA8F" w14:textId="0EBD84F8"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5452F164" w14:textId="1EF3EC50" w:rsidR="00F26C50" w:rsidRPr="00FB2B2F" w:rsidRDefault="00F26C50" w:rsidP="00634334">
            <w:pPr>
              <w:jc w:val="center"/>
              <w:rPr>
                <w:rFonts w:ascii="Times New Roman" w:hAnsi="Times New Roman" w:cs="Times New Roman"/>
                <w:sz w:val="14"/>
                <w:szCs w:val="14"/>
              </w:rPr>
            </w:pPr>
          </w:p>
        </w:tc>
        <w:tc>
          <w:tcPr>
            <w:tcW w:w="82" w:type="pct"/>
            <w:tcBorders>
              <w:top w:val="nil"/>
              <w:left w:val="nil"/>
              <w:bottom w:val="single" w:sz="4" w:space="0" w:color="auto"/>
              <w:right w:val="nil"/>
            </w:tcBorders>
          </w:tcPr>
          <w:p w14:paraId="76E3C71C" w14:textId="77777777" w:rsidR="00F26C50" w:rsidRPr="00FB2B2F" w:rsidRDefault="00F26C50" w:rsidP="00634334">
            <w:pPr>
              <w:jc w:val="center"/>
              <w:rPr>
                <w:rFonts w:ascii="Times New Roman" w:hAnsi="Times New Roman" w:cs="Times New Roman"/>
                <w:sz w:val="14"/>
                <w:szCs w:val="14"/>
              </w:rPr>
            </w:pPr>
          </w:p>
        </w:tc>
        <w:tc>
          <w:tcPr>
            <w:tcW w:w="146" w:type="pct"/>
            <w:tcBorders>
              <w:top w:val="nil"/>
              <w:left w:val="nil"/>
              <w:bottom w:val="single" w:sz="4" w:space="0" w:color="auto"/>
              <w:right w:val="single" w:sz="4" w:space="0" w:color="auto"/>
            </w:tcBorders>
            <w:shd w:val="clear" w:color="auto" w:fill="auto"/>
            <w:noWrap/>
            <w:vAlign w:val="center"/>
          </w:tcPr>
          <w:p w14:paraId="0D036378" w14:textId="1AD2AAEC"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560BB9C6" w14:textId="49213A9E"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1AE2D033" w14:textId="28791B83"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0A5A0441" w14:textId="79B76C0D" w:rsidR="00F26C50" w:rsidRPr="00FB2B2F" w:rsidRDefault="000A51A3" w:rsidP="00634334">
            <w:pPr>
              <w:jc w:val="center"/>
              <w:rPr>
                <w:rFonts w:ascii="Times New Roman" w:hAnsi="Times New Roman" w:cs="Times New Roman"/>
                <w:sz w:val="14"/>
                <w:szCs w:val="14"/>
              </w:rPr>
            </w:pPr>
            <w:r w:rsidRPr="00FB2B2F">
              <w:rPr>
                <w:rFonts w:ascii="Times New Roman" w:hAnsi="Times New Roman" w:cs="Times New Roman"/>
                <w:sz w:val="14"/>
                <w:szCs w:val="14"/>
              </w:rPr>
              <w:t>3</w:t>
            </w:r>
          </w:p>
        </w:tc>
        <w:tc>
          <w:tcPr>
            <w:tcW w:w="153" w:type="pct"/>
            <w:tcBorders>
              <w:top w:val="nil"/>
              <w:left w:val="nil"/>
              <w:bottom w:val="single" w:sz="4" w:space="0" w:color="auto"/>
              <w:right w:val="single" w:sz="4" w:space="0" w:color="auto"/>
            </w:tcBorders>
            <w:shd w:val="clear" w:color="auto" w:fill="auto"/>
            <w:noWrap/>
            <w:vAlign w:val="center"/>
          </w:tcPr>
          <w:p w14:paraId="3A61EF48" w14:textId="7BE2CC3E" w:rsidR="00F26C50" w:rsidRPr="00FB2B2F" w:rsidRDefault="00F26C50" w:rsidP="00634334">
            <w:pPr>
              <w:jc w:val="center"/>
              <w:rPr>
                <w:rFonts w:ascii="Times New Roman" w:hAnsi="Times New Roman" w:cs="Times New Roman"/>
                <w:sz w:val="14"/>
                <w:szCs w:val="14"/>
              </w:rPr>
            </w:pPr>
          </w:p>
        </w:tc>
        <w:tc>
          <w:tcPr>
            <w:tcW w:w="75" w:type="pct"/>
            <w:tcBorders>
              <w:top w:val="nil"/>
              <w:left w:val="nil"/>
              <w:bottom w:val="single" w:sz="4" w:space="0" w:color="auto"/>
              <w:right w:val="nil"/>
            </w:tcBorders>
          </w:tcPr>
          <w:p w14:paraId="4DC7B1B2" w14:textId="77777777"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5A256370" w14:textId="2B912FC8" w:rsidR="00F26C50" w:rsidRPr="00FB2B2F" w:rsidRDefault="00F26C50" w:rsidP="00634334">
            <w:pPr>
              <w:jc w:val="center"/>
              <w:rPr>
                <w:rFonts w:ascii="Times New Roman" w:hAnsi="Times New Roman" w:cs="Times New Roman"/>
                <w:sz w:val="14"/>
                <w:szCs w:val="14"/>
              </w:rPr>
            </w:pPr>
          </w:p>
        </w:tc>
        <w:tc>
          <w:tcPr>
            <w:tcW w:w="172" w:type="pct"/>
            <w:tcBorders>
              <w:top w:val="nil"/>
              <w:left w:val="nil"/>
              <w:bottom w:val="single" w:sz="4" w:space="0" w:color="auto"/>
              <w:right w:val="single" w:sz="4" w:space="0" w:color="auto"/>
            </w:tcBorders>
            <w:shd w:val="clear" w:color="auto" w:fill="auto"/>
            <w:noWrap/>
            <w:vAlign w:val="center"/>
          </w:tcPr>
          <w:p w14:paraId="6764A80F" w14:textId="0CB92377" w:rsidR="00F26C50" w:rsidRPr="00FB2B2F" w:rsidRDefault="000A51A3" w:rsidP="00634334">
            <w:pPr>
              <w:jc w:val="center"/>
              <w:rPr>
                <w:rFonts w:ascii="Times New Roman" w:hAnsi="Times New Roman" w:cs="Times New Roman"/>
                <w:b/>
                <w:bCs/>
                <w:sz w:val="14"/>
                <w:szCs w:val="14"/>
              </w:rPr>
            </w:pPr>
            <w:r w:rsidRPr="00FB2B2F">
              <w:rPr>
                <w:rFonts w:ascii="Times New Roman" w:hAnsi="Times New Roman" w:cs="Times New Roman"/>
                <w:b/>
                <w:bCs/>
                <w:sz w:val="14"/>
                <w:szCs w:val="14"/>
              </w:rPr>
              <w:t>5</w:t>
            </w:r>
          </w:p>
        </w:tc>
      </w:tr>
      <w:tr w:rsidR="00FB2B2F" w:rsidRPr="00FB2B2F" w14:paraId="01CD1DAB" w14:textId="77777777" w:rsidTr="00A03907">
        <w:trPr>
          <w:trHeight w:val="405"/>
        </w:trPr>
        <w:tc>
          <w:tcPr>
            <w:tcW w:w="189" w:type="pct"/>
            <w:tcBorders>
              <w:top w:val="nil"/>
              <w:left w:val="single" w:sz="4" w:space="0" w:color="auto"/>
              <w:bottom w:val="single" w:sz="4" w:space="0" w:color="auto"/>
              <w:right w:val="single" w:sz="4" w:space="0" w:color="auto"/>
            </w:tcBorders>
            <w:shd w:val="clear" w:color="auto" w:fill="auto"/>
            <w:noWrap/>
            <w:vAlign w:val="center"/>
          </w:tcPr>
          <w:p w14:paraId="7A1C0BD7" w14:textId="34F7E00B" w:rsidR="000A51A3" w:rsidRPr="00FB2B2F" w:rsidRDefault="000A51A3" w:rsidP="00634334">
            <w:pPr>
              <w:jc w:val="center"/>
              <w:rPr>
                <w:rFonts w:ascii="Times New Roman" w:hAnsi="Times New Roman" w:cs="Times New Roman"/>
                <w:sz w:val="14"/>
                <w:szCs w:val="14"/>
              </w:rPr>
            </w:pPr>
            <w:r w:rsidRPr="00FB2B2F">
              <w:rPr>
                <w:rFonts w:ascii="Times New Roman" w:hAnsi="Times New Roman" w:cs="Times New Roman"/>
                <w:sz w:val="14"/>
                <w:szCs w:val="14"/>
              </w:rPr>
              <w:t>3</w:t>
            </w:r>
          </w:p>
        </w:tc>
        <w:tc>
          <w:tcPr>
            <w:tcW w:w="2035" w:type="pct"/>
            <w:gridSpan w:val="2"/>
            <w:tcBorders>
              <w:top w:val="single" w:sz="4" w:space="0" w:color="auto"/>
              <w:left w:val="nil"/>
              <w:bottom w:val="single" w:sz="4" w:space="0" w:color="auto"/>
              <w:right w:val="single" w:sz="4" w:space="0" w:color="000000"/>
            </w:tcBorders>
            <w:shd w:val="clear" w:color="auto" w:fill="auto"/>
            <w:noWrap/>
            <w:vAlign w:val="center"/>
          </w:tcPr>
          <w:p w14:paraId="20FF2DCB" w14:textId="4C4BCBB2" w:rsidR="000A51A3" w:rsidRPr="00FB2B2F" w:rsidRDefault="000A51A3" w:rsidP="00634334">
            <w:pPr>
              <w:rPr>
                <w:rFonts w:ascii="Times New Roman" w:hAnsi="Times New Roman" w:cs="Times New Roman"/>
                <w:sz w:val="16"/>
                <w:szCs w:val="16"/>
              </w:rPr>
            </w:pPr>
            <w:r w:rsidRPr="00FB2B2F">
              <w:rPr>
                <w:rFonts w:ascii="Times New Roman" w:hAnsi="Times New Roman" w:cs="Times New Roman"/>
                <w:sz w:val="16"/>
                <w:szCs w:val="16"/>
              </w:rPr>
              <w:t>T</w:t>
            </w:r>
            <w:proofErr w:type="gramStart"/>
            <w:r w:rsidRPr="00FB2B2F">
              <w:rPr>
                <w:rFonts w:ascii="Times New Roman" w:hAnsi="Times New Roman" w:cs="Times New Roman"/>
                <w:sz w:val="16"/>
                <w:szCs w:val="16"/>
              </w:rPr>
              <w:t>7 -</w:t>
            </w:r>
            <w:proofErr w:type="gramEnd"/>
            <w:r w:rsidRPr="00FB2B2F">
              <w:rPr>
                <w:rFonts w:ascii="Times New Roman" w:hAnsi="Times New Roman" w:cs="Times New Roman"/>
                <w:sz w:val="16"/>
                <w:szCs w:val="16"/>
              </w:rPr>
              <w:t xml:space="preserve"> PİCK-UP (Kamyonet, </w:t>
            </w:r>
            <w:proofErr w:type="spellStart"/>
            <w:r w:rsidRPr="00FB2B2F">
              <w:rPr>
                <w:rFonts w:ascii="Times New Roman" w:hAnsi="Times New Roman" w:cs="Times New Roman"/>
                <w:sz w:val="16"/>
                <w:szCs w:val="16"/>
              </w:rPr>
              <w:t>soför</w:t>
            </w:r>
            <w:proofErr w:type="spellEnd"/>
            <w:r w:rsidRPr="00FB2B2F">
              <w:rPr>
                <w:rFonts w:ascii="Times New Roman" w:hAnsi="Times New Roman" w:cs="Times New Roman"/>
                <w:sz w:val="16"/>
                <w:szCs w:val="16"/>
              </w:rPr>
              <w:t xml:space="preserve"> dahil 3 veya 6 </w:t>
            </w:r>
            <w:proofErr w:type="spellStart"/>
            <w:r w:rsidRPr="00FB2B2F">
              <w:rPr>
                <w:rFonts w:ascii="Times New Roman" w:hAnsi="Times New Roman" w:cs="Times New Roman"/>
                <w:sz w:val="16"/>
                <w:szCs w:val="16"/>
              </w:rPr>
              <w:t>kisilik</w:t>
            </w:r>
            <w:proofErr w:type="spellEnd"/>
            <w:r w:rsidRPr="00FB2B2F">
              <w:rPr>
                <w:rFonts w:ascii="Times New Roman" w:hAnsi="Times New Roman" w:cs="Times New Roman"/>
                <w:sz w:val="16"/>
                <w:szCs w:val="16"/>
              </w:rPr>
              <w:t>)</w:t>
            </w:r>
          </w:p>
        </w:tc>
        <w:tc>
          <w:tcPr>
            <w:tcW w:w="154" w:type="pct"/>
            <w:tcBorders>
              <w:top w:val="nil"/>
              <w:left w:val="nil"/>
              <w:bottom w:val="single" w:sz="4" w:space="0" w:color="auto"/>
              <w:right w:val="single" w:sz="4" w:space="0" w:color="auto"/>
            </w:tcBorders>
            <w:shd w:val="clear" w:color="auto" w:fill="auto"/>
            <w:noWrap/>
            <w:vAlign w:val="center"/>
          </w:tcPr>
          <w:p w14:paraId="788C93CB" w14:textId="77777777" w:rsidR="000A51A3" w:rsidRPr="00FB2B2F" w:rsidRDefault="000A51A3"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440EC4C9" w14:textId="77777777" w:rsidR="000A51A3" w:rsidRPr="00FB2B2F" w:rsidRDefault="000A51A3"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05A03E8C" w14:textId="77777777" w:rsidR="000A51A3" w:rsidRPr="00FB2B2F" w:rsidRDefault="000A51A3"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6F8C2712" w14:textId="77777777" w:rsidR="000A51A3" w:rsidRPr="00FB2B2F" w:rsidRDefault="000A51A3"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6EC3CFCD" w14:textId="35923FB5" w:rsidR="000A51A3" w:rsidRPr="00FB2B2F" w:rsidRDefault="000A51A3" w:rsidP="00634334">
            <w:pPr>
              <w:jc w:val="center"/>
              <w:rPr>
                <w:rFonts w:ascii="Times New Roman" w:hAnsi="Times New Roman" w:cs="Times New Roman"/>
                <w:sz w:val="14"/>
                <w:szCs w:val="14"/>
              </w:rPr>
            </w:pPr>
            <w:r w:rsidRPr="00FB2B2F">
              <w:rPr>
                <w:rFonts w:ascii="Times New Roman" w:hAnsi="Times New Roman" w:cs="Times New Roman"/>
                <w:sz w:val="14"/>
                <w:szCs w:val="14"/>
              </w:rPr>
              <w:t>1</w:t>
            </w:r>
          </w:p>
        </w:tc>
        <w:tc>
          <w:tcPr>
            <w:tcW w:w="153" w:type="pct"/>
            <w:tcBorders>
              <w:top w:val="nil"/>
              <w:left w:val="nil"/>
              <w:bottom w:val="single" w:sz="4" w:space="0" w:color="auto"/>
              <w:right w:val="single" w:sz="4" w:space="0" w:color="auto"/>
            </w:tcBorders>
            <w:shd w:val="clear" w:color="auto" w:fill="auto"/>
            <w:noWrap/>
            <w:vAlign w:val="center"/>
          </w:tcPr>
          <w:p w14:paraId="6907EBD3" w14:textId="46A2D46D" w:rsidR="000A51A3" w:rsidRPr="00FB2B2F" w:rsidRDefault="000A51A3" w:rsidP="00634334">
            <w:pPr>
              <w:jc w:val="center"/>
              <w:rPr>
                <w:rFonts w:ascii="Times New Roman" w:hAnsi="Times New Roman" w:cs="Times New Roman"/>
                <w:sz w:val="14"/>
                <w:szCs w:val="14"/>
              </w:rPr>
            </w:pPr>
            <w:r w:rsidRPr="00FB2B2F">
              <w:rPr>
                <w:rFonts w:ascii="Times New Roman" w:hAnsi="Times New Roman" w:cs="Times New Roman"/>
                <w:sz w:val="14"/>
                <w:szCs w:val="14"/>
              </w:rPr>
              <w:t>1</w:t>
            </w:r>
          </w:p>
        </w:tc>
        <w:tc>
          <w:tcPr>
            <w:tcW w:w="153" w:type="pct"/>
            <w:tcBorders>
              <w:top w:val="nil"/>
              <w:left w:val="nil"/>
              <w:bottom w:val="single" w:sz="4" w:space="0" w:color="auto"/>
              <w:right w:val="single" w:sz="4" w:space="0" w:color="auto"/>
            </w:tcBorders>
            <w:shd w:val="clear" w:color="auto" w:fill="auto"/>
            <w:noWrap/>
            <w:vAlign w:val="center"/>
          </w:tcPr>
          <w:p w14:paraId="6FEEDD55" w14:textId="77777777" w:rsidR="000A51A3" w:rsidRPr="00FB2B2F" w:rsidRDefault="000A51A3"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39AE045C" w14:textId="77777777" w:rsidR="000A51A3" w:rsidRPr="00FB2B2F" w:rsidRDefault="000A51A3"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63EA0846" w14:textId="77777777" w:rsidR="000A51A3" w:rsidRPr="00FB2B2F" w:rsidRDefault="000A51A3"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244C50E1" w14:textId="77777777" w:rsidR="000A51A3" w:rsidRPr="00FB2B2F" w:rsidRDefault="000A51A3" w:rsidP="00634334">
            <w:pPr>
              <w:jc w:val="center"/>
              <w:rPr>
                <w:rFonts w:ascii="Times New Roman" w:hAnsi="Times New Roman" w:cs="Times New Roman"/>
                <w:sz w:val="14"/>
                <w:szCs w:val="14"/>
              </w:rPr>
            </w:pPr>
          </w:p>
        </w:tc>
        <w:tc>
          <w:tcPr>
            <w:tcW w:w="82" w:type="pct"/>
            <w:tcBorders>
              <w:top w:val="nil"/>
              <w:left w:val="nil"/>
              <w:bottom w:val="single" w:sz="4" w:space="0" w:color="auto"/>
              <w:right w:val="nil"/>
            </w:tcBorders>
          </w:tcPr>
          <w:p w14:paraId="1EC78D59" w14:textId="77777777" w:rsidR="000A51A3" w:rsidRPr="00FB2B2F" w:rsidRDefault="000A51A3" w:rsidP="00634334">
            <w:pPr>
              <w:jc w:val="center"/>
              <w:rPr>
                <w:rFonts w:ascii="Times New Roman" w:hAnsi="Times New Roman" w:cs="Times New Roman"/>
                <w:sz w:val="14"/>
                <w:szCs w:val="14"/>
              </w:rPr>
            </w:pPr>
          </w:p>
        </w:tc>
        <w:tc>
          <w:tcPr>
            <w:tcW w:w="146" w:type="pct"/>
            <w:tcBorders>
              <w:top w:val="nil"/>
              <w:left w:val="nil"/>
              <w:bottom w:val="single" w:sz="4" w:space="0" w:color="auto"/>
              <w:right w:val="single" w:sz="4" w:space="0" w:color="auto"/>
            </w:tcBorders>
            <w:shd w:val="clear" w:color="auto" w:fill="auto"/>
            <w:noWrap/>
            <w:vAlign w:val="center"/>
          </w:tcPr>
          <w:p w14:paraId="68865F5A" w14:textId="77777777" w:rsidR="000A51A3" w:rsidRPr="00FB2B2F" w:rsidRDefault="000A51A3"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0604FF9A" w14:textId="77777777" w:rsidR="000A51A3" w:rsidRPr="00FB2B2F" w:rsidRDefault="000A51A3"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08CE6CBF" w14:textId="77777777" w:rsidR="000A51A3" w:rsidRPr="00FB2B2F" w:rsidRDefault="000A51A3"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722E9EE5" w14:textId="6FBC32FC" w:rsidR="000A51A3" w:rsidRPr="00FB2B2F" w:rsidRDefault="000A51A3" w:rsidP="00634334">
            <w:pPr>
              <w:jc w:val="center"/>
              <w:rPr>
                <w:rFonts w:ascii="Times New Roman" w:hAnsi="Times New Roman" w:cs="Times New Roman"/>
                <w:sz w:val="14"/>
                <w:szCs w:val="14"/>
              </w:rPr>
            </w:pPr>
            <w:r w:rsidRPr="00FB2B2F">
              <w:rPr>
                <w:rFonts w:ascii="Times New Roman" w:hAnsi="Times New Roman" w:cs="Times New Roman"/>
                <w:sz w:val="14"/>
                <w:szCs w:val="14"/>
              </w:rPr>
              <w:t>3</w:t>
            </w:r>
          </w:p>
        </w:tc>
        <w:tc>
          <w:tcPr>
            <w:tcW w:w="153" w:type="pct"/>
            <w:tcBorders>
              <w:top w:val="nil"/>
              <w:left w:val="nil"/>
              <w:bottom w:val="single" w:sz="4" w:space="0" w:color="auto"/>
              <w:right w:val="single" w:sz="4" w:space="0" w:color="auto"/>
            </w:tcBorders>
            <w:shd w:val="clear" w:color="auto" w:fill="auto"/>
            <w:noWrap/>
            <w:vAlign w:val="center"/>
          </w:tcPr>
          <w:p w14:paraId="0192AA49" w14:textId="77777777" w:rsidR="000A51A3" w:rsidRPr="00FB2B2F" w:rsidRDefault="000A51A3" w:rsidP="00634334">
            <w:pPr>
              <w:jc w:val="center"/>
              <w:rPr>
                <w:rFonts w:ascii="Times New Roman" w:hAnsi="Times New Roman" w:cs="Times New Roman"/>
                <w:sz w:val="14"/>
                <w:szCs w:val="14"/>
              </w:rPr>
            </w:pPr>
          </w:p>
        </w:tc>
        <w:tc>
          <w:tcPr>
            <w:tcW w:w="75" w:type="pct"/>
            <w:tcBorders>
              <w:top w:val="nil"/>
              <w:left w:val="nil"/>
              <w:bottom w:val="single" w:sz="4" w:space="0" w:color="auto"/>
              <w:right w:val="nil"/>
            </w:tcBorders>
          </w:tcPr>
          <w:p w14:paraId="729B65FE" w14:textId="77777777" w:rsidR="000A51A3" w:rsidRPr="00FB2B2F" w:rsidRDefault="000A51A3"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4EA4B94F" w14:textId="77777777" w:rsidR="000A51A3" w:rsidRPr="00FB2B2F" w:rsidRDefault="000A51A3" w:rsidP="00634334">
            <w:pPr>
              <w:jc w:val="center"/>
              <w:rPr>
                <w:rFonts w:ascii="Times New Roman" w:hAnsi="Times New Roman" w:cs="Times New Roman"/>
                <w:sz w:val="14"/>
                <w:szCs w:val="14"/>
              </w:rPr>
            </w:pPr>
          </w:p>
        </w:tc>
        <w:tc>
          <w:tcPr>
            <w:tcW w:w="172" w:type="pct"/>
            <w:tcBorders>
              <w:top w:val="nil"/>
              <w:left w:val="nil"/>
              <w:bottom w:val="single" w:sz="4" w:space="0" w:color="auto"/>
              <w:right w:val="single" w:sz="4" w:space="0" w:color="auto"/>
            </w:tcBorders>
            <w:shd w:val="clear" w:color="auto" w:fill="auto"/>
            <w:noWrap/>
            <w:vAlign w:val="center"/>
          </w:tcPr>
          <w:p w14:paraId="2065F0A1" w14:textId="21FCE223" w:rsidR="000A51A3" w:rsidRPr="00FB2B2F" w:rsidRDefault="000A51A3" w:rsidP="00634334">
            <w:pPr>
              <w:jc w:val="center"/>
              <w:rPr>
                <w:rFonts w:ascii="Times New Roman" w:hAnsi="Times New Roman" w:cs="Times New Roman"/>
                <w:b/>
                <w:bCs/>
                <w:sz w:val="14"/>
                <w:szCs w:val="14"/>
              </w:rPr>
            </w:pPr>
            <w:r w:rsidRPr="00FB2B2F">
              <w:rPr>
                <w:rFonts w:ascii="Times New Roman" w:hAnsi="Times New Roman" w:cs="Times New Roman"/>
                <w:b/>
                <w:bCs/>
                <w:sz w:val="14"/>
                <w:szCs w:val="14"/>
              </w:rPr>
              <w:t>5</w:t>
            </w:r>
          </w:p>
        </w:tc>
      </w:tr>
      <w:tr w:rsidR="00FB2B2F" w:rsidRPr="00FB2B2F" w14:paraId="2ED5BC86" w14:textId="77777777" w:rsidTr="00A03907">
        <w:trPr>
          <w:trHeight w:val="405"/>
        </w:trPr>
        <w:tc>
          <w:tcPr>
            <w:tcW w:w="189" w:type="pct"/>
            <w:tcBorders>
              <w:top w:val="nil"/>
              <w:left w:val="single" w:sz="4" w:space="0" w:color="auto"/>
              <w:bottom w:val="single" w:sz="4" w:space="0" w:color="auto"/>
              <w:right w:val="single" w:sz="4" w:space="0" w:color="auto"/>
            </w:tcBorders>
            <w:shd w:val="clear" w:color="auto" w:fill="auto"/>
            <w:noWrap/>
            <w:vAlign w:val="center"/>
            <w:hideMark/>
          </w:tcPr>
          <w:p w14:paraId="093F01AA" w14:textId="31D3B617" w:rsidR="00F26C50" w:rsidRPr="00FB2B2F" w:rsidRDefault="000A51A3" w:rsidP="00634334">
            <w:pPr>
              <w:jc w:val="center"/>
              <w:rPr>
                <w:rFonts w:ascii="Times New Roman" w:hAnsi="Times New Roman" w:cs="Times New Roman"/>
                <w:sz w:val="14"/>
                <w:szCs w:val="14"/>
              </w:rPr>
            </w:pPr>
            <w:r w:rsidRPr="00FB2B2F">
              <w:rPr>
                <w:rFonts w:ascii="Times New Roman" w:hAnsi="Times New Roman" w:cs="Times New Roman"/>
                <w:sz w:val="14"/>
                <w:szCs w:val="14"/>
              </w:rPr>
              <w:t>4</w:t>
            </w:r>
          </w:p>
        </w:tc>
        <w:tc>
          <w:tcPr>
            <w:tcW w:w="2035"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12F7A93" w14:textId="77777777" w:rsidR="00F26C50" w:rsidRPr="00FB2B2F" w:rsidRDefault="00F26C50" w:rsidP="00634334">
            <w:pPr>
              <w:rPr>
                <w:rFonts w:ascii="Times New Roman" w:hAnsi="Times New Roman" w:cs="Times New Roman"/>
                <w:sz w:val="14"/>
                <w:szCs w:val="14"/>
              </w:rPr>
            </w:pPr>
            <w:r w:rsidRPr="00FB2B2F">
              <w:rPr>
                <w:rFonts w:ascii="Times New Roman" w:hAnsi="Times New Roman" w:cs="Times New Roman"/>
                <w:sz w:val="14"/>
                <w:szCs w:val="14"/>
              </w:rPr>
              <w:t>T8 -</w:t>
            </w:r>
            <w:proofErr w:type="spellStart"/>
            <w:r w:rsidRPr="00FB2B2F">
              <w:rPr>
                <w:rFonts w:ascii="Times New Roman" w:hAnsi="Times New Roman" w:cs="Times New Roman"/>
                <w:sz w:val="14"/>
                <w:szCs w:val="14"/>
              </w:rPr>
              <w:t>Pick-up</w:t>
            </w:r>
            <w:proofErr w:type="spellEnd"/>
            <w:r w:rsidRPr="00FB2B2F">
              <w:rPr>
                <w:rFonts w:ascii="Times New Roman" w:hAnsi="Times New Roman" w:cs="Times New Roman"/>
                <w:sz w:val="14"/>
                <w:szCs w:val="14"/>
              </w:rPr>
              <w:t xml:space="preserve"> (Kamyonet, arazi hizmetleri için şoför dahil 3 veya 6 kişilik)</w:t>
            </w:r>
          </w:p>
        </w:tc>
        <w:tc>
          <w:tcPr>
            <w:tcW w:w="154" w:type="pct"/>
            <w:tcBorders>
              <w:top w:val="nil"/>
              <w:left w:val="nil"/>
              <w:bottom w:val="single" w:sz="4" w:space="0" w:color="auto"/>
              <w:right w:val="single" w:sz="4" w:space="0" w:color="auto"/>
            </w:tcBorders>
            <w:shd w:val="clear" w:color="auto" w:fill="auto"/>
            <w:noWrap/>
            <w:vAlign w:val="center"/>
          </w:tcPr>
          <w:p w14:paraId="257E2C80" w14:textId="7D7C2477" w:rsidR="00F26C50" w:rsidRPr="00FB2B2F" w:rsidRDefault="000A51A3" w:rsidP="00634334">
            <w:pPr>
              <w:jc w:val="center"/>
              <w:rPr>
                <w:rFonts w:ascii="Times New Roman" w:hAnsi="Times New Roman" w:cs="Times New Roman"/>
                <w:sz w:val="14"/>
                <w:szCs w:val="14"/>
              </w:rPr>
            </w:pPr>
            <w:r w:rsidRPr="00FB2B2F">
              <w:rPr>
                <w:rFonts w:ascii="Times New Roman" w:hAnsi="Times New Roman" w:cs="Times New Roman"/>
                <w:sz w:val="14"/>
                <w:szCs w:val="14"/>
              </w:rPr>
              <w:t>1</w:t>
            </w:r>
          </w:p>
        </w:tc>
        <w:tc>
          <w:tcPr>
            <w:tcW w:w="153" w:type="pct"/>
            <w:tcBorders>
              <w:top w:val="nil"/>
              <w:left w:val="nil"/>
              <w:bottom w:val="single" w:sz="4" w:space="0" w:color="auto"/>
              <w:right w:val="single" w:sz="4" w:space="0" w:color="auto"/>
            </w:tcBorders>
            <w:shd w:val="clear" w:color="auto" w:fill="auto"/>
            <w:noWrap/>
            <w:vAlign w:val="center"/>
          </w:tcPr>
          <w:p w14:paraId="747DEED5" w14:textId="2F783A5A"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1E405465" w14:textId="1E8FDB93" w:rsidR="00F26C50" w:rsidRPr="00FB2B2F" w:rsidRDefault="000A51A3" w:rsidP="00634334">
            <w:pPr>
              <w:jc w:val="center"/>
              <w:rPr>
                <w:rFonts w:ascii="Times New Roman" w:hAnsi="Times New Roman" w:cs="Times New Roman"/>
                <w:sz w:val="14"/>
                <w:szCs w:val="14"/>
              </w:rPr>
            </w:pPr>
            <w:r w:rsidRPr="00FB2B2F">
              <w:rPr>
                <w:rFonts w:ascii="Times New Roman" w:hAnsi="Times New Roman" w:cs="Times New Roman"/>
                <w:sz w:val="14"/>
                <w:szCs w:val="14"/>
              </w:rPr>
              <w:t>1</w:t>
            </w:r>
          </w:p>
        </w:tc>
        <w:tc>
          <w:tcPr>
            <w:tcW w:w="153" w:type="pct"/>
            <w:tcBorders>
              <w:top w:val="nil"/>
              <w:left w:val="nil"/>
              <w:bottom w:val="single" w:sz="4" w:space="0" w:color="auto"/>
              <w:right w:val="single" w:sz="4" w:space="0" w:color="auto"/>
            </w:tcBorders>
            <w:shd w:val="clear" w:color="auto" w:fill="auto"/>
            <w:noWrap/>
            <w:vAlign w:val="center"/>
          </w:tcPr>
          <w:p w14:paraId="24F279A4" w14:textId="2B6602C7"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05313EFB" w14:textId="0FE75113" w:rsidR="00F26C50" w:rsidRPr="00FB2B2F" w:rsidRDefault="000A51A3" w:rsidP="00634334">
            <w:pPr>
              <w:jc w:val="center"/>
              <w:rPr>
                <w:rFonts w:ascii="Times New Roman" w:hAnsi="Times New Roman" w:cs="Times New Roman"/>
                <w:sz w:val="14"/>
                <w:szCs w:val="14"/>
              </w:rPr>
            </w:pPr>
            <w:r w:rsidRPr="00FB2B2F">
              <w:rPr>
                <w:rFonts w:ascii="Times New Roman" w:hAnsi="Times New Roman" w:cs="Times New Roman"/>
                <w:sz w:val="14"/>
                <w:szCs w:val="14"/>
              </w:rPr>
              <w:t>2</w:t>
            </w:r>
          </w:p>
        </w:tc>
        <w:tc>
          <w:tcPr>
            <w:tcW w:w="153" w:type="pct"/>
            <w:tcBorders>
              <w:top w:val="nil"/>
              <w:left w:val="nil"/>
              <w:bottom w:val="single" w:sz="4" w:space="0" w:color="auto"/>
              <w:right w:val="single" w:sz="4" w:space="0" w:color="auto"/>
            </w:tcBorders>
            <w:shd w:val="clear" w:color="auto" w:fill="auto"/>
            <w:noWrap/>
            <w:vAlign w:val="center"/>
          </w:tcPr>
          <w:p w14:paraId="4D49D1B7" w14:textId="381E01FF" w:rsidR="00F26C50" w:rsidRPr="00FB2B2F" w:rsidRDefault="000A51A3" w:rsidP="00634334">
            <w:pPr>
              <w:jc w:val="center"/>
              <w:rPr>
                <w:rFonts w:ascii="Times New Roman" w:hAnsi="Times New Roman" w:cs="Times New Roman"/>
                <w:sz w:val="14"/>
                <w:szCs w:val="14"/>
              </w:rPr>
            </w:pPr>
            <w:r w:rsidRPr="00FB2B2F">
              <w:rPr>
                <w:rFonts w:ascii="Times New Roman" w:hAnsi="Times New Roman" w:cs="Times New Roman"/>
                <w:sz w:val="14"/>
                <w:szCs w:val="14"/>
              </w:rPr>
              <w:t>1</w:t>
            </w:r>
          </w:p>
        </w:tc>
        <w:tc>
          <w:tcPr>
            <w:tcW w:w="153" w:type="pct"/>
            <w:tcBorders>
              <w:top w:val="nil"/>
              <w:left w:val="nil"/>
              <w:bottom w:val="single" w:sz="4" w:space="0" w:color="auto"/>
              <w:right w:val="single" w:sz="4" w:space="0" w:color="auto"/>
            </w:tcBorders>
            <w:shd w:val="clear" w:color="auto" w:fill="auto"/>
            <w:noWrap/>
            <w:vAlign w:val="center"/>
          </w:tcPr>
          <w:p w14:paraId="23FF2B9B" w14:textId="723F6109" w:rsidR="00F26C50" w:rsidRPr="00FB2B2F" w:rsidRDefault="000A51A3" w:rsidP="00634334">
            <w:pPr>
              <w:jc w:val="center"/>
              <w:rPr>
                <w:rFonts w:ascii="Times New Roman" w:hAnsi="Times New Roman" w:cs="Times New Roman"/>
                <w:sz w:val="14"/>
                <w:szCs w:val="14"/>
              </w:rPr>
            </w:pPr>
            <w:r w:rsidRPr="00FB2B2F">
              <w:rPr>
                <w:rFonts w:ascii="Times New Roman" w:hAnsi="Times New Roman" w:cs="Times New Roman"/>
                <w:sz w:val="14"/>
                <w:szCs w:val="14"/>
              </w:rPr>
              <w:t>6</w:t>
            </w:r>
          </w:p>
        </w:tc>
        <w:tc>
          <w:tcPr>
            <w:tcW w:w="153" w:type="pct"/>
            <w:tcBorders>
              <w:top w:val="nil"/>
              <w:left w:val="nil"/>
              <w:bottom w:val="single" w:sz="4" w:space="0" w:color="auto"/>
              <w:right w:val="single" w:sz="4" w:space="0" w:color="auto"/>
            </w:tcBorders>
            <w:shd w:val="clear" w:color="auto" w:fill="auto"/>
            <w:noWrap/>
            <w:vAlign w:val="center"/>
          </w:tcPr>
          <w:p w14:paraId="0F388FC9" w14:textId="047A8877" w:rsidR="00F26C50" w:rsidRPr="00FB2B2F" w:rsidRDefault="000A51A3" w:rsidP="00634334">
            <w:pPr>
              <w:jc w:val="center"/>
              <w:rPr>
                <w:rFonts w:ascii="Times New Roman" w:hAnsi="Times New Roman" w:cs="Times New Roman"/>
                <w:sz w:val="14"/>
                <w:szCs w:val="14"/>
              </w:rPr>
            </w:pPr>
            <w:r w:rsidRPr="00FB2B2F">
              <w:rPr>
                <w:rFonts w:ascii="Times New Roman" w:hAnsi="Times New Roman" w:cs="Times New Roman"/>
                <w:sz w:val="14"/>
                <w:szCs w:val="14"/>
              </w:rPr>
              <w:t>1</w:t>
            </w:r>
          </w:p>
        </w:tc>
        <w:tc>
          <w:tcPr>
            <w:tcW w:w="153" w:type="pct"/>
            <w:tcBorders>
              <w:top w:val="nil"/>
              <w:left w:val="nil"/>
              <w:bottom w:val="single" w:sz="4" w:space="0" w:color="auto"/>
              <w:right w:val="single" w:sz="4" w:space="0" w:color="auto"/>
            </w:tcBorders>
            <w:shd w:val="clear" w:color="auto" w:fill="auto"/>
            <w:noWrap/>
            <w:vAlign w:val="center"/>
          </w:tcPr>
          <w:p w14:paraId="07F0C786" w14:textId="6BD1E9CF" w:rsidR="00F26C50" w:rsidRPr="00FB2B2F" w:rsidRDefault="000A51A3" w:rsidP="00634334">
            <w:pPr>
              <w:jc w:val="center"/>
              <w:rPr>
                <w:rFonts w:ascii="Times New Roman" w:hAnsi="Times New Roman" w:cs="Times New Roman"/>
                <w:sz w:val="14"/>
                <w:szCs w:val="14"/>
              </w:rPr>
            </w:pPr>
            <w:r w:rsidRPr="00FB2B2F">
              <w:rPr>
                <w:rFonts w:ascii="Times New Roman" w:hAnsi="Times New Roman" w:cs="Times New Roman"/>
                <w:sz w:val="14"/>
                <w:szCs w:val="14"/>
              </w:rPr>
              <w:t>1</w:t>
            </w:r>
          </w:p>
        </w:tc>
        <w:tc>
          <w:tcPr>
            <w:tcW w:w="153" w:type="pct"/>
            <w:tcBorders>
              <w:top w:val="nil"/>
              <w:left w:val="nil"/>
              <w:bottom w:val="single" w:sz="4" w:space="0" w:color="auto"/>
              <w:right w:val="single" w:sz="4" w:space="0" w:color="auto"/>
            </w:tcBorders>
            <w:shd w:val="clear" w:color="auto" w:fill="auto"/>
            <w:noWrap/>
            <w:vAlign w:val="center"/>
          </w:tcPr>
          <w:p w14:paraId="3B230751" w14:textId="6FF61A4E" w:rsidR="00F26C50" w:rsidRPr="00FB2B2F" w:rsidRDefault="00F26C50" w:rsidP="00634334">
            <w:pPr>
              <w:jc w:val="center"/>
              <w:rPr>
                <w:rFonts w:ascii="Times New Roman" w:hAnsi="Times New Roman" w:cs="Times New Roman"/>
                <w:sz w:val="14"/>
                <w:szCs w:val="14"/>
              </w:rPr>
            </w:pPr>
          </w:p>
        </w:tc>
        <w:tc>
          <w:tcPr>
            <w:tcW w:w="82" w:type="pct"/>
            <w:tcBorders>
              <w:top w:val="nil"/>
              <w:left w:val="nil"/>
              <w:bottom w:val="single" w:sz="4" w:space="0" w:color="auto"/>
              <w:right w:val="nil"/>
            </w:tcBorders>
          </w:tcPr>
          <w:p w14:paraId="76977F81" w14:textId="77777777" w:rsidR="00F26C50" w:rsidRPr="00FB2B2F" w:rsidRDefault="00F26C50" w:rsidP="00634334">
            <w:pPr>
              <w:jc w:val="center"/>
              <w:rPr>
                <w:rFonts w:ascii="Times New Roman" w:hAnsi="Times New Roman" w:cs="Times New Roman"/>
                <w:sz w:val="14"/>
                <w:szCs w:val="14"/>
              </w:rPr>
            </w:pPr>
          </w:p>
        </w:tc>
        <w:tc>
          <w:tcPr>
            <w:tcW w:w="146" w:type="pct"/>
            <w:tcBorders>
              <w:top w:val="nil"/>
              <w:left w:val="nil"/>
              <w:bottom w:val="single" w:sz="4" w:space="0" w:color="auto"/>
              <w:right w:val="single" w:sz="4" w:space="0" w:color="auto"/>
            </w:tcBorders>
            <w:shd w:val="clear" w:color="auto" w:fill="auto"/>
            <w:noWrap/>
            <w:vAlign w:val="center"/>
          </w:tcPr>
          <w:p w14:paraId="49DC8BA3" w14:textId="6F03AD52" w:rsidR="00F26C50" w:rsidRPr="00FB2B2F" w:rsidRDefault="000A51A3" w:rsidP="00634334">
            <w:pPr>
              <w:jc w:val="center"/>
              <w:rPr>
                <w:rFonts w:ascii="Times New Roman" w:hAnsi="Times New Roman" w:cs="Times New Roman"/>
                <w:sz w:val="14"/>
                <w:szCs w:val="14"/>
              </w:rPr>
            </w:pPr>
            <w:r w:rsidRPr="00FB2B2F">
              <w:rPr>
                <w:rFonts w:ascii="Times New Roman" w:hAnsi="Times New Roman" w:cs="Times New Roman"/>
                <w:sz w:val="14"/>
                <w:szCs w:val="14"/>
              </w:rPr>
              <w:t>1</w:t>
            </w:r>
          </w:p>
        </w:tc>
        <w:tc>
          <w:tcPr>
            <w:tcW w:w="153" w:type="pct"/>
            <w:tcBorders>
              <w:top w:val="nil"/>
              <w:left w:val="nil"/>
              <w:bottom w:val="single" w:sz="4" w:space="0" w:color="auto"/>
              <w:right w:val="single" w:sz="4" w:space="0" w:color="auto"/>
            </w:tcBorders>
            <w:shd w:val="clear" w:color="auto" w:fill="auto"/>
            <w:noWrap/>
            <w:vAlign w:val="center"/>
          </w:tcPr>
          <w:p w14:paraId="2CE5C48F" w14:textId="7B1D1E31" w:rsidR="00F26C50" w:rsidRPr="00FB2B2F" w:rsidRDefault="000A51A3" w:rsidP="00634334">
            <w:pPr>
              <w:jc w:val="center"/>
              <w:rPr>
                <w:rFonts w:ascii="Times New Roman" w:hAnsi="Times New Roman" w:cs="Times New Roman"/>
                <w:sz w:val="14"/>
                <w:szCs w:val="14"/>
              </w:rPr>
            </w:pPr>
            <w:r w:rsidRPr="00FB2B2F">
              <w:rPr>
                <w:rFonts w:ascii="Times New Roman" w:hAnsi="Times New Roman" w:cs="Times New Roman"/>
                <w:sz w:val="14"/>
                <w:szCs w:val="14"/>
              </w:rPr>
              <w:t>1</w:t>
            </w:r>
          </w:p>
        </w:tc>
        <w:tc>
          <w:tcPr>
            <w:tcW w:w="153" w:type="pct"/>
            <w:tcBorders>
              <w:top w:val="nil"/>
              <w:left w:val="nil"/>
              <w:bottom w:val="single" w:sz="4" w:space="0" w:color="auto"/>
              <w:right w:val="single" w:sz="4" w:space="0" w:color="auto"/>
            </w:tcBorders>
            <w:shd w:val="clear" w:color="auto" w:fill="auto"/>
            <w:noWrap/>
            <w:vAlign w:val="center"/>
          </w:tcPr>
          <w:p w14:paraId="05B25B59" w14:textId="7D85787C"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26671E0E" w14:textId="271C444D" w:rsidR="00F26C50" w:rsidRPr="00FB2B2F" w:rsidRDefault="000A51A3" w:rsidP="00634334">
            <w:pPr>
              <w:jc w:val="center"/>
              <w:rPr>
                <w:rFonts w:ascii="Times New Roman" w:hAnsi="Times New Roman" w:cs="Times New Roman"/>
                <w:sz w:val="14"/>
                <w:szCs w:val="14"/>
              </w:rPr>
            </w:pPr>
            <w:r w:rsidRPr="00FB2B2F">
              <w:rPr>
                <w:rFonts w:ascii="Times New Roman" w:hAnsi="Times New Roman" w:cs="Times New Roman"/>
                <w:sz w:val="14"/>
                <w:szCs w:val="14"/>
              </w:rPr>
              <w:t>9</w:t>
            </w:r>
          </w:p>
        </w:tc>
        <w:tc>
          <w:tcPr>
            <w:tcW w:w="153" w:type="pct"/>
            <w:tcBorders>
              <w:top w:val="nil"/>
              <w:left w:val="nil"/>
              <w:bottom w:val="single" w:sz="4" w:space="0" w:color="auto"/>
              <w:right w:val="single" w:sz="4" w:space="0" w:color="auto"/>
            </w:tcBorders>
            <w:shd w:val="clear" w:color="auto" w:fill="auto"/>
            <w:noWrap/>
            <w:vAlign w:val="center"/>
          </w:tcPr>
          <w:p w14:paraId="5CF8C5D1" w14:textId="0274F340" w:rsidR="00F26C50" w:rsidRPr="00FB2B2F" w:rsidRDefault="000A51A3" w:rsidP="00634334">
            <w:pPr>
              <w:jc w:val="center"/>
              <w:rPr>
                <w:rFonts w:ascii="Times New Roman" w:hAnsi="Times New Roman" w:cs="Times New Roman"/>
                <w:sz w:val="14"/>
                <w:szCs w:val="14"/>
              </w:rPr>
            </w:pPr>
            <w:r w:rsidRPr="00FB2B2F">
              <w:rPr>
                <w:rFonts w:ascii="Times New Roman" w:hAnsi="Times New Roman" w:cs="Times New Roman"/>
                <w:sz w:val="14"/>
                <w:szCs w:val="14"/>
              </w:rPr>
              <w:t>2</w:t>
            </w:r>
          </w:p>
        </w:tc>
        <w:tc>
          <w:tcPr>
            <w:tcW w:w="75" w:type="pct"/>
            <w:tcBorders>
              <w:top w:val="nil"/>
              <w:left w:val="nil"/>
              <w:bottom w:val="single" w:sz="4" w:space="0" w:color="auto"/>
              <w:right w:val="nil"/>
            </w:tcBorders>
          </w:tcPr>
          <w:p w14:paraId="6740D1BA" w14:textId="77777777"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4EC9CEBF" w14:textId="00F8E39E" w:rsidR="00F26C50" w:rsidRPr="00FB2B2F" w:rsidRDefault="00F26C50" w:rsidP="00634334">
            <w:pPr>
              <w:jc w:val="center"/>
              <w:rPr>
                <w:rFonts w:ascii="Times New Roman" w:hAnsi="Times New Roman" w:cs="Times New Roman"/>
                <w:sz w:val="14"/>
                <w:szCs w:val="14"/>
              </w:rPr>
            </w:pPr>
          </w:p>
        </w:tc>
        <w:tc>
          <w:tcPr>
            <w:tcW w:w="172" w:type="pct"/>
            <w:tcBorders>
              <w:top w:val="nil"/>
              <w:left w:val="nil"/>
              <w:bottom w:val="single" w:sz="4" w:space="0" w:color="auto"/>
              <w:right w:val="single" w:sz="4" w:space="0" w:color="auto"/>
            </w:tcBorders>
            <w:shd w:val="clear" w:color="auto" w:fill="auto"/>
            <w:noWrap/>
            <w:vAlign w:val="center"/>
          </w:tcPr>
          <w:p w14:paraId="2F0D5DD7" w14:textId="544EF48B" w:rsidR="00F26C50" w:rsidRPr="00FB2B2F" w:rsidRDefault="000A51A3" w:rsidP="00634334">
            <w:pPr>
              <w:jc w:val="center"/>
              <w:rPr>
                <w:rFonts w:ascii="Times New Roman" w:hAnsi="Times New Roman" w:cs="Times New Roman"/>
                <w:b/>
                <w:bCs/>
                <w:sz w:val="14"/>
                <w:szCs w:val="14"/>
              </w:rPr>
            </w:pPr>
            <w:r w:rsidRPr="00FB2B2F">
              <w:rPr>
                <w:rFonts w:ascii="Times New Roman" w:hAnsi="Times New Roman" w:cs="Times New Roman"/>
                <w:b/>
                <w:bCs/>
                <w:sz w:val="14"/>
                <w:szCs w:val="14"/>
              </w:rPr>
              <w:t>26</w:t>
            </w:r>
          </w:p>
        </w:tc>
      </w:tr>
      <w:tr w:rsidR="00FB2B2F" w:rsidRPr="00FB2B2F" w14:paraId="43F3FAB5" w14:textId="77777777" w:rsidTr="00A03907">
        <w:trPr>
          <w:trHeight w:val="405"/>
        </w:trPr>
        <w:tc>
          <w:tcPr>
            <w:tcW w:w="189" w:type="pct"/>
            <w:tcBorders>
              <w:top w:val="nil"/>
              <w:left w:val="single" w:sz="4" w:space="0" w:color="auto"/>
              <w:bottom w:val="single" w:sz="4" w:space="0" w:color="auto"/>
              <w:right w:val="single" w:sz="4" w:space="0" w:color="auto"/>
            </w:tcBorders>
            <w:shd w:val="clear" w:color="auto" w:fill="auto"/>
            <w:noWrap/>
            <w:vAlign w:val="center"/>
            <w:hideMark/>
          </w:tcPr>
          <w:p w14:paraId="58AE3C17" w14:textId="1033851C" w:rsidR="00F26C50" w:rsidRPr="00FB2B2F" w:rsidRDefault="000A51A3" w:rsidP="00634334">
            <w:pPr>
              <w:jc w:val="center"/>
              <w:rPr>
                <w:rFonts w:ascii="Times New Roman" w:hAnsi="Times New Roman" w:cs="Times New Roman"/>
                <w:sz w:val="14"/>
                <w:szCs w:val="14"/>
              </w:rPr>
            </w:pPr>
            <w:r w:rsidRPr="00FB2B2F">
              <w:rPr>
                <w:rFonts w:ascii="Times New Roman" w:hAnsi="Times New Roman" w:cs="Times New Roman"/>
                <w:sz w:val="14"/>
                <w:szCs w:val="14"/>
              </w:rPr>
              <w:t>5</w:t>
            </w:r>
          </w:p>
        </w:tc>
        <w:tc>
          <w:tcPr>
            <w:tcW w:w="2035"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F442F46" w14:textId="77777777" w:rsidR="00F26C50" w:rsidRPr="00FB2B2F" w:rsidRDefault="00F26C50" w:rsidP="00634334">
            <w:pPr>
              <w:rPr>
                <w:rFonts w:ascii="Times New Roman" w:hAnsi="Times New Roman" w:cs="Times New Roman"/>
                <w:sz w:val="14"/>
                <w:szCs w:val="14"/>
              </w:rPr>
            </w:pPr>
            <w:r w:rsidRPr="00FB2B2F">
              <w:rPr>
                <w:rFonts w:ascii="Times New Roman" w:hAnsi="Times New Roman" w:cs="Times New Roman"/>
                <w:sz w:val="14"/>
                <w:szCs w:val="14"/>
              </w:rPr>
              <w:t>T</w:t>
            </w:r>
            <w:proofErr w:type="gramStart"/>
            <w:r w:rsidRPr="00FB2B2F">
              <w:rPr>
                <w:rFonts w:ascii="Times New Roman" w:hAnsi="Times New Roman" w:cs="Times New Roman"/>
                <w:sz w:val="14"/>
                <w:szCs w:val="14"/>
              </w:rPr>
              <w:t>10 -</w:t>
            </w:r>
            <w:proofErr w:type="gramEnd"/>
            <w:r w:rsidRPr="00FB2B2F">
              <w:rPr>
                <w:rFonts w:ascii="Times New Roman" w:hAnsi="Times New Roman" w:cs="Times New Roman"/>
                <w:sz w:val="14"/>
                <w:szCs w:val="14"/>
              </w:rPr>
              <w:t xml:space="preserve"> Otobüs (Sürücü dahil en fazla 26 kişilik)</w:t>
            </w:r>
          </w:p>
        </w:tc>
        <w:tc>
          <w:tcPr>
            <w:tcW w:w="154" w:type="pct"/>
            <w:tcBorders>
              <w:top w:val="nil"/>
              <w:left w:val="nil"/>
              <w:bottom w:val="single" w:sz="4" w:space="0" w:color="auto"/>
              <w:right w:val="single" w:sz="4" w:space="0" w:color="auto"/>
            </w:tcBorders>
            <w:shd w:val="clear" w:color="auto" w:fill="auto"/>
            <w:noWrap/>
            <w:vAlign w:val="center"/>
          </w:tcPr>
          <w:p w14:paraId="65D66000" w14:textId="0DF5378C"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6C2DDC74" w14:textId="568F6E75"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366F4308" w14:textId="4908180C"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656B4B2B" w14:textId="09241A0D"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602F927A" w14:textId="3ECAE79C"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1C1334B4" w14:textId="34B5D576"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27D9A3D3" w14:textId="43F54DC8"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636EA599" w14:textId="1A04C48E"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26D3D785" w14:textId="1EE032AC"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27FFC33D" w14:textId="246702B9" w:rsidR="00F26C50" w:rsidRPr="00FB2B2F" w:rsidRDefault="00F26C50" w:rsidP="00634334">
            <w:pPr>
              <w:jc w:val="center"/>
              <w:rPr>
                <w:rFonts w:ascii="Times New Roman" w:hAnsi="Times New Roman" w:cs="Times New Roman"/>
                <w:sz w:val="14"/>
                <w:szCs w:val="14"/>
              </w:rPr>
            </w:pPr>
          </w:p>
        </w:tc>
        <w:tc>
          <w:tcPr>
            <w:tcW w:w="82" w:type="pct"/>
            <w:tcBorders>
              <w:top w:val="nil"/>
              <w:left w:val="nil"/>
              <w:bottom w:val="single" w:sz="4" w:space="0" w:color="auto"/>
              <w:right w:val="nil"/>
            </w:tcBorders>
          </w:tcPr>
          <w:p w14:paraId="7531033D" w14:textId="77777777" w:rsidR="00F26C50" w:rsidRPr="00FB2B2F" w:rsidRDefault="00F26C50" w:rsidP="00634334">
            <w:pPr>
              <w:jc w:val="center"/>
              <w:rPr>
                <w:rFonts w:ascii="Times New Roman" w:hAnsi="Times New Roman" w:cs="Times New Roman"/>
                <w:sz w:val="14"/>
                <w:szCs w:val="14"/>
              </w:rPr>
            </w:pPr>
          </w:p>
        </w:tc>
        <w:tc>
          <w:tcPr>
            <w:tcW w:w="146" w:type="pct"/>
            <w:tcBorders>
              <w:top w:val="nil"/>
              <w:left w:val="nil"/>
              <w:bottom w:val="single" w:sz="4" w:space="0" w:color="auto"/>
              <w:right w:val="single" w:sz="4" w:space="0" w:color="auto"/>
            </w:tcBorders>
            <w:shd w:val="clear" w:color="auto" w:fill="auto"/>
            <w:noWrap/>
            <w:vAlign w:val="center"/>
          </w:tcPr>
          <w:p w14:paraId="19F1BE4C" w14:textId="1C668773"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6A1E39DB" w14:textId="0A4BE395"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249E7501" w14:textId="670A1EC9"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6DFB7729" w14:textId="740866B6" w:rsidR="00F26C50" w:rsidRPr="00FB2B2F" w:rsidRDefault="000A51A3" w:rsidP="00634334">
            <w:pPr>
              <w:jc w:val="center"/>
              <w:rPr>
                <w:rFonts w:ascii="Times New Roman" w:hAnsi="Times New Roman" w:cs="Times New Roman"/>
                <w:sz w:val="14"/>
                <w:szCs w:val="14"/>
              </w:rPr>
            </w:pPr>
            <w:r w:rsidRPr="00FB2B2F">
              <w:rPr>
                <w:rFonts w:ascii="Times New Roman" w:hAnsi="Times New Roman" w:cs="Times New Roman"/>
                <w:sz w:val="14"/>
                <w:szCs w:val="14"/>
              </w:rPr>
              <w:t>2</w:t>
            </w:r>
          </w:p>
        </w:tc>
        <w:tc>
          <w:tcPr>
            <w:tcW w:w="153" w:type="pct"/>
            <w:tcBorders>
              <w:top w:val="nil"/>
              <w:left w:val="nil"/>
              <w:bottom w:val="single" w:sz="4" w:space="0" w:color="auto"/>
              <w:right w:val="single" w:sz="4" w:space="0" w:color="auto"/>
            </w:tcBorders>
            <w:shd w:val="clear" w:color="auto" w:fill="auto"/>
            <w:noWrap/>
            <w:vAlign w:val="center"/>
          </w:tcPr>
          <w:p w14:paraId="63174AE4" w14:textId="3A4539D0" w:rsidR="00F26C50" w:rsidRPr="00FB2B2F" w:rsidRDefault="00F26C50" w:rsidP="00634334">
            <w:pPr>
              <w:jc w:val="center"/>
              <w:rPr>
                <w:rFonts w:ascii="Times New Roman" w:hAnsi="Times New Roman" w:cs="Times New Roman"/>
                <w:sz w:val="14"/>
                <w:szCs w:val="14"/>
              </w:rPr>
            </w:pPr>
          </w:p>
        </w:tc>
        <w:tc>
          <w:tcPr>
            <w:tcW w:w="75" w:type="pct"/>
            <w:tcBorders>
              <w:top w:val="nil"/>
              <w:left w:val="nil"/>
              <w:bottom w:val="single" w:sz="4" w:space="0" w:color="auto"/>
              <w:right w:val="nil"/>
            </w:tcBorders>
          </w:tcPr>
          <w:p w14:paraId="64B08C2D" w14:textId="77777777"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0FA0F55B" w14:textId="2A3B269E" w:rsidR="00F26C50" w:rsidRPr="00FB2B2F" w:rsidRDefault="00F26C50" w:rsidP="00634334">
            <w:pPr>
              <w:jc w:val="center"/>
              <w:rPr>
                <w:rFonts w:ascii="Times New Roman" w:hAnsi="Times New Roman" w:cs="Times New Roman"/>
                <w:sz w:val="14"/>
                <w:szCs w:val="14"/>
              </w:rPr>
            </w:pPr>
          </w:p>
        </w:tc>
        <w:tc>
          <w:tcPr>
            <w:tcW w:w="172" w:type="pct"/>
            <w:tcBorders>
              <w:top w:val="nil"/>
              <w:left w:val="nil"/>
              <w:bottom w:val="single" w:sz="4" w:space="0" w:color="auto"/>
              <w:right w:val="single" w:sz="4" w:space="0" w:color="auto"/>
            </w:tcBorders>
            <w:shd w:val="clear" w:color="auto" w:fill="auto"/>
            <w:noWrap/>
            <w:vAlign w:val="center"/>
          </w:tcPr>
          <w:p w14:paraId="2CF16672" w14:textId="01595BBE" w:rsidR="00F26C50" w:rsidRPr="00FB2B2F" w:rsidRDefault="000A51A3" w:rsidP="00634334">
            <w:pPr>
              <w:jc w:val="center"/>
              <w:rPr>
                <w:rFonts w:ascii="Times New Roman" w:hAnsi="Times New Roman" w:cs="Times New Roman"/>
                <w:b/>
                <w:bCs/>
                <w:sz w:val="14"/>
                <w:szCs w:val="14"/>
              </w:rPr>
            </w:pPr>
            <w:r w:rsidRPr="00FB2B2F">
              <w:rPr>
                <w:rFonts w:ascii="Times New Roman" w:hAnsi="Times New Roman" w:cs="Times New Roman"/>
                <w:b/>
                <w:bCs/>
                <w:sz w:val="14"/>
                <w:szCs w:val="14"/>
              </w:rPr>
              <w:t>2</w:t>
            </w:r>
          </w:p>
        </w:tc>
      </w:tr>
      <w:tr w:rsidR="00FB2B2F" w:rsidRPr="00FB2B2F" w14:paraId="2B380DF6" w14:textId="77777777" w:rsidTr="00A03907">
        <w:trPr>
          <w:trHeight w:val="405"/>
        </w:trPr>
        <w:tc>
          <w:tcPr>
            <w:tcW w:w="18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1E5BCB0" w14:textId="77777777" w:rsidR="00F26C50" w:rsidRPr="00FB2B2F" w:rsidRDefault="00F26C50" w:rsidP="00634334">
            <w:pPr>
              <w:jc w:val="center"/>
              <w:rPr>
                <w:rFonts w:ascii="Times New Roman" w:hAnsi="Times New Roman" w:cs="Times New Roman"/>
                <w:sz w:val="14"/>
                <w:szCs w:val="14"/>
              </w:rPr>
            </w:pPr>
            <w:r w:rsidRPr="00FB2B2F">
              <w:rPr>
                <w:rFonts w:ascii="Times New Roman" w:hAnsi="Times New Roman" w:cs="Times New Roman"/>
                <w:sz w:val="14"/>
                <w:szCs w:val="14"/>
              </w:rPr>
              <w:t>5</w:t>
            </w:r>
          </w:p>
        </w:tc>
        <w:tc>
          <w:tcPr>
            <w:tcW w:w="953" w:type="pct"/>
            <w:vMerge w:val="restart"/>
            <w:tcBorders>
              <w:top w:val="nil"/>
              <w:left w:val="single" w:sz="4" w:space="0" w:color="auto"/>
              <w:bottom w:val="single" w:sz="4" w:space="0" w:color="000000"/>
              <w:right w:val="single" w:sz="4" w:space="0" w:color="auto"/>
            </w:tcBorders>
            <w:shd w:val="clear" w:color="auto" w:fill="auto"/>
            <w:vAlign w:val="center"/>
            <w:hideMark/>
          </w:tcPr>
          <w:p w14:paraId="658451A0" w14:textId="77777777" w:rsidR="00F26C50" w:rsidRPr="00FB2B2F" w:rsidRDefault="00F26C50" w:rsidP="00634334">
            <w:pPr>
              <w:rPr>
                <w:rFonts w:ascii="Times New Roman" w:hAnsi="Times New Roman" w:cs="Times New Roman"/>
                <w:sz w:val="14"/>
                <w:szCs w:val="14"/>
              </w:rPr>
            </w:pPr>
            <w:r w:rsidRPr="00FB2B2F">
              <w:rPr>
                <w:rFonts w:ascii="Times New Roman" w:hAnsi="Times New Roman" w:cs="Times New Roman"/>
                <w:sz w:val="14"/>
                <w:szCs w:val="14"/>
              </w:rPr>
              <w:t>T</w:t>
            </w:r>
            <w:proofErr w:type="gramStart"/>
            <w:r w:rsidRPr="00FB2B2F">
              <w:rPr>
                <w:rFonts w:ascii="Times New Roman" w:hAnsi="Times New Roman" w:cs="Times New Roman"/>
                <w:sz w:val="14"/>
                <w:szCs w:val="14"/>
              </w:rPr>
              <w:t>12 -</w:t>
            </w:r>
            <w:proofErr w:type="gramEnd"/>
            <w:r w:rsidRPr="00FB2B2F">
              <w:rPr>
                <w:rFonts w:ascii="Times New Roman" w:hAnsi="Times New Roman" w:cs="Times New Roman"/>
                <w:sz w:val="14"/>
                <w:szCs w:val="14"/>
              </w:rPr>
              <w:t xml:space="preserve"> Kamyon (Şasi-kabin tam yüklü ağırlığı en az 3.501 Kg)</w:t>
            </w:r>
          </w:p>
        </w:tc>
        <w:tc>
          <w:tcPr>
            <w:tcW w:w="1082" w:type="pct"/>
            <w:tcBorders>
              <w:top w:val="nil"/>
              <w:left w:val="nil"/>
              <w:bottom w:val="single" w:sz="4" w:space="0" w:color="auto"/>
              <w:right w:val="single" w:sz="4" w:space="0" w:color="auto"/>
            </w:tcBorders>
            <w:shd w:val="clear" w:color="auto" w:fill="auto"/>
            <w:noWrap/>
            <w:vAlign w:val="center"/>
            <w:hideMark/>
          </w:tcPr>
          <w:p w14:paraId="203C4EFB" w14:textId="77777777" w:rsidR="00F26C50" w:rsidRPr="00FB2B2F" w:rsidRDefault="00F26C50" w:rsidP="00634334">
            <w:pPr>
              <w:rPr>
                <w:rFonts w:ascii="Times New Roman" w:hAnsi="Times New Roman" w:cs="Times New Roman"/>
                <w:sz w:val="14"/>
                <w:szCs w:val="14"/>
              </w:rPr>
            </w:pPr>
            <w:r w:rsidRPr="00FB2B2F">
              <w:rPr>
                <w:rFonts w:ascii="Times New Roman" w:hAnsi="Times New Roman" w:cs="Times New Roman"/>
                <w:sz w:val="14"/>
                <w:szCs w:val="14"/>
              </w:rPr>
              <w:t>SU TANKERİ</w:t>
            </w:r>
          </w:p>
        </w:tc>
        <w:tc>
          <w:tcPr>
            <w:tcW w:w="154" w:type="pct"/>
            <w:tcBorders>
              <w:top w:val="nil"/>
              <w:left w:val="nil"/>
              <w:bottom w:val="single" w:sz="4" w:space="0" w:color="auto"/>
              <w:right w:val="single" w:sz="4" w:space="0" w:color="auto"/>
            </w:tcBorders>
            <w:shd w:val="clear" w:color="auto" w:fill="auto"/>
            <w:noWrap/>
            <w:vAlign w:val="center"/>
          </w:tcPr>
          <w:p w14:paraId="44AEB439" w14:textId="13609BED"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7D44BBA8" w14:textId="40AA764B"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50E00AC6" w14:textId="6375FE52"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3E0A39C0" w14:textId="31C4BC3B"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29566334" w14:textId="4776C086"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72287D4E" w14:textId="0624A912"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165C1B1D" w14:textId="39943792"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6688F216" w14:textId="11A9C917"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2EBC2BEE" w14:textId="04CEEEBF"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03EE1F8F" w14:textId="6929D4A0" w:rsidR="00F26C50" w:rsidRPr="00FB2B2F" w:rsidRDefault="00F26C50" w:rsidP="00634334">
            <w:pPr>
              <w:jc w:val="center"/>
              <w:rPr>
                <w:rFonts w:ascii="Times New Roman" w:hAnsi="Times New Roman" w:cs="Times New Roman"/>
                <w:sz w:val="14"/>
                <w:szCs w:val="14"/>
              </w:rPr>
            </w:pPr>
          </w:p>
        </w:tc>
        <w:tc>
          <w:tcPr>
            <w:tcW w:w="82" w:type="pct"/>
            <w:tcBorders>
              <w:top w:val="nil"/>
              <w:left w:val="nil"/>
              <w:bottom w:val="single" w:sz="4" w:space="0" w:color="auto"/>
              <w:right w:val="nil"/>
            </w:tcBorders>
          </w:tcPr>
          <w:p w14:paraId="296CE4EA" w14:textId="77777777" w:rsidR="00F26C50" w:rsidRPr="00FB2B2F" w:rsidRDefault="00F26C50" w:rsidP="00634334">
            <w:pPr>
              <w:jc w:val="center"/>
              <w:rPr>
                <w:rFonts w:ascii="Times New Roman" w:hAnsi="Times New Roman" w:cs="Times New Roman"/>
                <w:sz w:val="14"/>
                <w:szCs w:val="14"/>
              </w:rPr>
            </w:pPr>
          </w:p>
        </w:tc>
        <w:tc>
          <w:tcPr>
            <w:tcW w:w="146" w:type="pct"/>
            <w:tcBorders>
              <w:top w:val="nil"/>
              <w:left w:val="nil"/>
              <w:bottom w:val="single" w:sz="4" w:space="0" w:color="auto"/>
              <w:right w:val="single" w:sz="4" w:space="0" w:color="auto"/>
            </w:tcBorders>
            <w:shd w:val="clear" w:color="auto" w:fill="auto"/>
            <w:noWrap/>
            <w:vAlign w:val="center"/>
          </w:tcPr>
          <w:p w14:paraId="613D591C" w14:textId="168E38E8"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09906ECD" w14:textId="05728CBF"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04F769F8" w14:textId="219C54EB"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22A90B1D" w14:textId="5C2132CE" w:rsidR="00F26C50" w:rsidRPr="00FB2B2F" w:rsidRDefault="000A51A3" w:rsidP="00634334">
            <w:pPr>
              <w:jc w:val="center"/>
              <w:rPr>
                <w:rFonts w:ascii="Times New Roman" w:hAnsi="Times New Roman" w:cs="Times New Roman"/>
                <w:sz w:val="14"/>
                <w:szCs w:val="14"/>
              </w:rPr>
            </w:pPr>
            <w:r w:rsidRPr="00FB2B2F">
              <w:rPr>
                <w:rFonts w:ascii="Times New Roman" w:hAnsi="Times New Roman" w:cs="Times New Roman"/>
                <w:sz w:val="14"/>
                <w:szCs w:val="14"/>
              </w:rPr>
              <w:t>1</w:t>
            </w:r>
          </w:p>
        </w:tc>
        <w:tc>
          <w:tcPr>
            <w:tcW w:w="153" w:type="pct"/>
            <w:tcBorders>
              <w:top w:val="nil"/>
              <w:left w:val="nil"/>
              <w:bottom w:val="single" w:sz="4" w:space="0" w:color="auto"/>
              <w:right w:val="single" w:sz="4" w:space="0" w:color="auto"/>
            </w:tcBorders>
            <w:shd w:val="clear" w:color="auto" w:fill="auto"/>
            <w:noWrap/>
            <w:vAlign w:val="center"/>
          </w:tcPr>
          <w:p w14:paraId="4A1C1DF8" w14:textId="00A6FE2E" w:rsidR="00F26C50" w:rsidRPr="00FB2B2F" w:rsidRDefault="000A51A3" w:rsidP="00634334">
            <w:pPr>
              <w:jc w:val="center"/>
              <w:rPr>
                <w:rFonts w:ascii="Times New Roman" w:hAnsi="Times New Roman" w:cs="Times New Roman"/>
                <w:sz w:val="14"/>
                <w:szCs w:val="14"/>
              </w:rPr>
            </w:pPr>
            <w:r w:rsidRPr="00FB2B2F">
              <w:rPr>
                <w:rFonts w:ascii="Times New Roman" w:hAnsi="Times New Roman" w:cs="Times New Roman"/>
                <w:sz w:val="14"/>
                <w:szCs w:val="14"/>
              </w:rPr>
              <w:t>1</w:t>
            </w:r>
          </w:p>
        </w:tc>
        <w:tc>
          <w:tcPr>
            <w:tcW w:w="75" w:type="pct"/>
            <w:tcBorders>
              <w:top w:val="nil"/>
              <w:left w:val="nil"/>
              <w:bottom w:val="single" w:sz="4" w:space="0" w:color="auto"/>
              <w:right w:val="nil"/>
            </w:tcBorders>
          </w:tcPr>
          <w:p w14:paraId="216947EA" w14:textId="77777777"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33B6830B" w14:textId="65ADEC30" w:rsidR="00F26C50" w:rsidRPr="00FB2B2F" w:rsidRDefault="00F26C50" w:rsidP="00634334">
            <w:pPr>
              <w:jc w:val="center"/>
              <w:rPr>
                <w:rFonts w:ascii="Times New Roman" w:hAnsi="Times New Roman" w:cs="Times New Roman"/>
                <w:sz w:val="14"/>
                <w:szCs w:val="14"/>
              </w:rPr>
            </w:pPr>
          </w:p>
        </w:tc>
        <w:tc>
          <w:tcPr>
            <w:tcW w:w="172" w:type="pct"/>
            <w:vMerge w:val="restart"/>
            <w:tcBorders>
              <w:top w:val="nil"/>
              <w:left w:val="single" w:sz="4" w:space="0" w:color="auto"/>
              <w:bottom w:val="single" w:sz="4" w:space="0" w:color="000000"/>
              <w:right w:val="single" w:sz="4" w:space="0" w:color="auto"/>
            </w:tcBorders>
            <w:shd w:val="clear" w:color="auto" w:fill="auto"/>
            <w:noWrap/>
            <w:vAlign w:val="center"/>
          </w:tcPr>
          <w:p w14:paraId="7BCE0F90" w14:textId="2CD0E488" w:rsidR="00F26C50" w:rsidRPr="00FB2B2F" w:rsidRDefault="000A51A3" w:rsidP="00634334">
            <w:pPr>
              <w:jc w:val="center"/>
              <w:rPr>
                <w:rFonts w:ascii="Times New Roman" w:hAnsi="Times New Roman" w:cs="Times New Roman"/>
                <w:b/>
                <w:bCs/>
                <w:sz w:val="14"/>
                <w:szCs w:val="14"/>
              </w:rPr>
            </w:pPr>
            <w:r w:rsidRPr="00FB2B2F">
              <w:rPr>
                <w:rFonts w:ascii="Times New Roman" w:hAnsi="Times New Roman" w:cs="Times New Roman"/>
                <w:b/>
                <w:bCs/>
                <w:sz w:val="14"/>
                <w:szCs w:val="14"/>
              </w:rPr>
              <w:t>5</w:t>
            </w:r>
          </w:p>
        </w:tc>
      </w:tr>
      <w:tr w:rsidR="00FB2B2F" w:rsidRPr="00FB2B2F" w14:paraId="3DCA79D6" w14:textId="77777777" w:rsidTr="00A03907">
        <w:trPr>
          <w:trHeight w:val="405"/>
        </w:trPr>
        <w:tc>
          <w:tcPr>
            <w:tcW w:w="189" w:type="pct"/>
            <w:vMerge/>
            <w:tcBorders>
              <w:top w:val="nil"/>
              <w:left w:val="single" w:sz="4" w:space="0" w:color="auto"/>
              <w:bottom w:val="single" w:sz="4" w:space="0" w:color="000000"/>
              <w:right w:val="single" w:sz="4" w:space="0" w:color="auto"/>
            </w:tcBorders>
            <w:vAlign w:val="center"/>
            <w:hideMark/>
          </w:tcPr>
          <w:p w14:paraId="207C5995" w14:textId="77777777" w:rsidR="00F26C50" w:rsidRPr="00FB2B2F" w:rsidRDefault="00F26C50" w:rsidP="00634334">
            <w:pPr>
              <w:rPr>
                <w:rFonts w:ascii="Times New Roman" w:hAnsi="Times New Roman" w:cs="Times New Roman"/>
                <w:sz w:val="14"/>
                <w:szCs w:val="14"/>
              </w:rPr>
            </w:pPr>
          </w:p>
        </w:tc>
        <w:tc>
          <w:tcPr>
            <w:tcW w:w="953" w:type="pct"/>
            <w:vMerge/>
            <w:tcBorders>
              <w:top w:val="nil"/>
              <w:left w:val="single" w:sz="4" w:space="0" w:color="auto"/>
              <w:bottom w:val="single" w:sz="4" w:space="0" w:color="000000"/>
              <w:right w:val="single" w:sz="4" w:space="0" w:color="auto"/>
            </w:tcBorders>
            <w:vAlign w:val="center"/>
            <w:hideMark/>
          </w:tcPr>
          <w:p w14:paraId="5D8559FB" w14:textId="77777777" w:rsidR="00F26C50" w:rsidRPr="00FB2B2F" w:rsidRDefault="00F26C50" w:rsidP="00634334">
            <w:pPr>
              <w:rPr>
                <w:rFonts w:ascii="Times New Roman" w:hAnsi="Times New Roman" w:cs="Times New Roman"/>
                <w:sz w:val="14"/>
                <w:szCs w:val="14"/>
              </w:rPr>
            </w:pPr>
          </w:p>
        </w:tc>
        <w:tc>
          <w:tcPr>
            <w:tcW w:w="1082" w:type="pct"/>
            <w:tcBorders>
              <w:top w:val="nil"/>
              <w:left w:val="nil"/>
              <w:bottom w:val="single" w:sz="4" w:space="0" w:color="auto"/>
              <w:right w:val="single" w:sz="4" w:space="0" w:color="auto"/>
            </w:tcBorders>
            <w:shd w:val="clear" w:color="auto" w:fill="auto"/>
            <w:noWrap/>
            <w:vAlign w:val="center"/>
            <w:hideMark/>
          </w:tcPr>
          <w:p w14:paraId="5FD9DC81" w14:textId="77777777" w:rsidR="00F26C50" w:rsidRPr="00FB2B2F" w:rsidRDefault="00F26C50" w:rsidP="00634334">
            <w:pPr>
              <w:rPr>
                <w:rFonts w:ascii="Times New Roman" w:hAnsi="Times New Roman" w:cs="Times New Roman"/>
                <w:sz w:val="14"/>
                <w:szCs w:val="14"/>
              </w:rPr>
            </w:pPr>
            <w:r w:rsidRPr="00FB2B2F">
              <w:rPr>
                <w:rFonts w:ascii="Times New Roman" w:hAnsi="Times New Roman" w:cs="Times New Roman"/>
                <w:sz w:val="14"/>
                <w:szCs w:val="14"/>
              </w:rPr>
              <w:t>SEYYAR TAMİR ARACI</w:t>
            </w:r>
          </w:p>
        </w:tc>
        <w:tc>
          <w:tcPr>
            <w:tcW w:w="154" w:type="pct"/>
            <w:tcBorders>
              <w:top w:val="nil"/>
              <w:left w:val="nil"/>
              <w:bottom w:val="single" w:sz="4" w:space="0" w:color="auto"/>
              <w:right w:val="single" w:sz="4" w:space="0" w:color="auto"/>
            </w:tcBorders>
            <w:shd w:val="clear" w:color="auto" w:fill="auto"/>
            <w:noWrap/>
            <w:vAlign w:val="center"/>
          </w:tcPr>
          <w:p w14:paraId="43ED3766" w14:textId="7C4A910F"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7E732B87" w14:textId="4D2ACEA7"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2359D454" w14:textId="0E00BBA1"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48335EC6" w14:textId="6D3B10CF"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75C7BDF9" w14:textId="500865ED"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0ACFF6D1" w14:textId="05F62C26"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673C5F0E" w14:textId="5AEB0A47"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12177F98" w14:textId="3B1CCCD6"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2A86A617" w14:textId="1DEA2868"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0A9E78DB" w14:textId="655F8E7C" w:rsidR="00F26C50" w:rsidRPr="00FB2B2F" w:rsidRDefault="00F26C50" w:rsidP="00634334">
            <w:pPr>
              <w:jc w:val="center"/>
              <w:rPr>
                <w:rFonts w:ascii="Times New Roman" w:hAnsi="Times New Roman" w:cs="Times New Roman"/>
                <w:sz w:val="14"/>
                <w:szCs w:val="14"/>
              </w:rPr>
            </w:pPr>
          </w:p>
        </w:tc>
        <w:tc>
          <w:tcPr>
            <w:tcW w:w="82" w:type="pct"/>
            <w:tcBorders>
              <w:top w:val="nil"/>
              <w:left w:val="nil"/>
              <w:bottom w:val="single" w:sz="4" w:space="0" w:color="auto"/>
              <w:right w:val="nil"/>
            </w:tcBorders>
          </w:tcPr>
          <w:p w14:paraId="1AA6903D" w14:textId="77777777" w:rsidR="00F26C50" w:rsidRPr="00FB2B2F" w:rsidRDefault="00F26C50" w:rsidP="00634334">
            <w:pPr>
              <w:jc w:val="center"/>
              <w:rPr>
                <w:rFonts w:ascii="Times New Roman" w:hAnsi="Times New Roman" w:cs="Times New Roman"/>
                <w:sz w:val="14"/>
                <w:szCs w:val="14"/>
              </w:rPr>
            </w:pPr>
          </w:p>
        </w:tc>
        <w:tc>
          <w:tcPr>
            <w:tcW w:w="146" w:type="pct"/>
            <w:tcBorders>
              <w:top w:val="nil"/>
              <w:left w:val="nil"/>
              <w:bottom w:val="single" w:sz="4" w:space="0" w:color="auto"/>
              <w:right w:val="single" w:sz="4" w:space="0" w:color="auto"/>
            </w:tcBorders>
            <w:shd w:val="clear" w:color="auto" w:fill="auto"/>
            <w:noWrap/>
            <w:vAlign w:val="center"/>
          </w:tcPr>
          <w:p w14:paraId="7C8F1B62" w14:textId="5FA20325"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191A76CA" w14:textId="58A2263E"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274BE459" w14:textId="78C27F7F"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2583F051" w14:textId="2171D486" w:rsidR="00F26C50" w:rsidRPr="00FB2B2F" w:rsidRDefault="000A51A3" w:rsidP="00634334">
            <w:pPr>
              <w:jc w:val="center"/>
              <w:rPr>
                <w:rFonts w:ascii="Times New Roman" w:hAnsi="Times New Roman" w:cs="Times New Roman"/>
                <w:sz w:val="14"/>
                <w:szCs w:val="14"/>
              </w:rPr>
            </w:pPr>
            <w:r w:rsidRPr="00FB2B2F">
              <w:rPr>
                <w:rFonts w:ascii="Times New Roman" w:hAnsi="Times New Roman" w:cs="Times New Roman"/>
                <w:sz w:val="14"/>
                <w:szCs w:val="14"/>
              </w:rPr>
              <w:t>1</w:t>
            </w:r>
          </w:p>
        </w:tc>
        <w:tc>
          <w:tcPr>
            <w:tcW w:w="153" w:type="pct"/>
            <w:tcBorders>
              <w:top w:val="nil"/>
              <w:left w:val="nil"/>
              <w:bottom w:val="single" w:sz="4" w:space="0" w:color="auto"/>
              <w:right w:val="single" w:sz="4" w:space="0" w:color="auto"/>
            </w:tcBorders>
            <w:shd w:val="clear" w:color="auto" w:fill="auto"/>
            <w:noWrap/>
            <w:vAlign w:val="center"/>
          </w:tcPr>
          <w:p w14:paraId="51A71FED" w14:textId="2C3840CF" w:rsidR="00F26C50" w:rsidRPr="00FB2B2F" w:rsidRDefault="00F26C50" w:rsidP="00634334">
            <w:pPr>
              <w:jc w:val="center"/>
              <w:rPr>
                <w:rFonts w:ascii="Times New Roman" w:hAnsi="Times New Roman" w:cs="Times New Roman"/>
                <w:sz w:val="14"/>
                <w:szCs w:val="14"/>
              </w:rPr>
            </w:pPr>
          </w:p>
        </w:tc>
        <w:tc>
          <w:tcPr>
            <w:tcW w:w="75" w:type="pct"/>
            <w:tcBorders>
              <w:top w:val="nil"/>
              <w:left w:val="nil"/>
              <w:bottom w:val="single" w:sz="4" w:space="0" w:color="auto"/>
              <w:right w:val="nil"/>
            </w:tcBorders>
          </w:tcPr>
          <w:p w14:paraId="027CC483" w14:textId="77777777"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1380B266" w14:textId="6688E14D" w:rsidR="00F26C50" w:rsidRPr="00FB2B2F" w:rsidRDefault="00F26C50" w:rsidP="00634334">
            <w:pPr>
              <w:jc w:val="center"/>
              <w:rPr>
                <w:rFonts w:ascii="Times New Roman" w:hAnsi="Times New Roman" w:cs="Times New Roman"/>
                <w:sz w:val="14"/>
                <w:szCs w:val="14"/>
              </w:rPr>
            </w:pPr>
          </w:p>
        </w:tc>
        <w:tc>
          <w:tcPr>
            <w:tcW w:w="172" w:type="pct"/>
            <w:vMerge/>
            <w:tcBorders>
              <w:top w:val="nil"/>
              <w:left w:val="single" w:sz="4" w:space="0" w:color="auto"/>
              <w:bottom w:val="single" w:sz="4" w:space="0" w:color="000000"/>
              <w:right w:val="single" w:sz="4" w:space="0" w:color="auto"/>
            </w:tcBorders>
            <w:vAlign w:val="center"/>
          </w:tcPr>
          <w:p w14:paraId="4B48AABA" w14:textId="77777777" w:rsidR="00F26C50" w:rsidRPr="00FB2B2F" w:rsidRDefault="00F26C50" w:rsidP="00634334">
            <w:pPr>
              <w:rPr>
                <w:rFonts w:ascii="Times New Roman" w:hAnsi="Times New Roman" w:cs="Times New Roman"/>
                <w:b/>
                <w:bCs/>
                <w:sz w:val="14"/>
                <w:szCs w:val="14"/>
              </w:rPr>
            </w:pPr>
          </w:p>
        </w:tc>
      </w:tr>
      <w:tr w:rsidR="00FB2B2F" w:rsidRPr="00FB2B2F" w14:paraId="2A0CFCA1" w14:textId="77777777" w:rsidTr="00A03907">
        <w:trPr>
          <w:trHeight w:val="405"/>
        </w:trPr>
        <w:tc>
          <w:tcPr>
            <w:tcW w:w="189" w:type="pct"/>
            <w:vMerge/>
            <w:tcBorders>
              <w:top w:val="nil"/>
              <w:left w:val="single" w:sz="4" w:space="0" w:color="auto"/>
              <w:bottom w:val="single" w:sz="4" w:space="0" w:color="000000"/>
              <w:right w:val="single" w:sz="4" w:space="0" w:color="auto"/>
            </w:tcBorders>
            <w:vAlign w:val="center"/>
            <w:hideMark/>
          </w:tcPr>
          <w:p w14:paraId="1BB0DF89" w14:textId="77777777" w:rsidR="00F26C50" w:rsidRPr="00FB2B2F" w:rsidRDefault="00F26C50" w:rsidP="00634334">
            <w:pPr>
              <w:rPr>
                <w:rFonts w:ascii="Times New Roman" w:hAnsi="Times New Roman" w:cs="Times New Roman"/>
                <w:sz w:val="14"/>
                <w:szCs w:val="14"/>
              </w:rPr>
            </w:pPr>
          </w:p>
        </w:tc>
        <w:tc>
          <w:tcPr>
            <w:tcW w:w="953" w:type="pct"/>
            <w:vMerge/>
            <w:tcBorders>
              <w:top w:val="nil"/>
              <w:left w:val="single" w:sz="4" w:space="0" w:color="auto"/>
              <w:bottom w:val="single" w:sz="4" w:space="0" w:color="000000"/>
              <w:right w:val="single" w:sz="4" w:space="0" w:color="auto"/>
            </w:tcBorders>
            <w:vAlign w:val="center"/>
            <w:hideMark/>
          </w:tcPr>
          <w:p w14:paraId="6B7C479C" w14:textId="77777777" w:rsidR="00F26C50" w:rsidRPr="00FB2B2F" w:rsidRDefault="00F26C50" w:rsidP="00634334">
            <w:pPr>
              <w:rPr>
                <w:rFonts w:ascii="Times New Roman" w:hAnsi="Times New Roman" w:cs="Times New Roman"/>
                <w:sz w:val="14"/>
                <w:szCs w:val="14"/>
              </w:rPr>
            </w:pPr>
          </w:p>
        </w:tc>
        <w:tc>
          <w:tcPr>
            <w:tcW w:w="1082" w:type="pct"/>
            <w:tcBorders>
              <w:top w:val="nil"/>
              <w:left w:val="nil"/>
              <w:bottom w:val="single" w:sz="4" w:space="0" w:color="auto"/>
              <w:right w:val="single" w:sz="4" w:space="0" w:color="auto"/>
            </w:tcBorders>
            <w:shd w:val="clear" w:color="auto" w:fill="auto"/>
            <w:noWrap/>
            <w:vAlign w:val="center"/>
            <w:hideMark/>
          </w:tcPr>
          <w:p w14:paraId="19D41865" w14:textId="77777777" w:rsidR="00F26C50" w:rsidRPr="00FB2B2F" w:rsidRDefault="00F26C50" w:rsidP="00634334">
            <w:pPr>
              <w:rPr>
                <w:rFonts w:ascii="Times New Roman" w:hAnsi="Times New Roman" w:cs="Times New Roman"/>
                <w:sz w:val="14"/>
                <w:szCs w:val="14"/>
              </w:rPr>
            </w:pPr>
            <w:r w:rsidRPr="00FB2B2F">
              <w:rPr>
                <w:rFonts w:ascii="Times New Roman" w:hAnsi="Times New Roman" w:cs="Times New Roman"/>
                <w:sz w:val="14"/>
                <w:szCs w:val="14"/>
              </w:rPr>
              <w:t>TOZ ARABASI</w:t>
            </w:r>
          </w:p>
        </w:tc>
        <w:tc>
          <w:tcPr>
            <w:tcW w:w="154" w:type="pct"/>
            <w:tcBorders>
              <w:top w:val="nil"/>
              <w:left w:val="nil"/>
              <w:bottom w:val="single" w:sz="4" w:space="0" w:color="auto"/>
              <w:right w:val="single" w:sz="4" w:space="0" w:color="auto"/>
            </w:tcBorders>
            <w:shd w:val="clear" w:color="auto" w:fill="auto"/>
            <w:noWrap/>
            <w:vAlign w:val="center"/>
          </w:tcPr>
          <w:p w14:paraId="78B8A3BE" w14:textId="53ABF4F8"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5E6EB40C" w14:textId="47CC9B60"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57FE0C4C" w14:textId="363FC746"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482A9494" w14:textId="000E0E1B"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2492CADB" w14:textId="2560724F"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2E7D0C46" w14:textId="21C1DDA3"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0E4CB5AB" w14:textId="1AA0B163"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2FE22B9A" w14:textId="64513665"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12AF7B8E" w14:textId="62F4CC5F"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7123AA6F" w14:textId="3296EC52" w:rsidR="00F26C50" w:rsidRPr="00FB2B2F" w:rsidRDefault="00F26C50" w:rsidP="00634334">
            <w:pPr>
              <w:jc w:val="center"/>
              <w:rPr>
                <w:rFonts w:ascii="Times New Roman" w:hAnsi="Times New Roman" w:cs="Times New Roman"/>
                <w:sz w:val="14"/>
                <w:szCs w:val="14"/>
              </w:rPr>
            </w:pPr>
          </w:p>
        </w:tc>
        <w:tc>
          <w:tcPr>
            <w:tcW w:w="82" w:type="pct"/>
            <w:tcBorders>
              <w:top w:val="nil"/>
              <w:left w:val="nil"/>
              <w:bottom w:val="single" w:sz="4" w:space="0" w:color="auto"/>
              <w:right w:val="nil"/>
            </w:tcBorders>
          </w:tcPr>
          <w:p w14:paraId="04D62CBC" w14:textId="77777777" w:rsidR="00F26C50" w:rsidRPr="00FB2B2F" w:rsidRDefault="00F26C50" w:rsidP="00634334">
            <w:pPr>
              <w:jc w:val="center"/>
              <w:rPr>
                <w:rFonts w:ascii="Times New Roman" w:hAnsi="Times New Roman" w:cs="Times New Roman"/>
                <w:sz w:val="14"/>
                <w:szCs w:val="14"/>
              </w:rPr>
            </w:pPr>
          </w:p>
        </w:tc>
        <w:tc>
          <w:tcPr>
            <w:tcW w:w="146" w:type="pct"/>
            <w:tcBorders>
              <w:top w:val="nil"/>
              <w:left w:val="nil"/>
              <w:bottom w:val="single" w:sz="4" w:space="0" w:color="auto"/>
              <w:right w:val="single" w:sz="4" w:space="0" w:color="auto"/>
            </w:tcBorders>
            <w:shd w:val="clear" w:color="auto" w:fill="auto"/>
            <w:noWrap/>
            <w:vAlign w:val="center"/>
          </w:tcPr>
          <w:p w14:paraId="004E58D8" w14:textId="03F3948F"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58B2F4F7" w14:textId="7C9BE6D6"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646C7ECC" w14:textId="6114F8DB"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314942E2" w14:textId="0869E222"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6297ABB8" w14:textId="26F2D9CC" w:rsidR="00F26C50" w:rsidRPr="00FB2B2F" w:rsidRDefault="000A51A3" w:rsidP="00634334">
            <w:pPr>
              <w:jc w:val="center"/>
              <w:rPr>
                <w:rFonts w:ascii="Times New Roman" w:hAnsi="Times New Roman" w:cs="Times New Roman"/>
                <w:sz w:val="14"/>
                <w:szCs w:val="14"/>
              </w:rPr>
            </w:pPr>
            <w:r w:rsidRPr="00FB2B2F">
              <w:rPr>
                <w:rFonts w:ascii="Times New Roman" w:hAnsi="Times New Roman" w:cs="Times New Roman"/>
                <w:sz w:val="14"/>
                <w:szCs w:val="14"/>
              </w:rPr>
              <w:t>1</w:t>
            </w:r>
          </w:p>
        </w:tc>
        <w:tc>
          <w:tcPr>
            <w:tcW w:w="75" w:type="pct"/>
            <w:tcBorders>
              <w:top w:val="nil"/>
              <w:left w:val="nil"/>
              <w:bottom w:val="single" w:sz="4" w:space="0" w:color="auto"/>
              <w:right w:val="nil"/>
            </w:tcBorders>
          </w:tcPr>
          <w:p w14:paraId="11384A48" w14:textId="77777777"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6FA3A6F4" w14:textId="7E46BB39" w:rsidR="00F26C50" w:rsidRPr="00FB2B2F" w:rsidRDefault="00F26C50" w:rsidP="00634334">
            <w:pPr>
              <w:jc w:val="center"/>
              <w:rPr>
                <w:rFonts w:ascii="Times New Roman" w:hAnsi="Times New Roman" w:cs="Times New Roman"/>
                <w:sz w:val="14"/>
                <w:szCs w:val="14"/>
              </w:rPr>
            </w:pPr>
          </w:p>
        </w:tc>
        <w:tc>
          <w:tcPr>
            <w:tcW w:w="172" w:type="pct"/>
            <w:vMerge/>
            <w:tcBorders>
              <w:top w:val="nil"/>
              <w:left w:val="single" w:sz="4" w:space="0" w:color="auto"/>
              <w:bottom w:val="single" w:sz="4" w:space="0" w:color="000000"/>
              <w:right w:val="single" w:sz="4" w:space="0" w:color="auto"/>
            </w:tcBorders>
            <w:vAlign w:val="center"/>
          </w:tcPr>
          <w:p w14:paraId="7448DB2B" w14:textId="77777777" w:rsidR="00F26C50" w:rsidRPr="00FB2B2F" w:rsidRDefault="00F26C50" w:rsidP="00634334">
            <w:pPr>
              <w:rPr>
                <w:rFonts w:ascii="Times New Roman" w:hAnsi="Times New Roman" w:cs="Times New Roman"/>
                <w:b/>
                <w:bCs/>
                <w:sz w:val="14"/>
                <w:szCs w:val="14"/>
              </w:rPr>
            </w:pPr>
          </w:p>
        </w:tc>
      </w:tr>
      <w:tr w:rsidR="00FB2B2F" w:rsidRPr="00FB2B2F" w14:paraId="29013280" w14:textId="77777777" w:rsidTr="00A03907">
        <w:trPr>
          <w:trHeight w:val="405"/>
        </w:trPr>
        <w:tc>
          <w:tcPr>
            <w:tcW w:w="189" w:type="pct"/>
            <w:vMerge/>
            <w:tcBorders>
              <w:top w:val="nil"/>
              <w:left w:val="single" w:sz="4" w:space="0" w:color="auto"/>
              <w:bottom w:val="single" w:sz="4" w:space="0" w:color="000000"/>
              <w:right w:val="single" w:sz="4" w:space="0" w:color="auto"/>
            </w:tcBorders>
            <w:vAlign w:val="center"/>
            <w:hideMark/>
          </w:tcPr>
          <w:p w14:paraId="4F4477A4" w14:textId="77777777" w:rsidR="00F26C50" w:rsidRPr="00FB2B2F" w:rsidRDefault="00F26C50" w:rsidP="00634334">
            <w:pPr>
              <w:rPr>
                <w:rFonts w:ascii="Times New Roman" w:hAnsi="Times New Roman" w:cs="Times New Roman"/>
                <w:sz w:val="14"/>
                <w:szCs w:val="14"/>
              </w:rPr>
            </w:pPr>
          </w:p>
        </w:tc>
        <w:tc>
          <w:tcPr>
            <w:tcW w:w="953" w:type="pct"/>
            <w:vMerge/>
            <w:tcBorders>
              <w:top w:val="nil"/>
              <w:left w:val="single" w:sz="4" w:space="0" w:color="auto"/>
              <w:bottom w:val="single" w:sz="4" w:space="0" w:color="000000"/>
              <w:right w:val="single" w:sz="4" w:space="0" w:color="auto"/>
            </w:tcBorders>
            <w:vAlign w:val="center"/>
            <w:hideMark/>
          </w:tcPr>
          <w:p w14:paraId="10AEAF8A" w14:textId="77777777" w:rsidR="00F26C50" w:rsidRPr="00FB2B2F" w:rsidRDefault="00F26C50" w:rsidP="00634334">
            <w:pPr>
              <w:rPr>
                <w:rFonts w:ascii="Times New Roman" w:hAnsi="Times New Roman" w:cs="Times New Roman"/>
                <w:sz w:val="14"/>
                <w:szCs w:val="14"/>
              </w:rPr>
            </w:pPr>
          </w:p>
        </w:tc>
        <w:tc>
          <w:tcPr>
            <w:tcW w:w="1082" w:type="pct"/>
            <w:tcBorders>
              <w:top w:val="nil"/>
              <w:left w:val="nil"/>
              <w:bottom w:val="single" w:sz="4" w:space="0" w:color="auto"/>
              <w:right w:val="single" w:sz="4" w:space="0" w:color="auto"/>
            </w:tcBorders>
            <w:shd w:val="clear" w:color="auto" w:fill="auto"/>
            <w:noWrap/>
            <w:vAlign w:val="center"/>
            <w:hideMark/>
          </w:tcPr>
          <w:p w14:paraId="1890F642" w14:textId="77777777" w:rsidR="00F26C50" w:rsidRPr="00FB2B2F" w:rsidRDefault="00F26C50" w:rsidP="00634334">
            <w:pPr>
              <w:rPr>
                <w:rFonts w:ascii="Times New Roman" w:hAnsi="Times New Roman" w:cs="Times New Roman"/>
                <w:sz w:val="14"/>
                <w:szCs w:val="14"/>
              </w:rPr>
            </w:pPr>
            <w:r w:rsidRPr="00FB2B2F">
              <w:rPr>
                <w:rFonts w:ascii="Times New Roman" w:hAnsi="Times New Roman" w:cs="Times New Roman"/>
                <w:sz w:val="14"/>
                <w:szCs w:val="14"/>
              </w:rPr>
              <w:t>AKARYAKIT TANKERİ</w:t>
            </w:r>
          </w:p>
        </w:tc>
        <w:tc>
          <w:tcPr>
            <w:tcW w:w="154" w:type="pct"/>
            <w:tcBorders>
              <w:top w:val="nil"/>
              <w:left w:val="nil"/>
              <w:bottom w:val="single" w:sz="4" w:space="0" w:color="auto"/>
              <w:right w:val="single" w:sz="4" w:space="0" w:color="auto"/>
            </w:tcBorders>
            <w:shd w:val="clear" w:color="auto" w:fill="auto"/>
            <w:noWrap/>
            <w:vAlign w:val="center"/>
          </w:tcPr>
          <w:p w14:paraId="0C441381" w14:textId="06E1A623"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2AACE0F4" w14:textId="3D40C760"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453EC71C" w14:textId="2AEC1079"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1469482E" w14:textId="4B5C31B7"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2602B95F" w14:textId="574D4BA7"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518E2EE1" w14:textId="1D68C4A9"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56A93E83" w14:textId="7DED8DE0"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35CFFA16" w14:textId="362D2B94"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06B9F74F" w14:textId="1F666493"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275158F5" w14:textId="1A6B3F41" w:rsidR="00F26C50" w:rsidRPr="00FB2B2F" w:rsidRDefault="00F26C50" w:rsidP="00634334">
            <w:pPr>
              <w:jc w:val="center"/>
              <w:rPr>
                <w:rFonts w:ascii="Times New Roman" w:hAnsi="Times New Roman" w:cs="Times New Roman"/>
                <w:sz w:val="14"/>
                <w:szCs w:val="14"/>
              </w:rPr>
            </w:pPr>
          </w:p>
        </w:tc>
        <w:tc>
          <w:tcPr>
            <w:tcW w:w="82" w:type="pct"/>
            <w:tcBorders>
              <w:top w:val="nil"/>
              <w:left w:val="nil"/>
              <w:bottom w:val="single" w:sz="4" w:space="0" w:color="auto"/>
              <w:right w:val="nil"/>
            </w:tcBorders>
          </w:tcPr>
          <w:p w14:paraId="4AC78C51" w14:textId="77777777" w:rsidR="00F26C50" w:rsidRPr="00FB2B2F" w:rsidRDefault="00F26C50" w:rsidP="00634334">
            <w:pPr>
              <w:jc w:val="center"/>
              <w:rPr>
                <w:rFonts w:ascii="Times New Roman" w:hAnsi="Times New Roman" w:cs="Times New Roman"/>
                <w:sz w:val="14"/>
                <w:szCs w:val="14"/>
              </w:rPr>
            </w:pPr>
          </w:p>
        </w:tc>
        <w:tc>
          <w:tcPr>
            <w:tcW w:w="146" w:type="pct"/>
            <w:tcBorders>
              <w:top w:val="nil"/>
              <w:left w:val="nil"/>
              <w:bottom w:val="single" w:sz="4" w:space="0" w:color="auto"/>
              <w:right w:val="single" w:sz="4" w:space="0" w:color="auto"/>
            </w:tcBorders>
            <w:shd w:val="clear" w:color="auto" w:fill="auto"/>
            <w:noWrap/>
            <w:vAlign w:val="center"/>
          </w:tcPr>
          <w:p w14:paraId="76CE7EE0" w14:textId="79BE73BE"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6AE64957" w14:textId="1E77ECA7"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1F987316" w14:textId="6D422AFC"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3683DCCC" w14:textId="4D9A202B" w:rsidR="00F26C50" w:rsidRPr="00FB2B2F" w:rsidRDefault="000A51A3" w:rsidP="00634334">
            <w:pPr>
              <w:jc w:val="center"/>
              <w:rPr>
                <w:rFonts w:ascii="Times New Roman" w:hAnsi="Times New Roman" w:cs="Times New Roman"/>
                <w:sz w:val="14"/>
                <w:szCs w:val="14"/>
              </w:rPr>
            </w:pPr>
            <w:r w:rsidRPr="00FB2B2F">
              <w:rPr>
                <w:rFonts w:ascii="Times New Roman" w:hAnsi="Times New Roman" w:cs="Times New Roman"/>
                <w:sz w:val="14"/>
                <w:szCs w:val="14"/>
              </w:rPr>
              <w:t>1</w:t>
            </w:r>
          </w:p>
        </w:tc>
        <w:tc>
          <w:tcPr>
            <w:tcW w:w="153" w:type="pct"/>
            <w:tcBorders>
              <w:top w:val="nil"/>
              <w:left w:val="nil"/>
              <w:bottom w:val="single" w:sz="4" w:space="0" w:color="auto"/>
              <w:right w:val="single" w:sz="4" w:space="0" w:color="auto"/>
            </w:tcBorders>
            <w:shd w:val="clear" w:color="auto" w:fill="auto"/>
            <w:noWrap/>
            <w:vAlign w:val="center"/>
          </w:tcPr>
          <w:p w14:paraId="7BBA54B9" w14:textId="14850093" w:rsidR="00F26C50" w:rsidRPr="00FB2B2F" w:rsidRDefault="00F26C50" w:rsidP="00634334">
            <w:pPr>
              <w:jc w:val="center"/>
              <w:rPr>
                <w:rFonts w:ascii="Times New Roman" w:hAnsi="Times New Roman" w:cs="Times New Roman"/>
                <w:sz w:val="14"/>
                <w:szCs w:val="14"/>
              </w:rPr>
            </w:pPr>
          </w:p>
        </w:tc>
        <w:tc>
          <w:tcPr>
            <w:tcW w:w="75" w:type="pct"/>
            <w:tcBorders>
              <w:top w:val="nil"/>
              <w:left w:val="nil"/>
              <w:bottom w:val="single" w:sz="4" w:space="0" w:color="auto"/>
              <w:right w:val="nil"/>
            </w:tcBorders>
          </w:tcPr>
          <w:p w14:paraId="3A14D3C8" w14:textId="77777777"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36513C83" w14:textId="0F719C47" w:rsidR="00F26C50" w:rsidRPr="00FB2B2F" w:rsidRDefault="00F26C50" w:rsidP="00634334">
            <w:pPr>
              <w:jc w:val="center"/>
              <w:rPr>
                <w:rFonts w:ascii="Times New Roman" w:hAnsi="Times New Roman" w:cs="Times New Roman"/>
                <w:sz w:val="14"/>
                <w:szCs w:val="14"/>
              </w:rPr>
            </w:pPr>
          </w:p>
        </w:tc>
        <w:tc>
          <w:tcPr>
            <w:tcW w:w="172" w:type="pct"/>
            <w:vMerge/>
            <w:tcBorders>
              <w:top w:val="nil"/>
              <w:left w:val="single" w:sz="4" w:space="0" w:color="auto"/>
              <w:bottom w:val="single" w:sz="4" w:space="0" w:color="000000"/>
              <w:right w:val="single" w:sz="4" w:space="0" w:color="auto"/>
            </w:tcBorders>
            <w:vAlign w:val="center"/>
          </w:tcPr>
          <w:p w14:paraId="658B3871" w14:textId="77777777" w:rsidR="00F26C50" w:rsidRPr="00FB2B2F" w:rsidRDefault="00F26C50" w:rsidP="00634334">
            <w:pPr>
              <w:rPr>
                <w:rFonts w:ascii="Times New Roman" w:hAnsi="Times New Roman" w:cs="Times New Roman"/>
                <w:b/>
                <w:bCs/>
                <w:sz w:val="14"/>
                <w:szCs w:val="14"/>
              </w:rPr>
            </w:pPr>
          </w:p>
        </w:tc>
      </w:tr>
      <w:tr w:rsidR="00FB2B2F" w:rsidRPr="00FB2B2F" w14:paraId="051CF703" w14:textId="77777777" w:rsidTr="00A03907">
        <w:trPr>
          <w:trHeight w:val="540"/>
        </w:trPr>
        <w:tc>
          <w:tcPr>
            <w:tcW w:w="18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DFB1E1C" w14:textId="77777777" w:rsidR="00F26C50" w:rsidRPr="00FB2B2F" w:rsidRDefault="00F26C50" w:rsidP="00634334">
            <w:pPr>
              <w:jc w:val="center"/>
              <w:rPr>
                <w:rFonts w:ascii="Times New Roman" w:hAnsi="Times New Roman" w:cs="Times New Roman"/>
                <w:sz w:val="14"/>
                <w:szCs w:val="14"/>
              </w:rPr>
            </w:pPr>
            <w:r w:rsidRPr="00FB2B2F">
              <w:rPr>
                <w:rFonts w:ascii="Times New Roman" w:hAnsi="Times New Roman" w:cs="Times New Roman"/>
                <w:sz w:val="14"/>
                <w:szCs w:val="14"/>
              </w:rPr>
              <w:t>6</w:t>
            </w:r>
          </w:p>
        </w:tc>
        <w:tc>
          <w:tcPr>
            <w:tcW w:w="953" w:type="pct"/>
            <w:vMerge w:val="restart"/>
            <w:tcBorders>
              <w:top w:val="nil"/>
              <w:left w:val="single" w:sz="4" w:space="0" w:color="auto"/>
              <w:bottom w:val="single" w:sz="4" w:space="0" w:color="000000"/>
              <w:right w:val="single" w:sz="4" w:space="0" w:color="auto"/>
            </w:tcBorders>
            <w:shd w:val="clear" w:color="auto" w:fill="auto"/>
            <w:vAlign w:val="center"/>
            <w:hideMark/>
          </w:tcPr>
          <w:p w14:paraId="15BEE833" w14:textId="77777777" w:rsidR="00F26C50" w:rsidRPr="00FB2B2F" w:rsidRDefault="00F26C50" w:rsidP="00634334">
            <w:pPr>
              <w:rPr>
                <w:rFonts w:ascii="Times New Roman" w:hAnsi="Times New Roman" w:cs="Times New Roman"/>
                <w:sz w:val="14"/>
                <w:szCs w:val="14"/>
              </w:rPr>
            </w:pPr>
            <w:r w:rsidRPr="00FB2B2F">
              <w:rPr>
                <w:rFonts w:ascii="Times New Roman" w:hAnsi="Times New Roman" w:cs="Times New Roman"/>
                <w:sz w:val="14"/>
                <w:szCs w:val="14"/>
              </w:rPr>
              <w:t>T</w:t>
            </w:r>
            <w:proofErr w:type="gramStart"/>
            <w:r w:rsidRPr="00FB2B2F">
              <w:rPr>
                <w:rFonts w:ascii="Times New Roman" w:hAnsi="Times New Roman" w:cs="Times New Roman"/>
                <w:sz w:val="14"/>
                <w:szCs w:val="14"/>
              </w:rPr>
              <w:t>14 -</w:t>
            </w:r>
            <w:proofErr w:type="gramEnd"/>
            <w:r w:rsidRPr="00FB2B2F">
              <w:rPr>
                <w:rFonts w:ascii="Times New Roman" w:hAnsi="Times New Roman" w:cs="Times New Roman"/>
                <w:sz w:val="14"/>
                <w:szCs w:val="14"/>
              </w:rPr>
              <w:t xml:space="preserve"> Kamyon (Şasi-kabin tam yüklü ağırlığı en az 17.000 Kg)</w:t>
            </w:r>
          </w:p>
        </w:tc>
        <w:tc>
          <w:tcPr>
            <w:tcW w:w="1082" w:type="pct"/>
            <w:tcBorders>
              <w:top w:val="nil"/>
              <w:left w:val="nil"/>
              <w:bottom w:val="single" w:sz="4" w:space="0" w:color="auto"/>
              <w:right w:val="single" w:sz="4" w:space="0" w:color="auto"/>
            </w:tcBorders>
            <w:shd w:val="clear" w:color="auto" w:fill="auto"/>
            <w:vAlign w:val="center"/>
            <w:hideMark/>
          </w:tcPr>
          <w:p w14:paraId="57DE9FB4" w14:textId="77777777" w:rsidR="00F26C50" w:rsidRPr="00FB2B2F" w:rsidRDefault="00F26C50" w:rsidP="00634334">
            <w:pPr>
              <w:rPr>
                <w:rFonts w:ascii="Times New Roman" w:hAnsi="Times New Roman" w:cs="Times New Roman"/>
                <w:sz w:val="14"/>
                <w:szCs w:val="14"/>
              </w:rPr>
            </w:pPr>
            <w:r w:rsidRPr="00FB2B2F">
              <w:rPr>
                <w:rFonts w:ascii="Times New Roman" w:hAnsi="Times New Roman" w:cs="Times New Roman"/>
                <w:sz w:val="14"/>
                <w:szCs w:val="14"/>
              </w:rPr>
              <w:t>DAMPERLİ KAMYON</w:t>
            </w:r>
          </w:p>
        </w:tc>
        <w:tc>
          <w:tcPr>
            <w:tcW w:w="154" w:type="pct"/>
            <w:tcBorders>
              <w:top w:val="nil"/>
              <w:left w:val="nil"/>
              <w:bottom w:val="single" w:sz="4" w:space="0" w:color="auto"/>
              <w:right w:val="single" w:sz="4" w:space="0" w:color="auto"/>
            </w:tcBorders>
            <w:shd w:val="clear" w:color="auto" w:fill="auto"/>
            <w:noWrap/>
            <w:vAlign w:val="center"/>
          </w:tcPr>
          <w:p w14:paraId="12A1988E" w14:textId="64DBFB8A" w:rsidR="00F26C50" w:rsidRPr="00FB2B2F" w:rsidRDefault="000A51A3" w:rsidP="00634334">
            <w:pPr>
              <w:jc w:val="center"/>
              <w:rPr>
                <w:rFonts w:ascii="Times New Roman" w:hAnsi="Times New Roman" w:cs="Times New Roman"/>
                <w:sz w:val="14"/>
                <w:szCs w:val="14"/>
              </w:rPr>
            </w:pPr>
            <w:r w:rsidRPr="00FB2B2F">
              <w:rPr>
                <w:rFonts w:ascii="Times New Roman" w:hAnsi="Times New Roman" w:cs="Times New Roman"/>
                <w:sz w:val="14"/>
                <w:szCs w:val="14"/>
              </w:rPr>
              <w:t>5</w:t>
            </w:r>
          </w:p>
        </w:tc>
        <w:tc>
          <w:tcPr>
            <w:tcW w:w="153" w:type="pct"/>
            <w:tcBorders>
              <w:top w:val="nil"/>
              <w:left w:val="nil"/>
              <w:bottom w:val="single" w:sz="4" w:space="0" w:color="auto"/>
              <w:right w:val="single" w:sz="4" w:space="0" w:color="auto"/>
            </w:tcBorders>
            <w:shd w:val="clear" w:color="auto" w:fill="auto"/>
            <w:noWrap/>
            <w:vAlign w:val="center"/>
          </w:tcPr>
          <w:p w14:paraId="5C664318" w14:textId="5283F21B"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5A28E2CF" w14:textId="664DB792" w:rsidR="00F26C50" w:rsidRPr="00FB2B2F" w:rsidRDefault="000A51A3" w:rsidP="00634334">
            <w:pPr>
              <w:jc w:val="center"/>
              <w:rPr>
                <w:rFonts w:ascii="Times New Roman" w:hAnsi="Times New Roman" w:cs="Times New Roman"/>
                <w:sz w:val="14"/>
                <w:szCs w:val="14"/>
              </w:rPr>
            </w:pPr>
            <w:r w:rsidRPr="00FB2B2F">
              <w:rPr>
                <w:rFonts w:ascii="Times New Roman" w:hAnsi="Times New Roman" w:cs="Times New Roman"/>
                <w:sz w:val="14"/>
                <w:szCs w:val="14"/>
              </w:rPr>
              <w:t>4</w:t>
            </w:r>
          </w:p>
        </w:tc>
        <w:tc>
          <w:tcPr>
            <w:tcW w:w="153" w:type="pct"/>
            <w:tcBorders>
              <w:top w:val="nil"/>
              <w:left w:val="nil"/>
              <w:bottom w:val="single" w:sz="4" w:space="0" w:color="auto"/>
              <w:right w:val="single" w:sz="4" w:space="0" w:color="auto"/>
            </w:tcBorders>
            <w:shd w:val="clear" w:color="auto" w:fill="auto"/>
            <w:noWrap/>
            <w:vAlign w:val="center"/>
          </w:tcPr>
          <w:p w14:paraId="6D91F909" w14:textId="60C445A1"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140BC64F" w14:textId="4E883F18" w:rsidR="00F26C50" w:rsidRPr="00FB2B2F" w:rsidRDefault="000A51A3" w:rsidP="00634334">
            <w:pPr>
              <w:jc w:val="center"/>
              <w:rPr>
                <w:rFonts w:ascii="Times New Roman" w:hAnsi="Times New Roman" w:cs="Times New Roman"/>
                <w:sz w:val="14"/>
                <w:szCs w:val="14"/>
              </w:rPr>
            </w:pPr>
            <w:r w:rsidRPr="00FB2B2F">
              <w:rPr>
                <w:rFonts w:ascii="Times New Roman" w:hAnsi="Times New Roman" w:cs="Times New Roman"/>
                <w:sz w:val="14"/>
                <w:szCs w:val="14"/>
              </w:rPr>
              <w:t>6</w:t>
            </w:r>
          </w:p>
        </w:tc>
        <w:tc>
          <w:tcPr>
            <w:tcW w:w="153" w:type="pct"/>
            <w:tcBorders>
              <w:top w:val="nil"/>
              <w:left w:val="nil"/>
              <w:bottom w:val="single" w:sz="4" w:space="0" w:color="auto"/>
              <w:right w:val="single" w:sz="4" w:space="0" w:color="auto"/>
            </w:tcBorders>
            <w:shd w:val="clear" w:color="auto" w:fill="auto"/>
            <w:noWrap/>
            <w:vAlign w:val="center"/>
          </w:tcPr>
          <w:p w14:paraId="22C377E1" w14:textId="5BE95A80" w:rsidR="00F26C50" w:rsidRPr="00FB2B2F" w:rsidRDefault="000A51A3" w:rsidP="00634334">
            <w:pPr>
              <w:jc w:val="center"/>
              <w:rPr>
                <w:rFonts w:ascii="Times New Roman" w:hAnsi="Times New Roman" w:cs="Times New Roman"/>
                <w:sz w:val="14"/>
                <w:szCs w:val="14"/>
              </w:rPr>
            </w:pPr>
            <w:r w:rsidRPr="00FB2B2F">
              <w:rPr>
                <w:rFonts w:ascii="Times New Roman" w:hAnsi="Times New Roman" w:cs="Times New Roman"/>
                <w:sz w:val="14"/>
                <w:szCs w:val="14"/>
              </w:rPr>
              <w:t>6</w:t>
            </w:r>
          </w:p>
        </w:tc>
        <w:tc>
          <w:tcPr>
            <w:tcW w:w="153" w:type="pct"/>
            <w:tcBorders>
              <w:top w:val="nil"/>
              <w:left w:val="nil"/>
              <w:bottom w:val="single" w:sz="4" w:space="0" w:color="auto"/>
              <w:right w:val="single" w:sz="4" w:space="0" w:color="auto"/>
            </w:tcBorders>
            <w:shd w:val="clear" w:color="auto" w:fill="auto"/>
            <w:noWrap/>
            <w:vAlign w:val="center"/>
          </w:tcPr>
          <w:p w14:paraId="3FDAA88A" w14:textId="57E67A05"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428079A5" w14:textId="2241D816" w:rsidR="00F26C50" w:rsidRPr="00FB2B2F" w:rsidRDefault="000A51A3" w:rsidP="00634334">
            <w:pPr>
              <w:jc w:val="center"/>
              <w:rPr>
                <w:rFonts w:ascii="Times New Roman" w:hAnsi="Times New Roman" w:cs="Times New Roman"/>
                <w:sz w:val="14"/>
                <w:szCs w:val="14"/>
              </w:rPr>
            </w:pPr>
            <w:r w:rsidRPr="00FB2B2F">
              <w:rPr>
                <w:rFonts w:ascii="Times New Roman" w:hAnsi="Times New Roman" w:cs="Times New Roman"/>
                <w:sz w:val="14"/>
                <w:szCs w:val="14"/>
              </w:rPr>
              <w:t>2</w:t>
            </w:r>
          </w:p>
        </w:tc>
        <w:tc>
          <w:tcPr>
            <w:tcW w:w="153" w:type="pct"/>
            <w:tcBorders>
              <w:top w:val="nil"/>
              <w:left w:val="nil"/>
              <w:bottom w:val="single" w:sz="4" w:space="0" w:color="auto"/>
              <w:right w:val="single" w:sz="4" w:space="0" w:color="auto"/>
            </w:tcBorders>
            <w:shd w:val="clear" w:color="auto" w:fill="auto"/>
            <w:noWrap/>
            <w:vAlign w:val="center"/>
          </w:tcPr>
          <w:p w14:paraId="55C77BAB" w14:textId="530B99EF" w:rsidR="00F26C50" w:rsidRPr="00FB2B2F" w:rsidRDefault="000A51A3" w:rsidP="00634334">
            <w:pPr>
              <w:jc w:val="center"/>
              <w:rPr>
                <w:rFonts w:ascii="Times New Roman" w:hAnsi="Times New Roman" w:cs="Times New Roman"/>
                <w:sz w:val="14"/>
                <w:szCs w:val="14"/>
              </w:rPr>
            </w:pPr>
            <w:r w:rsidRPr="00FB2B2F">
              <w:rPr>
                <w:rFonts w:ascii="Times New Roman" w:hAnsi="Times New Roman" w:cs="Times New Roman"/>
                <w:sz w:val="14"/>
                <w:szCs w:val="14"/>
              </w:rPr>
              <w:t>5</w:t>
            </w:r>
          </w:p>
        </w:tc>
        <w:tc>
          <w:tcPr>
            <w:tcW w:w="153" w:type="pct"/>
            <w:tcBorders>
              <w:top w:val="nil"/>
              <w:left w:val="nil"/>
              <w:bottom w:val="single" w:sz="4" w:space="0" w:color="auto"/>
              <w:right w:val="single" w:sz="4" w:space="0" w:color="auto"/>
            </w:tcBorders>
            <w:shd w:val="clear" w:color="auto" w:fill="auto"/>
            <w:noWrap/>
            <w:vAlign w:val="center"/>
          </w:tcPr>
          <w:p w14:paraId="60E028F5" w14:textId="27A73FDF" w:rsidR="00F26C50" w:rsidRPr="00FB2B2F" w:rsidRDefault="00F26C50" w:rsidP="00634334">
            <w:pPr>
              <w:jc w:val="center"/>
              <w:rPr>
                <w:rFonts w:ascii="Times New Roman" w:hAnsi="Times New Roman" w:cs="Times New Roman"/>
                <w:sz w:val="14"/>
                <w:szCs w:val="14"/>
              </w:rPr>
            </w:pPr>
          </w:p>
        </w:tc>
        <w:tc>
          <w:tcPr>
            <w:tcW w:w="82" w:type="pct"/>
            <w:tcBorders>
              <w:top w:val="nil"/>
              <w:left w:val="nil"/>
              <w:bottom w:val="single" w:sz="4" w:space="0" w:color="auto"/>
              <w:right w:val="nil"/>
            </w:tcBorders>
          </w:tcPr>
          <w:p w14:paraId="25DD2630" w14:textId="77777777" w:rsidR="00F26C50" w:rsidRPr="00FB2B2F" w:rsidRDefault="00F26C50" w:rsidP="00634334">
            <w:pPr>
              <w:jc w:val="center"/>
              <w:rPr>
                <w:rFonts w:ascii="Times New Roman" w:hAnsi="Times New Roman" w:cs="Times New Roman"/>
                <w:sz w:val="14"/>
                <w:szCs w:val="14"/>
              </w:rPr>
            </w:pPr>
          </w:p>
        </w:tc>
        <w:tc>
          <w:tcPr>
            <w:tcW w:w="146" w:type="pct"/>
            <w:tcBorders>
              <w:top w:val="nil"/>
              <w:left w:val="nil"/>
              <w:bottom w:val="single" w:sz="4" w:space="0" w:color="auto"/>
              <w:right w:val="single" w:sz="4" w:space="0" w:color="auto"/>
            </w:tcBorders>
            <w:shd w:val="clear" w:color="auto" w:fill="auto"/>
            <w:noWrap/>
            <w:vAlign w:val="center"/>
          </w:tcPr>
          <w:p w14:paraId="1290370B" w14:textId="7F1D4CC6" w:rsidR="00F26C50" w:rsidRPr="00FB2B2F" w:rsidRDefault="000A51A3" w:rsidP="00634334">
            <w:pPr>
              <w:jc w:val="center"/>
              <w:rPr>
                <w:rFonts w:ascii="Times New Roman" w:hAnsi="Times New Roman" w:cs="Times New Roman"/>
                <w:sz w:val="14"/>
                <w:szCs w:val="14"/>
              </w:rPr>
            </w:pPr>
            <w:r w:rsidRPr="00FB2B2F">
              <w:rPr>
                <w:rFonts w:ascii="Times New Roman" w:hAnsi="Times New Roman" w:cs="Times New Roman"/>
                <w:sz w:val="14"/>
                <w:szCs w:val="14"/>
              </w:rPr>
              <w:t>3</w:t>
            </w:r>
          </w:p>
        </w:tc>
        <w:tc>
          <w:tcPr>
            <w:tcW w:w="153" w:type="pct"/>
            <w:tcBorders>
              <w:top w:val="nil"/>
              <w:left w:val="nil"/>
              <w:bottom w:val="single" w:sz="4" w:space="0" w:color="auto"/>
              <w:right w:val="single" w:sz="4" w:space="0" w:color="auto"/>
            </w:tcBorders>
            <w:shd w:val="clear" w:color="auto" w:fill="auto"/>
            <w:noWrap/>
            <w:vAlign w:val="center"/>
          </w:tcPr>
          <w:p w14:paraId="419C5406" w14:textId="221737CD" w:rsidR="00F26C50" w:rsidRPr="00FB2B2F" w:rsidRDefault="000A51A3" w:rsidP="00634334">
            <w:pPr>
              <w:jc w:val="center"/>
              <w:rPr>
                <w:rFonts w:ascii="Times New Roman" w:hAnsi="Times New Roman" w:cs="Times New Roman"/>
                <w:sz w:val="14"/>
                <w:szCs w:val="14"/>
              </w:rPr>
            </w:pPr>
            <w:r w:rsidRPr="00FB2B2F">
              <w:rPr>
                <w:rFonts w:ascii="Times New Roman" w:hAnsi="Times New Roman" w:cs="Times New Roman"/>
                <w:sz w:val="14"/>
                <w:szCs w:val="14"/>
              </w:rPr>
              <w:t>2</w:t>
            </w:r>
          </w:p>
        </w:tc>
        <w:tc>
          <w:tcPr>
            <w:tcW w:w="153" w:type="pct"/>
            <w:tcBorders>
              <w:top w:val="nil"/>
              <w:left w:val="nil"/>
              <w:bottom w:val="single" w:sz="4" w:space="0" w:color="auto"/>
              <w:right w:val="single" w:sz="4" w:space="0" w:color="auto"/>
            </w:tcBorders>
            <w:shd w:val="clear" w:color="auto" w:fill="auto"/>
            <w:noWrap/>
            <w:vAlign w:val="center"/>
          </w:tcPr>
          <w:p w14:paraId="25503868" w14:textId="6FC46E4A" w:rsidR="00F26C50" w:rsidRPr="00FB2B2F" w:rsidRDefault="000A51A3" w:rsidP="00634334">
            <w:pPr>
              <w:jc w:val="center"/>
              <w:rPr>
                <w:rFonts w:ascii="Times New Roman" w:hAnsi="Times New Roman" w:cs="Times New Roman"/>
                <w:sz w:val="14"/>
                <w:szCs w:val="14"/>
              </w:rPr>
            </w:pPr>
            <w:r w:rsidRPr="00FB2B2F">
              <w:rPr>
                <w:rFonts w:ascii="Times New Roman" w:hAnsi="Times New Roman" w:cs="Times New Roman"/>
                <w:sz w:val="14"/>
                <w:szCs w:val="14"/>
              </w:rPr>
              <w:t>1</w:t>
            </w:r>
          </w:p>
        </w:tc>
        <w:tc>
          <w:tcPr>
            <w:tcW w:w="153" w:type="pct"/>
            <w:tcBorders>
              <w:top w:val="nil"/>
              <w:left w:val="nil"/>
              <w:bottom w:val="single" w:sz="4" w:space="0" w:color="auto"/>
              <w:right w:val="single" w:sz="4" w:space="0" w:color="auto"/>
            </w:tcBorders>
            <w:shd w:val="clear" w:color="auto" w:fill="auto"/>
            <w:noWrap/>
            <w:vAlign w:val="center"/>
          </w:tcPr>
          <w:p w14:paraId="1190B989" w14:textId="5C4C51F3" w:rsidR="00F26C50" w:rsidRPr="00FB2B2F" w:rsidRDefault="000A51A3" w:rsidP="00634334">
            <w:pPr>
              <w:jc w:val="center"/>
              <w:rPr>
                <w:rFonts w:ascii="Times New Roman" w:hAnsi="Times New Roman" w:cs="Times New Roman"/>
                <w:sz w:val="14"/>
                <w:szCs w:val="14"/>
              </w:rPr>
            </w:pPr>
            <w:r w:rsidRPr="00FB2B2F">
              <w:rPr>
                <w:rFonts w:ascii="Times New Roman" w:hAnsi="Times New Roman" w:cs="Times New Roman"/>
                <w:sz w:val="14"/>
                <w:szCs w:val="14"/>
              </w:rPr>
              <w:t>10</w:t>
            </w:r>
          </w:p>
        </w:tc>
        <w:tc>
          <w:tcPr>
            <w:tcW w:w="153" w:type="pct"/>
            <w:tcBorders>
              <w:top w:val="nil"/>
              <w:left w:val="nil"/>
              <w:bottom w:val="single" w:sz="4" w:space="0" w:color="auto"/>
              <w:right w:val="single" w:sz="4" w:space="0" w:color="auto"/>
            </w:tcBorders>
            <w:shd w:val="clear" w:color="auto" w:fill="auto"/>
            <w:noWrap/>
            <w:vAlign w:val="center"/>
          </w:tcPr>
          <w:p w14:paraId="782A88BE" w14:textId="6E361AC5" w:rsidR="00F26C50" w:rsidRPr="00FB2B2F" w:rsidRDefault="00F26C50" w:rsidP="00634334">
            <w:pPr>
              <w:jc w:val="center"/>
              <w:rPr>
                <w:rFonts w:ascii="Times New Roman" w:hAnsi="Times New Roman" w:cs="Times New Roman"/>
                <w:sz w:val="14"/>
                <w:szCs w:val="14"/>
              </w:rPr>
            </w:pPr>
          </w:p>
        </w:tc>
        <w:tc>
          <w:tcPr>
            <w:tcW w:w="75" w:type="pct"/>
            <w:tcBorders>
              <w:top w:val="nil"/>
              <w:left w:val="nil"/>
              <w:bottom w:val="single" w:sz="4" w:space="0" w:color="auto"/>
              <w:right w:val="nil"/>
            </w:tcBorders>
          </w:tcPr>
          <w:p w14:paraId="3A87FF7E" w14:textId="77777777"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12CCE846" w14:textId="6323C47F" w:rsidR="00F26C50" w:rsidRPr="00FB2B2F" w:rsidRDefault="00F26C50" w:rsidP="00634334">
            <w:pPr>
              <w:jc w:val="center"/>
              <w:rPr>
                <w:rFonts w:ascii="Times New Roman" w:hAnsi="Times New Roman" w:cs="Times New Roman"/>
                <w:sz w:val="14"/>
                <w:szCs w:val="14"/>
              </w:rPr>
            </w:pPr>
          </w:p>
        </w:tc>
        <w:tc>
          <w:tcPr>
            <w:tcW w:w="172" w:type="pct"/>
            <w:tcBorders>
              <w:top w:val="nil"/>
              <w:left w:val="single" w:sz="4" w:space="0" w:color="auto"/>
              <w:bottom w:val="single" w:sz="4" w:space="0" w:color="auto"/>
              <w:right w:val="single" w:sz="4" w:space="0" w:color="auto"/>
            </w:tcBorders>
            <w:shd w:val="clear" w:color="auto" w:fill="auto"/>
            <w:noWrap/>
            <w:vAlign w:val="center"/>
          </w:tcPr>
          <w:p w14:paraId="59F773A9" w14:textId="0E8A9240" w:rsidR="00F26C50" w:rsidRPr="00FB2B2F" w:rsidRDefault="000A51A3" w:rsidP="00634334">
            <w:pPr>
              <w:jc w:val="center"/>
              <w:rPr>
                <w:rFonts w:ascii="Times New Roman" w:hAnsi="Times New Roman" w:cs="Times New Roman"/>
                <w:b/>
                <w:bCs/>
                <w:sz w:val="14"/>
                <w:szCs w:val="14"/>
              </w:rPr>
            </w:pPr>
            <w:r w:rsidRPr="00FB2B2F">
              <w:rPr>
                <w:rFonts w:ascii="Times New Roman" w:hAnsi="Times New Roman" w:cs="Times New Roman"/>
                <w:b/>
                <w:bCs/>
                <w:sz w:val="14"/>
                <w:szCs w:val="14"/>
              </w:rPr>
              <w:t>44</w:t>
            </w:r>
          </w:p>
        </w:tc>
      </w:tr>
      <w:tr w:rsidR="00FB2B2F" w:rsidRPr="00FB2B2F" w14:paraId="5593F4E6" w14:textId="77777777" w:rsidTr="00A03907">
        <w:trPr>
          <w:trHeight w:val="405"/>
        </w:trPr>
        <w:tc>
          <w:tcPr>
            <w:tcW w:w="189" w:type="pct"/>
            <w:vMerge/>
            <w:tcBorders>
              <w:top w:val="nil"/>
              <w:left w:val="single" w:sz="4" w:space="0" w:color="auto"/>
              <w:bottom w:val="single" w:sz="4" w:space="0" w:color="000000"/>
              <w:right w:val="single" w:sz="4" w:space="0" w:color="auto"/>
            </w:tcBorders>
            <w:vAlign w:val="center"/>
            <w:hideMark/>
          </w:tcPr>
          <w:p w14:paraId="433CCEAF" w14:textId="77777777" w:rsidR="00F26C50" w:rsidRPr="00FB2B2F" w:rsidRDefault="00F26C50" w:rsidP="00634334">
            <w:pPr>
              <w:rPr>
                <w:rFonts w:ascii="Times New Roman" w:hAnsi="Times New Roman" w:cs="Times New Roman"/>
                <w:sz w:val="14"/>
                <w:szCs w:val="14"/>
              </w:rPr>
            </w:pPr>
          </w:p>
        </w:tc>
        <w:tc>
          <w:tcPr>
            <w:tcW w:w="953" w:type="pct"/>
            <w:vMerge/>
            <w:tcBorders>
              <w:top w:val="nil"/>
              <w:left w:val="single" w:sz="4" w:space="0" w:color="auto"/>
              <w:bottom w:val="single" w:sz="4" w:space="0" w:color="000000"/>
              <w:right w:val="single" w:sz="4" w:space="0" w:color="auto"/>
            </w:tcBorders>
            <w:vAlign w:val="center"/>
            <w:hideMark/>
          </w:tcPr>
          <w:p w14:paraId="0ED1E9F1" w14:textId="77777777" w:rsidR="00F26C50" w:rsidRPr="00FB2B2F" w:rsidRDefault="00F26C50" w:rsidP="00634334">
            <w:pPr>
              <w:rPr>
                <w:rFonts w:ascii="Times New Roman" w:hAnsi="Times New Roman" w:cs="Times New Roman"/>
                <w:sz w:val="14"/>
                <w:szCs w:val="14"/>
              </w:rPr>
            </w:pPr>
          </w:p>
        </w:tc>
        <w:tc>
          <w:tcPr>
            <w:tcW w:w="1082" w:type="pct"/>
            <w:tcBorders>
              <w:top w:val="nil"/>
              <w:left w:val="nil"/>
              <w:bottom w:val="single" w:sz="4" w:space="0" w:color="auto"/>
              <w:right w:val="single" w:sz="4" w:space="0" w:color="auto"/>
            </w:tcBorders>
            <w:shd w:val="clear" w:color="auto" w:fill="auto"/>
            <w:vAlign w:val="center"/>
            <w:hideMark/>
          </w:tcPr>
          <w:p w14:paraId="26087847" w14:textId="77777777" w:rsidR="00F26C50" w:rsidRPr="00FB2B2F" w:rsidRDefault="00F26C50" w:rsidP="00634334">
            <w:pPr>
              <w:rPr>
                <w:rFonts w:ascii="Times New Roman" w:hAnsi="Times New Roman" w:cs="Times New Roman"/>
                <w:sz w:val="14"/>
                <w:szCs w:val="14"/>
              </w:rPr>
            </w:pPr>
            <w:r w:rsidRPr="00FB2B2F">
              <w:rPr>
                <w:rFonts w:ascii="Times New Roman" w:hAnsi="Times New Roman" w:cs="Times New Roman"/>
                <w:sz w:val="14"/>
                <w:szCs w:val="14"/>
              </w:rPr>
              <w:t>VİNÇ</w:t>
            </w:r>
          </w:p>
        </w:tc>
        <w:tc>
          <w:tcPr>
            <w:tcW w:w="154" w:type="pct"/>
            <w:tcBorders>
              <w:top w:val="nil"/>
              <w:left w:val="nil"/>
              <w:bottom w:val="single" w:sz="4" w:space="0" w:color="auto"/>
              <w:right w:val="single" w:sz="4" w:space="0" w:color="auto"/>
            </w:tcBorders>
            <w:shd w:val="clear" w:color="auto" w:fill="auto"/>
            <w:noWrap/>
            <w:vAlign w:val="center"/>
          </w:tcPr>
          <w:p w14:paraId="2DFAF856" w14:textId="4EB97733"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1015CC18" w14:textId="67309B0F"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2F4367D2" w14:textId="04B3221E"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47F2B87B" w14:textId="4505A5B6"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459C34AE" w14:textId="5C79BAF1"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149DC391" w14:textId="462A3681"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036448AD" w14:textId="1689F935"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3944D4C3" w14:textId="7F2A584A"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20A3145C" w14:textId="635CEE2E"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2B50C6E5" w14:textId="69AB154C" w:rsidR="00F26C50" w:rsidRPr="00FB2B2F" w:rsidRDefault="00F26C50" w:rsidP="00634334">
            <w:pPr>
              <w:jc w:val="center"/>
              <w:rPr>
                <w:rFonts w:ascii="Times New Roman" w:hAnsi="Times New Roman" w:cs="Times New Roman"/>
                <w:sz w:val="14"/>
                <w:szCs w:val="14"/>
              </w:rPr>
            </w:pPr>
          </w:p>
        </w:tc>
        <w:tc>
          <w:tcPr>
            <w:tcW w:w="82" w:type="pct"/>
            <w:tcBorders>
              <w:top w:val="nil"/>
              <w:left w:val="nil"/>
              <w:bottom w:val="single" w:sz="4" w:space="0" w:color="auto"/>
              <w:right w:val="nil"/>
            </w:tcBorders>
          </w:tcPr>
          <w:p w14:paraId="3F48C8CD" w14:textId="77777777" w:rsidR="00F26C50" w:rsidRPr="00FB2B2F" w:rsidRDefault="00F26C50" w:rsidP="00634334">
            <w:pPr>
              <w:jc w:val="center"/>
              <w:rPr>
                <w:rFonts w:ascii="Times New Roman" w:hAnsi="Times New Roman" w:cs="Times New Roman"/>
                <w:sz w:val="14"/>
                <w:szCs w:val="14"/>
              </w:rPr>
            </w:pPr>
          </w:p>
        </w:tc>
        <w:tc>
          <w:tcPr>
            <w:tcW w:w="146" w:type="pct"/>
            <w:tcBorders>
              <w:top w:val="nil"/>
              <w:left w:val="nil"/>
              <w:bottom w:val="single" w:sz="4" w:space="0" w:color="auto"/>
              <w:right w:val="single" w:sz="4" w:space="0" w:color="auto"/>
            </w:tcBorders>
            <w:shd w:val="clear" w:color="auto" w:fill="auto"/>
            <w:noWrap/>
            <w:vAlign w:val="center"/>
          </w:tcPr>
          <w:p w14:paraId="54EAFEE1" w14:textId="58DB21C3"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5640E6B6" w14:textId="3B12BCA0"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12DFC051" w14:textId="7CDCBB84"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2CE1A1FE" w14:textId="702D7C85" w:rsidR="00F26C50" w:rsidRPr="00FB2B2F" w:rsidRDefault="000A51A3" w:rsidP="00634334">
            <w:pPr>
              <w:jc w:val="center"/>
              <w:rPr>
                <w:rFonts w:ascii="Times New Roman" w:hAnsi="Times New Roman" w:cs="Times New Roman"/>
                <w:sz w:val="14"/>
                <w:szCs w:val="14"/>
              </w:rPr>
            </w:pPr>
            <w:r w:rsidRPr="00FB2B2F">
              <w:rPr>
                <w:rFonts w:ascii="Times New Roman" w:hAnsi="Times New Roman" w:cs="Times New Roman"/>
                <w:sz w:val="14"/>
                <w:szCs w:val="14"/>
              </w:rPr>
              <w:t>1</w:t>
            </w:r>
          </w:p>
        </w:tc>
        <w:tc>
          <w:tcPr>
            <w:tcW w:w="153" w:type="pct"/>
            <w:tcBorders>
              <w:top w:val="nil"/>
              <w:left w:val="nil"/>
              <w:bottom w:val="single" w:sz="4" w:space="0" w:color="auto"/>
              <w:right w:val="single" w:sz="4" w:space="0" w:color="auto"/>
            </w:tcBorders>
            <w:shd w:val="clear" w:color="auto" w:fill="auto"/>
            <w:noWrap/>
            <w:vAlign w:val="center"/>
          </w:tcPr>
          <w:p w14:paraId="67105A73" w14:textId="364A254B" w:rsidR="00F26C50" w:rsidRPr="00FB2B2F" w:rsidRDefault="00F26C50" w:rsidP="00634334">
            <w:pPr>
              <w:jc w:val="center"/>
              <w:rPr>
                <w:rFonts w:ascii="Times New Roman" w:hAnsi="Times New Roman" w:cs="Times New Roman"/>
                <w:sz w:val="14"/>
                <w:szCs w:val="14"/>
              </w:rPr>
            </w:pPr>
          </w:p>
        </w:tc>
        <w:tc>
          <w:tcPr>
            <w:tcW w:w="75" w:type="pct"/>
            <w:tcBorders>
              <w:top w:val="nil"/>
              <w:left w:val="nil"/>
              <w:bottom w:val="single" w:sz="4" w:space="0" w:color="auto"/>
              <w:right w:val="nil"/>
            </w:tcBorders>
          </w:tcPr>
          <w:p w14:paraId="479468EC" w14:textId="77777777"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796ACB0F" w14:textId="2AEBE202" w:rsidR="00F26C50" w:rsidRPr="00FB2B2F" w:rsidRDefault="00F26C50" w:rsidP="00634334">
            <w:pPr>
              <w:jc w:val="center"/>
              <w:rPr>
                <w:rFonts w:ascii="Times New Roman" w:hAnsi="Times New Roman" w:cs="Times New Roman"/>
                <w:sz w:val="14"/>
                <w:szCs w:val="14"/>
              </w:rPr>
            </w:pPr>
          </w:p>
        </w:tc>
        <w:tc>
          <w:tcPr>
            <w:tcW w:w="172" w:type="pct"/>
            <w:tcBorders>
              <w:top w:val="single" w:sz="4" w:space="0" w:color="auto"/>
              <w:left w:val="single" w:sz="4" w:space="0" w:color="auto"/>
              <w:bottom w:val="single" w:sz="4" w:space="0" w:color="auto"/>
              <w:right w:val="single" w:sz="4" w:space="0" w:color="auto"/>
            </w:tcBorders>
            <w:vAlign w:val="center"/>
          </w:tcPr>
          <w:p w14:paraId="10FD0420" w14:textId="235DD889" w:rsidR="00F26C50" w:rsidRPr="00FB2B2F" w:rsidRDefault="00A03907" w:rsidP="00634334">
            <w:pPr>
              <w:jc w:val="center"/>
              <w:rPr>
                <w:rFonts w:ascii="Times New Roman" w:hAnsi="Times New Roman" w:cs="Times New Roman"/>
                <w:b/>
                <w:bCs/>
                <w:sz w:val="14"/>
                <w:szCs w:val="14"/>
              </w:rPr>
            </w:pPr>
            <w:r w:rsidRPr="00FB2B2F">
              <w:rPr>
                <w:rFonts w:ascii="Times New Roman" w:hAnsi="Times New Roman" w:cs="Times New Roman"/>
                <w:b/>
                <w:bCs/>
                <w:sz w:val="14"/>
                <w:szCs w:val="14"/>
              </w:rPr>
              <w:t>1</w:t>
            </w:r>
          </w:p>
        </w:tc>
      </w:tr>
      <w:tr w:rsidR="00FB2B2F" w:rsidRPr="00FB2B2F" w14:paraId="660B3255" w14:textId="77777777" w:rsidTr="00A03907">
        <w:trPr>
          <w:trHeight w:val="405"/>
        </w:trPr>
        <w:tc>
          <w:tcPr>
            <w:tcW w:w="189" w:type="pct"/>
            <w:vMerge/>
            <w:tcBorders>
              <w:top w:val="nil"/>
              <w:left w:val="single" w:sz="4" w:space="0" w:color="auto"/>
              <w:bottom w:val="single" w:sz="4" w:space="0" w:color="000000"/>
              <w:right w:val="single" w:sz="4" w:space="0" w:color="auto"/>
            </w:tcBorders>
            <w:vAlign w:val="center"/>
            <w:hideMark/>
          </w:tcPr>
          <w:p w14:paraId="2826FB04" w14:textId="77777777" w:rsidR="00F26C50" w:rsidRPr="00FB2B2F" w:rsidRDefault="00F26C50" w:rsidP="00634334">
            <w:pPr>
              <w:rPr>
                <w:rFonts w:ascii="Times New Roman" w:hAnsi="Times New Roman" w:cs="Times New Roman"/>
                <w:sz w:val="14"/>
                <w:szCs w:val="14"/>
              </w:rPr>
            </w:pPr>
          </w:p>
        </w:tc>
        <w:tc>
          <w:tcPr>
            <w:tcW w:w="953" w:type="pct"/>
            <w:vMerge/>
            <w:tcBorders>
              <w:top w:val="nil"/>
              <w:left w:val="single" w:sz="4" w:space="0" w:color="auto"/>
              <w:bottom w:val="single" w:sz="4" w:space="0" w:color="000000"/>
              <w:right w:val="single" w:sz="4" w:space="0" w:color="auto"/>
            </w:tcBorders>
            <w:vAlign w:val="center"/>
            <w:hideMark/>
          </w:tcPr>
          <w:p w14:paraId="7A788BA9" w14:textId="77777777" w:rsidR="00F26C50" w:rsidRPr="00FB2B2F" w:rsidRDefault="00F26C50" w:rsidP="00634334">
            <w:pPr>
              <w:rPr>
                <w:rFonts w:ascii="Times New Roman" w:hAnsi="Times New Roman" w:cs="Times New Roman"/>
                <w:sz w:val="14"/>
                <w:szCs w:val="14"/>
              </w:rPr>
            </w:pPr>
          </w:p>
        </w:tc>
        <w:tc>
          <w:tcPr>
            <w:tcW w:w="1082" w:type="pct"/>
            <w:tcBorders>
              <w:top w:val="nil"/>
              <w:left w:val="nil"/>
              <w:bottom w:val="single" w:sz="4" w:space="0" w:color="auto"/>
              <w:right w:val="single" w:sz="4" w:space="0" w:color="auto"/>
            </w:tcBorders>
            <w:shd w:val="clear" w:color="auto" w:fill="auto"/>
            <w:vAlign w:val="center"/>
            <w:hideMark/>
          </w:tcPr>
          <w:p w14:paraId="7D92CFF9" w14:textId="77777777" w:rsidR="00F26C50" w:rsidRPr="00FB2B2F" w:rsidRDefault="00F26C50" w:rsidP="00634334">
            <w:pPr>
              <w:rPr>
                <w:rFonts w:ascii="Times New Roman" w:hAnsi="Times New Roman" w:cs="Times New Roman"/>
                <w:sz w:val="14"/>
                <w:szCs w:val="14"/>
              </w:rPr>
            </w:pPr>
            <w:r w:rsidRPr="00FB2B2F">
              <w:rPr>
                <w:rFonts w:ascii="Times New Roman" w:hAnsi="Times New Roman" w:cs="Times New Roman"/>
                <w:sz w:val="14"/>
                <w:szCs w:val="14"/>
              </w:rPr>
              <w:t>KAYNAK ARABASI</w:t>
            </w:r>
          </w:p>
        </w:tc>
        <w:tc>
          <w:tcPr>
            <w:tcW w:w="154" w:type="pct"/>
            <w:tcBorders>
              <w:top w:val="nil"/>
              <w:left w:val="nil"/>
              <w:bottom w:val="single" w:sz="4" w:space="0" w:color="auto"/>
              <w:right w:val="single" w:sz="4" w:space="0" w:color="auto"/>
            </w:tcBorders>
            <w:shd w:val="clear" w:color="auto" w:fill="auto"/>
            <w:noWrap/>
            <w:vAlign w:val="center"/>
          </w:tcPr>
          <w:p w14:paraId="04416DC9" w14:textId="12DFB4ED"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5D1D61E7" w14:textId="0218F79B"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4B41C95D" w14:textId="2F12DF9B"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35D6C496" w14:textId="1EE41553"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0B407321" w14:textId="6C1C9098"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428D7B26" w14:textId="4B969D47"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48BA498E" w14:textId="34A57C19"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2DA4A3E1" w14:textId="373CDADF"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202FB9AB" w14:textId="01305BC2"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61F2A12C" w14:textId="46994672" w:rsidR="00F26C50" w:rsidRPr="00FB2B2F" w:rsidRDefault="00F26C50" w:rsidP="00634334">
            <w:pPr>
              <w:jc w:val="center"/>
              <w:rPr>
                <w:rFonts w:ascii="Times New Roman" w:hAnsi="Times New Roman" w:cs="Times New Roman"/>
                <w:sz w:val="14"/>
                <w:szCs w:val="14"/>
              </w:rPr>
            </w:pPr>
          </w:p>
        </w:tc>
        <w:tc>
          <w:tcPr>
            <w:tcW w:w="82" w:type="pct"/>
            <w:tcBorders>
              <w:top w:val="nil"/>
              <w:left w:val="nil"/>
              <w:bottom w:val="single" w:sz="4" w:space="0" w:color="auto"/>
              <w:right w:val="nil"/>
            </w:tcBorders>
          </w:tcPr>
          <w:p w14:paraId="140CF042" w14:textId="77777777" w:rsidR="00F26C50" w:rsidRPr="00FB2B2F" w:rsidRDefault="00F26C50" w:rsidP="00634334">
            <w:pPr>
              <w:jc w:val="center"/>
              <w:rPr>
                <w:rFonts w:ascii="Times New Roman" w:hAnsi="Times New Roman" w:cs="Times New Roman"/>
                <w:sz w:val="14"/>
                <w:szCs w:val="14"/>
              </w:rPr>
            </w:pPr>
          </w:p>
        </w:tc>
        <w:tc>
          <w:tcPr>
            <w:tcW w:w="146" w:type="pct"/>
            <w:tcBorders>
              <w:top w:val="nil"/>
              <w:left w:val="nil"/>
              <w:bottom w:val="single" w:sz="4" w:space="0" w:color="auto"/>
              <w:right w:val="single" w:sz="4" w:space="0" w:color="auto"/>
            </w:tcBorders>
            <w:shd w:val="clear" w:color="auto" w:fill="auto"/>
            <w:noWrap/>
            <w:vAlign w:val="center"/>
          </w:tcPr>
          <w:p w14:paraId="341DFCD6" w14:textId="55F5826C"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7D796E23" w14:textId="5B61E75B"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36833119" w14:textId="43EFA38B"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61FF53A3" w14:textId="762C7A54" w:rsidR="00F26C50" w:rsidRPr="00FB2B2F" w:rsidRDefault="00A03907" w:rsidP="00634334">
            <w:pPr>
              <w:jc w:val="center"/>
              <w:rPr>
                <w:rFonts w:ascii="Times New Roman" w:hAnsi="Times New Roman" w:cs="Times New Roman"/>
                <w:sz w:val="14"/>
                <w:szCs w:val="14"/>
              </w:rPr>
            </w:pPr>
            <w:r w:rsidRPr="00FB2B2F">
              <w:rPr>
                <w:rFonts w:ascii="Times New Roman" w:hAnsi="Times New Roman" w:cs="Times New Roman"/>
                <w:sz w:val="14"/>
                <w:szCs w:val="14"/>
              </w:rPr>
              <w:t>1</w:t>
            </w:r>
          </w:p>
        </w:tc>
        <w:tc>
          <w:tcPr>
            <w:tcW w:w="153" w:type="pct"/>
            <w:tcBorders>
              <w:top w:val="nil"/>
              <w:left w:val="nil"/>
              <w:bottom w:val="single" w:sz="4" w:space="0" w:color="auto"/>
              <w:right w:val="single" w:sz="4" w:space="0" w:color="auto"/>
            </w:tcBorders>
            <w:shd w:val="clear" w:color="auto" w:fill="auto"/>
            <w:noWrap/>
            <w:vAlign w:val="center"/>
          </w:tcPr>
          <w:p w14:paraId="1B387FF7" w14:textId="01586139" w:rsidR="00F26C50" w:rsidRPr="00FB2B2F" w:rsidRDefault="00F26C50" w:rsidP="00634334">
            <w:pPr>
              <w:jc w:val="center"/>
              <w:rPr>
                <w:rFonts w:ascii="Times New Roman" w:hAnsi="Times New Roman" w:cs="Times New Roman"/>
                <w:sz w:val="14"/>
                <w:szCs w:val="14"/>
              </w:rPr>
            </w:pPr>
          </w:p>
        </w:tc>
        <w:tc>
          <w:tcPr>
            <w:tcW w:w="75" w:type="pct"/>
            <w:tcBorders>
              <w:top w:val="nil"/>
              <w:left w:val="nil"/>
              <w:bottom w:val="single" w:sz="4" w:space="0" w:color="auto"/>
              <w:right w:val="nil"/>
            </w:tcBorders>
          </w:tcPr>
          <w:p w14:paraId="02D8FCA7" w14:textId="77777777"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6191E1D9" w14:textId="3C1EB6D2" w:rsidR="00F26C50" w:rsidRPr="00FB2B2F" w:rsidRDefault="00F26C50" w:rsidP="00634334">
            <w:pPr>
              <w:jc w:val="center"/>
              <w:rPr>
                <w:rFonts w:ascii="Times New Roman" w:hAnsi="Times New Roman" w:cs="Times New Roman"/>
                <w:sz w:val="14"/>
                <w:szCs w:val="14"/>
              </w:rPr>
            </w:pPr>
          </w:p>
        </w:tc>
        <w:tc>
          <w:tcPr>
            <w:tcW w:w="172" w:type="pct"/>
            <w:tcBorders>
              <w:top w:val="single" w:sz="4" w:space="0" w:color="auto"/>
              <w:left w:val="single" w:sz="4" w:space="0" w:color="auto"/>
              <w:bottom w:val="single" w:sz="4" w:space="0" w:color="auto"/>
              <w:right w:val="single" w:sz="4" w:space="0" w:color="auto"/>
            </w:tcBorders>
            <w:vAlign w:val="center"/>
          </w:tcPr>
          <w:p w14:paraId="349227BC" w14:textId="6248C886" w:rsidR="00F26C50" w:rsidRPr="00FB2B2F" w:rsidRDefault="00A03907" w:rsidP="00634334">
            <w:pPr>
              <w:rPr>
                <w:rFonts w:ascii="Times New Roman" w:hAnsi="Times New Roman" w:cs="Times New Roman"/>
                <w:b/>
                <w:bCs/>
                <w:sz w:val="14"/>
                <w:szCs w:val="14"/>
              </w:rPr>
            </w:pPr>
            <w:r w:rsidRPr="00FB2B2F">
              <w:rPr>
                <w:rFonts w:ascii="Times New Roman" w:hAnsi="Times New Roman" w:cs="Times New Roman"/>
                <w:b/>
                <w:bCs/>
                <w:sz w:val="14"/>
                <w:szCs w:val="14"/>
              </w:rPr>
              <w:t>1</w:t>
            </w:r>
          </w:p>
        </w:tc>
      </w:tr>
      <w:tr w:rsidR="00FB2B2F" w:rsidRPr="00FB2B2F" w14:paraId="3B40A725" w14:textId="77777777" w:rsidTr="00A03907">
        <w:trPr>
          <w:trHeight w:val="405"/>
        </w:trPr>
        <w:tc>
          <w:tcPr>
            <w:tcW w:w="189" w:type="pct"/>
            <w:vMerge/>
            <w:tcBorders>
              <w:top w:val="nil"/>
              <w:left w:val="single" w:sz="4" w:space="0" w:color="auto"/>
              <w:bottom w:val="single" w:sz="4" w:space="0" w:color="000000"/>
              <w:right w:val="single" w:sz="4" w:space="0" w:color="auto"/>
            </w:tcBorders>
            <w:vAlign w:val="center"/>
            <w:hideMark/>
          </w:tcPr>
          <w:p w14:paraId="5696DB51" w14:textId="77777777" w:rsidR="00F26C50" w:rsidRPr="00FB2B2F" w:rsidRDefault="00F26C50" w:rsidP="00634334">
            <w:pPr>
              <w:rPr>
                <w:rFonts w:ascii="Times New Roman" w:hAnsi="Times New Roman" w:cs="Times New Roman"/>
                <w:sz w:val="14"/>
                <w:szCs w:val="14"/>
              </w:rPr>
            </w:pPr>
          </w:p>
        </w:tc>
        <w:tc>
          <w:tcPr>
            <w:tcW w:w="953" w:type="pct"/>
            <w:vMerge/>
            <w:tcBorders>
              <w:top w:val="nil"/>
              <w:left w:val="single" w:sz="4" w:space="0" w:color="auto"/>
              <w:bottom w:val="single" w:sz="4" w:space="0" w:color="000000"/>
              <w:right w:val="single" w:sz="4" w:space="0" w:color="auto"/>
            </w:tcBorders>
            <w:vAlign w:val="center"/>
            <w:hideMark/>
          </w:tcPr>
          <w:p w14:paraId="7468969A" w14:textId="77777777" w:rsidR="00F26C50" w:rsidRPr="00FB2B2F" w:rsidRDefault="00F26C50" w:rsidP="00634334">
            <w:pPr>
              <w:rPr>
                <w:rFonts w:ascii="Times New Roman" w:hAnsi="Times New Roman" w:cs="Times New Roman"/>
                <w:sz w:val="14"/>
                <w:szCs w:val="14"/>
              </w:rPr>
            </w:pPr>
          </w:p>
        </w:tc>
        <w:tc>
          <w:tcPr>
            <w:tcW w:w="1082" w:type="pct"/>
            <w:tcBorders>
              <w:top w:val="nil"/>
              <w:left w:val="nil"/>
              <w:bottom w:val="single" w:sz="4" w:space="0" w:color="auto"/>
              <w:right w:val="single" w:sz="4" w:space="0" w:color="auto"/>
            </w:tcBorders>
            <w:shd w:val="clear" w:color="auto" w:fill="auto"/>
            <w:vAlign w:val="center"/>
            <w:hideMark/>
          </w:tcPr>
          <w:p w14:paraId="6B668C87" w14:textId="77777777" w:rsidR="00F26C50" w:rsidRPr="00FB2B2F" w:rsidRDefault="00F26C50" w:rsidP="00634334">
            <w:pPr>
              <w:rPr>
                <w:rFonts w:ascii="Times New Roman" w:hAnsi="Times New Roman" w:cs="Times New Roman"/>
                <w:sz w:val="14"/>
                <w:szCs w:val="14"/>
              </w:rPr>
            </w:pPr>
            <w:r w:rsidRPr="00FB2B2F">
              <w:rPr>
                <w:rFonts w:ascii="Times New Roman" w:hAnsi="Times New Roman" w:cs="Times New Roman"/>
                <w:sz w:val="14"/>
                <w:szCs w:val="14"/>
              </w:rPr>
              <w:t>YAĞLAMA ARABASI</w:t>
            </w:r>
          </w:p>
        </w:tc>
        <w:tc>
          <w:tcPr>
            <w:tcW w:w="154" w:type="pct"/>
            <w:tcBorders>
              <w:top w:val="nil"/>
              <w:left w:val="nil"/>
              <w:bottom w:val="single" w:sz="4" w:space="0" w:color="auto"/>
              <w:right w:val="single" w:sz="4" w:space="0" w:color="auto"/>
            </w:tcBorders>
            <w:shd w:val="clear" w:color="auto" w:fill="auto"/>
            <w:noWrap/>
            <w:vAlign w:val="center"/>
          </w:tcPr>
          <w:p w14:paraId="5829F72D" w14:textId="30188519"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5CFC54FC" w14:textId="66FDC26C"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57552701" w14:textId="0E94368F"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78C63AEF" w14:textId="34D5F13B"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67CFE067" w14:textId="14845C4F"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2CE0B9BE" w14:textId="12A30F08"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44427E32" w14:textId="421AA119"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45F02BA4" w14:textId="7ED4BB19"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29C70680" w14:textId="0CAA5D94"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535120C2" w14:textId="536CB6B7" w:rsidR="00F26C50" w:rsidRPr="00FB2B2F" w:rsidRDefault="00F26C50" w:rsidP="00634334">
            <w:pPr>
              <w:jc w:val="center"/>
              <w:rPr>
                <w:rFonts w:ascii="Times New Roman" w:hAnsi="Times New Roman" w:cs="Times New Roman"/>
                <w:sz w:val="14"/>
                <w:szCs w:val="14"/>
              </w:rPr>
            </w:pPr>
          </w:p>
        </w:tc>
        <w:tc>
          <w:tcPr>
            <w:tcW w:w="82" w:type="pct"/>
            <w:tcBorders>
              <w:top w:val="nil"/>
              <w:left w:val="nil"/>
              <w:bottom w:val="single" w:sz="4" w:space="0" w:color="auto"/>
              <w:right w:val="nil"/>
            </w:tcBorders>
          </w:tcPr>
          <w:p w14:paraId="276346D5" w14:textId="77777777" w:rsidR="00F26C50" w:rsidRPr="00FB2B2F" w:rsidRDefault="00F26C50" w:rsidP="00634334">
            <w:pPr>
              <w:jc w:val="center"/>
              <w:rPr>
                <w:rFonts w:ascii="Times New Roman" w:hAnsi="Times New Roman" w:cs="Times New Roman"/>
                <w:sz w:val="14"/>
                <w:szCs w:val="14"/>
              </w:rPr>
            </w:pPr>
          </w:p>
        </w:tc>
        <w:tc>
          <w:tcPr>
            <w:tcW w:w="146" w:type="pct"/>
            <w:tcBorders>
              <w:top w:val="nil"/>
              <w:left w:val="nil"/>
              <w:bottom w:val="single" w:sz="4" w:space="0" w:color="auto"/>
              <w:right w:val="single" w:sz="4" w:space="0" w:color="auto"/>
            </w:tcBorders>
            <w:shd w:val="clear" w:color="auto" w:fill="auto"/>
            <w:noWrap/>
            <w:vAlign w:val="center"/>
          </w:tcPr>
          <w:p w14:paraId="6A629E85" w14:textId="6F3EB32D"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646851AB" w14:textId="1D37582F"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111208E8" w14:textId="4BAF4002"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7BEC6273" w14:textId="1D41A4D5" w:rsidR="00F26C50" w:rsidRPr="00FB2B2F" w:rsidRDefault="00A03907" w:rsidP="00634334">
            <w:pPr>
              <w:jc w:val="center"/>
              <w:rPr>
                <w:rFonts w:ascii="Times New Roman" w:hAnsi="Times New Roman" w:cs="Times New Roman"/>
                <w:sz w:val="14"/>
                <w:szCs w:val="14"/>
              </w:rPr>
            </w:pPr>
            <w:r w:rsidRPr="00FB2B2F">
              <w:rPr>
                <w:rFonts w:ascii="Times New Roman" w:hAnsi="Times New Roman" w:cs="Times New Roman"/>
                <w:sz w:val="14"/>
                <w:szCs w:val="14"/>
              </w:rPr>
              <w:t>1</w:t>
            </w:r>
          </w:p>
        </w:tc>
        <w:tc>
          <w:tcPr>
            <w:tcW w:w="153" w:type="pct"/>
            <w:tcBorders>
              <w:top w:val="nil"/>
              <w:left w:val="nil"/>
              <w:bottom w:val="single" w:sz="4" w:space="0" w:color="auto"/>
              <w:right w:val="single" w:sz="4" w:space="0" w:color="auto"/>
            </w:tcBorders>
            <w:shd w:val="clear" w:color="auto" w:fill="auto"/>
            <w:noWrap/>
            <w:vAlign w:val="center"/>
          </w:tcPr>
          <w:p w14:paraId="3689E27E" w14:textId="6A9290FA" w:rsidR="00F26C50" w:rsidRPr="00FB2B2F" w:rsidRDefault="00F26C50" w:rsidP="00634334">
            <w:pPr>
              <w:jc w:val="center"/>
              <w:rPr>
                <w:rFonts w:ascii="Times New Roman" w:hAnsi="Times New Roman" w:cs="Times New Roman"/>
                <w:sz w:val="14"/>
                <w:szCs w:val="14"/>
              </w:rPr>
            </w:pPr>
          </w:p>
        </w:tc>
        <w:tc>
          <w:tcPr>
            <w:tcW w:w="75" w:type="pct"/>
            <w:tcBorders>
              <w:top w:val="nil"/>
              <w:left w:val="nil"/>
              <w:bottom w:val="single" w:sz="4" w:space="0" w:color="auto"/>
              <w:right w:val="nil"/>
            </w:tcBorders>
          </w:tcPr>
          <w:p w14:paraId="032332C0" w14:textId="77777777" w:rsidR="00F26C50" w:rsidRPr="00FB2B2F" w:rsidRDefault="00F26C50" w:rsidP="00634334">
            <w:pPr>
              <w:jc w:val="center"/>
              <w:rPr>
                <w:rFonts w:ascii="Times New Roman" w:hAnsi="Times New Roman" w:cs="Times New Roman"/>
                <w:sz w:val="14"/>
                <w:szCs w:val="14"/>
              </w:rPr>
            </w:pPr>
          </w:p>
        </w:tc>
        <w:tc>
          <w:tcPr>
            <w:tcW w:w="153" w:type="pct"/>
            <w:tcBorders>
              <w:top w:val="single" w:sz="4" w:space="0" w:color="auto"/>
              <w:left w:val="nil"/>
              <w:bottom w:val="single" w:sz="4" w:space="0" w:color="auto"/>
              <w:right w:val="single" w:sz="4" w:space="0" w:color="auto"/>
            </w:tcBorders>
            <w:shd w:val="clear" w:color="auto" w:fill="auto"/>
            <w:noWrap/>
            <w:vAlign w:val="center"/>
          </w:tcPr>
          <w:p w14:paraId="62C2DA68" w14:textId="2B2CA3BF" w:rsidR="00F26C50" w:rsidRPr="00FB2B2F" w:rsidRDefault="00F26C50" w:rsidP="00634334">
            <w:pPr>
              <w:jc w:val="center"/>
              <w:rPr>
                <w:rFonts w:ascii="Times New Roman" w:hAnsi="Times New Roman" w:cs="Times New Roman"/>
                <w:sz w:val="14"/>
                <w:szCs w:val="14"/>
              </w:rPr>
            </w:pPr>
          </w:p>
        </w:tc>
        <w:tc>
          <w:tcPr>
            <w:tcW w:w="172" w:type="pct"/>
            <w:tcBorders>
              <w:top w:val="single" w:sz="4" w:space="0" w:color="auto"/>
              <w:left w:val="single" w:sz="4" w:space="0" w:color="auto"/>
              <w:bottom w:val="single" w:sz="4" w:space="0" w:color="auto"/>
              <w:right w:val="single" w:sz="4" w:space="0" w:color="auto"/>
            </w:tcBorders>
            <w:vAlign w:val="center"/>
          </w:tcPr>
          <w:p w14:paraId="6841B16E" w14:textId="7A5D4549" w:rsidR="00F26C50" w:rsidRPr="00FB2B2F" w:rsidRDefault="00A03907" w:rsidP="00634334">
            <w:pPr>
              <w:rPr>
                <w:rFonts w:ascii="Times New Roman" w:hAnsi="Times New Roman" w:cs="Times New Roman"/>
                <w:b/>
                <w:bCs/>
                <w:sz w:val="14"/>
                <w:szCs w:val="14"/>
              </w:rPr>
            </w:pPr>
            <w:r w:rsidRPr="00FB2B2F">
              <w:rPr>
                <w:rFonts w:ascii="Times New Roman" w:hAnsi="Times New Roman" w:cs="Times New Roman"/>
                <w:b/>
                <w:bCs/>
                <w:sz w:val="14"/>
                <w:szCs w:val="14"/>
              </w:rPr>
              <w:t>1</w:t>
            </w:r>
          </w:p>
        </w:tc>
      </w:tr>
      <w:tr w:rsidR="00FB2B2F" w:rsidRPr="00FB2B2F" w14:paraId="1E7B9E95" w14:textId="77777777" w:rsidTr="00A03907">
        <w:trPr>
          <w:trHeight w:val="405"/>
        </w:trPr>
        <w:tc>
          <w:tcPr>
            <w:tcW w:w="189" w:type="pct"/>
            <w:vMerge/>
            <w:tcBorders>
              <w:top w:val="nil"/>
              <w:left w:val="single" w:sz="4" w:space="0" w:color="auto"/>
              <w:bottom w:val="single" w:sz="4" w:space="0" w:color="000000"/>
              <w:right w:val="single" w:sz="4" w:space="0" w:color="auto"/>
            </w:tcBorders>
            <w:vAlign w:val="center"/>
            <w:hideMark/>
          </w:tcPr>
          <w:p w14:paraId="3A591CA5" w14:textId="77777777" w:rsidR="00F26C50" w:rsidRPr="00FB2B2F" w:rsidRDefault="00F26C50" w:rsidP="00634334">
            <w:pPr>
              <w:rPr>
                <w:rFonts w:ascii="Times New Roman" w:hAnsi="Times New Roman" w:cs="Times New Roman"/>
                <w:sz w:val="14"/>
                <w:szCs w:val="14"/>
              </w:rPr>
            </w:pPr>
          </w:p>
        </w:tc>
        <w:tc>
          <w:tcPr>
            <w:tcW w:w="953" w:type="pct"/>
            <w:vMerge/>
            <w:tcBorders>
              <w:top w:val="nil"/>
              <w:left w:val="single" w:sz="4" w:space="0" w:color="auto"/>
              <w:bottom w:val="single" w:sz="4" w:space="0" w:color="000000"/>
              <w:right w:val="single" w:sz="4" w:space="0" w:color="auto"/>
            </w:tcBorders>
            <w:vAlign w:val="center"/>
            <w:hideMark/>
          </w:tcPr>
          <w:p w14:paraId="07ACB67E" w14:textId="77777777" w:rsidR="00F26C50" w:rsidRPr="00FB2B2F" w:rsidRDefault="00F26C50" w:rsidP="00634334">
            <w:pPr>
              <w:rPr>
                <w:rFonts w:ascii="Times New Roman" w:hAnsi="Times New Roman" w:cs="Times New Roman"/>
                <w:sz w:val="14"/>
                <w:szCs w:val="14"/>
              </w:rPr>
            </w:pPr>
          </w:p>
        </w:tc>
        <w:tc>
          <w:tcPr>
            <w:tcW w:w="1082" w:type="pct"/>
            <w:tcBorders>
              <w:top w:val="nil"/>
              <w:left w:val="nil"/>
              <w:bottom w:val="single" w:sz="4" w:space="0" w:color="auto"/>
              <w:right w:val="single" w:sz="4" w:space="0" w:color="auto"/>
            </w:tcBorders>
            <w:shd w:val="clear" w:color="auto" w:fill="auto"/>
            <w:vAlign w:val="center"/>
            <w:hideMark/>
          </w:tcPr>
          <w:p w14:paraId="07E1BD5E" w14:textId="77777777" w:rsidR="00F26C50" w:rsidRPr="00FB2B2F" w:rsidRDefault="00F26C50" w:rsidP="00634334">
            <w:pPr>
              <w:rPr>
                <w:rFonts w:ascii="Times New Roman" w:hAnsi="Times New Roman" w:cs="Times New Roman"/>
                <w:sz w:val="14"/>
                <w:szCs w:val="14"/>
              </w:rPr>
            </w:pPr>
            <w:r w:rsidRPr="00FB2B2F">
              <w:rPr>
                <w:rFonts w:ascii="Times New Roman" w:hAnsi="Times New Roman" w:cs="Times New Roman"/>
                <w:sz w:val="14"/>
                <w:szCs w:val="14"/>
              </w:rPr>
              <w:t>SAL KASA TAŞIYICI</w:t>
            </w:r>
          </w:p>
        </w:tc>
        <w:tc>
          <w:tcPr>
            <w:tcW w:w="154" w:type="pct"/>
            <w:tcBorders>
              <w:top w:val="nil"/>
              <w:left w:val="nil"/>
              <w:bottom w:val="single" w:sz="4" w:space="0" w:color="auto"/>
              <w:right w:val="single" w:sz="4" w:space="0" w:color="auto"/>
            </w:tcBorders>
            <w:shd w:val="clear" w:color="auto" w:fill="auto"/>
            <w:noWrap/>
            <w:vAlign w:val="center"/>
          </w:tcPr>
          <w:p w14:paraId="7A2A7E76" w14:textId="1E36BEDA"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4B42615D" w14:textId="446CD511"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4C9E0739" w14:textId="260A476A"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6587F8C3" w14:textId="639063C2" w:rsidR="00F26C50" w:rsidRPr="00FB2B2F" w:rsidRDefault="00A03907" w:rsidP="00634334">
            <w:pPr>
              <w:jc w:val="center"/>
              <w:rPr>
                <w:rFonts w:ascii="Times New Roman" w:hAnsi="Times New Roman" w:cs="Times New Roman"/>
                <w:sz w:val="14"/>
                <w:szCs w:val="14"/>
              </w:rPr>
            </w:pPr>
            <w:r w:rsidRPr="00FB2B2F">
              <w:rPr>
                <w:rFonts w:ascii="Times New Roman" w:hAnsi="Times New Roman" w:cs="Times New Roman"/>
                <w:sz w:val="14"/>
                <w:szCs w:val="14"/>
              </w:rPr>
              <w:t>1</w:t>
            </w:r>
          </w:p>
        </w:tc>
        <w:tc>
          <w:tcPr>
            <w:tcW w:w="153" w:type="pct"/>
            <w:tcBorders>
              <w:top w:val="nil"/>
              <w:left w:val="nil"/>
              <w:bottom w:val="single" w:sz="4" w:space="0" w:color="auto"/>
              <w:right w:val="single" w:sz="4" w:space="0" w:color="auto"/>
            </w:tcBorders>
            <w:shd w:val="clear" w:color="auto" w:fill="auto"/>
            <w:noWrap/>
            <w:vAlign w:val="center"/>
          </w:tcPr>
          <w:p w14:paraId="2C5F2FA0" w14:textId="354FE544" w:rsidR="00F26C50" w:rsidRPr="00FB2B2F" w:rsidRDefault="00A03907" w:rsidP="00634334">
            <w:pPr>
              <w:jc w:val="center"/>
              <w:rPr>
                <w:rFonts w:ascii="Times New Roman" w:hAnsi="Times New Roman" w:cs="Times New Roman"/>
                <w:sz w:val="14"/>
                <w:szCs w:val="14"/>
              </w:rPr>
            </w:pPr>
            <w:r w:rsidRPr="00FB2B2F">
              <w:rPr>
                <w:rFonts w:ascii="Times New Roman" w:hAnsi="Times New Roman" w:cs="Times New Roman"/>
                <w:sz w:val="14"/>
                <w:szCs w:val="14"/>
              </w:rPr>
              <w:t>1</w:t>
            </w:r>
          </w:p>
        </w:tc>
        <w:tc>
          <w:tcPr>
            <w:tcW w:w="153" w:type="pct"/>
            <w:tcBorders>
              <w:top w:val="nil"/>
              <w:left w:val="nil"/>
              <w:bottom w:val="single" w:sz="4" w:space="0" w:color="auto"/>
              <w:right w:val="single" w:sz="4" w:space="0" w:color="auto"/>
            </w:tcBorders>
            <w:shd w:val="clear" w:color="auto" w:fill="auto"/>
            <w:noWrap/>
            <w:vAlign w:val="center"/>
          </w:tcPr>
          <w:p w14:paraId="5AB2DE59" w14:textId="551B28BC" w:rsidR="00F26C50" w:rsidRPr="00FB2B2F" w:rsidRDefault="00A03907" w:rsidP="00634334">
            <w:pPr>
              <w:jc w:val="center"/>
              <w:rPr>
                <w:rFonts w:ascii="Times New Roman" w:hAnsi="Times New Roman" w:cs="Times New Roman"/>
                <w:sz w:val="14"/>
                <w:szCs w:val="14"/>
              </w:rPr>
            </w:pPr>
            <w:r w:rsidRPr="00FB2B2F">
              <w:rPr>
                <w:rFonts w:ascii="Times New Roman" w:hAnsi="Times New Roman" w:cs="Times New Roman"/>
                <w:sz w:val="14"/>
                <w:szCs w:val="14"/>
              </w:rPr>
              <w:t>1</w:t>
            </w:r>
          </w:p>
        </w:tc>
        <w:tc>
          <w:tcPr>
            <w:tcW w:w="153" w:type="pct"/>
            <w:tcBorders>
              <w:top w:val="nil"/>
              <w:left w:val="nil"/>
              <w:bottom w:val="single" w:sz="4" w:space="0" w:color="auto"/>
              <w:right w:val="single" w:sz="4" w:space="0" w:color="auto"/>
            </w:tcBorders>
            <w:shd w:val="clear" w:color="auto" w:fill="auto"/>
            <w:noWrap/>
            <w:vAlign w:val="center"/>
          </w:tcPr>
          <w:p w14:paraId="1B08D247" w14:textId="5275F40B"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3C77AE62" w14:textId="61D8BA75"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5669AF1B" w14:textId="0DF695A2" w:rsidR="00F26C50" w:rsidRPr="00FB2B2F" w:rsidRDefault="00A03907" w:rsidP="00634334">
            <w:pPr>
              <w:jc w:val="center"/>
              <w:rPr>
                <w:rFonts w:ascii="Times New Roman" w:hAnsi="Times New Roman" w:cs="Times New Roman"/>
                <w:sz w:val="14"/>
                <w:szCs w:val="14"/>
              </w:rPr>
            </w:pPr>
            <w:r w:rsidRPr="00FB2B2F">
              <w:rPr>
                <w:rFonts w:ascii="Times New Roman" w:hAnsi="Times New Roman" w:cs="Times New Roman"/>
                <w:sz w:val="14"/>
                <w:szCs w:val="14"/>
              </w:rPr>
              <w:t>1</w:t>
            </w:r>
          </w:p>
        </w:tc>
        <w:tc>
          <w:tcPr>
            <w:tcW w:w="153" w:type="pct"/>
            <w:tcBorders>
              <w:top w:val="nil"/>
              <w:left w:val="nil"/>
              <w:bottom w:val="single" w:sz="4" w:space="0" w:color="auto"/>
              <w:right w:val="single" w:sz="4" w:space="0" w:color="auto"/>
            </w:tcBorders>
            <w:shd w:val="clear" w:color="auto" w:fill="auto"/>
            <w:noWrap/>
            <w:vAlign w:val="center"/>
          </w:tcPr>
          <w:p w14:paraId="2F6F7FEB" w14:textId="5ED9582A" w:rsidR="00F26C50" w:rsidRPr="00FB2B2F" w:rsidRDefault="00F26C50" w:rsidP="00634334">
            <w:pPr>
              <w:jc w:val="center"/>
              <w:rPr>
                <w:rFonts w:ascii="Times New Roman" w:hAnsi="Times New Roman" w:cs="Times New Roman"/>
                <w:sz w:val="14"/>
                <w:szCs w:val="14"/>
              </w:rPr>
            </w:pPr>
          </w:p>
        </w:tc>
        <w:tc>
          <w:tcPr>
            <w:tcW w:w="82" w:type="pct"/>
            <w:tcBorders>
              <w:top w:val="nil"/>
              <w:left w:val="nil"/>
              <w:bottom w:val="single" w:sz="4" w:space="0" w:color="auto"/>
              <w:right w:val="nil"/>
            </w:tcBorders>
          </w:tcPr>
          <w:p w14:paraId="0F31544C" w14:textId="77777777" w:rsidR="00F26C50" w:rsidRPr="00FB2B2F" w:rsidRDefault="00F26C50" w:rsidP="00634334">
            <w:pPr>
              <w:jc w:val="center"/>
              <w:rPr>
                <w:rFonts w:ascii="Times New Roman" w:hAnsi="Times New Roman" w:cs="Times New Roman"/>
                <w:sz w:val="14"/>
                <w:szCs w:val="14"/>
              </w:rPr>
            </w:pPr>
          </w:p>
        </w:tc>
        <w:tc>
          <w:tcPr>
            <w:tcW w:w="146" w:type="pct"/>
            <w:tcBorders>
              <w:top w:val="nil"/>
              <w:left w:val="nil"/>
              <w:bottom w:val="single" w:sz="4" w:space="0" w:color="auto"/>
              <w:right w:val="single" w:sz="4" w:space="0" w:color="auto"/>
            </w:tcBorders>
            <w:shd w:val="clear" w:color="auto" w:fill="auto"/>
            <w:noWrap/>
            <w:vAlign w:val="center"/>
          </w:tcPr>
          <w:p w14:paraId="638B1D6E" w14:textId="6F0CF329"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6AF4F49A" w14:textId="71052FF0"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5258AA83" w14:textId="27EAAD40"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2E923317" w14:textId="21F85A6C" w:rsidR="00F26C50" w:rsidRPr="00FB2B2F" w:rsidRDefault="00A03907" w:rsidP="00634334">
            <w:pPr>
              <w:jc w:val="center"/>
              <w:rPr>
                <w:rFonts w:ascii="Times New Roman" w:hAnsi="Times New Roman" w:cs="Times New Roman"/>
                <w:sz w:val="14"/>
                <w:szCs w:val="14"/>
              </w:rPr>
            </w:pPr>
            <w:r w:rsidRPr="00FB2B2F">
              <w:rPr>
                <w:rFonts w:ascii="Times New Roman" w:hAnsi="Times New Roman" w:cs="Times New Roman"/>
                <w:sz w:val="14"/>
                <w:szCs w:val="14"/>
              </w:rPr>
              <w:t>4</w:t>
            </w:r>
          </w:p>
        </w:tc>
        <w:tc>
          <w:tcPr>
            <w:tcW w:w="153" w:type="pct"/>
            <w:tcBorders>
              <w:top w:val="single" w:sz="4" w:space="0" w:color="auto"/>
              <w:left w:val="nil"/>
              <w:bottom w:val="single" w:sz="4" w:space="0" w:color="auto"/>
              <w:right w:val="single" w:sz="4" w:space="0" w:color="auto"/>
            </w:tcBorders>
            <w:shd w:val="clear" w:color="auto" w:fill="auto"/>
            <w:noWrap/>
            <w:vAlign w:val="center"/>
          </w:tcPr>
          <w:p w14:paraId="39BEC87B" w14:textId="7D72A8D6" w:rsidR="00F26C50" w:rsidRPr="00FB2B2F" w:rsidRDefault="00F26C50" w:rsidP="00634334">
            <w:pPr>
              <w:jc w:val="center"/>
              <w:rPr>
                <w:rFonts w:ascii="Times New Roman" w:hAnsi="Times New Roman" w:cs="Times New Roman"/>
                <w:sz w:val="14"/>
                <w:szCs w:val="14"/>
              </w:rPr>
            </w:pPr>
          </w:p>
        </w:tc>
        <w:tc>
          <w:tcPr>
            <w:tcW w:w="75" w:type="pct"/>
            <w:tcBorders>
              <w:top w:val="single" w:sz="4" w:space="0" w:color="auto"/>
              <w:left w:val="nil"/>
              <w:bottom w:val="single" w:sz="4" w:space="0" w:color="auto"/>
              <w:right w:val="nil"/>
            </w:tcBorders>
          </w:tcPr>
          <w:p w14:paraId="613B7EA8" w14:textId="77777777" w:rsidR="00F26C50" w:rsidRPr="00FB2B2F" w:rsidRDefault="00F26C50" w:rsidP="00634334">
            <w:pPr>
              <w:jc w:val="center"/>
              <w:rPr>
                <w:rFonts w:ascii="Times New Roman" w:hAnsi="Times New Roman" w:cs="Times New Roman"/>
                <w:sz w:val="14"/>
                <w:szCs w:val="14"/>
              </w:rPr>
            </w:pPr>
          </w:p>
        </w:tc>
        <w:tc>
          <w:tcPr>
            <w:tcW w:w="153" w:type="pct"/>
            <w:tcBorders>
              <w:top w:val="single" w:sz="4" w:space="0" w:color="auto"/>
              <w:left w:val="nil"/>
              <w:bottom w:val="single" w:sz="4" w:space="0" w:color="auto"/>
              <w:right w:val="single" w:sz="4" w:space="0" w:color="auto"/>
            </w:tcBorders>
            <w:shd w:val="clear" w:color="auto" w:fill="auto"/>
            <w:noWrap/>
            <w:vAlign w:val="center"/>
          </w:tcPr>
          <w:p w14:paraId="671DE954" w14:textId="37B6DE15" w:rsidR="00F26C50" w:rsidRPr="00FB2B2F" w:rsidRDefault="00F26C50" w:rsidP="00634334">
            <w:pPr>
              <w:jc w:val="center"/>
              <w:rPr>
                <w:rFonts w:ascii="Times New Roman" w:hAnsi="Times New Roman" w:cs="Times New Roman"/>
                <w:sz w:val="14"/>
                <w:szCs w:val="14"/>
              </w:rPr>
            </w:pPr>
          </w:p>
        </w:tc>
        <w:tc>
          <w:tcPr>
            <w:tcW w:w="172" w:type="pct"/>
            <w:tcBorders>
              <w:top w:val="single" w:sz="4" w:space="0" w:color="auto"/>
              <w:left w:val="single" w:sz="4" w:space="0" w:color="auto"/>
              <w:bottom w:val="single" w:sz="4" w:space="0" w:color="000000"/>
              <w:right w:val="single" w:sz="4" w:space="0" w:color="auto"/>
            </w:tcBorders>
            <w:vAlign w:val="center"/>
          </w:tcPr>
          <w:p w14:paraId="018D22C5" w14:textId="6E828F2B" w:rsidR="00F26C50" w:rsidRPr="00FB2B2F" w:rsidRDefault="00A03907" w:rsidP="00634334">
            <w:pPr>
              <w:rPr>
                <w:rFonts w:ascii="Times New Roman" w:hAnsi="Times New Roman" w:cs="Times New Roman"/>
                <w:b/>
                <w:bCs/>
                <w:sz w:val="14"/>
                <w:szCs w:val="14"/>
              </w:rPr>
            </w:pPr>
            <w:r w:rsidRPr="00FB2B2F">
              <w:rPr>
                <w:rFonts w:ascii="Times New Roman" w:hAnsi="Times New Roman" w:cs="Times New Roman"/>
                <w:b/>
                <w:bCs/>
                <w:sz w:val="14"/>
                <w:szCs w:val="14"/>
              </w:rPr>
              <w:t>8</w:t>
            </w:r>
          </w:p>
        </w:tc>
      </w:tr>
      <w:tr w:rsidR="00FB2B2F" w:rsidRPr="00FB2B2F" w14:paraId="6594C006" w14:textId="77777777" w:rsidTr="00A03907">
        <w:trPr>
          <w:trHeight w:val="405"/>
        </w:trPr>
        <w:tc>
          <w:tcPr>
            <w:tcW w:w="189" w:type="pct"/>
            <w:tcBorders>
              <w:top w:val="nil"/>
              <w:left w:val="single" w:sz="4" w:space="0" w:color="auto"/>
              <w:bottom w:val="single" w:sz="4" w:space="0" w:color="auto"/>
              <w:right w:val="single" w:sz="4" w:space="0" w:color="auto"/>
            </w:tcBorders>
            <w:shd w:val="clear" w:color="auto" w:fill="auto"/>
            <w:noWrap/>
            <w:vAlign w:val="center"/>
            <w:hideMark/>
          </w:tcPr>
          <w:p w14:paraId="077F8AC2" w14:textId="77777777" w:rsidR="00F26C50" w:rsidRPr="00FB2B2F" w:rsidRDefault="00F26C50" w:rsidP="00634334">
            <w:pPr>
              <w:jc w:val="center"/>
              <w:rPr>
                <w:rFonts w:ascii="Times New Roman" w:hAnsi="Times New Roman" w:cs="Times New Roman"/>
                <w:sz w:val="14"/>
                <w:szCs w:val="14"/>
              </w:rPr>
            </w:pPr>
            <w:r w:rsidRPr="00FB2B2F">
              <w:rPr>
                <w:rFonts w:ascii="Times New Roman" w:hAnsi="Times New Roman" w:cs="Times New Roman"/>
                <w:sz w:val="14"/>
                <w:szCs w:val="14"/>
              </w:rPr>
              <w:t>7</w:t>
            </w:r>
          </w:p>
        </w:tc>
        <w:tc>
          <w:tcPr>
            <w:tcW w:w="2035"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2FADE2D" w14:textId="77777777" w:rsidR="00F26C50" w:rsidRPr="00FB2B2F" w:rsidRDefault="00F26C50" w:rsidP="00634334">
            <w:pPr>
              <w:rPr>
                <w:rFonts w:ascii="Times New Roman" w:hAnsi="Times New Roman" w:cs="Times New Roman"/>
                <w:sz w:val="14"/>
                <w:szCs w:val="14"/>
              </w:rPr>
            </w:pPr>
            <w:r w:rsidRPr="00FB2B2F">
              <w:rPr>
                <w:rFonts w:ascii="Times New Roman" w:hAnsi="Times New Roman" w:cs="Times New Roman"/>
                <w:sz w:val="14"/>
                <w:szCs w:val="14"/>
              </w:rPr>
              <w:t>T</w:t>
            </w:r>
            <w:proofErr w:type="gramStart"/>
            <w:r w:rsidRPr="00FB2B2F">
              <w:rPr>
                <w:rFonts w:ascii="Times New Roman" w:hAnsi="Times New Roman" w:cs="Times New Roman"/>
                <w:sz w:val="14"/>
                <w:szCs w:val="14"/>
              </w:rPr>
              <w:t>22 -</w:t>
            </w:r>
            <w:proofErr w:type="gramEnd"/>
            <w:r w:rsidRPr="00FB2B2F">
              <w:rPr>
                <w:rFonts w:ascii="Times New Roman" w:hAnsi="Times New Roman" w:cs="Times New Roman"/>
                <w:sz w:val="14"/>
                <w:szCs w:val="14"/>
              </w:rPr>
              <w:t xml:space="preserve"> Dozer</w:t>
            </w:r>
          </w:p>
        </w:tc>
        <w:tc>
          <w:tcPr>
            <w:tcW w:w="154" w:type="pct"/>
            <w:tcBorders>
              <w:top w:val="nil"/>
              <w:left w:val="nil"/>
              <w:bottom w:val="single" w:sz="4" w:space="0" w:color="auto"/>
              <w:right w:val="single" w:sz="4" w:space="0" w:color="auto"/>
            </w:tcBorders>
            <w:shd w:val="clear" w:color="auto" w:fill="auto"/>
            <w:noWrap/>
            <w:vAlign w:val="center"/>
          </w:tcPr>
          <w:p w14:paraId="2D2A2E31" w14:textId="288B1346"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463AD4AF" w14:textId="5B68FB44"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59FE10F8" w14:textId="071C1547"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02DDDA4E" w14:textId="7B870D74"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140C9E82" w14:textId="43F72659"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43298F3C" w14:textId="4ED1069A"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2C68CF82" w14:textId="4CBB7700"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4BED787B" w14:textId="158C91A0"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7033E0BF" w14:textId="649DD1F5"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1141E5F7" w14:textId="733F75F9" w:rsidR="00F26C50" w:rsidRPr="00FB2B2F" w:rsidRDefault="00F26C50" w:rsidP="00634334">
            <w:pPr>
              <w:jc w:val="center"/>
              <w:rPr>
                <w:rFonts w:ascii="Times New Roman" w:hAnsi="Times New Roman" w:cs="Times New Roman"/>
                <w:sz w:val="14"/>
                <w:szCs w:val="14"/>
              </w:rPr>
            </w:pPr>
          </w:p>
        </w:tc>
        <w:tc>
          <w:tcPr>
            <w:tcW w:w="82" w:type="pct"/>
            <w:tcBorders>
              <w:top w:val="nil"/>
              <w:left w:val="nil"/>
              <w:bottom w:val="single" w:sz="4" w:space="0" w:color="auto"/>
              <w:right w:val="nil"/>
            </w:tcBorders>
          </w:tcPr>
          <w:p w14:paraId="0CD69733" w14:textId="77777777" w:rsidR="00F26C50" w:rsidRPr="00FB2B2F" w:rsidRDefault="00F26C50" w:rsidP="00634334">
            <w:pPr>
              <w:jc w:val="center"/>
              <w:rPr>
                <w:rFonts w:ascii="Times New Roman" w:hAnsi="Times New Roman" w:cs="Times New Roman"/>
                <w:sz w:val="14"/>
                <w:szCs w:val="14"/>
              </w:rPr>
            </w:pPr>
          </w:p>
        </w:tc>
        <w:tc>
          <w:tcPr>
            <w:tcW w:w="146" w:type="pct"/>
            <w:tcBorders>
              <w:top w:val="nil"/>
              <w:left w:val="nil"/>
              <w:bottom w:val="single" w:sz="4" w:space="0" w:color="auto"/>
              <w:right w:val="single" w:sz="4" w:space="0" w:color="auto"/>
            </w:tcBorders>
            <w:shd w:val="clear" w:color="auto" w:fill="auto"/>
            <w:noWrap/>
            <w:vAlign w:val="center"/>
          </w:tcPr>
          <w:p w14:paraId="282001D5" w14:textId="6C2C1C1D"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6EF31EB2" w14:textId="4E1DE6CD"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7FED7617" w14:textId="0566A6E9"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53D8520E" w14:textId="21BB620E" w:rsidR="00F26C50" w:rsidRPr="00FB2B2F" w:rsidRDefault="00A03907" w:rsidP="00634334">
            <w:pPr>
              <w:jc w:val="center"/>
              <w:rPr>
                <w:rFonts w:ascii="Times New Roman" w:hAnsi="Times New Roman" w:cs="Times New Roman"/>
                <w:sz w:val="14"/>
                <w:szCs w:val="14"/>
              </w:rPr>
            </w:pPr>
            <w:r w:rsidRPr="00FB2B2F">
              <w:rPr>
                <w:rFonts w:ascii="Times New Roman" w:hAnsi="Times New Roman" w:cs="Times New Roman"/>
                <w:sz w:val="14"/>
                <w:szCs w:val="14"/>
              </w:rPr>
              <w:t>1</w:t>
            </w:r>
          </w:p>
        </w:tc>
        <w:tc>
          <w:tcPr>
            <w:tcW w:w="153" w:type="pct"/>
            <w:tcBorders>
              <w:top w:val="nil"/>
              <w:left w:val="nil"/>
              <w:bottom w:val="single" w:sz="4" w:space="0" w:color="auto"/>
              <w:right w:val="single" w:sz="4" w:space="0" w:color="auto"/>
            </w:tcBorders>
            <w:shd w:val="clear" w:color="auto" w:fill="auto"/>
            <w:noWrap/>
            <w:vAlign w:val="center"/>
          </w:tcPr>
          <w:p w14:paraId="2CD0CD1C" w14:textId="09881895" w:rsidR="00F26C50" w:rsidRPr="00FB2B2F" w:rsidRDefault="00F26C50" w:rsidP="00634334">
            <w:pPr>
              <w:jc w:val="center"/>
              <w:rPr>
                <w:rFonts w:ascii="Times New Roman" w:hAnsi="Times New Roman" w:cs="Times New Roman"/>
                <w:sz w:val="14"/>
                <w:szCs w:val="14"/>
              </w:rPr>
            </w:pPr>
          </w:p>
        </w:tc>
        <w:tc>
          <w:tcPr>
            <w:tcW w:w="75" w:type="pct"/>
            <w:tcBorders>
              <w:top w:val="nil"/>
              <w:left w:val="nil"/>
              <w:bottom w:val="single" w:sz="4" w:space="0" w:color="auto"/>
              <w:right w:val="nil"/>
            </w:tcBorders>
          </w:tcPr>
          <w:p w14:paraId="667B2C32" w14:textId="77777777"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615985D5" w14:textId="1BC5ACEF" w:rsidR="00F26C50" w:rsidRPr="00FB2B2F" w:rsidRDefault="00F26C50" w:rsidP="00634334">
            <w:pPr>
              <w:jc w:val="center"/>
              <w:rPr>
                <w:rFonts w:ascii="Times New Roman" w:hAnsi="Times New Roman" w:cs="Times New Roman"/>
                <w:sz w:val="14"/>
                <w:szCs w:val="14"/>
              </w:rPr>
            </w:pPr>
          </w:p>
        </w:tc>
        <w:tc>
          <w:tcPr>
            <w:tcW w:w="172" w:type="pct"/>
            <w:tcBorders>
              <w:top w:val="nil"/>
              <w:left w:val="nil"/>
              <w:bottom w:val="single" w:sz="4" w:space="0" w:color="auto"/>
              <w:right w:val="single" w:sz="4" w:space="0" w:color="auto"/>
            </w:tcBorders>
            <w:shd w:val="clear" w:color="auto" w:fill="auto"/>
            <w:noWrap/>
            <w:vAlign w:val="center"/>
          </w:tcPr>
          <w:p w14:paraId="42703457" w14:textId="2CAD6943" w:rsidR="00F26C50" w:rsidRPr="00FB2B2F" w:rsidRDefault="00A03907" w:rsidP="00634334">
            <w:pPr>
              <w:jc w:val="center"/>
              <w:rPr>
                <w:rFonts w:ascii="Times New Roman" w:hAnsi="Times New Roman" w:cs="Times New Roman"/>
                <w:b/>
                <w:bCs/>
                <w:sz w:val="14"/>
                <w:szCs w:val="14"/>
              </w:rPr>
            </w:pPr>
            <w:r w:rsidRPr="00FB2B2F">
              <w:rPr>
                <w:rFonts w:ascii="Times New Roman" w:hAnsi="Times New Roman" w:cs="Times New Roman"/>
                <w:b/>
                <w:bCs/>
                <w:sz w:val="14"/>
                <w:szCs w:val="14"/>
              </w:rPr>
              <w:t>1</w:t>
            </w:r>
          </w:p>
        </w:tc>
      </w:tr>
      <w:tr w:rsidR="00FB2B2F" w:rsidRPr="00FB2B2F" w14:paraId="6ECC4F5F" w14:textId="77777777" w:rsidTr="00A03907">
        <w:trPr>
          <w:trHeight w:val="405"/>
        </w:trPr>
        <w:tc>
          <w:tcPr>
            <w:tcW w:w="189" w:type="pct"/>
            <w:tcBorders>
              <w:top w:val="nil"/>
              <w:left w:val="single" w:sz="4" w:space="0" w:color="auto"/>
              <w:bottom w:val="single" w:sz="4" w:space="0" w:color="auto"/>
              <w:right w:val="single" w:sz="4" w:space="0" w:color="auto"/>
            </w:tcBorders>
            <w:shd w:val="clear" w:color="auto" w:fill="auto"/>
            <w:noWrap/>
            <w:vAlign w:val="center"/>
            <w:hideMark/>
          </w:tcPr>
          <w:p w14:paraId="16979EE4" w14:textId="77777777" w:rsidR="00F26C50" w:rsidRPr="00FB2B2F" w:rsidRDefault="00F26C50" w:rsidP="00634334">
            <w:pPr>
              <w:jc w:val="center"/>
              <w:rPr>
                <w:rFonts w:ascii="Times New Roman" w:hAnsi="Times New Roman" w:cs="Times New Roman"/>
                <w:sz w:val="14"/>
                <w:szCs w:val="14"/>
              </w:rPr>
            </w:pPr>
            <w:r w:rsidRPr="00FB2B2F">
              <w:rPr>
                <w:rFonts w:ascii="Times New Roman" w:hAnsi="Times New Roman" w:cs="Times New Roman"/>
                <w:sz w:val="14"/>
                <w:szCs w:val="14"/>
              </w:rPr>
              <w:t>8</w:t>
            </w:r>
          </w:p>
        </w:tc>
        <w:tc>
          <w:tcPr>
            <w:tcW w:w="2035"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1B75C35" w14:textId="77777777" w:rsidR="00F26C50" w:rsidRPr="00FB2B2F" w:rsidRDefault="00F26C50" w:rsidP="00634334">
            <w:pPr>
              <w:rPr>
                <w:rFonts w:ascii="Times New Roman" w:hAnsi="Times New Roman" w:cs="Times New Roman"/>
                <w:sz w:val="14"/>
                <w:szCs w:val="14"/>
              </w:rPr>
            </w:pPr>
            <w:r w:rsidRPr="00FB2B2F">
              <w:rPr>
                <w:rFonts w:ascii="Times New Roman" w:hAnsi="Times New Roman" w:cs="Times New Roman"/>
                <w:sz w:val="14"/>
                <w:szCs w:val="14"/>
              </w:rPr>
              <w:t>T</w:t>
            </w:r>
            <w:proofErr w:type="gramStart"/>
            <w:r w:rsidRPr="00FB2B2F">
              <w:rPr>
                <w:rFonts w:ascii="Times New Roman" w:hAnsi="Times New Roman" w:cs="Times New Roman"/>
                <w:sz w:val="14"/>
                <w:szCs w:val="14"/>
              </w:rPr>
              <w:t>23 -</w:t>
            </w:r>
            <w:proofErr w:type="gramEnd"/>
            <w:r w:rsidRPr="00FB2B2F">
              <w:rPr>
                <w:rFonts w:ascii="Times New Roman" w:hAnsi="Times New Roman" w:cs="Times New Roman"/>
                <w:sz w:val="14"/>
                <w:szCs w:val="14"/>
              </w:rPr>
              <w:t xml:space="preserve"> Greyder</w:t>
            </w:r>
          </w:p>
        </w:tc>
        <w:tc>
          <w:tcPr>
            <w:tcW w:w="154" w:type="pct"/>
            <w:tcBorders>
              <w:top w:val="nil"/>
              <w:left w:val="nil"/>
              <w:bottom w:val="single" w:sz="4" w:space="0" w:color="auto"/>
              <w:right w:val="single" w:sz="4" w:space="0" w:color="auto"/>
            </w:tcBorders>
            <w:shd w:val="clear" w:color="auto" w:fill="auto"/>
            <w:noWrap/>
            <w:vAlign w:val="center"/>
          </w:tcPr>
          <w:p w14:paraId="02592CC2" w14:textId="13ABEF55" w:rsidR="00F26C50" w:rsidRPr="00FB2B2F" w:rsidRDefault="00A03907" w:rsidP="00634334">
            <w:pPr>
              <w:jc w:val="center"/>
              <w:rPr>
                <w:rFonts w:ascii="Times New Roman" w:hAnsi="Times New Roman" w:cs="Times New Roman"/>
                <w:sz w:val="14"/>
                <w:szCs w:val="14"/>
              </w:rPr>
            </w:pPr>
            <w:r w:rsidRPr="00FB2B2F">
              <w:rPr>
                <w:rFonts w:ascii="Times New Roman" w:hAnsi="Times New Roman" w:cs="Times New Roman"/>
                <w:sz w:val="14"/>
                <w:szCs w:val="14"/>
              </w:rPr>
              <w:t>3</w:t>
            </w:r>
          </w:p>
        </w:tc>
        <w:tc>
          <w:tcPr>
            <w:tcW w:w="153" w:type="pct"/>
            <w:tcBorders>
              <w:top w:val="nil"/>
              <w:left w:val="nil"/>
              <w:bottom w:val="single" w:sz="4" w:space="0" w:color="auto"/>
              <w:right w:val="single" w:sz="4" w:space="0" w:color="auto"/>
            </w:tcBorders>
            <w:shd w:val="clear" w:color="auto" w:fill="auto"/>
            <w:noWrap/>
            <w:vAlign w:val="center"/>
          </w:tcPr>
          <w:p w14:paraId="3216B73D" w14:textId="1B137E8B" w:rsidR="00F26C50" w:rsidRPr="00FB2B2F" w:rsidRDefault="00F26C50" w:rsidP="00634334">
            <w:pPr>
              <w:jc w:val="center"/>
              <w:rPr>
                <w:rFonts w:ascii="Times New Roman" w:hAnsi="Times New Roman" w:cs="Times New Roman"/>
                <w:sz w:val="14"/>
                <w:szCs w:val="14"/>
                <w:highlight w:val="yellow"/>
              </w:rPr>
            </w:pPr>
          </w:p>
        </w:tc>
        <w:tc>
          <w:tcPr>
            <w:tcW w:w="153" w:type="pct"/>
            <w:tcBorders>
              <w:top w:val="nil"/>
              <w:left w:val="nil"/>
              <w:bottom w:val="single" w:sz="4" w:space="0" w:color="auto"/>
              <w:right w:val="single" w:sz="4" w:space="0" w:color="auto"/>
            </w:tcBorders>
            <w:shd w:val="clear" w:color="auto" w:fill="auto"/>
            <w:noWrap/>
            <w:vAlign w:val="center"/>
          </w:tcPr>
          <w:p w14:paraId="2C8071CF" w14:textId="46094800" w:rsidR="00F26C50" w:rsidRPr="00FB2B2F" w:rsidRDefault="00A03907" w:rsidP="00634334">
            <w:pPr>
              <w:jc w:val="center"/>
              <w:rPr>
                <w:rFonts w:ascii="Times New Roman" w:hAnsi="Times New Roman" w:cs="Times New Roman"/>
                <w:sz w:val="14"/>
                <w:szCs w:val="14"/>
              </w:rPr>
            </w:pPr>
            <w:r w:rsidRPr="00FB2B2F">
              <w:rPr>
                <w:rFonts w:ascii="Times New Roman" w:hAnsi="Times New Roman" w:cs="Times New Roman"/>
                <w:sz w:val="14"/>
                <w:szCs w:val="14"/>
              </w:rPr>
              <w:t>2</w:t>
            </w:r>
          </w:p>
        </w:tc>
        <w:tc>
          <w:tcPr>
            <w:tcW w:w="153" w:type="pct"/>
            <w:tcBorders>
              <w:top w:val="nil"/>
              <w:left w:val="nil"/>
              <w:bottom w:val="single" w:sz="4" w:space="0" w:color="auto"/>
              <w:right w:val="single" w:sz="4" w:space="0" w:color="auto"/>
            </w:tcBorders>
            <w:shd w:val="clear" w:color="auto" w:fill="auto"/>
            <w:noWrap/>
            <w:vAlign w:val="center"/>
          </w:tcPr>
          <w:p w14:paraId="569AEA17" w14:textId="1213C100"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101350AC" w14:textId="6D1C03B6" w:rsidR="00F26C50" w:rsidRPr="00FB2B2F" w:rsidRDefault="00A03907" w:rsidP="00634334">
            <w:pPr>
              <w:jc w:val="center"/>
              <w:rPr>
                <w:rFonts w:ascii="Times New Roman" w:hAnsi="Times New Roman" w:cs="Times New Roman"/>
                <w:sz w:val="14"/>
                <w:szCs w:val="14"/>
              </w:rPr>
            </w:pPr>
            <w:r w:rsidRPr="00FB2B2F">
              <w:rPr>
                <w:rFonts w:ascii="Times New Roman" w:hAnsi="Times New Roman" w:cs="Times New Roman"/>
                <w:sz w:val="14"/>
                <w:szCs w:val="14"/>
              </w:rPr>
              <w:t>3</w:t>
            </w:r>
          </w:p>
        </w:tc>
        <w:tc>
          <w:tcPr>
            <w:tcW w:w="153" w:type="pct"/>
            <w:tcBorders>
              <w:top w:val="nil"/>
              <w:left w:val="nil"/>
              <w:bottom w:val="single" w:sz="4" w:space="0" w:color="auto"/>
              <w:right w:val="single" w:sz="4" w:space="0" w:color="auto"/>
            </w:tcBorders>
            <w:shd w:val="clear" w:color="auto" w:fill="auto"/>
            <w:noWrap/>
            <w:vAlign w:val="center"/>
          </w:tcPr>
          <w:p w14:paraId="500A8191" w14:textId="66C7438B" w:rsidR="00F26C50" w:rsidRPr="00FB2B2F" w:rsidRDefault="00A03907" w:rsidP="00634334">
            <w:pPr>
              <w:jc w:val="center"/>
              <w:rPr>
                <w:rFonts w:ascii="Times New Roman" w:hAnsi="Times New Roman" w:cs="Times New Roman"/>
                <w:sz w:val="14"/>
                <w:szCs w:val="14"/>
              </w:rPr>
            </w:pPr>
            <w:r w:rsidRPr="00FB2B2F">
              <w:rPr>
                <w:rFonts w:ascii="Times New Roman" w:hAnsi="Times New Roman" w:cs="Times New Roman"/>
                <w:sz w:val="14"/>
                <w:szCs w:val="14"/>
              </w:rPr>
              <w:t>4</w:t>
            </w:r>
          </w:p>
        </w:tc>
        <w:tc>
          <w:tcPr>
            <w:tcW w:w="153" w:type="pct"/>
            <w:tcBorders>
              <w:top w:val="nil"/>
              <w:left w:val="nil"/>
              <w:bottom w:val="single" w:sz="4" w:space="0" w:color="auto"/>
              <w:right w:val="single" w:sz="4" w:space="0" w:color="auto"/>
            </w:tcBorders>
            <w:shd w:val="clear" w:color="auto" w:fill="auto"/>
            <w:noWrap/>
            <w:vAlign w:val="center"/>
          </w:tcPr>
          <w:p w14:paraId="3E198286" w14:textId="05771107" w:rsidR="00F26C50" w:rsidRPr="00FB2B2F" w:rsidRDefault="00A03907" w:rsidP="00634334">
            <w:pPr>
              <w:jc w:val="center"/>
              <w:rPr>
                <w:rFonts w:ascii="Times New Roman" w:hAnsi="Times New Roman" w:cs="Times New Roman"/>
                <w:sz w:val="14"/>
                <w:szCs w:val="14"/>
              </w:rPr>
            </w:pPr>
            <w:r w:rsidRPr="00FB2B2F">
              <w:rPr>
                <w:rFonts w:ascii="Times New Roman" w:hAnsi="Times New Roman" w:cs="Times New Roman"/>
                <w:sz w:val="14"/>
                <w:szCs w:val="14"/>
              </w:rPr>
              <w:t>1</w:t>
            </w:r>
          </w:p>
        </w:tc>
        <w:tc>
          <w:tcPr>
            <w:tcW w:w="153" w:type="pct"/>
            <w:tcBorders>
              <w:top w:val="nil"/>
              <w:left w:val="nil"/>
              <w:bottom w:val="single" w:sz="4" w:space="0" w:color="auto"/>
              <w:right w:val="single" w:sz="4" w:space="0" w:color="auto"/>
            </w:tcBorders>
            <w:shd w:val="clear" w:color="auto" w:fill="auto"/>
            <w:noWrap/>
            <w:vAlign w:val="center"/>
          </w:tcPr>
          <w:p w14:paraId="73B12944" w14:textId="43D4F1BD" w:rsidR="00F26C50" w:rsidRPr="00FB2B2F" w:rsidRDefault="00A03907" w:rsidP="00634334">
            <w:pPr>
              <w:jc w:val="center"/>
              <w:rPr>
                <w:rFonts w:ascii="Times New Roman" w:hAnsi="Times New Roman" w:cs="Times New Roman"/>
                <w:sz w:val="14"/>
                <w:szCs w:val="14"/>
              </w:rPr>
            </w:pPr>
            <w:r w:rsidRPr="00FB2B2F">
              <w:rPr>
                <w:rFonts w:ascii="Times New Roman" w:hAnsi="Times New Roman" w:cs="Times New Roman"/>
                <w:sz w:val="14"/>
                <w:szCs w:val="14"/>
              </w:rPr>
              <w:t>1</w:t>
            </w:r>
          </w:p>
        </w:tc>
        <w:tc>
          <w:tcPr>
            <w:tcW w:w="153" w:type="pct"/>
            <w:tcBorders>
              <w:top w:val="nil"/>
              <w:left w:val="nil"/>
              <w:bottom w:val="single" w:sz="4" w:space="0" w:color="auto"/>
              <w:right w:val="single" w:sz="4" w:space="0" w:color="auto"/>
            </w:tcBorders>
            <w:shd w:val="clear" w:color="auto" w:fill="auto"/>
            <w:noWrap/>
            <w:vAlign w:val="center"/>
          </w:tcPr>
          <w:p w14:paraId="6E8906B1" w14:textId="5B4AC257" w:rsidR="00F26C50" w:rsidRPr="00FB2B2F" w:rsidRDefault="00A03907" w:rsidP="00634334">
            <w:pPr>
              <w:jc w:val="center"/>
              <w:rPr>
                <w:rFonts w:ascii="Times New Roman" w:hAnsi="Times New Roman" w:cs="Times New Roman"/>
                <w:sz w:val="14"/>
                <w:szCs w:val="14"/>
              </w:rPr>
            </w:pPr>
            <w:r w:rsidRPr="00FB2B2F">
              <w:rPr>
                <w:rFonts w:ascii="Times New Roman" w:hAnsi="Times New Roman" w:cs="Times New Roman"/>
                <w:sz w:val="14"/>
                <w:szCs w:val="14"/>
              </w:rPr>
              <w:t>3</w:t>
            </w:r>
          </w:p>
        </w:tc>
        <w:tc>
          <w:tcPr>
            <w:tcW w:w="153" w:type="pct"/>
            <w:tcBorders>
              <w:top w:val="nil"/>
              <w:left w:val="nil"/>
              <w:bottom w:val="single" w:sz="4" w:space="0" w:color="auto"/>
              <w:right w:val="single" w:sz="4" w:space="0" w:color="auto"/>
            </w:tcBorders>
            <w:shd w:val="clear" w:color="auto" w:fill="auto"/>
            <w:noWrap/>
            <w:vAlign w:val="center"/>
          </w:tcPr>
          <w:p w14:paraId="19D2B135" w14:textId="347B042B" w:rsidR="00F26C50" w:rsidRPr="00FB2B2F" w:rsidRDefault="00F26C50" w:rsidP="00634334">
            <w:pPr>
              <w:jc w:val="center"/>
              <w:rPr>
                <w:rFonts w:ascii="Times New Roman" w:hAnsi="Times New Roman" w:cs="Times New Roman"/>
                <w:sz w:val="14"/>
                <w:szCs w:val="14"/>
              </w:rPr>
            </w:pPr>
          </w:p>
        </w:tc>
        <w:tc>
          <w:tcPr>
            <w:tcW w:w="82" w:type="pct"/>
            <w:tcBorders>
              <w:top w:val="nil"/>
              <w:left w:val="nil"/>
              <w:bottom w:val="single" w:sz="4" w:space="0" w:color="auto"/>
              <w:right w:val="nil"/>
            </w:tcBorders>
          </w:tcPr>
          <w:p w14:paraId="225E74B1" w14:textId="77777777" w:rsidR="00F26C50" w:rsidRPr="00FB2B2F" w:rsidRDefault="00F26C50" w:rsidP="00634334">
            <w:pPr>
              <w:jc w:val="center"/>
              <w:rPr>
                <w:rFonts w:ascii="Times New Roman" w:hAnsi="Times New Roman" w:cs="Times New Roman"/>
                <w:sz w:val="14"/>
                <w:szCs w:val="14"/>
              </w:rPr>
            </w:pPr>
          </w:p>
        </w:tc>
        <w:tc>
          <w:tcPr>
            <w:tcW w:w="146" w:type="pct"/>
            <w:tcBorders>
              <w:top w:val="nil"/>
              <w:left w:val="nil"/>
              <w:bottom w:val="single" w:sz="4" w:space="0" w:color="auto"/>
              <w:right w:val="single" w:sz="4" w:space="0" w:color="auto"/>
            </w:tcBorders>
            <w:shd w:val="clear" w:color="auto" w:fill="auto"/>
            <w:noWrap/>
            <w:vAlign w:val="center"/>
          </w:tcPr>
          <w:p w14:paraId="42E5104D" w14:textId="5E0E65E9" w:rsidR="00F26C50" w:rsidRPr="00FB2B2F" w:rsidRDefault="00A03907" w:rsidP="00634334">
            <w:pPr>
              <w:jc w:val="center"/>
              <w:rPr>
                <w:rFonts w:ascii="Times New Roman" w:hAnsi="Times New Roman" w:cs="Times New Roman"/>
                <w:sz w:val="14"/>
                <w:szCs w:val="14"/>
              </w:rPr>
            </w:pPr>
            <w:r w:rsidRPr="00FB2B2F">
              <w:rPr>
                <w:rFonts w:ascii="Times New Roman" w:hAnsi="Times New Roman" w:cs="Times New Roman"/>
                <w:sz w:val="14"/>
                <w:szCs w:val="14"/>
              </w:rPr>
              <w:t>2</w:t>
            </w:r>
          </w:p>
        </w:tc>
        <w:tc>
          <w:tcPr>
            <w:tcW w:w="153" w:type="pct"/>
            <w:tcBorders>
              <w:top w:val="nil"/>
              <w:left w:val="nil"/>
              <w:bottom w:val="single" w:sz="4" w:space="0" w:color="auto"/>
              <w:right w:val="single" w:sz="4" w:space="0" w:color="auto"/>
            </w:tcBorders>
            <w:shd w:val="clear" w:color="auto" w:fill="auto"/>
            <w:noWrap/>
            <w:vAlign w:val="center"/>
          </w:tcPr>
          <w:p w14:paraId="68AF2FD7" w14:textId="69688178" w:rsidR="00F26C50" w:rsidRPr="00FB2B2F" w:rsidRDefault="00A03907" w:rsidP="00634334">
            <w:pPr>
              <w:jc w:val="center"/>
              <w:rPr>
                <w:rFonts w:ascii="Times New Roman" w:hAnsi="Times New Roman" w:cs="Times New Roman"/>
                <w:sz w:val="14"/>
                <w:szCs w:val="14"/>
              </w:rPr>
            </w:pPr>
            <w:r w:rsidRPr="00FB2B2F">
              <w:rPr>
                <w:rFonts w:ascii="Times New Roman" w:hAnsi="Times New Roman" w:cs="Times New Roman"/>
                <w:sz w:val="14"/>
                <w:szCs w:val="14"/>
              </w:rPr>
              <w:t>1</w:t>
            </w:r>
          </w:p>
        </w:tc>
        <w:tc>
          <w:tcPr>
            <w:tcW w:w="153" w:type="pct"/>
            <w:tcBorders>
              <w:top w:val="nil"/>
              <w:left w:val="nil"/>
              <w:bottom w:val="single" w:sz="4" w:space="0" w:color="auto"/>
              <w:right w:val="single" w:sz="4" w:space="0" w:color="auto"/>
            </w:tcBorders>
            <w:shd w:val="clear" w:color="auto" w:fill="auto"/>
            <w:noWrap/>
            <w:vAlign w:val="center"/>
          </w:tcPr>
          <w:p w14:paraId="23CB2B17" w14:textId="693BD306" w:rsidR="00F26C50" w:rsidRPr="00FB2B2F" w:rsidRDefault="00A03907" w:rsidP="00634334">
            <w:pPr>
              <w:jc w:val="center"/>
              <w:rPr>
                <w:rFonts w:ascii="Times New Roman" w:hAnsi="Times New Roman" w:cs="Times New Roman"/>
                <w:sz w:val="14"/>
                <w:szCs w:val="14"/>
              </w:rPr>
            </w:pPr>
            <w:r w:rsidRPr="00FB2B2F">
              <w:rPr>
                <w:rFonts w:ascii="Times New Roman" w:hAnsi="Times New Roman" w:cs="Times New Roman"/>
                <w:sz w:val="14"/>
                <w:szCs w:val="14"/>
              </w:rPr>
              <w:t>1</w:t>
            </w:r>
          </w:p>
        </w:tc>
        <w:tc>
          <w:tcPr>
            <w:tcW w:w="153" w:type="pct"/>
            <w:tcBorders>
              <w:top w:val="nil"/>
              <w:left w:val="nil"/>
              <w:bottom w:val="single" w:sz="4" w:space="0" w:color="auto"/>
              <w:right w:val="single" w:sz="4" w:space="0" w:color="auto"/>
            </w:tcBorders>
            <w:shd w:val="clear" w:color="auto" w:fill="auto"/>
            <w:noWrap/>
            <w:vAlign w:val="center"/>
          </w:tcPr>
          <w:p w14:paraId="4440DEFB" w14:textId="371B85BD" w:rsidR="00F26C50" w:rsidRPr="00FB2B2F" w:rsidRDefault="00A03907" w:rsidP="00634334">
            <w:pPr>
              <w:jc w:val="center"/>
              <w:rPr>
                <w:rFonts w:ascii="Times New Roman" w:hAnsi="Times New Roman" w:cs="Times New Roman"/>
                <w:sz w:val="14"/>
                <w:szCs w:val="14"/>
              </w:rPr>
            </w:pPr>
            <w:r w:rsidRPr="00FB2B2F">
              <w:rPr>
                <w:rFonts w:ascii="Times New Roman" w:hAnsi="Times New Roman" w:cs="Times New Roman"/>
                <w:sz w:val="14"/>
                <w:szCs w:val="14"/>
              </w:rPr>
              <w:t>1</w:t>
            </w:r>
          </w:p>
        </w:tc>
        <w:tc>
          <w:tcPr>
            <w:tcW w:w="153" w:type="pct"/>
            <w:tcBorders>
              <w:top w:val="nil"/>
              <w:left w:val="nil"/>
              <w:bottom w:val="single" w:sz="4" w:space="0" w:color="auto"/>
              <w:right w:val="single" w:sz="4" w:space="0" w:color="auto"/>
            </w:tcBorders>
            <w:shd w:val="clear" w:color="auto" w:fill="auto"/>
            <w:noWrap/>
            <w:vAlign w:val="center"/>
          </w:tcPr>
          <w:p w14:paraId="07B723EB" w14:textId="01FB8510" w:rsidR="00F26C50" w:rsidRPr="00FB2B2F" w:rsidRDefault="00F26C50" w:rsidP="00634334">
            <w:pPr>
              <w:jc w:val="center"/>
              <w:rPr>
                <w:rFonts w:ascii="Times New Roman" w:hAnsi="Times New Roman" w:cs="Times New Roman"/>
                <w:sz w:val="14"/>
                <w:szCs w:val="14"/>
              </w:rPr>
            </w:pPr>
          </w:p>
        </w:tc>
        <w:tc>
          <w:tcPr>
            <w:tcW w:w="75" w:type="pct"/>
            <w:tcBorders>
              <w:top w:val="nil"/>
              <w:left w:val="nil"/>
              <w:bottom w:val="single" w:sz="4" w:space="0" w:color="auto"/>
              <w:right w:val="nil"/>
            </w:tcBorders>
          </w:tcPr>
          <w:p w14:paraId="30E639B5" w14:textId="77777777"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17E9B4F5" w14:textId="6A05F7AD" w:rsidR="00F26C50" w:rsidRPr="00FB2B2F" w:rsidRDefault="00F26C50" w:rsidP="00634334">
            <w:pPr>
              <w:jc w:val="center"/>
              <w:rPr>
                <w:rFonts w:ascii="Times New Roman" w:hAnsi="Times New Roman" w:cs="Times New Roman"/>
                <w:sz w:val="14"/>
                <w:szCs w:val="14"/>
              </w:rPr>
            </w:pPr>
          </w:p>
        </w:tc>
        <w:tc>
          <w:tcPr>
            <w:tcW w:w="172" w:type="pct"/>
            <w:tcBorders>
              <w:top w:val="nil"/>
              <w:left w:val="nil"/>
              <w:bottom w:val="single" w:sz="4" w:space="0" w:color="auto"/>
              <w:right w:val="single" w:sz="4" w:space="0" w:color="auto"/>
            </w:tcBorders>
            <w:shd w:val="clear" w:color="auto" w:fill="auto"/>
            <w:noWrap/>
            <w:vAlign w:val="center"/>
          </w:tcPr>
          <w:p w14:paraId="7BCFD286" w14:textId="67E7B7F8" w:rsidR="00F26C50" w:rsidRPr="00FB2B2F" w:rsidRDefault="00A03907" w:rsidP="00634334">
            <w:pPr>
              <w:jc w:val="center"/>
              <w:rPr>
                <w:rFonts w:ascii="Times New Roman" w:hAnsi="Times New Roman" w:cs="Times New Roman"/>
                <w:b/>
                <w:bCs/>
                <w:sz w:val="14"/>
                <w:szCs w:val="14"/>
              </w:rPr>
            </w:pPr>
            <w:r w:rsidRPr="00FB2B2F">
              <w:rPr>
                <w:rFonts w:ascii="Times New Roman" w:hAnsi="Times New Roman" w:cs="Times New Roman"/>
                <w:b/>
                <w:bCs/>
                <w:sz w:val="14"/>
                <w:szCs w:val="14"/>
              </w:rPr>
              <w:t>22</w:t>
            </w:r>
          </w:p>
        </w:tc>
      </w:tr>
      <w:tr w:rsidR="00FB2B2F" w:rsidRPr="00FB2B2F" w14:paraId="456A1518" w14:textId="77777777" w:rsidTr="00A03907">
        <w:trPr>
          <w:trHeight w:val="405"/>
        </w:trPr>
        <w:tc>
          <w:tcPr>
            <w:tcW w:w="189" w:type="pct"/>
            <w:tcBorders>
              <w:top w:val="nil"/>
              <w:left w:val="single" w:sz="4" w:space="0" w:color="auto"/>
              <w:bottom w:val="single" w:sz="4" w:space="0" w:color="auto"/>
              <w:right w:val="single" w:sz="4" w:space="0" w:color="auto"/>
            </w:tcBorders>
            <w:shd w:val="clear" w:color="auto" w:fill="auto"/>
            <w:noWrap/>
            <w:vAlign w:val="center"/>
            <w:hideMark/>
          </w:tcPr>
          <w:p w14:paraId="2F0DD08C" w14:textId="77777777" w:rsidR="00F26C50" w:rsidRPr="00FB2B2F" w:rsidRDefault="00F26C50" w:rsidP="00634334">
            <w:pPr>
              <w:jc w:val="center"/>
              <w:rPr>
                <w:rFonts w:ascii="Times New Roman" w:hAnsi="Times New Roman" w:cs="Times New Roman"/>
                <w:sz w:val="14"/>
                <w:szCs w:val="14"/>
              </w:rPr>
            </w:pPr>
            <w:r w:rsidRPr="00FB2B2F">
              <w:rPr>
                <w:rFonts w:ascii="Times New Roman" w:hAnsi="Times New Roman" w:cs="Times New Roman"/>
                <w:sz w:val="14"/>
                <w:szCs w:val="14"/>
              </w:rPr>
              <w:t>9</w:t>
            </w:r>
          </w:p>
        </w:tc>
        <w:tc>
          <w:tcPr>
            <w:tcW w:w="2035"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0064707" w14:textId="77777777" w:rsidR="00F26C50" w:rsidRPr="00FB2B2F" w:rsidRDefault="00F26C50" w:rsidP="00634334">
            <w:pPr>
              <w:rPr>
                <w:rFonts w:ascii="Times New Roman" w:hAnsi="Times New Roman" w:cs="Times New Roman"/>
                <w:sz w:val="14"/>
                <w:szCs w:val="14"/>
              </w:rPr>
            </w:pPr>
            <w:r w:rsidRPr="00FB2B2F">
              <w:rPr>
                <w:rFonts w:ascii="Times New Roman" w:hAnsi="Times New Roman" w:cs="Times New Roman"/>
                <w:sz w:val="14"/>
                <w:szCs w:val="14"/>
              </w:rPr>
              <w:t>T</w:t>
            </w:r>
            <w:proofErr w:type="gramStart"/>
            <w:r w:rsidRPr="00FB2B2F">
              <w:rPr>
                <w:rFonts w:ascii="Times New Roman" w:hAnsi="Times New Roman" w:cs="Times New Roman"/>
                <w:sz w:val="14"/>
                <w:szCs w:val="14"/>
              </w:rPr>
              <w:t>24 -</w:t>
            </w:r>
            <w:proofErr w:type="gramEnd"/>
            <w:r w:rsidRPr="00FB2B2F">
              <w:rPr>
                <w:rFonts w:ascii="Times New Roman" w:hAnsi="Times New Roman" w:cs="Times New Roman"/>
                <w:sz w:val="14"/>
                <w:szCs w:val="14"/>
              </w:rPr>
              <w:t xml:space="preserve"> Yükleyici</w:t>
            </w:r>
          </w:p>
        </w:tc>
        <w:tc>
          <w:tcPr>
            <w:tcW w:w="154" w:type="pct"/>
            <w:tcBorders>
              <w:top w:val="nil"/>
              <w:left w:val="nil"/>
              <w:bottom w:val="single" w:sz="4" w:space="0" w:color="auto"/>
              <w:right w:val="single" w:sz="4" w:space="0" w:color="auto"/>
            </w:tcBorders>
            <w:shd w:val="clear" w:color="auto" w:fill="auto"/>
            <w:noWrap/>
            <w:vAlign w:val="center"/>
          </w:tcPr>
          <w:p w14:paraId="4BDFABE9" w14:textId="3F8999D5" w:rsidR="00F26C50" w:rsidRPr="00FB2B2F" w:rsidRDefault="00A03907" w:rsidP="00634334">
            <w:pPr>
              <w:jc w:val="center"/>
              <w:rPr>
                <w:rFonts w:ascii="Times New Roman" w:hAnsi="Times New Roman" w:cs="Times New Roman"/>
                <w:sz w:val="14"/>
                <w:szCs w:val="14"/>
              </w:rPr>
            </w:pPr>
            <w:r w:rsidRPr="00FB2B2F">
              <w:rPr>
                <w:rFonts w:ascii="Times New Roman" w:hAnsi="Times New Roman" w:cs="Times New Roman"/>
                <w:sz w:val="14"/>
                <w:szCs w:val="14"/>
              </w:rPr>
              <w:t>3</w:t>
            </w:r>
          </w:p>
        </w:tc>
        <w:tc>
          <w:tcPr>
            <w:tcW w:w="153" w:type="pct"/>
            <w:tcBorders>
              <w:top w:val="nil"/>
              <w:left w:val="nil"/>
              <w:bottom w:val="single" w:sz="4" w:space="0" w:color="auto"/>
              <w:right w:val="single" w:sz="4" w:space="0" w:color="auto"/>
            </w:tcBorders>
            <w:shd w:val="clear" w:color="auto" w:fill="auto"/>
            <w:noWrap/>
            <w:vAlign w:val="center"/>
          </w:tcPr>
          <w:p w14:paraId="5ED2F7B6" w14:textId="3B776A07"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5E75FACD" w14:textId="562DE99B" w:rsidR="00F26C50" w:rsidRPr="00FB2B2F" w:rsidRDefault="00A03907" w:rsidP="00634334">
            <w:pPr>
              <w:jc w:val="center"/>
              <w:rPr>
                <w:rFonts w:ascii="Times New Roman" w:hAnsi="Times New Roman" w:cs="Times New Roman"/>
                <w:sz w:val="14"/>
                <w:szCs w:val="14"/>
              </w:rPr>
            </w:pPr>
            <w:r w:rsidRPr="00FB2B2F">
              <w:rPr>
                <w:rFonts w:ascii="Times New Roman" w:hAnsi="Times New Roman" w:cs="Times New Roman"/>
                <w:sz w:val="14"/>
                <w:szCs w:val="14"/>
              </w:rPr>
              <w:t>2</w:t>
            </w:r>
          </w:p>
        </w:tc>
        <w:tc>
          <w:tcPr>
            <w:tcW w:w="153" w:type="pct"/>
            <w:tcBorders>
              <w:top w:val="nil"/>
              <w:left w:val="nil"/>
              <w:bottom w:val="single" w:sz="4" w:space="0" w:color="auto"/>
              <w:right w:val="single" w:sz="4" w:space="0" w:color="auto"/>
            </w:tcBorders>
            <w:shd w:val="clear" w:color="auto" w:fill="auto"/>
            <w:noWrap/>
            <w:vAlign w:val="center"/>
          </w:tcPr>
          <w:p w14:paraId="6F2363B6" w14:textId="43F1DC60"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3BB523C5" w14:textId="3A67C942" w:rsidR="00F26C50" w:rsidRPr="00FB2B2F" w:rsidRDefault="00A03907" w:rsidP="00634334">
            <w:pPr>
              <w:jc w:val="center"/>
              <w:rPr>
                <w:rFonts w:ascii="Times New Roman" w:hAnsi="Times New Roman" w:cs="Times New Roman"/>
                <w:sz w:val="14"/>
                <w:szCs w:val="14"/>
              </w:rPr>
            </w:pPr>
            <w:r w:rsidRPr="00FB2B2F">
              <w:rPr>
                <w:rFonts w:ascii="Times New Roman" w:hAnsi="Times New Roman" w:cs="Times New Roman"/>
                <w:sz w:val="14"/>
                <w:szCs w:val="14"/>
              </w:rPr>
              <w:t>3</w:t>
            </w:r>
          </w:p>
        </w:tc>
        <w:tc>
          <w:tcPr>
            <w:tcW w:w="153" w:type="pct"/>
            <w:tcBorders>
              <w:top w:val="nil"/>
              <w:left w:val="nil"/>
              <w:bottom w:val="single" w:sz="4" w:space="0" w:color="auto"/>
              <w:right w:val="single" w:sz="4" w:space="0" w:color="auto"/>
            </w:tcBorders>
            <w:shd w:val="clear" w:color="auto" w:fill="auto"/>
            <w:noWrap/>
            <w:vAlign w:val="center"/>
          </w:tcPr>
          <w:p w14:paraId="2F2A10B6" w14:textId="3AA0BCAC" w:rsidR="00F26C50" w:rsidRPr="00FB2B2F" w:rsidRDefault="00A03907" w:rsidP="00634334">
            <w:pPr>
              <w:jc w:val="center"/>
              <w:rPr>
                <w:rFonts w:ascii="Times New Roman" w:hAnsi="Times New Roman" w:cs="Times New Roman"/>
                <w:sz w:val="14"/>
                <w:szCs w:val="14"/>
              </w:rPr>
            </w:pPr>
            <w:r w:rsidRPr="00FB2B2F">
              <w:rPr>
                <w:rFonts w:ascii="Times New Roman" w:hAnsi="Times New Roman" w:cs="Times New Roman"/>
                <w:sz w:val="14"/>
                <w:szCs w:val="14"/>
              </w:rPr>
              <w:t>3</w:t>
            </w:r>
          </w:p>
        </w:tc>
        <w:tc>
          <w:tcPr>
            <w:tcW w:w="153" w:type="pct"/>
            <w:tcBorders>
              <w:top w:val="nil"/>
              <w:left w:val="nil"/>
              <w:bottom w:val="single" w:sz="4" w:space="0" w:color="auto"/>
              <w:right w:val="single" w:sz="4" w:space="0" w:color="auto"/>
            </w:tcBorders>
            <w:shd w:val="clear" w:color="auto" w:fill="auto"/>
            <w:noWrap/>
            <w:vAlign w:val="center"/>
          </w:tcPr>
          <w:p w14:paraId="7BCFEF47" w14:textId="06483394"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731B7CD6" w14:textId="4372E834" w:rsidR="00F26C50" w:rsidRPr="00FB2B2F" w:rsidRDefault="00A03907" w:rsidP="00634334">
            <w:pPr>
              <w:jc w:val="center"/>
              <w:rPr>
                <w:rFonts w:ascii="Times New Roman" w:hAnsi="Times New Roman" w:cs="Times New Roman"/>
                <w:sz w:val="14"/>
                <w:szCs w:val="14"/>
              </w:rPr>
            </w:pPr>
            <w:r w:rsidRPr="00FB2B2F">
              <w:rPr>
                <w:rFonts w:ascii="Times New Roman" w:hAnsi="Times New Roman" w:cs="Times New Roman"/>
                <w:sz w:val="14"/>
                <w:szCs w:val="14"/>
              </w:rPr>
              <w:t>1</w:t>
            </w:r>
          </w:p>
        </w:tc>
        <w:tc>
          <w:tcPr>
            <w:tcW w:w="153" w:type="pct"/>
            <w:tcBorders>
              <w:top w:val="nil"/>
              <w:left w:val="nil"/>
              <w:bottom w:val="single" w:sz="4" w:space="0" w:color="auto"/>
              <w:right w:val="single" w:sz="4" w:space="0" w:color="auto"/>
            </w:tcBorders>
            <w:shd w:val="clear" w:color="auto" w:fill="auto"/>
            <w:noWrap/>
            <w:vAlign w:val="center"/>
          </w:tcPr>
          <w:p w14:paraId="00911C4D" w14:textId="2A42E4F0" w:rsidR="00F26C50" w:rsidRPr="00FB2B2F" w:rsidRDefault="00A03907" w:rsidP="00634334">
            <w:pPr>
              <w:jc w:val="center"/>
              <w:rPr>
                <w:rFonts w:ascii="Times New Roman" w:hAnsi="Times New Roman" w:cs="Times New Roman"/>
                <w:sz w:val="14"/>
                <w:szCs w:val="14"/>
              </w:rPr>
            </w:pPr>
            <w:r w:rsidRPr="00FB2B2F">
              <w:rPr>
                <w:rFonts w:ascii="Times New Roman" w:hAnsi="Times New Roman" w:cs="Times New Roman"/>
                <w:sz w:val="14"/>
                <w:szCs w:val="14"/>
              </w:rPr>
              <w:t>2</w:t>
            </w:r>
          </w:p>
        </w:tc>
        <w:tc>
          <w:tcPr>
            <w:tcW w:w="153" w:type="pct"/>
            <w:tcBorders>
              <w:top w:val="nil"/>
              <w:left w:val="nil"/>
              <w:bottom w:val="single" w:sz="4" w:space="0" w:color="auto"/>
              <w:right w:val="single" w:sz="4" w:space="0" w:color="auto"/>
            </w:tcBorders>
            <w:shd w:val="clear" w:color="auto" w:fill="auto"/>
            <w:noWrap/>
            <w:vAlign w:val="center"/>
          </w:tcPr>
          <w:p w14:paraId="59F76181" w14:textId="472B4CCF" w:rsidR="00F26C50" w:rsidRPr="00FB2B2F" w:rsidRDefault="00F26C50" w:rsidP="00634334">
            <w:pPr>
              <w:jc w:val="center"/>
              <w:rPr>
                <w:rFonts w:ascii="Times New Roman" w:hAnsi="Times New Roman" w:cs="Times New Roman"/>
                <w:sz w:val="14"/>
                <w:szCs w:val="14"/>
              </w:rPr>
            </w:pPr>
          </w:p>
        </w:tc>
        <w:tc>
          <w:tcPr>
            <w:tcW w:w="82" w:type="pct"/>
            <w:tcBorders>
              <w:top w:val="nil"/>
              <w:left w:val="nil"/>
              <w:bottom w:val="single" w:sz="4" w:space="0" w:color="auto"/>
              <w:right w:val="nil"/>
            </w:tcBorders>
          </w:tcPr>
          <w:p w14:paraId="10F212D8" w14:textId="77777777" w:rsidR="00F26C50" w:rsidRPr="00FB2B2F" w:rsidRDefault="00F26C50" w:rsidP="00634334">
            <w:pPr>
              <w:jc w:val="center"/>
              <w:rPr>
                <w:rFonts w:ascii="Times New Roman" w:hAnsi="Times New Roman" w:cs="Times New Roman"/>
                <w:sz w:val="14"/>
                <w:szCs w:val="14"/>
              </w:rPr>
            </w:pPr>
          </w:p>
        </w:tc>
        <w:tc>
          <w:tcPr>
            <w:tcW w:w="146" w:type="pct"/>
            <w:tcBorders>
              <w:top w:val="nil"/>
              <w:left w:val="nil"/>
              <w:bottom w:val="single" w:sz="4" w:space="0" w:color="auto"/>
              <w:right w:val="single" w:sz="4" w:space="0" w:color="auto"/>
            </w:tcBorders>
            <w:shd w:val="clear" w:color="auto" w:fill="auto"/>
            <w:noWrap/>
            <w:vAlign w:val="center"/>
          </w:tcPr>
          <w:p w14:paraId="0264802A" w14:textId="1BB943EF" w:rsidR="00F26C50" w:rsidRPr="00FB2B2F" w:rsidRDefault="00A03907" w:rsidP="00634334">
            <w:pPr>
              <w:jc w:val="center"/>
              <w:rPr>
                <w:rFonts w:ascii="Times New Roman" w:hAnsi="Times New Roman" w:cs="Times New Roman"/>
                <w:sz w:val="14"/>
                <w:szCs w:val="14"/>
              </w:rPr>
            </w:pPr>
            <w:r w:rsidRPr="00FB2B2F">
              <w:rPr>
                <w:rFonts w:ascii="Times New Roman" w:hAnsi="Times New Roman" w:cs="Times New Roman"/>
                <w:sz w:val="14"/>
                <w:szCs w:val="14"/>
              </w:rPr>
              <w:t>2</w:t>
            </w:r>
          </w:p>
        </w:tc>
        <w:tc>
          <w:tcPr>
            <w:tcW w:w="153" w:type="pct"/>
            <w:tcBorders>
              <w:top w:val="nil"/>
              <w:left w:val="nil"/>
              <w:bottom w:val="single" w:sz="4" w:space="0" w:color="auto"/>
              <w:right w:val="single" w:sz="4" w:space="0" w:color="auto"/>
            </w:tcBorders>
            <w:shd w:val="clear" w:color="auto" w:fill="auto"/>
            <w:noWrap/>
            <w:vAlign w:val="center"/>
          </w:tcPr>
          <w:p w14:paraId="64957238" w14:textId="2D6FE651" w:rsidR="00F26C50" w:rsidRPr="00FB2B2F" w:rsidRDefault="00A03907" w:rsidP="00634334">
            <w:pPr>
              <w:jc w:val="center"/>
              <w:rPr>
                <w:rFonts w:ascii="Times New Roman" w:hAnsi="Times New Roman" w:cs="Times New Roman"/>
                <w:sz w:val="14"/>
                <w:szCs w:val="14"/>
              </w:rPr>
            </w:pPr>
            <w:r w:rsidRPr="00FB2B2F">
              <w:rPr>
                <w:rFonts w:ascii="Times New Roman" w:hAnsi="Times New Roman" w:cs="Times New Roman"/>
                <w:sz w:val="14"/>
                <w:szCs w:val="14"/>
              </w:rPr>
              <w:t>1</w:t>
            </w:r>
          </w:p>
        </w:tc>
        <w:tc>
          <w:tcPr>
            <w:tcW w:w="153" w:type="pct"/>
            <w:tcBorders>
              <w:top w:val="nil"/>
              <w:left w:val="nil"/>
              <w:bottom w:val="single" w:sz="4" w:space="0" w:color="auto"/>
              <w:right w:val="single" w:sz="4" w:space="0" w:color="auto"/>
            </w:tcBorders>
            <w:shd w:val="clear" w:color="auto" w:fill="auto"/>
            <w:noWrap/>
            <w:vAlign w:val="center"/>
          </w:tcPr>
          <w:p w14:paraId="544BB991" w14:textId="38E377A2" w:rsidR="00F26C50" w:rsidRPr="00FB2B2F" w:rsidRDefault="00A03907" w:rsidP="00634334">
            <w:pPr>
              <w:jc w:val="center"/>
              <w:rPr>
                <w:rFonts w:ascii="Times New Roman" w:hAnsi="Times New Roman" w:cs="Times New Roman"/>
                <w:sz w:val="14"/>
                <w:szCs w:val="14"/>
              </w:rPr>
            </w:pPr>
            <w:r w:rsidRPr="00FB2B2F">
              <w:rPr>
                <w:rFonts w:ascii="Times New Roman" w:hAnsi="Times New Roman" w:cs="Times New Roman"/>
                <w:sz w:val="14"/>
                <w:szCs w:val="14"/>
              </w:rPr>
              <w:t>1</w:t>
            </w:r>
          </w:p>
        </w:tc>
        <w:tc>
          <w:tcPr>
            <w:tcW w:w="153" w:type="pct"/>
            <w:tcBorders>
              <w:top w:val="nil"/>
              <w:left w:val="nil"/>
              <w:bottom w:val="single" w:sz="4" w:space="0" w:color="auto"/>
              <w:right w:val="single" w:sz="4" w:space="0" w:color="auto"/>
            </w:tcBorders>
            <w:shd w:val="clear" w:color="auto" w:fill="auto"/>
            <w:noWrap/>
            <w:vAlign w:val="center"/>
          </w:tcPr>
          <w:p w14:paraId="781ADDBE" w14:textId="09716343" w:rsidR="00F26C50" w:rsidRPr="00FB2B2F" w:rsidRDefault="00A03907" w:rsidP="00634334">
            <w:pPr>
              <w:jc w:val="center"/>
              <w:rPr>
                <w:rFonts w:ascii="Times New Roman" w:hAnsi="Times New Roman" w:cs="Times New Roman"/>
                <w:sz w:val="14"/>
                <w:szCs w:val="14"/>
              </w:rPr>
            </w:pPr>
            <w:r w:rsidRPr="00FB2B2F">
              <w:rPr>
                <w:rFonts w:ascii="Times New Roman" w:hAnsi="Times New Roman" w:cs="Times New Roman"/>
                <w:sz w:val="14"/>
                <w:szCs w:val="14"/>
              </w:rPr>
              <w:t>1</w:t>
            </w:r>
          </w:p>
        </w:tc>
        <w:tc>
          <w:tcPr>
            <w:tcW w:w="153" w:type="pct"/>
            <w:tcBorders>
              <w:top w:val="nil"/>
              <w:left w:val="nil"/>
              <w:bottom w:val="single" w:sz="4" w:space="0" w:color="auto"/>
              <w:right w:val="single" w:sz="4" w:space="0" w:color="auto"/>
            </w:tcBorders>
            <w:shd w:val="clear" w:color="auto" w:fill="auto"/>
            <w:noWrap/>
            <w:vAlign w:val="center"/>
          </w:tcPr>
          <w:p w14:paraId="39B9BBB5" w14:textId="5DF9B9E9" w:rsidR="00F26C50" w:rsidRPr="00FB2B2F" w:rsidRDefault="00A03907" w:rsidP="00634334">
            <w:pPr>
              <w:jc w:val="center"/>
              <w:rPr>
                <w:rFonts w:ascii="Times New Roman" w:hAnsi="Times New Roman" w:cs="Times New Roman"/>
                <w:sz w:val="14"/>
                <w:szCs w:val="14"/>
              </w:rPr>
            </w:pPr>
            <w:r w:rsidRPr="00FB2B2F">
              <w:rPr>
                <w:rFonts w:ascii="Times New Roman" w:hAnsi="Times New Roman" w:cs="Times New Roman"/>
                <w:sz w:val="14"/>
                <w:szCs w:val="14"/>
              </w:rPr>
              <w:t>2</w:t>
            </w:r>
          </w:p>
        </w:tc>
        <w:tc>
          <w:tcPr>
            <w:tcW w:w="75" w:type="pct"/>
            <w:tcBorders>
              <w:top w:val="nil"/>
              <w:left w:val="nil"/>
              <w:bottom w:val="single" w:sz="4" w:space="0" w:color="auto"/>
              <w:right w:val="nil"/>
            </w:tcBorders>
          </w:tcPr>
          <w:p w14:paraId="4BC74B45" w14:textId="77777777"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2562E7FF" w14:textId="0D494449" w:rsidR="00F26C50" w:rsidRPr="00FB2B2F" w:rsidRDefault="00F26C50" w:rsidP="00634334">
            <w:pPr>
              <w:jc w:val="center"/>
              <w:rPr>
                <w:rFonts w:ascii="Times New Roman" w:hAnsi="Times New Roman" w:cs="Times New Roman"/>
                <w:sz w:val="14"/>
                <w:szCs w:val="14"/>
              </w:rPr>
            </w:pPr>
          </w:p>
        </w:tc>
        <w:tc>
          <w:tcPr>
            <w:tcW w:w="172" w:type="pct"/>
            <w:tcBorders>
              <w:top w:val="nil"/>
              <w:left w:val="nil"/>
              <w:bottom w:val="single" w:sz="4" w:space="0" w:color="auto"/>
              <w:right w:val="single" w:sz="4" w:space="0" w:color="auto"/>
            </w:tcBorders>
            <w:shd w:val="clear" w:color="auto" w:fill="auto"/>
            <w:noWrap/>
            <w:vAlign w:val="center"/>
          </w:tcPr>
          <w:p w14:paraId="5E6AE1EC" w14:textId="4104F289" w:rsidR="00F26C50" w:rsidRPr="00FB2B2F" w:rsidRDefault="00A03907" w:rsidP="00634334">
            <w:pPr>
              <w:jc w:val="center"/>
              <w:rPr>
                <w:rFonts w:ascii="Times New Roman" w:hAnsi="Times New Roman" w:cs="Times New Roman"/>
                <w:b/>
                <w:bCs/>
                <w:sz w:val="14"/>
                <w:szCs w:val="14"/>
              </w:rPr>
            </w:pPr>
            <w:r w:rsidRPr="00FB2B2F">
              <w:rPr>
                <w:rFonts w:ascii="Times New Roman" w:hAnsi="Times New Roman" w:cs="Times New Roman"/>
                <w:b/>
                <w:bCs/>
                <w:sz w:val="14"/>
                <w:szCs w:val="14"/>
              </w:rPr>
              <w:t>21</w:t>
            </w:r>
          </w:p>
        </w:tc>
      </w:tr>
      <w:tr w:rsidR="00FB2B2F" w:rsidRPr="00FB2B2F" w14:paraId="7D83E492" w14:textId="77777777" w:rsidTr="00A03907">
        <w:trPr>
          <w:trHeight w:val="405"/>
        </w:trPr>
        <w:tc>
          <w:tcPr>
            <w:tcW w:w="189" w:type="pct"/>
            <w:tcBorders>
              <w:top w:val="nil"/>
              <w:left w:val="single" w:sz="4" w:space="0" w:color="auto"/>
              <w:bottom w:val="single" w:sz="4" w:space="0" w:color="auto"/>
              <w:right w:val="single" w:sz="4" w:space="0" w:color="auto"/>
            </w:tcBorders>
            <w:shd w:val="clear" w:color="auto" w:fill="auto"/>
            <w:noWrap/>
            <w:vAlign w:val="center"/>
            <w:hideMark/>
          </w:tcPr>
          <w:p w14:paraId="11B804F3" w14:textId="77777777" w:rsidR="00F26C50" w:rsidRPr="00FB2B2F" w:rsidRDefault="00F26C50" w:rsidP="00634334">
            <w:pPr>
              <w:jc w:val="center"/>
              <w:rPr>
                <w:rFonts w:ascii="Times New Roman" w:hAnsi="Times New Roman" w:cs="Times New Roman"/>
                <w:sz w:val="14"/>
                <w:szCs w:val="14"/>
              </w:rPr>
            </w:pPr>
            <w:r w:rsidRPr="00FB2B2F">
              <w:rPr>
                <w:rFonts w:ascii="Times New Roman" w:hAnsi="Times New Roman" w:cs="Times New Roman"/>
                <w:sz w:val="14"/>
                <w:szCs w:val="14"/>
              </w:rPr>
              <w:t>10</w:t>
            </w:r>
          </w:p>
        </w:tc>
        <w:tc>
          <w:tcPr>
            <w:tcW w:w="2035"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BA29FD7" w14:textId="77777777" w:rsidR="00F26C50" w:rsidRPr="00FB2B2F" w:rsidRDefault="00F26C50" w:rsidP="00634334">
            <w:pPr>
              <w:rPr>
                <w:rFonts w:ascii="Times New Roman" w:hAnsi="Times New Roman" w:cs="Times New Roman"/>
                <w:sz w:val="14"/>
                <w:szCs w:val="14"/>
              </w:rPr>
            </w:pPr>
            <w:r w:rsidRPr="00FB2B2F">
              <w:rPr>
                <w:rFonts w:ascii="Times New Roman" w:hAnsi="Times New Roman" w:cs="Times New Roman"/>
                <w:sz w:val="14"/>
                <w:szCs w:val="14"/>
              </w:rPr>
              <w:t>T25 -</w:t>
            </w:r>
            <w:proofErr w:type="spellStart"/>
            <w:r w:rsidRPr="00FB2B2F">
              <w:rPr>
                <w:rFonts w:ascii="Times New Roman" w:hAnsi="Times New Roman" w:cs="Times New Roman"/>
                <w:sz w:val="14"/>
                <w:szCs w:val="14"/>
              </w:rPr>
              <w:t>Komprasör</w:t>
            </w:r>
            <w:proofErr w:type="spellEnd"/>
          </w:p>
        </w:tc>
        <w:tc>
          <w:tcPr>
            <w:tcW w:w="154" w:type="pct"/>
            <w:tcBorders>
              <w:top w:val="nil"/>
              <w:left w:val="nil"/>
              <w:bottom w:val="single" w:sz="4" w:space="0" w:color="auto"/>
              <w:right w:val="single" w:sz="4" w:space="0" w:color="auto"/>
            </w:tcBorders>
            <w:shd w:val="clear" w:color="auto" w:fill="auto"/>
            <w:noWrap/>
            <w:vAlign w:val="center"/>
          </w:tcPr>
          <w:p w14:paraId="08DAD27A" w14:textId="1CDF5A12" w:rsidR="00F26C50" w:rsidRPr="00FB2B2F" w:rsidRDefault="00A03907" w:rsidP="00634334">
            <w:pPr>
              <w:jc w:val="center"/>
              <w:rPr>
                <w:rFonts w:ascii="Times New Roman" w:hAnsi="Times New Roman" w:cs="Times New Roman"/>
                <w:sz w:val="14"/>
                <w:szCs w:val="14"/>
              </w:rPr>
            </w:pPr>
            <w:r w:rsidRPr="00FB2B2F">
              <w:rPr>
                <w:rFonts w:ascii="Times New Roman" w:hAnsi="Times New Roman" w:cs="Times New Roman"/>
                <w:sz w:val="14"/>
                <w:szCs w:val="14"/>
              </w:rPr>
              <w:t>3</w:t>
            </w:r>
          </w:p>
        </w:tc>
        <w:tc>
          <w:tcPr>
            <w:tcW w:w="153" w:type="pct"/>
            <w:tcBorders>
              <w:top w:val="nil"/>
              <w:left w:val="nil"/>
              <w:bottom w:val="single" w:sz="4" w:space="0" w:color="auto"/>
              <w:right w:val="single" w:sz="4" w:space="0" w:color="auto"/>
            </w:tcBorders>
            <w:shd w:val="clear" w:color="auto" w:fill="auto"/>
            <w:noWrap/>
            <w:vAlign w:val="center"/>
          </w:tcPr>
          <w:p w14:paraId="4DC93DDA" w14:textId="7406AF89"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3C56C27E" w14:textId="75D95978"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67701DA2" w14:textId="46DD1468"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532DC317" w14:textId="2E4A396B" w:rsidR="00F26C50" w:rsidRPr="00FB2B2F" w:rsidRDefault="00A03907" w:rsidP="00634334">
            <w:pPr>
              <w:jc w:val="center"/>
              <w:rPr>
                <w:rFonts w:ascii="Times New Roman" w:hAnsi="Times New Roman" w:cs="Times New Roman"/>
                <w:sz w:val="14"/>
                <w:szCs w:val="14"/>
              </w:rPr>
            </w:pPr>
            <w:r w:rsidRPr="00FB2B2F">
              <w:rPr>
                <w:rFonts w:ascii="Times New Roman" w:hAnsi="Times New Roman" w:cs="Times New Roman"/>
                <w:sz w:val="14"/>
                <w:szCs w:val="14"/>
              </w:rPr>
              <w:t>1</w:t>
            </w:r>
          </w:p>
        </w:tc>
        <w:tc>
          <w:tcPr>
            <w:tcW w:w="153" w:type="pct"/>
            <w:tcBorders>
              <w:top w:val="nil"/>
              <w:left w:val="nil"/>
              <w:bottom w:val="single" w:sz="4" w:space="0" w:color="auto"/>
              <w:right w:val="single" w:sz="4" w:space="0" w:color="auto"/>
            </w:tcBorders>
            <w:shd w:val="clear" w:color="auto" w:fill="auto"/>
            <w:noWrap/>
            <w:vAlign w:val="center"/>
          </w:tcPr>
          <w:p w14:paraId="1DA23122" w14:textId="70899C34" w:rsidR="00F26C50" w:rsidRPr="00FB2B2F" w:rsidRDefault="00A03907" w:rsidP="00634334">
            <w:pPr>
              <w:jc w:val="center"/>
              <w:rPr>
                <w:rFonts w:ascii="Times New Roman" w:hAnsi="Times New Roman" w:cs="Times New Roman"/>
                <w:sz w:val="14"/>
                <w:szCs w:val="14"/>
              </w:rPr>
            </w:pPr>
            <w:r w:rsidRPr="00FB2B2F">
              <w:rPr>
                <w:rFonts w:ascii="Times New Roman" w:hAnsi="Times New Roman" w:cs="Times New Roman"/>
                <w:sz w:val="14"/>
                <w:szCs w:val="14"/>
              </w:rPr>
              <w:t>2</w:t>
            </w:r>
          </w:p>
        </w:tc>
        <w:tc>
          <w:tcPr>
            <w:tcW w:w="153" w:type="pct"/>
            <w:tcBorders>
              <w:top w:val="nil"/>
              <w:left w:val="nil"/>
              <w:bottom w:val="single" w:sz="4" w:space="0" w:color="auto"/>
              <w:right w:val="single" w:sz="4" w:space="0" w:color="auto"/>
            </w:tcBorders>
            <w:shd w:val="clear" w:color="auto" w:fill="auto"/>
            <w:noWrap/>
            <w:vAlign w:val="center"/>
          </w:tcPr>
          <w:p w14:paraId="7243AEC7" w14:textId="1FA96600"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299508CC" w14:textId="69ACA7AC"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557F415D" w14:textId="6A3A6B07" w:rsidR="00F26C50" w:rsidRPr="00FB2B2F" w:rsidRDefault="00A03907" w:rsidP="00634334">
            <w:pPr>
              <w:jc w:val="center"/>
              <w:rPr>
                <w:rFonts w:ascii="Times New Roman" w:hAnsi="Times New Roman" w:cs="Times New Roman"/>
                <w:sz w:val="14"/>
                <w:szCs w:val="14"/>
              </w:rPr>
            </w:pPr>
            <w:r w:rsidRPr="00FB2B2F">
              <w:rPr>
                <w:rFonts w:ascii="Times New Roman" w:hAnsi="Times New Roman" w:cs="Times New Roman"/>
                <w:sz w:val="14"/>
                <w:szCs w:val="14"/>
              </w:rPr>
              <w:t>2</w:t>
            </w:r>
          </w:p>
        </w:tc>
        <w:tc>
          <w:tcPr>
            <w:tcW w:w="153" w:type="pct"/>
            <w:tcBorders>
              <w:top w:val="nil"/>
              <w:left w:val="nil"/>
              <w:bottom w:val="single" w:sz="4" w:space="0" w:color="auto"/>
              <w:right w:val="single" w:sz="4" w:space="0" w:color="auto"/>
            </w:tcBorders>
            <w:shd w:val="clear" w:color="auto" w:fill="auto"/>
            <w:noWrap/>
            <w:vAlign w:val="center"/>
          </w:tcPr>
          <w:p w14:paraId="0DFB8306" w14:textId="1548196F" w:rsidR="00F26C50" w:rsidRPr="00FB2B2F" w:rsidRDefault="00F26C50" w:rsidP="00634334">
            <w:pPr>
              <w:jc w:val="center"/>
              <w:rPr>
                <w:rFonts w:ascii="Times New Roman" w:hAnsi="Times New Roman" w:cs="Times New Roman"/>
                <w:sz w:val="14"/>
                <w:szCs w:val="14"/>
              </w:rPr>
            </w:pPr>
          </w:p>
        </w:tc>
        <w:tc>
          <w:tcPr>
            <w:tcW w:w="82" w:type="pct"/>
            <w:tcBorders>
              <w:top w:val="nil"/>
              <w:left w:val="nil"/>
              <w:bottom w:val="single" w:sz="4" w:space="0" w:color="auto"/>
              <w:right w:val="nil"/>
            </w:tcBorders>
          </w:tcPr>
          <w:p w14:paraId="2019D173" w14:textId="77777777" w:rsidR="00F26C50" w:rsidRPr="00FB2B2F" w:rsidRDefault="00F26C50" w:rsidP="00634334">
            <w:pPr>
              <w:jc w:val="center"/>
              <w:rPr>
                <w:rFonts w:ascii="Times New Roman" w:hAnsi="Times New Roman" w:cs="Times New Roman"/>
                <w:sz w:val="14"/>
                <w:szCs w:val="14"/>
              </w:rPr>
            </w:pPr>
          </w:p>
        </w:tc>
        <w:tc>
          <w:tcPr>
            <w:tcW w:w="146" w:type="pct"/>
            <w:tcBorders>
              <w:top w:val="nil"/>
              <w:left w:val="nil"/>
              <w:bottom w:val="single" w:sz="4" w:space="0" w:color="auto"/>
              <w:right w:val="single" w:sz="4" w:space="0" w:color="auto"/>
            </w:tcBorders>
            <w:shd w:val="clear" w:color="auto" w:fill="auto"/>
            <w:noWrap/>
            <w:vAlign w:val="center"/>
          </w:tcPr>
          <w:p w14:paraId="04DE48C9" w14:textId="2E5F3384"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5E9B050F" w14:textId="5E28DA5C" w:rsidR="00F26C50" w:rsidRPr="00FB2B2F" w:rsidRDefault="00A03907" w:rsidP="00634334">
            <w:pPr>
              <w:jc w:val="center"/>
              <w:rPr>
                <w:rFonts w:ascii="Times New Roman" w:hAnsi="Times New Roman" w:cs="Times New Roman"/>
                <w:sz w:val="14"/>
                <w:szCs w:val="14"/>
              </w:rPr>
            </w:pPr>
            <w:r w:rsidRPr="00FB2B2F">
              <w:rPr>
                <w:rFonts w:ascii="Times New Roman" w:hAnsi="Times New Roman" w:cs="Times New Roman"/>
                <w:sz w:val="14"/>
                <w:szCs w:val="14"/>
              </w:rPr>
              <w:t>2</w:t>
            </w:r>
          </w:p>
        </w:tc>
        <w:tc>
          <w:tcPr>
            <w:tcW w:w="153" w:type="pct"/>
            <w:tcBorders>
              <w:top w:val="nil"/>
              <w:left w:val="nil"/>
              <w:bottom w:val="single" w:sz="4" w:space="0" w:color="auto"/>
              <w:right w:val="single" w:sz="4" w:space="0" w:color="auto"/>
            </w:tcBorders>
            <w:shd w:val="clear" w:color="auto" w:fill="auto"/>
            <w:noWrap/>
            <w:vAlign w:val="center"/>
          </w:tcPr>
          <w:p w14:paraId="7C1DF992" w14:textId="505E526C"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24FC502D" w14:textId="0F6C7F5A"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7E9C84D1" w14:textId="27E4CBD5" w:rsidR="00F26C50" w:rsidRPr="00FB2B2F" w:rsidRDefault="00F26C50" w:rsidP="00634334">
            <w:pPr>
              <w:jc w:val="center"/>
              <w:rPr>
                <w:rFonts w:ascii="Times New Roman" w:hAnsi="Times New Roman" w:cs="Times New Roman"/>
                <w:sz w:val="14"/>
                <w:szCs w:val="14"/>
              </w:rPr>
            </w:pPr>
          </w:p>
        </w:tc>
        <w:tc>
          <w:tcPr>
            <w:tcW w:w="75" w:type="pct"/>
            <w:tcBorders>
              <w:top w:val="nil"/>
              <w:left w:val="nil"/>
              <w:bottom w:val="single" w:sz="4" w:space="0" w:color="auto"/>
              <w:right w:val="nil"/>
            </w:tcBorders>
          </w:tcPr>
          <w:p w14:paraId="7A782A3E" w14:textId="77777777"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55A04826" w14:textId="4C064729" w:rsidR="00F26C50" w:rsidRPr="00FB2B2F" w:rsidRDefault="00F26C50" w:rsidP="00634334">
            <w:pPr>
              <w:jc w:val="center"/>
              <w:rPr>
                <w:rFonts w:ascii="Times New Roman" w:hAnsi="Times New Roman" w:cs="Times New Roman"/>
                <w:sz w:val="14"/>
                <w:szCs w:val="14"/>
              </w:rPr>
            </w:pPr>
          </w:p>
        </w:tc>
        <w:tc>
          <w:tcPr>
            <w:tcW w:w="172" w:type="pct"/>
            <w:tcBorders>
              <w:top w:val="nil"/>
              <w:left w:val="nil"/>
              <w:bottom w:val="single" w:sz="4" w:space="0" w:color="auto"/>
              <w:right w:val="single" w:sz="4" w:space="0" w:color="auto"/>
            </w:tcBorders>
            <w:shd w:val="clear" w:color="auto" w:fill="auto"/>
            <w:noWrap/>
            <w:vAlign w:val="center"/>
          </w:tcPr>
          <w:p w14:paraId="00FCCE53" w14:textId="28B2B235" w:rsidR="00F26C50" w:rsidRPr="00FB2B2F" w:rsidRDefault="00A03907" w:rsidP="00634334">
            <w:pPr>
              <w:jc w:val="center"/>
              <w:rPr>
                <w:rFonts w:ascii="Times New Roman" w:hAnsi="Times New Roman" w:cs="Times New Roman"/>
                <w:b/>
                <w:bCs/>
                <w:sz w:val="14"/>
                <w:szCs w:val="14"/>
              </w:rPr>
            </w:pPr>
            <w:r w:rsidRPr="00FB2B2F">
              <w:rPr>
                <w:rFonts w:ascii="Times New Roman" w:hAnsi="Times New Roman" w:cs="Times New Roman"/>
                <w:b/>
                <w:bCs/>
                <w:sz w:val="14"/>
                <w:szCs w:val="14"/>
              </w:rPr>
              <w:t>10</w:t>
            </w:r>
          </w:p>
        </w:tc>
      </w:tr>
      <w:tr w:rsidR="00FB2B2F" w:rsidRPr="00FB2B2F" w14:paraId="5D090F0A" w14:textId="77777777" w:rsidTr="00A03907">
        <w:trPr>
          <w:trHeight w:val="405"/>
        </w:trPr>
        <w:tc>
          <w:tcPr>
            <w:tcW w:w="189" w:type="pct"/>
            <w:tcBorders>
              <w:top w:val="nil"/>
              <w:left w:val="single" w:sz="4" w:space="0" w:color="auto"/>
              <w:bottom w:val="single" w:sz="4" w:space="0" w:color="auto"/>
              <w:right w:val="single" w:sz="4" w:space="0" w:color="auto"/>
            </w:tcBorders>
            <w:shd w:val="clear" w:color="auto" w:fill="auto"/>
            <w:noWrap/>
            <w:vAlign w:val="center"/>
            <w:hideMark/>
          </w:tcPr>
          <w:p w14:paraId="47E4AB80" w14:textId="77777777" w:rsidR="00F26C50" w:rsidRPr="00FB2B2F" w:rsidRDefault="00F26C50" w:rsidP="00634334">
            <w:pPr>
              <w:jc w:val="center"/>
              <w:rPr>
                <w:rFonts w:ascii="Times New Roman" w:hAnsi="Times New Roman" w:cs="Times New Roman"/>
                <w:sz w:val="14"/>
                <w:szCs w:val="14"/>
              </w:rPr>
            </w:pPr>
            <w:r w:rsidRPr="00FB2B2F">
              <w:rPr>
                <w:rFonts w:ascii="Times New Roman" w:hAnsi="Times New Roman" w:cs="Times New Roman"/>
                <w:sz w:val="14"/>
                <w:szCs w:val="14"/>
              </w:rPr>
              <w:t>11</w:t>
            </w:r>
          </w:p>
        </w:tc>
        <w:tc>
          <w:tcPr>
            <w:tcW w:w="2035"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A9439A0" w14:textId="77777777" w:rsidR="00F26C50" w:rsidRPr="00FB2B2F" w:rsidRDefault="00F26C50" w:rsidP="00634334">
            <w:pPr>
              <w:rPr>
                <w:rFonts w:ascii="Times New Roman" w:hAnsi="Times New Roman" w:cs="Times New Roman"/>
                <w:sz w:val="14"/>
                <w:szCs w:val="14"/>
              </w:rPr>
            </w:pPr>
            <w:r w:rsidRPr="00FB2B2F">
              <w:rPr>
                <w:rFonts w:ascii="Times New Roman" w:hAnsi="Times New Roman" w:cs="Times New Roman"/>
                <w:sz w:val="14"/>
                <w:szCs w:val="14"/>
              </w:rPr>
              <w:t>T</w:t>
            </w:r>
            <w:proofErr w:type="gramStart"/>
            <w:r w:rsidRPr="00FB2B2F">
              <w:rPr>
                <w:rFonts w:ascii="Times New Roman" w:hAnsi="Times New Roman" w:cs="Times New Roman"/>
                <w:sz w:val="14"/>
                <w:szCs w:val="14"/>
              </w:rPr>
              <w:t>26 -</w:t>
            </w:r>
            <w:proofErr w:type="gramEnd"/>
            <w:r w:rsidRPr="00FB2B2F">
              <w:rPr>
                <w:rFonts w:ascii="Times New Roman" w:hAnsi="Times New Roman" w:cs="Times New Roman"/>
                <w:sz w:val="14"/>
                <w:szCs w:val="14"/>
              </w:rPr>
              <w:t xml:space="preserve"> Silindir</w:t>
            </w:r>
          </w:p>
        </w:tc>
        <w:tc>
          <w:tcPr>
            <w:tcW w:w="154" w:type="pct"/>
            <w:tcBorders>
              <w:top w:val="nil"/>
              <w:left w:val="nil"/>
              <w:bottom w:val="single" w:sz="4" w:space="0" w:color="auto"/>
              <w:right w:val="single" w:sz="4" w:space="0" w:color="auto"/>
            </w:tcBorders>
            <w:shd w:val="clear" w:color="auto" w:fill="auto"/>
            <w:noWrap/>
            <w:vAlign w:val="center"/>
          </w:tcPr>
          <w:p w14:paraId="137366BA" w14:textId="3F8F2846" w:rsidR="00F26C50" w:rsidRPr="00FB2B2F" w:rsidRDefault="00A03907" w:rsidP="00634334">
            <w:pPr>
              <w:jc w:val="center"/>
              <w:rPr>
                <w:rFonts w:ascii="Times New Roman" w:hAnsi="Times New Roman" w:cs="Times New Roman"/>
                <w:sz w:val="14"/>
                <w:szCs w:val="14"/>
              </w:rPr>
            </w:pPr>
            <w:r w:rsidRPr="00FB2B2F">
              <w:rPr>
                <w:rFonts w:ascii="Times New Roman" w:hAnsi="Times New Roman" w:cs="Times New Roman"/>
                <w:sz w:val="14"/>
                <w:szCs w:val="14"/>
              </w:rPr>
              <w:t>1</w:t>
            </w:r>
          </w:p>
        </w:tc>
        <w:tc>
          <w:tcPr>
            <w:tcW w:w="153" w:type="pct"/>
            <w:tcBorders>
              <w:top w:val="nil"/>
              <w:left w:val="nil"/>
              <w:bottom w:val="single" w:sz="4" w:space="0" w:color="auto"/>
              <w:right w:val="single" w:sz="4" w:space="0" w:color="auto"/>
            </w:tcBorders>
            <w:shd w:val="clear" w:color="auto" w:fill="auto"/>
            <w:noWrap/>
            <w:vAlign w:val="center"/>
          </w:tcPr>
          <w:p w14:paraId="4D389881" w14:textId="6A6B5F49" w:rsidR="00F26C50" w:rsidRPr="00FB2B2F" w:rsidRDefault="00F26C50" w:rsidP="00A03907">
            <w:pP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0F3F69C7" w14:textId="3125BCA8" w:rsidR="00F26C50" w:rsidRPr="00FB2B2F" w:rsidRDefault="00A03907" w:rsidP="00634334">
            <w:pPr>
              <w:jc w:val="center"/>
              <w:rPr>
                <w:rFonts w:ascii="Times New Roman" w:hAnsi="Times New Roman" w:cs="Times New Roman"/>
                <w:sz w:val="14"/>
                <w:szCs w:val="14"/>
              </w:rPr>
            </w:pPr>
            <w:r w:rsidRPr="00FB2B2F">
              <w:rPr>
                <w:rFonts w:ascii="Times New Roman" w:hAnsi="Times New Roman" w:cs="Times New Roman"/>
                <w:sz w:val="14"/>
                <w:szCs w:val="14"/>
              </w:rPr>
              <w:t>1</w:t>
            </w:r>
          </w:p>
        </w:tc>
        <w:tc>
          <w:tcPr>
            <w:tcW w:w="153" w:type="pct"/>
            <w:tcBorders>
              <w:top w:val="nil"/>
              <w:left w:val="nil"/>
              <w:bottom w:val="single" w:sz="4" w:space="0" w:color="auto"/>
              <w:right w:val="single" w:sz="4" w:space="0" w:color="auto"/>
            </w:tcBorders>
            <w:shd w:val="clear" w:color="auto" w:fill="auto"/>
            <w:noWrap/>
            <w:vAlign w:val="center"/>
          </w:tcPr>
          <w:p w14:paraId="0EC9B3C3" w14:textId="42EB40BD"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6B0209B8" w14:textId="34337107" w:rsidR="00F26C50" w:rsidRPr="00FB2B2F" w:rsidRDefault="00A03907" w:rsidP="00634334">
            <w:pPr>
              <w:jc w:val="center"/>
              <w:rPr>
                <w:rFonts w:ascii="Times New Roman" w:hAnsi="Times New Roman" w:cs="Times New Roman"/>
                <w:sz w:val="14"/>
                <w:szCs w:val="14"/>
              </w:rPr>
            </w:pPr>
            <w:r w:rsidRPr="00FB2B2F">
              <w:rPr>
                <w:rFonts w:ascii="Times New Roman" w:hAnsi="Times New Roman" w:cs="Times New Roman"/>
                <w:sz w:val="14"/>
                <w:szCs w:val="14"/>
              </w:rPr>
              <w:t>1</w:t>
            </w:r>
          </w:p>
        </w:tc>
        <w:tc>
          <w:tcPr>
            <w:tcW w:w="153" w:type="pct"/>
            <w:tcBorders>
              <w:top w:val="nil"/>
              <w:left w:val="nil"/>
              <w:bottom w:val="single" w:sz="4" w:space="0" w:color="auto"/>
              <w:right w:val="single" w:sz="4" w:space="0" w:color="auto"/>
            </w:tcBorders>
            <w:shd w:val="clear" w:color="auto" w:fill="auto"/>
            <w:noWrap/>
            <w:vAlign w:val="center"/>
          </w:tcPr>
          <w:p w14:paraId="483BB56E" w14:textId="3483D689" w:rsidR="00F26C50" w:rsidRPr="00FB2B2F" w:rsidRDefault="00A03907" w:rsidP="00634334">
            <w:pPr>
              <w:jc w:val="center"/>
              <w:rPr>
                <w:rFonts w:ascii="Times New Roman" w:hAnsi="Times New Roman" w:cs="Times New Roman"/>
                <w:sz w:val="14"/>
                <w:szCs w:val="14"/>
              </w:rPr>
            </w:pPr>
            <w:r w:rsidRPr="00FB2B2F">
              <w:rPr>
                <w:rFonts w:ascii="Times New Roman" w:hAnsi="Times New Roman" w:cs="Times New Roman"/>
                <w:sz w:val="14"/>
                <w:szCs w:val="14"/>
              </w:rPr>
              <w:t>1</w:t>
            </w:r>
          </w:p>
        </w:tc>
        <w:tc>
          <w:tcPr>
            <w:tcW w:w="153" w:type="pct"/>
            <w:tcBorders>
              <w:top w:val="nil"/>
              <w:left w:val="nil"/>
              <w:bottom w:val="single" w:sz="4" w:space="0" w:color="auto"/>
              <w:right w:val="single" w:sz="4" w:space="0" w:color="auto"/>
            </w:tcBorders>
            <w:shd w:val="clear" w:color="auto" w:fill="auto"/>
            <w:noWrap/>
            <w:vAlign w:val="center"/>
          </w:tcPr>
          <w:p w14:paraId="35AC11DB" w14:textId="5FCDF8E9"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2535D0AF" w14:textId="38A65314"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1C93800D" w14:textId="40CA1A10" w:rsidR="00F26C50" w:rsidRPr="00FB2B2F" w:rsidRDefault="00A03907" w:rsidP="00634334">
            <w:pPr>
              <w:jc w:val="center"/>
              <w:rPr>
                <w:rFonts w:ascii="Times New Roman" w:hAnsi="Times New Roman" w:cs="Times New Roman"/>
                <w:sz w:val="14"/>
                <w:szCs w:val="14"/>
              </w:rPr>
            </w:pPr>
            <w:r w:rsidRPr="00FB2B2F">
              <w:rPr>
                <w:rFonts w:ascii="Times New Roman" w:hAnsi="Times New Roman" w:cs="Times New Roman"/>
                <w:sz w:val="14"/>
                <w:szCs w:val="14"/>
              </w:rPr>
              <w:t>1</w:t>
            </w:r>
          </w:p>
        </w:tc>
        <w:tc>
          <w:tcPr>
            <w:tcW w:w="153" w:type="pct"/>
            <w:tcBorders>
              <w:top w:val="nil"/>
              <w:left w:val="nil"/>
              <w:bottom w:val="single" w:sz="4" w:space="0" w:color="auto"/>
              <w:right w:val="single" w:sz="4" w:space="0" w:color="auto"/>
            </w:tcBorders>
            <w:shd w:val="clear" w:color="auto" w:fill="auto"/>
            <w:noWrap/>
            <w:vAlign w:val="center"/>
          </w:tcPr>
          <w:p w14:paraId="61A42838" w14:textId="441838D4" w:rsidR="00F26C50" w:rsidRPr="00FB2B2F" w:rsidRDefault="00F26C50" w:rsidP="00634334">
            <w:pPr>
              <w:jc w:val="center"/>
              <w:rPr>
                <w:rFonts w:ascii="Times New Roman" w:hAnsi="Times New Roman" w:cs="Times New Roman"/>
                <w:sz w:val="14"/>
                <w:szCs w:val="14"/>
              </w:rPr>
            </w:pPr>
          </w:p>
        </w:tc>
        <w:tc>
          <w:tcPr>
            <w:tcW w:w="82" w:type="pct"/>
            <w:tcBorders>
              <w:top w:val="nil"/>
              <w:left w:val="nil"/>
              <w:bottom w:val="single" w:sz="4" w:space="0" w:color="auto"/>
              <w:right w:val="nil"/>
            </w:tcBorders>
          </w:tcPr>
          <w:p w14:paraId="1986B557" w14:textId="77777777" w:rsidR="00F26C50" w:rsidRPr="00FB2B2F" w:rsidRDefault="00F26C50" w:rsidP="00634334">
            <w:pPr>
              <w:jc w:val="center"/>
              <w:rPr>
                <w:rFonts w:ascii="Times New Roman" w:hAnsi="Times New Roman" w:cs="Times New Roman"/>
                <w:sz w:val="14"/>
                <w:szCs w:val="14"/>
              </w:rPr>
            </w:pPr>
          </w:p>
        </w:tc>
        <w:tc>
          <w:tcPr>
            <w:tcW w:w="146" w:type="pct"/>
            <w:tcBorders>
              <w:top w:val="nil"/>
              <w:left w:val="nil"/>
              <w:bottom w:val="single" w:sz="4" w:space="0" w:color="auto"/>
              <w:right w:val="single" w:sz="4" w:space="0" w:color="auto"/>
            </w:tcBorders>
            <w:shd w:val="clear" w:color="auto" w:fill="auto"/>
            <w:noWrap/>
            <w:vAlign w:val="center"/>
          </w:tcPr>
          <w:p w14:paraId="71A7E0B4" w14:textId="722A716C" w:rsidR="00F26C50" w:rsidRPr="00FB2B2F" w:rsidRDefault="00A03907" w:rsidP="00634334">
            <w:pPr>
              <w:jc w:val="center"/>
              <w:rPr>
                <w:rFonts w:ascii="Times New Roman" w:hAnsi="Times New Roman" w:cs="Times New Roman"/>
                <w:sz w:val="14"/>
                <w:szCs w:val="14"/>
              </w:rPr>
            </w:pPr>
            <w:r w:rsidRPr="00FB2B2F">
              <w:rPr>
                <w:rFonts w:ascii="Times New Roman" w:hAnsi="Times New Roman" w:cs="Times New Roman"/>
                <w:sz w:val="14"/>
                <w:szCs w:val="14"/>
              </w:rPr>
              <w:t>1</w:t>
            </w:r>
          </w:p>
        </w:tc>
        <w:tc>
          <w:tcPr>
            <w:tcW w:w="153" w:type="pct"/>
            <w:tcBorders>
              <w:top w:val="nil"/>
              <w:left w:val="nil"/>
              <w:bottom w:val="single" w:sz="4" w:space="0" w:color="auto"/>
              <w:right w:val="single" w:sz="4" w:space="0" w:color="auto"/>
            </w:tcBorders>
            <w:shd w:val="clear" w:color="auto" w:fill="auto"/>
            <w:noWrap/>
            <w:vAlign w:val="center"/>
          </w:tcPr>
          <w:p w14:paraId="50645CF7" w14:textId="614E32EB" w:rsidR="00F26C50" w:rsidRPr="00FB2B2F" w:rsidRDefault="00A03907" w:rsidP="00634334">
            <w:pPr>
              <w:jc w:val="center"/>
              <w:rPr>
                <w:rFonts w:ascii="Times New Roman" w:hAnsi="Times New Roman" w:cs="Times New Roman"/>
                <w:sz w:val="14"/>
                <w:szCs w:val="14"/>
              </w:rPr>
            </w:pPr>
            <w:r w:rsidRPr="00FB2B2F">
              <w:rPr>
                <w:rFonts w:ascii="Times New Roman" w:hAnsi="Times New Roman" w:cs="Times New Roman"/>
                <w:sz w:val="14"/>
                <w:szCs w:val="14"/>
              </w:rPr>
              <w:t>1</w:t>
            </w:r>
          </w:p>
        </w:tc>
        <w:tc>
          <w:tcPr>
            <w:tcW w:w="153" w:type="pct"/>
            <w:tcBorders>
              <w:top w:val="nil"/>
              <w:left w:val="nil"/>
              <w:bottom w:val="single" w:sz="4" w:space="0" w:color="auto"/>
              <w:right w:val="single" w:sz="4" w:space="0" w:color="auto"/>
            </w:tcBorders>
            <w:shd w:val="clear" w:color="auto" w:fill="auto"/>
            <w:noWrap/>
            <w:vAlign w:val="center"/>
          </w:tcPr>
          <w:p w14:paraId="354F4812" w14:textId="2B499BAA"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3D8CBA4C" w14:textId="100456C9" w:rsidR="00F26C50" w:rsidRPr="00FB2B2F" w:rsidRDefault="00A03907" w:rsidP="00634334">
            <w:pPr>
              <w:jc w:val="center"/>
              <w:rPr>
                <w:rFonts w:ascii="Times New Roman" w:hAnsi="Times New Roman" w:cs="Times New Roman"/>
                <w:sz w:val="14"/>
                <w:szCs w:val="14"/>
              </w:rPr>
            </w:pPr>
            <w:r w:rsidRPr="00FB2B2F">
              <w:rPr>
                <w:rFonts w:ascii="Times New Roman" w:hAnsi="Times New Roman" w:cs="Times New Roman"/>
                <w:sz w:val="14"/>
                <w:szCs w:val="14"/>
              </w:rPr>
              <w:t>3</w:t>
            </w:r>
          </w:p>
        </w:tc>
        <w:tc>
          <w:tcPr>
            <w:tcW w:w="153" w:type="pct"/>
            <w:tcBorders>
              <w:top w:val="nil"/>
              <w:left w:val="nil"/>
              <w:bottom w:val="single" w:sz="4" w:space="0" w:color="auto"/>
              <w:right w:val="single" w:sz="4" w:space="0" w:color="auto"/>
            </w:tcBorders>
            <w:shd w:val="clear" w:color="auto" w:fill="auto"/>
            <w:noWrap/>
            <w:vAlign w:val="center"/>
          </w:tcPr>
          <w:p w14:paraId="5AD3D4B1" w14:textId="2A412757" w:rsidR="00F26C50" w:rsidRPr="00FB2B2F" w:rsidRDefault="00F26C50" w:rsidP="00634334">
            <w:pPr>
              <w:jc w:val="center"/>
              <w:rPr>
                <w:rFonts w:ascii="Times New Roman" w:hAnsi="Times New Roman" w:cs="Times New Roman"/>
                <w:sz w:val="14"/>
                <w:szCs w:val="14"/>
              </w:rPr>
            </w:pPr>
          </w:p>
        </w:tc>
        <w:tc>
          <w:tcPr>
            <w:tcW w:w="75" w:type="pct"/>
            <w:tcBorders>
              <w:top w:val="nil"/>
              <w:left w:val="nil"/>
              <w:bottom w:val="single" w:sz="4" w:space="0" w:color="auto"/>
              <w:right w:val="nil"/>
            </w:tcBorders>
          </w:tcPr>
          <w:p w14:paraId="76F4892D" w14:textId="77777777"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0B937766" w14:textId="4D1E9B85" w:rsidR="00F26C50" w:rsidRPr="00FB2B2F" w:rsidRDefault="00F26C50" w:rsidP="00634334">
            <w:pPr>
              <w:jc w:val="center"/>
              <w:rPr>
                <w:rFonts w:ascii="Times New Roman" w:hAnsi="Times New Roman" w:cs="Times New Roman"/>
                <w:sz w:val="14"/>
                <w:szCs w:val="14"/>
              </w:rPr>
            </w:pPr>
          </w:p>
        </w:tc>
        <w:tc>
          <w:tcPr>
            <w:tcW w:w="172" w:type="pct"/>
            <w:tcBorders>
              <w:top w:val="nil"/>
              <w:left w:val="nil"/>
              <w:bottom w:val="single" w:sz="4" w:space="0" w:color="auto"/>
              <w:right w:val="single" w:sz="4" w:space="0" w:color="auto"/>
            </w:tcBorders>
            <w:shd w:val="clear" w:color="auto" w:fill="auto"/>
            <w:noWrap/>
            <w:vAlign w:val="center"/>
          </w:tcPr>
          <w:p w14:paraId="33584984" w14:textId="49602009" w:rsidR="00F26C50" w:rsidRPr="00FB2B2F" w:rsidRDefault="00A03907" w:rsidP="00634334">
            <w:pPr>
              <w:jc w:val="center"/>
              <w:rPr>
                <w:rFonts w:ascii="Times New Roman" w:hAnsi="Times New Roman" w:cs="Times New Roman"/>
                <w:b/>
                <w:bCs/>
                <w:sz w:val="14"/>
                <w:szCs w:val="14"/>
              </w:rPr>
            </w:pPr>
            <w:r w:rsidRPr="00FB2B2F">
              <w:rPr>
                <w:rFonts w:ascii="Times New Roman" w:hAnsi="Times New Roman" w:cs="Times New Roman"/>
                <w:b/>
                <w:bCs/>
                <w:sz w:val="14"/>
                <w:szCs w:val="14"/>
              </w:rPr>
              <w:t>10</w:t>
            </w:r>
          </w:p>
        </w:tc>
      </w:tr>
      <w:tr w:rsidR="00FB2B2F" w:rsidRPr="00FB2B2F" w14:paraId="56EC0216" w14:textId="77777777" w:rsidTr="00A03907">
        <w:trPr>
          <w:trHeight w:val="405"/>
        </w:trPr>
        <w:tc>
          <w:tcPr>
            <w:tcW w:w="189" w:type="pct"/>
            <w:tcBorders>
              <w:top w:val="nil"/>
              <w:left w:val="single" w:sz="4" w:space="0" w:color="auto"/>
              <w:bottom w:val="single" w:sz="4" w:space="0" w:color="auto"/>
              <w:right w:val="single" w:sz="4" w:space="0" w:color="auto"/>
            </w:tcBorders>
            <w:shd w:val="clear" w:color="auto" w:fill="auto"/>
            <w:noWrap/>
            <w:vAlign w:val="center"/>
            <w:hideMark/>
          </w:tcPr>
          <w:p w14:paraId="3F92D46A" w14:textId="77777777" w:rsidR="00F26C50" w:rsidRPr="00FB2B2F" w:rsidRDefault="00F26C50" w:rsidP="00634334">
            <w:pPr>
              <w:jc w:val="center"/>
              <w:rPr>
                <w:rFonts w:ascii="Times New Roman" w:hAnsi="Times New Roman" w:cs="Times New Roman"/>
                <w:sz w:val="14"/>
                <w:szCs w:val="14"/>
              </w:rPr>
            </w:pPr>
            <w:r w:rsidRPr="00FB2B2F">
              <w:rPr>
                <w:rFonts w:ascii="Times New Roman" w:hAnsi="Times New Roman" w:cs="Times New Roman"/>
                <w:sz w:val="14"/>
                <w:szCs w:val="14"/>
              </w:rPr>
              <w:t>12</w:t>
            </w:r>
          </w:p>
        </w:tc>
        <w:tc>
          <w:tcPr>
            <w:tcW w:w="2035"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EEBC1EB" w14:textId="77777777" w:rsidR="00F26C50" w:rsidRPr="00FB2B2F" w:rsidRDefault="00F26C50" w:rsidP="00634334">
            <w:pPr>
              <w:rPr>
                <w:rFonts w:ascii="Times New Roman" w:hAnsi="Times New Roman" w:cs="Times New Roman"/>
                <w:sz w:val="14"/>
                <w:szCs w:val="14"/>
              </w:rPr>
            </w:pPr>
            <w:r w:rsidRPr="00FB2B2F">
              <w:rPr>
                <w:rFonts w:ascii="Times New Roman" w:hAnsi="Times New Roman" w:cs="Times New Roman"/>
                <w:sz w:val="14"/>
                <w:szCs w:val="14"/>
              </w:rPr>
              <w:t>T</w:t>
            </w:r>
            <w:proofErr w:type="gramStart"/>
            <w:r w:rsidRPr="00FB2B2F">
              <w:rPr>
                <w:rFonts w:ascii="Times New Roman" w:hAnsi="Times New Roman" w:cs="Times New Roman"/>
                <w:sz w:val="14"/>
                <w:szCs w:val="14"/>
              </w:rPr>
              <w:t>29 -</w:t>
            </w:r>
            <w:proofErr w:type="gramEnd"/>
            <w:r w:rsidRPr="00FB2B2F">
              <w:rPr>
                <w:rFonts w:ascii="Times New Roman" w:hAnsi="Times New Roman" w:cs="Times New Roman"/>
                <w:sz w:val="14"/>
                <w:szCs w:val="14"/>
              </w:rPr>
              <w:t xml:space="preserve"> Treyler Çekici</w:t>
            </w:r>
          </w:p>
        </w:tc>
        <w:tc>
          <w:tcPr>
            <w:tcW w:w="154" w:type="pct"/>
            <w:tcBorders>
              <w:top w:val="nil"/>
              <w:left w:val="nil"/>
              <w:bottom w:val="single" w:sz="4" w:space="0" w:color="auto"/>
              <w:right w:val="single" w:sz="4" w:space="0" w:color="auto"/>
            </w:tcBorders>
            <w:shd w:val="clear" w:color="auto" w:fill="auto"/>
            <w:noWrap/>
            <w:vAlign w:val="center"/>
          </w:tcPr>
          <w:p w14:paraId="357B454A" w14:textId="14F49246"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551DF788" w14:textId="28D52B8D"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79ADF977" w14:textId="220805D9"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22483B00" w14:textId="41F9AA53"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480C30B6" w14:textId="5706FBE0"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16B59B6C" w14:textId="2BC24612"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501847E3" w14:textId="71E2FAF4"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4E8ABE82" w14:textId="04D4C700"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3BBB6269" w14:textId="4061D929"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1EBB202D" w14:textId="36D5BA89" w:rsidR="00F26C50" w:rsidRPr="00FB2B2F" w:rsidRDefault="00F26C50" w:rsidP="00634334">
            <w:pPr>
              <w:jc w:val="center"/>
              <w:rPr>
                <w:rFonts w:ascii="Times New Roman" w:hAnsi="Times New Roman" w:cs="Times New Roman"/>
                <w:sz w:val="14"/>
                <w:szCs w:val="14"/>
              </w:rPr>
            </w:pPr>
          </w:p>
        </w:tc>
        <w:tc>
          <w:tcPr>
            <w:tcW w:w="82" w:type="pct"/>
            <w:tcBorders>
              <w:top w:val="nil"/>
              <w:left w:val="nil"/>
              <w:bottom w:val="single" w:sz="4" w:space="0" w:color="auto"/>
              <w:right w:val="nil"/>
            </w:tcBorders>
          </w:tcPr>
          <w:p w14:paraId="4F21BA32" w14:textId="77777777" w:rsidR="00F26C50" w:rsidRPr="00FB2B2F" w:rsidRDefault="00F26C50" w:rsidP="00634334">
            <w:pPr>
              <w:jc w:val="center"/>
              <w:rPr>
                <w:rFonts w:ascii="Times New Roman" w:hAnsi="Times New Roman" w:cs="Times New Roman"/>
                <w:sz w:val="14"/>
                <w:szCs w:val="14"/>
              </w:rPr>
            </w:pPr>
          </w:p>
        </w:tc>
        <w:tc>
          <w:tcPr>
            <w:tcW w:w="146" w:type="pct"/>
            <w:tcBorders>
              <w:top w:val="nil"/>
              <w:left w:val="nil"/>
              <w:bottom w:val="single" w:sz="4" w:space="0" w:color="auto"/>
              <w:right w:val="single" w:sz="4" w:space="0" w:color="auto"/>
            </w:tcBorders>
            <w:shd w:val="clear" w:color="auto" w:fill="auto"/>
            <w:noWrap/>
            <w:vAlign w:val="center"/>
          </w:tcPr>
          <w:p w14:paraId="0BCE2383" w14:textId="2FB11094"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7E34FECD" w14:textId="14D0F76F"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521FF0BD" w14:textId="5C506F76"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2E635CA7" w14:textId="07B9DE47" w:rsidR="00F26C50" w:rsidRPr="00FB2B2F" w:rsidRDefault="00A03907" w:rsidP="00634334">
            <w:pPr>
              <w:jc w:val="center"/>
              <w:rPr>
                <w:rFonts w:ascii="Times New Roman" w:hAnsi="Times New Roman" w:cs="Times New Roman"/>
                <w:sz w:val="14"/>
                <w:szCs w:val="14"/>
              </w:rPr>
            </w:pPr>
            <w:r w:rsidRPr="00FB2B2F">
              <w:rPr>
                <w:rFonts w:ascii="Times New Roman" w:hAnsi="Times New Roman" w:cs="Times New Roman"/>
                <w:sz w:val="14"/>
                <w:szCs w:val="14"/>
              </w:rPr>
              <w:t>1</w:t>
            </w:r>
          </w:p>
        </w:tc>
        <w:tc>
          <w:tcPr>
            <w:tcW w:w="153" w:type="pct"/>
            <w:tcBorders>
              <w:top w:val="nil"/>
              <w:left w:val="nil"/>
              <w:bottom w:val="single" w:sz="4" w:space="0" w:color="auto"/>
              <w:right w:val="single" w:sz="4" w:space="0" w:color="auto"/>
            </w:tcBorders>
            <w:shd w:val="clear" w:color="auto" w:fill="auto"/>
            <w:noWrap/>
            <w:vAlign w:val="center"/>
          </w:tcPr>
          <w:p w14:paraId="34E62BEA" w14:textId="66D57C5F" w:rsidR="00F26C50" w:rsidRPr="00FB2B2F" w:rsidRDefault="00F26C50" w:rsidP="00634334">
            <w:pPr>
              <w:jc w:val="center"/>
              <w:rPr>
                <w:rFonts w:ascii="Times New Roman" w:hAnsi="Times New Roman" w:cs="Times New Roman"/>
                <w:sz w:val="14"/>
                <w:szCs w:val="14"/>
              </w:rPr>
            </w:pPr>
          </w:p>
        </w:tc>
        <w:tc>
          <w:tcPr>
            <w:tcW w:w="75" w:type="pct"/>
            <w:tcBorders>
              <w:top w:val="nil"/>
              <w:left w:val="nil"/>
              <w:bottom w:val="single" w:sz="4" w:space="0" w:color="auto"/>
              <w:right w:val="nil"/>
            </w:tcBorders>
          </w:tcPr>
          <w:p w14:paraId="041F9B90" w14:textId="77777777"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7D2F8127" w14:textId="72A2B3B8" w:rsidR="00F26C50" w:rsidRPr="00FB2B2F" w:rsidRDefault="00F26C50" w:rsidP="00634334">
            <w:pPr>
              <w:jc w:val="center"/>
              <w:rPr>
                <w:rFonts w:ascii="Times New Roman" w:hAnsi="Times New Roman" w:cs="Times New Roman"/>
                <w:sz w:val="14"/>
                <w:szCs w:val="14"/>
              </w:rPr>
            </w:pPr>
          </w:p>
        </w:tc>
        <w:tc>
          <w:tcPr>
            <w:tcW w:w="172" w:type="pct"/>
            <w:tcBorders>
              <w:top w:val="nil"/>
              <w:left w:val="nil"/>
              <w:bottom w:val="single" w:sz="4" w:space="0" w:color="auto"/>
              <w:right w:val="single" w:sz="4" w:space="0" w:color="auto"/>
            </w:tcBorders>
            <w:shd w:val="clear" w:color="auto" w:fill="auto"/>
            <w:noWrap/>
            <w:vAlign w:val="center"/>
          </w:tcPr>
          <w:p w14:paraId="227AAA82" w14:textId="0090F794" w:rsidR="00F26C50" w:rsidRPr="00FB2B2F" w:rsidRDefault="00A03907" w:rsidP="00634334">
            <w:pPr>
              <w:jc w:val="center"/>
              <w:rPr>
                <w:rFonts w:ascii="Times New Roman" w:hAnsi="Times New Roman" w:cs="Times New Roman"/>
                <w:b/>
                <w:bCs/>
                <w:sz w:val="14"/>
                <w:szCs w:val="14"/>
              </w:rPr>
            </w:pPr>
            <w:r w:rsidRPr="00FB2B2F">
              <w:rPr>
                <w:rFonts w:ascii="Times New Roman" w:hAnsi="Times New Roman" w:cs="Times New Roman"/>
                <w:b/>
                <w:bCs/>
                <w:sz w:val="14"/>
                <w:szCs w:val="14"/>
              </w:rPr>
              <w:t>1</w:t>
            </w:r>
          </w:p>
        </w:tc>
      </w:tr>
      <w:tr w:rsidR="00FB2B2F" w:rsidRPr="00FB2B2F" w14:paraId="441891C7" w14:textId="77777777" w:rsidTr="00A03907">
        <w:trPr>
          <w:trHeight w:val="405"/>
        </w:trPr>
        <w:tc>
          <w:tcPr>
            <w:tcW w:w="189" w:type="pct"/>
            <w:tcBorders>
              <w:top w:val="nil"/>
              <w:left w:val="single" w:sz="4" w:space="0" w:color="auto"/>
              <w:bottom w:val="single" w:sz="4" w:space="0" w:color="auto"/>
              <w:right w:val="single" w:sz="4" w:space="0" w:color="auto"/>
            </w:tcBorders>
            <w:shd w:val="clear" w:color="auto" w:fill="auto"/>
            <w:noWrap/>
            <w:vAlign w:val="center"/>
            <w:hideMark/>
          </w:tcPr>
          <w:p w14:paraId="3718DD0F" w14:textId="77777777" w:rsidR="00F26C50" w:rsidRPr="00FB2B2F" w:rsidRDefault="00F26C50" w:rsidP="00634334">
            <w:pPr>
              <w:jc w:val="center"/>
              <w:rPr>
                <w:rFonts w:ascii="Times New Roman" w:hAnsi="Times New Roman" w:cs="Times New Roman"/>
                <w:sz w:val="14"/>
                <w:szCs w:val="14"/>
              </w:rPr>
            </w:pPr>
            <w:r w:rsidRPr="00FB2B2F">
              <w:rPr>
                <w:rFonts w:ascii="Times New Roman" w:hAnsi="Times New Roman" w:cs="Times New Roman"/>
                <w:sz w:val="14"/>
                <w:szCs w:val="14"/>
              </w:rPr>
              <w:t>13</w:t>
            </w:r>
          </w:p>
        </w:tc>
        <w:tc>
          <w:tcPr>
            <w:tcW w:w="2035"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FE564D6" w14:textId="77777777" w:rsidR="00F26C50" w:rsidRPr="00FB2B2F" w:rsidRDefault="00F26C50" w:rsidP="00634334">
            <w:pPr>
              <w:rPr>
                <w:rFonts w:ascii="Times New Roman" w:hAnsi="Times New Roman" w:cs="Times New Roman"/>
                <w:sz w:val="14"/>
                <w:szCs w:val="14"/>
              </w:rPr>
            </w:pPr>
            <w:r w:rsidRPr="00FB2B2F">
              <w:rPr>
                <w:rFonts w:ascii="Times New Roman" w:hAnsi="Times New Roman" w:cs="Times New Roman"/>
                <w:sz w:val="14"/>
                <w:szCs w:val="14"/>
              </w:rPr>
              <w:t>T</w:t>
            </w:r>
            <w:proofErr w:type="gramStart"/>
            <w:r w:rsidRPr="00FB2B2F">
              <w:rPr>
                <w:rFonts w:ascii="Times New Roman" w:hAnsi="Times New Roman" w:cs="Times New Roman"/>
                <w:sz w:val="14"/>
                <w:szCs w:val="14"/>
              </w:rPr>
              <w:t>30 -</w:t>
            </w:r>
            <w:proofErr w:type="gramEnd"/>
            <w:r w:rsidRPr="00FB2B2F">
              <w:rPr>
                <w:rFonts w:ascii="Times New Roman" w:hAnsi="Times New Roman" w:cs="Times New Roman"/>
                <w:sz w:val="14"/>
                <w:szCs w:val="14"/>
              </w:rPr>
              <w:t xml:space="preserve"> Ekskavatör</w:t>
            </w:r>
          </w:p>
        </w:tc>
        <w:tc>
          <w:tcPr>
            <w:tcW w:w="154" w:type="pct"/>
            <w:tcBorders>
              <w:top w:val="nil"/>
              <w:left w:val="nil"/>
              <w:bottom w:val="single" w:sz="4" w:space="0" w:color="auto"/>
              <w:right w:val="single" w:sz="4" w:space="0" w:color="auto"/>
            </w:tcBorders>
            <w:shd w:val="clear" w:color="auto" w:fill="auto"/>
            <w:noWrap/>
            <w:vAlign w:val="center"/>
          </w:tcPr>
          <w:p w14:paraId="2E5A3E29" w14:textId="7208E70F" w:rsidR="00F26C50" w:rsidRPr="00FB2B2F" w:rsidRDefault="00A03907" w:rsidP="00634334">
            <w:pPr>
              <w:jc w:val="center"/>
              <w:rPr>
                <w:rFonts w:ascii="Times New Roman" w:hAnsi="Times New Roman" w:cs="Times New Roman"/>
                <w:sz w:val="14"/>
                <w:szCs w:val="14"/>
              </w:rPr>
            </w:pPr>
            <w:r w:rsidRPr="00FB2B2F">
              <w:rPr>
                <w:rFonts w:ascii="Times New Roman" w:hAnsi="Times New Roman" w:cs="Times New Roman"/>
                <w:sz w:val="14"/>
                <w:szCs w:val="14"/>
              </w:rPr>
              <w:t>1</w:t>
            </w:r>
          </w:p>
        </w:tc>
        <w:tc>
          <w:tcPr>
            <w:tcW w:w="153" w:type="pct"/>
            <w:tcBorders>
              <w:top w:val="nil"/>
              <w:left w:val="nil"/>
              <w:bottom w:val="single" w:sz="4" w:space="0" w:color="auto"/>
              <w:right w:val="single" w:sz="4" w:space="0" w:color="auto"/>
            </w:tcBorders>
            <w:shd w:val="clear" w:color="auto" w:fill="auto"/>
            <w:noWrap/>
            <w:vAlign w:val="center"/>
          </w:tcPr>
          <w:p w14:paraId="570F6B42" w14:textId="54769B91"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05929DF2" w14:textId="0FC35160" w:rsidR="00F26C50" w:rsidRPr="00FB2B2F" w:rsidRDefault="00A03907" w:rsidP="00634334">
            <w:pPr>
              <w:jc w:val="center"/>
              <w:rPr>
                <w:rFonts w:ascii="Times New Roman" w:hAnsi="Times New Roman" w:cs="Times New Roman"/>
                <w:sz w:val="14"/>
                <w:szCs w:val="14"/>
              </w:rPr>
            </w:pPr>
            <w:r w:rsidRPr="00FB2B2F">
              <w:rPr>
                <w:rFonts w:ascii="Times New Roman" w:hAnsi="Times New Roman" w:cs="Times New Roman"/>
                <w:sz w:val="14"/>
                <w:szCs w:val="14"/>
              </w:rPr>
              <w:t>1</w:t>
            </w:r>
          </w:p>
        </w:tc>
        <w:tc>
          <w:tcPr>
            <w:tcW w:w="153" w:type="pct"/>
            <w:tcBorders>
              <w:top w:val="nil"/>
              <w:left w:val="nil"/>
              <w:bottom w:val="single" w:sz="4" w:space="0" w:color="auto"/>
              <w:right w:val="single" w:sz="4" w:space="0" w:color="auto"/>
            </w:tcBorders>
            <w:shd w:val="clear" w:color="auto" w:fill="auto"/>
            <w:noWrap/>
            <w:vAlign w:val="center"/>
          </w:tcPr>
          <w:p w14:paraId="64C1EDA8" w14:textId="55821515"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7EC72E54" w14:textId="653AE95C" w:rsidR="00F26C50" w:rsidRPr="00FB2B2F" w:rsidRDefault="00A03907" w:rsidP="00634334">
            <w:pPr>
              <w:jc w:val="center"/>
              <w:rPr>
                <w:rFonts w:ascii="Times New Roman" w:hAnsi="Times New Roman" w:cs="Times New Roman"/>
                <w:sz w:val="14"/>
                <w:szCs w:val="14"/>
              </w:rPr>
            </w:pPr>
            <w:r w:rsidRPr="00FB2B2F">
              <w:rPr>
                <w:rFonts w:ascii="Times New Roman" w:hAnsi="Times New Roman" w:cs="Times New Roman"/>
                <w:sz w:val="14"/>
                <w:szCs w:val="14"/>
              </w:rPr>
              <w:t>1</w:t>
            </w:r>
          </w:p>
        </w:tc>
        <w:tc>
          <w:tcPr>
            <w:tcW w:w="153" w:type="pct"/>
            <w:tcBorders>
              <w:top w:val="nil"/>
              <w:left w:val="nil"/>
              <w:bottom w:val="single" w:sz="4" w:space="0" w:color="auto"/>
              <w:right w:val="single" w:sz="4" w:space="0" w:color="auto"/>
            </w:tcBorders>
            <w:shd w:val="clear" w:color="auto" w:fill="auto"/>
            <w:noWrap/>
            <w:vAlign w:val="center"/>
          </w:tcPr>
          <w:p w14:paraId="3A4946B9" w14:textId="20175201" w:rsidR="00F26C50" w:rsidRPr="00FB2B2F" w:rsidRDefault="00A03907" w:rsidP="00634334">
            <w:pPr>
              <w:jc w:val="center"/>
              <w:rPr>
                <w:rFonts w:ascii="Times New Roman" w:hAnsi="Times New Roman" w:cs="Times New Roman"/>
                <w:sz w:val="14"/>
                <w:szCs w:val="14"/>
              </w:rPr>
            </w:pPr>
            <w:r w:rsidRPr="00FB2B2F">
              <w:rPr>
                <w:rFonts w:ascii="Times New Roman" w:hAnsi="Times New Roman" w:cs="Times New Roman"/>
                <w:sz w:val="14"/>
                <w:szCs w:val="14"/>
              </w:rPr>
              <w:t>2</w:t>
            </w:r>
          </w:p>
        </w:tc>
        <w:tc>
          <w:tcPr>
            <w:tcW w:w="153" w:type="pct"/>
            <w:tcBorders>
              <w:top w:val="nil"/>
              <w:left w:val="nil"/>
              <w:bottom w:val="single" w:sz="4" w:space="0" w:color="auto"/>
              <w:right w:val="single" w:sz="4" w:space="0" w:color="auto"/>
            </w:tcBorders>
            <w:shd w:val="clear" w:color="auto" w:fill="auto"/>
            <w:noWrap/>
            <w:vAlign w:val="center"/>
          </w:tcPr>
          <w:p w14:paraId="282B0AF0" w14:textId="39B1B333" w:rsidR="00F26C50" w:rsidRPr="00FB2B2F" w:rsidRDefault="00A03907" w:rsidP="00634334">
            <w:pPr>
              <w:jc w:val="center"/>
              <w:rPr>
                <w:rFonts w:ascii="Times New Roman" w:hAnsi="Times New Roman" w:cs="Times New Roman"/>
                <w:sz w:val="14"/>
                <w:szCs w:val="14"/>
              </w:rPr>
            </w:pPr>
            <w:r w:rsidRPr="00FB2B2F">
              <w:rPr>
                <w:rFonts w:ascii="Times New Roman" w:hAnsi="Times New Roman" w:cs="Times New Roman"/>
                <w:sz w:val="14"/>
                <w:szCs w:val="14"/>
              </w:rPr>
              <w:t>1</w:t>
            </w:r>
          </w:p>
        </w:tc>
        <w:tc>
          <w:tcPr>
            <w:tcW w:w="153" w:type="pct"/>
            <w:tcBorders>
              <w:top w:val="nil"/>
              <w:left w:val="nil"/>
              <w:bottom w:val="single" w:sz="4" w:space="0" w:color="auto"/>
              <w:right w:val="single" w:sz="4" w:space="0" w:color="auto"/>
            </w:tcBorders>
            <w:shd w:val="clear" w:color="auto" w:fill="auto"/>
            <w:noWrap/>
            <w:vAlign w:val="center"/>
          </w:tcPr>
          <w:p w14:paraId="164F69F7" w14:textId="71348643" w:rsidR="00F26C50" w:rsidRPr="00FB2B2F" w:rsidRDefault="00A03907" w:rsidP="00634334">
            <w:pPr>
              <w:jc w:val="center"/>
              <w:rPr>
                <w:rFonts w:ascii="Times New Roman" w:hAnsi="Times New Roman" w:cs="Times New Roman"/>
                <w:sz w:val="14"/>
                <w:szCs w:val="14"/>
              </w:rPr>
            </w:pPr>
            <w:r w:rsidRPr="00FB2B2F">
              <w:rPr>
                <w:rFonts w:ascii="Times New Roman" w:hAnsi="Times New Roman" w:cs="Times New Roman"/>
                <w:sz w:val="14"/>
                <w:szCs w:val="14"/>
              </w:rPr>
              <w:t>1</w:t>
            </w:r>
          </w:p>
        </w:tc>
        <w:tc>
          <w:tcPr>
            <w:tcW w:w="153" w:type="pct"/>
            <w:tcBorders>
              <w:top w:val="nil"/>
              <w:left w:val="nil"/>
              <w:bottom w:val="single" w:sz="4" w:space="0" w:color="auto"/>
              <w:right w:val="single" w:sz="4" w:space="0" w:color="auto"/>
            </w:tcBorders>
            <w:shd w:val="clear" w:color="auto" w:fill="auto"/>
            <w:noWrap/>
            <w:vAlign w:val="center"/>
          </w:tcPr>
          <w:p w14:paraId="7FA0D4DC" w14:textId="070FB746" w:rsidR="00F26C50" w:rsidRPr="00FB2B2F" w:rsidRDefault="00A03907" w:rsidP="00634334">
            <w:pPr>
              <w:jc w:val="center"/>
              <w:rPr>
                <w:rFonts w:ascii="Times New Roman" w:hAnsi="Times New Roman" w:cs="Times New Roman"/>
                <w:sz w:val="14"/>
                <w:szCs w:val="14"/>
              </w:rPr>
            </w:pPr>
            <w:r w:rsidRPr="00FB2B2F">
              <w:rPr>
                <w:rFonts w:ascii="Times New Roman" w:hAnsi="Times New Roman" w:cs="Times New Roman"/>
                <w:sz w:val="14"/>
                <w:szCs w:val="14"/>
              </w:rPr>
              <w:t>1</w:t>
            </w:r>
          </w:p>
        </w:tc>
        <w:tc>
          <w:tcPr>
            <w:tcW w:w="153" w:type="pct"/>
            <w:tcBorders>
              <w:top w:val="nil"/>
              <w:left w:val="nil"/>
              <w:bottom w:val="single" w:sz="4" w:space="0" w:color="auto"/>
              <w:right w:val="single" w:sz="4" w:space="0" w:color="auto"/>
            </w:tcBorders>
            <w:shd w:val="clear" w:color="auto" w:fill="auto"/>
            <w:noWrap/>
            <w:vAlign w:val="center"/>
          </w:tcPr>
          <w:p w14:paraId="5812FB99" w14:textId="00F6A085" w:rsidR="00F26C50" w:rsidRPr="00FB2B2F" w:rsidRDefault="00A03907" w:rsidP="00634334">
            <w:pPr>
              <w:jc w:val="center"/>
              <w:rPr>
                <w:rFonts w:ascii="Times New Roman" w:hAnsi="Times New Roman" w:cs="Times New Roman"/>
                <w:sz w:val="14"/>
                <w:szCs w:val="14"/>
              </w:rPr>
            </w:pPr>
            <w:r w:rsidRPr="00FB2B2F">
              <w:rPr>
                <w:rFonts w:ascii="Times New Roman" w:hAnsi="Times New Roman" w:cs="Times New Roman"/>
                <w:sz w:val="14"/>
                <w:szCs w:val="14"/>
              </w:rPr>
              <w:t>1</w:t>
            </w:r>
          </w:p>
        </w:tc>
        <w:tc>
          <w:tcPr>
            <w:tcW w:w="82" w:type="pct"/>
            <w:tcBorders>
              <w:top w:val="nil"/>
              <w:left w:val="nil"/>
              <w:bottom w:val="single" w:sz="4" w:space="0" w:color="auto"/>
              <w:right w:val="nil"/>
            </w:tcBorders>
          </w:tcPr>
          <w:p w14:paraId="46A99EE0" w14:textId="77777777" w:rsidR="00F26C50" w:rsidRPr="00FB2B2F" w:rsidRDefault="00F26C50" w:rsidP="00634334">
            <w:pPr>
              <w:jc w:val="center"/>
              <w:rPr>
                <w:rFonts w:ascii="Times New Roman" w:hAnsi="Times New Roman" w:cs="Times New Roman"/>
                <w:sz w:val="14"/>
                <w:szCs w:val="14"/>
              </w:rPr>
            </w:pPr>
          </w:p>
        </w:tc>
        <w:tc>
          <w:tcPr>
            <w:tcW w:w="146" w:type="pct"/>
            <w:tcBorders>
              <w:top w:val="nil"/>
              <w:left w:val="nil"/>
              <w:bottom w:val="single" w:sz="4" w:space="0" w:color="auto"/>
              <w:right w:val="single" w:sz="4" w:space="0" w:color="auto"/>
            </w:tcBorders>
            <w:shd w:val="clear" w:color="auto" w:fill="auto"/>
            <w:noWrap/>
            <w:vAlign w:val="center"/>
          </w:tcPr>
          <w:p w14:paraId="6B4B0A33" w14:textId="1078C89D" w:rsidR="00F26C50" w:rsidRPr="00FB2B2F" w:rsidRDefault="00A03907" w:rsidP="00634334">
            <w:pPr>
              <w:jc w:val="center"/>
              <w:rPr>
                <w:rFonts w:ascii="Times New Roman" w:hAnsi="Times New Roman" w:cs="Times New Roman"/>
                <w:sz w:val="14"/>
                <w:szCs w:val="14"/>
              </w:rPr>
            </w:pPr>
            <w:r w:rsidRPr="00FB2B2F">
              <w:rPr>
                <w:rFonts w:ascii="Times New Roman" w:hAnsi="Times New Roman" w:cs="Times New Roman"/>
                <w:sz w:val="14"/>
                <w:szCs w:val="14"/>
              </w:rPr>
              <w:t>1</w:t>
            </w:r>
          </w:p>
        </w:tc>
        <w:tc>
          <w:tcPr>
            <w:tcW w:w="153" w:type="pct"/>
            <w:tcBorders>
              <w:top w:val="nil"/>
              <w:left w:val="nil"/>
              <w:bottom w:val="single" w:sz="4" w:space="0" w:color="auto"/>
              <w:right w:val="single" w:sz="4" w:space="0" w:color="auto"/>
            </w:tcBorders>
            <w:shd w:val="clear" w:color="auto" w:fill="auto"/>
            <w:noWrap/>
            <w:vAlign w:val="center"/>
          </w:tcPr>
          <w:p w14:paraId="38D33CC4" w14:textId="04B4EEA8" w:rsidR="00F26C50" w:rsidRPr="00FB2B2F" w:rsidRDefault="00A03907" w:rsidP="00634334">
            <w:pPr>
              <w:jc w:val="center"/>
              <w:rPr>
                <w:rFonts w:ascii="Times New Roman" w:hAnsi="Times New Roman" w:cs="Times New Roman"/>
                <w:sz w:val="14"/>
                <w:szCs w:val="14"/>
              </w:rPr>
            </w:pPr>
            <w:r w:rsidRPr="00FB2B2F">
              <w:rPr>
                <w:rFonts w:ascii="Times New Roman" w:hAnsi="Times New Roman" w:cs="Times New Roman"/>
                <w:sz w:val="14"/>
                <w:szCs w:val="14"/>
              </w:rPr>
              <w:t>1</w:t>
            </w:r>
          </w:p>
        </w:tc>
        <w:tc>
          <w:tcPr>
            <w:tcW w:w="153" w:type="pct"/>
            <w:tcBorders>
              <w:top w:val="nil"/>
              <w:left w:val="nil"/>
              <w:bottom w:val="single" w:sz="4" w:space="0" w:color="auto"/>
              <w:right w:val="single" w:sz="4" w:space="0" w:color="auto"/>
            </w:tcBorders>
            <w:shd w:val="clear" w:color="auto" w:fill="auto"/>
            <w:noWrap/>
            <w:vAlign w:val="center"/>
          </w:tcPr>
          <w:p w14:paraId="1ACEF6F5" w14:textId="2C3443D0" w:rsidR="00F26C50" w:rsidRPr="00FB2B2F" w:rsidRDefault="00A03907" w:rsidP="00634334">
            <w:pPr>
              <w:jc w:val="center"/>
              <w:rPr>
                <w:rFonts w:ascii="Times New Roman" w:hAnsi="Times New Roman" w:cs="Times New Roman"/>
                <w:sz w:val="14"/>
                <w:szCs w:val="14"/>
              </w:rPr>
            </w:pPr>
            <w:r w:rsidRPr="00FB2B2F">
              <w:rPr>
                <w:rFonts w:ascii="Times New Roman" w:hAnsi="Times New Roman" w:cs="Times New Roman"/>
                <w:sz w:val="14"/>
                <w:szCs w:val="14"/>
              </w:rPr>
              <w:t>1</w:t>
            </w:r>
          </w:p>
        </w:tc>
        <w:tc>
          <w:tcPr>
            <w:tcW w:w="153" w:type="pct"/>
            <w:tcBorders>
              <w:top w:val="nil"/>
              <w:left w:val="nil"/>
              <w:bottom w:val="single" w:sz="4" w:space="0" w:color="auto"/>
              <w:right w:val="single" w:sz="4" w:space="0" w:color="auto"/>
            </w:tcBorders>
            <w:shd w:val="clear" w:color="auto" w:fill="auto"/>
            <w:noWrap/>
            <w:vAlign w:val="center"/>
          </w:tcPr>
          <w:p w14:paraId="10E4E0FC" w14:textId="6C1A5B2A" w:rsidR="00F26C50" w:rsidRPr="00FB2B2F" w:rsidRDefault="00A03907" w:rsidP="00634334">
            <w:pPr>
              <w:jc w:val="center"/>
              <w:rPr>
                <w:rFonts w:ascii="Times New Roman" w:hAnsi="Times New Roman" w:cs="Times New Roman"/>
                <w:sz w:val="14"/>
                <w:szCs w:val="14"/>
              </w:rPr>
            </w:pPr>
            <w:r w:rsidRPr="00FB2B2F">
              <w:rPr>
                <w:rFonts w:ascii="Times New Roman" w:hAnsi="Times New Roman" w:cs="Times New Roman"/>
                <w:sz w:val="14"/>
                <w:szCs w:val="14"/>
              </w:rPr>
              <w:t>5</w:t>
            </w:r>
          </w:p>
        </w:tc>
        <w:tc>
          <w:tcPr>
            <w:tcW w:w="153" w:type="pct"/>
            <w:tcBorders>
              <w:top w:val="nil"/>
              <w:left w:val="nil"/>
              <w:bottom w:val="single" w:sz="4" w:space="0" w:color="auto"/>
              <w:right w:val="single" w:sz="4" w:space="0" w:color="auto"/>
            </w:tcBorders>
            <w:shd w:val="clear" w:color="auto" w:fill="auto"/>
            <w:noWrap/>
            <w:vAlign w:val="center"/>
          </w:tcPr>
          <w:p w14:paraId="3797DE11" w14:textId="4A283F39" w:rsidR="00F26C50" w:rsidRPr="00FB2B2F" w:rsidRDefault="00A03907" w:rsidP="00634334">
            <w:pPr>
              <w:jc w:val="center"/>
              <w:rPr>
                <w:rFonts w:ascii="Times New Roman" w:hAnsi="Times New Roman" w:cs="Times New Roman"/>
                <w:sz w:val="14"/>
                <w:szCs w:val="14"/>
              </w:rPr>
            </w:pPr>
            <w:r w:rsidRPr="00FB2B2F">
              <w:rPr>
                <w:rFonts w:ascii="Times New Roman" w:hAnsi="Times New Roman" w:cs="Times New Roman"/>
                <w:sz w:val="14"/>
                <w:szCs w:val="14"/>
              </w:rPr>
              <w:t>1</w:t>
            </w:r>
          </w:p>
        </w:tc>
        <w:tc>
          <w:tcPr>
            <w:tcW w:w="75" w:type="pct"/>
            <w:tcBorders>
              <w:top w:val="nil"/>
              <w:left w:val="nil"/>
              <w:bottom w:val="single" w:sz="4" w:space="0" w:color="auto"/>
              <w:right w:val="nil"/>
            </w:tcBorders>
          </w:tcPr>
          <w:p w14:paraId="4323C3AB" w14:textId="77777777"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582F06B2" w14:textId="54F44ECE" w:rsidR="00F26C50" w:rsidRPr="00FB2B2F" w:rsidRDefault="00F26C50" w:rsidP="00634334">
            <w:pPr>
              <w:jc w:val="center"/>
              <w:rPr>
                <w:rFonts w:ascii="Times New Roman" w:hAnsi="Times New Roman" w:cs="Times New Roman"/>
                <w:sz w:val="14"/>
                <w:szCs w:val="14"/>
              </w:rPr>
            </w:pPr>
          </w:p>
        </w:tc>
        <w:tc>
          <w:tcPr>
            <w:tcW w:w="172" w:type="pct"/>
            <w:tcBorders>
              <w:top w:val="nil"/>
              <w:left w:val="nil"/>
              <w:bottom w:val="single" w:sz="4" w:space="0" w:color="auto"/>
              <w:right w:val="single" w:sz="4" w:space="0" w:color="auto"/>
            </w:tcBorders>
            <w:shd w:val="clear" w:color="auto" w:fill="auto"/>
            <w:noWrap/>
            <w:vAlign w:val="center"/>
          </w:tcPr>
          <w:p w14:paraId="1F20B04F" w14:textId="115CC634" w:rsidR="00F26C50" w:rsidRPr="00FB2B2F" w:rsidRDefault="00A03907" w:rsidP="00634334">
            <w:pPr>
              <w:jc w:val="center"/>
              <w:rPr>
                <w:rFonts w:ascii="Times New Roman" w:hAnsi="Times New Roman" w:cs="Times New Roman"/>
                <w:b/>
                <w:bCs/>
                <w:sz w:val="14"/>
                <w:szCs w:val="14"/>
              </w:rPr>
            </w:pPr>
            <w:r w:rsidRPr="00FB2B2F">
              <w:rPr>
                <w:rFonts w:ascii="Times New Roman" w:hAnsi="Times New Roman" w:cs="Times New Roman"/>
                <w:b/>
                <w:bCs/>
                <w:sz w:val="14"/>
                <w:szCs w:val="14"/>
              </w:rPr>
              <w:t>18</w:t>
            </w:r>
          </w:p>
        </w:tc>
      </w:tr>
      <w:tr w:rsidR="00FB2B2F" w:rsidRPr="00FB2B2F" w14:paraId="683F1557" w14:textId="77777777" w:rsidTr="00A03907">
        <w:trPr>
          <w:trHeight w:val="405"/>
        </w:trPr>
        <w:tc>
          <w:tcPr>
            <w:tcW w:w="189" w:type="pct"/>
            <w:tcBorders>
              <w:top w:val="nil"/>
              <w:left w:val="single" w:sz="4" w:space="0" w:color="auto"/>
              <w:bottom w:val="single" w:sz="4" w:space="0" w:color="auto"/>
              <w:right w:val="single" w:sz="4" w:space="0" w:color="auto"/>
            </w:tcBorders>
            <w:shd w:val="clear" w:color="auto" w:fill="auto"/>
            <w:noWrap/>
            <w:vAlign w:val="center"/>
            <w:hideMark/>
          </w:tcPr>
          <w:p w14:paraId="7D9D5947" w14:textId="77777777" w:rsidR="00F26C50" w:rsidRPr="00FB2B2F" w:rsidRDefault="00F26C50" w:rsidP="00634334">
            <w:pPr>
              <w:jc w:val="center"/>
              <w:rPr>
                <w:rFonts w:ascii="Times New Roman" w:hAnsi="Times New Roman" w:cs="Times New Roman"/>
                <w:sz w:val="14"/>
                <w:szCs w:val="14"/>
              </w:rPr>
            </w:pPr>
            <w:r w:rsidRPr="00FB2B2F">
              <w:rPr>
                <w:rFonts w:ascii="Times New Roman" w:hAnsi="Times New Roman" w:cs="Times New Roman"/>
                <w:sz w:val="14"/>
                <w:szCs w:val="14"/>
              </w:rPr>
              <w:t>14</w:t>
            </w:r>
          </w:p>
        </w:tc>
        <w:tc>
          <w:tcPr>
            <w:tcW w:w="2035"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1876FEC4" w14:textId="77777777" w:rsidR="00F26C50" w:rsidRPr="00FB2B2F" w:rsidRDefault="00F26C50" w:rsidP="00634334">
            <w:pPr>
              <w:rPr>
                <w:rFonts w:ascii="Times New Roman" w:hAnsi="Times New Roman" w:cs="Times New Roman"/>
                <w:sz w:val="14"/>
                <w:szCs w:val="14"/>
              </w:rPr>
            </w:pPr>
            <w:r w:rsidRPr="00FB2B2F">
              <w:rPr>
                <w:rFonts w:ascii="Times New Roman" w:hAnsi="Times New Roman" w:cs="Times New Roman"/>
                <w:sz w:val="14"/>
                <w:szCs w:val="14"/>
              </w:rPr>
              <w:t>Kazıyıcı Yükleyici</w:t>
            </w:r>
          </w:p>
        </w:tc>
        <w:tc>
          <w:tcPr>
            <w:tcW w:w="154" w:type="pct"/>
            <w:tcBorders>
              <w:top w:val="nil"/>
              <w:left w:val="nil"/>
              <w:bottom w:val="single" w:sz="4" w:space="0" w:color="auto"/>
              <w:right w:val="single" w:sz="4" w:space="0" w:color="auto"/>
            </w:tcBorders>
            <w:shd w:val="clear" w:color="auto" w:fill="auto"/>
            <w:noWrap/>
            <w:vAlign w:val="center"/>
          </w:tcPr>
          <w:p w14:paraId="2818765A" w14:textId="5A951E49" w:rsidR="00F26C50" w:rsidRPr="00FB2B2F" w:rsidRDefault="00A03907" w:rsidP="00634334">
            <w:pPr>
              <w:jc w:val="center"/>
              <w:rPr>
                <w:rFonts w:ascii="Times New Roman" w:hAnsi="Times New Roman" w:cs="Times New Roman"/>
                <w:sz w:val="14"/>
                <w:szCs w:val="14"/>
              </w:rPr>
            </w:pPr>
            <w:r w:rsidRPr="00FB2B2F">
              <w:rPr>
                <w:rFonts w:ascii="Times New Roman" w:hAnsi="Times New Roman" w:cs="Times New Roman"/>
                <w:sz w:val="14"/>
                <w:szCs w:val="14"/>
              </w:rPr>
              <w:t>2</w:t>
            </w:r>
          </w:p>
        </w:tc>
        <w:tc>
          <w:tcPr>
            <w:tcW w:w="153" w:type="pct"/>
            <w:tcBorders>
              <w:top w:val="nil"/>
              <w:left w:val="nil"/>
              <w:bottom w:val="single" w:sz="4" w:space="0" w:color="auto"/>
              <w:right w:val="single" w:sz="4" w:space="0" w:color="auto"/>
            </w:tcBorders>
            <w:shd w:val="clear" w:color="auto" w:fill="auto"/>
            <w:noWrap/>
            <w:vAlign w:val="center"/>
          </w:tcPr>
          <w:p w14:paraId="4D8129AB" w14:textId="0569E27C" w:rsidR="00F26C50" w:rsidRPr="00FB2B2F" w:rsidRDefault="00F26C50" w:rsidP="00634334">
            <w:pPr>
              <w:jc w:val="center"/>
              <w:rPr>
                <w:rFonts w:ascii="Times New Roman" w:hAnsi="Times New Roman" w:cs="Times New Roman"/>
                <w:sz w:val="14"/>
                <w:szCs w:val="14"/>
                <w:highlight w:val="yellow"/>
              </w:rPr>
            </w:pPr>
          </w:p>
        </w:tc>
        <w:tc>
          <w:tcPr>
            <w:tcW w:w="153" w:type="pct"/>
            <w:tcBorders>
              <w:top w:val="nil"/>
              <w:left w:val="nil"/>
              <w:bottom w:val="single" w:sz="4" w:space="0" w:color="auto"/>
              <w:right w:val="single" w:sz="4" w:space="0" w:color="auto"/>
            </w:tcBorders>
            <w:shd w:val="clear" w:color="auto" w:fill="auto"/>
            <w:noWrap/>
            <w:vAlign w:val="center"/>
          </w:tcPr>
          <w:p w14:paraId="6F287031" w14:textId="59AFFC81" w:rsidR="00F26C50" w:rsidRPr="00FB2B2F" w:rsidRDefault="00A03907" w:rsidP="00634334">
            <w:pPr>
              <w:jc w:val="center"/>
              <w:rPr>
                <w:rFonts w:ascii="Times New Roman" w:hAnsi="Times New Roman" w:cs="Times New Roman"/>
                <w:sz w:val="14"/>
                <w:szCs w:val="14"/>
              </w:rPr>
            </w:pPr>
            <w:r w:rsidRPr="00FB2B2F">
              <w:rPr>
                <w:rFonts w:ascii="Times New Roman" w:hAnsi="Times New Roman" w:cs="Times New Roman"/>
                <w:sz w:val="14"/>
                <w:szCs w:val="14"/>
              </w:rPr>
              <w:t>1</w:t>
            </w:r>
          </w:p>
        </w:tc>
        <w:tc>
          <w:tcPr>
            <w:tcW w:w="153" w:type="pct"/>
            <w:tcBorders>
              <w:top w:val="nil"/>
              <w:left w:val="nil"/>
              <w:bottom w:val="single" w:sz="4" w:space="0" w:color="auto"/>
              <w:right w:val="single" w:sz="4" w:space="0" w:color="auto"/>
            </w:tcBorders>
            <w:shd w:val="clear" w:color="auto" w:fill="auto"/>
            <w:noWrap/>
            <w:vAlign w:val="center"/>
          </w:tcPr>
          <w:p w14:paraId="7D64F74A" w14:textId="294B8539"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256FDCE0" w14:textId="4F76C771" w:rsidR="00F26C50" w:rsidRPr="00FB2B2F" w:rsidRDefault="00A03907" w:rsidP="00634334">
            <w:pPr>
              <w:jc w:val="center"/>
              <w:rPr>
                <w:rFonts w:ascii="Times New Roman" w:hAnsi="Times New Roman" w:cs="Times New Roman"/>
                <w:sz w:val="14"/>
                <w:szCs w:val="14"/>
              </w:rPr>
            </w:pPr>
            <w:r w:rsidRPr="00FB2B2F">
              <w:rPr>
                <w:rFonts w:ascii="Times New Roman" w:hAnsi="Times New Roman" w:cs="Times New Roman"/>
                <w:sz w:val="14"/>
                <w:szCs w:val="14"/>
              </w:rPr>
              <w:t>2</w:t>
            </w:r>
          </w:p>
        </w:tc>
        <w:tc>
          <w:tcPr>
            <w:tcW w:w="153" w:type="pct"/>
            <w:tcBorders>
              <w:top w:val="nil"/>
              <w:left w:val="nil"/>
              <w:bottom w:val="single" w:sz="4" w:space="0" w:color="auto"/>
              <w:right w:val="single" w:sz="4" w:space="0" w:color="auto"/>
            </w:tcBorders>
            <w:shd w:val="clear" w:color="auto" w:fill="auto"/>
            <w:noWrap/>
            <w:vAlign w:val="center"/>
          </w:tcPr>
          <w:p w14:paraId="4F79551E" w14:textId="1ACE0714" w:rsidR="00F26C50" w:rsidRPr="00FB2B2F" w:rsidRDefault="00A03907" w:rsidP="00634334">
            <w:pPr>
              <w:jc w:val="center"/>
              <w:rPr>
                <w:rFonts w:ascii="Times New Roman" w:hAnsi="Times New Roman" w:cs="Times New Roman"/>
                <w:sz w:val="14"/>
                <w:szCs w:val="14"/>
              </w:rPr>
            </w:pPr>
            <w:r w:rsidRPr="00FB2B2F">
              <w:rPr>
                <w:rFonts w:ascii="Times New Roman" w:hAnsi="Times New Roman" w:cs="Times New Roman"/>
                <w:sz w:val="14"/>
                <w:szCs w:val="14"/>
              </w:rPr>
              <w:t>3</w:t>
            </w:r>
          </w:p>
        </w:tc>
        <w:tc>
          <w:tcPr>
            <w:tcW w:w="153" w:type="pct"/>
            <w:tcBorders>
              <w:top w:val="nil"/>
              <w:left w:val="nil"/>
              <w:bottom w:val="single" w:sz="4" w:space="0" w:color="auto"/>
              <w:right w:val="single" w:sz="4" w:space="0" w:color="auto"/>
            </w:tcBorders>
            <w:shd w:val="clear" w:color="auto" w:fill="auto"/>
            <w:noWrap/>
            <w:vAlign w:val="center"/>
          </w:tcPr>
          <w:p w14:paraId="7CC32E45" w14:textId="5F2D0751"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66D30D1E" w14:textId="6CF2599D" w:rsidR="00F26C50" w:rsidRPr="00FB2B2F" w:rsidRDefault="00A03907" w:rsidP="00634334">
            <w:pPr>
              <w:jc w:val="center"/>
              <w:rPr>
                <w:rFonts w:ascii="Times New Roman" w:hAnsi="Times New Roman" w:cs="Times New Roman"/>
                <w:sz w:val="14"/>
                <w:szCs w:val="14"/>
              </w:rPr>
            </w:pPr>
            <w:r w:rsidRPr="00FB2B2F">
              <w:rPr>
                <w:rFonts w:ascii="Times New Roman" w:hAnsi="Times New Roman" w:cs="Times New Roman"/>
                <w:sz w:val="14"/>
                <w:szCs w:val="14"/>
              </w:rPr>
              <w:t>1</w:t>
            </w:r>
          </w:p>
        </w:tc>
        <w:tc>
          <w:tcPr>
            <w:tcW w:w="153" w:type="pct"/>
            <w:tcBorders>
              <w:top w:val="nil"/>
              <w:left w:val="nil"/>
              <w:bottom w:val="single" w:sz="4" w:space="0" w:color="auto"/>
              <w:right w:val="single" w:sz="4" w:space="0" w:color="auto"/>
            </w:tcBorders>
            <w:shd w:val="clear" w:color="auto" w:fill="auto"/>
            <w:noWrap/>
            <w:vAlign w:val="center"/>
          </w:tcPr>
          <w:p w14:paraId="49AB2212" w14:textId="2864C396" w:rsidR="00F26C50" w:rsidRPr="00FB2B2F" w:rsidRDefault="00A03907" w:rsidP="00634334">
            <w:pPr>
              <w:jc w:val="center"/>
              <w:rPr>
                <w:rFonts w:ascii="Times New Roman" w:hAnsi="Times New Roman" w:cs="Times New Roman"/>
                <w:sz w:val="14"/>
                <w:szCs w:val="14"/>
              </w:rPr>
            </w:pPr>
            <w:r w:rsidRPr="00FB2B2F">
              <w:rPr>
                <w:rFonts w:ascii="Times New Roman" w:hAnsi="Times New Roman" w:cs="Times New Roman"/>
                <w:sz w:val="14"/>
                <w:szCs w:val="14"/>
              </w:rPr>
              <w:t>4</w:t>
            </w:r>
          </w:p>
        </w:tc>
        <w:tc>
          <w:tcPr>
            <w:tcW w:w="153" w:type="pct"/>
            <w:tcBorders>
              <w:top w:val="nil"/>
              <w:left w:val="nil"/>
              <w:bottom w:val="single" w:sz="4" w:space="0" w:color="auto"/>
              <w:right w:val="single" w:sz="4" w:space="0" w:color="auto"/>
            </w:tcBorders>
            <w:shd w:val="clear" w:color="auto" w:fill="auto"/>
            <w:noWrap/>
            <w:vAlign w:val="center"/>
          </w:tcPr>
          <w:p w14:paraId="4546F524" w14:textId="7B70AD32" w:rsidR="00F26C50" w:rsidRPr="00FB2B2F" w:rsidRDefault="00F26C50" w:rsidP="00634334">
            <w:pPr>
              <w:jc w:val="center"/>
              <w:rPr>
                <w:rFonts w:ascii="Times New Roman" w:hAnsi="Times New Roman" w:cs="Times New Roman"/>
                <w:sz w:val="14"/>
                <w:szCs w:val="14"/>
              </w:rPr>
            </w:pPr>
          </w:p>
        </w:tc>
        <w:tc>
          <w:tcPr>
            <w:tcW w:w="82" w:type="pct"/>
            <w:tcBorders>
              <w:top w:val="nil"/>
              <w:left w:val="nil"/>
              <w:bottom w:val="single" w:sz="4" w:space="0" w:color="auto"/>
              <w:right w:val="nil"/>
            </w:tcBorders>
          </w:tcPr>
          <w:p w14:paraId="781F6033" w14:textId="77777777" w:rsidR="00F26C50" w:rsidRPr="00FB2B2F" w:rsidRDefault="00F26C50" w:rsidP="00634334">
            <w:pPr>
              <w:jc w:val="center"/>
              <w:rPr>
                <w:rFonts w:ascii="Times New Roman" w:hAnsi="Times New Roman" w:cs="Times New Roman"/>
                <w:sz w:val="14"/>
                <w:szCs w:val="14"/>
              </w:rPr>
            </w:pPr>
          </w:p>
        </w:tc>
        <w:tc>
          <w:tcPr>
            <w:tcW w:w="146" w:type="pct"/>
            <w:tcBorders>
              <w:top w:val="nil"/>
              <w:left w:val="nil"/>
              <w:bottom w:val="single" w:sz="4" w:space="0" w:color="auto"/>
              <w:right w:val="single" w:sz="4" w:space="0" w:color="auto"/>
            </w:tcBorders>
            <w:shd w:val="clear" w:color="auto" w:fill="auto"/>
            <w:noWrap/>
            <w:vAlign w:val="center"/>
          </w:tcPr>
          <w:p w14:paraId="4E372F6F" w14:textId="2CB15605" w:rsidR="00F26C50" w:rsidRPr="00FB2B2F" w:rsidRDefault="00A03907" w:rsidP="00634334">
            <w:pPr>
              <w:jc w:val="center"/>
              <w:rPr>
                <w:rFonts w:ascii="Times New Roman" w:hAnsi="Times New Roman" w:cs="Times New Roman"/>
                <w:sz w:val="14"/>
                <w:szCs w:val="14"/>
              </w:rPr>
            </w:pPr>
            <w:r w:rsidRPr="00FB2B2F">
              <w:rPr>
                <w:rFonts w:ascii="Times New Roman" w:hAnsi="Times New Roman" w:cs="Times New Roman"/>
                <w:sz w:val="14"/>
                <w:szCs w:val="14"/>
              </w:rPr>
              <w:t>1</w:t>
            </w:r>
          </w:p>
        </w:tc>
        <w:tc>
          <w:tcPr>
            <w:tcW w:w="153" w:type="pct"/>
            <w:tcBorders>
              <w:top w:val="nil"/>
              <w:left w:val="nil"/>
              <w:bottom w:val="single" w:sz="4" w:space="0" w:color="auto"/>
              <w:right w:val="single" w:sz="4" w:space="0" w:color="auto"/>
            </w:tcBorders>
            <w:shd w:val="clear" w:color="auto" w:fill="auto"/>
            <w:noWrap/>
            <w:vAlign w:val="center"/>
          </w:tcPr>
          <w:p w14:paraId="3623887F" w14:textId="2A3DC53A" w:rsidR="00F26C50" w:rsidRPr="00FB2B2F" w:rsidRDefault="00A03907" w:rsidP="00634334">
            <w:pPr>
              <w:jc w:val="center"/>
              <w:rPr>
                <w:rFonts w:ascii="Times New Roman" w:hAnsi="Times New Roman" w:cs="Times New Roman"/>
                <w:sz w:val="14"/>
                <w:szCs w:val="14"/>
              </w:rPr>
            </w:pPr>
            <w:r w:rsidRPr="00FB2B2F">
              <w:rPr>
                <w:rFonts w:ascii="Times New Roman" w:hAnsi="Times New Roman" w:cs="Times New Roman"/>
                <w:sz w:val="14"/>
                <w:szCs w:val="14"/>
              </w:rPr>
              <w:t>1</w:t>
            </w:r>
          </w:p>
        </w:tc>
        <w:tc>
          <w:tcPr>
            <w:tcW w:w="153" w:type="pct"/>
            <w:tcBorders>
              <w:top w:val="nil"/>
              <w:left w:val="nil"/>
              <w:bottom w:val="single" w:sz="4" w:space="0" w:color="auto"/>
              <w:right w:val="single" w:sz="4" w:space="0" w:color="auto"/>
            </w:tcBorders>
            <w:shd w:val="clear" w:color="auto" w:fill="auto"/>
            <w:noWrap/>
            <w:vAlign w:val="center"/>
          </w:tcPr>
          <w:p w14:paraId="0C383B71" w14:textId="1EC3F985" w:rsidR="00F26C50" w:rsidRPr="00FB2B2F" w:rsidRDefault="00A03907" w:rsidP="00634334">
            <w:pPr>
              <w:jc w:val="center"/>
              <w:rPr>
                <w:rFonts w:ascii="Times New Roman" w:hAnsi="Times New Roman" w:cs="Times New Roman"/>
                <w:sz w:val="14"/>
                <w:szCs w:val="14"/>
              </w:rPr>
            </w:pPr>
            <w:r w:rsidRPr="00FB2B2F">
              <w:rPr>
                <w:rFonts w:ascii="Times New Roman" w:hAnsi="Times New Roman" w:cs="Times New Roman"/>
                <w:sz w:val="14"/>
                <w:szCs w:val="14"/>
              </w:rPr>
              <w:t>1</w:t>
            </w:r>
          </w:p>
        </w:tc>
        <w:tc>
          <w:tcPr>
            <w:tcW w:w="153" w:type="pct"/>
            <w:tcBorders>
              <w:top w:val="nil"/>
              <w:left w:val="nil"/>
              <w:bottom w:val="single" w:sz="4" w:space="0" w:color="auto"/>
              <w:right w:val="single" w:sz="4" w:space="0" w:color="auto"/>
            </w:tcBorders>
            <w:shd w:val="clear" w:color="auto" w:fill="auto"/>
            <w:noWrap/>
            <w:vAlign w:val="center"/>
          </w:tcPr>
          <w:p w14:paraId="644D2694" w14:textId="5F4826AD" w:rsidR="00F26C50" w:rsidRPr="00FB2B2F" w:rsidRDefault="00A03907" w:rsidP="00634334">
            <w:pPr>
              <w:jc w:val="center"/>
              <w:rPr>
                <w:rFonts w:ascii="Times New Roman" w:hAnsi="Times New Roman" w:cs="Times New Roman"/>
                <w:sz w:val="14"/>
                <w:szCs w:val="14"/>
              </w:rPr>
            </w:pPr>
            <w:r w:rsidRPr="00FB2B2F">
              <w:rPr>
                <w:rFonts w:ascii="Times New Roman" w:hAnsi="Times New Roman" w:cs="Times New Roman"/>
                <w:sz w:val="14"/>
                <w:szCs w:val="14"/>
              </w:rPr>
              <w:t>1</w:t>
            </w:r>
          </w:p>
        </w:tc>
        <w:tc>
          <w:tcPr>
            <w:tcW w:w="153" w:type="pct"/>
            <w:tcBorders>
              <w:top w:val="nil"/>
              <w:left w:val="nil"/>
              <w:bottom w:val="single" w:sz="4" w:space="0" w:color="auto"/>
              <w:right w:val="single" w:sz="4" w:space="0" w:color="auto"/>
            </w:tcBorders>
            <w:shd w:val="clear" w:color="auto" w:fill="auto"/>
            <w:noWrap/>
            <w:vAlign w:val="center"/>
          </w:tcPr>
          <w:p w14:paraId="7ECDF55F" w14:textId="1C430904" w:rsidR="00F26C50" w:rsidRPr="00FB2B2F" w:rsidRDefault="00F26C50" w:rsidP="00634334">
            <w:pPr>
              <w:jc w:val="center"/>
              <w:rPr>
                <w:rFonts w:ascii="Times New Roman" w:hAnsi="Times New Roman" w:cs="Times New Roman"/>
                <w:sz w:val="14"/>
                <w:szCs w:val="14"/>
              </w:rPr>
            </w:pPr>
          </w:p>
        </w:tc>
        <w:tc>
          <w:tcPr>
            <w:tcW w:w="75" w:type="pct"/>
            <w:tcBorders>
              <w:top w:val="nil"/>
              <w:left w:val="nil"/>
              <w:bottom w:val="single" w:sz="4" w:space="0" w:color="auto"/>
              <w:right w:val="nil"/>
            </w:tcBorders>
          </w:tcPr>
          <w:p w14:paraId="49E796A2" w14:textId="77777777"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3E4B3626" w14:textId="4D965B8D" w:rsidR="00F26C50" w:rsidRPr="00FB2B2F" w:rsidRDefault="00F26C50" w:rsidP="00634334">
            <w:pPr>
              <w:jc w:val="center"/>
              <w:rPr>
                <w:rFonts w:ascii="Times New Roman" w:hAnsi="Times New Roman" w:cs="Times New Roman"/>
                <w:sz w:val="14"/>
                <w:szCs w:val="14"/>
              </w:rPr>
            </w:pPr>
          </w:p>
        </w:tc>
        <w:tc>
          <w:tcPr>
            <w:tcW w:w="172" w:type="pct"/>
            <w:tcBorders>
              <w:top w:val="nil"/>
              <w:left w:val="nil"/>
              <w:bottom w:val="single" w:sz="4" w:space="0" w:color="auto"/>
              <w:right w:val="single" w:sz="4" w:space="0" w:color="auto"/>
            </w:tcBorders>
            <w:shd w:val="clear" w:color="auto" w:fill="auto"/>
            <w:noWrap/>
            <w:vAlign w:val="center"/>
          </w:tcPr>
          <w:p w14:paraId="6669145D" w14:textId="29070215" w:rsidR="00F26C50" w:rsidRPr="00FB2B2F" w:rsidRDefault="00A03907" w:rsidP="00634334">
            <w:pPr>
              <w:jc w:val="center"/>
              <w:rPr>
                <w:rFonts w:ascii="Times New Roman" w:hAnsi="Times New Roman" w:cs="Times New Roman"/>
                <w:b/>
                <w:bCs/>
                <w:sz w:val="14"/>
                <w:szCs w:val="14"/>
              </w:rPr>
            </w:pPr>
            <w:r w:rsidRPr="00FB2B2F">
              <w:rPr>
                <w:rFonts w:ascii="Times New Roman" w:hAnsi="Times New Roman" w:cs="Times New Roman"/>
                <w:b/>
                <w:bCs/>
                <w:sz w:val="14"/>
                <w:szCs w:val="14"/>
              </w:rPr>
              <w:t>17</w:t>
            </w:r>
          </w:p>
        </w:tc>
      </w:tr>
      <w:tr w:rsidR="00FB2B2F" w:rsidRPr="00FB2B2F" w14:paraId="0E6FF654" w14:textId="77777777" w:rsidTr="00A03907">
        <w:trPr>
          <w:trHeight w:val="405"/>
        </w:trPr>
        <w:tc>
          <w:tcPr>
            <w:tcW w:w="189" w:type="pct"/>
            <w:tcBorders>
              <w:top w:val="nil"/>
              <w:left w:val="single" w:sz="4" w:space="0" w:color="auto"/>
              <w:bottom w:val="single" w:sz="4" w:space="0" w:color="auto"/>
              <w:right w:val="single" w:sz="4" w:space="0" w:color="auto"/>
            </w:tcBorders>
            <w:shd w:val="clear" w:color="auto" w:fill="auto"/>
            <w:noWrap/>
            <w:vAlign w:val="center"/>
            <w:hideMark/>
          </w:tcPr>
          <w:p w14:paraId="5722977A" w14:textId="77777777" w:rsidR="00F26C50" w:rsidRPr="00FB2B2F" w:rsidRDefault="00F26C50" w:rsidP="00634334">
            <w:pPr>
              <w:jc w:val="center"/>
              <w:rPr>
                <w:rFonts w:ascii="Times New Roman" w:hAnsi="Times New Roman" w:cs="Times New Roman"/>
                <w:sz w:val="14"/>
                <w:szCs w:val="14"/>
              </w:rPr>
            </w:pPr>
            <w:r w:rsidRPr="00FB2B2F">
              <w:rPr>
                <w:rFonts w:ascii="Times New Roman" w:hAnsi="Times New Roman" w:cs="Times New Roman"/>
                <w:sz w:val="14"/>
                <w:szCs w:val="14"/>
              </w:rPr>
              <w:t>15</w:t>
            </w:r>
          </w:p>
        </w:tc>
        <w:tc>
          <w:tcPr>
            <w:tcW w:w="2035"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519FA3C" w14:textId="77777777" w:rsidR="00F26C50" w:rsidRPr="00FB2B2F" w:rsidRDefault="00F26C50" w:rsidP="00634334">
            <w:pPr>
              <w:rPr>
                <w:rFonts w:ascii="Times New Roman" w:hAnsi="Times New Roman" w:cs="Times New Roman"/>
                <w:sz w:val="14"/>
                <w:szCs w:val="14"/>
              </w:rPr>
            </w:pPr>
            <w:r w:rsidRPr="00FB2B2F">
              <w:rPr>
                <w:rFonts w:ascii="Times New Roman" w:hAnsi="Times New Roman" w:cs="Times New Roman"/>
                <w:sz w:val="14"/>
                <w:szCs w:val="14"/>
              </w:rPr>
              <w:t>Hidrolik Delici</w:t>
            </w:r>
          </w:p>
        </w:tc>
        <w:tc>
          <w:tcPr>
            <w:tcW w:w="154" w:type="pct"/>
            <w:tcBorders>
              <w:top w:val="nil"/>
              <w:left w:val="nil"/>
              <w:bottom w:val="single" w:sz="4" w:space="0" w:color="auto"/>
              <w:right w:val="single" w:sz="4" w:space="0" w:color="auto"/>
            </w:tcBorders>
            <w:shd w:val="clear" w:color="auto" w:fill="auto"/>
            <w:noWrap/>
            <w:vAlign w:val="center"/>
          </w:tcPr>
          <w:p w14:paraId="30A1C49D" w14:textId="35CDE376"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49007554" w14:textId="3399FEBA" w:rsidR="00F26C50" w:rsidRPr="00FB2B2F" w:rsidRDefault="00F26C50" w:rsidP="00634334">
            <w:pPr>
              <w:jc w:val="center"/>
              <w:rPr>
                <w:rFonts w:ascii="Times New Roman" w:hAnsi="Times New Roman" w:cs="Times New Roman"/>
                <w:sz w:val="14"/>
                <w:szCs w:val="14"/>
                <w:highlight w:val="yellow"/>
              </w:rPr>
            </w:pPr>
          </w:p>
        </w:tc>
        <w:tc>
          <w:tcPr>
            <w:tcW w:w="153" w:type="pct"/>
            <w:tcBorders>
              <w:top w:val="nil"/>
              <w:left w:val="nil"/>
              <w:bottom w:val="single" w:sz="4" w:space="0" w:color="auto"/>
              <w:right w:val="single" w:sz="4" w:space="0" w:color="auto"/>
            </w:tcBorders>
            <w:shd w:val="clear" w:color="auto" w:fill="auto"/>
            <w:noWrap/>
            <w:vAlign w:val="center"/>
          </w:tcPr>
          <w:p w14:paraId="31A1FD7F" w14:textId="192ECDCD"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2E86ACC8" w14:textId="18A5515B"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7F9F3E9B" w14:textId="1F86FD04"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1B31CB3A" w14:textId="25BEB087"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604E40EB" w14:textId="0FE02A2D"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351D50D6" w14:textId="51F06F06"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40B2F6F0" w14:textId="4561BF30"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2CB81CD2" w14:textId="13F55244" w:rsidR="00F26C50" w:rsidRPr="00FB2B2F" w:rsidRDefault="00F26C50" w:rsidP="00634334">
            <w:pPr>
              <w:jc w:val="center"/>
              <w:rPr>
                <w:rFonts w:ascii="Times New Roman" w:hAnsi="Times New Roman" w:cs="Times New Roman"/>
                <w:sz w:val="14"/>
                <w:szCs w:val="14"/>
              </w:rPr>
            </w:pPr>
          </w:p>
        </w:tc>
        <w:tc>
          <w:tcPr>
            <w:tcW w:w="82" w:type="pct"/>
            <w:tcBorders>
              <w:top w:val="nil"/>
              <w:left w:val="nil"/>
              <w:bottom w:val="single" w:sz="4" w:space="0" w:color="auto"/>
              <w:right w:val="nil"/>
            </w:tcBorders>
          </w:tcPr>
          <w:p w14:paraId="18D3F61A" w14:textId="77777777" w:rsidR="00F26C50" w:rsidRPr="00FB2B2F" w:rsidRDefault="00F26C50" w:rsidP="00634334">
            <w:pPr>
              <w:jc w:val="center"/>
              <w:rPr>
                <w:rFonts w:ascii="Times New Roman" w:hAnsi="Times New Roman" w:cs="Times New Roman"/>
                <w:sz w:val="14"/>
                <w:szCs w:val="14"/>
              </w:rPr>
            </w:pPr>
          </w:p>
        </w:tc>
        <w:tc>
          <w:tcPr>
            <w:tcW w:w="146" w:type="pct"/>
            <w:tcBorders>
              <w:top w:val="nil"/>
              <w:left w:val="nil"/>
              <w:bottom w:val="single" w:sz="4" w:space="0" w:color="auto"/>
              <w:right w:val="single" w:sz="4" w:space="0" w:color="auto"/>
            </w:tcBorders>
            <w:shd w:val="clear" w:color="auto" w:fill="auto"/>
            <w:noWrap/>
            <w:vAlign w:val="center"/>
          </w:tcPr>
          <w:p w14:paraId="2E3670A4" w14:textId="6868B504"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798C20F0" w14:textId="790FA638"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0FD87D78" w14:textId="4C83D859"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7F5215D1" w14:textId="0CE7B0A1" w:rsidR="00F26C50" w:rsidRPr="00FB2B2F" w:rsidRDefault="00A03907" w:rsidP="00634334">
            <w:pPr>
              <w:jc w:val="center"/>
              <w:rPr>
                <w:rFonts w:ascii="Times New Roman" w:hAnsi="Times New Roman" w:cs="Times New Roman"/>
                <w:sz w:val="14"/>
                <w:szCs w:val="14"/>
              </w:rPr>
            </w:pPr>
            <w:r w:rsidRPr="00FB2B2F">
              <w:rPr>
                <w:rFonts w:ascii="Times New Roman" w:hAnsi="Times New Roman" w:cs="Times New Roman"/>
                <w:sz w:val="14"/>
                <w:szCs w:val="14"/>
              </w:rPr>
              <w:t>4</w:t>
            </w:r>
          </w:p>
        </w:tc>
        <w:tc>
          <w:tcPr>
            <w:tcW w:w="153" w:type="pct"/>
            <w:tcBorders>
              <w:top w:val="nil"/>
              <w:left w:val="nil"/>
              <w:bottom w:val="single" w:sz="4" w:space="0" w:color="auto"/>
              <w:right w:val="single" w:sz="4" w:space="0" w:color="auto"/>
            </w:tcBorders>
            <w:shd w:val="clear" w:color="auto" w:fill="auto"/>
            <w:noWrap/>
            <w:vAlign w:val="center"/>
          </w:tcPr>
          <w:p w14:paraId="0B1C0018" w14:textId="35E280C6" w:rsidR="00F26C50" w:rsidRPr="00FB2B2F" w:rsidRDefault="00F26C50" w:rsidP="00634334">
            <w:pPr>
              <w:jc w:val="center"/>
              <w:rPr>
                <w:rFonts w:ascii="Times New Roman" w:hAnsi="Times New Roman" w:cs="Times New Roman"/>
                <w:sz w:val="14"/>
                <w:szCs w:val="14"/>
              </w:rPr>
            </w:pPr>
          </w:p>
        </w:tc>
        <w:tc>
          <w:tcPr>
            <w:tcW w:w="75" w:type="pct"/>
            <w:tcBorders>
              <w:top w:val="nil"/>
              <w:left w:val="nil"/>
              <w:bottom w:val="single" w:sz="4" w:space="0" w:color="auto"/>
              <w:right w:val="nil"/>
            </w:tcBorders>
          </w:tcPr>
          <w:p w14:paraId="64FF5D95" w14:textId="77777777"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4C3C5449" w14:textId="348D9038" w:rsidR="00F26C50" w:rsidRPr="00FB2B2F" w:rsidRDefault="00F26C50" w:rsidP="00634334">
            <w:pPr>
              <w:jc w:val="center"/>
              <w:rPr>
                <w:rFonts w:ascii="Times New Roman" w:hAnsi="Times New Roman" w:cs="Times New Roman"/>
                <w:sz w:val="14"/>
                <w:szCs w:val="14"/>
              </w:rPr>
            </w:pPr>
          </w:p>
        </w:tc>
        <w:tc>
          <w:tcPr>
            <w:tcW w:w="172" w:type="pct"/>
            <w:tcBorders>
              <w:top w:val="nil"/>
              <w:left w:val="nil"/>
              <w:bottom w:val="single" w:sz="4" w:space="0" w:color="auto"/>
              <w:right w:val="single" w:sz="4" w:space="0" w:color="auto"/>
            </w:tcBorders>
            <w:shd w:val="clear" w:color="auto" w:fill="auto"/>
            <w:noWrap/>
            <w:vAlign w:val="center"/>
          </w:tcPr>
          <w:p w14:paraId="417A5DDE" w14:textId="2F6FD187" w:rsidR="00F26C50" w:rsidRPr="00FB2B2F" w:rsidRDefault="00A03907" w:rsidP="00634334">
            <w:pPr>
              <w:jc w:val="center"/>
              <w:rPr>
                <w:rFonts w:ascii="Times New Roman" w:hAnsi="Times New Roman" w:cs="Times New Roman"/>
                <w:b/>
                <w:bCs/>
                <w:sz w:val="14"/>
                <w:szCs w:val="14"/>
              </w:rPr>
            </w:pPr>
            <w:r w:rsidRPr="00FB2B2F">
              <w:rPr>
                <w:rFonts w:ascii="Times New Roman" w:hAnsi="Times New Roman" w:cs="Times New Roman"/>
                <w:b/>
                <w:bCs/>
                <w:sz w:val="14"/>
                <w:szCs w:val="14"/>
              </w:rPr>
              <w:t>4</w:t>
            </w:r>
          </w:p>
        </w:tc>
      </w:tr>
      <w:tr w:rsidR="00FB2B2F" w:rsidRPr="00FB2B2F" w14:paraId="64E7D8AB" w14:textId="77777777" w:rsidTr="00A03907">
        <w:trPr>
          <w:trHeight w:val="405"/>
        </w:trPr>
        <w:tc>
          <w:tcPr>
            <w:tcW w:w="189" w:type="pct"/>
            <w:tcBorders>
              <w:top w:val="nil"/>
              <w:left w:val="single" w:sz="4" w:space="0" w:color="auto"/>
              <w:bottom w:val="single" w:sz="4" w:space="0" w:color="auto"/>
              <w:right w:val="single" w:sz="4" w:space="0" w:color="auto"/>
            </w:tcBorders>
            <w:shd w:val="clear" w:color="auto" w:fill="auto"/>
            <w:noWrap/>
            <w:vAlign w:val="center"/>
            <w:hideMark/>
          </w:tcPr>
          <w:p w14:paraId="78499E79" w14:textId="77777777" w:rsidR="00F26C50" w:rsidRPr="00FB2B2F" w:rsidRDefault="00F26C50" w:rsidP="00634334">
            <w:pPr>
              <w:jc w:val="center"/>
              <w:rPr>
                <w:rFonts w:ascii="Times New Roman" w:hAnsi="Times New Roman" w:cs="Times New Roman"/>
                <w:sz w:val="14"/>
                <w:szCs w:val="14"/>
              </w:rPr>
            </w:pPr>
            <w:r w:rsidRPr="00FB2B2F">
              <w:rPr>
                <w:rFonts w:ascii="Times New Roman" w:hAnsi="Times New Roman" w:cs="Times New Roman"/>
                <w:sz w:val="14"/>
                <w:szCs w:val="14"/>
              </w:rPr>
              <w:t>16</w:t>
            </w:r>
          </w:p>
        </w:tc>
        <w:tc>
          <w:tcPr>
            <w:tcW w:w="2035"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B517D5F" w14:textId="77777777" w:rsidR="00F26C50" w:rsidRPr="00FB2B2F" w:rsidRDefault="00F26C50" w:rsidP="00634334">
            <w:pPr>
              <w:rPr>
                <w:rFonts w:ascii="Times New Roman" w:hAnsi="Times New Roman" w:cs="Times New Roman"/>
                <w:sz w:val="14"/>
                <w:szCs w:val="14"/>
              </w:rPr>
            </w:pPr>
            <w:proofErr w:type="spellStart"/>
            <w:r w:rsidRPr="00FB2B2F">
              <w:rPr>
                <w:rFonts w:ascii="Times New Roman" w:hAnsi="Times New Roman" w:cs="Times New Roman"/>
                <w:sz w:val="14"/>
                <w:szCs w:val="14"/>
              </w:rPr>
              <w:t>Fork</w:t>
            </w:r>
            <w:proofErr w:type="spellEnd"/>
            <w:r w:rsidRPr="00FB2B2F">
              <w:rPr>
                <w:rFonts w:ascii="Times New Roman" w:hAnsi="Times New Roman" w:cs="Times New Roman"/>
                <w:sz w:val="14"/>
                <w:szCs w:val="14"/>
              </w:rPr>
              <w:t>-Lift</w:t>
            </w:r>
          </w:p>
        </w:tc>
        <w:tc>
          <w:tcPr>
            <w:tcW w:w="154" w:type="pct"/>
            <w:tcBorders>
              <w:top w:val="nil"/>
              <w:left w:val="nil"/>
              <w:bottom w:val="single" w:sz="4" w:space="0" w:color="auto"/>
              <w:right w:val="single" w:sz="4" w:space="0" w:color="auto"/>
            </w:tcBorders>
            <w:shd w:val="clear" w:color="auto" w:fill="auto"/>
            <w:noWrap/>
            <w:vAlign w:val="center"/>
          </w:tcPr>
          <w:p w14:paraId="40437144" w14:textId="61A0401E"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765D09AD" w14:textId="1196CF6D"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6A493917" w14:textId="15B310C3"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16202251" w14:textId="53A901B3"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69D133AC" w14:textId="74253D2E"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19B83ACF" w14:textId="3F9938CF"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4BB4CB33" w14:textId="4495BDA5"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71E43F9D" w14:textId="1FE58E6D"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5C694CF0" w14:textId="7A9E245A"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4EB98A66" w14:textId="1DD7CB47" w:rsidR="00F26C50" w:rsidRPr="00FB2B2F" w:rsidRDefault="00F26C50" w:rsidP="00634334">
            <w:pPr>
              <w:jc w:val="center"/>
              <w:rPr>
                <w:rFonts w:ascii="Times New Roman" w:hAnsi="Times New Roman" w:cs="Times New Roman"/>
                <w:sz w:val="14"/>
                <w:szCs w:val="14"/>
              </w:rPr>
            </w:pPr>
          </w:p>
        </w:tc>
        <w:tc>
          <w:tcPr>
            <w:tcW w:w="82" w:type="pct"/>
            <w:tcBorders>
              <w:top w:val="nil"/>
              <w:left w:val="nil"/>
              <w:bottom w:val="single" w:sz="4" w:space="0" w:color="auto"/>
              <w:right w:val="nil"/>
            </w:tcBorders>
          </w:tcPr>
          <w:p w14:paraId="6E2492A2" w14:textId="77777777" w:rsidR="00F26C50" w:rsidRPr="00FB2B2F" w:rsidRDefault="00F26C50" w:rsidP="00634334">
            <w:pPr>
              <w:jc w:val="center"/>
              <w:rPr>
                <w:rFonts w:ascii="Times New Roman" w:hAnsi="Times New Roman" w:cs="Times New Roman"/>
                <w:sz w:val="14"/>
                <w:szCs w:val="14"/>
              </w:rPr>
            </w:pPr>
          </w:p>
        </w:tc>
        <w:tc>
          <w:tcPr>
            <w:tcW w:w="146" w:type="pct"/>
            <w:tcBorders>
              <w:top w:val="nil"/>
              <w:left w:val="nil"/>
              <w:bottom w:val="single" w:sz="4" w:space="0" w:color="auto"/>
              <w:right w:val="single" w:sz="4" w:space="0" w:color="auto"/>
            </w:tcBorders>
            <w:shd w:val="clear" w:color="auto" w:fill="auto"/>
            <w:noWrap/>
            <w:vAlign w:val="center"/>
          </w:tcPr>
          <w:p w14:paraId="3EFF4485" w14:textId="59DD677B"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61F47782" w14:textId="54CD0FA1"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7A99A438" w14:textId="3A010943"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733DEB0E" w14:textId="01FEBC47" w:rsidR="00F26C50" w:rsidRPr="00FB2B2F" w:rsidRDefault="00A03907" w:rsidP="00634334">
            <w:pPr>
              <w:jc w:val="center"/>
              <w:rPr>
                <w:rFonts w:ascii="Times New Roman" w:hAnsi="Times New Roman" w:cs="Times New Roman"/>
                <w:sz w:val="14"/>
                <w:szCs w:val="14"/>
              </w:rPr>
            </w:pPr>
            <w:r w:rsidRPr="00FB2B2F">
              <w:rPr>
                <w:rFonts w:ascii="Times New Roman" w:hAnsi="Times New Roman" w:cs="Times New Roman"/>
                <w:sz w:val="14"/>
                <w:szCs w:val="14"/>
              </w:rPr>
              <w:t>1</w:t>
            </w:r>
          </w:p>
        </w:tc>
        <w:tc>
          <w:tcPr>
            <w:tcW w:w="153" w:type="pct"/>
            <w:tcBorders>
              <w:top w:val="nil"/>
              <w:left w:val="nil"/>
              <w:bottom w:val="single" w:sz="4" w:space="0" w:color="auto"/>
              <w:right w:val="single" w:sz="4" w:space="0" w:color="auto"/>
            </w:tcBorders>
            <w:shd w:val="clear" w:color="auto" w:fill="auto"/>
            <w:noWrap/>
            <w:vAlign w:val="center"/>
          </w:tcPr>
          <w:p w14:paraId="296F7BE3" w14:textId="5CFDECE3" w:rsidR="00F26C50" w:rsidRPr="00FB2B2F" w:rsidRDefault="00A03907" w:rsidP="00634334">
            <w:pPr>
              <w:jc w:val="center"/>
              <w:rPr>
                <w:rFonts w:ascii="Times New Roman" w:hAnsi="Times New Roman" w:cs="Times New Roman"/>
                <w:sz w:val="14"/>
                <w:szCs w:val="14"/>
              </w:rPr>
            </w:pPr>
            <w:r w:rsidRPr="00FB2B2F">
              <w:rPr>
                <w:rFonts w:ascii="Times New Roman" w:hAnsi="Times New Roman" w:cs="Times New Roman"/>
                <w:sz w:val="14"/>
                <w:szCs w:val="14"/>
              </w:rPr>
              <w:t>2</w:t>
            </w:r>
          </w:p>
        </w:tc>
        <w:tc>
          <w:tcPr>
            <w:tcW w:w="75" w:type="pct"/>
            <w:tcBorders>
              <w:top w:val="nil"/>
              <w:left w:val="nil"/>
              <w:bottom w:val="single" w:sz="4" w:space="0" w:color="auto"/>
              <w:right w:val="nil"/>
            </w:tcBorders>
          </w:tcPr>
          <w:p w14:paraId="6AA48DAA" w14:textId="77777777"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34F07A6C" w14:textId="19E1521A" w:rsidR="00F26C50" w:rsidRPr="00FB2B2F" w:rsidRDefault="00F26C50" w:rsidP="00634334">
            <w:pPr>
              <w:jc w:val="center"/>
              <w:rPr>
                <w:rFonts w:ascii="Times New Roman" w:hAnsi="Times New Roman" w:cs="Times New Roman"/>
                <w:sz w:val="14"/>
                <w:szCs w:val="14"/>
              </w:rPr>
            </w:pPr>
          </w:p>
        </w:tc>
        <w:tc>
          <w:tcPr>
            <w:tcW w:w="172" w:type="pct"/>
            <w:tcBorders>
              <w:top w:val="nil"/>
              <w:left w:val="nil"/>
              <w:bottom w:val="single" w:sz="4" w:space="0" w:color="auto"/>
              <w:right w:val="single" w:sz="4" w:space="0" w:color="auto"/>
            </w:tcBorders>
            <w:shd w:val="clear" w:color="auto" w:fill="auto"/>
            <w:noWrap/>
            <w:vAlign w:val="center"/>
          </w:tcPr>
          <w:p w14:paraId="08955B9A" w14:textId="68DDE3C8" w:rsidR="00F26C50" w:rsidRPr="00FB2B2F" w:rsidRDefault="00A03907" w:rsidP="00634334">
            <w:pPr>
              <w:jc w:val="center"/>
              <w:rPr>
                <w:rFonts w:ascii="Times New Roman" w:hAnsi="Times New Roman" w:cs="Times New Roman"/>
                <w:b/>
                <w:bCs/>
                <w:sz w:val="14"/>
                <w:szCs w:val="14"/>
              </w:rPr>
            </w:pPr>
            <w:r w:rsidRPr="00FB2B2F">
              <w:rPr>
                <w:rFonts w:ascii="Times New Roman" w:hAnsi="Times New Roman" w:cs="Times New Roman"/>
                <w:b/>
                <w:bCs/>
                <w:sz w:val="14"/>
                <w:szCs w:val="14"/>
              </w:rPr>
              <w:t>3</w:t>
            </w:r>
          </w:p>
        </w:tc>
      </w:tr>
      <w:tr w:rsidR="00FB2B2F" w:rsidRPr="00FB2B2F" w14:paraId="57BB4227" w14:textId="77777777" w:rsidTr="00A03907">
        <w:trPr>
          <w:trHeight w:val="405"/>
        </w:trPr>
        <w:tc>
          <w:tcPr>
            <w:tcW w:w="189" w:type="pct"/>
            <w:tcBorders>
              <w:top w:val="nil"/>
              <w:left w:val="single" w:sz="4" w:space="0" w:color="auto"/>
              <w:bottom w:val="single" w:sz="4" w:space="0" w:color="auto"/>
              <w:right w:val="single" w:sz="4" w:space="0" w:color="auto"/>
            </w:tcBorders>
            <w:shd w:val="clear" w:color="auto" w:fill="auto"/>
            <w:noWrap/>
            <w:vAlign w:val="center"/>
            <w:hideMark/>
          </w:tcPr>
          <w:p w14:paraId="2D6FFB07" w14:textId="77777777" w:rsidR="00F26C50" w:rsidRPr="00FB2B2F" w:rsidRDefault="00F26C50" w:rsidP="00634334">
            <w:pPr>
              <w:jc w:val="center"/>
              <w:rPr>
                <w:rFonts w:ascii="Times New Roman" w:hAnsi="Times New Roman" w:cs="Times New Roman"/>
                <w:sz w:val="14"/>
                <w:szCs w:val="14"/>
              </w:rPr>
            </w:pPr>
            <w:r w:rsidRPr="00FB2B2F">
              <w:rPr>
                <w:rFonts w:ascii="Times New Roman" w:hAnsi="Times New Roman" w:cs="Times New Roman"/>
                <w:sz w:val="14"/>
                <w:szCs w:val="14"/>
              </w:rPr>
              <w:t>17</w:t>
            </w:r>
          </w:p>
        </w:tc>
        <w:tc>
          <w:tcPr>
            <w:tcW w:w="2035" w:type="pct"/>
            <w:gridSpan w:val="2"/>
            <w:tcBorders>
              <w:top w:val="single" w:sz="4" w:space="0" w:color="auto"/>
              <w:left w:val="nil"/>
              <w:bottom w:val="single" w:sz="4" w:space="0" w:color="auto"/>
              <w:right w:val="single" w:sz="4" w:space="0" w:color="000000"/>
            </w:tcBorders>
            <w:shd w:val="clear" w:color="000000" w:fill="FFFFFF"/>
            <w:noWrap/>
            <w:vAlign w:val="center"/>
            <w:hideMark/>
          </w:tcPr>
          <w:p w14:paraId="3BFE0C64" w14:textId="77777777" w:rsidR="00F26C50" w:rsidRPr="00FB2B2F" w:rsidRDefault="00F26C50" w:rsidP="00634334">
            <w:pPr>
              <w:rPr>
                <w:rFonts w:ascii="Times New Roman" w:hAnsi="Times New Roman" w:cs="Times New Roman"/>
                <w:sz w:val="14"/>
                <w:szCs w:val="14"/>
              </w:rPr>
            </w:pPr>
            <w:r w:rsidRPr="00FB2B2F">
              <w:rPr>
                <w:rFonts w:ascii="Times New Roman" w:hAnsi="Times New Roman" w:cs="Times New Roman"/>
                <w:sz w:val="14"/>
                <w:szCs w:val="14"/>
              </w:rPr>
              <w:t>Sami Treyler</w:t>
            </w:r>
          </w:p>
        </w:tc>
        <w:tc>
          <w:tcPr>
            <w:tcW w:w="154" w:type="pct"/>
            <w:tcBorders>
              <w:top w:val="nil"/>
              <w:left w:val="nil"/>
              <w:bottom w:val="single" w:sz="4" w:space="0" w:color="auto"/>
              <w:right w:val="single" w:sz="4" w:space="0" w:color="auto"/>
            </w:tcBorders>
            <w:shd w:val="clear" w:color="auto" w:fill="auto"/>
            <w:noWrap/>
            <w:vAlign w:val="center"/>
          </w:tcPr>
          <w:p w14:paraId="1C2E31CC" w14:textId="290F81BF"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33390DF1" w14:textId="27134374"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2ED89E2F" w14:textId="2679BB4D"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47393D6D" w14:textId="28D24A51"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79F65BF5" w14:textId="137FCC6E"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7B32AC47" w14:textId="42AA1F4E"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62081DBF" w14:textId="6A4A624D"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6C6A0F43" w14:textId="057EBDF7"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3BD8663D" w14:textId="6B75139F"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77D71763" w14:textId="59B40D74" w:rsidR="00F26C50" w:rsidRPr="00FB2B2F" w:rsidRDefault="00F26C50" w:rsidP="00634334">
            <w:pPr>
              <w:jc w:val="center"/>
              <w:rPr>
                <w:rFonts w:ascii="Times New Roman" w:hAnsi="Times New Roman" w:cs="Times New Roman"/>
                <w:sz w:val="14"/>
                <w:szCs w:val="14"/>
              </w:rPr>
            </w:pPr>
          </w:p>
        </w:tc>
        <w:tc>
          <w:tcPr>
            <w:tcW w:w="82" w:type="pct"/>
            <w:tcBorders>
              <w:top w:val="nil"/>
              <w:left w:val="nil"/>
              <w:bottom w:val="single" w:sz="4" w:space="0" w:color="auto"/>
              <w:right w:val="nil"/>
            </w:tcBorders>
          </w:tcPr>
          <w:p w14:paraId="6737482E" w14:textId="77777777" w:rsidR="00F26C50" w:rsidRPr="00FB2B2F" w:rsidRDefault="00F26C50" w:rsidP="00634334">
            <w:pPr>
              <w:jc w:val="center"/>
              <w:rPr>
                <w:rFonts w:ascii="Times New Roman" w:hAnsi="Times New Roman" w:cs="Times New Roman"/>
                <w:sz w:val="14"/>
                <w:szCs w:val="14"/>
              </w:rPr>
            </w:pPr>
          </w:p>
        </w:tc>
        <w:tc>
          <w:tcPr>
            <w:tcW w:w="146" w:type="pct"/>
            <w:tcBorders>
              <w:top w:val="nil"/>
              <w:left w:val="nil"/>
              <w:bottom w:val="single" w:sz="4" w:space="0" w:color="auto"/>
              <w:right w:val="single" w:sz="4" w:space="0" w:color="auto"/>
            </w:tcBorders>
            <w:shd w:val="clear" w:color="auto" w:fill="auto"/>
            <w:noWrap/>
            <w:vAlign w:val="center"/>
          </w:tcPr>
          <w:p w14:paraId="11A91A04" w14:textId="386D71D0"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1F57D868" w14:textId="3587DE71"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0815D62A" w14:textId="584DA38B"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48C5CE91" w14:textId="1475AE63" w:rsidR="00F26C50" w:rsidRPr="00FB2B2F" w:rsidRDefault="00A03907" w:rsidP="00634334">
            <w:pPr>
              <w:jc w:val="center"/>
              <w:rPr>
                <w:rFonts w:ascii="Times New Roman" w:hAnsi="Times New Roman" w:cs="Times New Roman"/>
                <w:sz w:val="14"/>
                <w:szCs w:val="14"/>
              </w:rPr>
            </w:pPr>
            <w:r w:rsidRPr="00FB2B2F">
              <w:rPr>
                <w:rFonts w:ascii="Times New Roman" w:hAnsi="Times New Roman" w:cs="Times New Roman"/>
                <w:sz w:val="14"/>
                <w:szCs w:val="14"/>
              </w:rPr>
              <w:t>6</w:t>
            </w:r>
          </w:p>
        </w:tc>
        <w:tc>
          <w:tcPr>
            <w:tcW w:w="153" w:type="pct"/>
            <w:tcBorders>
              <w:top w:val="nil"/>
              <w:left w:val="nil"/>
              <w:bottom w:val="single" w:sz="4" w:space="0" w:color="auto"/>
              <w:right w:val="single" w:sz="4" w:space="0" w:color="auto"/>
            </w:tcBorders>
            <w:shd w:val="clear" w:color="auto" w:fill="auto"/>
            <w:noWrap/>
            <w:vAlign w:val="center"/>
          </w:tcPr>
          <w:p w14:paraId="67926B30" w14:textId="06FF2AED" w:rsidR="00F26C50" w:rsidRPr="00FB2B2F" w:rsidRDefault="00F26C50" w:rsidP="00634334">
            <w:pPr>
              <w:jc w:val="center"/>
              <w:rPr>
                <w:rFonts w:ascii="Times New Roman" w:hAnsi="Times New Roman" w:cs="Times New Roman"/>
                <w:sz w:val="14"/>
                <w:szCs w:val="14"/>
              </w:rPr>
            </w:pPr>
          </w:p>
        </w:tc>
        <w:tc>
          <w:tcPr>
            <w:tcW w:w="75" w:type="pct"/>
            <w:tcBorders>
              <w:top w:val="nil"/>
              <w:left w:val="nil"/>
              <w:bottom w:val="single" w:sz="4" w:space="0" w:color="auto"/>
              <w:right w:val="nil"/>
            </w:tcBorders>
          </w:tcPr>
          <w:p w14:paraId="14BBA397" w14:textId="77777777"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7726FA75" w14:textId="3D0514E3" w:rsidR="00F26C50" w:rsidRPr="00FB2B2F" w:rsidRDefault="00F26C50" w:rsidP="00634334">
            <w:pPr>
              <w:jc w:val="center"/>
              <w:rPr>
                <w:rFonts w:ascii="Times New Roman" w:hAnsi="Times New Roman" w:cs="Times New Roman"/>
                <w:sz w:val="14"/>
                <w:szCs w:val="14"/>
              </w:rPr>
            </w:pPr>
          </w:p>
        </w:tc>
        <w:tc>
          <w:tcPr>
            <w:tcW w:w="172" w:type="pct"/>
            <w:tcBorders>
              <w:top w:val="nil"/>
              <w:left w:val="nil"/>
              <w:bottom w:val="single" w:sz="4" w:space="0" w:color="auto"/>
              <w:right w:val="single" w:sz="4" w:space="0" w:color="auto"/>
            </w:tcBorders>
            <w:shd w:val="clear" w:color="auto" w:fill="auto"/>
            <w:noWrap/>
            <w:vAlign w:val="center"/>
          </w:tcPr>
          <w:p w14:paraId="2D635B88" w14:textId="01AFD15A" w:rsidR="00F26C50" w:rsidRPr="00FB2B2F" w:rsidRDefault="00A03907" w:rsidP="00634334">
            <w:pPr>
              <w:jc w:val="center"/>
              <w:rPr>
                <w:rFonts w:ascii="Times New Roman" w:hAnsi="Times New Roman" w:cs="Times New Roman"/>
                <w:b/>
                <w:bCs/>
                <w:sz w:val="14"/>
                <w:szCs w:val="14"/>
              </w:rPr>
            </w:pPr>
            <w:r w:rsidRPr="00FB2B2F">
              <w:rPr>
                <w:rFonts w:ascii="Times New Roman" w:hAnsi="Times New Roman" w:cs="Times New Roman"/>
                <w:b/>
                <w:bCs/>
                <w:sz w:val="14"/>
                <w:szCs w:val="14"/>
              </w:rPr>
              <w:t>6</w:t>
            </w:r>
          </w:p>
        </w:tc>
      </w:tr>
      <w:tr w:rsidR="00FB2B2F" w:rsidRPr="00FB2B2F" w14:paraId="6EECE836" w14:textId="77777777" w:rsidTr="00A03907">
        <w:trPr>
          <w:trHeight w:val="405"/>
        </w:trPr>
        <w:tc>
          <w:tcPr>
            <w:tcW w:w="189" w:type="pct"/>
            <w:tcBorders>
              <w:top w:val="nil"/>
              <w:left w:val="single" w:sz="4" w:space="0" w:color="auto"/>
              <w:bottom w:val="single" w:sz="4" w:space="0" w:color="auto"/>
              <w:right w:val="single" w:sz="4" w:space="0" w:color="auto"/>
            </w:tcBorders>
            <w:shd w:val="clear" w:color="auto" w:fill="auto"/>
            <w:noWrap/>
            <w:vAlign w:val="center"/>
            <w:hideMark/>
          </w:tcPr>
          <w:p w14:paraId="45E5B287" w14:textId="77777777" w:rsidR="00F26C50" w:rsidRPr="00FB2B2F" w:rsidRDefault="00F26C50" w:rsidP="00634334">
            <w:pPr>
              <w:jc w:val="center"/>
              <w:rPr>
                <w:rFonts w:ascii="Times New Roman" w:hAnsi="Times New Roman" w:cs="Times New Roman"/>
                <w:sz w:val="14"/>
                <w:szCs w:val="14"/>
              </w:rPr>
            </w:pPr>
            <w:r w:rsidRPr="00FB2B2F">
              <w:rPr>
                <w:rFonts w:ascii="Times New Roman" w:hAnsi="Times New Roman" w:cs="Times New Roman"/>
                <w:sz w:val="14"/>
                <w:szCs w:val="14"/>
              </w:rPr>
              <w:t>18</w:t>
            </w:r>
          </w:p>
        </w:tc>
        <w:tc>
          <w:tcPr>
            <w:tcW w:w="2035" w:type="pct"/>
            <w:gridSpan w:val="2"/>
            <w:tcBorders>
              <w:top w:val="single" w:sz="4" w:space="0" w:color="auto"/>
              <w:left w:val="nil"/>
              <w:bottom w:val="single" w:sz="4" w:space="0" w:color="auto"/>
              <w:right w:val="single" w:sz="4" w:space="0" w:color="000000"/>
            </w:tcBorders>
            <w:shd w:val="clear" w:color="000000" w:fill="FFFFFF"/>
            <w:noWrap/>
            <w:vAlign w:val="center"/>
            <w:hideMark/>
          </w:tcPr>
          <w:p w14:paraId="17FEAF26" w14:textId="77777777" w:rsidR="00F26C50" w:rsidRPr="00FB2B2F" w:rsidRDefault="00F26C50" w:rsidP="00634334">
            <w:pPr>
              <w:rPr>
                <w:rFonts w:ascii="Times New Roman" w:hAnsi="Times New Roman" w:cs="Times New Roman"/>
                <w:sz w:val="14"/>
                <w:szCs w:val="14"/>
              </w:rPr>
            </w:pPr>
            <w:r w:rsidRPr="00FB2B2F">
              <w:rPr>
                <w:rFonts w:ascii="Times New Roman" w:hAnsi="Times New Roman" w:cs="Times New Roman"/>
                <w:sz w:val="14"/>
                <w:szCs w:val="14"/>
              </w:rPr>
              <w:t>Çöp Kamyonu</w:t>
            </w:r>
          </w:p>
        </w:tc>
        <w:tc>
          <w:tcPr>
            <w:tcW w:w="154" w:type="pct"/>
            <w:tcBorders>
              <w:top w:val="nil"/>
              <w:left w:val="nil"/>
              <w:bottom w:val="single" w:sz="4" w:space="0" w:color="auto"/>
              <w:right w:val="single" w:sz="4" w:space="0" w:color="auto"/>
            </w:tcBorders>
            <w:shd w:val="clear" w:color="auto" w:fill="auto"/>
            <w:noWrap/>
            <w:vAlign w:val="center"/>
          </w:tcPr>
          <w:p w14:paraId="209210EF" w14:textId="25B7CFD5" w:rsidR="00F26C50" w:rsidRPr="00FB2B2F" w:rsidRDefault="00A03907" w:rsidP="00634334">
            <w:pPr>
              <w:jc w:val="center"/>
              <w:rPr>
                <w:rFonts w:ascii="Times New Roman" w:hAnsi="Times New Roman" w:cs="Times New Roman"/>
                <w:sz w:val="14"/>
                <w:szCs w:val="14"/>
              </w:rPr>
            </w:pPr>
            <w:r w:rsidRPr="00FB2B2F">
              <w:rPr>
                <w:rFonts w:ascii="Times New Roman" w:hAnsi="Times New Roman" w:cs="Times New Roman"/>
                <w:sz w:val="14"/>
                <w:szCs w:val="14"/>
              </w:rPr>
              <w:t>3</w:t>
            </w:r>
          </w:p>
        </w:tc>
        <w:tc>
          <w:tcPr>
            <w:tcW w:w="153" w:type="pct"/>
            <w:tcBorders>
              <w:top w:val="nil"/>
              <w:left w:val="nil"/>
              <w:bottom w:val="single" w:sz="4" w:space="0" w:color="auto"/>
              <w:right w:val="single" w:sz="4" w:space="0" w:color="auto"/>
            </w:tcBorders>
            <w:shd w:val="clear" w:color="auto" w:fill="auto"/>
            <w:noWrap/>
            <w:vAlign w:val="center"/>
          </w:tcPr>
          <w:p w14:paraId="1EA06948" w14:textId="50FF24D0"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0AF3BB70" w14:textId="568E3845" w:rsidR="00F26C50" w:rsidRPr="00FB2B2F" w:rsidRDefault="00A03907" w:rsidP="00634334">
            <w:pPr>
              <w:jc w:val="center"/>
              <w:rPr>
                <w:rFonts w:ascii="Times New Roman" w:hAnsi="Times New Roman" w:cs="Times New Roman"/>
                <w:sz w:val="14"/>
                <w:szCs w:val="14"/>
              </w:rPr>
            </w:pPr>
            <w:r w:rsidRPr="00FB2B2F">
              <w:rPr>
                <w:rFonts w:ascii="Times New Roman" w:hAnsi="Times New Roman" w:cs="Times New Roman"/>
                <w:sz w:val="14"/>
                <w:szCs w:val="14"/>
              </w:rPr>
              <w:t>1</w:t>
            </w:r>
          </w:p>
        </w:tc>
        <w:tc>
          <w:tcPr>
            <w:tcW w:w="153" w:type="pct"/>
            <w:tcBorders>
              <w:top w:val="nil"/>
              <w:left w:val="nil"/>
              <w:bottom w:val="single" w:sz="4" w:space="0" w:color="auto"/>
              <w:right w:val="single" w:sz="4" w:space="0" w:color="auto"/>
            </w:tcBorders>
            <w:shd w:val="clear" w:color="auto" w:fill="auto"/>
            <w:noWrap/>
            <w:vAlign w:val="center"/>
          </w:tcPr>
          <w:p w14:paraId="436A67B7" w14:textId="40BE2317"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6419C1E0" w14:textId="29119A71" w:rsidR="00F26C50" w:rsidRPr="00FB2B2F" w:rsidRDefault="00A03907" w:rsidP="00634334">
            <w:pPr>
              <w:jc w:val="center"/>
              <w:rPr>
                <w:rFonts w:ascii="Times New Roman" w:hAnsi="Times New Roman" w:cs="Times New Roman"/>
                <w:sz w:val="14"/>
                <w:szCs w:val="14"/>
              </w:rPr>
            </w:pPr>
            <w:r w:rsidRPr="00FB2B2F">
              <w:rPr>
                <w:rFonts w:ascii="Times New Roman" w:hAnsi="Times New Roman" w:cs="Times New Roman"/>
                <w:sz w:val="14"/>
                <w:szCs w:val="14"/>
              </w:rPr>
              <w:t>2</w:t>
            </w:r>
          </w:p>
        </w:tc>
        <w:tc>
          <w:tcPr>
            <w:tcW w:w="153" w:type="pct"/>
            <w:tcBorders>
              <w:top w:val="nil"/>
              <w:left w:val="nil"/>
              <w:bottom w:val="single" w:sz="4" w:space="0" w:color="auto"/>
              <w:right w:val="single" w:sz="4" w:space="0" w:color="auto"/>
            </w:tcBorders>
            <w:shd w:val="clear" w:color="auto" w:fill="auto"/>
            <w:noWrap/>
            <w:vAlign w:val="center"/>
          </w:tcPr>
          <w:p w14:paraId="4B2FABE1" w14:textId="235E9FB1" w:rsidR="00F26C50" w:rsidRPr="00FB2B2F" w:rsidRDefault="00A03907" w:rsidP="00634334">
            <w:pPr>
              <w:jc w:val="center"/>
              <w:rPr>
                <w:rFonts w:ascii="Times New Roman" w:hAnsi="Times New Roman" w:cs="Times New Roman"/>
                <w:sz w:val="14"/>
                <w:szCs w:val="14"/>
              </w:rPr>
            </w:pPr>
            <w:r w:rsidRPr="00FB2B2F">
              <w:rPr>
                <w:rFonts w:ascii="Times New Roman" w:hAnsi="Times New Roman" w:cs="Times New Roman"/>
                <w:sz w:val="14"/>
                <w:szCs w:val="14"/>
              </w:rPr>
              <w:t>1</w:t>
            </w:r>
          </w:p>
        </w:tc>
        <w:tc>
          <w:tcPr>
            <w:tcW w:w="153" w:type="pct"/>
            <w:tcBorders>
              <w:top w:val="nil"/>
              <w:left w:val="nil"/>
              <w:bottom w:val="single" w:sz="4" w:space="0" w:color="auto"/>
              <w:right w:val="single" w:sz="4" w:space="0" w:color="auto"/>
            </w:tcBorders>
            <w:shd w:val="clear" w:color="auto" w:fill="auto"/>
            <w:noWrap/>
            <w:vAlign w:val="center"/>
          </w:tcPr>
          <w:p w14:paraId="7EE1BA17" w14:textId="15BF4874" w:rsidR="00F26C50" w:rsidRPr="00FB2B2F" w:rsidRDefault="00A03907" w:rsidP="00634334">
            <w:pPr>
              <w:jc w:val="center"/>
              <w:rPr>
                <w:rFonts w:ascii="Times New Roman" w:hAnsi="Times New Roman" w:cs="Times New Roman"/>
                <w:sz w:val="14"/>
                <w:szCs w:val="14"/>
              </w:rPr>
            </w:pPr>
            <w:r w:rsidRPr="00FB2B2F">
              <w:rPr>
                <w:rFonts w:ascii="Times New Roman" w:hAnsi="Times New Roman" w:cs="Times New Roman"/>
                <w:sz w:val="14"/>
                <w:szCs w:val="14"/>
              </w:rPr>
              <w:t>1</w:t>
            </w:r>
          </w:p>
        </w:tc>
        <w:tc>
          <w:tcPr>
            <w:tcW w:w="153" w:type="pct"/>
            <w:tcBorders>
              <w:top w:val="nil"/>
              <w:left w:val="nil"/>
              <w:bottom w:val="single" w:sz="4" w:space="0" w:color="auto"/>
              <w:right w:val="single" w:sz="4" w:space="0" w:color="auto"/>
            </w:tcBorders>
            <w:shd w:val="clear" w:color="auto" w:fill="auto"/>
            <w:noWrap/>
            <w:vAlign w:val="center"/>
          </w:tcPr>
          <w:p w14:paraId="34ACFF04" w14:textId="664B4A42" w:rsidR="00F26C50" w:rsidRPr="00FB2B2F" w:rsidRDefault="00A03907" w:rsidP="00634334">
            <w:pPr>
              <w:jc w:val="center"/>
              <w:rPr>
                <w:rFonts w:ascii="Times New Roman" w:hAnsi="Times New Roman" w:cs="Times New Roman"/>
                <w:sz w:val="14"/>
                <w:szCs w:val="14"/>
              </w:rPr>
            </w:pPr>
            <w:r w:rsidRPr="00FB2B2F">
              <w:rPr>
                <w:rFonts w:ascii="Times New Roman" w:hAnsi="Times New Roman" w:cs="Times New Roman"/>
                <w:sz w:val="14"/>
                <w:szCs w:val="14"/>
              </w:rPr>
              <w:t>1</w:t>
            </w:r>
          </w:p>
        </w:tc>
        <w:tc>
          <w:tcPr>
            <w:tcW w:w="153" w:type="pct"/>
            <w:tcBorders>
              <w:top w:val="nil"/>
              <w:left w:val="nil"/>
              <w:bottom w:val="single" w:sz="4" w:space="0" w:color="auto"/>
              <w:right w:val="single" w:sz="4" w:space="0" w:color="auto"/>
            </w:tcBorders>
            <w:shd w:val="clear" w:color="auto" w:fill="auto"/>
            <w:noWrap/>
            <w:vAlign w:val="center"/>
          </w:tcPr>
          <w:p w14:paraId="6BBFFD44" w14:textId="716CBA3E" w:rsidR="00F26C50" w:rsidRPr="00FB2B2F" w:rsidRDefault="00A03907" w:rsidP="00634334">
            <w:pPr>
              <w:jc w:val="center"/>
              <w:rPr>
                <w:rFonts w:ascii="Times New Roman" w:hAnsi="Times New Roman" w:cs="Times New Roman"/>
                <w:sz w:val="14"/>
                <w:szCs w:val="14"/>
              </w:rPr>
            </w:pPr>
            <w:r w:rsidRPr="00FB2B2F">
              <w:rPr>
                <w:rFonts w:ascii="Times New Roman" w:hAnsi="Times New Roman" w:cs="Times New Roman"/>
                <w:sz w:val="14"/>
                <w:szCs w:val="14"/>
              </w:rPr>
              <w:t>1</w:t>
            </w:r>
          </w:p>
        </w:tc>
        <w:tc>
          <w:tcPr>
            <w:tcW w:w="153" w:type="pct"/>
            <w:tcBorders>
              <w:top w:val="nil"/>
              <w:left w:val="nil"/>
              <w:bottom w:val="single" w:sz="4" w:space="0" w:color="auto"/>
              <w:right w:val="single" w:sz="4" w:space="0" w:color="auto"/>
            </w:tcBorders>
            <w:shd w:val="clear" w:color="auto" w:fill="auto"/>
            <w:noWrap/>
            <w:vAlign w:val="center"/>
          </w:tcPr>
          <w:p w14:paraId="3F63F81D" w14:textId="7FA686C7" w:rsidR="00F26C50" w:rsidRPr="00FB2B2F" w:rsidRDefault="00F26C50" w:rsidP="00634334">
            <w:pPr>
              <w:jc w:val="center"/>
              <w:rPr>
                <w:rFonts w:ascii="Times New Roman" w:hAnsi="Times New Roman" w:cs="Times New Roman"/>
                <w:sz w:val="14"/>
                <w:szCs w:val="14"/>
              </w:rPr>
            </w:pPr>
          </w:p>
        </w:tc>
        <w:tc>
          <w:tcPr>
            <w:tcW w:w="82" w:type="pct"/>
            <w:tcBorders>
              <w:top w:val="nil"/>
              <w:left w:val="nil"/>
              <w:bottom w:val="single" w:sz="4" w:space="0" w:color="auto"/>
              <w:right w:val="nil"/>
            </w:tcBorders>
          </w:tcPr>
          <w:p w14:paraId="75B1F71F" w14:textId="77777777" w:rsidR="00F26C50" w:rsidRPr="00FB2B2F" w:rsidRDefault="00F26C50" w:rsidP="00634334">
            <w:pPr>
              <w:jc w:val="center"/>
              <w:rPr>
                <w:rFonts w:ascii="Times New Roman" w:hAnsi="Times New Roman" w:cs="Times New Roman"/>
                <w:sz w:val="14"/>
                <w:szCs w:val="14"/>
              </w:rPr>
            </w:pPr>
          </w:p>
        </w:tc>
        <w:tc>
          <w:tcPr>
            <w:tcW w:w="146" w:type="pct"/>
            <w:tcBorders>
              <w:top w:val="nil"/>
              <w:left w:val="nil"/>
              <w:bottom w:val="single" w:sz="4" w:space="0" w:color="auto"/>
              <w:right w:val="single" w:sz="4" w:space="0" w:color="auto"/>
            </w:tcBorders>
            <w:shd w:val="clear" w:color="auto" w:fill="auto"/>
            <w:noWrap/>
            <w:vAlign w:val="center"/>
          </w:tcPr>
          <w:p w14:paraId="79324547" w14:textId="7331E0FE" w:rsidR="00F26C50" w:rsidRPr="00FB2B2F" w:rsidRDefault="00A03907" w:rsidP="00634334">
            <w:pPr>
              <w:jc w:val="center"/>
              <w:rPr>
                <w:rFonts w:ascii="Times New Roman" w:hAnsi="Times New Roman" w:cs="Times New Roman"/>
                <w:sz w:val="14"/>
                <w:szCs w:val="14"/>
              </w:rPr>
            </w:pPr>
            <w:r w:rsidRPr="00FB2B2F">
              <w:rPr>
                <w:rFonts w:ascii="Times New Roman" w:hAnsi="Times New Roman" w:cs="Times New Roman"/>
                <w:sz w:val="14"/>
                <w:szCs w:val="14"/>
              </w:rPr>
              <w:t>1</w:t>
            </w:r>
          </w:p>
        </w:tc>
        <w:tc>
          <w:tcPr>
            <w:tcW w:w="153" w:type="pct"/>
            <w:tcBorders>
              <w:top w:val="nil"/>
              <w:left w:val="nil"/>
              <w:bottom w:val="single" w:sz="4" w:space="0" w:color="auto"/>
              <w:right w:val="single" w:sz="4" w:space="0" w:color="auto"/>
            </w:tcBorders>
            <w:shd w:val="clear" w:color="auto" w:fill="auto"/>
            <w:noWrap/>
            <w:vAlign w:val="center"/>
          </w:tcPr>
          <w:p w14:paraId="18989F58" w14:textId="5B9175DF" w:rsidR="00F26C50" w:rsidRPr="00FB2B2F" w:rsidRDefault="00A03907" w:rsidP="00634334">
            <w:pPr>
              <w:jc w:val="center"/>
              <w:rPr>
                <w:rFonts w:ascii="Times New Roman" w:hAnsi="Times New Roman" w:cs="Times New Roman"/>
                <w:sz w:val="14"/>
                <w:szCs w:val="14"/>
              </w:rPr>
            </w:pPr>
            <w:r w:rsidRPr="00FB2B2F">
              <w:rPr>
                <w:rFonts w:ascii="Times New Roman" w:hAnsi="Times New Roman" w:cs="Times New Roman"/>
                <w:sz w:val="14"/>
                <w:szCs w:val="14"/>
              </w:rPr>
              <w:t>1</w:t>
            </w:r>
          </w:p>
        </w:tc>
        <w:tc>
          <w:tcPr>
            <w:tcW w:w="153" w:type="pct"/>
            <w:tcBorders>
              <w:top w:val="nil"/>
              <w:left w:val="nil"/>
              <w:bottom w:val="single" w:sz="4" w:space="0" w:color="auto"/>
              <w:right w:val="single" w:sz="4" w:space="0" w:color="auto"/>
            </w:tcBorders>
            <w:shd w:val="clear" w:color="auto" w:fill="auto"/>
            <w:noWrap/>
            <w:vAlign w:val="center"/>
          </w:tcPr>
          <w:p w14:paraId="3225B1D6" w14:textId="66713EE4"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6B24216D" w14:textId="5A8CCBBF"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642345C3" w14:textId="40A023DE" w:rsidR="00F26C50" w:rsidRPr="00FB2B2F" w:rsidRDefault="00F26C50" w:rsidP="00634334">
            <w:pPr>
              <w:jc w:val="center"/>
              <w:rPr>
                <w:rFonts w:ascii="Times New Roman" w:hAnsi="Times New Roman" w:cs="Times New Roman"/>
                <w:sz w:val="14"/>
                <w:szCs w:val="14"/>
              </w:rPr>
            </w:pPr>
          </w:p>
        </w:tc>
        <w:tc>
          <w:tcPr>
            <w:tcW w:w="75" w:type="pct"/>
            <w:tcBorders>
              <w:top w:val="nil"/>
              <w:left w:val="nil"/>
              <w:bottom w:val="single" w:sz="4" w:space="0" w:color="auto"/>
              <w:right w:val="nil"/>
            </w:tcBorders>
          </w:tcPr>
          <w:p w14:paraId="22F6D7B2" w14:textId="77777777"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38382AB9" w14:textId="0F942019" w:rsidR="00F26C50" w:rsidRPr="00FB2B2F" w:rsidRDefault="00F26C50" w:rsidP="00634334">
            <w:pPr>
              <w:jc w:val="center"/>
              <w:rPr>
                <w:rFonts w:ascii="Times New Roman" w:hAnsi="Times New Roman" w:cs="Times New Roman"/>
                <w:sz w:val="14"/>
                <w:szCs w:val="14"/>
              </w:rPr>
            </w:pPr>
          </w:p>
        </w:tc>
        <w:tc>
          <w:tcPr>
            <w:tcW w:w="172" w:type="pct"/>
            <w:tcBorders>
              <w:top w:val="nil"/>
              <w:left w:val="nil"/>
              <w:bottom w:val="single" w:sz="4" w:space="0" w:color="auto"/>
              <w:right w:val="single" w:sz="4" w:space="0" w:color="auto"/>
            </w:tcBorders>
            <w:shd w:val="clear" w:color="auto" w:fill="auto"/>
            <w:noWrap/>
            <w:vAlign w:val="center"/>
          </w:tcPr>
          <w:p w14:paraId="5DCBCFBA" w14:textId="6BE696A9" w:rsidR="00F26C50" w:rsidRPr="00FB2B2F" w:rsidRDefault="00A03907" w:rsidP="00634334">
            <w:pPr>
              <w:jc w:val="center"/>
              <w:rPr>
                <w:rFonts w:ascii="Times New Roman" w:hAnsi="Times New Roman" w:cs="Times New Roman"/>
                <w:b/>
                <w:bCs/>
                <w:sz w:val="14"/>
                <w:szCs w:val="14"/>
              </w:rPr>
            </w:pPr>
            <w:r w:rsidRPr="00FB2B2F">
              <w:rPr>
                <w:rFonts w:ascii="Times New Roman" w:hAnsi="Times New Roman" w:cs="Times New Roman"/>
                <w:b/>
                <w:bCs/>
                <w:sz w:val="14"/>
                <w:szCs w:val="14"/>
              </w:rPr>
              <w:t>12</w:t>
            </w:r>
          </w:p>
        </w:tc>
      </w:tr>
      <w:tr w:rsidR="00FB2B2F" w:rsidRPr="00FB2B2F" w14:paraId="11FCDAE0" w14:textId="77777777" w:rsidTr="00A03907">
        <w:trPr>
          <w:trHeight w:val="405"/>
        </w:trPr>
        <w:tc>
          <w:tcPr>
            <w:tcW w:w="189" w:type="pct"/>
            <w:tcBorders>
              <w:top w:val="nil"/>
              <w:left w:val="single" w:sz="4" w:space="0" w:color="auto"/>
              <w:bottom w:val="single" w:sz="4" w:space="0" w:color="auto"/>
              <w:right w:val="single" w:sz="4" w:space="0" w:color="auto"/>
            </w:tcBorders>
            <w:shd w:val="clear" w:color="auto" w:fill="auto"/>
            <w:noWrap/>
            <w:vAlign w:val="center"/>
            <w:hideMark/>
          </w:tcPr>
          <w:p w14:paraId="11955110" w14:textId="77777777" w:rsidR="00F26C50" w:rsidRPr="00FB2B2F" w:rsidRDefault="00F26C50" w:rsidP="00634334">
            <w:pPr>
              <w:jc w:val="center"/>
              <w:rPr>
                <w:rFonts w:ascii="Times New Roman" w:hAnsi="Times New Roman" w:cs="Times New Roman"/>
                <w:sz w:val="14"/>
                <w:szCs w:val="14"/>
              </w:rPr>
            </w:pPr>
            <w:r w:rsidRPr="00FB2B2F">
              <w:rPr>
                <w:rFonts w:ascii="Times New Roman" w:hAnsi="Times New Roman" w:cs="Times New Roman"/>
                <w:sz w:val="14"/>
                <w:szCs w:val="14"/>
              </w:rPr>
              <w:t>19</w:t>
            </w:r>
          </w:p>
        </w:tc>
        <w:tc>
          <w:tcPr>
            <w:tcW w:w="2035" w:type="pct"/>
            <w:gridSpan w:val="2"/>
            <w:tcBorders>
              <w:top w:val="single" w:sz="4" w:space="0" w:color="auto"/>
              <w:left w:val="nil"/>
              <w:bottom w:val="single" w:sz="4" w:space="0" w:color="auto"/>
              <w:right w:val="single" w:sz="4" w:space="0" w:color="000000"/>
            </w:tcBorders>
            <w:shd w:val="clear" w:color="000000" w:fill="FFFFFF"/>
            <w:noWrap/>
            <w:vAlign w:val="center"/>
            <w:hideMark/>
          </w:tcPr>
          <w:p w14:paraId="28538697" w14:textId="77777777" w:rsidR="00F26C50" w:rsidRPr="00FB2B2F" w:rsidRDefault="00F26C50" w:rsidP="00634334">
            <w:pPr>
              <w:rPr>
                <w:rFonts w:ascii="Times New Roman" w:hAnsi="Times New Roman" w:cs="Times New Roman"/>
                <w:sz w:val="14"/>
                <w:szCs w:val="14"/>
              </w:rPr>
            </w:pPr>
            <w:proofErr w:type="spellStart"/>
            <w:r w:rsidRPr="00FB2B2F">
              <w:rPr>
                <w:rFonts w:ascii="Times New Roman" w:hAnsi="Times New Roman" w:cs="Times New Roman"/>
                <w:sz w:val="14"/>
                <w:szCs w:val="14"/>
              </w:rPr>
              <w:t>Finişer</w:t>
            </w:r>
            <w:proofErr w:type="spellEnd"/>
          </w:p>
        </w:tc>
        <w:tc>
          <w:tcPr>
            <w:tcW w:w="154" w:type="pct"/>
            <w:tcBorders>
              <w:top w:val="nil"/>
              <w:left w:val="nil"/>
              <w:bottom w:val="single" w:sz="4" w:space="0" w:color="auto"/>
              <w:right w:val="single" w:sz="4" w:space="0" w:color="auto"/>
            </w:tcBorders>
            <w:shd w:val="clear" w:color="auto" w:fill="auto"/>
            <w:noWrap/>
            <w:vAlign w:val="center"/>
          </w:tcPr>
          <w:p w14:paraId="275F160A" w14:textId="035B9EE7"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05DD468B" w14:textId="1DE55E33"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14E7EBDC" w14:textId="3E3BF9A7"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20501497" w14:textId="283CC41B"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3B32AB24" w14:textId="3FC29E39"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21DC4618" w14:textId="15643143"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1A79BB2C" w14:textId="0E635FF0"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4B0E4028" w14:textId="4761CF88"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7CC008B5" w14:textId="558AC2D9"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6E1B0136" w14:textId="54477CC7" w:rsidR="00F26C50" w:rsidRPr="00FB2B2F" w:rsidRDefault="00F26C50" w:rsidP="00634334">
            <w:pPr>
              <w:jc w:val="center"/>
              <w:rPr>
                <w:rFonts w:ascii="Times New Roman" w:hAnsi="Times New Roman" w:cs="Times New Roman"/>
                <w:sz w:val="14"/>
                <w:szCs w:val="14"/>
              </w:rPr>
            </w:pPr>
          </w:p>
        </w:tc>
        <w:tc>
          <w:tcPr>
            <w:tcW w:w="82" w:type="pct"/>
            <w:tcBorders>
              <w:top w:val="nil"/>
              <w:left w:val="nil"/>
              <w:bottom w:val="single" w:sz="4" w:space="0" w:color="auto"/>
              <w:right w:val="nil"/>
            </w:tcBorders>
          </w:tcPr>
          <w:p w14:paraId="200815DA" w14:textId="77777777" w:rsidR="00F26C50" w:rsidRPr="00FB2B2F" w:rsidRDefault="00F26C50" w:rsidP="00634334">
            <w:pPr>
              <w:jc w:val="center"/>
              <w:rPr>
                <w:rFonts w:ascii="Times New Roman" w:hAnsi="Times New Roman" w:cs="Times New Roman"/>
                <w:sz w:val="14"/>
                <w:szCs w:val="14"/>
              </w:rPr>
            </w:pPr>
          </w:p>
        </w:tc>
        <w:tc>
          <w:tcPr>
            <w:tcW w:w="146" w:type="pct"/>
            <w:tcBorders>
              <w:top w:val="nil"/>
              <w:left w:val="nil"/>
              <w:bottom w:val="single" w:sz="4" w:space="0" w:color="auto"/>
              <w:right w:val="single" w:sz="4" w:space="0" w:color="auto"/>
            </w:tcBorders>
            <w:shd w:val="clear" w:color="auto" w:fill="auto"/>
            <w:noWrap/>
            <w:vAlign w:val="center"/>
          </w:tcPr>
          <w:p w14:paraId="1D0A5F64" w14:textId="06004AF0"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31FA5306" w14:textId="0BD503D2"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6B4FE2E5" w14:textId="203E29C4"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72C06399" w14:textId="082EB6A0" w:rsidR="00F26C50" w:rsidRPr="00FB2B2F" w:rsidRDefault="00A03907" w:rsidP="00634334">
            <w:pPr>
              <w:jc w:val="center"/>
              <w:rPr>
                <w:rFonts w:ascii="Times New Roman" w:hAnsi="Times New Roman" w:cs="Times New Roman"/>
                <w:sz w:val="14"/>
                <w:szCs w:val="14"/>
              </w:rPr>
            </w:pPr>
            <w:r w:rsidRPr="00FB2B2F">
              <w:rPr>
                <w:rFonts w:ascii="Times New Roman" w:hAnsi="Times New Roman" w:cs="Times New Roman"/>
                <w:sz w:val="14"/>
                <w:szCs w:val="14"/>
              </w:rPr>
              <w:t>1</w:t>
            </w:r>
          </w:p>
        </w:tc>
        <w:tc>
          <w:tcPr>
            <w:tcW w:w="153" w:type="pct"/>
            <w:tcBorders>
              <w:top w:val="nil"/>
              <w:left w:val="nil"/>
              <w:bottom w:val="single" w:sz="4" w:space="0" w:color="auto"/>
              <w:right w:val="single" w:sz="4" w:space="0" w:color="auto"/>
            </w:tcBorders>
            <w:shd w:val="clear" w:color="auto" w:fill="auto"/>
            <w:noWrap/>
            <w:vAlign w:val="center"/>
          </w:tcPr>
          <w:p w14:paraId="59B9E0E3" w14:textId="1FE096B4" w:rsidR="00F26C50" w:rsidRPr="00FB2B2F" w:rsidRDefault="00F26C50" w:rsidP="00634334">
            <w:pPr>
              <w:jc w:val="center"/>
              <w:rPr>
                <w:rFonts w:ascii="Times New Roman" w:hAnsi="Times New Roman" w:cs="Times New Roman"/>
                <w:sz w:val="14"/>
                <w:szCs w:val="14"/>
              </w:rPr>
            </w:pPr>
          </w:p>
        </w:tc>
        <w:tc>
          <w:tcPr>
            <w:tcW w:w="75" w:type="pct"/>
            <w:tcBorders>
              <w:top w:val="nil"/>
              <w:left w:val="nil"/>
              <w:bottom w:val="single" w:sz="4" w:space="0" w:color="auto"/>
              <w:right w:val="nil"/>
            </w:tcBorders>
          </w:tcPr>
          <w:p w14:paraId="6EF82E65" w14:textId="77777777"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4AF54B7E" w14:textId="7EA52099" w:rsidR="00F26C50" w:rsidRPr="00FB2B2F" w:rsidRDefault="00F26C50" w:rsidP="00634334">
            <w:pPr>
              <w:jc w:val="center"/>
              <w:rPr>
                <w:rFonts w:ascii="Times New Roman" w:hAnsi="Times New Roman" w:cs="Times New Roman"/>
                <w:sz w:val="14"/>
                <w:szCs w:val="14"/>
              </w:rPr>
            </w:pPr>
          </w:p>
        </w:tc>
        <w:tc>
          <w:tcPr>
            <w:tcW w:w="172" w:type="pct"/>
            <w:tcBorders>
              <w:top w:val="nil"/>
              <w:left w:val="nil"/>
              <w:bottom w:val="single" w:sz="4" w:space="0" w:color="auto"/>
              <w:right w:val="single" w:sz="4" w:space="0" w:color="auto"/>
            </w:tcBorders>
            <w:shd w:val="clear" w:color="auto" w:fill="auto"/>
            <w:noWrap/>
            <w:vAlign w:val="center"/>
          </w:tcPr>
          <w:p w14:paraId="3F5DF13F" w14:textId="0320DAE4" w:rsidR="00F26C50" w:rsidRPr="00FB2B2F" w:rsidRDefault="00A03907" w:rsidP="00634334">
            <w:pPr>
              <w:jc w:val="center"/>
              <w:rPr>
                <w:rFonts w:ascii="Times New Roman" w:hAnsi="Times New Roman" w:cs="Times New Roman"/>
                <w:b/>
                <w:bCs/>
                <w:sz w:val="14"/>
                <w:szCs w:val="14"/>
              </w:rPr>
            </w:pPr>
            <w:r w:rsidRPr="00FB2B2F">
              <w:rPr>
                <w:rFonts w:ascii="Times New Roman" w:hAnsi="Times New Roman" w:cs="Times New Roman"/>
                <w:b/>
                <w:bCs/>
                <w:sz w:val="14"/>
                <w:szCs w:val="14"/>
              </w:rPr>
              <w:t>1</w:t>
            </w:r>
          </w:p>
        </w:tc>
      </w:tr>
      <w:tr w:rsidR="00FB2B2F" w:rsidRPr="00FB2B2F" w14:paraId="0BE10298" w14:textId="77777777" w:rsidTr="00A03907">
        <w:trPr>
          <w:trHeight w:val="405"/>
        </w:trPr>
        <w:tc>
          <w:tcPr>
            <w:tcW w:w="189" w:type="pct"/>
            <w:tcBorders>
              <w:top w:val="nil"/>
              <w:left w:val="single" w:sz="4" w:space="0" w:color="auto"/>
              <w:bottom w:val="single" w:sz="4" w:space="0" w:color="auto"/>
              <w:right w:val="single" w:sz="4" w:space="0" w:color="auto"/>
            </w:tcBorders>
            <w:shd w:val="clear" w:color="auto" w:fill="auto"/>
            <w:noWrap/>
            <w:vAlign w:val="center"/>
            <w:hideMark/>
          </w:tcPr>
          <w:p w14:paraId="2C6586D0" w14:textId="77777777" w:rsidR="00F26C50" w:rsidRPr="00FB2B2F" w:rsidRDefault="00F26C50" w:rsidP="00634334">
            <w:pPr>
              <w:jc w:val="center"/>
              <w:rPr>
                <w:rFonts w:ascii="Times New Roman" w:hAnsi="Times New Roman" w:cs="Times New Roman"/>
                <w:sz w:val="14"/>
                <w:szCs w:val="14"/>
              </w:rPr>
            </w:pPr>
            <w:r w:rsidRPr="00FB2B2F">
              <w:rPr>
                <w:rFonts w:ascii="Times New Roman" w:hAnsi="Times New Roman" w:cs="Times New Roman"/>
                <w:sz w:val="14"/>
                <w:szCs w:val="14"/>
              </w:rPr>
              <w:t>20</w:t>
            </w:r>
          </w:p>
        </w:tc>
        <w:tc>
          <w:tcPr>
            <w:tcW w:w="953" w:type="pct"/>
            <w:tcBorders>
              <w:top w:val="nil"/>
              <w:left w:val="nil"/>
              <w:bottom w:val="single" w:sz="4" w:space="0" w:color="auto"/>
              <w:right w:val="nil"/>
            </w:tcBorders>
            <w:shd w:val="clear" w:color="000000" w:fill="FFFFFF"/>
            <w:noWrap/>
            <w:vAlign w:val="center"/>
            <w:hideMark/>
          </w:tcPr>
          <w:p w14:paraId="4DF19F52" w14:textId="77777777" w:rsidR="00F26C50" w:rsidRPr="00FB2B2F" w:rsidRDefault="00F26C50" w:rsidP="00634334">
            <w:pPr>
              <w:rPr>
                <w:rFonts w:ascii="Times New Roman" w:hAnsi="Times New Roman" w:cs="Times New Roman"/>
                <w:sz w:val="14"/>
                <w:szCs w:val="14"/>
              </w:rPr>
            </w:pPr>
            <w:r w:rsidRPr="00FB2B2F">
              <w:rPr>
                <w:rFonts w:ascii="Times New Roman" w:hAnsi="Times New Roman" w:cs="Times New Roman"/>
                <w:sz w:val="14"/>
                <w:szCs w:val="14"/>
              </w:rPr>
              <w:t>Seyyar Konkasör</w:t>
            </w:r>
          </w:p>
        </w:tc>
        <w:tc>
          <w:tcPr>
            <w:tcW w:w="1082" w:type="pct"/>
            <w:tcBorders>
              <w:top w:val="nil"/>
              <w:left w:val="nil"/>
              <w:bottom w:val="single" w:sz="4" w:space="0" w:color="auto"/>
              <w:right w:val="single" w:sz="4" w:space="0" w:color="auto"/>
            </w:tcBorders>
            <w:shd w:val="clear" w:color="000000" w:fill="FFFFFF"/>
            <w:noWrap/>
            <w:vAlign w:val="center"/>
            <w:hideMark/>
          </w:tcPr>
          <w:p w14:paraId="4979EAC0" w14:textId="77777777" w:rsidR="00F26C50" w:rsidRPr="00FB2B2F" w:rsidRDefault="00F26C50" w:rsidP="00634334">
            <w:pPr>
              <w:rPr>
                <w:rFonts w:ascii="Times New Roman" w:hAnsi="Times New Roman" w:cs="Times New Roman"/>
                <w:sz w:val="14"/>
                <w:szCs w:val="14"/>
              </w:rPr>
            </w:pPr>
            <w:r w:rsidRPr="00FB2B2F">
              <w:rPr>
                <w:rFonts w:ascii="Times New Roman" w:hAnsi="Times New Roman" w:cs="Times New Roman"/>
                <w:sz w:val="14"/>
                <w:szCs w:val="14"/>
              </w:rPr>
              <w:t> </w:t>
            </w:r>
          </w:p>
        </w:tc>
        <w:tc>
          <w:tcPr>
            <w:tcW w:w="154" w:type="pct"/>
            <w:tcBorders>
              <w:top w:val="nil"/>
              <w:left w:val="nil"/>
              <w:bottom w:val="single" w:sz="4" w:space="0" w:color="auto"/>
              <w:right w:val="single" w:sz="4" w:space="0" w:color="auto"/>
            </w:tcBorders>
            <w:shd w:val="clear" w:color="auto" w:fill="auto"/>
            <w:noWrap/>
            <w:vAlign w:val="center"/>
          </w:tcPr>
          <w:p w14:paraId="652F990C" w14:textId="14D6E845"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6E0F3E45" w14:textId="4ED32247"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59D4BFE5" w14:textId="2AF6882E"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51D2A482" w14:textId="0A20E4CF"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18FDF3C8" w14:textId="6B99E631"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617E105A" w14:textId="7DDEE8E7"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3C463E96" w14:textId="47009EF5"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6DDBDDED" w14:textId="673713D4"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26DDBA58" w14:textId="5393C69B"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23429584" w14:textId="78258CB4" w:rsidR="00F26C50" w:rsidRPr="00FB2B2F" w:rsidRDefault="00F26C50" w:rsidP="00634334">
            <w:pPr>
              <w:jc w:val="center"/>
              <w:rPr>
                <w:rFonts w:ascii="Times New Roman" w:hAnsi="Times New Roman" w:cs="Times New Roman"/>
                <w:sz w:val="14"/>
                <w:szCs w:val="14"/>
              </w:rPr>
            </w:pPr>
          </w:p>
        </w:tc>
        <w:tc>
          <w:tcPr>
            <w:tcW w:w="82" w:type="pct"/>
            <w:tcBorders>
              <w:top w:val="nil"/>
              <w:left w:val="nil"/>
              <w:bottom w:val="single" w:sz="4" w:space="0" w:color="auto"/>
              <w:right w:val="nil"/>
            </w:tcBorders>
          </w:tcPr>
          <w:p w14:paraId="7F555C51" w14:textId="77777777" w:rsidR="00F26C50" w:rsidRPr="00FB2B2F" w:rsidRDefault="00F26C50" w:rsidP="00634334">
            <w:pPr>
              <w:jc w:val="center"/>
              <w:rPr>
                <w:rFonts w:ascii="Times New Roman" w:hAnsi="Times New Roman" w:cs="Times New Roman"/>
                <w:sz w:val="14"/>
                <w:szCs w:val="14"/>
              </w:rPr>
            </w:pPr>
          </w:p>
        </w:tc>
        <w:tc>
          <w:tcPr>
            <w:tcW w:w="146" w:type="pct"/>
            <w:tcBorders>
              <w:top w:val="nil"/>
              <w:left w:val="nil"/>
              <w:bottom w:val="single" w:sz="4" w:space="0" w:color="auto"/>
              <w:right w:val="single" w:sz="4" w:space="0" w:color="auto"/>
            </w:tcBorders>
            <w:shd w:val="clear" w:color="auto" w:fill="auto"/>
            <w:noWrap/>
            <w:vAlign w:val="center"/>
          </w:tcPr>
          <w:p w14:paraId="4C6EB0BC" w14:textId="1A422F84"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4D7EF696" w14:textId="294369E5"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1AC6AD9D" w14:textId="36A31402"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52FF20B3" w14:textId="1E7A0A3D" w:rsidR="00F26C50" w:rsidRPr="00FB2B2F" w:rsidRDefault="00A03907" w:rsidP="00634334">
            <w:pPr>
              <w:jc w:val="center"/>
              <w:rPr>
                <w:rFonts w:ascii="Times New Roman" w:hAnsi="Times New Roman" w:cs="Times New Roman"/>
                <w:sz w:val="14"/>
                <w:szCs w:val="14"/>
              </w:rPr>
            </w:pPr>
            <w:r w:rsidRPr="00FB2B2F">
              <w:rPr>
                <w:rFonts w:ascii="Times New Roman" w:hAnsi="Times New Roman" w:cs="Times New Roman"/>
                <w:sz w:val="14"/>
                <w:szCs w:val="14"/>
              </w:rPr>
              <w:t>1</w:t>
            </w:r>
          </w:p>
        </w:tc>
        <w:tc>
          <w:tcPr>
            <w:tcW w:w="153" w:type="pct"/>
            <w:tcBorders>
              <w:top w:val="nil"/>
              <w:left w:val="nil"/>
              <w:bottom w:val="single" w:sz="4" w:space="0" w:color="auto"/>
              <w:right w:val="single" w:sz="4" w:space="0" w:color="auto"/>
            </w:tcBorders>
            <w:shd w:val="clear" w:color="auto" w:fill="auto"/>
            <w:noWrap/>
            <w:vAlign w:val="center"/>
          </w:tcPr>
          <w:p w14:paraId="20964381" w14:textId="701802A2" w:rsidR="00F26C50" w:rsidRPr="00FB2B2F" w:rsidRDefault="00F26C50" w:rsidP="00634334">
            <w:pPr>
              <w:jc w:val="center"/>
              <w:rPr>
                <w:rFonts w:ascii="Times New Roman" w:hAnsi="Times New Roman" w:cs="Times New Roman"/>
                <w:sz w:val="14"/>
                <w:szCs w:val="14"/>
              </w:rPr>
            </w:pPr>
          </w:p>
        </w:tc>
        <w:tc>
          <w:tcPr>
            <w:tcW w:w="75" w:type="pct"/>
            <w:tcBorders>
              <w:top w:val="nil"/>
              <w:left w:val="nil"/>
              <w:bottom w:val="single" w:sz="4" w:space="0" w:color="auto"/>
              <w:right w:val="nil"/>
            </w:tcBorders>
          </w:tcPr>
          <w:p w14:paraId="4E5C99E7" w14:textId="77777777"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3FA8627D" w14:textId="272FCEA9" w:rsidR="00F26C50" w:rsidRPr="00FB2B2F" w:rsidRDefault="00F26C50" w:rsidP="00634334">
            <w:pPr>
              <w:jc w:val="center"/>
              <w:rPr>
                <w:rFonts w:ascii="Times New Roman" w:hAnsi="Times New Roman" w:cs="Times New Roman"/>
                <w:sz w:val="14"/>
                <w:szCs w:val="14"/>
              </w:rPr>
            </w:pPr>
          </w:p>
        </w:tc>
        <w:tc>
          <w:tcPr>
            <w:tcW w:w="172" w:type="pct"/>
            <w:tcBorders>
              <w:top w:val="nil"/>
              <w:left w:val="nil"/>
              <w:bottom w:val="single" w:sz="4" w:space="0" w:color="auto"/>
              <w:right w:val="single" w:sz="4" w:space="0" w:color="auto"/>
            </w:tcBorders>
            <w:shd w:val="clear" w:color="auto" w:fill="auto"/>
            <w:noWrap/>
            <w:vAlign w:val="center"/>
          </w:tcPr>
          <w:p w14:paraId="39D718D9" w14:textId="4AE77C7C" w:rsidR="00F26C50" w:rsidRPr="00FB2B2F" w:rsidRDefault="00A03907" w:rsidP="00634334">
            <w:pPr>
              <w:jc w:val="center"/>
              <w:rPr>
                <w:rFonts w:ascii="Times New Roman" w:hAnsi="Times New Roman" w:cs="Times New Roman"/>
                <w:b/>
                <w:bCs/>
                <w:sz w:val="14"/>
                <w:szCs w:val="14"/>
              </w:rPr>
            </w:pPr>
            <w:r w:rsidRPr="00FB2B2F">
              <w:rPr>
                <w:rFonts w:ascii="Times New Roman" w:hAnsi="Times New Roman" w:cs="Times New Roman"/>
                <w:b/>
                <w:bCs/>
                <w:sz w:val="14"/>
                <w:szCs w:val="14"/>
              </w:rPr>
              <w:t>1</w:t>
            </w:r>
          </w:p>
        </w:tc>
      </w:tr>
      <w:tr w:rsidR="00FB2B2F" w:rsidRPr="00FB2B2F" w14:paraId="34401419" w14:textId="77777777" w:rsidTr="00A03907">
        <w:trPr>
          <w:trHeight w:val="405"/>
        </w:trPr>
        <w:tc>
          <w:tcPr>
            <w:tcW w:w="189" w:type="pct"/>
            <w:tcBorders>
              <w:top w:val="nil"/>
              <w:left w:val="single" w:sz="4" w:space="0" w:color="auto"/>
              <w:bottom w:val="single" w:sz="4" w:space="0" w:color="auto"/>
              <w:right w:val="single" w:sz="4" w:space="0" w:color="auto"/>
            </w:tcBorders>
            <w:shd w:val="clear" w:color="auto" w:fill="auto"/>
            <w:noWrap/>
            <w:vAlign w:val="center"/>
            <w:hideMark/>
          </w:tcPr>
          <w:p w14:paraId="522D38D1" w14:textId="77777777" w:rsidR="00F26C50" w:rsidRPr="00FB2B2F" w:rsidRDefault="00F26C50" w:rsidP="00634334">
            <w:pPr>
              <w:jc w:val="center"/>
              <w:rPr>
                <w:rFonts w:ascii="Times New Roman" w:hAnsi="Times New Roman" w:cs="Times New Roman"/>
                <w:sz w:val="14"/>
                <w:szCs w:val="14"/>
              </w:rPr>
            </w:pPr>
            <w:r w:rsidRPr="00FB2B2F">
              <w:rPr>
                <w:rFonts w:ascii="Times New Roman" w:hAnsi="Times New Roman" w:cs="Times New Roman"/>
                <w:sz w:val="14"/>
                <w:szCs w:val="14"/>
              </w:rPr>
              <w:t>21</w:t>
            </w:r>
          </w:p>
        </w:tc>
        <w:tc>
          <w:tcPr>
            <w:tcW w:w="953" w:type="pct"/>
            <w:tcBorders>
              <w:top w:val="nil"/>
              <w:left w:val="nil"/>
              <w:bottom w:val="single" w:sz="4" w:space="0" w:color="auto"/>
              <w:right w:val="nil"/>
            </w:tcBorders>
            <w:shd w:val="clear" w:color="000000" w:fill="FFFFFF"/>
            <w:noWrap/>
            <w:vAlign w:val="center"/>
            <w:hideMark/>
          </w:tcPr>
          <w:p w14:paraId="2BE97B39" w14:textId="77777777" w:rsidR="00F26C50" w:rsidRPr="00FB2B2F" w:rsidRDefault="00F26C50" w:rsidP="00634334">
            <w:pPr>
              <w:rPr>
                <w:rFonts w:ascii="Times New Roman" w:hAnsi="Times New Roman" w:cs="Times New Roman"/>
                <w:sz w:val="14"/>
                <w:szCs w:val="14"/>
              </w:rPr>
            </w:pPr>
            <w:r w:rsidRPr="00FB2B2F">
              <w:rPr>
                <w:rFonts w:ascii="Times New Roman" w:hAnsi="Times New Roman" w:cs="Times New Roman"/>
                <w:sz w:val="14"/>
                <w:szCs w:val="14"/>
              </w:rPr>
              <w:t>Jeneratör</w:t>
            </w:r>
          </w:p>
        </w:tc>
        <w:tc>
          <w:tcPr>
            <w:tcW w:w="1082" w:type="pct"/>
            <w:tcBorders>
              <w:top w:val="nil"/>
              <w:left w:val="nil"/>
              <w:bottom w:val="single" w:sz="4" w:space="0" w:color="auto"/>
              <w:right w:val="single" w:sz="4" w:space="0" w:color="auto"/>
            </w:tcBorders>
            <w:shd w:val="clear" w:color="000000" w:fill="FFFFFF"/>
            <w:noWrap/>
            <w:vAlign w:val="center"/>
            <w:hideMark/>
          </w:tcPr>
          <w:p w14:paraId="3729169E" w14:textId="77777777" w:rsidR="00F26C50" w:rsidRPr="00FB2B2F" w:rsidRDefault="00F26C50" w:rsidP="00634334">
            <w:pPr>
              <w:rPr>
                <w:rFonts w:ascii="Times New Roman" w:hAnsi="Times New Roman" w:cs="Times New Roman"/>
                <w:sz w:val="14"/>
                <w:szCs w:val="14"/>
              </w:rPr>
            </w:pPr>
            <w:r w:rsidRPr="00FB2B2F">
              <w:rPr>
                <w:rFonts w:ascii="Times New Roman" w:hAnsi="Times New Roman" w:cs="Times New Roman"/>
                <w:sz w:val="14"/>
                <w:szCs w:val="14"/>
              </w:rPr>
              <w:t> </w:t>
            </w:r>
          </w:p>
        </w:tc>
        <w:tc>
          <w:tcPr>
            <w:tcW w:w="154" w:type="pct"/>
            <w:tcBorders>
              <w:top w:val="nil"/>
              <w:left w:val="nil"/>
              <w:bottom w:val="single" w:sz="4" w:space="0" w:color="auto"/>
              <w:right w:val="single" w:sz="4" w:space="0" w:color="auto"/>
            </w:tcBorders>
            <w:shd w:val="clear" w:color="auto" w:fill="auto"/>
            <w:noWrap/>
            <w:vAlign w:val="center"/>
          </w:tcPr>
          <w:p w14:paraId="3E558E3B" w14:textId="79473908"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733E374F" w14:textId="15F87FB0"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34DCD5A6" w14:textId="2420B625"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16FD1634" w14:textId="20BD9598"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064974A7" w14:textId="3DA93E08"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4B0CE124" w14:textId="4550891F"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4825FDF1" w14:textId="1FF6420C"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748BD48C" w14:textId="225131F5"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3366026F" w14:textId="23EBA622"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6B7834AA" w14:textId="123C072B" w:rsidR="00F26C50" w:rsidRPr="00FB2B2F" w:rsidRDefault="00F26C50" w:rsidP="00634334">
            <w:pPr>
              <w:jc w:val="center"/>
              <w:rPr>
                <w:rFonts w:ascii="Times New Roman" w:hAnsi="Times New Roman" w:cs="Times New Roman"/>
                <w:sz w:val="14"/>
                <w:szCs w:val="14"/>
              </w:rPr>
            </w:pPr>
          </w:p>
        </w:tc>
        <w:tc>
          <w:tcPr>
            <w:tcW w:w="82" w:type="pct"/>
            <w:tcBorders>
              <w:top w:val="nil"/>
              <w:left w:val="nil"/>
              <w:bottom w:val="single" w:sz="4" w:space="0" w:color="auto"/>
              <w:right w:val="nil"/>
            </w:tcBorders>
          </w:tcPr>
          <w:p w14:paraId="512AA814" w14:textId="77777777" w:rsidR="00F26C50" w:rsidRPr="00FB2B2F" w:rsidRDefault="00F26C50" w:rsidP="00634334">
            <w:pPr>
              <w:jc w:val="center"/>
              <w:rPr>
                <w:rFonts w:ascii="Times New Roman" w:hAnsi="Times New Roman" w:cs="Times New Roman"/>
                <w:sz w:val="14"/>
                <w:szCs w:val="14"/>
              </w:rPr>
            </w:pPr>
          </w:p>
        </w:tc>
        <w:tc>
          <w:tcPr>
            <w:tcW w:w="146" w:type="pct"/>
            <w:tcBorders>
              <w:top w:val="nil"/>
              <w:left w:val="nil"/>
              <w:bottom w:val="single" w:sz="4" w:space="0" w:color="auto"/>
              <w:right w:val="single" w:sz="4" w:space="0" w:color="auto"/>
            </w:tcBorders>
            <w:shd w:val="clear" w:color="auto" w:fill="auto"/>
            <w:noWrap/>
            <w:vAlign w:val="center"/>
          </w:tcPr>
          <w:p w14:paraId="7D893D83" w14:textId="3D4B7108"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1509D031" w14:textId="7BB72D22"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3484962F" w14:textId="696C52F3"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5D824D42" w14:textId="49374C06"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6ADAC20D" w14:textId="2D9F85FA" w:rsidR="00F26C50" w:rsidRPr="00FB2B2F" w:rsidRDefault="00A03907" w:rsidP="00634334">
            <w:pPr>
              <w:jc w:val="center"/>
              <w:rPr>
                <w:rFonts w:ascii="Times New Roman" w:hAnsi="Times New Roman" w:cs="Times New Roman"/>
                <w:sz w:val="14"/>
                <w:szCs w:val="14"/>
              </w:rPr>
            </w:pPr>
            <w:r w:rsidRPr="00FB2B2F">
              <w:rPr>
                <w:rFonts w:ascii="Times New Roman" w:hAnsi="Times New Roman" w:cs="Times New Roman"/>
                <w:sz w:val="14"/>
                <w:szCs w:val="14"/>
              </w:rPr>
              <w:t>1</w:t>
            </w:r>
          </w:p>
        </w:tc>
        <w:tc>
          <w:tcPr>
            <w:tcW w:w="75" w:type="pct"/>
            <w:tcBorders>
              <w:top w:val="nil"/>
              <w:left w:val="nil"/>
              <w:bottom w:val="single" w:sz="4" w:space="0" w:color="auto"/>
              <w:right w:val="nil"/>
            </w:tcBorders>
          </w:tcPr>
          <w:p w14:paraId="13844B97" w14:textId="77777777"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65536E32" w14:textId="7CA448CB" w:rsidR="00F26C50" w:rsidRPr="00FB2B2F" w:rsidRDefault="00F26C50" w:rsidP="00634334">
            <w:pPr>
              <w:jc w:val="center"/>
              <w:rPr>
                <w:rFonts w:ascii="Times New Roman" w:hAnsi="Times New Roman" w:cs="Times New Roman"/>
                <w:sz w:val="14"/>
                <w:szCs w:val="14"/>
              </w:rPr>
            </w:pPr>
          </w:p>
        </w:tc>
        <w:tc>
          <w:tcPr>
            <w:tcW w:w="172" w:type="pct"/>
            <w:tcBorders>
              <w:top w:val="nil"/>
              <w:left w:val="nil"/>
              <w:bottom w:val="single" w:sz="4" w:space="0" w:color="auto"/>
              <w:right w:val="single" w:sz="4" w:space="0" w:color="auto"/>
            </w:tcBorders>
            <w:shd w:val="clear" w:color="auto" w:fill="auto"/>
            <w:noWrap/>
            <w:vAlign w:val="center"/>
          </w:tcPr>
          <w:p w14:paraId="4CB76F92" w14:textId="5BE394FF" w:rsidR="00F26C50" w:rsidRPr="00FB2B2F" w:rsidRDefault="00A03907" w:rsidP="00634334">
            <w:pPr>
              <w:jc w:val="center"/>
              <w:rPr>
                <w:rFonts w:ascii="Times New Roman" w:hAnsi="Times New Roman" w:cs="Times New Roman"/>
                <w:b/>
                <w:bCs/>
                <w:sz w:val="14"/>
                <w:szCs w:val="14"/>
              </w:rPr>
            </w:pPr>
            <w:r w:rsidRPr="00FB2B2F">
              <w:rPr>
                <w:rFonts w:ascii="Times New Roman" w:hAnsi="Times New Roman" w:cs="Times New Roman"/>
                <w:b/>
                <w:bCs/>
                <w:sz w:val="14"/>
                <w:szCs w:val="14"/>
              </w:rPr>
              <w:t>1</w:t>
            </w:r>
          </w:p>
        </w:tc>
      </w:tr>
      <w:tr w:rsidR="00FB2B2F" w:rsidRPr="00FB2B2F" w14:paraId="7943906B" w14:textId="77777777" w:rsidTr="00A03907">
        <w:trPr>
          <w:trHeight w:val="405"/>
        </w:trPr>
        <w:tc>
          <w:tcPr>
            <w:tcW w:w="189" w:type="pct"/>
            <w:tcBorders>
              <w:top w:val="nil"/>
              <w:left w:val="single" w:sz="4" w:space="0" w:color="auto"/>
              <w:bottom w:val="single" w:sz="4" w:space="0" w:color="auto"/>
              <w:right w:val="single" w:sz="4" w:space="0" w:color="auto"/>
            </w:tcBorders>
            <w:shd w:val="clear" w:color="auto" w:fill="auto"/>
            <w:noWrap/>
            <w:vAlign w:val="center"/>
            <w:hideMark/>
          </w:tcPr>
          <w:p w14:paraId="194FD7AE" w14:textId="77777777" w:rsidR="00F26C50" w:rsidRPr="00FB2B2F" w:rsidRDefault="00F26C50" w:rsidP="00634334">
            <w:pPr>
              <w:jc w:val="center"/>
              <w:rPr>
                <w:rFonts w:ascii="Times New Roman" w:hAnsi="Times New Roman" w:cs="Times New Roman"/>
                <w:sz w:val="14"/>
                <w:szCs w:val="14"/>
              </w:rPr>
            </w:pPr>
            <w:r w:rsidRPr="00FB2B2F">
              <w:rPr>
                <w:rFonts w:ascii="Times New Roman" w:hAnsi="Times New Roman" w:cs="Times New Roman"/>
                <w:sz w:val="14"/>
                <w:szCs w:val="14"/>
              </w:rPr>
              <w:t>22</w:t>
            </w:r>
          </w:p>
        </w:tc>
        <w:tc>
          <w:tcPr>
            <w:tcW w:w="953" w:type="pct"/>
            <w:tcBorders>
              <w:top w:val="nil"/>
              <w:left w:val="nil"/>
              <w:bottom w:val="single" w:sz="4" w:space="0" w:color="auto"/>
              <w:right w:val="nil"/>
            </w:tcBorders>
            <w:shd w:val="clear" w:color="000000" w:fill="FFFFFF"/>
            <w:noWrap/>
            <w:vAlign w:val="center"/>
            <w:hideMark/>
          </w:tcPr>
          <w:p w14:paraId="2711E476" w14:textId="77777777" w:rsidR="00F26C50" w:rsidRPr="00FB2B2F" w:rsidRDefault="00F26C50" w:rsidP="00634334">
            <w:pPr>
              <w:rPr>
                <w:rFonts w:ascii="Times New Roman" w:hAnsi="Times New Roman" w:cs="Times New Roman"/>
                <w:sz w:val="14"/>
                <w:szCs w:val="14"/>
              </w:rPr>
            </w:pPr>
            <w:r w:rsidRPr="00FB2B2F">
              <w:rPr>
                <w:rFonts w:ascii="Times New Roman" w:hAnsi="Times New Roman" w:cs="Times New Roman"/>
                <w:sz w:val="14"/>
                <w:szCs w:val="14"/>
              </w:rPr>
              <w:t>Kaynak Makinesi</w:t>
            </w:r>
          </w:p>
        </w:tc>
        <w:tc>
          <w:tcPr>
            <w:tcW w:w="1082" w:type="pct"/>
            <w:tcBorders>
              <w:top w:val="nil"/>
              <w:left w:val="nil"/>
              <w:bottom w:val="single" w:sz="4" w:space="0" w:color="auto"/>
              <w:right w:val="single" w:sz="4" w:space="0" w:color="auto"/>
            </w:tcBorders>
            <w:shd w:val="clear" w:color="000000" w:fill="FFFFFF"/>
            <w:noWrap/>
            <w:vAlign w:val="center"/>
            <w:hideMark/>
          </w:tcPr>
          <w:p w14:paraId="747649D2" w14:textId="77777777" w:rsidR="00F26C50" w:rsidRPr="00FB2B2F" w:rsidRDefault="00F26C50" w:rsidP="00634334">
            <w:pPr>
              <w:rPr>
                <w:rFonts w:ascii="Times New Roman" w:hAnsi="Times New Roman" w:cs="Times New Roman"/>
                <w:sz w:val="14"/>
                <w:szCs w:val="14"/>
              </w:rPr>
            </w:pPr>
            <w:r w:rsidRPr="00FB2B2F">
              <w:rPr>
                <w:rFonts w:ascii="Times New Roman" w:hAnsi="Times New Roman" w:cs="Times New Roman"/>
                <w:sz w:val="14"/>
                <w:szCs w:val="14"/>
              </w:rPr>
              <w:t> </w:t>
            </w:r>
          </w:p>
        </w:tc>
        <w:tc>
          <w:tcPr>
            <w:tcW w:w="154" w:type="pct"/>
            <w:tcBorders>
              <w:top w:val="nil"/>
              <w:left w:val="nil"/>
              <w:bottom w:val="single" w:sz="4" w:space="0" w:color="auto"/>
              <w:right w:val="single" w:sz="4" w:space="0" w:color="auto"/>
            </w:tcBorders>
            <w:shd w:val="clear" w:color="auto" w:fill="auto"/>
            <w:noWrap/>
            <w:vAlign w:val="center"/>
          </w:tcPr>
          <w:p w14:paraId="78FAFE03" w14:textId="7AA51ACD"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4FEFBBB0" w14:textId="3135DE7C"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3B003FDB" w14:textId="59C9E3D2"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139E8423" w14:textId="01B00C06"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433FE272" w14:textId="68CC5399"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04DEFDF1" w14:textId="58705727"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79C0C7CF" w14:textId="45FB6577"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73BE586B" w14:textId="3CD156CA"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6852E366" w14:textId="205D7800"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4EEABADD" w14:textId="5A5F982A" w:rsidR="00F26C50" w:rsidRPr="00FB2B2F" w:rsidRDefault="00F26C50" w:rsidP="00634334">
            <w:pPr>
              <w:jc w:val="center"/>
              <w:rPr>
                <w:rFonts w:ascii="Times New Roman" w:hAnsi="Times New Roman" w:cs="Times New Roman"/>
                <w:sz w:val="14"/>
                <w:szCs w:val="14"/>
              </w:rPr>
            </w:pPr>
          </w:p>
        </w:tc>
        <w:tc>
          <w:tcPr>
            <w:tcW w:w="82" w:type="pct"/>
            <w:tcBorders>
              <w:top w:val="nil"/>
              <w:left w:val="nil"/>
              <w:bottom w:val="single" w:sz="4" w:space="0" w:color="auto"/>
              <w:right w:val="nil"/>
            </w:tcBorders>
          </w:tcPr>
          <w:p w14:paraId="5D9F572C" w14:textId="77777777" w:rsidR="00F26C50" w:rsidRPr="00FB2B2F" w:rsidRDefault="00F26C50" w:rsidP="00634334">
            <w:pPr>
              <w:jc w:val="center"/>
              <w:rPr>
                <w:rFonts w:ascii="Times New Roman" w:hAnsi="Times New Roman" w:cs="Times New Roman"/>
                <w:sz w:val="14"/>
                <w:szCs w:val="14"/>
              </w:rPr>
            </w:pPr>
          </w:p>
        </w:tc>
        <w:tc>
          <w:tcPr>
            <w:tcW w:w="146" w:type="pct"/>
            <w:tcBorders>
              <w:top w:val="nil"/>
              <w:left w:val="nil"/>
              <w:bottom w:val="single" w:sz="4" w:space="0" w:color="auto"/>
              <w:right w:val="single" w:sz="4" w:space="0" w:color="auto"/>
            </w:tcBorders>
            <w:shd w:val="clear" w:color="auto" w:fill="auto"/>
            <w:noWrap/>
            <w:vAlign w:val="center"/>
          </w:tcPr>
          <w:p w14:paraId="1E0F7EF6" w14:textId="011D4152"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53867291" w14:textId="7786955E"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67E5FE4A" w14:textId="3F92A311"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7D594002" w14:textId="44D7D7EC" w:rsidR="00F26C50" w:rsidRPr="00FB2B2F" w:rsidRDefault="00A03907" w:rsidP="00634334">
            <w:pPr>
              <w:jc w:val="center"/>
              <w:rPr>
                <w:rFonts w:ascii="Times New Roman" w:hAnsi="Times New Roman" w:cs="Times New Roman"/>
                <w:sz w:val="14"/>
                <w:szCs w:val="14"/>
              </w:rPr>
            </w:pPr>
            <w:r w:rsidRPr="00FB2B2F">
              <w:rPr>
                <w:rFonts w:ascii="Times New Roman" w:hAnsi="Times New Roman" w:cs="Times New Roman"/>
                <w:sz w:val="14"/>
                <w:szCs w:val="14"/>
              </w:rPr>
              <w:t>1</w:t>
            </w:r>
          </w:p>
        </w:tc>
        <w:tc>
          <w:tcPr>
            <w:tcW w:w="153" w:type="pct"/>
            <w:tcBorders>
              <w:top w:val="nil"/>
              <w:left w:val="nil"/>
              <w:bottom w:val="single" w:sz="4" w:space="0" w:color="auto"/>
              <w:right w:val="single" w:sz="4" w:space="0" w:color="auto"/>
            </w:tcBorders>
            <w:shd w:val="clear" w:color="auto" w:fill="auto"/>
            <w:noWrap/>
            <w:vAlign w:val="center"/>
          </w:tcPr>
          <w:p w14:paraId="63F998D7" w14:textId="1BE3F2A4" w:rsidR="00F26C50" w:rsidRPr="00FB2B2F" w:rsidRDefault="00F26C50" w:rsidP="00634334">
            <w:pPr>
              <w:jc w:val="center"/>
              <w:rPr>
                <w:rFonts w:ascii="Times New Roman" w:hAnsi="Times New Roman" w:cs="Times New Roman"/>
                <w:sz w:val="14"/>
                <w:szCs w:val="14"/>
              </w:rPr>
            </w:pPr>
          </w:p>
        </w:tc>
        <w:tc>
          <w:tcPr>
            <w:tcW w:w="75" w:type="pct"/>
            <w:tcBorders>
              <w:top w:val="nil"/>
              <w:left w:val="nil"/>
              <w:bottom w:val="single" w:sz="4" w:space="0" w:color="auto"/>
              <w:right w:val="nil"/>
            </w:tcBorders>
          </w:tcPr>
          <w:p w14:paraId="281DDBA1" w14:textId="77777777" w:rsidR="00F26C50" w:rsidRPr="00FB2B2F" w:rsidRDefault="00F26C50" w:rsidP="00634334">
            <w:pPr>
              <w:jc w:val="center"/>
              <w:rPr>
                <w:rFonts w:ascii="Times New Roman" w:hAnsi="Times New Roman" w:cs="Times New Roman"/>
                <w:sz w:val="14"/>
                <w:szCs w:val="14"/>
              </w:rPr>
            </w:pPr>
          </w:p>
        </w:tc>
        <w:tc>
          <w:tcPr>
            <w:tcW w:w="153" w:type="pct"/>
            <w:tcBorders>
              <w:top w:val="nil"/>
              <w:left w:val="nil"/>
              <w:bottom w:val="single" w:sz="4" w:space="0" w:color="auto"/>
              <w:right w:val="single" w:sz="4" w:space="0" w:color="auto"/>
            </w:tcBorders>
            <w:shd w:val="clear" w:color="auto" w:fill="auto"/>
            <w:noWrap/>
            <w:vAlign w:val="center"/>
          </w:tcPr>
          <w:p w14:paraId="796963B7" w14:textId="60A10259" w:rsidR="00F26C50" w:rsidRPr="00FB2B2F" w:rsidRDefault="00F26C50" w:rsidP="00634334">
            <w:pPr>
              <w:jc w:val="center"/>
              <w:rPr>
                <w:rFonts w:ascii="Times New Roman" w:hAnsi="Times New Roman" w:cs="Times New Roman"/>
                <w:sz w:val="14"/>
                <w:szCs w:val="14"/>
              </w:rPr>
            </w:pPr>
          </w:p>
        </w:tc>
        <w:tc>
          <w:tcPr>
            <w:tcW w:w="172" w:type="pct"/>
            <w:tcBorders>
              <w:top w:val="nil"/>
              <w:left w:val="nil"/>
              <w:bottom w:val="single" w:sz="4" w:space="0" w:color="auto"/>
              <w:right w:val="single" w:sz="4" w:space="0" w:color="auto"/>
            </w:tcBorders>
            <w:shd w:val="clear" w:color="auto" w:fill="auto"/>
            <w:noWrap/>
            <w:vAlign w:val="center"/>
          </w:tcPr>
          <w:p w14:paraId="5B236E19" w14:textId="2783580C" w:rsidR="00F26C50" w:rsidRPr="00FB2B2F" w:rsidRDefault="00A03907" w:rsidP="00634334">
            <w:pPr>
              <w:jc w:val="center"/>
              <w:rPr>
                <w:rFonts w:ascii="Times New Roman" w:hAnsi="Times New Roman" w:cs="Times New Roman"/>
                <w:b/>
                <w:bCs/>
                <w:sz w:val="14"/>
                <w:szCs w:val="14"/>
              </w:rPr>
            </w:pPr>
            <w:r w:rsidRPr="00FB2B2F">
              <w:rPr>
                <w:rFonts w:ascii="Times New Roman" w:hAnsi="Times New Roman" w:cs="Times New Roman"/>
                <w:b/>
                <w:bCs/>
                <w:sz w:val="14"/>
                <w:szCs w:val="14"/>
              </w:rPr>
              <w:t>1</w:t>
            </w:r>
          </w:p>
        </w:tc>
      </w:tr>
      <w:tr w:rsidR="00FB2B2F" w:rsidRPr="00FB2B2F" w14:paraId="31D2F1FF" w14:textId="77777777" w:rsidTr="00A03907">
        <w:trPr>
          <w:trHeight w:val="525"/>
        </w:trPr>
        <w:tc>
          <w:tcPr>
            <w:tcW w:w="189" w:type="pct"/>
            <w:tcBorders>
              <w:top w:val="nil"/>
              <w:left w:val="single" w:sz="4" w:space="0" w:color="auto"/>
              <w:bottom w:val="single" w:sz="4" w:space="0" w:color="auto"/>
              <w:right w:val="nil"/>
            </w:tcBorders>
            <w:shd w:val="clear" w:color="auto" w:fill="auto"/>
            <w:noWrap/>
            <w:vAlign w:val="center"/>
            <w:hideMark/>
          </w:tcPr>
          <w:p w14:paraId="300842D2" w14:textId="77777777" w:rsidR="00F26C50" w:rsidRPr="00FB2B2F" w:rsidRDefault="00F26C50" w:rsidP="00634334">
            <w:pPr>
              <w:jc w:val="center"/>
              <w:rPr>
                <w:rFonts w:ascii="Times New Roman" w:hAnsi="Times New Roman" w:cs="Times New Roman"/>
                <w:b/>
                <w:bCs/>
                <w:sz w:val="14"/>
                <w:szCs w:val="14"/>
              </w:rPr>
            </w:pPr>
            <w:r w:rsidRPr="00FB2B2F">
              <w:rPr>
                <w:rFonts w:ascii="Times New Roman" w:hAnsi="Times New Roman" w:cs="Times New Roman"/>
                <w:b/>
                <w:bCs/>
                <w:sz w:val="14"/>
                <w:szCs w:val="14"/>
              </w:rPr>
              <w:t> </w:t>
            </w:r>
          </w:p>
        </w:tc>
        <w:tc>
          <w:tcPr>
            <w:tcW w:w="2035"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7F84622" w14:textId="77777777" w:rsidR="00F26C50" w:rsidRPr="00FB2B2F" w:rsidRDefault="00F26C50" w:rsidP="00634334">
            <w:pPr>
              <w:jc w:val="right"/>
              <w:rPr>
                <w:rFonts w:ascii="Times New Roman" w:hAnsi="Times New Roman" w:cs="Times New Roman"/>
                <w:b/>
                <w:bCs/>
                <w:sz w:val="14"/>
                <w:szCs w:val="14"/>
              </w:rPr>
            </w:pPr>
            <w:r w:rsidRPr="00FB2B2F">
              <w:rPr>
                <w:rFonts w:ascii="Times New Roman" w:hAnsi="Times New Roman" w:cs="Times New Roman"/>
                <w:b/>
                <w:bCs/>
                <w:sz w:val="14"/>
                <w:szCs w:val="14"/>
              </w:rPr>
              <w:t>TOPLAM=</w:t>
            </w:r>
          </w:p>
        </w:tc>
        <w:tc>
          <w:tcPr>
            <w:tcW w:w="154" w:type="pct"/>
            <w:tcBorders>
              <w:top w:val="nil"/>
              <w:left w:val="nil"/>
              <w:bottom w:val="single" w:sz="4" w:space="0" w:color="auto"/>
              <w:right w:val="single" w:sz="4" w:space="0" w:color="auto"/>
            </w:tcBorders>
            <w:shd w:val="clear" w:color="auto" w:fill="auto"/>
            <w:noWrap/>
            <w:vAlign w:val="center"/>
            <w:hideMark/>
          </w:tcPr>
          <w:p w14:paraId="1AA76A02" w14:textId="16506A4A" w:rsidR="00F26C50" w:rsidRPr="00FB2B2F" w:rsidRDefault="00F26C50" w:rsidP="00634334">
            <w:pPr>
              <w:jc w:val="center"/>
              <w:rPr>
                <w:rFonts w:ascii="Times New Roman" w:hAnsi="Times New Roman" w:cs="Times New Roman"/>
                <w:b/>
                <w:bCs/>
                <w:sz w:val="14"/>
                <w:szCs w:val="14"/>
              </w:rPr>
            </w:pPr>
            <w:r w:rsidRPr="00FB2B2F">
              <w:rPr>
                <w:rFonts w:ascii="Times New Roman" w:hAnsi="Times New Roman" w:cs="Times New Roman"/>
                <w:b/>
                <w:bCs/>
                <w:sz w:val="14"/>
                <w:szCs w:val="14"/>
              </w:rPr>
              <w:t>22</w:t>
            </w:r>
          </w:p>
        </w:tc>
        <w:tc>
          <w:tcPr>
            <w:tcW w:w="153" w:type="pct"/>
            <w:tcBorders>
              <w:top w:val="nil"/>
              <w:left w:val="nil"/>
              <w:bottom w:val="single" w:sz="4" w:space="0" w:color="auto"/>
              <w:right w:val="single" w:sz="4" w:space="0" w:color="auto"/>
            </w:tcBorders>
            <w:shd w:val="clear" w:color="auto" w:fill="auto"/>
            <w:noWrap/>
            <w:vAlign w:val="center"/>
            <w:hideMark/>
          </w:tcPr>
          <w:p w14:paraId="239A9888" w14:textId="77777777" w:rsidR="00F26C50" w:rsidRPr="00FB2B2F" w:rsidRDefault="00F26C50" w:rsidP="00634334">
            <w:pPr>
              <w:jc w:val="center"/>
              <w:rPr>
                <w:rFonts w:ascii="Times New Roman" w:hAnsi="Times New Roman" w:cs="Times New Roman"/>
                <w:b/>
                <w:bCs/>
                <w:sz w:val="14"/>
                <w:szCs w:val="14"/>
              </w:rPr>
            </w:pPr>
            <w:r w:rsidRPr="00FB2B2F">
              <w:rPr>
                <w:rFonts w:ascii="Times New Roman" w:hAnsi="Times New Roman" w:cs="Times New Roman"/>
                <w:b/>
                <w:bCs/>
                <w:sz w:val="14"/>
                <w:szCs w:val="14"/>
              </w:rPr>
              <w:t>1</w:t>
            </w:r>
          </w:p>
        </w:tc>
        <w:tc>
          <w:tcPr>
            <w:tcW w:w="153" w:type="pct"/>
            <w:tcBorders>
              <w:top w:val="nil"/>
              <w:left w:val="nil"/>
              <w:bottom w:val="single" w:sz="4" w:space="0" w:color="auto"/>
              <w:right w:val="single" w:sz="4" w:space="0" w:color="auto"/>
            </w:tcBorders>
            <w:shd w:val="clear" w:color="auto" w:fill="auto"/>
            <w:noWrap/>
            <w:vAlign w:val="center"/>
            <w:hideMark/>
          </w:tcPr>
          <w:p w14:paraId="7CDA7005" w14:textId="490A595E" w:rsidR="00F26C50" w:rsidRPr="00FB2B2F" w:rsidRDefault="00F26C50" w:rsidP="00634334">
            <w:pPr>
              <w:jc w:val="center"/>
              <w:rPr>
                <w:rFonts w:ascii="Times New Roman" w:hAnsi="Times New Roman" w:cs="Times New Roman"/>
                <w:b/>
                <w:bCs/>
                <w:sz w:val="14"/>
                <w:szCs w:val="14"/>
              </w:rPr>
            </w:pPr>
            <w:r w:rsidRPr="00FB2B2F">
              <w:rPr>
                <w:rFonts w:ascii="Times New Roman" w:hAnsi="Times New Roman" w:cs="Times New Roman"/>
                <w:b/>
                <w:bCs/>
                <w:sz w:val="14"/>
                <w:szCs w:val="14"/>
              </w:rPr>
              <w:t>13</w:t>
            </w:r>
          </w:p>
        </w:tc>
        <w:tc>
          <w:tcPr>
            <w:tcW w:w="153" w:type="pct"/>
            <w:tcBorders>
              <w:top w:val="nil"/>
              <w:left w:val="nil"/>
              <w:bottom w:val="single" w:sz="4" w:space="0" w:color="auto"/>
              <w:right w:val="single" w:sz="4" w:space="0" w:color="auto"/>
            </w:tcBorders>
            <w:shd w:val="clear" w:color="auto" w:fill="auto"/>
            <w:noWrap/>
            <w:vAlign w:val="center"/>
            <w:hideMark/>
          </w:tcPr>
          <w:p w14:paraId="63086F1E" w14:textId="56E5D41B" w:rsidR="00F26C50" w:rsidRPr="00FB2B2F" w:rsidRDefault="00F26C50" w:rsidP="00634334">
            <w:pPr>
              <w:jc w:val="center"/>
              <w:rPr>
                <w:rFonts w:ascii="Times New Roman" w:hAnsi="Times New Roman" w:cs="Times New Roman"/>
                <w:b/>
                <w:bCs/>
                <w:sz w:val="14"/>
                <w:szCs w:val="14"/>
              </w:rPr>
            </w:pPr>
            <w:r w:rsidRPr="00FB2B2F">
              <w:rPr>
                <w:rFonts w:ascii="Times New Roman" w:hAnsi="Times New Roman" w:cs="Times New Roman"/>
                <w:b/>
                <w:bCs/>
                <w:sz w:val="14"/>
                <w:szCs w:val="14"/>
              </w:rPr>
              <w:t>1</w:t>
            </w:r>
          </w:p>
        </w:tc>
        <w:tc>
          <w:tcPr>
            <w:tcW w:w="153" w:type="pct"/>
            <w:tcBorders>
              <w:top w:val="nil"/>
              <w:left w:val="nil"/>
              <w:bottom w:val="single" w:sz="4" w:space="0" w:color="auto"/>
              <w:right w:val="single" w:sz="4" w:space="0" w:color="auto"/>
            </w:tcBorders>
            <w:shd w:val="clear" w:color="auto" w:fill="auto"/>
            <w:noWrap/>
            <w:vAlign w:val="center"/>
            <w:hideMark/>
          </w:tcPr>
          <w:p w14:paraId="559BC31D" w14:textId="77777777" w:rsidR="00F26C50" w:rsidRPr="00FB2B2F" w:rsidRDefault="00F26C50" w:rsidP="00634334">
            <w:pPr>
              <w:jc w:val="center"/>
              <w:rPr>
                <w:rFonts w:ascii="Times New Roman" w:hAnsi="Times New Roman" w:cs="Times New Roman"/>
                <w:b/>
                <w:bCs/>
                <w:sz w:val="14"/>
                <w:szCs w:val="14"/>
              </w:rPr>
            </w:pPr>
            <w:r w:rsidRPr="00FB2B2F">
              <w:rPr>
                <w:rFonts w:ascii="Times New Roman" w:hAnsi="Times New Roman" w:cs="Times New Roman"/>
                <w:b/>
                <w:bCs/>
                <w:sz w:val="14"/>
                <w:szCs w:val="14"/>
              </w:rPr>
              <w:t>24</w:t>
            </w:r>
          </w:p>
        </w:tc>
        <w:tc>
          <w:tcPr>
            <w:tcW w:w="153" w:type="pct"/>
            <w:tcBorders>
              <w:top w:val="nil"/>
              <w:left w:val="nil"/>
              <w:bottom w:val="single" w:sz="4" w:space="0" w:color="auto"/>
              <w:right w:val="single" w:sz="4" w:space="0" w:color="auto"/>
            </w:tcBorders>
            <w:shd w:val="clear" w:color="auto" w:fill="auto"/>
            <w:noWrap/>
            <w:vAlign w:val="center"/>
            <w:hideMark/>
          </w:tcPr>
          <w:p w14:paraId="53991AFB" w14:textId="77777777" w:rsidR="00F26C50" w:rsidRPr="00FB2B2F" w:rsidRDefault="00F26C50" w:rsidP="00634334">
            <w:pPr>
              <w:jc w:val="center"/>
              <w:rPr>
                <w:rFonts w:ascii="Times New Roman" w:hAnsi="Times New Roman" w:cs="Times New Roman"/>
                <w:b/>
                <w:bCs/>
                <w:sz w:val="14"/>
                <w:szCs w:val="14"/>
              </w:rPr>
            </w:pPr>
            <w:r w:rsidRPr="00FB2B2F">
              <w:rPr>
                <w:rFonts w:ascii="Times New Roman" w:hAnsi="Times New Roman" w:cs="Times New Roman"/>
                <w:b/>
                <w:bCs/>
                <w:sz w:val="14"/>
                <w:szCs w:val="14"/>
              </w:rPr>
              <w:t>26</w:t>
            </w:r>
          </w:p>
        </w:tc>
        <w:tc>
          <w:tcPr>
            <w:tcW w:w="153" w:type="pct"/>
            <w:tcBorders>
              <w:top w:val="nil"/>
              <w:left w:val="nil"/>
              <w:bottom w:val="single" w:sz="4" w:space="0" w:color="auto"/>
              <w:right w:val="single" w:sz="4" w:space="0" w:color="auto"/>
            </w:tcBorders>
            <w:shd w:val="clear" w:color="auto" w:fill="auto"/>
            <w:noWrap/>
            <w:vAlign w:val="center"/>
            <w:hideMark/>
          </w:tcPr>
          <w:p w14:paraId="33ACFB28" w14:textId="77777777" w:rsidR="00F26C50" w:rsidRPr="00FB2B2F" w:rsidRDefault="00F26C50" w:rsidP="00634334">
            <w:pPr>
              <w:jc w:val="center"/>
              <w:rPr>
                <w:rFonts w:ascii="Times New Roman" w:hAnsi="Times New Roman" w:cs="Times New Roman"/>
                <w:b/>
                <w:bCs/>
                <w:sz w:val="14"/>
                <w:szCs w:val="14"/>
              </w:rPr>
            </w:pPr>
            <w:r w:rsidRPr="00FB2B2F">
              <w:rPr>
                <w:rFonts w:ascii="Times New Roman" w:hAnsi="Times New Roman" w:cs="Times New Roman"/>
                <w:b/>
                <w:bCs/>
                <w:sz w:val="14"/>
                <w:szCs w:val="14"/>
              </w:rPr>
              <w:t>9</w:t>
            </w:r>
          </w:p>
        </w:tc>
        <w:tc>
          <w:tcPr>
            <w:tcW w:w="153" w:type="pct"/>
            <w:tcBorders>
              <w:top w:val="nil"/>
              <w:left w:val="nil"/>
              <w:bottom w:val="single" w:sz="4" w:space="0" w:color="auto"/>
              <w:right w:val="single" w:sz="4" w:space="0" w:color="auto"/>
            </w:tcBorders>
            <w:shd w:val="clear" w:color="auto" w:fill="auto"/>
            <w:noWrap/>
            <w:vAlign w:val="center"/>
            <w:hideMark/>
          </w:tcPr>
          <w:p w14:paraId="0E2BFD8F" w14:textId="77777777" w:rsidR="00F26C50" w:rsidRPr="00FB2B2F" w:rsidRDefault="00F26C50" w:rsidP="00634334">
            <w:pPr>
              <w:jc w:val="center"/>
              <w:rPr>
                <w:rFonts w:ascii="Times New Roman" w:hAnsi="Times New Roman" w:cs="Times New Roman"/>
                <w:b/>
                <w:bCs/>
                <w:sz w:val="14"/>
                <w:szCs w:val="14"/>
              </w:rPr>
            </w:pPr>
            <w:r w:rsidRPr="00FB2B2F">
              <w:rPr>
                <w:rFonts w:ascii="Times New Roman" w:hAnsi="Times New Roman" w:cs="Times New Roman"/>
                <w:b/>
                <w:bCs/>
                <w:sz w:val="14"/>
                <w:szCs w:val="14"/>
              </w:rPr>
              <w:t>8</w:t>
            </w:r>
          </w:p>
        </w:tc>
        <w:tc>
          <w:tcPr>
            <w:tcW w:w="153" w:type="pct"/>
            <w:tcBorders>
              <w:top w:val="nil"/>
              <w:left w:val="nil"/>
              <w:bottom w:val="single" w:sz="4" w:space="0" w:color="auto"/>
              <w:right w:val="single" w:sz="4" w:space="0" w:color="auto"/>
            </w:tcBorders>
            <w:shd w:val="clear" w:color="auto" w:fill="auto"/>
            <w:noWrap/>
            <w:vAlign w:val="center"/>
            <w:hideMark/>
          </w:tcPr>
          <w:p w14:paraId="48AB0A20" w14:textId="77777777" w:rsidR="00F26C50" w:rsidRPr="00FB2B2F" w:rsidRDefault="00F26C50" w:rsidP="00634334">
            <w:pPr>
              <w:jc w:val="center"/>
              <w:rPr>
                <w:rFonts w:ascii="Times New Roman" w:hAnsi="Times New Roman" w:cs="Times New Roman"/>
                <w:b/>
                <w:bCs/>
                <w:sz w:val="14"/>
                <w:szCs w:val="14"/>
              </w:rPr>
            </w:pPr>
            <w:r w:rsidRPr="00FB2B2F">
              <w:rPr>
                <w:rFonts w:ascii="Times New Roman" w:hAnsi="Times New Roman" w:cs="Times New Roman"/>
                <w:b/>
                <w:bCs/>
                <w:sz w:val="14"/>
                <w:szCs w:val="14"/>
              </w:rPr>
              <w:t>22</w:t>
            </w:r>
          </w:p>
        </w:tc>
        <w:tc>
          <w:tcPr>
            <w:tcW w:w="153" w:type="pct"/>
            <w:tcBorders>
              <w:top w:val="nil"/>
              <w:left w:val="nil"/>
              <w:bottom w:val="single" w:sz="4" w:space="0" w:color="auto"/>
              <w:right w:val="single" w:sz="4" w:space="0" w:color="auto"/>
            </w:tcBorders>
            <w:shd w:val="clear" w:color="auto" w:fill="auto"/>
            <w:noWrap/>
            <w:vAlign w:val="center"/>
            <w:hideMark/>
          </w:tcPr>
          <w:p w14:paraId="64B049C9" w14:textId="77777777" w:rsidR="00F26C50" w:rsidRPr="00FB2B2F" w:rsidRDefault="00F26C50" w:rsidP="00634334">
            <w:pPr>
              <w:jc w:val="center"/>
              <w:rPr>
                <w:rFonts w:ascii="Times New Roman" w:hAnsi="Times New Roman" w:cs="Times New Roman"/>
                <w:b/>
                <w:bCs/>
                <w:sz w:val="14"/>
                <w:szCs w:val="14"/>
              </w:rPr>
            </w:pPr>
            <w:r w:rsidRPr="00FB2B2F">
              <w:rPr>
                <w:rFonts w:ascii="Times New Roman" w:hAnsi="Times New Roman" w:cs="Times New Roman"/>
                <w:b/>
                <w:bCs/>
                <w:sz w:val="14"/>
                <w:szCs w:val="14"/>
              </w:rPr>
              <w:t>1</w:t>
            </w:r>
          </w:p>
        </w:tc>
        <w:tc>
          <w:tcPr>
            <w:tcW w:w="82" w:type="pct"/>
            <w:tcBorders>
              <w:top w:val="nil"/>
              <w:left w:val="nil"/>
              <w:bottom w:val="single" w:sz="4" w:space="0" w:color="auto"/>
              <w:right w:val="nil"/>
            </w:tcBorders>
          </w:tcPr>
          <w:p w14:paraId="662A205A" w14:textId="77777777" w:rsidR="00F26C50" w:rsidRPr="00FB2B2F" w:rsidRDefault="00F26C50" w:rsidP="00634334">
            <w:pPr>
              <w:jc w:val="center"/>
              <w:rPr>
                <w:rFonts w:ascii="Times New Roman" w:hAnsi="Times New Roman" w:cs="Times New Roman"/>
                <w:b/>
                <w:bCs/>
                <w:sz w:val="14"/>
                <w:szCs w:val="14"/>
              </w:rPr>
            </w:pPr>
          </w:p>
        </w:tc>
        <w:tc>
          <w:tcPr>
            <w:tcW w:w="146" w:type="pct"/>
            <w:tcBorders>
              <w:top w:val="nil"/>
              <w:left w:val="nil"/>
              <w:bottom w:val="single" w:sz="4" w:space="0" w:color="auto"/>
              <w:right w:val="single" w:sz="4" w:space="0" w:color="auto"/>
            </w:tcBorders>
            <w:shd w:val="clear" w:color="auto" w:fill="auto"/>
            <w:noWrap/>
            <w:vAlign w:val="center"/>
            <w:hideMark/>
          </w:tcPr>
          <w:p w14:paraId="5A0B8DE4" w14:textId="44E0264D" w:rsidR="00F26C50" w:rsidRPr="00FB2B2F" w:rsidRDefault="00F26C50" w:rsidP="00634334">
            <w:pPr>
              <w:jc w:val="center"/>
              <w:rPr>
                <w:rFonts w:ascii="Times New Roman" w:hAnsi="Times New Roman" w:cs="Times New Roman"/>
                <w:b/>
                <w:bCs/>
                <w:sz w:val="14"/>
                <w:szCs w:val="14"/>
              </w:rPr>
            </w:pPr>
            <w:r w:rsidRPr="00FB2B2F">
              <w:rPr>
                <w:rFonts w:ascii="Times New Roman" w:hAnsi="Times New Roman" w:cs="Times New Roman"/>
                <w:b/>
                <w:bCs/>
                <w:sz w:val="14"/>
                <w:szCs w:val="14"/>
              </w:rPr>
              <w:t>12</w:t>
            </w:r>
          </w:p>
        </w:tc>
        <w:tc>
          <w:tcPr>
            <w:tcW w:w="153" w:type="pct"/>
            <w:tcBorders>
              <w:top w:val="nil"/>
              <w:left w:val="nil"/>
              <w:bottom w:val="single" w:sz="4" w:space="0" w:color="auto"/>
              <w:right w:val="single" w:sz="4" w:space="0" w:color="auto"/>
            </w:tcBorders>
            <w:shd w:val="clear" w:color="auto" w:fill="auto"/>
            <w:noWrap/>
            <w:vAlign w:val="center"/>
            <w:hideMark/>
          </w:tcPr>
          <w:p w14:paraId="084F56EC" w14:textId="77777777" w:rsidR="00F26C50" w:rsidRPr="00FB2B2F" w:rsidRDefault="00F26C50" w:rsidP="00634334">
            <w:pPr>
              <w:jc w:val="center"/>
              <w:rPr>
                <w:rFonts w:ascii="Times New Roman" w:hAnsi="Times New Roman" w:cs="Times New Roman"/>
                <w:b/>
                <w:bCs/>
                <w:sz w:val="14"/>
                <w:szCs w:val="14"/>
              </w:rPr>
            </w:pPr>
            <w:r w:rsidRPr="00FB2B2F">
              <w:rPr>
                <w:rFonts w:ascii="Times New Roman" w:hAnsi="Times New Roman" w:cs="Times New Roman"/>
                <w:b/>
                <w:bCs/>
                <w:sz w:val="14"/>
                <w:szCs w:val="14"/>
              </w:rPr>
              <w:t>11</w:t>
            </w:r>
          </w:p>
        </w:tc>
        <w:tc>
          <w:tcPr>
            <w:tcW w:w="153" w:type="pct"/>
            <w:tcBorders>
              <w:top w:val="nil"/>
              <w:left w:val="nil"/>
              <w:bottom w:val="single" w:sz="4" w:space="0" w:color="auto"/>
              <w:right w:val="single" w:sz="4" w:space="0" w:color="auto"/>
            </w:tcBorders>
            <w:shd w:val="clear" w:color="auto" w:fill="auto"/>
            <w:noWrap/>
            <w:vAlign w:val="center"/>
            <w:hideMark/>
          </w:tcPr>
          <w:p w14:paraId="66C64F35" w14:textId="77777777" w:rsidR="00F26C50" w:rsidRPr="00FB2B2F" w:rsidRDefault="00F26C50" w:rsidP="00634334">
            <w:pPr>
              <w:jc w:val="center"/>
              <w:rPr>
                <w:rFonts w:ascii="Times New Roman" w:hAnsi="Times New Roman" w:cs="Times New Roman"/>
                <w:b/>
                <w:bCs/>
                <w:sz w:val="14"/>
                <w:szCs w:val="14"/>
              </w:rPr>
            </w:pPr>
            <w:r w:rsidRPr="00FB2B2F">
              <w:rPr>
                <w:rFonts w:ascii="Times New Roman" w:hAnsi="Times New Roman" w:cs="Times New Roman"/>
                <w:b/>
                <w:bCs/>
                <w:sz w:val="14"/>
                <w:szCs w:val="14"/>
              </w:rPr>
              <w:t>5</w:t>
            </w:r>
          </w:p>
        </w:tc>
        <w:tc>
          <w:tcPr>
            <w:tcW w:w="153" w:type="pct"/>
            <w:tcBorders>
              <w:top w:val="nil"/>
              <w:left w:val="nil"/>
              <w:bottom w:val="single" w:sz="4" w:space="0" w:color="auto"/>
              <w:right w:val="single" w:sz="4" w:space="0" w:color="auto"/>
            </w:tcBorders>
            <w:shd w:val="clear" w:color="auto" w:fill="auto"/>
            <w:noWrap/>
            <w:vAlign w:val="center"/>
            <w:hideMark/>
          </w:tcPr>
          <w:p w14:paraId="60D99C4A" w14:textId="54F83D8F" w:rsidR="00F26C50" w:rsidRPr="00FB2B2F" w:rsidRDefault="00F26C50" w:rsidP="00634334">
            <w:pPr>
              <w:jc w:val="center"/>
              <w:rPr>
                <w:rFonts w:ascii="Times New Roman" w:hAnsi="Times New Roman" w:cs="Times New Roman"/>
                <w:b/>
                <w:bCs/>
                <w:sz w:val="14"/>
                <w:szCs w:val="14"/>
              </w:rPr>
            </w:pPr>
            <w:r w:rsidRPr="00FB2B2F">
              <w:rPr>
                <w:rFonts w:ascii="Times New Roman" w:hAnsi="Times New Roman" w:cs="Times New Roman"/>
                <w:b/>
                <w:bCs/>
                <w:sz w:val="14"/>
                <w:szCs w:val="14"/>
              </w:rPr>
              <w:t>74</w:t>
            </w:r>
          </w:p>
        </w:tc>
        <w:tc>
          <w:tcPr>
            <w:tcW w:w="153" w:type="pct"/>
            <w:tcBorders>
              <w:top w:val="nil"/>
              <w:left w:val="nil"/>
              <w:bottom w:val="single" w:sz="4" w:space="0" w:color="auto"/>
              <w:right w:val="single" w:sz="4" w:space="0" w:color="auto"/>
            </w:tcBorders>
            <w:shd w:val="clear" w:color="auto" w:fill="auto"/>
            <w:noWrap/>
            <w:vAlign w:val="center"/>
            <w:hideMark/>
          </w:tcPr>
          <w:p w14:paraId="174D9C46" w14:textId="77777777" w:rsidR="00F26C50" w:rsidRPr="00FB2B2F" w:rsidRDefault="00F26C50" w:rsidP="00634334">
            <w:pPr>
              <w:jc w:val="center"/>
              <w:rPr>
                <w:rFonts w:ascii="Times New Roman" w:hAnsi="Times New Roman" w:cs="Times New Roman"/>
                <w:b/>
                <w:bCs/>
                <w:sz w:val="14"/>
                <w:szCs w:val="14"/>
              </w:rPr>
            </w:pPr>
            <w:r w:rsidRPr="00FB2B2F">
              <w:rPr>
                <w:rFonts w:ascii="Times New Roman" w:hAnsi="Times New Roman" w:cs="Times New Roman"/>
                <w:b/>
                <w:bCs/>
                <w:sz w:val="14"/>
                <w:szCs w:val="14"/>
              </w:rPr>
              <w:t>10</w:t>
            </w:r>
          </w:p>
        </w:tc>
        <w:tc>
          <w:tcPr>
            <w:tcW w:w="75" w:type="pct"/>
            <w:tcBorders>
              <w:top w:val="nil"/>
              <w:left w:val="nil"/>
              <w:bottom w:val="single" w:sz="4" w:space="0" w:color="auto"/>
              <w:right w:val="nil"/>
            </w:tcBorders>
          </w:tcPr>
          <w:p w14:paraId="63FACABA" w14:textId="77777777" w:rsidR="00F26C50" w:rsidRPr="00FB2B2F" w:rsidRDefault="00F26C50" w:rsidP="00634334">
            <w:pPr>
              <w:jc w:val="center"/>
              <w:rPr>
                <w:rFonts w:ascii="Times New Roman" w:hAnsi="Times New Roman" w:cs="Times New Roman"/>
                <w:b/>
                <w:bCs/>
                <w:sz w:val="14"/>
                <w:szCs w:val="14"/>
              </w:rPr>
            </w:pPr>
          </w:p>
        </w:tc>
        <w:tc>
          <w:tcPr>
            <w:tcW w:w="153" w:type="pct"/>
            <w:tcBorders>
              <w:top w:val="nil"/>
              <w:left w:val="nil"/>
              <w:bottom w:val="single" w:sz="4" w:space="0" w:color="auto"/>
              <w:right w:val="single" w:sz="4" w:space="0" w:color="auto"/>
            </w:tcBorders>
            <w:shd w:val="clear" w:color="auto" w:fill="auto"/>
            <w:noWrap/>
            <w:vAlign w:val="center"/>
            <w:hideMark/>
          </w:tcPr>
          <w:p w14:paraId="1770F7A8" w14:textId="1C7F8AC1" w:rsidR="00F26C50" w:rsidRPr="00FB2B2F" w:rsidRDefault="00F26C50" w:rsidP="00634334">
            <w:pPr>
              <w:jc w:val="center"/>
              <w:rPr>
                <w:rFonts w:ascii="Times New Roman" w:hAnsi="Times New Roman" w:cs="Times New Roman"/>
                <w:b/>
                <w:bCs/>
                <w:sz w:val="14"/>
                <w:szCs w:val="14"/>
              </w:rPr>
            </w:pPr>
            <w:r w:rsidRPr="00FB2B2F">
              <w:rPr>
                <w:rFonts w:ascii="Times New Roman" w:hAnsi="Times New Roman" w:cs="Times New Roman"/>
                <w:b/>
                <w:bCs/>
                <w:sz w:val="14"/>
                <w:szCs w:val="14"/>
              </w:rPr>
              <w:t>2</w:t>
            </w:r>
          </w:p>
        </w:tc>
        <w:tc>
          <w:tcPr>
            <w:tcW w:w="172" w:type="pct"/>
            <w:tcBorders>
              <w:top w:val="nil"/>
              <w:left w:val="nil"/>
              <w:bottom w:val="single" w:sz="4" w:space="0" w:color="auto"/>
              <w:right w:val="single" w:sz="4" w:space="0" w:color="auto"/>
            </w:tcBorders>
            <w:shd w:val="clear" w:color="auto" w:fill="auto"/>
            <w:noWrap/>
            <w:vAlign w:val="center"/>
            <w:hideMark/>
          </w:tcPr>
          <w:p w14:paraId="63D9B3C8" w14:textId="77777777" w:rsidR="00F26C50" w:rsidRPr="00FB2B2F" w:rsidRDefault="00F26C50" w:rsidP="00634334">
            <w:pPr>
              <w:jc w:val="center"/>
              <w:rPr>
                <w:rFonts w:ascii="Times New Roman" w:hAnsi="Times New Roman" w:cs="Times New Roman"/>
                <w:b/>
                <w:bCs/>
                <w:sz w:val="14"/>
                <w:szCs w:val="14"/>
              </w:rPr>
            </w:pPr>
            <w:r w:rsidRPr="00FB2B2F">
              <w:rPr>
                <w:rFonts w:ascii="Times New Roman" w:hAnsi="Times New Roman" w:cs="Times New Roman"/>
                <w:b/>
                <w:bCs/>
                <w:sz w:val="14"/>
                <w:szCs w:val="14"/>
              </w:rPr>
              <w:t>241</w:t>
            </w:r>
          </w:p>
        </w:tc>
      </w:tr>
    </w:tbl>
    <w:p w14:paraId="19D33D8C" w14:textId="77777777" w:rsidR="004A11E6" w:rsidRPr="00FB2B2F" w:rsidRDefault="004A11E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z w:val="24"/>
          <w:szCs w:val="24"/>
          <w:shd w:val="clear" w:color="auto" w:fill="FFFFFF"/>
        </w:rPr>
      </w:pPr>
    </w:p>
    <w:p w14:paraId="23E075D8" w14:textId="5BDFEAD3" w:rsidR="009B1FD1" w:rsidRPr="00FB2B2F" w:rsidRDefault="007E23B2" w:rsidP="008849F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outlineLvl w:val="0"/>
        <w:rPr>
          <w:rFonts w:ascii="Times New Roman" w:hAnsi="Times New Roman" w:cs="Times New Roman"/>
          <w:b/>
          <w:bCs/>
          <w:sz w:val="20"/>
          <w:szCs w:val="20"/>
          <w:shd w:val="clear" w:color="auto" w:fill="FFFFFF"/>
        </w:rPr>
      </w:pPr>
      <w:r w:rsidRPr="00FB2B2F">
        <w:rPr>
          <w:rFonts w:ascii="Times New Roman" w:hAnsi="Times New Roman" w:cs="Times New Roman"/>
          <w:b/>
          <w:bCs/>
          <w:sz w:val="20"/>
          <w:szCs w:val="20"/>
          <w:shd w:val="clear" w:color="auto" w:fill="FFFFFF"/>
        </w:rPr>
        <w:t>MAKİNA PARK DURUMUNU GÖSTERİR LİSTE</w:t>
      </w:r>
    </w:p>
    <w:p w14:paraId="5981EAC3" w14:textId="77777777" w:rsidR="009B1FD1" w:rsidRPr="00FB2B2F" w:rsidRDefault="009B1FD1" w:rsidP="008849F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outlineLvl w:val="0"/>
        <w:rPr>
          <w:rFonts w:ascii="Times New Roman" w:hAnsi="Times New Roman" w:cs="Times New Roman"/>
          <w:b/>
          <w:bCs/>
          <w:sz w:val="16"/>
          <w:szCs w:val="16"/>
          <w:shd w:val="clear" w:color="auto" w:fill="FFFFFF"/>
        </w:rPr>
      </w:pPr>
    </w:p>
    <w:tbl>
      <w:tblPr>
        <w:tblStyle w:val="TableGri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44" w:type="dxa"/>
          <w:right w:w="45" w:type="dxa"/>
        </w:tblCellMar>
        <w:tblLook w:val="04A0" w:firstRow="1" w:lastRow="0" w:firstColumn="1" w:lastColumn="0" w:noHBand="0" w:noVBand="1"/>
      </w:tblPr>
      <w:tblGrid>
        <w:gridCol w:w="598"/>
        <w:gridCol w:w="2713"/>
        <w:gridCol w:w="1269"/>
        <w:gridCol w:w="878"/>
        <w:gridCol w:w="2932"/>
        <w:gridCol w:w="1237"/>
      </w:tblGrid>
      <w:tr w:rsidR="00FB2B2F" w:rsidRPr="00FB2B2F" w14:paraId="575F4727" w14:textId="77777777" w:rsidTr="004D3406">
        <w:trPr>
          <w:trHeight w:val="1097"/>
        </w:trPr>
        <w:tc>
          <w:tcPr>
            <w:tcW w:w="291" w:type="pct"/>
            <w:shd w:val="clear" w:color="auto" w:fill="auto"/>
          </w:tcPr>
          <w:p w14:paraId="0FEE8AE8" w14:textId="5EDA4679" w:rsidR="00F26C50" w:rsidRPr="00FB2B2F" w:rsidRDefault="00F26C50" w:rsidP="003B2CC1">
            <w:pPr>
              <w:ind w:left="148"/>
              <w:rPr>
                <w:rFonts w:ascii="Times New Roman" w:hAnsi="Times New Roman" w:cs="Times New Roman"/>
                <w:sz w:val="16"/>
                <w:szCs w:val="16"/>
              </w:rPr>
            </w:pPr>
            <w:bookmarkStart w:id="1" w:name="RANGE!A1:F254"/>
            <w:bookmarkEnd w:id="1"/>
            <w:r w:rsidRPr="00FB2B2F">
              <w:rPr>
                <w:rFonts w:ascii="Times New Roman" w:hAnsi="Times New Roman" w:cs="Times New Roman"/>
                <w:sz w:val="16"/>
                <w:szCs w:val="16"/>
              </w:rPr>
              <w:t>S.NO</w:t>
            </w:r>
          </w:p>
        </w:tc>
        <w:tc>
          <w:tcPr>
            <w:tcW w:w="1413" w:type="pct"/>
            <w:shd w:val="clear" w:color="auto" w:fill="auto"/>
            <w:vAlign w:val="center"/>
          </w:tcPr>
          <w:p w14:paraId="4D53A8DB" w14:textId="77777777" w:rsidR="00F26C50" w:rsidRPr="00FB2B2F" w:rsidRDefault="00F26C50" w:rsidP="003B2CC1">
            <w:pPr>
              <w:ind w:left="175"/>
              <w:rPr>
                <w:rFonts w:ascii="Times New Roman" w:hAnsi="Times New Roman" w:cs="Times New Roman"/>
                <w:sz w:val="18"/>
                <w:szCs w:val="18"/>
              </w:rPr>
            </w:pPr>
            <w:r w:rsidRPr="00FB2B2F">
              <w:rPr>
                <w:rFonts w:ascii="Times New Roman" w:hAnsi="Times New Roman" w:cs="Times New Roman"/>
                <w:sz w:val="18"/>
                <w:szCs w:val="18"/>
              </w:rPr>
              <w:t>MAKİNANIN CİNSİ</w:t>
            </w:r>
          </w:p>
        </w:tc>
        <w:tc>
          <w:tcPr>
            <w:tcW w:w="663" w:type="pct"/>
            <w:shd w:val="clear" w:color="auto" w:fill="auto"/>
            <w:vAlign w:val="center"/>
          </w:tcPr>
          <w:p w14:paraId="1D81AF17" w14:textId="77777777" w:rsidR="00F26C50" w:rsidRPr="00FB2B2F" w:rsidRDefault="00F26C50" w:rsidP="003B2CC1">
            <w:pPr>
              <w:ind w:left="47"/>
              <w:jc w:val="both"/>
              <w:rPr>
                <w:rFonts w:ascii="Times New Roman" w:hAnsi="Times New Roman" w:cs="Times New Roman"/>
                <w:sz w:val="18"/>
                <w:szCs w:val="18"/>
              </w:rPr>
            </w:pPr>
            <w:r w:rsidRPr="00FB2B2F">
              <w:rPr>
                <w:rFonts w:ascii="Times New Roman" w:hAnsi="Times New Roman" w:cs="Times New Roman"/>
                <w:sz w:val="18"/>
                <w:szCs w:val="18"/>
              </w:rPr>
              <w:t>TOPLAM</w:t>
            </w:r>
          </w:p>
        </w:tc>
        <w:tc>
          <w:tcPr>
            <w:tcW w:w="460" w:type="pct"/>
            <w:shd w:val="clear" w:color="auto" w:fill="auto"/>
          </w:tcPr>
          <w:p w14:paraId="0C04B2A8" w14:textId="77777777" w:rsidR="00EB5FBA" w:rsidRPr="00FB2B2F" w:rsidRDefault="00EB5FBA" w:rsidP="003B2CC1">
            <w:pPr>
              <w:ind w:left="322"/>
              <w:rPr>
                <w:rFonts w:ascii="Times New Roman" w:hAnsi="Times New Roman" w:cs="Times New Roman"/>
                <w:sz w:val="16"/>
                <w:szCs w:val="16"/>
              </w:rPr>
            </w:pPr>
          </w:p>
          <w:p w14:paraId="4F9AC81A" w14:textId="77777777" w:rsidR="00EB5FBA" w:rsidRPr="00FB2B2F" w:rsidRDefault="00EB5FBA" w:rsidP="003B2CC1">
            <w:pPr>
              <w:ind w:left="322"/>
              <w:rPr>
                <w:rFonts w:ascii="Times New Roman" w:hAnsi="Times New Roman" w:cs="Times New Roman"/>
                <w:sz w:val="16"/>
                <w:szCs w:val="16"/>
              </w:rPr>
            </w:pPr>
          </w:p>
          <w:p w14:paraId="1326D921" w14:textId="2B46A0FD" w:rsidR="00F26C50" w:rsidRPr="00FB2B2F" w:rsidRDefault="00F26C50" w:rsidP="003B2CC1">
            <w:pPr>
              <w:ind w:left="322"/>
              <w:rPr>
                <w:rFonts w:ascii="Times New Roman" w:hAnsi="Times New Roman" w:cs="Times New Roman"/>
                <w:sz w:val="16"/>
                <w:szCs w:val="16"/>
              </w:rPr>
            </w:pPr>
            <w:r w:rsidRPr="00FB2B2F">
              <w:rPr>
                <w:rFonts w:ascii="Times New Roman" w:hAnsi="Times New Roman" w:cs="Times New Roman"/>
                <w:sz w:val="16"/>
                <w:szCs w:val="16"/>
              </w:rPr>
              <w:t>S.NO</w:t>
            </w:r>
          </w:p>
        </w:tc>
        <w:tc>
          <w:tcPr>
            <w:tcW w:w="1527" w:type="pct"/>
            <w:shd w:val="clear" w:color="auto" w:fill="auto"/>
            <w:vAlign w:val="center"/>
          </w:tcPr>
          <w:p w14:paraId="54647D4F" w14:textId="77777777" w:rsidR="00F26C50" w:rsidRPr="00FB2B2F" w:rsidRDefault="00F26C50" w:rsidP="003B2CC1">
            <w:pPr>
              <w:ind w:left="16"/>
              <w:jc w:val="center"/>
              <w:rPr>
                <w:rFonts w:ascii="Times New Roman" w:hAnsi="Times New Roman" w:cs="Times New Roman"/>
                <w:sz w:val="18"/>
                <w:szCs w:val="18"/>
              </w:rPr>
            </w:pPr>
            <w:r w:rsidRPr="00FB2B2F">
              <w:rPr>
                <w:rFonts w:ascii="Times New Roman" w:hAnsi="Times New Roman" w:cs="Times New Roman"/>
                <w:sz w:val="18"/>
                <w:szCs w:val="18"/>
              </w:rPr>
              <w:t>MAKİNANIN CİNSİ</w:t>
            </w:r>
          </w:p>
        </w:tc>
        <w:tc>
          <w:tcPr>
            <w:tcW w:w="646" w:type="pct"/>
            <w:shd w:val="clear" w:color="auto" w:fill="auto"/>
            <w:vAlign w:val="center"/>
          </w:tcPr>
          <w:p w14:paraId="2E2833FD" w14:textId="77777777" w:rsidR="00F26C50" w:rsidRPr="00FB2B2F" w:rsidRDefault="00F26C50" w:rsidP="003B2CC1">
            <w:pPr>
              <w:ind w:left="33"/>
              <w:jc w:val="both"/>
              <w:rPr>
                <w:rFonts w:ascii="Times New Roman" w:hAnsi="Times New Roman" w:cs="Times New Roman"/>
                <w:sz w:val="18"/>
                <w:szCs w:val="18"/>
              </w:rPr>
            </w:pPr>
            <w:r w:rsidRPr="00FB2B2F">
              <w:rPr>
                <w:rFonts w:ascii="Times New Roman" w:hAnsi="Times New Roman" w:cs="Times New Roman"/>
                <w:sz w:val="18"/>
                <w:szCs w:val="18"/>
              </w:rPr>
              <w:t>TOPLAM</w:t>
            </w:r>
          </w:p>
        </w:tc>
      </w:tr>
      <w:tr w:rsidR="00FB2B2F" w:rsidRPr="00FB2B2F" w14:paraId="0082FA38" w14:textId="77777777" w:rsidTr="004D3406">
        <w:trPr>
          <w:trHeight w:val="548"/>
        </w:trPr>
        <w:tc>
          <w:tcPr>
            <w:tcW w:w="291" w:type="pct"/>
            <w:shd w:val="clear" w:color="auto" w:fill="auto"/>
            <w:vAlign w:val="center"/>
          </w:tcPr>
          <w:p w14:paraId="7D397FA0" w14:textId="77777777" w:rsidR="00F26C50" w:rsidRPr="00FB2B2F" w:rsidRDefault="00F26C50" w:rsidP="003B2CC1">
            <w:pPr>
              <w:ind w:left="192"/>
              <w:rPr>
                <w:rFonts w:ascii="Times New Roman" w:hAnsi="Times New Roman" w:cs="Times New Roman"/>
                <w:sz w:val="20"/>
                <w:szCs w:val="20"/>
              </w:rPr>
            </w:pPr>
            <w:r w:rsidRPr="00FB2B2F">
              <w:rPr>
                <w:rFonts w:ascii="Times New Roman" w:hAnsi="Times New Roman" w:cs="Times New Roman"/>
                <w:sz w:val="20"/>
                <w:szCs w:val="20"/>
              </w:rPr>
              <w:t>1</w:t>
            </w:r>
          </w:p>
        </w:tc>
        <w:tc>
          <w:tcPr>
            <w:tcW w:w="1413" w:type="pct"/>
            <w:shd w:val="clear" w:color="auto" w:fill="auto"/>
            <w:vAlign w:val="center"/>
          </w:tcPr>
          <w:p w14:paraId="21E222E0" w14:textId="77777777" w:rsidR="00F26C50" w:rsidRPr="00FB2B2F" w:rsidRDefault="00F26C50" w:rsidP="003B2CC1">
            <w:pPr>
              <w:rPr>
                <w:rFonts w:ascii="Times New Roman" w:hAnsi="Times New Roman" w:cs="Times New Roman"/>
                <w:sz w:val="20"/>
                <w:szCs w:val="20"/>
              </w:rPr>
            </w:pPr>
            <w:r w:rsidRPr="00FB2B2F">
              <w:rPr>
                <w:rFonts w:ascii="Times New Roman" w:eastAsia="Times New Roman" w:hAnsi="Times New Roman" w:cs="Times New Roman"/>
                <w:sz w:val="20"/>
                <w:szCs w:val="20"/>
              </w:rPr>
              <w:t>Binek Araç</w:t>
            </w:r>
          </w:p>
        </w:tc>
        <w:tc>
          <w:tcPr>
            <w:tcW w:w="663" w:type="pct"/>
            <w:shd w:val="clear" w:color="auto" w:fill="auto"/>
            <w:vAlign w:val="center"/>
          </w:tcPr>
          <w:p w14:paraId="7B60A7B0" w14:textId="77777777" w:rsidR="00F26C50" w:rsidRPr="00FB2B2F" w:rsidRDefault="00F26C50" w:rsidP="003B2CC1">
            <w:pPr>
              <w:ind w:left="8"/>
              <w:jc w:val="center"/>
              <w:rPr>
                <w:rFonts w:ascii="Times New Roman" w:hAnsi="Times New Roman" w:cs="Times New Roman"/>
                <w:sz w:val="20"/>
                <w:szCs w:val="20"/>
              </w:rPr>
            </w:pPr>
            <w:r w:rsidRPr="00FB2B2F">
              <w:rPr>
                <w:rFonts w:ascii="Times New Roman" w:eastAsia="Times New Roman" w:hAnsi="Times New Roman" w:cs="Times New Roman"/>
                <w:sz w:val="20"/>
                <w:szCs w:val="20"/>
              </w:rPr>
              <w:t>14</w:t>
            </w:r>
          </w:p>
        </w:tc>
        <w:tc>
          <w:tcPr>
            <w:tcW w:w="460" w:type="pct"/>
            <w:shd w:val="clear" w:color="auto" w:fill="auto"/>
            <w:vAlign w:val="center"/>
          </w:tcPr>
          <w:p w14:paraId="460E139B" w14:textId="77777777" w:rsidR="00F26C50" w:rsidRPr="00FB2B2F" w:rsidRDefault="00F26C50" w:rsidP="003B2CC1">
            <w:pPr>
              <w:ind w:left="7"/>
              <w:jc w:val="center"/>
              <w:rPr>
                <w:rFonts w:ascii="Times New Roman" w:hAnsi="Times New Roman" w:cs="Times New Roman"/>
                <w:sz w:val="20"/>
                <w:szCs w:val="20"/>
              </w:rPr>
            </w:pPr>
            <w:r w:rsidRPr="00FB2B2F">
              <w:rPr>
                <w:rFonts w:ascii="Times New Roman" w:hAnsi="Times New Roman" w:cs="Times New Roman"/>
                <w:sz w:val="20"/>
                <w:szCs w:val="20"/>
              </w:rPr>
              <w:t>13</w:t>
            </w:r>
          </w:p>
        </w:tc>
        <w:tc>
          <w:tcPr>
            <w:tcW w:w="1527" w:type="pct"/>
            <w:shd w:val="clear" w:color="auto" w:fill="auto"/>
            <w:vAlign w:val="center"/>
          </w:tcPr>
          <w:p w14:paraId="25130723" w14:textId="77777777" w:rsidR="00F26C50" w:rsidRPr="00FB2B2F" w:rsidRDefault="00F26C50" w:rsidP="003B2CC1">
            <w:pPr>
              <w:rPr>
                <w:rFonts w:ascii="Times New Roman" w:hAnsi="Times New Roman" w:cs="Times New Roman"/>
                <w:sz w:val="20"/>
                <w:szCs w:val="20"/>
              </w:rPr>
            </w:pPr>
            <w:r w:rsidRPr="00FB2B2F">
              <w:rPr>
                <w:rFonts w:ascii="Times New Roman" w:eastAsia="Times New Roman" w:hAnsi="Times New Roman" w:cs="Times New Roman"/>
                <w:sz w:val="20"/>
                <w:szCs w:val="20"/>
              </w:rPr>
              <w:t>Silindir</w:t>
            </w:r>
          </w:p>
        </w:tc>
        <w:tc>
          <w:tcPr>
            <w:tcW w:w="646" w:type="pct"/>
            <w:shd w:val="clear" w:color="auto" w:fill="auto"/>
            <w:vAlign w:val="center"/>
          </w:tcPr>
          <w:p w14:paraId="66059DC8" w14:textId="77777777" w:rsidR="00F26C50" w:rsidRPr="00FB2B2F" w:rsidRDefault="00F26C50" w:rsidP="003B2CC1">
            <w:pPr>
              <w:ind w:left="15"/>
              <w:jc w:val="center"/>
              <w:rPr>
                <w:rFonts w:ascii="Times New Roman" w:hAnsi="Times New Roman" w:cs="Times New Roman"/>
                <w:sz w:val="20"/>
                <w:szCs w:val="20"/>
              </w:rPr>
            </w:pPr>
            <w:r w:rsidRPr="00FB2B2F">
              <w:rPr>
                <w:rFonts w:ascii="Times New Roman" w:eastAsia="Times New Roman" w:hAnsi="Times New Roman" w:cs="Times New Roman"/>
                <w:sz w:val="20"/>
                <w:szCs w:val="20"/>
              </w:rPr>
              <w:t>10</w:t>
            </w:r>
          </w:p>
        </w:tc>
      </w:tr>
      <w:tr w:rsidR="00FB2B2F" w:rsidRPr="00FB2B2F" w14:paraId="0A2409C2" w14:textId="77777777" w:rsidTr="004D3406">
        <w:trPr>
          <w:trHeight w:val="550"/>
        </w:trPr>
        <w:tc>
          <w:tcPr>
            <w:tcW w:w="291" w:type="pct"/>
            <w:shd w:val="clear" w:color="auto" w:fill="auto"/>
            <w:vAlign w:val="center"/>
          </w:tcPr>
          <w:p w14:paraId="3BC5F3C9" w14:textId="77777777" w:rsidR="00F26C50" w:rsidRPr="00FB2B2F" w:rsidRDefault="00F26C50" w:rsidP="003B2CC1">
            <w:pPr>
              <w:ind w:left="192"/>
              <w:rPr>
                <w:rFonts w:ascii="Times New Roman" w:hAnsi="Times New Roman" w:cs="Times New Roman"/>
                <w:sz w:val="20"/>
                <w:szCs w:val="20"/>
              </w:rPr>
            </w:pPr>
            <w:r w:rsidRPr="00FB2B2F">
              <w:rPr>
                <w:rFonts w:ascii="Times New Roman" w:hAnsi="Times New Roman" w:cs="Times New Roman"/>
                <w:sz w:val="20"/>
                <w:szCs w:val="20"/>
              </w:rPr>
              <w:t>2</w:t>
            </w:r>
          </w:p>
        </w:tc>
        <w:tc>
          <w:tcPr>
            <w:tcW w:w="1413" w:type="pct"/>
            <w:shd w:val="clear" w:color="auto" w:fill="auto"/>
            <w:vAlign w:val="center"/>
          </w:tcPr>
          <w:p w14:paraId="34263DC3" w14:textId="77777777" w:rsidR="00F26C50" w:rsidRPr="00FB2B2F" w:rsidRDefault="00F26C50" w:rsidP="003B2CC1">
            <w:pPr>
              <w:rPr>
                <w:rFonts w:ascii="Times New Roman" w:hAnsi="Times New Roman" w:cs="Times New Roman"/>
                <w:sz w:val="20"/>
                <w:szCs w:val="20"/>
              </w:rPr>
            </w:pPr>
            <w:r w:rsidRPr="00FB2B2F">
              <w:rPr>
                <w:rFonts w:ascii="Times New Roman" w:eastAsia="Times New Roman" w:hAnsi="Times New Roman" w:cs="Times New Roman"/>
                <w:sz w:val="20"/>
                <w:szCs w:val="20"/>
              </w:rPr>
              <w:t>Minibüs</w:t>
            </w:r>
          </w:p>
        </w:tc>
        <w:tc>
          <w:tcPr>
            <w:tcW w:w="663" w:type="pct"/>
            <w:shd w:val="clear" w:color="auto" w:fill="auto"/>
            <w:vAlign w:val="center"/>
          </w:tcPr>
          <w:p w14:paraId="3A1C3BAE" w14:textId="77777777" w:rsidR="00F26C50" w:rsidRPr="00FB2B2F" w:rsidRDefault="00F26C50" w:rsidP="003B2CC1">
            <w:pPr>
              <w:ind w:left="5"/>
              <w:jc w:val="center"/>
              <w:rPr>
                <w:rFonts w:ascii="Times New Roman" w:hAnsi="Times New Roman" w:cs="Times New Roman"/>
                <w:sz w:val="20"/>
                <w:szCs w:val="20"/>
              </w:rPr>
            </w:pPr>
            <w:r w:rsidRPr="00FB2B2F">
              <w:rPr>
                <w:rFonts w:ascii="Times New Roman" w:eastAsia="Times New Roman" w:hAnsi="Times New Roman" w:cs="Times New Roman"/>
                <w:sz w:val="20"/>
                <w:szCs w:val="20"/>
              </w:rPr>
              <w:t>5</w:t>
            </w:r>
          </w:p>
        </w:tc>
        <w:tc>
          <w:tcPr>
            <w:tcW w:w="460" w:type="pct"/>
            <w:shd w:val="clear" w:color="auto" w:fill="auto"/>
            <w:vAlign w:val="center"/>
          </w:tcPr>
          <w:p w14:paraId="682A53E1" w14:textId="77777777" w:rsidR="00F26C50" w:rsidRPr="00FB2B2F" w:rsidRDefault="00F26C50" w:rsidP="003B2CC1">
            <w:pPr>
              <w:ind w:left="7"/>
              <w:jc w:val="center"/>
              <w:rPr>
                <w:rFonts w:ascii="Times New Roman" w:hAnsi="Times New Roman" w:cs="Times New Roman"/>
                <w:sz w:val="20"/>
                <w:szCs w:val="20"/>
              </w:rPr>
            </w:pPr>
            <w:r w:rsidRPr="00FB2B2F">
              <w:rPr>
                <w:rFonts w:ascii="Times New Roman" w:hAnsi="Times New Roman" w:cs="Times New Roman"/>
                <w:sz w:val="20"/>
                <w:szCs w:val="20"/>
              </w:rPr>
              <w:t>14</w:t>
            </w:r>
          </w:p>
        </w:tc>
        <w:tc>
          <w:tcPr>
            <w:tcW w:w="1527" w:type="pct"/>
            <w:shd w:val="clear" w:color="auto" w:fill="auto"/>
            <w:vAlign w:val="center"/>
          </w:tcPr>
          <w:p w14:paraId="3AE0DE7E" w14:textId="77777777" w:rsidR="00F26C50" w:rsidRPr="00FB2B2F" w:rsidRDefault="00F26C50" w:rsidP="003B2CC1">
            <w:pPr>
              <w:rPr>
                <w:rFonts w:ascii="Times New Roman" w:hAnsi="Times New Roman" w:cs="Times New Roman"/>
                <w:sz w:val="20"/>
                <w:szCs w:val="20"/>
              </w:rPr>
            </w:pPr>
            <w:r w:rsidRPr="00FB2B2F">
              <w:rPr>
                <w:rFonts w:ascii="Times New Roman" w:eastAsia="Times New Roman" w:hAnsi="Times New Roman" w:cs="Times New Roman"/>
                <w:sz w:val="20"/>
                <w:szCs w:val="20"/>
              </w:rPr>
              <w:t>Ekskavatör</w:t>
            </w:r>
          </w:p>
        </w:tc>
        <w:tc>
          <w:tcPr>
            <w:tcW w:w="646" w:type="pct"/>
            <w:shd w:val="clear" w:color="auto" w:fill="auto"/>
            <w:vAlign w:val="center"/>
          </w:tcPr>
          <w:p w14:paraId="5FC455FF" w14:textId="77777777" w:rsidR="00F26C50" w:rsidRPr="00FB2B2F" w:rsidRDefault="00F26C50" w:rsidP="003B2CC1">
            <w:pPr>
              <w:ind w:left="16"/>
              <w:jc w:val="center"/>
              <w:rPr>
                <w:rFonts w:ascii="Times New Roman" w:hAnsi="Times New Roman" w:cs="Times New Roman"/>
                <w:sz w:val="20"/>
                <w:szCs w:val="20"/>
              </w:rPr>
            </w:pPr>
            <w:r w:rsidRPr="00FB2B2F">
              <w:rPr>
                <w:rFonts w:ascii="Times New Roman" w:eastAsia="Times New Roman" w:hAnsi="Times New Roman" w:cs="Times New Roman"/>
                <w:sz w:val="20"/>
                <w:szCs w:val="20"/>
              </w:rPr>
              <w:t>18</w:t>
            </w:r>
          </w:p>
        </w:tc>
      </w:tr>
      <w:tr w:rsidR="00FB2B2F" w:rsidRPr="00FB2B2F" w14:paraId="0D3E7D81" w14:textId="77777777" w:rsidTr="004D3406">
        <w:trPr>
          <w:trHeight w:val="550"/>
        </w:trPr>
        <w:tc>
          <w:tcPr>
            <w:tcW w:w="291" w:type="pct"/>
            <w:shd w:val="clear" w:color="auto" w:fill="auto"/>
            <w:vAlign w:val="center"/>
          </w:tcPr>
          <w:p w14:paraId="2396FD18" w14:textId="77777777" w:rsidR="00F26C50" w:rsidRPr="00FB2B2F" w:rsidRDefault="00F26C50" w:rsidP="003B2CC1">
            <w:pPr>
              <w:ind w:left="192"/>
              <w:rPr>
                <w:rFonts w:ascii="Times New Roman" w:hAnsi="Times New Roman" w:cs="Times New Roman"/>
                <w:sz w:val="20"/>
                <w:szCs w:val="20"/>
              </w:rPr>
            </w:pPr>
            <w:r w:rsidRPr="00FB2B2F">
              <w:rPr>
                <w:rFonts w:ascii="Times New Roman" w:hAnsi="Times New Roman" w:cs="Times New Roman"/>
                <w:sz w:val="20"/>
                <w:szCs w:val="20"/>
              </w:rPr>
              <w:t>3</w:t>
            </w:r>
          </w:p>
        </w:tc>
        <w:tc>
          <w:tcPr>
            <w:tcW w:w="1413" w:type="pct"/>
            <w:shd w:val="clear" w:color="auto" w:fill="auto"/>
            <w:vAlign w:val="center"/>
          </w:tcPr>
          <w:p w14:paraId="72783C3C" w14:textId="77777777" w:rsidR="00F26C50" w:rsidRPr="00FB2B2F" w:rsidRDefault="00F26C50" w:rsidP="003B2CC1">
            <w:pPr>
              <w:rPr>
                <w:rFonts w:ascii="Times New Roman" w:hAnsi="Times New Roman" w:cs="Times New Roman"/>
                <w:sz w:val="20"/>
                <w:szCs w:val="20"/>
              </w:rPr>
            </w:pPr>
            <w:proofErr w:type="spellStart"/>
            <w:r w:rsidRPr="00FB2B2F">
              <w:rPr>
                <w:rFonts w:ascii="Times New Roman" w:eastAsia="Times New Roman" w:hAnsi="Times New Roman" w:cs="Times New Roman"/>
                <w:sz w:val="20"/>
                <w:szCs w:val="20"/>
              </w:rPr>
              <w:t>Pick-up</w:t>
            </w:r>
            <w:proofErr w:type="spellEnd"/>
            <w:r w:rsidRPr="00FB2B2F">
              <w:rPr>
                <w:rFonts w:ascii="Times New Roman" w:eastAsia="Times New Roman" w:hAnsi="Times New Roman" w:cs="Times New Roman"/>
                <w:sz w:val="20"/>
                <w:szCs w:val="20"/>
              </w:rPr>
              <w:t xml:space="preserve"> Kamyonet</w:t>
            </w:r>
          </w:p>
        </w:tc>
        <w:tc>
          <w:tcPr>
            <w:tcW w:w="663" w:type="pct"/>
            <w:shd w:val="clear" w:color="auto" w:fill="auto"/>
            <w:vAlign w:val="center"/>
          </w:tcPr>
          <w:p w14:paraId="09ABC4AF" w14:textId="77777777" w:rsidR="00F26C50" w:rsidRPr="00FB2B2F" w:rsidRDefault="00F26C50" w:rsidP="003B2CC1">
            <w:pPr>
              <w:ind w:left="9"/>
              <w:jc w:val="center"/>
              <w:rPr>
                <w:rFonts w:ascii="Times New Roman" w:hAnsi="Times New Roman" w:cs="Times New Roman"/>
                <w:sz w:val="20"/>
                <w:szCs w:val="20"/>
              </w:rPr>
            </w:pPr>
            <w:r w:rsidRPr="00FB2B2F">
              <w:rPr>
                <w:rFonts w:ascii="Times New Roman" w:eastAsia="Times New Roman" w:hAnsi="Times New Roman" w:cs="Times New Roman"/>
                <w:sz w:val="20"/>
                <w:szCs w:val="20"/>
              </w:rPr>
              <w:t>31</w:t>
            </w:r>
          </w:p>
        </w:tc>
        <w:tc>
          <w:tcPr>
            <w:tcW w:w="460" w:type="pct"/>
            <w:shd w:val="clear" w:color="auto" w:fill="auto"/>
            <w:vAlign w:val="center"/>
          </w:tcPr>
          <w:p w14:paraId="1DA51CDB" w14:textId="77777777" w:rsidR="00F26C50" w:rsidRPr="00FB2B2F" w:rsidRDefault="00F26C50" w:rsidP="003B2CC1">
            <w:pPr>
              <w:ind w:left="7"/>
              <w:jc w:val="center"/>
              <w:rPr>
                <w:rFonts w:ascii="Times New Roman" w:hAnsi="Times New Roman" w:cs="Times New Roman"/>
                <w:sz w:val="20"/>
                <w:szCs w:val="20"/>
              </w:rPr>
            </w:pPr>
            <w:r w:rsidRPr="00FB2B2F">
              <w:rPr>
                <w:rFonts w:ascii="Times New Roman" w:hAnsi="Times New Roman" w:cs="Times New Roman"/>
                <w:sz w:val="20"/>
                <w:szCs w:val="20"/>
              </w:rPr>
              <w:t>15</w:t>
            </w:r>
          </w:p>
        </w:tc>
        <w:tc>
          <w:tcPr>
            <w:tcW w:w="1527" w:type="pct"/>
            <w:shd w:val="clear" w:color="auto" w:fill="auto"/>
            <w:vAlign w:val="center"/>
          </w:tcPr>
          <w:p w14:paraId="6250C8A3" w14:textId="77777777" w:rsidR="00F26C50" w:rsidRPr="00FB2B2F" w:rsidRDefault="00F26C50" w:rsidP="003B2CC1">
            <w:pPr>
              <w:rPr>
                <w:rFonts w:ascii="Times New Roman" w:hAnsi="Times New Roman" w:cs="Times New Roman"/>
                <w:sz w:val="20"/>
                <w:szCs w:val="20"/>
              </w:rPr>
            </w:pPr>
            <w:r w:rsidRPr="00FB2B2F">
              <w:rPr>
                <w:rFonts w:ascii="Times New Roman" w:eastAsia="Times New Roman" w:hAnsi="Times New Roman" w:cs="Times New Roman"/>
                <w:sz w:val="20"/>
                <w:szCs w:val="20"/>
              </w:rPr>
              <w:t>Kanal Kazıyıcı</w:t>
            </w:r>
          </w:p>
        </w:tc>
        <w:tc>
          <w:tcPr>
            <w:tcW w:w="646" w:type="pct"/>
            <w:shd w:val="clear" w:color="auto" w:fill="auto"/>
            <w:vAlign w:val="center"/>
          </w:tcPr>
          <w:p w14:paraId="502DEF34" w14:textId="77777777" w:rsidR="00F26C50" w:rsidRPr="00FB2B2F" w:rsidRDefault="00F26C50" w:rsidP="003B2CC1">
            <w:pPr>
              <w:ind w:left="15"/>
              <w:jc w:val="center"/>
              <w:rPr>
                <w:rFonts w:ascii="Times New Roman" w:hAnsi="Times New Roman" w:cs="Times New Roman"/>
                <w:sz w:val="20"/>
                <w:szCs w:val="20"/>
              </w:rPr>
            </w:pPr>
            <w:r w:rsidRPr="00FB2B2F">
              <w:rPr>
                <w:rFonts w:ascii="Times New Roman" w:eastAsia="Times New Roman" w:hAnsi="Times New Roman" w:cs="Times New Roman"/>
                <w:sz w:val="20"/>
                <w:szCs w:val="20"/>
              </w:rPr>
              <w:t>17</w:t>
            </w:r>
          </w:p>
        </w:tc>
      </w:tr>
      <w:tr w:rsidR="00FB2B2F" w:rsidRPr="00FB2B2F" w14:paraId="034F011A" w14:textId="77777777" w:rsidTr="004D3406">
        <w:trPr>
          <w:trHeight w:val="550"/>
        </w:trPr>
        <w:tc>
          <w:tcPr>
            <w:tcW w:w="291" w:type="pct"/>
            <w:shd w:val="clear" w:color="auto" w:fill="auto"/>
            <w:vAlign w:val="center"/>
          </w:tcPr>
          <w:p w14:paraId="316168A6" w14:textId="77777777" w:rsidR="00F26C50" w:rsidRPr="00FB2B2F" w:rsidRDefault="00F26C50" w:rsidP="003B2CC1">
            <w:pPr>
              <w:ind w:left="192"/>
              <w:rPr>
                <w:rFonts w:ascii="Times New Roman" w:hAnsi="Times New Roman" w:cs="Times New Roman"/>
                <w:sz w:val="20"/>
                <w:szCs w:val="20"/>
              </w:rPr>
            </w:pPr>
            <w:r w:rsidRPr="00FB2B2F">
              <w:rPr>
                <w:rFonts w:ascii="Times New Roman" w:hAnsi="Times New Roman" w:cs="Times New Roman"/>
                <w:sz w:val="20"/>
                <w:szCs w:val="20"/>
              </w:rPr>
              <w:t>4</w:t>
            </w:r>
          </w:p>
        </w:tc>
        <w:tc>
          <w:tcPr>
            <w:tcW w:w="1413" w:type="pct"/>
            <w:shd w:val="clear" w:color="auto" w:fill="auto"/>
            <w:vAlign w:val="center"/>
          </w:tcPr>
          <w:p w14:paraId="00F87749" w14:textId="77777777" w:rsidR="00F26C50" w:rsidRPr="00FB2B2F" w:rsidRDefault="00F26C50" w:rsidP="003B2CC1">
            <w:pPr>
              <w:rPr>
                <w:rFonts w:ascii="Times New Roman" w:hAnsi="Times New Roman" w:cs="Times New Roman"/>
                <w:sz w:val="20"/>
                <w:szCs w:val="20"/>
              </w:rPr>
            </w:pPr>
            <w:r w:rsidRPr="00FB2B2F">
              <w:rPr>
                <w:rFonts w:ascii="Times New Roman" w:eastAsia="Times New Roman" w:hAnsi="Times New Roman" w:cs="Times New Roman"/>
                <w:sz w:val="20"/>
                <w:szCs w:val="20"/>
              </w:rPr>
              <w:t>Otobüs</w:t>
            </w:r>
          </w:p>
        </w:tc>
        <w:tc>
          <w:tcPr>
            <w:tcW w:w="663" w:type="pct"/>
            <w:shd w:val="clear" w:color="auto" w:fill="auto"/>
            <w:vAlign w:val="center"/>
          </w:tcPr>
          <w:p w14:paraId="5704C9DD" w14:textId="77777777" w:rsidR="00F26C50" w:rsidRPr="00FB2B2F" w:rsidRDefault="00F26C50" w:rsidP="003B2CC1">
            <w:pPr>
              <w:ind w:left="6"/>
              <w:jc w:val="center"/>
              <w:rPr>
                <w:rFonts w:ascii="Times New Roman" w:hAnsi="Times New Roman" w:cs="Times New Roman"/>
                <w:sz w:val="20"/>
                <w:szCs w:val="20"/>
              </w:rPr>
            </w:pPr>
            <w:r w:rsidRPr="00FB2B2F">
              <w:rPr>
                <w:rFonts w:ascii="Times New Roman" w:eastAsia="Times New Roman" w:hAnsi="Times New Roman" w:cs="Times New Roman"/>
                <w:sz w:val="20"/>
                <w:szCs w:val="20"/>
              </w:rPr>
              <w:t>2</w:t>
            </w:r>
          </w:p>
        </w:tc>
        <w:tc>
          <w:tcPr>
            <w:tcW w:w="460" w:type="pct"/>
            <w:shd w:val="clear" w:color="auto" w:fill="auto"/>
            <w:vAlign w:val="center"/>
          </w:tcPr>
          <w:p w14:paraId="6DC112C7" w14:textId="77777777" w:rsidR="00F26C50" w:rsidRPr="00FB2B2F" w:rsidRDefault="00F26C50" w:rsidP="003B2CC1">
            <w:pPr>
              <w:ind w:left="7"/>
              <w:jc w:val="center"/>
              <w:rPr>
                <w:rFonts w:ascii="Times New Roman" w:hAnsi="Times New Roman" w:cs="Times New Roman"/>
                <w:sz w:val="20"/>
                <w:szCs w:val="20"/>
              </w:rPr>
            </w:pPr>
            <w:r w:rsidRPr="00FB2B2F">
              <w:rPr>
                <w:rFonts w:ascii="Times New Roman" w:hAnsi="Times New Roman" w:cs="Times New Roman"/>
                <w:sz w:val="20"/>
                <w:szCs w:val="20"/>
              </w:rPr>
              <w:t>16</w:t>
            </w:r>
          </w:p>
        </w:tc>
        <w:tc>
          <w:tcPr>
            <w:tcW w:w="1527" w:type="pct"/>
            <w:shd w:val="clear" w:color="auto" w:fill="auto"/>
            <w:vAlign w:val="center"/>
          </w:tcPr>
          <w:p w14:paraId="22FA4C63" w14:textId="77777777" w:rsidR="00F26C50" w:rsidRPr="00FB2B2F" w:rsidRDefault="00F26C50" w:rsidP="003B2CC1">
            <w:pPr>
              <w:rPr>
                <w:rFonts w:ascii="Times New Roman" w:hAnsi="Times New Roman" w:cs="Times New Roman"/>
                <w:sz w:val="20"/>
                <w:szCs w:val="20"/>
              </w:rPr>
            </w:pPr>
            <w:r w:rsidRPr="00FB2B2F">
              <w:rPr>
                <w:rFonts w:ascii="Times New Roman" w:eastAsia="Times New Roman" w:hAnsi="Times New Roman" w:cs="Times New Roman"/>
                <w:sz w:val="20"/>
                <w:szCs w:val="20"/>
              </w:rPr>
              <w:t>Hidrolik Delici</w:t>
            </w:r>
          </w:p>
        </w:tc>
        <w:tc>
          <w:tcPr>
            <w:tcW w:w="646" w:type="pct"/>
            <w:shd w:val="clear" w:color="auto" w:fill="auto"/>
            <w:vAlign w:val="center"/>
          </w:tcPr>
          <w:p w14:paraId="7751419C" w14:textId="77777777" w:rsidR="00F26C50" w:rsidRPr="00FB2B2F" w:rsidRDefault="00F26C50" w:rsidP="003B2CC1">
            <w:pPr>
              <w:ind w:left="16"/>
              <w:jc w:val="center"/>
              <w:rPr>
                <w:rFonts w:ascii="Times New Roman" w:hAnsi="Times New Roman" w:cs="Times New Roman"/>
                <w:sz w:val="20"/>
                <w:szCs w:val="20"/>
              </w:rPr>
            </w:pPr>
            <w:r w:rsidRPr="00FB2B2F">
              <w:rPr>
                <w:rFonts w:ascii="Times New Roman" w:eastAsia="Times New Roman" w:hAnsi="Times New Roman" w:cs="Times New Roman"/>
                <w:sz w:val="20"/>
                <w:szCs w:val="20"/>
              </w:rPr>
              <w:t>4</w:t>
            </w:r>
          </w:p>
        </w:tc>
      </w:tr>
      <w:tr w:rsidR="00FB2B2F" w:rsidRPr="00FB2B2F" w14:paraId="0CE32D3A" w14:textId="77777777" w:rsidTr="004D3406">
        <w:trPr>
          <w:trHeight w:val="550"/>
        </w:trPr>
        <w:tc>
          <w:tcPr>
            <w:tcW w:w="291" w:type="pct"/>
            <w:shd w:val="clear" w:color="auto" w:fill="auto"/>
            <w:vAlign w:val="center"/>
          </w:tcPr>
          <w:p w14:paraId="08E9E6A4" w14:textId="77777777" w:rsidR="00F26C50" w:rsidRPr="00FB2B2F" w:rsidRDefault="00F26C50" w:rsidP="003B2CC1">
            <w:pPr>
              <w:ind w:left="192"/>
              <w:rPr>
                <w:rFonts w:ascii="Times New Roman" w:hAnsi="Times New Roman" w:cs="Times New Roman"/>
                <w:sz w:val="20"/>
                <w:szCs w:val="20"/>
              </w:rPr>
            </w:pPr>
            <w:r w:rsidRPr="00FB2B2F">
              <w:rPr>
                <w:rFonts w:ascii="Times New Roman" w:hAnsi="Times New Roman" w:cs="Times New Roman"/>
                <w:sz w:val="20"/>
                <w:szCs w:val="20"/>
              </w:rPr>
              <w:t>5</w:t>
            </w:r>
          </w:p>
        </w:tc>
        <w:tc>
          <w:tcPr>
            <w:tcW w:w="1413" w:type="pct"/>
            <w:shd w:val="clear" w:color="auto" w:fill="auto"/>
            <w:vAlign w:val="center"/>
          </w:tcPr>
          <w:p w14:paraId="1041CACB" w14:textId="77777777" w:rsidR="00F26C50" w:rsidRPr="00FB2B2F" w:rsidRDefault="00F26C50" w:rsidP="003B2CC1">
            <w:pPr>
              <w:rPr>
                <w:rFonts w:ascii="Times New Roman" w:hAnsi="Times New Roman" w:cs="Times New Roman"/>
                <w:sz w:val="20"/>
                <w:szCs w:val="20"/>
              </w:rPr>
            </w:pPr>
            <w:r w:rsidRPr="00FB2B2F">
              <w:rPr>
                <w:rFonts w:ascii="Times New Roman" w:eastAsia="Times New Roman" w:hAnsi="Times New Roman" w:cs="Times New Roman"/>
                <w:sz w:val="20"/>
                <w:szCs w:val="20"/>
              </w:rPr>
              <w:t>Kamyon</w:t>
            </w:r>
          </w:p>
        </w:tc>
        <w:tc>
          <w:tcPr>
            <w:tcW w:w="663" w:type="pct"/>
            <w:shd w:val="clear" w:color="auto" w:fill="auto"/>
            <w:vAlign w:val="center"/>
          </w:tcPr>
          <w:p w14:paraId="470D9478" w14:textId="77777777" w:rsidR="00F26C50" w:rsidRPr="00FB2B2F" w:rsidRDefault="00F26C50" w:rsidP="003B2CC1">
            <w:pPr>
              <w:ind w:left="8"/>
              <w:jc w:val="center"/>
              <w:rPr>
                <w:rFonts w:ascii="Times New Roman" w:hAnsi="Times New Roman" w:cs="Times New Roman"/>
                <w:sz w:val="20"/>
                <w:szCs w:val="20"/>
              </w:rPr>
            </w:pPr>
            <w:r w:rsidRPr="00FB2B2F">
              <w:rPr>
                <w:rFonts w:ascii="Times New Roman" w:eastAsia="Times New Roman" w:hAnsi="Times New Roman" w:cs="Times New Roman"/>
                <w:sz w:val="20"/>
                <w:szCs w:val="20"/>
              </w:rPr>
              <w:t>44</w:t>
            </w:r>
          </w:p>
        </w:tc>
        <w:tc>
          <w:tcPr>
            <w:tcW w:w="460" w:type="pct"/>
            <w:shd w:val="clear" w:color="auto" w:fill="auto"/>
            <w:vAlign w:val="center"/>
          </w:tcPr>
          <w:p w14:paraId="6F059C2A" w14:textId="77777777" w:rsidR="00F26C50" w:rsidRPr="00FB2B2F" w:rsidRDefault="00F26C50" w:rsidP="003B2CC1">
            <w:pPr>
              <w:ind w:left="7"/>
              <w:jc w:val="center"/>
              <w:rPr>
                <w:rFonts w:ascii="Times New Roman" w:hAnsi="Times New Roman" w:cs="Times New Roman"/>
                <w:sz w:val="20"/>
                <w:szCs w:val="20"/>
              </w:rPr>
            </w:pPr>
            <w:r w:rsidRPr="00FB2B2F">
              <w:rPr>
                <w:rFonts w:ascii="Times New Roman" w:hAnsi="Times New Roman" w:cs="Times New Roman"/>
                <w:sz w:val="20"/>
                <w:szCs w:val="20"/>
              </w:rPr>
              <w:t>17</w:t>
            </w:r>
          </w:p>
        </w:tc>
        <w:tc>
          <w:tcPr>
            <w:tcW w:w="1527" w:type="pct"/>
            <w:shd w:val="clear" w:color="auto" w:fill="auto"/>
            <w:vAlign w:val="center"/>
          </w:tcPr>
          <w:p w14:paraId="4544F43D" w14:textId="77777777" w:rsidR="00F26C50" w:rsidRPr="00FB2B2F" w:rsidRDefault="00F26C50" w:rsidP="003B2CC1">
            <w:pPr>
              <w:rPr>
                <w:rFonts w:ascii="Times New Roman" w:hAnsi="Times New Roman" w:cs="Times New Roman"/>
                <w:sz w:val="20"/>
                <w:szCs w:val="20"/>
              </w:rPr>
            </w:pPr>
            <w:r w:rsidRPr="00FB2B2F">
              <w:rPr>
                <w:rFonts w:ascii="Times New Roman" w:eastAsia="Times New Roman" w:hAnsi="Times New Roman" w:cs="Times New Roman"/>
                <w:sz w:val="20"/>
                <w:szCs w:val="20"/>
              </w:rPr>
              <w:t>Sami Treyler</w:t>
            </w:r>
          </w:p>
        </w:tc>
        <w:tc>
          <w:tcPr>
            <w:tcW w:w="646" w:type="pct"/>
            <w:shd w:val="clear" w:color="auto" w:fill="auto"/>
            <w:vAlign w:val="center"/>
          </w:tcPr>
          <w:p w14:paraId="015AA11B" w14:textId="77777777" w:rsidR="00F26C50" w:rsidRPr="00FB2B2F" w:rsidRDefault="00F26C50" w:rsidP="003B2CC1">
            <w:pPr>
              <w:ind w:left="15"/>
              <w:jc w:val="center"/>
              <w:rPr>
                <w:rFonts w:ascii="Times New Roman" w:hAnsi="Times New Roman" w:cs="Times New Roman"/>
                <w:sz w:val="20"/>
                <w:szCs w:val="20"/>
              </w:rPr>
            </w:pPr>
            <w:r w:rsidRPr="00FB2B2F">
              <w:rPr>
                <w:rFonts w:ascii="Times New Roman" w:eastAsia="Times New Roman" w:hAnsi="Times New Roman" w:cs="Times New Roman"/>
                <w:sz w:val="20"/>
                <w:szCs w:val="20"/>
              </w:rPr>
              <w:t>6</w:t>
            </w:r>
          </w:p>
        </w:tc>
      </w:tr>
      <w:tr w:rsidR="00FB2B2F" w:rsidRPr="00FB2B2F" w14:paraId="09947074" w14:textId="77777777" w:rsidTr="004D3406">
        <w:trPr>
          <w:trHeight w:val="550"/>
        </w:trPr>
        <w:tc>
          <w:tcPr>
            <w:tcW w:w="291" w:type="pct"/>
            <w:shd w:val="clear" w:color="auto" w:fill="auto"/>
            <w:vAlign w:val="center"/>
          </w:tcPr>
          <w:p w14:paraId="024AC831" w14:textId="77777777" w:rsidR="00F26C50" w:rsidRPr="00FB2B2F" w:rsidRDefault="00F26C50" w:rsidP="003B2CC1">
            <w:pPr>
              <w:ind w:left="192"/>
              <w:rPr>
                <w:rFonts w:ascii="Times New Roman" w:hAnsi="Times New Roman" w:cs="Times New Roman"/>
                <w:sz w:val="20"/>
                <w:szCs w:val="20"/>
              </w:rPr>
            </w:pPr>
            <w:r w:rsidRPr="00FB2B2F">
              <w:rPr>
                <w:rFonts w:ascii="Times New Roman" w:hAnsi="Times New Roman" w:cs="Times New Roman"/>
                <w:sz w:val="20"/>
                <w:szCs w:val="20"/>
              </w:rPr>
              <w:t>6</w:t>
            </w:r>
          </w:p>
        </w:tc>
        <w:tc>
          <w:tcPr>
            <w:tcW w:w="1413" w:type="pct"/>
            <w:shd w:val="clear" w:color="auto" w:fill="auto"/>
            <w:vAlign w:val="center"/>
          </w:tcPr>
          <w:p w14:paraId="09EEAEAC" w14:textId="77777777" w:rsidR="00F26C50" w:rsidRPr="00FB2B2F" w:rsidRDefault="00F26C50" w:rsidP="003B2CC1">
            <w:pPr>
              <w:rPr>
                <w:rFonts w:ascii="Times New Roman" w:hAnsi="Times New Roman" w:cs="Times New Roman"/>
                <w:sz w:val="20"/>
                <w:szCs w:val="20"/>
              </w:rPr>
            </w:pPr>
            <w:r w:rsidRPr="00FB2B2F">
              <w:rPr>
                <w:rFonts w:ascii="Times New Roman" w:eastAsia="Times New Roman" w:hAnsi="Times New Roman" w:cs="Times New Roman"/>
                <w:sz w:val="20"/>
                <w:szCs w:val="20"/>
              </w:rPr>
              <w:t>Sal Kasa Taşıyıcı</w:t>
            </w:r>
          </w:p>
        </w:tc>
        <w:tc>
          <w:tcPr>
            <w:tcW w:w="663" w:type="pct"/>
            <w:shd w:val="clear" w:color="auto" w:fill="auto"/>
            <w:vAlign w:val="center"/>
          </w:tcPr>
          <w:p w14:paraId="24AFB46C" w14:textId="77777777" w:rsidR="00F26C50" w:rsidRPr="00FB2B2F" w:rsidRDefault="00F26C50" w:rsidP="003B2CC1">
            <w:pPr>
              <w:ind w:left="6"/>
              <w:jc w:val="center"/>
              <w:rPr>
                <w:rFonts w:ascii="Times New Roman" w:hAnsi="Times New Roman" w:cs="Times New Roman"/>
                <w:sz w:val="20"/>
                <w:szCs w:val="20"/>
              </w:rPr>
            </w:pPr>
            <w:r w:rsidRPr="00FB2B2F">
              <w:rPr>
                <w:rFonts w:ascii="Times New Roman" w:eastAsia="Times New Roman" w:hAnsi="Times New Roman" w:cs="Times New Roman"/>
                <w:sz w:val="20"/>
                <w:szCs w:val="20"/>
              </w:rPr>
              <w:t>8</w:t>
            </w:r>
          </w:p>
        </w:tc>
        <w:tc>
          <w:tcPr>
            <w:tcW w:w="460" w:type="pct"/>
            <w:shd w:val="clear" w:color="auto" w:fill="auto"/>
            <w:vAlign w:val="center"/>
          </w:tcPr>
          <w:p w14:paraId="03A96157" w14:textId="77777777" w:rsidR="00F26C50" w:rsidRPr="00FB2B2F" w:rsidRDefault="00F26C50" w:rsidP="003B2CC1">
            <w:pPr>
              <w:ind w:left="7"/>
              <w:jc w:val="center"/>
              <w:rPr>
                <w:rFonts w:ascii="Times New Roman" w:hAnsi="Times New Roman" w:cs="Times New Roman"/>
                <w:sz w:val="20"/>
                <w:szCs w:val="20"/>
              </w:rPr>
            </w:pPr>
            <w:r w:rsidRPr="00FB2B2F">
              <w:rPr>
                <w:rFonts w:ascii="Times New Roman" w:hAnsi="Times New Roman" w:cs="Times New Roman"/>
                <w:sz w:val="20"/>
                <w:szCs w:val="20"/>
              </w:rPr>
              <w:t>18</w:t>
            </w:r>
          </w:p>
        </w:tc>
        <w:tc>
          <w:tcPr>
            <w:tcW w:w="1527" w:type="pct"/>
            <w:shd w:val="clear" w:color="auto" w:fill="auto"/>
            <w:vAlign w:val="center"/>
          </w:tcPr>
          <w:p w14:paraId="14080BD8" w14:textId="77777777" w:rsidR="00F26C50" w:rsidRPr="00FB2B2F" w:rsidRDefault="00F26C50" w:rsidP="003B2CC1">
            <w:pPr>
              <w:rPr>
                <w:rFonts w:ascii="Times New Roman" w:hAnsi="Times New Roman" w:cs="Times New Roman"/>
                <w:sz w:val="20"/>
                <w:szCs w:val="20"/>
              </w:rPr>
            </w:pPr>
            <w:proofErr w:type="spellStart"/>
            <w:r w:rsidRPr="00FB2B2F">
              <w:rPr>
                <w:rFonts w:ascii="Times New Roman" w:eastAsia="Times New Roman" w:hAnsi="Times New Roman" w:cs="Times New Roman"/>
                <w:sz w:val="20"/>
                <w:szCs w:val="20"/>
              </w:rPr>
              <w:t>Fork</w:t>
            </w:r>
            <w:proofErr w:type="spellEnd"/>
            <w:r w:rsidRPr="00FB2B2F">
              <w:rPr>
                <w:rFonts w:ascii="Times New Roman" w:eastAsia="Times New Roman" w:hAnsi="Times New Roman" w:cs="Times New Roman"/>
                <w:sz w:val="20"/>
                <w:szCs w:val="20"/>
              </w:rPr>
              <w:t>-Lift</w:t>
            </w:r>
          </w:p>
        </w:tc>
        <w:tc>
          <w:tcPr>
            <w:tcW w:w="646" w:type="pct"/>
            <w:shd w:val="clear" w:color="auto" w:fill="auto"/>
            <w:vAlign w:val="center"/>
          </w:tcPr>
          <w:p w14:paraId="13BB0AA7" w14:textId="77777777" w:rsidR="00F26C50" w:rsidRPr="00FB2B2F" w:rsidRDefault="00F26C50" w:rsidP="003B2CC1">
            <w:pPr>
              <w:ind w:left="13"/>
              <w:jc w:val="center"/>
              <w:rPr>
                <w:rFonts w:ascii="Times New Roman" w:hAnsi="Times New Roman" w:cs="Times New Roman"/>
                <w:sz w:val="20"/>
                <w:szCs w:val="20"/>
              </w:rPr>
            </w:pPr>
            <w:r w:rsidRPr="00FB2B2F">
              <w:rPr>
                <w:rFonts w:ascii="Times New Roman" w:eastAsia="Times New Roman" w:hAnsi="Times New Roman" w:cs="Times New Roman"/>
                <w:sz w:val="20"/>
                <w:szCs w:val="20"/>
              </w:rPr>
              <w:t>3</w:t>
            </w:r>
          </w:p>
        </w:tc>
      </w:tr>
      <w:tr w:rsidR="00FB2B2F" w:rsidRPr="00FB2B2F" w14:paraId="60A3359A" w14:textId="77777777" w:rsidTr="004D3406">
        <w:trPr>
          <w:trHeight w:val="550"/>
        </w:trPr>
        <w:tc>
          <w:tcPr>
            <w:tcW w:w="291" w:type="pct"/>
            <w:shd w:val="clear" w:color="auto" w:fill="auto"/>
            <w:vAlign w:val="center"/>
          </w:tcPr>
          <w:p w14:paraId="1EAAC611" w14:textId="77777777" w:rsidR="00F26C50" w:rsidRPr="00FB2B2F" w:rsidRDefault="00F26C50" w:rsidP="003B2CC1">
            <w:pPr>
              <w:ind w:left="192"/>
              <w:rPr>
                <w:rFonts w:ascii="Times New Roman" w:hAnsi="Times New Roman" w:cs="Times New Roman"/>
                <w:sz w:val="20"/>
                <w:szCs w:val="20"/>
              </w:rPr>
            </w:pPr>
            <w:r w:rsidRPr="00FB2B2F">
              <w:rPr>
                <w:rFonts w:ascii="Times New Roman" w:hAnsi="Times New Roman" w:cs="Times New Roman"/>
                <w:sz w:val="20"/>
                <w:szCs w:val="20"/>
              </w:rPr>
              <w:lastRenderedPageBreak/>
              <w:t>7</w:t>
            </w:r>
          </w:p>
        </w:tc>
        <w:tc>
          <w:tcPr>
            <w:tcW w:w="1413" w:type="pct"/>
            <w:shd w:val="clear" w:color="auto" w:fill="auto"/>
            <w:vAlign w:val="center"/>
          </w:tcPr>
          <w:p w14:paraId="187D4F4C" w14:textId="77777777" w:rsidR="00F26C50" w:rsidRPr="00FB2B2F" w:rsidRDefault="00F26C50" w:rsidP="003B2CC1">
            <w:pPr>
              <w:rPr>
                <w:rFonts w:ascii="Times New Roman" w:hAnsi="Times New Roman" w:cs="Times New Roman"/>
                <w:sz w:val="20"/>
                <w:szCs w:val="20"/>
              </w:rPr>
            </w:pPr>
            <w:r w:rsidRPr="00FB2B2F">
              <w:rPr>
                <w:rFonts w:ascii="Times New Roman" w:eastAsia="Times New Roman" w:hAnsi="Times New Roman" w:cs="Times New Roman"/>
                <w:sz w:val="20"/>
                <w:szCs w:val="20"/>
              </w:rPr>
              <w:t>Treyler Çekici</w:t>
            </w:r>
          </w:p>
        </w:tc>
        <w:tc>
          <w:tcPr>
            <w:tcW w:w="663" w:type="pct"/>
            <w:shd w:val="clear" w:color="auto" w:fill="auto"/>
            <w:vAlign w:val="center"/>
          </w:tcPr>
          <w:p w14:paraId="1A57D746" w14:textId="77777777" w:rsidR="00F26C50" w:rsidRPr="00FB2B2F" w:rsidRDefault="00F26C50" w:rsidP="003B2CC1">
            <w:pPr>
              <w:ind w:left="8"/>
              <w:jc w:val="center"/>
              <w:rPr>
                <w:rFonts w:ascii="Times New Roman" w:hAnsi="Times New Roman" w:cs="Times New Roman"/>
                <w:sz w:val="20"/>
                <w:szCs w:val="20"/>
              </w:rPr>
            </w:pPr>
            <w:r w:rsidRPr="00FB2B2F">
              <w:rPr>
                <w:rFonts w:ascii="Times New Roman" w:eastAsia="Times New Roman" w:hAnsi="Times New Roman" w:cs="Times New Roman"/>
                <w:sz w:val="20"/>
                <w:szCs w:val="20"/>
              </w:rPr>
              <w:t>1</w:t>
            </w:r>
          </w:p>
        </w:tc>
        <w:tc>
          <w:tcPr>
            <w:tcW w:w="460" w:type="pct"/>
            <w:shd w:val="clear" w:color="auto" w:fill="auto"/>
            <w:vAlign w:val="center"/>
          </w:tcPr>
          <w:p w14:paraId="36EA68E7" w14:textId="77777777" w:rsidR="00F26C50" w:rsidRPr="00FB2B2F" w:rsidRDefault="00F26C50" w:rsidP="003B2CC1">
            <w:pPr>
              <w:ind w:left="7"/>
              <w:jc w:val="center"/>
              <w:rPr>
                <w:rFonts w:ascii="Times New Roman" w:hAnsi="Times New Roman" w:cs="Times New Roman"/>
                <w:sz w:val="20"/>
                <w:szCs w:val="20"/>
              </w:rPr>
            </w:pPr>
            <w:r w:rsidRPr="00FB2B2F">
              <w:rPr>
                <w:rFonts w:ascii="Times New Roman" w:hAnsi="Times New Roman" w:cs="Times New Roman"/>
                <w:sz w:val="20"/>
                <w:szCs w:val="20"/>
              </w:rPr>
              <w:t>19</w:t>
            </w:r>
          </w:p>
        </w:tc>
        <w:tc>
          <w:tcPr>
            <w:tcW w:w="1527" w:type="pct"/>
            <w:shd w:val="clear" w:color="auto" w:fill="auto"/>
            <w:vAlign w:val="center"/>
          </w:tcPr>
          <w:p w14:paraId="59C742E7" w14:textId="77777777" w:rsidR="00F26C50" w:rsidRPr="00FB2B2F" w:rsidRDefault="00F26C50" w:rsidP="003B2CC1">
            <w:pPr>
              <w:rPr>
                <w:rFonts w:ascii="Times New Roman" w:hAnsi="Times New Roman" w:cs="Times New Roman"/>
                <w:sz w:val="20"/>
                <w:szCs w:val="20"/>
              </w:rPr>
            </w:pPr>
            <w:proofErr w:type="spellStart"/>
            <w:r w:rsidRPr="00FB2B2F">
              <w:rPr>
                <w:rFonts w:ascii="Times New Roman" w:eastAsia="Times New Roman" w:hAnsi="Times New Roman" w:cs="Times New Roman"/>
                <w:sz w:val="20"/>
                <w:szCs w:val="20"/>
              </w:rPr>
              <w:t>Finişer</w:t>
            </w:r>
            <w:proofErr w:type="spellEnd"/>
            <w:r w:rsidRPr="00FB2B2F">
              <w:rPr>
                <w:rFonts w:ascii="Times New Roman" w:eastAsia="Times New Roman" w:hAnsi="Times New Roman" w:cs="Times New Roman"/>
                <w:sz w:val="20"/>
                <w:szCs w:val="20"/>
              </w:rPr>
              <w:t xml:space="preserve"> Asfalt Serici</w:t>
            </w:r>
          </w:p>
        </w:tc>
        <w:tc>
          <w:tcPr>
            <w:tcW w:w="646" w:type="pct"/>
            <w:shd w:val="clear" w:color="auto" w:fill="auto"/>
            <w:vAlign w:val="center"/>
          </w:tcPr>
          <w:p w14:paraId="4C5E81B7" w14:textId="77777777" w:rsidR="00F26C50" w:rsidRPr="00FB2B2F" w:rsidRDefault="00F26C50" w:rsidP="003B2CC1">
            <w:pPr>
              <w:ind w:left="14"/>
              <w:jc w:val="center"/>
              <w:rPr>
                <w:rFonts w:ascii="Times New Roman" w:hAnsi="Times New Roman" w:cs="Times New Roman"/>
                <w:sz w:val="20"/>
                <w:szCs w:val="20"/>
              </w:rPr>
            </w:pPr>
            <w:r w:rsidRPr="00FB2B2F">
              <w:rPr>
                <w:rFonts w:ascii="Times New Roman" w:eastAsia="Times New Roman" w:hAnsi="Times New Roman" w:cs="Times New Roman"/>
                <w:sz w:val="20"/>
                <w:szCs w:val="20"/>
              </w:rPr>
              <w:t>1</w:t>
            </w:r>
          </w:p>
        </w:tc>
      </w:tr>
      <w:tr w:rsidR="00FB2B2F" w:rsidRPr="00FB2B2F" w14:paraId="7BCA09BC" w14:textId="77777777" w:rsidTr="004D3406">
        <w:trPr>
          <w:trHeight w:val="550"/>
        </w:trPr>
        <w:tc>
          <w:tcPr>
            <w:tcW w:w="291" w:type="pct"/>
            <w:shd w:val="clear" w:color="auto" w:fill="auto"/>
            <w:vAlign w:val="center"/>
          </w:tcPr>
          <w:p w14:paraId="704C32E7" w14:textId="77777777" w:rsidR="00F26C50" w:rsidRPr="00FB2B2F" w:rsidRDefault="00F26C50" w:rsidP="003B2CC1">
            <w:pPr>
              <w:ind w:left="192"/>
              <w:rPr>
                <w:rFonts w:ascii="Times New Roman" w:hAnsi="Times New Roman" w:cs="Times New Roman"/>
                <w:sz w:val="20"/>
                <w:szCs w:val="20"/>
              </w:rPr>
            </w:pPr>
            <w:r w:rsidRPr="00FB2B2F">
              <w:rPr>
                <w:rFonts w:ascii="Times New Roman" w:hAnsi="Times New Roman" w:cs="Times New Roman"/>
                <w:sz w:val="20"/>
                <w:szCs w:val="20"/>
              </w:rPr>
              <w:t>8</w:t>
            </w:r>
          </w:p>
        </w:tc>
        <w:tc>
          <w:tcPr>
            <w:tcW w:w="1413" w:type="pct"/>
            <w:shd w:val="clear" w:color="auto" w:fill="auto"/>
            <w:vAlign w:val="center"/>
          </w:tcPr>
          <w:p w14:paraId="3649BF94" w14:textId="77777777" w:rsidR="00F26C50" w:rsidRPr="00FB2B2F" w:rsidRDefault="00F26C50" w:rsidP="003B2CC1">
            <w:pPr>
              <w:rPr>
                <w:rFonts w:ascii="Times New Roman" w:hAnsi="Times New Roman" w:cs="Times New Roman"/>
                <w:sz w:val="20"/>
                <w:szCs w:val="20"/>
              </w:rPr>
            </w:pPr>
            <w:r w:rsidRPr="00FB2B2F">
              <w:rPr>
                <w:rFonts w:ascii="Times New Roman" w:eastAsia="Times New Roman" w:hAnsi="Times New Roman" w:cs="Times New Roman"/>
                <w:sz w:val="20"/>
                <w:szCs w:val="20"/>
              </w:rPr>
              <w:t>Özel Amaçlı Kamyon</w:t>
            </w:r>
          </w:p>
        </w:tc>
        <w:tc>
          <w:tcPr>
            <w:tcW w:w="663" w:type="pct"/>
            <w:shd w:val="clear" w:color="auto" w:fill="auto"/>
            <w:vAlign w:val="center"/>
          </w:tcPr>
          <w:p w14:paraId="46476DC0" w14:textId="77777777" w:rsidR="00F26C50" w:rsidRPr="00FB2B2F" w:rsidRDefault="00F26C50" w:rsidP="003B2CC1">
            <w:pPr>
              <w:ind w:left="5"/>
              <w:jc w:val="center"/>
              <w:rPr>
                <w:rFonts w:ascii="Times New Roman" w:hAnsi="Times New Roman" w:cs="Times New Roman"/>
                <w:sz w:val="20"/>
                <w:szCs w:val="20"/>
              </w:rPr>
            </w:pPr>
            <w:r w:rsidRPr="00FB2B2F">
              <w:rPr>
                <w:rFonts w:ascii="Times New Roman" w:eastAsia="Times New Roman" w:hAnsi="Times New Roman" w:cs="Times New Roman"/>
                <w:sz w:val="20"/>
                <w:szCs w:val="20"/>
              </w:rPr>
              <w:t>8</w:t>
            </w:r>
          </w:p>
        </w:tc>
        <w:tc>
          <w:tcPr>
            <w:tcW w:w="460" w:type="pct"/>
            <w:shd w:val="clear" w:color="auto" w:fill="auto"/>
            <w:vAlign w:val="center"/>
          </w:tcPr>
          <w:p w14:paraId="3D4A488D" w14:textId="77777777" w:rsidR="00F26C50" w:rsidRPr="00FB2B2F" w:rsidRDefault="00F26C50" w:rsidP="003B2CC1">
            <w:pPr>
              <w:ind w:left="7"/>
              <w:jc w:val="center"/>
              <w:rPr>
                <w:rFonts w:ascii="Times New Roman" w:hAnsi="Times New Roman" w:cs="Times New Roman"/>
                <w:sz w:val="20"/>
                <w:szCs w:val="20"/>
              </w:rPr>
            </w:pPr>
            <w:r w:rsidRPr="00FB2B2F">
              <w:rPr>
                <w:rFonts w:ascii="Times New Roman" w:hAnsi="Times New Roman" w:cs="Times New Roman"/>
                <w:sz w:val="20"/>
                <w:szCs w:val="20"/>
              </w:rPr>
              <w:t>20</w:t>
            </w:r>
          </w:p>
        </w:tc>
        <w:tc>
          <w:tcPr>
            <w:tcW w:w="1527" w:type="pct"/>
            <w:shd w:val="clear" w:color="auto" w:fill="auto"/>
            <w:vAlign w:val="center"/>
          </w:tcPr>
          <w:p w14:paraId="65CE0EFB" w14:textId="77777777" w:rsidR="00F26C50" w:rsidRPr="00FB2B2F" w:rsidRDefault="00F26C50" w:rsidP="003B2CC1">
            <w:pPr>
              <w:rPr>
                <w:rFonts w:ascii="Times New Roman" w:hAnsi="Times New Roman" w:cs="Times New Roman"/>
                <w:sz w:val="20"/>
                <w:szCs w:val="20"/>
              </w:rPr>
            </w:pPr>
            <w:r w:rsidRPr="00FB2B2F">
              <w:rPr>
                <w:rFonts w:ascii="Times New Roman" w:eastAsia="Times New Roman" w:hAnsi="Times New Roman" w:cs="Times New Roman"/>
                <w:sz w:val="20"/>
                <w:szCs w:val="20"/>
              </w:rPr>
              <w:t>Mobil Konkasör</w:t>
            </w:r>
          </w:p>
        </w:tc>
        <w:tc>
          <w:tcPr>
            <w:tcW w:w="646" w:type="pct"/>
            <w:shd w:val="clear" w:color="auto" w:fill="auto"/>
            <w:vAlign w:val="center"/>
          </w:tcPr>
          <w:p w14:paraId="2D219125" w14:textId="77777777" w:rsidR="00F26C50" w:rsidRPr="00FB2B2F" w:rsidRDefault="00F26C50" w:rsidP="003B2CC1">
            <w:pPr>
              <w:ind w:left="12"/>
              <w:jc w:val="center"/>
              <w:rPr>
                <w:rFonts w:ascii="Times New Roman" w:hAnsi="Times New Roman" w:cs="Times New Roman"/>
                <w:sz w:val="20"/>
                <w:szCs w:val="20"/>
              </w:rPr>
            </w:pPr>
            <w:r w:rsidRPr="00FB2B2F">
              <w:rPr>
                <w:rFonts w:ascii="Times New Roman" w:eastAsia="Times New Roman" w:hAnsi="Times New Roman" w:cs="Times New Roman"/>
                <w:sz w:val="20"/>
                <w:szCs w:val="20"/>
              </w:rPr>
              <w:t>1</w:t>
            </w:r>
          </w:p>
        </w:tc>
      </w:tr>
      <w:tr w:rsidR="00FB2B2F" w:rsidRPr="00FB2B2F" w14:paraId="1C2CE415" w14:textId="77777777" w:rsidTr="004D3406">
        <w:trPr>
          <w:trHeight w:val="550"/>
        </w:trPr>
        <w:tc>
          <w:tcPr>
            <w:tcW w:w="291" w:type="pct"/>
            <w:shd w:val="clear" w:color="auto" w:fill="auto"/>
            <w:vAlign w:val="center"/>
          </w:tcPr>
          <w:p w14:paraId="10E47493" w14:textId="77777777" w:rsidR="00F26C50" w:rsidRPr="00FB2B2F" w:rsidRDefault="00F26C50" w:rsidP="003B2CC1">
            <w:pPr>
              <w:ind w:left="192"/>
              <w:rPr>
                <w:rFonts w:ascii="Times New Roman" w:hAnsi="Times New Roman" w:cs="Times New Roman"/>
                <w:sz w:val="20"/>
                <w:szCs w:val="20"/>
              </w:rPr>
            </w:pPr>
            <w:r w:rsidRPr="00FB2B2F">
              <w:rPr>
                <w:rFonts w:ascii="Times New Roman" w:hAnsi="Times New Roman" w:cs="Times New Roman"/>
                <w:sz w:val="20"/>
                <w:szCs w:val="20"/>
              </w:rPr>
              <w:t>9</w:t>
            </w:r>
          </w:p>
        </w:tc>
        <w:tc>
          <w:tcPr>
            <w:tcW w:w="1413" w:type="pct"/>
            <w:shd w:val="clear" w:color="auto" w:fill="auto"/>
            <w:vAlign w:val="center"/>
          </w:tcPr>
          <w:p w14:paraId="2758E7DF" w14:textId="77777777" w:rsidR="00F26C50" w:rsidRPr="00FB2B2F" w:rsidRDefault="00F26C50" w:rsidP="003B2CC1">
            <w:pPr>
              <w:rPr>
                <w:rFonts w:ascii="Times New Roman" w:hAnsi="Times New Roman" w:cs="Times New Roman"/>
                <w:sz w:val="20"/>
                <w:szCs w:val="20"/>
              </w:rPr>
            </w:pPr>
            <w:r w:rsidRPr="00FB2B2F">
              <w:rPr>
                <w:rFonts w:ascii="Times New Roman" w:eastAsia="Times New Roman" w:hAnsi="Times New Roman" w:cs="Times New Roman"/>
                <w:sz w:val="20"/>
                <w:szCs w:val="20"/>
              </w:rPr>
              <w:t>Çöp Kamyonu</w:t>
            </w:r>
          </w:p>
        </w:tc>
        <w:tc>
          <w:tcPr>
            <w:tcW w:w="663" w:type="pct"/>
            <w:shd w:val="clear" w:color="auto" w:fill="auto"/>
            <w:vAlign w:val="center"/>
          </w:tcPr>
          <w:p w14:paraId="18C41FE5" w14:textId="77777777" w:rsidR="00F26C50" w:rsidRPr="00FB2B2F" w:rsidRDefault="00F26C50" w:rsidP="003B2CC1">
            <w:pPr>
              <w:ind w:left="8"/>
              <w:jc w:val="center"/>
              <w:rPr>
                <w:rFonts w:ascii="Times New Roman" w:hAnsi="Times New Roman" w:cs="Times New Roman"/>
                <w:sz w:val="20"/>
                <w:szCs w:val="20"/>
              </w:rPr>
            </w:pPr>
            <w:r w:rsidRPr="00FB2B2F">
              <w:rPr>
                <w:rFonts w:ascii="Times New Roman" w:eastAsia="Times New Roman" w:hAnsi="Times New Roman" w:cs="Times New Roman"/>
                <w:sz w:val="20"/>
                <w:szCs w:val="20"/>
              </w:rPr>
              <w:t>12</w:t>
            </w:r>
          </w:p>
        </w:tc>
        <w:tc>
          <w:tcPr>
            <w:tcW w:w="460" w:type="pct"/>
            <w:shd w:val="clear" w:color="auto" w:fill="auto"/>
            <w:vAlign w:val="center"/>
          </w:tcPr>
          <w:p w14:paraId="37084B6A" w14:textId="77777777" w:rsidR="00F26C50" w:rsidRPr="00FB2B2F" w:rsidRDefault="00F26C50" w:rsidP="003B2CC1">
            <w:pPr>
              <w:ind w:left="7"/>
              <w:jc w:val="center"/>
              <w:rPr>
                <w:rFonts w:ascii="Times New Roman" w:hAnsi="Times New Roman" w:cs="Times New Roman"/>
                <w:sz w:val="20"/>
                <w:szCs w:val="20"/>
              </w:rPr>
            </w:pPr>
            <w:r w:rsidRPr="00FB2B2F">
              <w:rPr>
                <w:rFonts w:ascii="Times New Roman" w:hAnsi="Times New Roman" w:cs="Times New Roman"/>
                <w:sz w:val="20"/>
                <w:szCs w:val="20"/>
              </w:rPr>
              <w:t>21</w:t>
            </w:r>
          </w:p>
        </w:tc>
        <w:tc>
          <w:tcPr>
            <w:tcW w:w="1527" w:type="pct"/>
            <w:shd w:val="clear" w:color="auto" w:fill="auto"/>
            <w:vAlign w:val="center"/>
          </w:tcPr>
          <w:p w14:paraId="5441F653" w14:textId="77777777" w:rsidR="00F26C50" w:rsidRPr="00FB2B2F" w:rsidRDefault="00F26C50" w:rsidP="003B2CC1">
            <w:pPr>
              <w:rPr>
                <w:rFonts w:ascii="Times New Roman" w:hAnsi="Times New Roman" w:cs="Times New Roman"/>
                <w:sz w:val="20"/>
                <w:szCs w:val="20"/>
              </w:rPr>
            </w:pPr>
            <w:r w:rsidRPr="00FB2B2F">
              <w:rPr>
                <w:rFonts w:ascii="Times New Roman" w:eastAsia="Times New Roman" w:hAnsi="Times New Roman" w:cs="Times New Roman"/>
                <w:sz w:val="20"/>
                <w:szCs w:val="20"/>
              </w:rPr>
              <w:t>Jeneratör</w:t>
            </w:r>
          </w:p>
        </w:tc>
        <w:tc>
          <w:tcPr>
            <w:tcW w:w="646" w:type="pct"/>
            <w:shd w:val="clear" w:color="auto" w:fill="auto"/>
            <w:vAlign w:val="center"/>
          </w:tcPr>
          <w:p w14:paraId="0193BFAC" w14:textId="77777777" w:rsidR="00F26C50" w:rsidRPr="00FB2B2F" w:rsidRDefault="00F26C50" w:rsidP="003B2CC1">
            <w:pPr>
              <w:ind w:left="11"/>
              <w:jc w:val="center"/>
              <w:rPr>
                <w:rFonts w:ascii="Times New Roman" w:hAnsi="Times New Roman" w:cs="Times New Roman"/>
                <w:sz w:val="20"/>
                <w:szCs w:val="20"/>
              </w:rPr>
            </w:pPr>
            <w:r w:rsidRPr="00FB2B2F">
              <w:rPr>
                <w:rFonts w:ascii="Times New Roman" w:eastAsia="Times New Roman" w:hAnsi="Times New Roman" w:cs="Times New Roman"/>
                <w:sz w:val="20"/>
                <w:szCs w:val="20"/>
              </w:rPr>
              <w:t>1</w:t>
            </w:r>
          </w:p>
        </w:tc>
      </w:tr>
      <w:tr w:rsidR="00FB2B2F" w:rsidRPr="00FB2B2F" w14:paraId="6132988B" w14:textId="77777777" w:rsidTr="004D3406">
        <w:trPr>
          <w:trHeight w:val="550"/>
        </w:trPr>
        <w:tc>
          <w:tcPr>
            <w:tcW w:w="291" w:type="pct"/>
            <w:shd w:val="clear" w:color="auto" w:fill="auto"/>
            <w:vAlign w:val="center"/>
          </w:tcPr>
          <w:p w14:paraId="0136AEC2" w14:textId="77777777" w:rsidR="00F26C50" w:rsidRPr="00FB2B2F" w:rsidRDefault="00F26C50" w:rsidP="003B2CC1">
            <w:pPr>
              <w:ind w:left="122"/>
              <w:rPr>
                <w:rFonts w:ascii="Times New Roman" w:hAnsi="Times New Roman" w:cs="Times New Roman"/>
                <w:sz w:val="20"/>
                <w:szCs w:val="20"/>
              </w:rPr>
            </w:pPr>
            <w:r w:rsidRPr="00FB2B2F">
              <w:rPr>
                <w:rFonts w:ascii="Times New Roman" w:hAnsi="Times New Roman" w:cs="Times New Roman"/>
                <w:sz w:val="20"/>
                <w:szCs w:val="20"/>
              </w:rPr>
              <w:t>10</w:t>
            </w:r>
          </w:p>
        </w:tc>
        <w:tc>
          <w:tcPr>
            <w:tcW w:w="1413" w:type="pct"/>
            <w:shd w:val="clear" w:color="auto" w:fill="auto"/>
            <w:vAlign w:val="center"/>
          </w:tcPr>
          <w:p w14:paraId="29DAFF23" w14:textId="77777777" w:rsidR="00F26C50" w:rsidRPr="00FB2B2F" w:rsidRDefault="00F26C50" w:rsidP="003B2CC1">
            <w:pPr>
              <w:rPr>
                <w:rFonts w:ascii="Times New Roman" w:hAnsi="Times New Roman" w:cs="Times New Roman"/>
                <w:sz w:val="20"/>
                <w:szCs w:val="20"/>
              </w:rPr>
            </w:pPr>
            <w:r w:rsidRPr="00FB2B2F">
              <w:rPr>
                <w:rFonts w:ascii="Times New Roman" w:eastAsia="Times New Roman" w:hAnsi="Times New Roman" w:cs="Times New Roman"/>
                <w:sz w:val="20"/>
                <w:szCs w:val="20"/>
              </w:rPr>
              <w:t>Dozer</w:t>
            </w:r>
          </w:p>
        </w:tc>
        <w:tc>
          <w:tcPr>
            <w:tcW w:w="663" w:type="pct"/>
            <w:shd w:val="clear" w:color="auto" w:fill="auto"/>
            <w:vAlign w:val="center"/>
          </w:tcPr>
          <w:p w14:paraId="517ABBD1" w14:textId="77777777" w:rsidR="00F26C50" w:rsidRPr="00FB2B2F" w:rsidRDefault="00F26C50" w:rsidP="003B2CC1">
            <w:pPr>
              <w:ind w:left="5"/>
              <w:jc w:val="center"/>
              <w:rPr>
                <w:rFonts w:ascii="Times New Roman" w:hAnsi="Times New Roman" w:cs="Times New Roman"/>
                <w:sz w:val="20"/>
                <w:szCs w:val="20"/>
              </w:rPr>
            </w:pPr>
            <w:r w:rsidRPr="00FB2B2F">
              <w:rPr>
                <w:rFonts w:ascii="Times New Roman" w:eastAsia="Times New Roman" w:hAnsi="Times New Roman" w:cs="Times New Roman"/>
                <w:sz w:val="20"/>
                <w:szCs w:val="20"/>
              </w:rPr>
              <w:t>1</w:t>
            </w:r>
          </w:p>
        </w:tc>
        <w:tc>
          <w:tcPr>
            <w:tcW w:w="460" w:type="pct"/>
            <w:shd w:val="clear" w:color="auto" w:fill="auto"/>
            <w:vAlign w:val="center"/>
          </w:tcPr>
          <w:p w14:paraId="6C84234E" w14:textId="77777777" w:rsidR="00F26C50" w:rsidRPr="00FB2B2F" w:rsidRDefault="00F26C50" w:rsidP="003B2CC1">
            <w:pPr>
              <w:ind w:left="7"/>
              <w:jc w:val="center"/>
              <w:rPr>
                <w:rFonts w:ascii="Times New Roman" w:hAnsi="Times New Roman" w:cs="Times New Roman"/>
                <w:sz w:val="20"/>
                <w:szCs w:val="20"/>
              </w:rPr>
            </w:pPr>
            <w:r w:rsidRPr="00FB2B2F">
              <w:rPr>
                <w:rFonts w:ascii="Times New Roman" w:hAnsi="Times New Roman" w:cs="Times New Roman"/>
                <w:sz w:val="20"/>
                <w:szCs w:val="20"/>
              </w:rPr>
              <w:t>22</w:t>
            </w:r>
          </w:p>
        </w:tc>
        <w:tc>
          <w:tcPr>
            <w:tcW w:w="1527" w:type="pct"/>
            <w:shd w:val="clear" w:color="auto" w:fill="auto"/>
            <w:vAlign w:val="center"/>
          </w:tcPr>
          <w:p w14:paraId="244B5422" w14:textId="77777777" w:rsidR="00F26C50" w:rsidRPr="00FB2B2F" w:rsidRDefault="00F26C50" w:rsidP="003B2CC1">
            <w:pPr>
              <w:rPr>
                <w:rFonts w:ascii="Times New Roman" w:hAnsi="Times New Roman" w:cs="Times New Roman"/>
                <w:sz w:val="20"/>
                <w:szCs w:val="20"/>
              </w:rPr>
            </w:pPr>
            <w:r w:rsidRPr="00FB2B2F">
              <w:rPr>
                <w:rFonts w:ascii="Times New Roman" w:eastAsia="Times New Roman" w:hAnsi="Times New Roman" w:cs="Times New Roman"/>
                <w:sz w:val="20"/>
                <w:szCs w:val="20"/>
              </w:rPr>
              <w:t>Kaynak Makinesi</w:t>
            </w:r>
          </w:p>
        </w:tc>
        <w:tc>
          <w:tcPr>
            <w:tcW w:w="646" w:type="pct"/>
            <w:shd w:val="clear" w:color="auto" w:fill="auto"/>
            <w:vAlign w:val="center"/>
          </w:tcPr>
          <w:p w14:paraId="78E76C4C" w14:textId="77777777" w:rsidR="00F26C50" w:rsidRPr="00FB2B2F" w:rsidRDefault="00F26C50" w:rsidP="003B2CC1">
            <w:pPr>
              <w:ind w:left="15"/>
              <w:jc w:val="center"/>
              <w:rPr>
                <w:rFonts w:ascii="Times New Roman" w:hAnsi="Times New Roman" w:cs="Times New Roman"/>
                <w:sz w:val="20"/>
                <w:szCs w:val="20"/>
              </w:rPr>
            </w:pPr>
            <w:r w:rsidRPr="00FB2B2F">
              <w:rPr>
                <w:rFonts w:ascii="Times New Roman" w:eastAsia="Times New Roman" w:hAnsi="Times New Roman" w:cs="Times New Roman"/>
                <w:sz w:val="20"/>
                <w:szCs w:val="20"/>
              </w:rPr>
              <w:t>1</w:t>
            </w:r>
          </w:p>
        </w:tc>
      </w:tr>
      <w:tr w:rsidR="00FB2B2F" w:rsidRPr="00FB2B2F" w14:paraId="3CE322FA" w14:textId="77777777" w:rsidTr="004D3406">
        <w:trPr>
          <w:trHeight w:val="550"/>
        </w:trPr>
        <w:tc>
          <w:tcPr>
            <w:tcW w:w="291" w:type="pct"/>
            <w:shd w:val="clear" w:color="auto" w:fill="auto"/>
            <w:vAlign w:val="center"/>
          </w:tcPr>
          <w:p w14:paraId="6D12ECED" w14:textId="77777777" w:rsidR="00F26C50" w:rsidRPr="00FB2B2F" w:rsidRDefault="00F26C50" w:rsidP="003B2CC1">
            <w:pPr>
              <w:ind w:left="122"/>
              <w:rPr>
                <w:rFonts w:ascii="Times New Roman" w:hAnsi="Times New Roman" w:cs="Times New Roman"/>
                <w:sz w:val="20"/>
                <w:szCs w:val="20"/>
              </w:rPr>
            </w:pPr>
            <w:r w:rsidRPr="00FB2B2F">
              <w:rPr>
                <w:rFonts w:ascii="Times New Roman" w:hAnsi="Times New Roman" w:cs="Times New Roman"/>
                <w:sz w:val="20"/>
                <w:szCs w:val="20"/>
              </w:rPr>
              <w:t>11</w:t>
            </w:r>
          </w:p>
        </w:tc>
        <w:tc>
          <w:tcPr>
            <w:tcW w:w="1413" w:type="pct"/>
            <w:shd w:val="clear" w:color="auto" w:fill="auto"/>
            <w:vAlign w:val="center"/>
          </w:tcPr>
          <w:p w14:paraId="0A183789" w14:textId="77777777" w:rsidR="00F26C50" w:rsidRPr="00FB2B2F" w:rsidRDefault="00F26C50" w:rsidP="003B2CC1">
            <w:pPr>
              <w:rPr>
                <w:rFonts w:ascii="Times New Roman" w:hAnsi="Times New Roman" w:cs="Times New Roman"/>
                <w:sz w:val="20"/>
                <w:szCs w:val="20"/>
              </w:rPr>
            </w:pPr>
            <w:r w:rsidRPr="00FB2B2F">
              <w:rPr>
                <w:rFonts w:ascii="Times New Roman" w:eastAsia="Times New Roman" w:hAnsi="Times New Roman" w:cs="Times New Roman"/>
                <w:sz w:val="20"/>
                <w:szCs w:val="20"/>
              </w:rPr>
              <w:t>Greyder</w:t>
            </w:r>
          </w:p>
        </w:tc>
        <w:tc>
          <w:tcPr>
            <w:tcW w:w="663" w:type="pct"/>
            <w:shd w:val="clear" w:color="auto" w:fill="auto"/>
            <w:vAlign w:val="center"/>
          </w:tcPr>
          <w:p w14:paraId="5E174AED" w14:textId="77777777" w:rsidR="00F26C50" w:rsidRPr="00FB2B2F" w:rsidRDefault="00F26C50" w:rsidP="003B2CC1">
            <w:pPr>
              <w:ind w:left="9"/>
              <w:jc w:val="center"/>
              <w:rPr>
                <w:rFonts w:ascii="Times New Roman" w:hAnsi="Times New Roman" w:cs="Times New Roman"/>
                <w:sz w:val="20"/>
                <w:szCs w:val="20"/>
              </w:rPr>
            </w:pPr>
            <w:r w:rsidRPr="00FB2B2F">
              <w:rPr>
                <w:rFonts w:ascii="Times New Roman" w:eastAsia="Times New Roman" w:hAnsi="Times New Roman" w:cs="Times New Roman"/>
                <w:sz w:val="20"/>
                <w:szCs w:val="20"/>
              </w:rPr>
              <w:t>22</w:t>
            </w:r>
          </w:p>
        </w:tc>
        <w:tc>
          <w:tcPr>
            <w:tcW w:w="460" w:type="pct"/>
            <w:shd w:val="clear" w:color="auto" w:fill="auto"/>
          </w:tcPr>
          <w:p w14:paraId="3EA23CDD" w14:textId="77777777" w:rsidR="00F26C50" w:rsidRPr="00FB2B2F" w:rsidRDefault="00F26C50" w:rsidP="003B2CC1">
            <w:pPr>
              <w:spacing w:after="160"/>
              <w:rPr>
                <w:rFonts w:ascii="Times New Roman" w:hAnsi="Times New Roman" w:cs="Times New Roman"/>
                <w:sz w:val="20"/>
                <w:szCs w:val="20"/>
              </w:rPr>
            </w:pPr>
          </w:p>
        </w:tc>
        <w:tc>
          <w:tcPr>
            <w:tcW w:w="1527" w:type="pct"/>
            <w:shd w:val="clear" w:color="auto" w:fill="auto"/>
          </w:tcPr>
          <w:p w14:paraId="7105D129" w14:textId="77777777" w:rsidR="00F26C50" w:rsidRPr="00FB2B2F" w:rsidRDefault="00F26C50" w:rsidP="003B2CC1">
            <w:pPr>
              <w:spacing w:after="160"/>
              <w:rPr>
                <w:rFonts w:ascii="Times New Roman" w:hAnsi="Times New Roman" w:cs="Times New Roman"/>
                <w:sz w:val="20"/>
                <w:szCs w:val="20"/>
              </w:rPr>
            </w:pPr>
          </w:p>
        </w:tc>
        <w:tc>
          <w:tcPr>
            <w:tcW w:w="646" w:type="pct"/>
            <w:shd w:val="clear" w:color="auto" w:fill="auto"/>
          </w:tcPr>
          <w:p w14:paraId="0735FACC" w14:textId="77777777" w:rsidR="00F26C50" w:rsidRPr="00FB2B2F" w:rsidRDefault="00F26C50" w:rsidP="003B2CC1">
            <w:pPr>
              <w:spacing w:after="160"/>
              <w:rPr>
                <w:rFonts w:ascii="Times New Roman" w:hAnsi="Times New Roman" w:cs="Times New Roman"/>
                <w:sz w:val="20"/>
                <w:szCs w:val="20"/>
              </w:rPr>
            </w:pPr>
          </w:p>
        </w:tc>
      </w:tr>
      <w:tr w:rsidR="00FB2B2F" w:rsidRPr="00FB2B2F" w14:paraId="55CACA43" w14:textId="77777777" w:rsidTr="004D3406">
        <w:trPr>
          <w:trHeight w:val="550"/>
        </w:trPr>
        <w:tc>
          <w:tcPr>
            <w:tcW w:w="291" w:type="pct"/>
            <w:shd w:val="clear" w:color="auto" w:fill="auto"/>
            <w:vAlign w:val="center"/>
          </w:tcPr>
          <w:p w14:paraId="70C19381" w14:textId="77777777" w:rsidR="00F26C50" w:rsidRPr="00FB2B2F" w:rsidRDefault="00F26C50" w:rsidP="003B2CC1">
            <w:pPr>
              <w:ind w:left="122"/>
              <w:rPr>
                <w:rFonts w:ascii="Times New Roman" w:hAnsi="Times New Roman" w:cs="Times New Roman"/>
                <w:sz w:val="20"/>
                <w:szCs w:val="20"/>
              </w:rPr>
            </w:pPr>
            <w:r w:rsidRPr="00FB2B2F">
              <w:rPr>
                <w:rFonts w:ascii="Times New Roman" w:hAnsi="Times New Roman" w:cs="Times New Roman"/>
                <w:sz w:val="20"/>
                <w:szCs w:val="20"/>
              </w:rPr>
              <w:t>12</w:t>
            </w:r>
          </w:p>
        </w:tc>
        <w:tc>
          <w:tcPr>
            <w:tcW w:w="1413" w:type="pct"/>
            <w:shd w:val="clear" w:color="auto" w:fill="auto"/>
            <w:vAlign w:val="center"/>
          </w:tcPr>
          <w:p w14:paraId="4D44AF07" w14:textId="77777777" w:rsidR="00F26C50" w:rsidRPr="00FB2B2F" w:rsidRDefault="00F26C50" w:rsidP="003B2CC1">
            <w:pPr>
              <w:rPr>
                <w:rFonts w:ascii="Times New Roman" w:hAnsi="Times New Roman" w:cs="Times New Roman"/>
                <w:sz w:val="20"/>
                <w:szCs w:val="20"/>
              </w:rPr>
            </w:pPr>
            <w:r w:rsidRPr="00FB2B2F">
              <w:rPr>
                <w:rFonts w:ascii="Times New Roman" w:eastAsia="Times New Roman" w:hAnsi="Times New Roman" w:cs="Times New Roman"/>
                <w:sz w:val="20"/>
                <w:szCs w:val="20"/>
              </w:rPr>
              <w:t>Yükleyici</w:t>
            </w:r>
          </w:p>
        </w:tc>
        <w:tc>
          <w:tcPr>
            <w:tcW w:w="663" w:type="pct"/>
            <w:shd w:val="clear" w:color="auto" w:fill="auto"/>
            <w:vAlign w:val="center"/>
          </w:tcPr>
          <w:p w14:paraId="5EFB806C" w14:textId="77777777" w:rsidR="00F26C50" w:rsidRPr="00FB2B2F" w:rsidRDefault="00F26C50" w:rsidP="003B2CC1">
            <w:pPr>
              <w:ind w:left="8"/>
              <w:jc w:val="center"/>
              <w:rPr>
                <w:rFonts w:ascii="Times New Roman" w:hAnsi="Times New Roman" w:cs="Times New Roman"/>
                <w:sz w:val="20"/>
                <w:szCs w:val="20"/>
              </w:rPr>
            </w:pPr>
            <w:r w:rsidRPr="00FB2B2F">
              <w:rPr>
                <w:rFonts w:ascii="Times New Roman" w:eastAsia="Times New Roman" w:hAnsi="Times New Roman" w:cs="Times New Roman"/>
                <w:sz w:val="20"/>
                <w:szCs w:val="20"/>
              </w:rPr>
              <w:t>21</w:t>
            </w:r>
          </w:p>
        </w:tc>
        <w:tc>
          <w:tcPr>
            <w:tcW w:w="460" w:type="pct"/>
            <w:shd w:val="clear" w:color="auto" w:fill="auto"/>
          </w:tcPr>
          <w:p w14:paraId="717AAA1D" w14:textId="77777777" w:rsidR="00F26C50" w:rsidRPr="00FB2B2F" w:rsidRDefault="00F26C50" w:rsidP="003B2CC1">
            <w:pPr>
              <w:spacing w:after="160"/>
              <w:rPr>
                <w:rFonts w:ascii="Times New Roman" w:hAnsi="Times New Roman" w:cs="Times New Roman"/>
                <w:sz w:val="20"/>
                <w:szCs w:val="20"/>
              </w:rPr>
            </w:pPr>
          </w:p>
        </w:tc>
        <w:tc>
          <w:tcPr>
            <w:tcW w:w="1527" w:type="pct"/>
            <w:shd w:val="clear" w:color="auto" w:fill="auto"/>
          </w:tcPr>
          <w:p w14:paraId="09DD168C" w14:textId="77777777" w:rsidR="00F26C50" w:rsidRPr="00FB2B2F" w:rsidRDefault="00F26C50" w:rsidP="003B2CC1">
            <w:pPr>
              <w:spacing w:after="160"/>
              <w:rPr>
                <w:rFonts w:ascii="Times New Roman" w:hAnsi="Times New Roman" w:cs="Times New Roman"/>
                <w:sz w:val="20"/>
                <w:szCs w:val="20"/>
              </w:rPr>
            </w:pPr>
          </w:p>
        </w:tc>
        <w:tc>
          <w:tcPr>
            <w:tcW w:w="646" w:type="pct"/>
            <w:shd w:val="clear" w:color="auto" w:fill="auto"/>
          </w:tcPr>
          <w:p w14:paraId="01B69DA7" w14:textId="77777777" w:rsidR="00F26C50" w:rsidRPr="00FB2B2F" w:rsidRDefault="00F26C50" w:rsidP="003B2CC1">
            <w:pPr>
              <w:spacing w:after="160"/>
              <w:rPr>
                <w:rFonts w:ascii="Times New Roman" w:hAnsi="Times New Roman" w:cs="Times New Roman"/>
                <w:sz w:val="20"/>
                <w:szCs w:val="20"/>
              </w:rPr>
            </w:pPr>
          </w:p>
        </w:tc>
      </w:tr>
      <w:tr w:rsidR="00FB2B2F" w:rsidRPr="00FB2B2F" w14:paraId="22BE026A" w14:textId="77777777" w:rsidTr="004D3406">
        <w:trPr>
          <w:trHeight w:val="551"/>
        </w:trPr>
        <w:tc>
          <w:tcPr>
            <w:tcW w:w="291" w:type="pct"/>
            <w:shd w:val="clear" w:color="auto" w:fill="auto"/>
            <w:vAlign w:val="center"/>
          </w:tcPr>
          <w:p w14:paraId="5FBE47D4" w14:textId="77777777" w:rsidR="00F26C50" w:rsidRPr="00FB2B2F" w:rsidRDefault="00F26C50" w:rsidP="003B2CC1">
            <w:pPr>
              <w:ind w:left="122"/>
              <w:rPr>
                <w:rFonts w:ascii="Times New Roman" w:hAnsi="Times New Roman" w:cs="Times New Roman"/>
                <w:sz w:val="20"/>
                <w:szCs w:val="20"/>
              </w:rPr>
            </w:pPr>
            <w:r w:rsidRPr="00FB2B2F">
              <w:rPr>
                <w:rFonts w:ascii="Times New Roman" w:hAnsi="Times New Roman" w:cs="Times New Roman"/>
                <w:sz w:val="20"/>
                <w:szCs w:val="20"/>
              </w:rPr>
              <w:t>13</w:t>
            </w:r>
          </w:p>
        </w:tc>
        <w:tc>
          <w:tcPr>
            <w:tcW w:w="1413" w:type="pct"/>
            <w:shd w:val="clear" w:color="auto" w:fill="auto"/>
            <w:vAlign w:val="center"/>
          </w:tcPr>
          <w:p w14:paraId="21D6788B" w14:textId="77777777" w:rsidR="00F26C50" w:rsidRPr="00FB2B2F" w:rsidRDefault="00F26C50" w:rsidP="003B2CC1">
            <w:pPr>
              <w:rPr>
                <w:rFonts w:ascii="Times New Roman" w:hAnsi="Times New Roman" w:cs="Times New Roman"/>
                <w:sz w:val="20"/>
                <w:szCs w:val="20"/>
              </w:rPr>
            </w:pPr>
            <w:r w:rsidRPr="00FB2B2F">
              <w:rPr>
                <w:rFonts w:ascii="Times New Roman" w:eastAsia="Times New Roman" w:hAnsi="Times New Roman" w:cs="Times New Roman"/>
                <w:sz w:val="20"/>
                <w:szCs w:val="20"/>
              </w:rPr>
              <w:t>Kompresör</w:t>
            </w:r>
          </w:p>
        </w:tc>
        <w:tc>
          <w:tcPr>
            <w:tcW w:w="663" w:type="pct"/>
            <w:shd w:val="clear" w:color="auto" w:fill="auto"/>
            <w:vAlign w:val="center"/>
          </w:tcPr>
          <w:p w14:paraId="3BDB2EE2" w14:textId="77777777" w:rsidR="00F26C50" w:rsidRPr="00FB2B2F" w:rsidRDefault="00F26C50" w:rsidP="003B2CC1">
            <w:pPr>
              <w:ind w:left="7"/>
              <w:jc w:val="center"/>
              <w:rPr>
                <w:rFonts w:ascii="Times New Roman" w:hAnsi="Times New Roman" w:cs="Times New Roman"/>
                <w:sz w:val="20"/>
                <w:szCs w:val="20"/>
              </w:rPr>
            </w:pPr>
            <w:r w:rsidRPr="00FB2B2F">
              <w:rPr>
                <w:rFonts w:ascii="Times New Roman" w:eastAsia="Times New Roman" w:hAnsi="Times New Roman" w:cs="Times New Roman"/>
                <w:sz w:val="20"/>
                <w:szCs w:val="20"/>
              </w:rPr>
              <w:t>10</w:t>
            </w:r>
          </w:p>
        </w:tc>
        <w:tc>
          <w:tcPr>
            <w:tcW w:w="460" w:type="pct"/>
            <w:shd w:val="clear" w:color="auto" w:fill="auto"/>
          </w:tcPr>
          <w:p w14:paraId="62A26B64" w14:textId="77777777" w:rsidR="00F26C50" w:rsidRPr="00FB2B2F" w:rsidRDefault="00F26C50" w:rsidP="003B2CC1">
            <w:pPr>
              <w:spacing w:after="160"/>
              <w:rPr>
                <w:rFonts w:ascii="Times New Roman" w:hAnsi="Times New Roman" w:cs="Times New Roman"/>
                <w:sz w:val="20"/>
                <w:szCs w:val="20"/>
              </w:rPr>
            </w:pPr>
          </w:p>
        </w:tc>
        <w:tc>
          <w:tcPr>
            <w:tcW w:w="1527" w:type="pct"/>
            <w:shd w:val="clear" w:color="auto" w:fill="auto"/>
          </w:tcPr>
          <w:p w14:paraId="0BFECCA0" w14:textId="77777777" w:rsidR="00F26C50" w:rsidRPr="00FB2B2F" w:rsidRDefault="00F26C50" w:rsidP="003B2CC1">
            <w:pPr>
              <w:spacing w:after="160"/>
              <w:rPr>
                <w:rFonts w:ascii="Times New Roman" w:hAnsi="Times New Roman" w:cs="Times New Roman"/>
                <w:sz w:val="20"/>
                <w:szCs w:val="20"/>
              </w:rPr>
            </w:pPr>
          </w:p>
        </w:tc>
        <w:tc>
          <w:tcPr>
            <w:tcW w:w="646" w:type="pct"/>
            <w:shd w:val="clear" w:color="auto" w:fill="auto"/>
          </w:tcPr>
          <w:p w14:paraId="48FCBBD0" w14:textId="77777777" w:rsidR="00F26C50" w:rsidRPr="00FB2B2F" w:rsidRDefault="00F26C50" w:rsidP="003B2CC1">
            <w:pPr>
              <w:spacing w:after="160"/>
              <w:rPr>
                <w:rFonts w:ascii="Times New Roman" w:hAnsi="Times New Roman" w:cs="Times New Roman"/>
                <w:sz w:val="20"/>
                <w:szCs w:val="20"/>
              </w:rPr>
            </w:pPr>
          </w:p>
        </w:tc>
      </w:tr>
      <w:tr w:rsidR="00FB2B2F" w:rsidRPr="00FB2B2F" w14:paraId="18770F88" w14:textId="77777777" w:rsidTr="004D3406">
        <w:trPr>
          <w:trHeight w:val="619"/>
        </w:trPr>
        <w:tc>
          <w:tcPr>
            <w:tcW w:w="4354" w:type="pct"/>
            <w:gridSpan w:val="5"/>
            <w:shd w:val="clear" w:color="auto" w:fill="auto"/>
            <w:vAlign w:val="center"/>
          </w:tcPr>
          <w:p w14:paraId="6E6F6CE7" w14:textId="5906F4B4" w:rsidR="00F26C50" w:rsidRPr="00FB2B2F" w:rsidRDefault="00F26C50" w:rsidP="003B2CC1">
            <w:pPr>
              <w:jc w:val="right"/>
              <w:rPr>
                <w:rFonts w:ascii="Times New Roman" w:hAnsi="Times New Roman" w:cs="Times New Roman"/>
                <w:sz w:val="20"/>
                <w:szCs w:val="20"/>
              </w:rPr>
            </w:pPr>
            <w:r w:rsidRPr="00FB2B2F">
              <w:rPr>
                <w:rFonts w:ascii="Times New Roman" w:hAnsi="Times New Roman" w:cs="Times New Roman"/>
                <w:sz w:val="20"/>
                <w:szCs w:val="20"/>
              </w:rPr>
              <w:t xml:space="preserve">GENEL TOPLAM </w:t>
            </w:r>
          </w:p>
        </w:tc>
        <w:tc>
          <w:tcPr>
            <w:tcW w:w="646" w:type="pct"/>
            <w:shd w:val="clear" w:color="auto" w:fill="auto"/>
            <w:vAlign w:val="center"/>
          </w:tcPr>
          <w:p w14:paraId="43B1D64D" w14:textId="77777777" w:rsidR="00F26C50" w:rsidRPr="00FB2B2F" w:rsidRDefault="00F26C50" w:rsidP="003B2CC1">
            <w:pPr>
              <w:ind w:left="14"/>
              <w:jc w:val="center"/>
              <w:rPr>
                <w:rFonts w:ascii="Times New Roman" w:hAnsi="Times New Roman" w:cs="Times New Roman"/>
                <w:sz w:val="20"/>
                <w:szCs w:val="20"/>
              </w:rPr>
            </w:pPr>
            <w:r w:rsidRPr="00FB2B2F">
              <w:rPr>
                <w:rFonts w:ascii="Times New Roman" w:hAnsi="Times New Roman" w:cs="Times New Roman"/>
                <w:sz w:val="20"/>
                <w:szCs w:val="20"/>
              </w:rPr>
              <w:t>241</w:t>
            </w:r>
          </w:p>
        </w:tc>
      </w:tr>
    </w:tbl>
    <w:p w14:paraId="4CEF023A"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z w:val="24"/>
          <w:szCs w:val="24"/>
          <w:shd w:val="clear" w:color="auto" w:fill="FFFFFF"/>
        </w:rPr>
      </w:pPr>
    </w:p>
    <w:p w14:paraId="08353E2B"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bCs/>
          <w:u w:val="single"/>
          <w:shd w:val="clear" w:color="auto" w:fill="FFFFFF"/>
        </w:rPr>
      </w:pPr>
      <w:r w:rsidRPr="00FB2B2F">
        <w:rPr>
          <w:rFonts w:ascii="Times New Roman" w:hAnsi="Times New Roman" w:cs="Times New Roman"/>
          <w:sz w:val="24"/>
          <w:szCs w:val="24"/>
          <w:shd w:val="clear" w:color="auto" w:fill="FFFFFF"/>
        </w:rPr>
        <w:tab/>
      </w:r>
      <w:r w:rsidRPr="00FB2B2F">
        <w:rPr>
          <w:rFonts w:ascii="Times New Roman" w:hAnsi="Times New Roman" w:cs="Times New Roman"/>
          <w:sz w:val="24"/>
          <w:szCs w:val="24"/>
          <w:shd w:val="clear" w:color="auto" w:fill="FFFFFF"/>
        </w:rPr>
        <w:tab/>
      </w:r>
      <w:r w:rsidRPr="00FB2B2F">
        <w:rPr>
          <w:rFonts w:ascii="Times New Roman" w:hAnsi="Times New Roman" w:cs="Times New Roman"/>
          <w:sz w:val="24"/>
          <w:szCs w:val="24"/>
          <w:shd w:val="clear" w:color="auto" w:fill="FFFFFF"/>
        </w:rPr>
        <w:tab/>
      </w:r>
      <w:r w:rsidRPr="00FB2B2F">
        <w:rPr>
          <w:rFonts w:ascii="Times New Roman" w:hAnsi="Times New Roman" w:cs="Times New Roman"/>
          <w:b/>
          <w:bCs/>
          <w:sz w:val="24"/>
          <w:szCs w:val="24"/>
          <w:shd w:val="clear" w:color="auto" w:fill="FFFFFF"/>
        </w:rPr>
        <w:t>4-</w:t>
      </w:r>
      <w:r w:rsidRPr="00FB2B2F">
        <w:rPr>
          <w:rFonts w:ascii="Times New Roman" w:hAnsi="Times New Roman" w:cs="Times New Roman"/>
          <w:b/>
          <w:bCs/>
          <w:sz w:val="24"/>
          <w:szCs w:val="24"/>
          <w:shd w:val="clear" w:color="auto" w:fill="FFFFFF"/>
        </w:rPr>
        <w:tab/>
      </w:r>
      <w:r w:rsidRPr="00FB2B2F">
        <w:rPr>
          <w:rFonts w:ascii="Times New Roman" w:hAnsi="Times New Roman" w:cs="Times New Roman"/>
          <w:b/>
          <w:bCs/>
          <w:u w:val="single"/>
          <w:shd w:val="clear" w:color="auto" w:fill="FFFFFF"/>
        </w:rPr>
        <w:t>İnsan Kaynakları</w:t>
      </w:r>
      <w:r w:rsidRPr="00FB2B2F">
        <w:rPr>
          <w:rFonts w:ascii="Times New Roman" w:hAnsi="Times New Roman" w:cs="Times New Roman"/>
          <w:b/>
          <w:bCs/>
          <w:u w:val="single"/>
          <w:shd w:val="clear" w:color="auto" w:fill="FFFFFF"/>
        </w:rPr>
        <w:tab/>
      </w:r>
      <w:r w:rsidRPr="00FB2B2F">
        <w:rPr>
          <w:rFonts w:ascii="Times New Roman" w:hAnsi="Times New Roman" w:cs="Times New Roman"/>
          <w:b/>
          <w:bCs/>
          <w:u w:val="single"/>
          <w:shd w:val="clear" w:color="auto" w:fill="FFFFFF"/>
        </w:rPr>
        <w:tab/>
      </w:r>
      <w:r w:rsidRPr="00FB2B2F">
        <w:rPr>
          <w:rFonts w:ascii="Times New Roman" w:hAnsi="Times New Roman" w:cs="Times New Roman"/>
          <w:b/>
          <w:bCs/>
          <w:u w:val="single"/>
          <w:shd w:val="clear" w:color="auto" w:fill="FFFFFF"/>
        </w:rPr>
        <w:tab/>
        <w:t>:</w:t>
      </w:r>
    </w:p>
    <w:p w14:paraId="7D9EBBF4"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bCs/>
          <w:shd w:val="clear" w:color="auto" w:fill="FFFFFF"/>
        </w:rPr>
      </w:pPr>
      <w:r w:rsidRPr="00FB2B2F">
        <w:rPr>
          <w:rFonts w:ascii="Times New Roman" w:hAnsi="Times New Roman" w:cs="Times New Roman"/>
          <w:b/>
          <w:bCs/>
          <w:shd w:val="clear" w:color="auto" w:fill="FFFFFF"/>
        </w:rPr>
        <w:tab/>
      </w:r>
      <w:r w:rsidRPr="00FB2B2F">
        <w:rPr>
          <w:rFonts w:ascii="Times New Roman" w:hAnsi="Times New Roman" w:cs="Times New Roman"/>
          <w:b/>
          <w:bCs/>
          <w:shd w:val="clear" w:color="auto" w:fill="FFFFFF"/>
        </w:rPr>
        <w:tab/>
      </w:r>
      <w:r w:rsidRPr="00FB2B2F">
        <w:rPr>
          <w:rFonts w:ascii="Times New Roman" w:hAnsi="Times New Roman" w:cs="Times New Roman"/>
          <w:b/>
          <w:bCs/>
          <w:shd w:val="clear" w:color="auto" w:fill="FFFFFF"/>
        </w:rPr>
        <w:tab/>
      </w:r>
      <w:r w:rsidRPr="00FB2B2F">
        <w:rPr>
          <w:rFonts w:ascii="Times New Roman" w:hAnsi="Times New Roman" w:cs="Times New Roman"/>
          <w:b/>
          <w:bCs/>
          <w:shd w:val="clear" w:color="auto" w:fill="FFFFFF"/>
        </w:rPr>
        <w:tab/>
        <w:t>a)</w:t>
      </w:r>
      <w:r w:rsidRPr="00FB2B2F">
        <w:rPr>
          <w:rFonts w:ascii="Times New Roman" w:hAnsi="Times New Roman" w:cs="Times New Roman"/>
          <w:b/>
          <w:bCs/>
          <w:shd w:val="clear" w:color="auto" w:fill="FFFFFF"/>
        </w:rPr>
        <w:tab/>
      </w:r>
      <w:r w:rsidRPr="00FB2B2F">
        <w:rPr>
          <w:rFonts w:ascii="Times New Roman" w:hAnsi="Times New Roman" w:cs="Times New Roman"/>
          <w:b/>
          <w:bCs/>
          <w:u w:val="single"/>
          <w:shd w:val="clear" w:color="auto" w:fill="FFFFFF"/>
        </w:rPr>
        <w:t>İl Genel Meclisi</w:t>
      </w:r>
      <w:r w:rsidRPr="00FB2B2F">
        <w:rPr>
          <w:rFonts w:ascii="Times New Roman" w:hAnsi="Times New Roman" w:cs="Times New Roman"/>
          <w:b/>
          <w:bCs/>
          <w:u w:val="single"/>
          <w:shd w:val="clear" w:color="auto" w:fill="FFFFFF"/>
        </w:rPr>
        <w:tab/>
      </w:r>
      <w:r w:rsidRPr="00FB2B2F">
        <w:rPr>
          <w:rFonts w:ascii="Times New Roman" w:hAnsi="Times New Roman" w:cs="Times New Roman"/>
          <w:b/>
          <w:bCs/>
          <w:u w:val="single"/>
          <w:shd w:val="clear" w:color="auto" w:fill="FFFFFF"/>
        </w:rPr>
        <w:tab/>
        <w:t xml:space="preserve">: </w:t>
      </w:r>
    </w:p>
    <w:p w14:paraId="689D0AD0" w14:textId="2EDDD97C" w:rsidR="00AF0F57" w:rsidRPr="00FB2B2F" w:rsidRDefault="007E23B2" w:rsidP="00F30E3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rPr>
          <w:rFonts w:ascii="Times New Roman" w:hAnsi="Times New Roman" w:cs="Times New Roman"/>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00F30E3F" w:rsidRPr="00FB2B2F">
        <w:rPr>
          <w:rFonts w:ascii="Times New Roman" w:hAnsi="Times New Roman" w:cs="Times New Roman"/>
        </w:rPr>
        <w:t>İl Genel Meclisi</w:t>
      </w:r>
      <w:r w:rsidR="00AF0F57" w:rsidRPr="00FB2B2F">
        <w:rPr>
          <w:rFonts w:ascii="Times New Roman" w:hAnsi="Times New Roman" w:cs="Times New Roman"/>
        </w:rPr>
        <w:t>;</w:t>
      </w:r>
      <w:r w:rsidR="00F30E3F" w:rsidRPr="00FB2B2F">
        <w:rPr>
          <w:rFonts w:ascii="Times New Roman" w:hAnsi="Times New Roman" w:cs="Times New Roman"/>
        </w:rPr>
        <w:t xml:space="preserve"> seçimle gelen 20 üyeden teşekkül etmekte olup, 31 MART 2024 tarihinde yapılan Mahalli Seçimler Genel Meclisimizin İlçelere ve Parti gruplarına göre dağılımı şu şekilde olmuştur.</w:t>
      </w:r>
    </w:p>
    <w:p w14:paraId="2C4469FA" w14:textId="61E01F30"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z w:val="24"/>
          <w:szCs w:val="24"/>
          <w:shd w:val="clear" w:color="auto" w:fill="FFFFFF"/>
        </w:rPr>
      </w:pPr>
    </w:p>
    <w:p w14:paraId="57A27895"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b/>
          <w:bCs/>
          <w:shd w:val="clear" w:color="auto" w:fill="FFFFFF"/>
        </w:rPr>
      </w:pPr>
      <w:r w:rsidRPr="00FB2B2F">
        <w:rPr>
          <w:rFonts w:ascii="Times New Roman" w:hAnsi="Times New Roman" w:cs="Times New Roman"/>
          <w:b/>
          <w:bCs/>
          <w:shd w:val="clear" w:color="auto" w:fill="FFFFFF"/>
        </w:rPr>
        <w:t>ARTVİN İL GENEL MECLİSİ ÜYELERİNİN İLÇELERE VE PARTİLERE GÖRE DAĞILIMI</w:t>
      </w:r>
    </w:p>
    <w:p w14:paraId="0EF8C107" w14:textId="77777777" w:rsidR="005B7985" w:rsidRPr="00FB2B2F" w:rsidRDefault="005B798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b/>
          <w:bCs/>
          <w:sz w:val="24"/>
          <w:szCs w:val="24"/>
          <w:shd w:val="clear" w:color="auto" w:fill="FFFFF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6"/>
        <w:gridCol w:w="2932"/>
        <w:gridCol w:w="2904"/>
        <w:gridCol w:w="1935"/>
      </w:tblGrid>
      <w:tr w:rsidR="00FB2B2F" w:rsidRPr="00FB2B2F" w14:paraId="33FDBAEF" w14:textId="77777777" w:rsidTr="002A6E1B">
        <w:trPr>
          <w:trHeight w:val="1101"/>
        </w:trPr>
        <w:tc>
          <w:tcPr>
            <w:tcW w:w="964" w:type="pct"/>
            <w:shd w:val="clear" w:color="auto" w:fill="auto"/>
            <w:vAlign w:val="center"/>
          </w:tcPr>
          <w:p w14:paraId="72DB64FE" w14:textId="77777777" w:rsidR="00F30E3F" w:rsidRPr="00FB2B2F" w:rsidRDefault="00F30E3F" w:rsidP="00F30E3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autoSpaceDE w:val="0"/>
              <w:autoSpaceDN w:val="0"/>
              <w:adjustRightInd w:val="0"/>
              <w:jc w:val="both"/>
              <w:rPr>
                <w:rFonts w:ascii="Times New Roman" w:hAnsi="Times New Roman" w:cs="Times New Roman"/>
                <w:b/>
                <w:sz w:val="24"/>
                <w:szCs w:val="24"/>
              </w:rPr>
            </w:pPr>
            <w:r w:rsidRPr="00FB2B2F">
              <w:rPr>
                <w:rFonts w:ascii="Times New Roman" w:hAnsi="Times New Roman" w:cs="Times New Roman"/>
                <w:b/>
                <w:sz w:val="24"/>
                <w:szCs w:val="24"/>
              </w:rPr>
              <w:t>İLÇESİ</w:t>
            </w:r>
          </w:p>
        </w:tc>
        <w:tc>
          <w:tcPr>
            <w:tcW w:w="1523" w:type="pct"/>
            <w:shd w:val="clear" w:color="auto" w:fill="auto"/>
            <w:vAlign w:val="center"/>
          </w:tcPr>
          <w:p w14:paraId="65BE5FFA" w14:textId="77777777" w:rsidR="00F30E3F" w:rsidRPr="00FB2B2F" w:rsidRDefault="00F30E3F" w:rsidP="00F30E3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autoSpaceDE w:val="0"/>
              <w:autoSpaceDN w:val="0"/>
              <w:adjustRightInd w:val="0"/>
              <w:jc w:val="center"/>
              <w:rPr>
                <w:rFonts w:ascii="Times New Roman" w:hAnsi="Times New Roman" w:cs="Times New Roman"/>
                <w:b/>
                <w:sz w:val="24"/>
                <w:szCs w:val="24"/>
              </w:rPr>
            </w:pPr>
            <w:r w:rsidRPr="00FB2B2F">
              <w:rPr>
                <w:rFonts w:ascii="Times New Roman" w:hAnsi="Times New Roman" w:cs="Times New Roman"/>
                <w:b/>
                <w:sz w:val="24"/>
                <w:szCs w:val="24"/>
              </w:rPr>
              <w:t>Adalet</w:t>
            </w:r>
          </w:p>
          <w:p w14:paraId="5374F5D3" w14:textId="77777777" w:rsidR="00F30E3F" w:rsidRPr="00FB2B2F" w:rsidRDefault="00F30E3F" w:rsidP="00F30E3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autoSpaceDE w:val="0"/>
              <w:autoSpaceDN w:val="0"/>
              <w:adjustRightInd w:val="0"/>
              <w:jc w:val="center"/>
              <w:rPr>
                <w:rFonts w:ascii="Times New Roman" w:hAnsi="Times New Roman" w:cs="Times New Roman"/>
                <w:b/>
                <w:sz w:val="24"/>
                <w:szCs w:val="24"/>
              </w:rPr>
            </w:pPr>
            <w:r w:rsidRPr="00FB2B2F">
              <w:rPr>
                <w:rFonts w:ascii="Times New Roman" w:hAnsi="Times New Roman" w:cs="Times New Roman"/>
                <w:b/>
                <w:sz w:val="24"/>
                <w:szCs w:val="24"/>
              </w:rPr>
              <w:t xml:space="preserve"> </w:t>
            </w:r>
            <w:proofErr w:type="gramStart"/>
            <w:r w:rsidRPr="00FB2B2F">
              <w:rPr>
                <w:rFonts w:ascii="Times New Roman" w:hAnsi="Times New Roman" w:cs="Times New Roman"/>
                <w:b/>
                <w:sz w:val="24"/>
                <w:szCs w:val="24"/>
              </w:rPr>
              <w:t>ve</w:t>
            </w:r>
            <w:proofErr w:type="gramEnd"/>
          </w:p>
          <w:p w14:paraId="49079118" w14:textId="77777777" w:rsidR="00F30E3F" w:rsidRPr="00FB2B2F" w:rsidRDefault="00F30E3F" w:rsidP="00F30E3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autoSpaceDE w:val="0"/>
              <w:autoSpaceDN w:val="0"/>
              <w:adjustRightInd w:val="0"/>
              <w:jc w:val="center"/>
              <w:rPr>
                <w:rFonts w:ascii="Times New Roman" w:hAnsi="Times New Roman" w:cs="Times New Roman"/>
                <w:b/>
                <w:sz w:val="24"/>
                <w:szCs w:val="24"/>
              </w:rPr>
            </w:pPr>
            <w:r w:rsidRPr="00FB2B2F">
              <w:rPr>
                <w:rFonts w:ascii="Times New Roman" w:hAnsi="Times New Roman" w:cs="Times New Roman"/>
                <w:b/>
                <w:sz w:val="24"/>
                <w:szCs w:val="24"/>
              </w:rPr>
              <w:t xml:space="preserve"> Kalkınma Partisi</w:t>
            </w:r>
          </w:p>
        </w:tc>
        <w:tc>
          <w:tcPr>
            <w:tcW w:w="1508" w:type="pct"/>
            <w:shd w:val="clear" w:color="auto" w:fill="auto"/>
            <w:vAlign w:val="center"/>
          </w:tcPr>
          <w:p w14:paraId="42561FB5" w14:textId="77777777" w:rsidR="00F30E3F" w:rsidRPr="00FB2B2F" w:rsidRDefault="00F30E3F" w:rsidP="00F30E3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autoSpaceDE w:val="0"/>
              <w:autoSpaceDN w:val="0"/>
              <w:adjustRightInd w:val="0"/>
              <w:jc w:val="center"/>
              <w:rPr>
                <w:rFonts w:ascii="Times New Roman" w:hAnsi="Times New Roman" w:cs="Times New Roman"/>
                <w:b/>
                <w:sz w:val="24"/>
                <w:szCs w:val="24"/>
              </w:rPr>
            </w:pPr>
            <w:r w:rsidRPr="00FB2B2F">
              <w:rPr>
                <w:rFonts w:ascii="Times New Roman" w:hAnsi="Times New Roman" w:cs="Times New Roman"/>
                <w:b/>
                <w:sz w:val="24"/>
                <w:szCs w:val="24"/>
              </w:rPr>
              <w:t>Cumhuriyet Halk Partisi</w:t>
            </w:r>
          </w:p>
        </w:tc>
        <w:tc>
          <w:tcPr>
            <w:tcW w:w="1005" w:type="pct"/>
            <w:shd w:val="clear" w:color="auto" w:fill="auto"/>
            <w:vAlign w:val="center"/>
          </w:tcPr>
          <w:p w14:paraId="7D0B425C" w14:textId="77777777" w:rsidR="00F30E3F" w:rsidRPr="00FB2B2F" w:rsidRDefault="00F30E3F" w:rsidP="00F30E3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autoSpaceDE w:val="0"/>
              <w:autoSpaceDN w:val="0"/>
              <w:adjustRightInd w:val="0"/>
              <w:jc w:val="both"/>
              <w:rPr>
                <w:rFonts w:ascii="Times New Roman" w:hAnsi="Times New Roman" w:cs="Times New Roman"/>
                <w:b/>
                <w:sz w:val="24"/>
                <w:szCs w:val="24"/>
              </w:rPr>
            </w:pPr>
            <w:r w:rsidRPr="00FB2B2F">
              <w:rPr>
                <w:rFonts w:ascii="Times New Roman" w:hAnsi="Times New Roman" w:cs="Times New Roman"/>
                <w:b/>
                <w:sz w:val="24"/>
                <w:szCs w:val="24"/>
              </w:rPr>
              <w:t>TOPLAM</w:t>
            </w:r>
          </w:p>
        </w:tc>
      </w:tr>
      <w:tr w:rsidR="00FB2B2F" w:rsidRPr="00FB2B2F" w14:paraId="29FE165A" w14:textId="77777777" w:rsidTr="002A6E1B">
        <w:trPr>
          <w:trHeight w:val="454"/>
        </w:trPr>
        <w:tc>
          <w:tcPr>
            <w:tcW w:w="964" w:type="pct"/>
            <w:shd w:val="clear" w:color="auto" w:fill="auto"/>
            <w:vAlign w:val="center"/>
          </w:tcPr>
          <w:p w14:paraId="27F931E0" w14:textId="77777777" w:rsidR="00F30E3F" w:rsidRPr="00FB2B2F" w:rsidRDefault="00F30E3F" w:rsidP="00F30E3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autoSpaceDE w:val="0"/>
              <w:autoSpaceDN w:val="0"/>
              <w:adjustRightInd w:val="0"/>
              <w:jc w:val="both"/>
              <w:rPr>
                <w:rFonts w:ascii="Times New Roman" w:hAnsi="Times New Roman" w:cs="Times New Roman"/>
                <w:b/>
                <w:sz w:val="24"/>
                <w:szCs w:val="24"/>
              </w:rPr>
            </w:pPr>
            <w:r w:rsidRPr="00FB2B2F">
              <w:rPr>
                <w:rFonts w:ascii="Times New Roman" w:hAnsi="Times New Roman" w:cs="Times New Roman"/>
                <w:b/>
                <w:sz w:val="24"/>
                <w:szCs w:val="24"/>
              </w:rPr>
              <w:t>Merkez</w:t>
            </w:r>
          </w:p>
        </w:tc>
        <w:tc>
          <w:tcPr>
            <w:tcW w:w="1523" w:type="pct"/>
            <w:shd w:val="clear" w:color="auto" w:fill="auto"/>
            <w:vAlign w:val="center"/>
          </w:tcPr>
          <w:p w14:paraId="1DFB2A0E" w14:textId="77777777" w:rsidR="00F30E3F" w:rsidRPr="00FB2B2F" w:rsidRDefault="00F30E3F" w:rsidP="00F30E3F">
            <w:pPr>
              <w:tabs>
                <w:tab w:val="left" w:pos="851"/>
                <w:tab w:val="left" w:pos="1134"/>
                <w:tab w:val="left" w:pos="1418"/>
                <w:tab w:val="left" w:pos="1985"/>
                <w:tab w:val="left" w:pos="2268"/>
                <w:tab w:val="left" w:pos="2835"/>
                <w:tab w:val="left" w:pos="3119"/>
                <w:tab w:val="left" w:pos="3686"/>
                <w:tab w:val="left" w:pos="3969"/>
                <w:tab w:val="left" w:pos="4536"/>
                <w:tab w:val="left" w:pos="4820"/>
                <w:tab w:val="left" w:pos="5103"/>
                <w:tab w:val="left" w:pos="5387"/>
                <w:tab w:val="left" w:pos="5670"/>
              </w:tabs>
              <w:autoSpaceDE w:val="0"/>
              <w:autoSpaceDN w:val="0"/>
              <w:adjustRightInd w:val="0"/>
              <w:jc w:val="center"/>
              <w:rPr>
                <w:rFonts w:ascii="Times New Roman" w:hAnsi="Times New Roman" w:cs="Times New Roman"/>
              </w:rPr>
            </w:pPr>
            <w:r w:rsidRPr="00FB2B2F">
              <w:rPr>
                <w:rFonts w:ascii="Times New Roman" w:hAnsi="Times New Roman" w:cs="Times New Roman"/>
              </w:rPr>
              <w:t>1</w:t>
            </w:r>
          </w:p>
        </w:tc>
        <w:tc>
          <w:tcPr>
            <w:tcW w:w="1508" w:type="pct"/>
            <w:shd w:val="clear" w:color="auto" w:fill="auto"/>
            <w:vAlign w:val="center"/>
          </w:tcPr>
          <w:p w14:paraId="47892018" w14:textId="77777777" w:rsidR="00F30E3F" w:rsidRPr="00FB2B2F" w:rsidRDefault="00F30E3F" w:rsidP="00F30E3F">
            <w:pPr>
              <w:tabs>
                <w:tab w:val="left" w:pos="851"/>
                <w:tab w:val="left" w:pos="1134"/>
                <w:tab w:val="left" w:pos="1418"/>
                <w:tab w:val="left" w:pos="1985"/>
                <w:tab w:val="left" w:pos="2268"/>
                <w:tab w:val="left" w:pos="2835"/>
                <w:tab w:val="left" w:pos="3119"/>
                <w:tab w:val="left" w:pos="3686"/>
                <w:tab w:val="left" w:pos="3969"/>
                <w:tab w:val="left" w:pos="4536"/>
                <w:tab w:val="left" w:pos="4820"/>
                <w:tab w:val="left" w:pos="5103"/>
                <w:tab w:val="left" w:pos="5387"/>
                <w:tab w:val="left" w:pos="5670"/>
              </w:tabs>
              <w:autoSpaceDE w:val="0"/>
              <w:autoSpaceDN w:val="0"/>
              <w:adjustRightInd w:val="0"/>
              <w:jc w:val="center"/>
              <w:rPr>
                <w:rFonts w:ascii="Times New Roman" w:hAnsi="Times New Roman" w:cs="Times New Roman"/>
              </w:rPr>
            </w:pPr>
            <w:r w:rsidRPr="00FB2B2F">
              <w:rPr>
                <w:rFonts w:ascii="Times New Roman" w:hAnsi="Times New Roman" w:cs="Times New Roman"/>
              </w:rPr>
              <w:t>2</w:t>
            </w:r>
          </w:p>
        </w:tc>
        <w:tc>
          <w:tcPr>
            <w:tcW w:w="1005" w:type="pct"/>
            <w:shd w:val="clear" w:color="auto" w:fill="auto"/>
            <w:vAlign w:val="center"/>
          </w:tcPr>
          <w:p w14:paraId="72A11DB8" w14:textId="77777777" w:rsidR="00F30E3F" w:rsidRPr="00FB2B2F" w:rsidRDefault="00F30E3F" w:rsidP="00F30E3F">
            <w:pPr>
              <w:tabs>
                <w:tab w:val="left" w:pos="851"/>
                <w:tab w:val="left" w:pos="1134"/>
                <w:tab w:val="left" w:pos="1418"/>
                <w:tab w:val="left" w:pos="1985"/>
                <w:tab w:val="left" w:pos="2268"/>
                <w:tab w:val="left" w:pos="2835"/>
                <w:tab w:val="left" w:pos="3119"/>
                <w:tab w:val="left" w:pos="3686"/>
                <w:tab w:val="left" w:pos="3969"/>
                <w:tab w:val="left" w:pos="4536"/>
                <w:tab w:val="left" w:pos="4820"/>
                <w:tab w:val="left" w:pos="5103"/>
                <w:tab w:val="left" w:pos="5387"/>
                <w:tab w:val="left" w:pos="5670"/>
              </w:tabs>
              <w:autoSpaceDE w:val="0"/>
              <w:autoSpaceDN w:val="0"/>
              <w:adjustRightInd w:val="0"/>
              <w:jc w:val="center"/>
              <w:rPr>
                <w:rFonts w:ascii="Times New Roman" w:hAnsi="Times New Roman" w:cs="Times New Roman"/>
              </w:rPr>
            </w:pPr>
            <w:r w:rsidRPr="00FB2B2F">
              <w:rPr>
                <w:rFonts w:ascii="Times New Roman" w:hAnsi="Times New Roman" w:cs="Times New Roman"/>
              </w:rPr>
              <w:t>3</w:t>
            </w:r>
          </w:p>
        </w:tc>
      </w:tr>
      <w:tr w:rsidR="00FB2B2F" w:rsidRPr="00FB2B2F" w14:paraId="7EA1B697" w14:textId="77777777" w:rsidTr="002A6E1B">
        <w:trPr>
          <w:trHeight w:val="454"/>
        </w:trPr>
        <w:tc>
          <w:tcPr>
            <w:tcW w:w="964" w:type="pct"/>
            <w:shd w:val="clear" w:color="auto" w:fill="auto"/>
            <w:vAlign w:val="center"/>
          </w:tcPr>
          <w:p w14:paraId="13AC53F0" w14:textId="77777777" w:rsidR="00F30E3F" w:rsidRPr="00FB2B2F" w:rsidRDefault="00F30E3F" w:rsidP="00F30E3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autoSpaceDE w:val="0"/>
              <w:autoSpaceDN w:val="0"/>
              <w:adjustRightInd w:val="0"/>
              <w:jc w:val="both"/>
              <w:rPr>
                <w:rFonts w:ascii="Times New Roman" w:hAnsi="Times New Roman" w:cs="Times New Roman"/>
                <w:b/>
                <w:sz w:val="24"/>
                <w:szCs w:val="24"/>
              </w:rPr>
            </w:pPr>
            <w:r w:rsidRPr="00FB2B2F">
              <w:rPr>
                <w:rFonts w:ascii="Times New Roman" w:hAnsi="Times New Roman" w:cs="Times New Roman"/>
                <w:b/>
                <w:sz w:val="24"/>
                <w:szCs w:val="24"/>
              </w:rPr>
              <w:t>Ardanuç</w:t>
            </w:r>
          </w:p>
        </w:tc>
        <w:tc>
          <w:tcPr>
            <w:tcW w:w="1523" w:type="pct"/>
            <w:shd w:val="clear" w:color="auto" w:fill="auto"/>
            <w:vAlign w:val="center"/>
          </w:tcPr>
          <w:p w14:paraId="551CDE7A" w14:textId="77777777" w:rsidR="00F30E3F" w:rsidRPr="00FB2B2F" w:rsidRDefault="00F30E3F" w:rsidP="00F30E3F">
            <w:pPr>
              <w:tabs>
                <w:tab w:val="left" w:pos="851"/>
                <w:tab w:val="left" w:pos="1134"/>
                <w:tab w:val="left" w:pos="1418"/>
                <w:tab w:val="left" w:pos="1985"/>
                <w:tab w:val="left" w:pos="2268"/>
                <w:tab w:val="left" w:pos="2835"/>
                <w:tab w:val="left" w:pos="3119"/>
                <w:tab w:val="left" w:pos="3686"/>
                <w:tab w:val="left" w:pos="3969"/>
                <w:tab w:val="left" w:pos="4536"/>
                <w:tab w:val="left" w:pos="4820"/>
                <w:tab w:val="left" w:pos="5103"/>
                <w:tab w:val="left" w:pos="5387"/>
                <w:tab w:val="left" w:pos="5670"/>
              </w:tabs>
              <w:autoSpaceDE w:val="0"/>
              <w:autoSpaceDN w:val="0"/>
              <w:adjustRightInd w:val="0"/>
              <w:jc w:val="center"/>
              <w:rPr>
                <w:rFonts w:ascii="Times New Roman" w:hAnsi="Times New Roman" w:cs="Times New Roman"/>
              </w:rPr>
            </w:pPr>
            <w:r w:rsidRPr="00FB2B2F">
              <w:rPr>
                <w:rFonts w:ascii="Times New Roman" w:hAnsi="Times New Roman" w:cs="Times New Roman"/>
              </w:rPr>
              <w:t>1</w:t>
            </w:r>
          </w:p>
        </w:tc>
        <w:tc>
          <w:tcPr>
            <w:tcW w:w="1508" w:type="pct"/>
            <w:shd w:val="clear" w:color="auto" w:fill="auto"/>
            <w:vAlign w:val="center"/>
          </w:tcPr>
          <w:p w14:paraId="4F8FC250" w14:textId="77777777" w:rsidR="00F30E3F" w:rsidRPr="00FB2B2F" w:rsidRDefault="00F30E3F" w:rsidP="00F30E3F">
            <w:pPr>
              <w:tabs>
                <w:tab w:val="left" w:pos="851"/>
                <w:tab w:val="left" w:pos="1134"/>
                <w:tab w:val="left" w:pos="1418"/>
                <w:tab w:val="left" w:pos="1985"/>
                <w:tab w:val="left" w:pos="2268"/>
                <w:tab w:val="left" w:pos="2835"/>
                <w:tab w:val="left" w:pos="3119"/>
                <w:tab w:val="left" w:pos="3686"/>
                <w:tab w:val="left" w:pos="3969"/>
                <w:tab w:val="left" w:pos="4536"/>
                <w:tab w:val="left" w:pos="4820"/>
                <w:tab w:val="left" w:pos="5103"/>
                <w:tab w:val="left" w:pos="5387"/>
                <w:tab w:val="left" w:pos="5670"/>
              </w:tabs>
              <w:autoSpaceDE w:val="0"/>
              <w:autoSpaceDN w:val="0"/>
              <w:adjustRightInd w:val="0"/>
              <w:jc w:val="center"/>
              <w:rPr>
                <w:rFonts w:ascii="Times New Roman" w:hAnsi="Times New Roman" w:cs="Times New Roman"/>
              </w:rPr>
            </w:pPr>
            <w:r w:rsidRPr="00FB2B2F">
              <w:rPr>
                <w:rFonts w:ascii="Times New Roman" w:hAnsi="Times New Roman" w:cs="Times New Roman"/>
              </w:rPr>
              <w:t>1</w:t>
            </w:r>
          </w:p>
        </w:tc>
        <w:tc>
          <w:tcPr>
            <w:tcW w:w="1005" w:type="pct"/>
            <w:shd w:val="clear" w:color="auto" w:fill="auto"/>
            <w:vAlign w:val="center"/>
          </w:tcPr>
          <w:p w14:paraId="591E68A7" w14:textId="77777777" w:rsidR="00F30E3F" w:rsidRPr="00FB2B2F" w:rsidRDefault="00F30E3F" w:rsidP="00F30E3F">
            <w:pPr>
              <w:tabs>
                <w:tab w:val="left" w:pos="851"/>
                <w:tab w:val="left" w:pos="1134"/>
                <w:tab w:val="left" w:pos="1418"/>
                <w:tab w:val="left" w:pos="1985"/>
                <w:tab w:val="left" w:pos="2268"/>
                <w:tab w:val="left" w:pos="2835"/>
                <w:tab w:val="left" w:pos="3119"/>
                <w:tab w:val="left" w:pos="3686"/>
                <w:tab w:val="left" w:pos="3969"/>
                <w:tab w:val="left" w:pos="4536"/>
                <w:tab w:val="left" w:pos="4820"/>
                <w:tab w:val="left" w:pos="5103"/>
                <w:tab w:val="left" w:pos="5387"/>
                <w:tab w:val="left" w:pos="5670"/>
              </w:tabs>
              <w:autoSpaceDE w:val="0"/>
              <w:autoSpaceDN w:val="0"/>
              <w:adjustRightInd w:val="0"/>
              <w:jc w:val="center"/>
              <w:rPr>
                <w:rFonts w:ascii="Times New Roman" w:hAnsi="Times New Roman" w:cs="Times New Roman"/>
              </w:rPr>
            </w:pPr>
            <w:r w:rsidRPr="00FB2B2F">
              <w:rPr>
                <w:rFonts w:ascii="Times New Roman" w:hAnsi="Times New Roman" w:cs="Times New Roman"/>
              </w:rPr>
              <w:t>2</w:t>
            </w:r>
          </w:p>
        </w:tc>
      </w:tr>
      <w:tr w:rsidR="00FB2B2F" w:rsidRPr="00FB2B2F" w14:paraId="0CD2302E" w14:textId="77777777" w:rsidTr="002A6E1B">
        <w:trPr>
          <w:trHeight w:val="454"/>
        </w:trPr>
        <w:tc>
          <w:tcPr>
            <w:tcW w:w="964" w:type="pct"/>
            <w:shd w:val="clear" w:color="auto" w:fill="auto"/>
            <w:vAlign w:val="center"/>
          </w:tcPr>
          <w:p w14:paraId="1CE6BC96" w14:textId="77777777" w:rsidR="00F30E3F" w:rsidRPr="00FB2B2F" w:rsidRDefault="00F30E3F" w:rsidP="00F30E3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autoSpaceDE w:val="0"/>
              <w:autoSpaceDN w:val="0"/>
              <w:adjustRightInd w:val="0"/>
              <w:jc w:val="both"/>
              <w:rPr>
                <w:rFonts w:ascii="Times New Roman" w:hAnsi="Times New Roman" w:cs="Times New Roman"/>
                <w:b/>
                <w:sz w:val="24"/>
                <w:szCs w:val="24"/>
              </w:rPr>
            </w:pPr>
            <w:r w:rsidRPr="00FB2B2F">
              <w:rPr>
                <w:rFonts w:ascii="Times New Roman" w:hAnsi="Times New Roman" w:cs="Times New Roman"/>
                <w:b/>
                <w:sz w:val="24"/>
                <w:szCs w:val="24"/>
              </w:rPr>
              <w:t>Arhavi</w:t>
            </w:r>
          </w:p>
        </w:tc>
        <w:tc>
          <w:tcPr>
            <w:tcW w:w="1523" w:type="pct"/>
            <w:shd w:val="clear" w:color="auto" w:fill="auto"/>
            <w:vAlign w:val="center"/>
          </w:tcPr>
          <w:p w14:paraId="5ADD988A" w14:textId="77777777" w:rsidR="00F30E3F" w:rsidRPr="00FB2B2F" w:rsidRDefault="00F30E3F" w:rsidP="00F30E3F">
            <w:pPr>
              <w:tabs>
                <w:tab w:val="left" w:pos="851"/>
                <w:tab w:val="left" w:pos="1134"/>
                <w:tab w:val="left" w:pos="1418"/>
                <w:tab w:val="left" w:pos="1985"/>
                <w:tab w:val="left" w:pos="2268"/>
                <w:tab w:val="left" w:pos="2835"/>
                <w:tab w:val="left" w:pos="3119"/>
                <w:tab w:val="left" w:pos="3686"/>
                <w:tab w:val="left" w:pos="3969"/>
                <w:tab w:val="left" w:pos="4536"/>
                <w:tab w:val="left" w:pos="4820"/>
                <w:tab w:val="left" w:pos="5103"/>
                <w:tab w:val="left" w:pos="5387"/>
                <w:tab w:val="left" w:pos="5670"/>
              </w:tabs>
              <w:autoSpaceDE w:val="0"/>
              <w:autoSpaceDN w:val="0"/>
              <w:adjustRightInd w:val="0"/>
              <w:jc w:val="center"/>
              <w:rPr>
                <w:rFonts w:ascii="Times New Roman" w:hAnsi="Times New Roman" w:cs="Times New Roman"/>
              </w:rPr>
            </w:pPr>
            <w:r w:rsidRPr="00FB2B2F">
              <w:rPr>
                <w:rFonts w:ascii="Times New Roman" w:hAnsi="Times New Roman" w:cs="Times New Roman"/>
              </w:rPr>
              <w:t>1</w:t>
            </w:r>
          </w:p>
        </w:tc>
        <w:tc>
          <w:tcPr>
            <w:tcW w:w="1508" w:type="pct"/>
            <w:shd w:val="clear" w:color="auto" w:fill="auto"/>
            <w:vAlign w:val="center"/>
          </w:tcPr>
          <w:p w14:paraId="0231BC01" w14:textId="77777777" w:rsidR="00F30E3F" w:rsidRPr="00FB2B2F" w:rsidRDefault="00F30E3F" w:rsidP="00F30E3F">
            <w:pPr>
              <w:tabs>
                <w:tab w:val="left" w:pos="851"/>
                <w:tab w:val="left" w:pos="1134"/>
                <w:tab w:val="left" w:pos="1418"/>
                <w:tab w:val="left" w:pos="1985"/>
                <w:tab w:val="left" w:pos="2268"/>
                <w:tab w:val="left" w:pos="2835"/>
                <w:tab w:val="left" w:pos="3119"/>
                <w:tab w:val="left" w:pos="3686"/>
                <w:tab w:val="left" w:pos="3969"/>
                <w:tab w:val="left" w:pos="4536"/>
                <w:tab w:val="left" w:pos="4820"/>
                <w:tab w:val="left" w:pos="5103"/>
                <w:tab w:val="left" w:pos="5387"/>
                <w:tab w:val="left" w:pos="5670"/>
              </w:tabs>
              <w:autoSpaceDE w:val="0"/>
              <w:autoSpaceDN w:val="0"/>
              <w:adjustRightInd w:val="0"/>
              <w:jc w:val="center"/>
              <w:rPr>
                <w:rFonts w:ascii="Times New Roman" w:hAnsi="Times New Roman" w:cs="Times New Roman"/>
              </w:rPr>
            </w:pPr>
            <w:r w:rsidRPr="00FB2B2F">
              <w:rPr>
                <w:rFonts w:ascii="Times New Roman" w:hAnsi="Times New Roman" w:cs="Times New Roman"/>
              </w:rPr>
              <w:t>1</w:t>
            </w:r>
          </w:p>
        </w:tc>
        <w:tc>
          <w:tcPr>
            <w:tcW w:w="1005" w:type="pct"/>
            <w:shd w:val="clear" w:color="auto" w:fill="auto"/>
            <w:vAlign w:val="center"/>
          </w:tcPr>
          <w:p w14:paraId="49062BFC" w14:textId="77777777" w:rsidR="00F30E3F" w:rsidRPr="00FB2B2F" w:rsidRDefault="00F30E3F" w:rsidP="00F30E3F">
            <w:pPr>
              <w:tabs>
                <w:tab w:val="left" w:pos="851"/>
                <w:tab w:val="left" w:pos="1134"/>
                <w:tab w:val="left" w:pos="1418"/>
                <w:tab w:val="left" w:pos="1985"/>
                <w:tab w:val="left" w:pos="2268"/>
                <w:tab w:val="left" w:pos="2835"/>
                <w:tab w:val="left" w:pos="3119"/>
                <w:tab w:val="left" w:pos="3686"/>
                <w:tab w:val="left" w:pos="3969"/>
                <w:tab w:val="left" w:pos="4536"/>
                <w:tab w:val="left" w:pos="4820"/>
                <w:tab w:val="left" w:pos="5103"/>
                <w:tab w:val="left" w:pos="5387"/>
                <w:tab w:val="left" w:pos="5670"/>
              </w:tabs>
              <w:autoSpaceDE w:val="0"/>
              <w:autoSpaceDN w:val="0"/>
              <w:adjustRightInd w:val="0"/>
              <w:jc w:val="center"/>
              <w:rPr>
                <w:rFonts w:ascii="Times New Roman" w:hAnsi="Times New Roman" w:cs="Times New Roman"/>
              </w:rPr>
            </w:pPr>
            <w:r w:rsidRPr="00FB2B2F">
              <w:rPr>
                <w:rFonts w:ascii="Times New Roman" w:hAnsi="Times New Roman" w:cs="Times New Roman"/>
              </w:rPr>
              <w:t>2</w:t>
            </w:r>
          </w:p>
        </w:tc>
      </w:tr>
      <w:tr w:rsidR="00FB2B2F" w:rsidRPr="00FB2B2F" w14:paraId="16ACA715" w14:textId="77777777" w:rsidTr="002A6E1B">
        <w:trPr>
          <w:trHeight w:val="454"/>
        </w:trPr>
        <w:tc>
          <w:tcPr>
            <w:tcW w:w="964" w:type="pct"/>
            <w:shd w:val="clear" w:color="auto" w:fill="auto"/>
            <w:vAlign w:val="center"/>
          </w:tcPr>
          <w:p w14:paraId="768EFFB7" w14:textId="77777777" w:rsidR="00F30E3F" w:rsidRPr="00FB2B2F" w:rsidRDefault="00F30E3F" w:rsidP="00F30E3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autoSpaceDE w:val="0"/>
              <w:autoSpaceDN w:val="0"/>
              <w:adjustRightInd w:val="0"/>
              <w:jc w:val="both"/>
              <w:rPr>
                <w:rFonts w:ascii="Times New Roman" w:hAnsi="Times New Roman" w:cs="Times New Roman"/>
                <w:b/>
                <w:sz w:val="24"/>
                <w:szCs w:val="24"/>
              </w:rPr>
            </w:pPr>
            <w:r w:rsidRPr="00FB2B2F">
              <w:rPr>
                <w:rFonts w:ascii="Times New Roman" w:hAnsi="Times New Roman" w:cs="Times New Roman"/>
                <w:b/>
                <w:sz w:val="24"/>
                <w:szCs w:val="24"/>
              </w:rPr>
              <w:t>Borçka</w:t>
            </w:r>
          </w:p>
        </w:tc>
        <w:tc>
          <w:tcPr>
            <w:tcW w:w="1523" w:type="pct"/>
            <w:shd w:val="clear" w:color="auto" w:fill="auto"/>
            <w:vAlign w:val="center"/>
          </w:tcPr>
          <w:p w14:paraId="66F519B9" w14:textId="77777777" w:rsidR="00F30E3F" w:rsidRPr="00FB2B2F" w:rsidRDefault="00F30E3F" w:rsidP="00F30E3F">
            <w:pPr>
              <w:tabs>
                <w:tab w:val="left" w:pos="851"/>
                <w:tab w:val="left" w:pos="1134"/>
                <w:tab w:val="left" w:pos="1418"/>
                <w:tab w:val="left" w:pos="1985"/>
                <w:tab w:val="left" w:pos="2268"/>
                <w:tab w:val="left" w:pos="2835"/>
                <w:tab w:val="left" w:pos="3119"/>
                <w:tab w:val="left" w:pos="3686"/>
                <w:tab w:val="left" w:pos="3969"/>
                <w:tab w:val="left" w:pos="4536"/>
                <w:tab w:val="left" w:pos="4820"/>
                <w:tab w:val="left" w:pos="5103"/>
                <w:tab w:val="left" w:pos="5387"/>
                <w:tab w:val="left" w:pos="5670"/>
              </w:tabs>
              <w:autoSpaceDE w:val="0"/>
              <w:autoSpaceDN w:val="0"/>
              <w:adjustRightInd w:val="0"/>
              <w:jc w:val="center"/>
              <w:rPr>
                <w:rFonts w:ascii="Times New Roman" w:hAnsi="Times New Roman" w:cs="Times New Roman"/>
              </w:rPr>
            </w:pPr>
            <w:r w:rsidRPr="00FB2B2F">
              <w:rPr>
                <w:rFonts w:ascii="Times New Roman" w:hAnsi="Times New Roman" w:cs="Times New Roman"/>
              </w:rPr>
              <w:t>1</w:t>
            </w:r>
          </w:p>
        </w:tc>
        <w:tc>
          <w:tcPr>
            <w:tcW w:w="1508" w:type="pct"/>
            <w:shd w:val="clear" w:color="auto" w:fill="auto"/>
            <w:vAlign w:val="center"/>
          </w:tcPr>
          <w:p w14:paraId="63E8ACFD" w14:textId="77777777" w:rsidR="00F30E3F" w:rsidRPr="00FB2B2F" w:rsidRDefault="00F30E3F" w:rsidP="00F30E3F">
            <w:pPr>
              <w:tabs>
                <w:tab w:val="left" w:pos="851"/>
                <w:tab w:val="left" w:pos="1134"/>
                <w:tab w:val="left" w:pos="1418"/>
                <w:tab w:val="left" w:pos="1985"/>
                <w:tab w:val="left" w:pos="2268"/>
                <w:tab w:val="left" w:pos="2835"/>
                <w:tab w:val="left" w:pos="3119"/>
                <w:tab w:val="left" w:pos="3686"/>
                <w:tab w:val="left" w:pos="3969"/>
                <w:tab w:val="left" w:pos="4536"/>
                <w:tab w:val="left" w:pos="4820"/>
                <w:tab w:val="left" w:pos="5103"/>
                <w:tab w:val="left" w:pos="5387"/>
                <w:tab w:val="left" w:pos="5670"/>
              </w:tabs>
              <w:autoSpaceDE w:val="0"/>
              <w:autoSpaceDN w:val="0"/>
              <w:adjustRightInd w:val="0"/>
              <w:jc w:val="center"/>
              <w:rPr>
                <w:rFonts w:ascii="Times New Roman" w:hAnsi="Times New Roman" w:cs="Times New Roman"/>
              </w:rPr>
            </w:pPr>
            <w:r w:rsidRPr="00FB2B2F">
              <w:rPr>
                <w:rFonts w:ascii="Times New Roman" w:hAnsi="Times New Roman" w:cs="Times New Roman"/>
              </w:rPr>
              <w:t>1</w:t>
            </w:r>
          </w:p>
        </w:tc>
        <w:tc>
          <w:tcPr>
            <w:tcW w:w="1005" w:type="pct"/>
            <w:shd w:val="clear" w:color="auto" w:fill="auto"/>
            <w:vAlign w:val="center"/>
          </w:tcPr>
          <w:p w14:paraId="70415D7E" w14:textId="77777777" w:rsidR="00F30E3F" w:rsidRPr="00FB2B2F" w:rsidRDefault="00F30E3F" w:rsidP="00F30E3F">
            <w:pPr>
              <w:tabs>
                <w:tab w:val="left" w:pos="851"/>
                <w:tab w:val="left" w:pos="1134"/>
                <w:tab w:val="left" w:pos="1418"/>
                <w:tab w:val="left" w:pos="1985"/>
                <w:tab w:val="left" w:pos="2268"/>
                <w:tab w:val="left" w:pos="2835"/>
                <w:tab w:val="left" w:pos="3119"/>
                <w:tab w:val="left" w:pos="3686"/>
                <w:tab w:val="left" w:pos="3969"/>
                <w:tab w:val="left" w:pos="4536"/>
                <w:tab w:val="left" w:pos="4820"/>
                <w:tab w:val="left" w:pos="5103"/>
                <w:tab w:val="left" w:pos="5387"/>
                <w:tab w:val="left" w:pos="5670"/>
              </w:tabs>
              <w:autoSpaceDE w:val="0"/>
              <w:autoSpaceDN w:val="0"/>
              <w:adjustRightInd w:val="0"/>
              <w:jc w:val="center"/>
              <w:rPr>
                <w:rFonts w:ascii="Times New Roman" w:hAnsi="Times New Roman" w:cs="Times New Roman"/>
              </w:rPr>
            </w:pPr>
            <w:r w:rsidRPr="00FB2B2F">
              <w:rPr>
                <w:rFonts w:ascii="Times New Roman" w:hAnsi="Times New Roman" w:cs="Times New Roman"/>
              </w:rPr>
              <w:t>2</w:t>
            </w:r>
          </w:p>
        </w:tc>
      </w:tr>
      <w:tr w:rsidR="00FB2B2F" w:rsidRPr="00FB2B2F" w14:paraId="0719EA78" w14:textId="77777777" w:rsidTr="002A6E1B">
        <w:trPr>
          <w:trHeight w:val="454"/>
        </w:trPr>
        <w:tc>
          <w:tcPr>
            <w:tcW w:w="964" w:type="pct"/>
            <w:shd w:val="clear" w:color="auto" w:fill="auto"/>
            <w:vAlign w:val="center"/>
          </w:tcPr>
          <w:p w14:paraId="7892914A" w14:textId="77777777" w:rsidR="00F30E3F" w:rsidRPr="00FB2B2F" w:rsidRDefault="00F30E3F" w:rsidP="00F30E3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autoSpaceDE w:val="0"/>
              <w:autoSpaceDN w:val="0"/>
              <w:adjustRightInd w:val="0"/>
              <w:jc w:val="both"/>
              <w:rPr>
                <w:rFonts w:ascii="Times New Roman" w:hAnsi="Times New Roman" w:cs="Times New Roman"/>
                <w:b/>
                <w:sz w:val="24"/>
                <w:szCs w:val="24"/>
              </w:rPr>
            </w:pPr>
            <w:r w:rsidRPr="00FB2B2F">
              <w:rPr>
                <w:rFonts w:ascii="Times New Roman" w:hAnsi="Times New Roman" w:cs="Times New Roman"/>
                <w:b/>
                <w:sz w:val="24"/>
                <w:szCs w:val="24"/>
              </w:rPr>
              <w:t>Hopa</w:t>
            </w:r>
          </w:p>
        </w:tc>
        <w:tc>
          <w:tcPr>
            <w:tcW w:w="1523" w:type="pct"/>
            <w:shd w:val="clear" w:color="auto" w:fill="auto"/>
            <w:vAlign w:val="center"/>
          </w:tcPr>
          <w:p w14:paraId="29DCBAB9" w14:textId="77777777" w:rsidR="00F30E3F" w:rsidRPr="00FB2B2F" w:rsidRDefault="00F30E3F" w:rsidP="00F30E3F">
            <w:pPr>
              <w:tabs>
                <w:tab w:val="left" w:pos="851"/>
                <w:tab w:val="left" w:pos="1134"/>
                <w:tab w:val="left" w:pos="1418"/>
                <w:tab w:val="left" w:pos="1985"/>
                <w:tab w:val="left" w:pos="2268"/>
                <w:tab w:val="left" w:pos="2835"/>
                <w:tab w:val="left" w:pos="3119"/>
                <w:tab w:val="left" w:pos="3686"/>
                <w:tab w:val="left" w:pos="3969"/>
                <w:tab w:val="left" w:pos="4536"/>
                <w:tab w:val="left" w:pos="4820"/>
                <w:tab w:val="left" w:pos="5103"/>
                <w:tab w:val="left" w:pos="5387"/>
                <w:tab w:val="left" w:pos="5670"/>
              </w:tabs>
              <w:autoSpaceDE w:val="0"/>
              <w:autoSpaceDN w:val="0"/>
              <w:adjustRightInd w:val="0"/>
              <w:jc w:val="center"/>
              <w:rPr>
                <w:rFonts w:ascii="Times New Roman" w:hAnsi="Times New Roman" w:cs="Times New Roman"/>
              </w:rPr>
            </w:pPr>
            <w:r w:rsidRPr="00FB2B2F">
              <w:rPr>
                <w:rFonts w:ascii="Times New Roman" w:hAnsi="Times New Roman" w:cs="Times New Roman"/>
              </w:rPr>
              <w:t>1</w:t>
            </w:r>
          </w:p>
        </w:tc>
        <w:tc>
          <w:tcPr>
            <w:tcW w:w="1508" w:type="pct"/>
            <w:shd w:val="clear" w:color="auto" w:fill="auto"/>
            <w:vAlign w:val="center"/>
          </w:tcPr>
          <w:p w14:paraId="13F401FC" w14:textId="77777777" w:rsidR="00F30E3F" w:rsidRPr="00FB2B2F" w:rsidRDefault="00F30E3F" w:rsidP="00F30E3F">
            <w:pPr>
              <w:tabs>
                <w:tab w:val="left" w:pos="851"/>
                <w:tab w:val="left" w:pos="1134"/>
                <w:tab w:val="left" w:pos="1418"/>
                <w:tab w:val="left" w:pos="1985"/>
                <w:tab w:val="left" w:pos="2268"/>
                <w:tab w:val="left" w:pos="2835"/>
                <w:tab w:val="left" w:pos="3119"/>
                <w:tab w:val="left" w:pos="3686"/>
                <w:tab w:val="left" w:pos="3969"/>
                <w:tab w:val="left" w:pos="4536"/>
                <w:tab w:val="left" w:pos="4820"/>
                <w:tab w:val="left" w:pos="5103"/>
                <w:tab w:val="left" w:pos="5387"/>
                <w:tab w:val="left" w:pos="5670"/>
              </w:tabs>
              <w:autoSpaceDE w:val="0"/>
              <w:autoSpaceDN w:val="0"/>
              <w:adjustRightInd w:val="0"/>
              <w:jc w:val="center"/>
              <w:rPr>
                <w:rFonts w:ascii="Times New Roman" w:hAnsi="Times New Roman" w:cs="Times New Roman"/>
              </w:rPr>
            </w:pPr>
            <w:r w:rsidRPr="00FB2B2F">
              <w:rPr>
                <w:rFonts w:ascii="Times New Roman" w:hAnsi="Times New Roman" w:cs="Times New Roman"/>
              </w:rPr>
              <w:t>2</w:t>
            </w:r>
          </w:p>
        </w:tc>
        <w:tc>
          <w:tcPr>
            <w:tcW w:w="1005" w:type="pct"/>
            <w:shd w:val="clear" w:color="auto" w:fill="auto"/>
            <w:vAlign w:val="center"/>
          </w:tcPr>
          <w:p w14:paraId="12FCCB8F" w14:textId="77777777" w:rsidR="00F30E3F" w:rsidRPr="00FB2B2F" w:rsidRDefault="00F30E3F" w:rsidP="00F30E3F">
            <w:pPr>
              <w:tabs>
                <w:tab w:val="left" w:pos="851"/>
                <w:tab w:val="left" w:pos="1134"/>
                <w:tab w:val="left" w:pos="1418"/>
                <w:tab w:val="left" w:pos="1985"/>
                <w:tab w:val="left" w:pos="2268"/>
                <w:tab w:val="left" w:pos="2835"/>
                <w:tab w:val="left" w:pos="3119"/>
                <w:tab w:val="left" w:pos="3686"/>
                <w:tab w:val="left" w:pos="3969"/>
                <w:tab w:val="left" w:pos="4536"/>
                <w:tab w:val="left" w:pos="4820"/>
                <w:tab w:val="left" w:pos="5103"/>
                <w:tab w:val="left" w:pos="5387"/>
                <w:tab w:val="left" w:pos="5670"/>
              </w:tabs>
              <w:autoSpaceDE w:val="0"/>
              <w:autoSpaceDN w:val="0"/>
              <w:adjustRightInd w:val="0"/>
              <w:jc w:val="center"/>
              <w:rPr>
                <w:rFonts w:ascii="Times New Roman" w:hAnsi="Times New Roman" w:cs="Times New Roman"/>
              </w:rPr>
            </w:pPr>
            <w:r w:rsidRPr="00FB2B2F">
              <w:rPr>
                <w:rFonts w:ascii="Times New Roman" w:hAnsi="Times New Roman" w:cs="Times New Roman"/>
              </w:rPr>
              <w:t>3</w:t>
            </w:r>
          </w:p>
        </w:tc>
      </w:tr>
      <w:tr w:rsidR="00FB2B2F" w:rsidRPr="00FB2B2F" w14:paraId="0DBDCB62" w14:textId="77777777" w:rsidTr="002A6E1B">
        <w:trPr>
          <w:trHeight w:val="454"/>
        </w:trPr>
        <w:tc>
          <w:tcPr>
            <w:tcW w:w="964" w:type="pct"/>
            <w:shd w:val="clear" w:color="auto" w:fill="auto"/>
            <w:vAlign w:val="center"/>
          </w:tcPr>
          <w:p w14:paraId="0844B5F2" w14:textId="77777777" w:rsidR="00F30E3F" w:rsidRPr="00FB2B2F" w:rsidRDefault="00F30E3F" w:rsidP="00F30E3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autoSpaceDE w:val="0"/>
              <w:autoSpaceDN w:val="0"/>
              <w:adjustRightInd w:val="0"/>
              <w:jc w:val="both"/>
              <w:rPr>
                <w:rFonts w:ascii="Times New Roman" w:hAnsi="Times New Roman" w:cs="Times New Roman"/>
                <w:b/>
                <w:sz w:val="24"/>
                <w:szCs w:val="24"/>
              </w:rPr>
            </w:pPr>
            <w:r w:rsidRPr="00FB2B2F">
              <w:rPr>
                <w:rFonts w:ascii="Times New Roman" w:hAnsi="Times New Roman" w:cs="Times New Roman"/>
                <w:b/>
                <w:sz w:val="24"/>
                <w:szCs w:val="24"/>
              </w:rPr>
              <w:t>Kemalpaşa</w:t>
            </w:r>
          </w:p>
        </w:tc>
        <w:tc>
          <w:tcPr>
            <w:tcW w:w="1523" w:type="pct"/>
            <w:shd w:val="clear" w:color="auto" w:fill="auto"/>
            <w:vAlign w:val="center"/>
          </w:tcPr>
          <w:p w14:paraId="4F04A8CE" w14:textId="77777777" w:rsidR="00F30E3F" w:rsidRPr="00FB2B2F" w:rsidRDefault="00F30E3F" w:rsidP="00F30E3F">
            <w:pPr>
              <w:tabs>
                <w:tab w:val="left" w:pos="851"/>
                <w:tab w:val="left" w:pos="1134"/>
                <w:tab w:val="left" w:pos="1418"/>
                <w:tab w:val="left" w:pos="1985"/>
                <w:tab w:val="left" w:pos="2268"/>
                <w:tab w:val="left" w:pos="2835"/>
                <w:tab w:val="left" w:pos="3119"/>
                <w:tab w:val="left" w:pos="3686"/>
                <w:tab w:val="left" w:pos="3969"/>
                <w:tab w:val="left" w:pos="4536"/>
                <w:tab w:val="left" w:pos="4820"/>
                <w:tab w:val="left" w:pos="5103"/>
                <w:tab w:val="left" w:pos="5387"/>
                <w:tab w:val="left" w:pos="5670"/>
              </w:tabs>
              <w:autoSpaceDE w:val="0"/>
              <w:autoSpaceDN w:val="0"/>
              <w:adjustRightInd w:val="0"/>
              <w:jc w:val="center"/>
              <w:rPr>
                <w:rFonts w:ascii="Times New Roman" w:hAnsi="Times New Roman" w:cs="Times New Roman"/>
              </w:rPr>
            </w:pPr>
            <w:r w:rsidRPr="00FB2B2F">
              <w:rPr>
                <w:rFonts w:ascii="Times New Roman" w:hAnsi="Times New Roman" w:cs="Times New Roman"/>
              </w:rPr>
              <w:t>1</w:t>
            </w:r>
          </w:p>
        </w:tc>
        <w:tc>
          <w:tcPr>
            <w:tcW w:w="1508" w:type="pct"/>
            <w:shd w:val="clear" w:color="auto" w:fill="auto"/>
            <w:vAlign w:val="center"/>
          </w:tcPr>
          <w:p w14:paraId="00CCC0E7" w14:textId="77777777" w:rsidR="00F30E3F" w:rsidRPr="00FB2B2F" w:rsidRDefault="00F30E3F" w:rsidP="00F30E3F">
            <w:pPr>
              <w:tabs>
                <w:tab w:val="left" w:pos="851"/>
                <w:tab w:val="left" w:pos="1134"/>
                <w:tab w:val="left" w:pos="1418"/>
                <w:tab w:val="left" w:pos="1985"/>
                <w:tab w:val="left" w:pos="2268"/>
                <w:tab w:val="left" w:pos="2835"/>
                <w:tab w:val="left" w:pos="3119"/>
                <w:tab w:val="left" w:pos="3686"/>
                <w:tab w:val="left" w:pos="3969"/>
                <w:tab w:val="left" w:pos="4536"/>
                <w:tab w:val="left" w:pos="4820"/>
                <w:tab w:val="left" w:pos="5103"/>
                <w:tab w:val="left" w:pos="5387"/>
                <w:tab w:val="left" w:pos="5670"/>
              </w:tabs>
              <w:autoSpaceDE w:val="0"/>
              <w:autoSpaceDN w:val="0"/>
              <w:adjustRightInd w:val="0"/>
              <w:jc w:val="center"/>
              <w:rPr>
                <w:rFonts w:ascii="Times New Roman" w:hAnsi="Times New Roman" w:cs="Times New Roman"/>
              </w:rPr>
            </w:pPr>
            <w:r w:rsidRPr="00FB2B2F">
              <w:rPr>
                <w:rFonts w:ascii="Times New Roman" w:hAnsi="Times New Roman" w:cs="Times New Roman"/>
              </w:rPr>
              <w:t>1</w:t>
            </w:r>
          </w:p>
        </w:tc>
        <w:tc>
          <w:tcPr>
            <w:tcW w:w="1005" w:type="pct"/>
            <w:shd w:val="clear" w:color="auto" w:fill="auto"/>
            <w:vAlign w:val="center"/>
          </w:tcPr>
          <w:p w14:paraId="4A111E22" w14:textId="77777777" w:rsidR="00F30E3F" w:rsidRPr="00FB2B2F" w:rsidRDefault="00F30E3F" w:rsidP="00F30E3F">
            <w:pPr>
              <w:tabs>
                <w:tab w:val="left" w:pos="851"/>
                <w:tab w:val="left" w:pos="1134"/>
                <w:tab w:val="left" w:pos="1418"/>
                <w:tab w:val="left" w:pos="1985"/>
                <w:tab w:val="left" w:pos="2268"/>
                <w:tab w:val="left" w:pos="2835"/>
                <w:tab w:val="left" w:pos="3119"/>
                <w:tab w:val="left" w:pos="3686"/>
                <w:tab w:val="left" w:pos="3969"/>
                <w:tab w:val="left" w:pos="4536"/>
                <w:tab w:val="left" w:pos="4820"/>
                <w:tab w:val="left" w:pos="5103"/>
                <w:tab w:val="left" w:pos="5387"/>
                <w:tab w:val="left" w:pos="5670"/>
              </w:tabs>
              <w:autoSpaceDE w:val="0"/>
              <w:autoSpaceDN w:val="0"/>
              <w:adjustRightInd w:val="0"/>
              <w:jc w:val="center"/>
              <w:rPr>
                <w:rFonts w:ascii="Times New Roman" w:hAnsi="Times New Roman" w:cs="Times New Roman"/>
              </w:rPr>
            </w:pPr>
            <w:r w:rsidRPr="00FB2B2F">
              <w:rPr>
                <w:rFonts w:ascii="Times New Roman" w:hAnsi="Times New Roman" w:cs="Times New Roman"/>
              </w:rPr>
              <w:t>2</w:t>
            </w:r>
          </w:p>
        </w:tc>
      </w:tr>
      <w:tr w:rsidR="00FB2B2F" w:rsidRPr="00FB2B2F" w14:paraId="7D011CD2" w14:textId="77777777" w:rsidTr="002A6E1B">
        <w:trPr>
          <w:trHeight w:val="454"/>
        </w:trPr>
        <w:tc>
          <w:tcPr>
            <w:tcW w:w="964" w:type="pct"/>
            <w:shd w:val="clear" w:color="auto" w:fill="auto"/>
            <w:vAlign w:val="center"/>
          </w:tcPr>
          <w:p w14:paraId="4530230D" w14:textId="77777777" w:rsidR="00F30E3F" w:rsidRPr="00FB2B2F" w:rsidRDefault="00F30E3F" w:rsidP="00F30E3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autoSpaceDE w:val="0"/>
              <w:autoSpaceDN w:val="0"/>
              <w:adjustRightInd w:val="0"/>
              <w:jc w:val="both"/>
              <w:rPr>
                <w:rFonts w:ascii="Times New Roman" w:hAnsi="Times New Roman" w:cs="Times New Roman"/>
                <w:b/>
                <w:sz w:val="24"/>
                <w:szCs w:val="24"/>
              </w:rPr>
            </w:pPr>
            <w:r w:rsidRPr="00FB2B2F">
              <w:rPr>
                <w:rFonts w:ascii="Times New Roman" w:hAnsi="Times New Roman" w:cs="Times New Roman"/>
                <w:b/>
                <w:sz w:val="24"/>
                <w:szCs w:val="24"/>
              </w:rPr>
              <w:t>Murgul</w:t>
            </w:r>
          </w:p>
        </w:tc>
        <w:tc>
          <w:tcPr>
            <w:tcW w:w="1523" w:type="pct"/>
            <w:shd w:val="clear" w:color="auto" w:fill="auto"/>
            <w:vAlign w:val="center"/>
          </w:tcPr>
          <w:p w14:paraId="62BD8941" w14:textId="77777777" w:rsidR="00F30E3F" w:rsidRPr="00FB2B2F" w:rsidRDefault="00F30E3F" w:rsidP="00F30E3F">
            <w:pPr>
              <w:tabs>
                <w:tab w:val="left" w:pos="851"/>
                <w:tab w:val="left" w:pos="1134"/>
                <w:tab w:val="left" w:pos="1418"/>
                <w:tab w:val="left" w:pos="1985"/>
                <w:tab w:val="left" w:pos="2268"/>
                <w:tab w:val="left" w:pos="2835"/>
                <w:tab w:val="left" w:pos="3119"/>
                <w:tab w:val="left" w:pos="3686"/>
                <w:tab w:val="left" w:pos="3969"/>
                <w:tab w:val="left" w:pos="4536"/>
                <w:tab w:val="left" w:pos="4820"/>
                <w:tab w:val="left" w:pos="5103"/>
                <w:tab w:val="left" w:pos="5387"/>
                <w:tab w:val="left" w:pos="5670"/>
              </w:tabs>
              <w:autoSpaceDE w:val="0"/>
              <w:autoSpaceDN w:val="0"/>
              <w:adjustRightInd w:val="0"/>
              <w:jc w:val="center"/>
              <w:rPr>
                <w:rFonts w:ascii="Times New Roman" w:hAnsi="Times New Roman" w:cs="Times New Roman"/>
              </w:rPr>
            </w:pPr>
            <w:r w:rsidRPr="00FB2B2F">
              <w:rPr>
                <w:rFonts w:ascii="Times New Roman" w:hAnsi="Times New Roman" w:cs="Times New Roman"/>
              </w:rPr>
              <w:t>0</w:t>
            </w:r>
          </w:p>
        </w:tc>
        <w:tc>
          <w:tcPr>
            <w:tcW w:w="1508" w:type="pct"/>
            <w:shd w:val="clear" w:color="auto" w:fill="auto"/>
            <w:vAlign w:val="center"/>
          </w:tcPr>
          <w:p w14:paraId="1C477328" w14:textId="77777777" w:rsidR="00F30E3F" w:rsidRPr="00FB2B2F" w:rsidRDefault="00F30E3F" w:rsidP="00F30E3F">
            <w:pPr>
              <w:tabs>
                <w:tab w:val="left" w:pos="851"/>
                <w:tab w:val="left" w:pos="1134"/>
                <w:tab w:val="left" w:pos="1418"/>
                <w:tab w:val="left" w:pos="1985"/>
                <w:tab w:val="left" w:pos="2268"/>
                <w:tab w:val="left" w:pos="2835"/>
                <w:tab w:val="left" w:pos="3119"/>
                <w:tab w:val="left" w:pos="3686"/>
                <w:tab w:val="left" w:pos="3969"/>
                <w:tab w:val="left" w:pos="4536"/>
                <w:tab w:val="left" w:pos="4820"/>
                <w:tab w:val="left" w:pos="5103"/>
                <w:tab w:val="left" w:pos="5387"/>
                <w:tab w:val="left" w:pos="5670"/>
              </w:tabs>
              <w:autoSpaceDE w:val="0"/>
              <w:autoSpaceDN w:val="0"/>
              <w:adjustRightInd w:val="0"/>
              <w:jc w:val="center"/>
              <w:rPr>
                <w:rFonts w:ascii="Times New Roman" w:hAnsi="Times New Roman" w:cs="Times New Roman"/>
              </w:rPr>
            </w:pPr>
            <w:r w:rsidRPr="00FB2B2F">
              <w:rPr>
                <w:rFonts w:ascii="Times New Roman" w:hAnsi="Times New Roman" w:cs="Times New Roman"/>
              </w:rPr>
              <w:t>2</w:t>
            </w:r>
          </w:p>
        </w:tc>
        <w:tc>
          <w:tcPr>
            <w:tcW w:w="1005" w:type="pct"/>
            <w:shd w:val="clear" w:color="auto" w:fill="auto"/>
            <w:vAlign w:val="center"/>
          </w:tcPr>
          <w:p w14:paraId="7C1998A0" w14:textId="77777777" w:rsidR="00F30E3F" w:rsidRPr="00FB2B2F" w:rsidRDefault="00F30E3F" w:rsidP="00F30E3F">
            <w:pPr>
              <w:tabs>
                <w:tab w:val="left" w:pos="851"/>
                <w:tab w:val="left" w:pos="1134"/>
                <w:tab w:val="left" w:pos="1418"/>
                <w:tab w:val="left" w:pos="1985"/>
                <w:tab w:val="left" w:pos="2268"/>
                <w:tab w:val="left" w:pos="2835"/>
                <w:tab w:val="left" w:pos="3119"/>
                <w:tab w:val="left" w:pos="3686"/>
                <w:tab w:val="left" w:pos="3969"/>
                <w:tab w:val="left" w:pos="4536"/>
                <w:tab w:val="left" w:pos="4820"/>
                <w:tab w:val="left" w:pos="5103"/>
                <w:tab w:val="left" w:pos="5387"/>
                <w:tab w:val="left" w:pos="5670"/>
              </w:tabs>
              <w:autoSpaceDE w:val="0"/>
              <w:autoSpaceDN w:val="0"/>
              <w:adjustRightInd w:val="0"/>
              <w:jc w:val="center"/>
              <w:rPr>
                <w:rFonts w:ascii="Times New Roman" w:hAnsi="Times New Roman" w:cs="Times New Roman"/>
              </w:rPr>
            </w:pPr>
            <w:r w:rsidRPr="00FB2B2F">
              <w:rPr>
                <w:rFonts w:ascii="Times New Roman" w:hAnsi="Times New Roman" w:cs="Times New Roman"/>
              </w:rPr>
              <w:t>2</w:t>
            </w:r>
          </w:p>
        </w:tc>
      </w:tr>
      <w:tr w:rsidR="00FB2B2F" w:rsidRPr="00FB2B2F" w14:paraId="5A324AA4" w14:textId="77777777" w:rsidTr="002A6E1B">
        <w:trPr>
          <w:trHeight w:val="454"/>
        </w:trPr>
        <w:tc>
          <w:tcPr>
            <w:tcW w:w="964" w:type="pct"/>
            <w:shd w:val="clear" w:color="auto" w:fill="auto"/>
            <w:vAlign w:val="center"/>
          </w:tcPr>
          <w:p w14:paraId="2EBB974E" w14:textId="77777777" w:rsidR="00F30E3F" w:rsidRPr="00FB2B2F" w:rsidRDefault="00F30E3F" w:rsidP="00F30E3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autoSpaceDE w:val="0"/>
              <w:autoSpaceDN w:val="0"/>
              <w:adjustRightInd w:val="0"/>
              <w:jc w:val="both"/>
              <w:rPr>
                <w:rFonts w:ascii="Times New Roman" w:hAnsi="Times New Roman" w:cs="Times New Roman"/>
                <w:b/>
                <w:sz w:val="24"/>
                <w:szCs w:val="24"/>
              </w:rPr>
            </w:pPr>
            <w:r w:rsidRPr="00FB2B2F">
              <w:rPr>
                <w:rFonts w:ascii="Times New Roman" w:hAnsi="Times New Roman" w:cs="Times New Roman"/>
                <w:b/>
                <w:sz w:val="24"/>
                <w:szCs w:val="24"/>
              </w:rPr>
              <w:t>Şavşat</w:t>
            </w:r>
          </w:p>
        </w:tc>
        <w:tc>
          <w:tcPr>
            <w:tcW w:w="1523" w:type="pct"/>
            <w:shd w:val="clear" w:color="auto" w:fill="auto"/>
            <w:vAlign w:val="center"/>
          </w:tcPr>
          <w:p w14:paraId="6DA85E47" w14:textId="77777777" w:rsidR="00F30E3F" w:rsidRPr="00FB2B2F" w:rsidRDefault="00F30E3F" w:rsidP="00F30E3F">
            <w:pPr>
              <w:tabs>
                <w:tab w:val="left" w:pos="851"/>
                <w:tab w:val="left" w:pos="1134"/>
                <w:tab w:val="left" w:pos="1418"/>
                <w:tab w:val="left" w:pos="1985"/>
                <w:tab w:val="left" w:pos="2268"/>
                <w:tab w:val="left" w:pos="2835"/>
                <w:tab w:val="left" w:pos="3119"/>
                <w:tab w:val="left" w:pos="3686"/>
                <w:tab w:val="left" w:pos="3969"/>
                <w:tab w:val="left" w:pos="4536"/>
                <w:tab w:val="left" w:pos="4820"/>
                <w:tab w:val="left" w:pos="5103"/>
                <w:tab w:val="left" w:pos="5387"/>
                <w:tab w:val="left" w:pos="5670"/>
              </w:tabs>
              <w:autoSpaceDE w:val="0"/>
              <w:autoSpaceDN w:val="0"/>
              <w:adjustRightInd w:val="0"/>
              <w:jc w:val="center"/>
              <w:rPr>
                <w:rFonts w:ascii="Times New Roman" w:hAnsi="Times New Roman" w:cs="Times New Roman"/>
              </w:rPr>
            </w:pPr>
            <w:r w:rsidRPr="00FB2B2F">
              <w:rPr>
                <w:rFonts w:ascii="Times New Roman" w:hAnsi="Times New Roman" w:cs="Times New Roman"/>
              </w:rPr>
              <w:t>1</w:t>
            </w:r>
          </w:p>
        </w:tc>
        <w:tc>
          <w:tcPr>
            <w:tcW w:w="1508" w:type="pct"/>
            <w:shd w:val="clear" w:color="auto" w:fill="auto"/>
            <w:vAlign w:val="center"/>
          </w:tcPr>
          <w:p w14:paraId="6F35CCEA" w14:textId="77777777" w:rsidR="00F30E3F" w:rsidRPr="00FB2B2F" w:rsidRDefault="00F30E3F" w:rsidP="00F30E3F">
            <w:pPr>
              <w:tabs>
                <w:tab w:val="left" w:pos="851"/>
                <w:tab w:val="left" w:pos="1134"/>
                <w:tab w:val="left" w:pos="1418"/>
                <w:tab w:val="left" w:pos="1985"/>
                <w:tab w:val="left" w:pos="2268"/>
                <w:tab w:val="left" w:pos="2835"/>
                <w:tab w:val="left" w:pos="3119"/>
                <w:tab w:val="left" w:pos="3686"/>
                <w:tab w:val="left" w:pos="3969"/>
                <w:tab w:val="left" w:pos="4536"/>
                <w:tab w:val="left" w:pos="4820"/>
                <w:tab w:val="left" w:pos="5103"/>
                <w:tab w:val="left" w:pos="5387"/>
                <w:tab w:val="left" w:pos="5670"/>
              </w:tabs>
              <w:autoSpaceDE w:val="0"/>
              <w:autoSpaceDN w:val="0"/>
              <w:adjustRightInd w:val="0"/>
              <w:jc w:val="center"/>
              <w:rPr>
                <w:rFonts w:ascii="Times New Roman" w:hAnsi="Times New Roman" w:cs="Times New Roman"/>
              </w:rPr>
            </w:pPr>
            <w:r w:rsidRPr="00FB2B2F">
              <w:rPr>
                <w:rFonts w:ascii="Times New Roman" w:hAnsi="Times New Roman" w:cs="Times New Roman"/>
              </w:rPr>
              <w:t>1</w:t>
            </w:r>
          </w:p>
        </w:tc>
        <w:tc>
          <w:tcPr>
            <w:tcW w:w="1005" w:type="pct"/>
            <w:shd w:val="clear" w:color="auto" w:fill="auto"/>
            <w:vAlign w:val="center"/>
          </w:tcPr>
          <w:p w14:paraId="7E032869" w14:textId="77777777" w:rsidR="00F30E3F" w:rsidRPr="00FB2B2F" w:rsidRDefault="00F30E3F" w:rsidP="00F30E3F">
            <w:pPr>
              <w:tabs>
                <w:tab w:val="left" w:pos="851"/>
                <w:tab w:val="left" w:pos="1134"/>
                <w:tab w:val="left" w:pos="1418"/>
                <w:tab w:val="left" w:pos="1985"/>
                <w:tab w:val="left" w:pos="2268"/>
                <w:tab w:val="left" w:pos="2835"/>
                <w:tab w:val="left" w:pos="3119"/>
                <w:tab w:val="left" w:pos="3686"/>
                <w:tab w:val="left" w:pos="3969"/>
                <w:tab w:val="left" w:pos="4536"/>
                <w:tab w:val="left" w:pos="4820"/>
                <w:tab w:val="left" w:pos="5103"/>
                <w:tab w:val="left" w:pos="5387"/>
                <w:tab w:val="left" w:pos="5670"/>
              </w:tabs>
              <w:autoSpaceDE w:val="0"/>
              <w:autoSpaceDN w:val="0"/>
              <w:adjustRightInd w:val="0"/>
              <w:jc w:val="center"/>
              <w:rPr>
                <w:rFonts w:ascii="Times New Roman" w:hAnsi="Times New Roman" w:cs="Times New Roman"/>
              </w:rPr>
            </w:pPr>
            <w:r w:rsidRPr="00FB2B2F">
              <w:rPr>
                <w:rFonts w:ascii="Times New Roman" w:hAnsi="Times New Roman" w:cs="Times New Roman"/>
              </w:rPr>
              <w:t>2</w:t>
            </w:r>
          </w:p>
        </w:tc>
      </w:tr>
      <w:tr w:rsidR="00FB2B2F" w:rsidRPr="00FB2B2F" w14:paraId="1DC362E9" w14:textId="77777777" w:rsidTr="002A6E1B">
        <w:trPr>
          <w:trHeight w:val="454"/>
        </w:trPr>
        <w:tc>
          <w:tcPr>
            <w:tcW w:w="964" w:type="pct"/>
            <w:shd w:val="clear" w:color="auto" w:fill="auto"/>
            <w:vAlign w:val="center"/>
          </w:tcPr>
          <w:p w14:paraId="56665137" w14:textId="77777777" w:rsidR="00F30E3F" w:rsidRPr="00FB2B2F" w:rsidRDefault="00F30E3F" w:rsidP="00F30E3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autoSpaceDE w:val="0"/>
              <w:autoSpaceDN w:val="0"/>
              <w:adjustRightInd w:val="0"/>
              <w:jc w:val="both"/>
              <w:rPr>
                <w:rFonts w:ascii="Times New Roman" w:hAnsi="Times New Roman" w:cs="Times New Roman"/>
                <w:b/>
                <w:sz w:val="24"/>
                <w:szCs w:val="24"/>
              </w:rPr>
            </w:pPr>
            <w:r w:rsidRPr="00FB2B2F">
              <w:rPr>
                <w:rFonts w:ascii="Times New Roman" w:hAnsi="Times New Roman" w:cs="Times New Roman"/>
                <w:b/>
                <w:sz w:val="24"/>
                <w:szCs w:val="24"/>
              </w:rPr>
              <w:t>Yusufeli</w:t>
            </w:r>
          </w:p>
        </w:tc>
        <w:tc>
          <w:tcPr>
            <w:tcW w:w="1523" w:type="pct"/>
            <w:shd w:val="clear" w:color="auto" w:fill="auto"/>
            <w:vAlign w:val="center"/>
          </w:tcPr>
          <w:p w14:paraId="2E468A71" w14:textId="77777777" w:rsidR="00F30E3F" w:rsidRPr="00FB2B2F" w:rsidRDefault="00F30E3F" w:rsidP="00F30E3F">
            <w:pPr>
              <w:tabs>
                <w:tab w:val="left" w:pos="851"/>
                <w:tab w:val="left" w:pos="1134"/>
                <w:tab w:val="left" w:pos="1418"/>
                <w:tab w:val="left" w:pos="1985"/>
                <w:tab w:val="left" w:pos="2268"/>
                <w:tab w:val="left" w:pos="2835"/>
                <w:tab w:val="left" w:pos="3119"/>
                <w:tab w:val="left" w:pos="3686"/>
                <w:tab w:val="left" w:pos="3969"/>
                <w:tab w:val="left" w:pos="4536"/>
                <w:tab w:val="left" w:pos="4820"/>
                <w:tab w:val="left" w:pos="5103"/>
                <w:tab w:val="left" w:pos="5387"/>
                <w:tab w:val="left" w:pos="5670"/>
              </w:tabs>
              <w:autoSpaceDE w:val="0"/>
              <w:autoSpaceDN w:val="0"/>
              <w:adjustRightInd w:val="0"/>
              <w:jc w:val="center"/>
              <w:rPr>
                <w:rFonts w:ascii="Times New Roman" w:hAnsi="Times New Roman" w:cs="Times New Roman"/>
              </w:rPr>
            </w:pPr>
            <w:r w:rsidRPr="00FB2B2F">
              <w:rPr>
                <w:rFonts w:ascii="Times New Roman" w:hAnsi="Times New Roman" w:cs="Times New Roman"/>
              </w:rPr>
              <w:t>2</w:t>
            </w:r>
          </w:p>
        </w:tc>
        <w:tc>
          <w:tcPr>
            <w:tcW w:w="1508" w:type="pct"/>
            <w:shd w:val="clear" w:color="auto" w:fill="auto"/>
            <w:vAlign w:val="center"/>
          </w:tcPr>
          <w:p w14:paraId="6339D442" w14:textId="77777777" w:rsidR="00F30E3F" w:rsidRPr="00FB2B2F" w:rsidRDefault="00F30E3F" w:rsidP="00F30E3F">
            <w:pPr>
              <w:tabs>
                <w:tab w:val="left" w:pos="851"/>
                <w:tab w:val="left" w:pos="1134"/>
                <w:tab w:val="left" w:pos="1418"/>
                <w:tab w:val="left" w:pos="1985"/>
                <w:tab w:val="left" w:pos="2268"/>
                <w:tab w:val="left" w:pos="2835"/>
                <w:tab w:val="left" w:pos="3119"/>
                <w:tab w:val="left" w:pos="3686"/>
                <w:tab w:val="left" w:pos="3969"/>
                <w:tab w:val="left" w:pos="4536"/>
                <w:tab w:val="left" w:pos="4820"/>
                <w:tab w:val="left" w:pos="5103"/>
                <w:tab w:val="left" w:pos="5387"/>
                <w:tab w:val="left" w:pos="5670"/>
              </w:tabs>
              <w:autoSpaceDE w:val="0"/>
              <w:autoSpaceDN w:val="0"/>
              <w:adjustRightInd w:val="0"/>
              <w:jc w:val="center"/>
              <w:rPr>
                <w:rFonts w:ascii="Times New Roman" w:hAnsi="Times New Roman" w:cs="Times New Roman"/>
              </w:rPr>
            </w:pPr>
            <w:r w:rsidRPr="00FB2B2F">
              <w:rPr>
                <w:rFonts w:ascii="Times New Roman" w:hAnsi="Times New Roman" w:cs="Times New Roman"/>
              </w:rPr>
              <w:t>0</w:t>
            </w:r>
          </w:p>
        </w:tc>
        <w:tc>
          <w:tcPr>
            <w:tcW w:w="1005" w:type="pct"/>
            <w:shd w:val="clear" w:color="auto" w:fill="auto"/>
            <w:vAlign w:val="center"/>
          </w:tcPr>
          <w:p w14:paraId="3C90E58F" w14:textId="77777777" w:rsidR="00F30E3F" w:rsidRPr="00FB2B2F" w:rsidRDefault="00F30E3F" w:rsidP="00F30E3F">
            <w:pPr>
              <w:tabs>
                <w:tab w:val="left" w:pos="851"/>
                <w:tab w:val="left" w:pos="1134"/>
                <w:tab w:val="left" w:pos="1418"/>
                <w:tab w:val="left" w:pos="1985"/>
                <w:tab w:val="left" w:pos="2268"/>
                <w:tab w:val="left" w:pos="2835"/>
                <w:tab w:val="left" w:pos="3119"/>
                <w:tab w:val="left" w:pos="3686"/>
                <w:tab w:val="left" w:pos="3969"/>
                <w:tab w:val="left" w:pos="4536"/>
                <w:tab w:val="left" w:pos="4820"/>
                <w:tab w:val="left" w:pos="5103"/>
                <w:tab w:val="left" w:pos="5387"/>
                <w:tab w:val="left" w:pos="5670"/>
              </w:tabs>
              <w:autoSpaceDE w:val="0"/>
              <w:autoSpaceDN w:val="0"/>
              <w:adjustRightInd w:val="0"/>
              <w:jc w:val="center"/>
              <w:rPr>
                <w:rFonts w:ascii="Times New Roman" w:hAnsi="Times New Roman" w:cs="Times New Roman"/>
              </w:rPr>
            </w:pPr>
            <w:r w:rsidRPr="00FB2B2F">
              <w:rPr>
                <w:rFonts w:ascii="Times New Roman" w:hAnsi="Times New Roman" w:cs="Times New Roman"/>
              </w:rPr>
              <w:t>2</w:t>
            </w:r>
          </w:p>
        </w:tc>
      </w:tr>
      <w:tr w:rsidR="00FB2B2F" w:rsidRPr="00FB2B2F" w14:paraId="34F53939" w14:textId="77777777" w:rsidTr="002A6E1B">
        <w:trPr>
          <w:trHeight w:val="454"/>
        </w:trPr>
        <w:tc>
          <w:tcPr>
            <w:tcW w:w="964" w:type="pct"/>
            <w:shd w:val="clear" w:color="auto" w:fill="auto"/>
            <w:vAlign w:val="center"/>
          </w:tcPr>
          <w:p w14:paraId="6BB654D1" w14:textId="77777777" w:rsidR="00F30E3F" w:rsidRPr="00FB2B2F" w:rsidRDefault="00F30E3F" w:rsidP="00F30E3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autoSpaceDE w:val="0"/>
              <w:autoSpaceDN w:val="0"/>
              <w:adjustRightInd w:val="0"/>
              <w:jc w:val="both"/>
              <w:rPr>
                <w:rFonts w:ascii="Times New Roman" w:hAnsi="Times New Roman" w:cs="Times New Roman"/>
                <w:b/>
                <w:sz w:val="24"/>
                <w:szCs w:val="24"/>
              </w:rPr>
            </w:pPr>
            <w:r w:rsidRPr="00FB2B2F">
              <w:rPr>
                <w:rFonts w:ascii="Times New Roman" w:hAnsi="Times New Roman" w:cs="Times New Roman"/>
                <w:b/>
                <w:sz w:val="24"/>
                <w:szCs w:val="24"/>
              </w:rPr>
              <w:t>TOPLAM</w:t>
            </w:r>
          </w:p>
        </w:tc>
        <w:tc>
          <w:tcPr>
            <w:tcW w:w="1523" w:type="pct"/>
            <w:shd w:val="clear" w:color="auto" w:fill="auto"/>
            <w:vAlign w:val="center"/>
          </w:tcPr>
          <w:p w14:paraId="4CE0BD67" w14:textId="77777777" w:rsidR="00F30E3F" w:rsidRPr="00FB2B2F" w:rsidRDefault="00F30E3F" w:rsidP="00F30E3F">
            <w:pPr>
              <w:tabs>
                <w:tab w:val="left" w:pos="851"/>
                <w:tab w:val="left" w:pos="1134"/>
                <w:tab w:val="left" w:pos="1418"/>
                <w:tab w:val="left" w:pos="1985"/>
                <w:tab w:val="left" w:pos="2268"/>
                <w:tab w:val="left" w:pos="2835"/>
                <w:tab w:val="left" w:pos="3119"/>
                <w:tab w:val="left" w:pos="3686"/>
                <w:tab w:val="left" w:pos="3969"/>
                <w:tab w:val="left" w:pos="4536"/>
                <w:tab w:val="left" w:pos="4820"/>
                <w:tab w:val="left" w:pos="5103"/>
                <w:tab w:val="left" w:pos="5387"/>
                <w:tab w:val="left" w:pos="5670"/>
              </w:tabs>
              <w:autoSpaceDE w:val="0"/>
              <w:autoSpaceDN w:val="0"/>
              <w:adjustRightInd w:val="0"/>
              <w:jc w:val="center"/>
              <w:rPr>
                <w:rFonts w:ascii="Times New Roman" w:hAnsi="Times New Roman" w:cs="Times New Roman"/>
                <w:b/>
              </w:rPr>
            </w:pPr>
            <w:r w:rsidRPr="00FB2B2F">
              <w:rPr>
                <w:rFonts w:ascii="Times New Roman" w:hAnsi="Times New Roman" w:cs="Times New Roman"/>
                <w:b/>
              </w:rPr>
              <w:t>9</w:t>
            </w:r>
          </w:p>
        </w:tc>
        <w:tc>
          <w:tcPr>
            <w:tcW w:w="1508" w:type="pct"/>
            <w:shd w:val="clear" w:color="auto" w:fill="auto"/>
            <w:vAlign w:val="center"/>
          </w:tcPr>
          <w:p w14:paraId="64CEEC69" w14:textId="77777777" w:rsidR="00F30E3F" w:rsidRPr="00FB2B2F" w:rsidRDefault="00F30E3F" w:rsidP="00F30E3F">
            <w:pPr>
              <w:tabs>
                <w:tab w:val="left" w:pos="851"/>
                <w:tab w:val="left" w:pos="1134"/>
                <w:tab w:val="left" w:pos="1418"/>
                <w:tab w:val="left" w:pos="1985"/>
                <w:tab w:val="left" w:pos="2268"/>
                <w:tab w:val="left" w:pos="2835"/>
                <w:tab w:val="left" w:pos="3119"/>
                <w:tab w:val="left" w:pos="3686"/>
                <w:tab w:val="left" w:pos="3969"/>
                <w:tab w:val="left" w:pos="4536"/>
                <w:tab w:val="left" w:pos="4820"/>
                <w:tab w:val="left" w:pos="5103"/>
                <w:tab w:val="left" w:pos="5387"/>
                <w:tab w:val="left" w:pos="5670"/>
              </w:tabs>
              <w:autoSpaceDE w:val="0"/>
              <w:autoSpaceDN w:val="0"/>
              <w:adjustRightInd w:val="0"/>
              <w:jc w:val="center"/>
              <w:rPr>
                <w:rFonts w:ascii="Times New Roman" w:hAnsi="Times New Roman" w:cs="Times New Roman"/>
                <w:b/>
              </w:rPr>
            </w:pPr>
            <w:r w:rsidRPr="00FB2B2F">
              <w:rPr>
                <w:rFonts w:ascii="Times New Roman" w:hAnsi="Times New Roman" w:cs="Times New Roman"/>
                <w:b/>
              </w:rPr>
              <w:t>11</w:t>
            </w:r>
          </w:p>
        </w:tc>
        <w:tc>
          <w:tcPr>
            <w:tcW w:w="1005" w:type="pct"/>
            <w:shd w:val="clear" w:color="auto" w:fill="auto"/>
            <w:vAlign w:val="center"/>
          </w:tcPr>
          <w:p w14:paraId="715069BC" w14:textId="77777777" w:rsidR="00F30E3F" w:rsidRPr="00FB2B2F" w:rsidRDefault="00F30E3F" w:rsidP="00F30E3F">
            <w:pPr>
              <w:tabs>
                <w:tab w:val="left" w:pos="851"/>
                <w:tab w:val="left" w:pos="1134"/>
                <w:tab w:val="left" w:pos="1418"/>
                <w:tab w:val="left" w:pos="1985"/>
                <w:tab w:val="left" w:pos="2268"/>
                <w:tab w:val="left" w:pos="2835"/>
                <w:tab w:val="left" w:pos="3119"/>
                <w:tab w:val="left" w:pos="3686"/>
                <w:tab w:val="left" w:pos="3969"/>
                <w:tab w:val="left" w:pos="4536"/>
                <w:tab w:val="left" w:pos="4820"/>
                <w:tab w:val="left" w:pos="5103"/>
                <w:tab w:val="left" w:pos="5387"/>
                <w:tab w:val="left" w:pos="5670"/>
              </w:tabs>
              <w:autoSpaceDE w:val="0"/>
              <w:autoSpaceDN w:val="0"/>
              <w:adjustRightInd w:val="0"/>
              <w:jc w:val="center"/>
              <w:rPr>
                <w:rFonts w:ascii="Times New Roman" w:hAnsi="Times New Roman" w:cs="Times New Roman"/>
                <w:b/>
              </w:rPr>
            </w:pPr>
            <w:r w:rsidRPr="00FB2B2F">
              <w:rPr>
                <w:rFonts w:ascii="Times New Roman" w:hAnsi="Times New Roman" w:cs="Times New Roman"/>
                <w:b/>
              </w:rPr>
              <w:t>20</w:t>
            </w:r>
          </w:p>
        </w:tc>
      </w:tr>
    </w:tbl>
    <w:p w14:paraId="6A0D4A59" w14:textId="0EC0506B" w:rsidR="00235DE7" w:rsidRPr="00FB2B2F" w:rsidRDefault="007E23B2">
      <w:pPr>
        <w:jc w:val="both"/>
        <w:rPr>
          <w:rFonts w:ascii="Times New Roman" w:hAnsi="Times New Roman" w:cs="Times New Roman"/>
          <w:sz w:val="24"/>
          <w:szCs w:val="24"/>
          <w:shd w:val="clear" w:color="auto" w:fill="FFFFFF"/>
        </w:rPr>
      </w:pPr>
      <w:r w:rsidRPr="00FB2B2F">
        <w:rPr>
          <w:rFonts w:ascii="Times New Roman" w:hAnsi="Times New Roman" w:cs="Times New Roman"/>
          <w:sz w:val="24"/>
          <w:szCs w:val="24"/>
          <w:shd w:val="clear" w:color="auto" w:fill="FFFFFF"/>
        </w:rPr>
        <w:tab/>
      </w:r>
      <w:r w:rsidRPr="00FB2B2F">
        <w:rPr>
          <w:rFonts w:ascii="Times New Roman" w:hAnsi="Times New Roman" w:cs="Times New Roman"/>
          <w:sz w:val="24"/>
          <w:szCs w:val="24"/>
          <w:shd w:val="clear" w:color="auto" w:fill="FFFFFF"/>
        </w:rPr>
        <w:tab/>
      </w:r>
    </w:p>
    <w:p w14:paraId="0E84CD14" w14:textId="77777777" w:rsidR="007E23B2" w:rsidRPr="00FB2B2F" w:rsidRDefault="007E23B2">
      <w:pPr>
        <w:rPr>
          <w:rFonts w:ascii="Times New Roman" w:hAnsi="Times New Roman" w:cs="Times New Roman"/>
          <w:b/>
          <w:bCs/>
          <w:u w:val="single"/>
          <w:shd w:val="clear" w:color="auto" w:fill="FFFFFF"/>
        </w:rPr>
      </w:pPr>
      <w:r w:rsidRPr="00FB2B2F">
        <w:rPr>
          <w:rFonts w:ascii="Times New Roman" w:hAnsi="Times New Roman" w:cs="Times New Roman"/>
          <w:b/>
          <w:bCs/>
          <w:sz w:val="24"/>
          <w:szCs w:val="24"/>
          <w:shd w:val="clear" w:color="auto" w:fill="FFFFFF"/>
        </w:rPr>
        <w:lastRenderedPageBreak/>
        <w:tab/>
      </w:r>
      <w:r w:rsidRPr="00FB2B2F">
        <w:rPr>
          <w:rFonts w:ascii="Times New Roman" w:hAnsi="Times New Roman" w:cs="Times New Roman"/>
          <w:b/>
          <w:bCs/>
          <w:sz w:val="24"/>
          <w:szCs w:val="24"/>
          <w:shd w:val="clear" w:color="auto" w:fill="FFFFFF"/>
        </w:rPr>
        <w:tab/>
      </w:r>
      <w:r w:rsidRPr="00FB2B2F">
        <w:rPr>
          <w:rFonts w:ascii="Times New Roman" w:hAnsi="Times New Roman" w:cs="Times New Roman"/>
          <w:b/>
          <w:bCs/>
          <w:sz w:val="24"/>
          <w:szCs w:val="24"/>
          <w:shd w:val="clear" w:color="auto" w:fill="FFFFFF"/>
        </w:rPr>
        <w:tab/>
      </w:r>
      <w:r w:rsidRPr="00FB2B2F">
        <w:rPr>
          <w:rFonts w:ascii="Times New Roman" w:hAnsi="Times New Roman" w:cs="Times New Roman"/>
          <w:b/>
          <w:bCs/>
          <w:shd w:val="clear" w:color="auto" w:fill="FFFFFF"/>
        </w:rPr>
        <w:t xml:space="preserve">b) </w:t>
      </w:r>
      <w:r w:rsidRPr="00FB2B2F">
        <w:rPr>
          <w:rFonts w:ascii="Times New Roman" w:hAnsi="Times New Roman" w:cs="Times New Roman"/>
          <w:b/>
          <w:bCs/>
          <w:u w:val="single"/>
          <w:shd w:val="clear" w:color="auto" w:fill="FFFFFF"/>
        </w:rPr>
        <w:t>İl Encümeni</w:t>
      </w:r>
      <w:r w:rsidRPr="00FB2B2F">
        <w:rPr>
          <w:rFonts w:ascii="Times New Roman" w:hAnsi="Times New Roman" w:cs="Times New Roman"/>
          <w:b/>
          <w:bCs/>
          <w:u w:val="single"/>
          <w:shd w:val="clear" w:color="auto" w:fill="FFFFFF"/>
        </w:rPr>
        <w:tab/>
        <w:t>:</w:t>
      </w:r>
    </w:p>
    <w:p w14:paraId="7B140EB6" w14:textId="17E13898" w:rsidR="00F30E3F" w:rsidRPr="00FB2B2F" w:rsidRDefault="007E23B2" w:rsidP="00F30E3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rPr>
          <w:rFonts w:ascii="Times New Roman" w:hAnsi="Times New Roman" w:cs="Times New Roman"/>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00F30E3F" w:rsidRPr="00FB2B2F">
        <w:rPr>
          <w:rFonts w:ascii="Times New Roman" w:hAnsi="Times New Roman" w:cs="Times New Roman"/>
          <w:shd w:val="clear" w:color="auto" w:fill="FFFFFF"/>
        </w:rPr>
        <w:tab/>
      </w:r>
      <w:r w:rsidR="00F30E3F" w:rsidRPr="00FB2B2F">
        <w:rPr>
          <w:rFonts w:ascii="Times New Roman" w:hAnsi="Times New Roman" w:cs="Times New Roman"/>
          <w:shd w:val="clear" w:color="auto" w:fill="FFFFFF"/>
        </w:rPr>
        <w:tab/>
      </w:r>
      <w:r w:rsidR="00F30E3F" w:rsidRPr="00FB2B2F">
        <w:rPr>
          <w:rFonts w:ascii="Times New Roman" w:hAnsi="Times New Roman" w:cs="Times New Roman"/>
          <w:shd w:val="clear" w:color="auto" w:fill="FFFFFF"/>
        </w:rPr>
        <w:tab/>
      </w:r>
      <w:r w:rsidR="00F30E3F" w:rsidRPr="00FB2B2F">
        <w:rPr>
          <w:rFonts w:ascii="Times New Roman" w:hAnsi="Times New Roman" w:cs="Times New Roman"/>
        </w:rPr>
        <w:t>16 Nisan 2024 tarihinde yapılan İl Genel Meclisi toplantısında 2024 – 2025 Yılları için İl Encümenine seçilen üyelerin İlçelere ve partilere göre dağılımı şu şekildedir.</w:t>
      </w:r>
    </w:p>
    <w:p w14:paraId="279F3871" w14:textId="4B854744" w:rsidR="007E23B2" w:rsidRPr="00FB2B2F" w:rsidRDefault="007E23B2">
      <w:pPr>
        <w:jc w:val="both"/>
        <w:rPr>
          <w:rFonts w:ascii="Times New Roman" w:hAnsi="Times New Roman" w:cs="Times New Roman"/>
          <w:shd w:val="clear" w:color="auto" w:fill="FFFFFF"/>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2"/>
        <w:gridCol w:w="2376"/>
        <w:gridCol w:w="2549"/>
        <w:gridCol w:w="1592"/>
      </w:tblGrid>
      <w:tr w:rsidR="00FB2B2F" w:rsidRPr="00FB2B2F" w14:paraId="3740DB91" w14:textId="77777777" w:rsidTr="002A6E1B">
        <w:trPr>
          <w:trHeight w:val="454"/>
        </w:trPr>
        <w:tc>
          <w:tcPr>
            <w:tcW w:w="1619" w:type="pct"/>
            <w:shd w:val="clear" w:color="auto" w:fill="auto"/>
            <w:vAlign w:val="center"/>
          </w:tcPr>
          <w:p w14:paraId="4B4C2783" w14:textId="77777777" w:rsidR="00F30E3F" w:rsidRPr="00FB2B2F" w:rsidRDefault="00F30E3F" w:rsidP="00F30E3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autoSpaceDE w:val="0"/>
              <w:autoSpaceDN w:val="0"/>
              <w:adjustRightInd w:val="0"/>
              <w:jc w:val="both"/>
              <w:rPr>
                <w:rFonts w:ascii="Times New Roman" w:hAnsi="Times New Roman" w:cs="Times New Roman"/>
                <w:b/>
                <w:sz w:val="24"/>
                <w:szCs w:val="24"/>
              </w:rPr>
            </w:pPr>
            <w:r w:rsidRPr="00FB2B2F">
              <w:rPr>
                <w:rFonts w:ascii="Times New Roman" w:hAnsi="Times New Roman" w:cs="Times New Roman"/>
                <w:b/>
                <w:sz w:val="24"/>
                <w:szCs w:val="24"/>
              </w:rPr>
              <w:t>İLÇESİ</w:t>
            </w:r>
          </w:p>
        </w:tc>
        <w:tc>
          <w:tcPr>
            <w:tcW w:w="1232" w:type="pct"/>
            <w:shd w:val="clear" w:color="auto" w:fill="auto"/>
            <w:vAlign w:val="center"/>
          </w:tcPr>
          <w:p w14:paraId="4394B8DD" w14:textId="77777777" w:rsidR="00F30E3F" w:rsidRPr="00FB2B2F" w:rsidRDefault="00F30E3F" w:rsidP="00F30E3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autoSpaceDE w:val="0"/>
              <w:autoSpaceDN w:val="0"/>
              <w:adjustRightInd w:val="0"/>
              <w:jc w:val="center"/>
              <w:rPr>
                <w:rFonts w:ascii="Times New Roman" w:hAnsi="Times New Roman" w:cs="Times New Roman"/>
                <w:b/>
                <w:sz w:val="24"/>
                <w:szCs w:val="24"/>
              </w:rPr>
            </w:pPr>
            <w:r w:rsidRPr="00FB2B2F">
              <w:rPr>
                <w:rFonts w:ascii="Times New Roman" w:hAnsi="Times New Roman" w:cs="Times New Roman"/>
                <w:b/>
                <w:sz w:val="24"/>
                <w:szCs w:val="24"/>
              </w:rPr>
              <w:t>Adalet</w:t>
            </w:r>
          </w:p>
          <w:p w14:paraId="3B84BBD2" w14:textId="77777777" w:rsidR="00F30E3F" w:rsidRPr="00FB2B2F" w:rsidRDefault="00F30E3F" w:rsidP="00F30E3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autoSpaceDE w:val="0"/>
              <w:autoSpaceDN w:val="0"/>
              <w:adjustRightInd w:val="0"/>
              <w:jc w:val="center"/>
              <w:rPr>
                <w:rFonts w:ascii="Times New Roman" w:hAnsi="Times New Roman" w:cs="Times New Roman"/>
                <w:b/>
                <w:sz w:val="24"/>
                <w:szCs w:val="24"/>
              </w:rPr>
            </w:pPr>
            <w:r w:rsidRPr="00FB2B2F">
              <w:rPr>
                <w:rFonts w:ascii="Times New Roman" w:hAnsi="Times New Roman" w:cs="Times New Roman"/>
                <w:b/>
                <w:sz w:val="24"/>
                <w:szCs w:val="24"/>
              </w:rPr>
              <w:t xml:space="preserve"> </w:t>
            </w:r>
            <w:proofErr w:type="gramStart"/>
            <w:r w:rsidRPr="00FB2B2F">
              <w:rPr>
                <w:rFonts w:ascii="Times New Roman" w:hAnsi="Times New Roman" w:cs="Times New Roman"/>
                <w:b/>
                <w:sz w:val="24"/>
                <w:szCs w:val="24"/>
              </w:rPr>
              <w:t>ve</w:t>
            </w:r>
            <w:proofErr w:type="gramEnd"/>
          </w:p>
          <w:p w14:paraId="6E263057" w14:textId="77777777" w:rsidR="00F30E3F" w:rsidRPr="00FB2B2F" w:rsidRDefault="00F30E3F" w:rsidP="00F30E3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autoSpaceDE w:val="0"/>
              <w:autoSpaceDN w:val="0"/>
              <w:adjustRightInd w:val="0"/>
              <w:jc w:val="both"/>
              <w:rPr>
                <w:rFonts w:ascii="Times New Roman" w:hAnsi="Times New Roman" w:cs="Times New Roman"/>
                <w:b/>
                <w:sz w:val="24"/>
                <w:szCs w:val="24"/>
              </w:rPr>
            </w:pPr>
            <w:r w:rsidRPr="00FB2B2F">
              <w:rPr>
                <w:rFonts w:ascii="Times New Roman" w:hAnsi="Times New Roman" w:cs="Times New Roman"/>
                <w:b/>
                <w:sz w:val="24"/>
                <w:szCs w:val="24"/>
              </w:rPr>
              <w:t xml:space="preserve"> Kalkınma Partisi</w:t>
            </w:r>
          </w:p>
        </w:tc>
        <w:tc>
          <w:tcPr>
            <w:tcW w:w="1322" w:type="pct"/>
            <w:shd w:val="clear" w:color="auto" w:fill="auto"/>
            <w:vAlign w:val="center"/>
          </w:tcPr>
          <w:p w14:paraId="4A197DA1" w14:textId="77777777" w:rsidR="00F30E3F" w:rsidRPr="00FB2B2F" w:rsidRDefault="00F30E3F" w:rsidP="00F30E3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autoSpaceDE w:val="0"/>
              <w:autoSpaceDN w:val="0"/>
              <w:adjustRightInd w:val="0"/>
              <w:jc w:val="center"/>
              <w:rPr>
                <w:rFonts w:ascii="Times New Roman" w:hAnsi="Times New Roman" w:cs="Times New Roman"/>
                <w:b/>
                <w:sz w:val="24"/>
                <w:szCs w:val="24"/>
              </w:rPr>
            </w:pPr>
            <w:r w:rsidRPr="00FB2B2F">
              <w:rPr>
                <w:rFonts w:ascii="Times New Roman" w:hAnsi="Times New Roman" w:cs="Times New Roman"/>
                <w:b/>
                <w:sz w:val="24"/>
                <w:szCs w:val="24"/>
              </w:rPr>
              <w:t>Cumhuriyet Halk Partisi</w:t>
            </w:r>
          </w:p>
        </w:tc>
        <w:tc>
          <w:tcPr>
            <w:tcW w:w="826" w:type="pct"/>
            <w:shd w:val="clear" w:color="auto" w:fill="auto"/>
            <w:vAlign w:val="center"/>
          </w:tcPr>
          <w:p w14:paraId="4EF5656D" w14:textId="77777777" w:rsidR="00F30E3F" w:rsidRPr="00FB2B2F" w:rsidRDefault="00F30E3F" w:rsidP="00F30E3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autoSpaceDE w:val="0"/>
              <w:autoSpaceDN w:val="0"/>
              <w:adjustRightInd w:val="0"/>
              <w:jc w:val="both"/>
              <w:rPr>
                <w:rFonts w:ascii="Times New Roman" w:hAnsi="Times New Roman" w:cs="Times New Roman"/>
                <w:b/>
                <w:sz w:val="24"/>
                <w:szCs w:val="24"/>
              </w:rPr>
            </w:pPr>
            <w:r w:rsidRPr="00FB2B2F">
              <w:rPr>
                <w:rFonts w:ascii="Times New Roman" w:hAnsi="Times New Roman" w:cs="Times New Roman"/>
                <w:b/>
                <w:sz w:val="24"/>
                <w:szCs w:val="24"/>
              </w:rPr>
              <w:t>TOPLAM</w:t>
            </w:r>
          </w:p>
        </w:tc>
      </w:tr>
      <w:tr w:rsidR="00FB2B2F" w:rsidRPr="00FB2B2F" w14:paraId="4366FFEC" w14:textId="77777777" w:rsidTr="002A6E1B">
        <w:trPr>
          <w:trHeight w:val="454"/>
        </w:trPr>
        <w:tc>
          <w:tcPr>
            <w:tcW w:w="1619" w:type="pct"/>
            <w:shd w:val="clear" w:color="auto" w:fill="auto"/>
            <w:vAlign w:val="center"/>
          </w:tcPr>
          <w:p w14:paraId="4E3422C4" w14:textId="77777777" w:rsidR="00F30E3F" w:rsidRPr="00FB2B2F" w:rsidRDefault="00F30E3F" w:rsidP="00F30E3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autoSpaceDE w:val="0"/>
              <w:autoSpaceDN w:val="0"/>
              <w:adjustRightInd w:val="0"/>
              <w:jc w:val="both"/>
              <w:rPr>
                <w:rFonts w:ascii="Times New Roman" w:hAnsi="Times New Roman" w:cs="Times New Roman"/>
                <w:sz w:val="24"/>
                <w:szCs w:val="24"/>
              </w:rPr>
            </w:pPr>
            <w:r w:rsidRPr="00FB2B2F">
              <w:rPr>
                <w:rFonts w:ascii="Times New Roman" w:hAnsi="Times New Roman" w:cs="Times New Roman"/>
                <w:sz w:val="24"/>
                <w:szCs w:val="24"/>
              </w:rPr>
              <w:t>Borçka</w:t>
            </w:r>
          </w:p>
        </w:tc>
        <w:tc>
          <w:tcPr>
            <w:tcW w:w="1232" w:type="pct"/>
            <w:shd w:val="clear" w:color="auto" w:fill="auto"/>
            <w:vAlign w:val="center"/>
          </w:tcPr>
          <w:p w14:paraId="412691EB" w14:textId="77777777" w:rsidR="00F30E3F" w:rsidRPr="00FB2B2F" w:rsidRDefault="00F30E3F" w:rsidP="00F30E3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autoSpaceDE w:val="0"/>
              <w:autoSpaceDN w:val="0"/>
              <w:adjustRightInd w:val="0"/>
              <w:jc w:val="center"/>
              <w:rPr>
                <w:rFonts w:ascii="Times New Roman" w:hAnsi="Times New Roman" w:cs="Times New Roman"/>
                <w:sz w:val="24"/>
                <w:szCs w:val="24"/>
              </w:rPr>
            </w:pPr>
          </w:p>
        </w:tc>
        <w:tc>
          <w:tcPr>
            <w:tcW w:w="1322" w:type="pct"/>
            <w:shd w:val="clear" w:color="auto" w:fill="auto"/>
            <w:vAlign w:val="center"/>
          </w:tcPr>
          <w:p w14:paraId="7FB8C09B" w14:textId="77777777" w:rsidR="00F30E3F" w:rsidRPr="00FB2B2F" w:rsidRDefault="00F30E3F" w:rsidP="00F30E3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autoSpaceDE w:val="0"/>
              <w:autoSpaceDN w:val="0"/>
              <w:adjustRightInd w:val="0"/>
              <w:jc w:val="center"/>
              <w:rPr>
                <w:rFonts w:ascii="Times New Roman" w:hAnsi="Times New Roman" w:cs="Times New Roman"/>
                <w:sz w:val="24"/>
                <w:szCs w:val="24"/>
              </w:rPr>
            </w:pPr>
            <w:r w:rsidRPr="00FB2B2F">
              <w:rPr>
                <w:rFonts w:ascii="Times New Roman" w:hAnsi="Times New Roman" w:cs="Times New Roman"/>
                <w:sz w:val="24"/>
                <w:szCs w:val="24"/>
              </w:rPr>
              <w:t>1</w:t>
            </w:r>
          </w:p>
        </w:tc>
        <w:tc>
          <w:tcPr>
            <w:tcW w:w="826" w:type="pct"/>
            <w:shd w:val="clear" w:color="auto" w:fill="auto"/>
            <w:vAlign w:val="center"/>
          </w:tcPr>
          <w:p w14:paraId="6DC1EB26" w14:textId="77777777" w:rsidR="00F30E3F" w:rsidRPr="00FB2B2F" w:rsidRDefault="00F30E3F" w:rsidP="00F30E3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autoSpaceDE w:val="0"/>
              <w:autoSpaceDN w:val="0"/>
              <w:adjustRightInd w:val="0"/>
              <w:jc w:val="center"/>
              <w:rPr>
                <w:rFonts w:ascii="Times New Roman" w:hAnsi="Times New Roman" w:cs="Times New Roman"/>
                <w:b/>
                <w:sz w:val="24"/>
                <w:szCs w:val="24"/>
              </w:rPr>
            </w:pPr>
            <w:r w:rsidRPr="00FB2B2F">
              <w:rPr>
                <w:rFonts w:ascii="Times New Roman" w:hAnsi="Times New Roman" w:cs="Times New Roman"/>
                <w:b/>
                <w:sz w:val="24"/>
                <w:szCs w:val="24"/>
              </w:rPr>
              <w:t>1</w:t>
            </w:r>
          </w:p>
        </w:tc>
      </w:tr>
      <w:tr w:rsidR="00FB2B2F" w:rsidRPr="00FB2B2F" w14:paraId="112D6C8F" w14:textId="77777777" w:rsidTr="002A6E1B">
        <w:trPr>
          <w:trHeight w:val="454"/>
        </w:trPr>
        <w:tc>
          <w:tcPr>
            <w:tcW w:w="1619" w:type="pct"/>
            <w:shd w:val="clear" w:color="auto" w:fill="auto"/>
            <w:vAlign w:val="center"/>
          </w:tcPr>
          <w:p w14:paraId="6174E8F5" w14:textId="77777777" w:rsidR="00F30E3F" w:rsidRPr="00FB2B2F" w:rsidRDefault="00F30E3F" w:rsidP="00F30E3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autoSpaceDE w:val="0"/>
              <w:autoSpaceDN w:val="0"/>
              <w:adjustRightInd w:val="0"/>
              <w:jc w:val="both"/>
              <w:rPr>
                <w:rFonts w:ascii="Times New Roman" w:hAnsi="Times New Roman" w:cs="Times New Roman"/>
                <w:sz w:val="24"/>
                <w:szCs w:val="24"/>
              </w:rPr>
            </w:pPr>
            <w:r w:rsidRPr="00FB2B2F">
              <w:rPr>
                <w:rFonts w:ascii="Times New Roman" w:hAnsi="Times New Roman" w:cs="Times New Roman"/>
                <w:sz w:val="24"/>
                <w:szCs w:val="24"/>
              </w:rPr>
              <w:t>Arhavi</w:t>
            </w:r>
          </w:p>
        </w:tc>
        <w:tc>
          <w:tcPr>
            <w:tcW w:w="1232" w:type="pct"/>
            <w:shd w:val="clear" w:color="auto" w:fill="auto"/>
            <w:vAlign w:val="center"/>
          </w:tcPr>
          <w:p w14:paraId="5D19F23E" w14:textId="77777777" w:rsidR="00F30E3F" w:rsidRPr="00FB2B2F" w:rsidRDefault="00F30E3F" w:rsidP="00F30E3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autoSpaceDE w:val="0"/>
              <w:autoSpaceDN w:val="0"/>
              <w:adjustRightInd w:val="0"/>
              <w:jc w:val="center"/>
              <w:rPr>
                <w:rFonts w:ascii="Times New Roman" w:hAnsi="Times New Roman" w:cs="Times New Roman"/>
                <w:sz w:val="24"/>
                <w:szCs w:val="24"/>
              </w:rPr>
            </w:pPr>
          </w:p>
        </w:tc>
        <w:tc>
          <w:tcPr>
            <w:tcW w:w="1322" w:type="pct"/>
            <w:shd w:val="clear" w:color="auto" w:fill="auto"/>
            <w:vAlign w:val="center"/>
          </w:tcPr>
          <w:p w14:paraId="476F1C4D" w14:textId="77777777" w:rsidR="00F30E3F" w:rsidRPr="00FB2B2F" w:rsidRDefault="00F30E3F" w:rsidP="00F30E3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autoSpaceDE w:val="0"/>
              <w:autoSpaceDN w:val="0"/>
              <w:adjustRightInd w:val="0"/>
              <w:jc w:val="center"/>
              <w:rPr>
                <w:rFonts w:ascii="Times New Roman" w:hAnsi="Times New Roman" w:cs="Times New Roman"/>
                <w:sz w:val="24"/>
                <w:szCs w:val="24"/>
              </w:rPr>
            </w:pPr>
            <w:r w:rsidRPr="00FB2B2F">
              <w:rPr>
                <w:rFonts w:ascii="Times New Roman" w:hAnsi="Times New Roman" w:cs="Times New Roman"/>
                <w:sz w:val="24"/>
                <w:szCs w:val="24"/>
              </w:rPr>
              <w:t>1</w:t>
            </w:r>
          </w:p>
        </w:tc>
        <w:tc>
          <w:tcPr>
            <w:tcW w:w="826" w:type="pct"/>
            <w:shd w:val="clear" w:color="auto" w:fill="auto"/>
            <w:vAlign w:val="center"/>
          </w:tcPr>
          <w:p w14:paraId="0C9D7F68" w14:textId="77777777" w:rsidR="00F30E3F" w:rsidRPr="00FB2B2F" w:rsidRDefault="00F30E3F" w:rsidP="00F30E3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autoSpaceDE w:val="0"/>
              <w:autoSpaceDN w:val="0"/>
              <w:adjustRightInd w:val="0"/>
              <w:jc w:val="center"/>
              <w:rPr>
                <w:rFonts w:ascii="Times New Roman" w:hAnsi="Times New Roman" w:cs="Times New Roman"/>
                <w:b/>
                <w:sz w:val="24"/>
                <w:szCs w:val="24"/>
              </w:rPr>
            </w:pPr>
            <w:r w:rsidRPr="00FB2B2F">
              <w:rPr>
                <w:rFonts w:ascii="Times New Roman" w:hAnsi="Times New Roman" w:cs="Times New Roman"/>
                <w:b/>
                <w:sz w:val="24"/>
                <w:szCs w:val="24"/>
              </w:rPr>
              <w:t>1</w:t>
            </w:r>
          </w:p>
        </w:tc>
      </w:tr>
      <w:tr w:rsidR="00FB2B2F" w:rsidRPr="00FB2B2F" w14:paraId="185EB1BC" w14:textId="77777777" w:rsidTr="002A6E1B">
        <w:trPr>
          <w:trHeight w:val="454"/>
        </w:trPr>
        <w:tc>
          <w:tcPr>
            <w:tcW w:w="1619" w:type="pct"/>
            <w:shd w:val="clear" w:color="auto" w:fill="auto"/>
            <w:vAlign w:val="center"/>
          </w:tcPr>
          <w:p w14:paraId="16AA7122" w14:textId="77777777" w:rsidR="00F30E3F" w:rsidRPr="00FB2B2F" w:rsidRDefault="00F30E3F" w:rsidP="00F30E3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autoSpaceDE w:val="0"/>
              <w:autoSpaceDN w:val="0"/>
              <w:adjustRightInd w:val="0"/>
              <w:jc w:val="both"/>
              <w:rPr>
                <w:rFonts w:ascii="Times New Roman" w:hAnsi="Times New Roman" w:cs="Times New Roman"/>
                <w:sz w:val="24"/>
                <w:szCs w:val="24"/>
              </w:rPr>
            </w:pPr>
            <w:r w:rsidRPr="00FB2B2F">
              <w:rPr>
                <w:rFonts w:ascii="Times New Roman" w:hAnsi="Times New Roman" w:cs="Times New Roman"/>
                <w:sz w:val="24"/>
                <w:szCs w:val="24"/>
              </w:rPr>
              <w:t>Murgul</w:t>
            </w:r>
          </w:p>
        </w:tc>
        <w:tc>
          <w:tcPr>
            <w:tcW w:w="1232" w:type="pct"/>
            <w:shd w:val="clear" w:color="auto" w:fill="auto"/>
            <w:vAlign w:val="center"/>
          </w:tcPr>
          <w:p w14:paraId="23C2EE42" w14:textId="77777777" w:rsidR="00F30E3F" w:rsidRPr="00FB2B2F" w:rsidRDefault="00F30E3F" w:rsidP="00F30E3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autoSpaceDE w:val="0"/>
              <w:autoSpaceDN w:val="0"/>
              <w:adjustRightInd w:val="0"/>
              <w:jc w:val="center"/>
              <w:rPr>
                <w:rFonts w:ascii="Times New Roman" w:hAnsi="Times New Roman" w:cs="Times New Roman"/>
                <w:sz w:val="24"/>
                <w:szCs w:val="24"/>
              </w:rPr>
            </w:pPr>
          </w:p>
        </w:tc>
        <w:tc>
          <w:tcPr>
            <w:tcW w:w="1322" w:type="pct"/>
            <w:shd w:val="clear" w:color="auto" w:fill="auto"/>
            <w:vAlign w:val="center"/>
          </w:tcPr>
          <w:p w14:paraId="083B29B4" w14:textId="77777777" w:rsidR="00F30E3F" w:rsidRPr="00FB2B2F" w:rsidRDefault="00F30E3F" w:rsidP="00F30E3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autoSpaceDE w:val="0"/>
              <w:autoSpaceDN w:val="0"/>
              <w:adjustRightInd w:val="0"/>
              <w:jc w:val="center"/>
              <w:rPr>
                <w:rFonts w:ascii="Times New Roman" w:hAnsi="Times New Roman" w:cs="Times New Roman"/>
                <w:sz w:val="24"/>
                <w:szCs w:val="24"/>
              </w:rPr>
            </w:pPr>
            <w:r w:rsidRPr="00FB2B2F">
              <w:rPr>
                <w:rFonts w:ascii="Times New Roman" w:hAnsi="Times New Roman" w:cs="Times New Roman"/>
                <w:sz w:val="24"/>
                <w:szCs w:val="24"/>
              </w:rPr>
              <w:t>1</w:t>
            </w:r>
          </w:p>
        </w:tc>
        <w:tc>
          <w:tcPr>
            <w:tcW w:w="826" w:type="pct"/>
            <w:shd w:val="clear" w:color="auto" w:fill="auto"/>
            <w:vAlign w:val="center"/>
          </w:tcPr>
          <w:p w14:paraId="60BB9C0E" w14:textId="77777777" w:rsidR="00F30E3F" w:rsidRPr="00FB2B2F" w:rsidRDefault="00F30E3F" w:rsidP="00F30E3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autoSpaceDE w:val="0"/>
              <w:autoSpaceDN w:val="0"/>
              <w:adjustRightInd w:val="0"/>
              <w:jc w:val="center"/>
              <w:rPr>
                <w:rFonts w:ascii="Times New Roman" w:hAnsi="Times New Roman" w:cs="Times New Roman"/>
                <w:b/>
                <w:sz w:val="24"/>
                <w:szCs w:val="24"/>
              </w:rPr>
            </w:pPr>
            <w:r w:rsidRPr="00FB2B2F">
              <w:rPr>
                <w:rFonts w:ascii="Times New Roman" w:hAnsi="Times New Roman" w:cs="Times New Roman"/>
                <w:b/>
                <w:sz w:val="24"/>
                <w:szCs w:val="24"/>
              </w:rPr>
              <w:t>1</w:t>
            </w:r>
          </w:p>
        </w:tc>
      </w:tr>
      <w:tr w:rsidR="00FB2B2F" w:rsidRPr="00FB2B2F" w14:paraId="1804BBEF" w14:textId="77777777" w:rsidTr="002A6E1B">
        <w:trPr>
          <w:trHeight w:val="454"/>
        </w:trPr>
        <w:tc>
          <w:tcPr>
            <w:tcW w:w="1619" w:type="pct"/>
            <w:shd w:val="clear" w:color="auto" w:fill="auto"/>
            <w:vAlign w:val="center"/>
          </w:tcPr>
          <w:p w14:paraId="03D53B50" w14:textId="77777777" w:rsidR="00F30E3F" w:rsidRPr="00FB2B2F" w:rsidRDefault="00F30E3F" w:rsidP="00F30E3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autoSpaceDE w:val="0"/>
              <w:autoSpaceDN w:val="0"/>
              <w:adjustRightInd w:val="0"/>
              <w:jc w:val="both"/>
              <w:rPr>
                <w:rFonts w:ascii="Times New Roman" w:hAnsi="Times New Roman" w:cs="Times New Roman"/>
                <w:sz w:val="24"/>
                <w:szCs w:val="24"/>
              </w:rPr>
            </w:pPr>
            <w:r w:rsidRPr="00FB2B2F">
              <w:rPr>
                <w:rFonts w:ascii="Times New Roman" w:hAnsi="Times New Roman" w:cs="Times New Roman"/>
                <w:sz w:val="24"/>
                <w:szCs w:val="24"/>
              </w:rPr>
              <w:t>TOPLAM</w:t>
            </w:r>
          </w:p>
        </w:tc>
        <w:tc>
          <w:tcPr>
            <w:tcW w:w="1232" w:type="pct"/>
            <w:shd w:val="clear" w:color="auto" w:fill="auto"/>
            <w:vAlign w:val="center"/>
          </w:tcPr>
          <w:p w14:paraId="26512084" w14:textId="77777777" w:rsidR="00F30E3F" w:rsidRPr="00FB2B2F" w:rsidRDefault="00F30E3F" w:rsidP="00F30E3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autoSpaceDE w:val="0"/>
              <w:autoSpaceDN w:val="0"/>
              <w:adjustRightInd w:val="0"/>
              <w:jc w:val="center"/>
              <w:rPr>
                <w:rFonts w:ascii="Times New Roman" w:hAnsi="Times New Roman" w:cs="Times New Roman"/>
                <w:b/>
                <w:sz w:val="24"/>
                <w:szCs w:val="24"/>
              </w:rPr>
            </w:pPr>
          </w:p>
        </w:tc>
        <w:tc>
          <w:tcPr>
            <w:tcW w:w="1322" w:type="pct"/>
            <w:shd w:val="clear" w:color="auto" w:fill="auto"/>
            <w:vAlign w:val="center"/>
          </w:tcPr>
          <w:p w14:paraId="11592120" w14:textId="77777777" w:rsidR="00F30E3F" w:rsidRPr="00FB2B2F" w:rsidRDefault="00F30E3F" w:rsidP="00F30E3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autoSpaceDE w:val="0"/>
              <w:autoSpaceDN w:val="0"/>
              <w:adjustRightInd w:val="0"/>
              <w:jc w:val="center"/>
              <w:rPr>
                <w:rFonts w:ascii="Times New Roman" w:hAnsi="Times New Roman" w:cs="Times New Roman"/>
                <w:sz w:val="24"/>
                <w:szCs w:val="24"/>
              </w:rPr>
            </w:pPr>
            <w:r w:rsidRPr="00FB2B2F">
              <w:rPr>
                <w:rFonts w:ascii="Times New Roman" w:hAnsi="Times New Roman" w:cs="Times New Roman"/>
                <w:sz w:val="24"/>
                <w:szCs w:val="24"/>
              </w:rPr>
              <w:t>3</w:t>
            </w:r>
          </w:p>
        </w:tc>
        <w:tc>
          <w:tcPr>
            <w:tcW w:w="826" w:type="pct"/>
            <w:shd w:val="clear" w:color="auto" w:fill="auto"/>
            <w:vAlign w:val="center"/>
          </w:tcPr>
          <w:p w14:paraId="235892CE" w14:textId="77777777" w:rsidR="00F30E3F" w:rsidRPr="00FB2B2F" w:rsidRDefault="00F30E3F" w:rsidP="00F30E3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autoSpaceDE w:val="0"/>
              <w:autoSpaceDN w:val="0"/>
              <w:adjustRightInd w:val="0"/>
              <w:jc w:val="center"/>
              <w:rPr>
                <w:rFonts w:ascii="Times New Roman" w:hAnsi="Times New Roman" w:cs="Times New Roman"/>
                <w:b/>
                <w:sz w:val="24"/>
                <w:szCs w:val="24"/>
              </w:rPr>
            </w:pPr>
            <w:r w:rsidRPr="00FB2B2F">
              <w:rPr>
                <w:rFonts w:ascii="Times New Roman" w:hAnsi="Times New Roman" w:cs="Times New Roman"/>
                <w:b/>
                <w:sz w:val="24"/>
                <w:szCs w:val="24"/>
              </w:rPr>
              <w:t>3</w:t>
            </w:r>
          </w:p>
        </w:tc>
      </w:tr>
    </w:tbl>
    <w:p w14:paraId="1928A212" w14:textId="77777777" w:rsidR="007E23B2" w:rsidRPr="00FB2B2F" w:rsidRDefault="007E23B2">
      <w:pPr>
        <w:jc w:val="both"/>
        <w:rPr>
          <w:rFonts w:ascii="Times New Roman" w:hAnsi="Times New Roman" w:cs="Times New Roman"/>
          <w:sz w:val="24"/>
          <w:szCs w:val="24"/>
          <w:shd w:val="clear" w:color="auto" w:fill="FFFFFF"/>
        </w:rPr>
      </w:pPr>
      <w:r w:rsidRPr="00FB2B2F">
        <w:rPr>
          <w:rFonts w:ascii="Times New Roman" w:hAnsi="Times New Roman" w:cs="Times New Roman"/>
          <w:sz w:val="24"/>
          <w:szCs w:val="24"/>
          <w:shd w:val="clear" w:color="auto" w:fill="FFFFFF"/>
        </w:rPr>
        <w:tab/>
      </w:r>
    </w:p>
    <w:p w14:paraId="5A4188FB" w14:textId="77777777" w:rsidR="007E23B2" w:rsidRPr="00FB2B2F" w:rsidRDefault="007E23B2">
      <w:pPr>
        <w:jc w:val="both"/>
        <w:rPr>
          <w:rFonts w:ascii="Times New Roman" w:hAnsi="Times New Roman" w:cs="Times New Roman"/>
          <w:b/>
          <w:bCs/>
          <w:shd w:val="clear" w:color="auto" w:fill="FFFFFF"/>
        </w:rPr>
      </w:pPr>
      <w:r w:rsidRPr="00FB2B2F">
        <w:rPr>
          <w:rFonts w:ascii="Times New Roman" w:hAnsi="Times New Roman" w:cs="Times New Roman"/>
          <w:b/>
          <w:bCs/>
          <w:sz w:val="24"/>
          <w:szCs w:val="24"/>
          <w:shd w:val="clear" w:color="auto" w:fill="FFFFFF"/>
        </w:rPr>
        <w:tab/>
      </w:r>
      <w:r w:rsidRPr="00FB2B2F">
        <w:rPr>
          <w:rFonts w:ascii="Times New Roman" w:hAnsi="Times New Roman" w:cs="Times New Roman"/>
          <w:b/>
          <w:bCs/>
          <w:sz w:val="24"/>
          <w:szCs w:val="24"/>
          <w:shd w:val="clear" w:color="auto" w:fill="FFFFFF"/>
        </w:rPr>
        <w:tab/>
      </w:r>
      <w:r w:rsidRPr="00FB2B2F">
        <w:rPr>
          <w:rFonts w:ascii="Times New Roman" w:hAnsi="Times New Roman" w:cs="Times New Roman"/>
          <w:b/>
          <w:bCs/>
          <w:sz w:val="24"/>
          <w:szCs w:val="24"/>
          <w:shd w:val="clear" w:color="auto" w:fill="FFFFFF"/>
        </w:rPr>
        <w:tab/>
      </w:r>
      <w:r w:rsidRPr="00FB2B2F">
        <w:rPr>
          <w:rFonts w:ascii="Times New Roman" w:hAnsi="Times New Roman" w:cs="Times New Roman"/>
          <w:b/>
          <w:bCs/>
          <w:shd w:val="clear" w:color="auto" w:fill="FFFFFF"/>
        </w:rPr>
        <w:t xml:space="preserve">c) </w:t>
      </w:r>
      <w:r w:rsidRPr="00FB2B2F">
        <w:rPr>
          <w:rFonts w:ascii="Times New Roman" w:hAnsi="Times New Roman" w:cs="Times New Roman"/>
          <w:b/>
          <w:bCs/>
          <w:u w:val="single"/>
          <w:shd w:val="clear" w:color="auto" w:fill="FFFFFF"/>
        </w:rPr>
        <w:t>İl Özel İdaresi Personeli</w:t>
      </w:r>
      <w:r w:rsidRPr="00FB2B2F">
        <w:rPr>
          <w:rFonts w:ascii="Times New Roman" w:hAnsi="Times New Roman" w:cs="Times New Roman"/>
          <w:b/>
          <w:bCs/>
          <w:u w:val="single"/>
          <w:shd w:val="clear" w:color="auto" w:fill="FFFFFF"/>
        </w:rPr>
        <w:tab/>
        <w:t>:</w:t>
      </w:r>
    </w:p>
    <w:p w14:paraId="1F30F727" w14:textId="77777777" w:rsidR="007E23B2" w:rsidRPr="00FB2B2F" w:rsidRDefault="007E23B2">
      <w:pPr>
        <w:jc w:val="both"/>
        <w:rPr>
          <w:rFonts w:ascii="Times New Roman" w:hAnsi="Times New Roman" w:cs="Times New Roman"/>
          <w:sz w:val="24"/>
          <w:szCs w:val="24"/>
          <w:shd w:val="clear" w:color="auto" w:fill="FFFFFF"/>
        </w:rPr>
      </w:pPr>
    </w:p>
    <w:tbl>
      <w:tblPr>
        <w:tblW w:w="9639" w:type="dxa"/>
        <w:tblInd w:w="2" w:type="dxa"/>
        <w:tblCellMar>
          <w:left w:w="10" w:type="dxa"/>
          <w:right w:w="10" w:type="dxa"/>
        </w:tblCellMar>
        <w:tblLook w:val="0000" w:firstRow="0" w:lastRow="0" w:firstColumn="0" w:lastColumn="0" w:noHBand="0" w:noVBand="0"/>
      </w:tblPr>
      <w:tblGrid>
        <w:gridCol w:w="1486"/>
        <w:gridCol w:w="459"/>
        <w:gridCol w:w="806"/>
        <w:gridCol w:w="218"/>
        <w:gridCol w:w="219"/>
        <w:gridCol w:w="767"/>
        <w:gridCol w:w="358"/>
        <w:gridCol w:w="183"/>
        <w:gridCol w:w="366"/>
        <w:gridCol w:w="372"/>
        <w:gridCol w:w="477"/>
        <w:gridCol w:w="234"/>
        <w:gridCol w:w="849"/>
        <w:gridCol w:w="425"/>
        <w:gridCol w:w="426"/>
        <w:gridCol w:w="219"/>
        <w:gridCol w:w="412"/>
        <w:gridCol w:w="186"/>
        <w:gridCol w:w="1177"/>
      </w:tblGrid>
      <w:tr w:rsidR="00FB2B2F" w:rsidRPr="00FB2B2F" w14:paraId="1FE64761" w14:textId="77777777" w:rsidTr="006F6177">
        <w:trPr>
          <w:trHeight w:val="255"/>
        </w:trPr>
        <w:tc>
          <w:tcPr>
            <w:tcW w:w="9639" w:type="dxa"/>
            <w:gridSpan w:val="19"/>
            <w:tcBorders>
              <w:top w:val="single" w:sz="6" w:space="0" w:color="000000"/>
              <w:left w:val="single" w:sz="6" w:space="0" w:color="000000"/>
              <w:bottom w:val="single" w:sz="4" w:space="0" w:color="000000"/>
              <w:right w:val="single" w:sz="6" w:space="0" w:color="000000"/>
            </w:tcBorders>
            <w:shd w:val="clear" w:color="000000" w:fill="FFFFFF"/>
            <w:tcMar>
              <w:left w:w="70" w:type="dxa"/>
              <w:right w:w="70" w:type="dxa"/>
            </w:tcMar>
            <w:vAlign w:val="bottom"/>
          </w:tcPr>
          <w:p w14:paraId="34865136" w14:textId="77777777" w:rsidR="007E23B2" w:rsidRPr="00FB2B2F" w:rsidRDefault="007E23B2">
            <w:pPr>
              <w:jc w:val="both"/>
              <w:rPr>
                <w:rFonts w:ascii="Times New Roman" w:hAnsi="Times New Roman" w:cs="Times New Roman"/>
                <w:sz w:val="20"/>
                <w:szCs w:val="20"/>
                <w:shd w:val="clear" w:color="auto" w:fill="FFFFFF"/>
              </w:rPr>
            </w:pPr>
            <w:r w:rsidRPr="00FB2B2F">
              <w:rPr>
                <w:rFonts w:ascii="Times New Roman" w:hAnsi="Times New Roman" w:cs="Times New Roman"/>
                <w:b/>
                <w:bCs/>
                <w:sz w:val="20"/>
                <w:szCs w:val="20"/>
                <w:shd w:val="clear" w:color="auto" w:fill="FFFFFF"/>
              </w:rPr>
              <w:t>İl Özel İdaresi Dolu Kadrolarını Gösterir Tablo</w:t>
            </w:r>
          </w:p>
        </w:tc>
      </w:tr>
      <w:tr w:rsidR="00FB2B2F" w:rsidRPr="00FB2B2F" w14:paraId="607CD423" w14:textId="77777777" w:rsidTr="000873E5">
        <w:trPr>
          <w:trHeight w:val="440"/>
        </w:trPr>
        <w:tc>
          <w:tcPr>
            <w:tcW w:w="3955"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604D2802" w14:textId="77777777" w:rsidR="007E23B2" w:rsidRPr="00FB2B2F" w:rsidRDefault="007E23B2">
            <w:pPr>
              <w:jc w:val="center"/>
              <w:rPr>
                <w:rFonts w:ascii="Times New Roman" w:hAnsi="Times New Roman" w:cs="Times New Roman"/>
                <w:sz w:val="20"/>
                <w:szCs w:val="20"/>
                <w:shd w:val="clear" w:color="auto" w:fill="FFFFFF"/>
              </w:rPr>
            </w:pPr>
            <w:r w:rsidRPr="00FB2B2F">
              <w:rPr>
                <w:rFonts w:ascii="Times New Roman" w:hAnsi="Times New Roman" w:cs="Times New Roman"/>
                <w:b/>
                <w:bCs/>
                <w:sz w:val="20"/>
                <w:szCs w:val="20"/>
                <w:shd w:val="clear" w:color="auto" w:fill="FFFFFF"/>
              </w:rPr>
              <w:t>KADRO</w:t>
            </w:r>
          </w:p>
        </w:tc>
        <w:tc>
          <w:tcPr>
            <w:tcW w:w="1990" w:type="dxa"/>
            <w:gridSpan w:val="6"/>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0B04B16B" w14:textId="77777777" w:rsidR="007E23B2" w:rsidRPr="00FB2B2F" w:rsidRDefault="007E23B2">
            <w:pPr>
              <w:jc w:val="center"/>
              <w:rPr>
                <w:rFonts w:ascii="Times New Roman" w:hAnsi="Times New Roman" w:cs="Times New Roman"/>
                <w:sz w:val="20"/>
                <w:szCs w:val="20"/>
                <w:shd w:val="clear" w:color="auto" w:fill="FFFFFF"/>
              </w:rPr>
            </w:pPr>
            <w:r w:rsidRPr="00FB2B2F">
              <w:rPr>
                <w:rFonts w:ascii="Times New Roman" w:hAnsi="Times New Roman" w:cs="Times New Roman"/>
                <w:b/>
                <w:bCs/>
                <w:sz w:val="20"/>
                <w:szCs w:val="20"/>
                <w:shd w:val="clear" w:color="auto" w:fill="FFFFFF"/>
              </w:rPr>
              <w:t>DOLU</w:t>
            </w:r>
          </w:p>
        </w:tc>
        <w:tc>
          <w:tcPr>
            <w:tcW w:w="1919"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4E16FD6F" w14:textId="77777777" w:rsidR="007E23B2" w:rsidRPr="00FB2B2F" w:rsidRDefault="007E23B2">
            <w:pPr>
              <w:jc w:val="center"/>
              <w:rPr>
                <w:rFonts w:ascii="Times New Roman" w:hAnsi="Times New Roman" w:cs="Times New Roman"/>
                <w:sz w:val="20"/>
                <w:szCs w:val="20"/>
                <w:shd w:val="clear" w:color="auto" w:fill="FFFFFF"/>
              </w:rPr>
            </w:pPr>
            <w:r w:rsidRPr="00FB2B2F">
              <w:rPr>
                <w:rFonts w:ascii="Times New Roman" w:hAnsi="Times New Roman" w:cs="Times New Roman"/>
                <w:b/>
                <w:bCs/>
                <w:sz w:val="20"/>
                <w:szCs w:val="20"/>
                <w:shd w:val="clear" w:color="auto" w:fill="FFFFFF"/>
              </w:rPr>
              <w:t>BOŞ</w:t>
            </w:r>
          </w:p>
        </w:tc>
        <w:tc>
          <w:tcPr>
            <w:tcW w:w="1775"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63056191" w14:textId="77777777" w:rsidR="007E23B2" w:rsidRPr="00FB2B2F" w:rsidRDefault="007E23B2">
            <w:pPr>
              <w:rPr>
                <w:rFonts w:ascii="Times New Roman" w:hAnsi="Times New Roman" w:cs="Times New Roman"/>
                <w:sz w:val="20"/>
                <w:szCs w:val="20"/>
                <w:shd w:val="clear" w:color="auto" w:fill="FFFFFF"/>
              </w:rPr>
            </w:pPr>
            <w:r w:rsidRPr="00FB2B2F">
              <w:rPr>
                <w:rFonts w:ascii="Times New Roman" w:hAnsi="Times New Roman" w:cs="Times New Roman"/>
                <w:b/>
                <w:bCs/>
                <w:sz w:val="20"/>
                <w:szCs w:val="20"/>
                <w:shd w:val="clear" w:color="auto" w:fill="FFFFFF"/>
              </w:rPr>
              <w:t>TOPLAM</w:t>
            </w:r>
          </w:p>
        </w:tc>
      </w:tr>
      <w:tr w:rsidR="00FB2B2F" w:rsidRPr="00FB2B2F" w14:paraId="2C7A01EF" w14:textId="77777777" w:rsidTr="000873E5">
        <w:trPr>
          <w:trHeight w:val="255"/>
        </w:trPr>
        <w:tc>
          <w:tcPr>
            <w:tcW w:w="3955"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2FE3221A" w14:textId="77777777" w:rsidR="000A0745" w:rsidRPr="00FB2B2F" w:rsidRDefault="000A0745">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 xml:space="preserve">Genel Sekreter </w:t>
            </w:r>
          </w:p>
        </w:tc>
        <w:tc>
          <w:tcPr>
            <w:tcW w:w="1990" w:type="dxa"/>
            <w:gridSpan w:val="6"/>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379FFBB0" w14:textId="77777777" w:rsidR="000A0745" w:rsidRPr="00FB2B2F" w:rsidRDefault="000A0745">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c>
          <w:tcPr>
            <w:tcW w:w="1919"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0F876A47" w14:textId="77777777" w:rsidR="000A0745" w:rsidRPr="00FB2B2F" w:rsidRDefault="000A0745">
            <w:pPr>
              <w:jc w:val="center"/>
              <w:rPr>
                <w:rFonts w:ascii="Times New Roman" w:hAnsi="Times New Roman" w:cs="Times New Roman"/>
                <w:sz w:val="20"/>
                <w:szCs w:val="20"/>
                <w:shd w:val="clear" w:color="auto" w:fill="FFFFFF"/>
              </w:rPr>
            </w:pPr>
          </w:p>
        </w:tc>
        <w:tc>
          <w:tcPr>
            <w:tcW w:w="1775"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5904E961" w14:textId="77777777" w:rsidR="000A0745" w:rsidRPr="00FB2B2F" w:rsidRDefault="000A0745" w:rsidP="006E583C">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r>
      <w:tr w:rsidR="00FB2B2F" w:rsidRPr="00FB2B2F" w14:paraId="092070F0" w14:textId="77777777" w:rsidTr="000873E5">
        <w:trPr>
          <w:trHeight w:val="255"/>
        </w:trPr>
        <w:tc>
          <w:tcPr>
            <w:tcW w:w="3955"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5FA9038A" w14:textId="77777777" w:rsidR="00D11D5F" w:rsidRPr="00FB2B2F" w:rsidRDefault="00D11D5F" w:rsidP="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Genel Sekreter Yardımcısı</w:t>
            </w:r>
          </w:p>
        </w:tc>
        <w:tc>
          <w:tcPr>
            <w:tcW w:w="1990" w:type="dxa"/>
            <w:gridSpan w:val="6"/>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71F9BD8A" w14:textId="77777777" w:rsidR="00D11D5F" w:rsidRPr="00FB2B2F" w:rsidRDefault="00D11D5F" w:rsidP="00D11D5F">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c>
          <w:tcPr>
            <w:tcW w:w="1919"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14E9535E" w14:textId="77777777" w:rsidR="00D11D5F" w:rsidRPr="00FB2B2F" w:rsidRDefault="00D11D5F" w:rsidP="00D11D5F">
            <w:pPr>
              <w:jc w:val="center"/>
              <w:rPr>
                <w:rFonts w:ascii="Times New Roman" w:hAnsi="Times New Roman" w:cs="Times New Roman"/>
                <w:sz w:val="20"/>
                <w:szCs w:val="20"/>
                <w:shd w:val="clear" w:color="auto" w:fill="FFFFFF"/>
              </w:rPr>
            </w:pPr>
          </w:p>
        </w:tc>
        <w:tc>
          <w:tcPr>
            <w:tcW w:w="1775"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562FF6EB" w14:textId="77777777" w:rsidR="00D11D5F" w:rsidRPr="00FB2B2F" w:rsidRDefault="00D11D5F" w:rsidP="00D11D5F">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r>
      <w:tr w:rsidR="00FB2B2F" w:rsidRPr="00FB2B2F" w14:paraId="0C2E2934" w14:textId="77777777" w:rsidTr="000873E5">
        <w:trPr>
          <w:trHeight w:val="255"/>
        </w:trPr>
        <w:tc>
          <w:tcPr>
            <w:tcW w:w="3955"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48450812"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Yazı İşleri Müdürü</w:t>
            </w:r>
          </w:p>
        </w:tc>
        <w:tc>
          <w:tcPr>
            <w:tcW w:w="1990" w:type="dxa"/>
            <w:gridSpan w:val="6"/>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1B538012" w14:textId="77777777" w:rsidR="00D11D5F" w:rsidRPr="00FB2B2F" w:rsidRDefault="00D11D5F">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c>
          <w:tcPr>
            <w:tcW w:w="1919"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6D64EABC" w14:textId="77777777" w:rsidR="00D11D5F" w:rsidRPr="00FB2B2F" w:rsidRDefault="00D11D5F">
            <w:pPr>
              <w:jc w:val="center"/>
              <w:rPr>
                <w:rFonts w:ascii="Times New Roman" w:hAnsi="Times New Roman" w:cs="Times New Roman"/>
                <w:sz w:val="20"/>
                <w:szCs w:val="20"/>
                <w:shd w:val="clear" w:color="auto" w:fill="FFFFFF"/>
              </w:rPr>
            </w:pPr>
          </w:p>
        </w:tc>
        <w:tc>
          <w:tcPr>
            <w:tcW w:w="1775"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538E10FA" w14:textId="77777777" w:rsidR="00D11D5F" w:rsidRPr="00FB2B2F" w:rsidRDefault="00D11D5F" w:rsidP="006E583C">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r>
      <w:tr w:rsidR="00FB2B2F" w:rsidRPr="00FB2B2F" w14:paraId="5D7418DF" w14:textId="77777777" w:rsidTr="000873E5">
        <w:trPr>
          <w:trHeight w:val="255"/>
        </w:trPr>
        <w:tc>
          <w:tcPr>
            <w:tcW w:w="3955"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61EF7652"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Yatırım ve İnşaat Müdürü</w:t>
            </w:r>
          </w:p>
        </w:tc>
        <w:tc>
          <w:tcPr>
            <w:tcW w:w="1990" w:type="dxa"/>
            <w:gridSpan w:val="6"/>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3A9B1E1A" w14:textId="77777777" w:rsidR="00D11D5F" w:rsidRPr="00FB2B2F" w:rsidRDefault="00D11D5F">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c>
          <w:tcPr>
            <w:tcW w:w="1919"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6BDE9E04" w14:textId="77777777" w:rsidR="00D11D5F" w:rsidRPr="00FB2B2F" w:rsidRDefault="00D11D5F">
            <w:pPr>
              <w:jc w:val="center"/>
              <w:rPr>
                <w:rFonts w:ascii="Times New Roman" w:hAnsi="Times New Roman" w:cs="Times New Roman"/>
                <w:sz w:val="20"/>
                <w:szCs w:val="20"/>
                <w:shd w:val="clear" w:color="auto" w:fill="FFFFFF"/>
              </w:rPr>
            </w:pPr>
          </w:p>
        </w:tc>
        <w:tc>
          <w:tcPr>
            <w:tcW w:w="1775"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5660DFBC" w14:textId="77777777" w:rsidR="00D11D5F" w:rsidRPr="00FB2B2F" w:rsidRDefault="00D11D5F" w:rsidP="006E583C">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r>
      <w:tr w:rsidR="00FB2B2F" w:rsidRPr="00FB2B2F" w14:paraId="152B00C3" w14:textId="77777777" w:rsidTr="000873E5">
        <w:trPr>
          <w:trHeight w:val="255"/>
        </w:trPr>
        <w:tc>
          <w:tcPr>
            <w:tcW w:w="3955"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49EAFA3A"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İmar Kentsel ve İyileştirme Müdürü</w:t>
            </w:r>
          </w:p>
        </w:tc>
        <w:tc>
          <w:tcPr>
            <w:tcW w:w="1990" w:type="dxa"/>
            <w:gridSpan w:val="6"/>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568E6D64" w14:textId="77777777" w:rsidR="00D11D5F" w:rsidRPr="00FB2B2F" w:rsidRDefault="00D11D5F">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c>
          <w:tcPr>
            <w:tcW w:w="1919"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31078BDE" w14:textId="77777777" w:rsidR="00D11D5F" w:rsidRPr="00FB2B2F" w:rsidRDefault="00D11D5F">
            <w:pPr>
              <w:jc w:val="center"/>
              <w:rPr>
                <w:rFonts w:ascii="Times New Roman" w:hAnsi="Times New Roman" w:cs="Times New Roman"/>
                <w:sz w:val="20"/>
                <w:szCs w:val="20"/>
                <w:shd w:val="clear" w:color="auto" w:fill="FFFFFF"/>
              </w:rPr>
            </w:pPr>
          </w:p>
        </w:tc>
        <w:tc>
          <w:tcPr>
            <w:tcW w:w="1775"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098D84C4" w14:textId="77777777" w:rsidR="00D11D5F" w:rsidRPr="00FB2B2F" w:rsidRDefault="00D11D5F" w:rsidP="006E583C">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r>
      <w:tr w:rsidR="00FB2B2F" w:rsidRPr="00FB2B2F" w14:paraId="6FCE467B" w14:textId="77777777" w:rsidTr="000873E5">
        <w:trPr>
          <w:trHeight w:val="255"/>
        </w:trPr>
        <w:tc>
          <w:tcPr>
            <w:tcW w:w="3955"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2DC8FD1A"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Su ve Kanal Hizmetleri Müdürü</w:t>
            </w:r>
          </w:p>
        </w:tc>
        <w:tc>
          <w:tcPr>
            <w:tcW w:w="1990" w:type="dxa"/>
            <w:gridSpan w:val="6"/>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12A29422" w14:textId="77777777" w:rsidR="00D11D5F" w:rsidRPr="00FB2B2F" w:rsidRDefault="00D11D5F">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c>
          <w:tcPr>
            <w:tcW w:w="1919"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02198CFC" w14:textId="77777777" w:rsidR="00D11D5F" w:rsidRPr="00FB2B2F" w:rsidRDefault="00D11D5F">
            <w:pPr>
              <w:jc w:val="center"/>
              <w:rPr>
                <w:rFonts w:ascii="Times New Roman" w:hAnsi="Times New Roman" w:cs="Times New Roman"/>
                <w:sz w:val="20"/>
                <w:szCs w:val="20"/>
                <w:shd w:val="clear" w:color="auto" w:fill="FFFFFF"/>
              </w:rPr>
            </w:pPr>
          </w:p>
        </w:tc>
        <w:tc>
          <w:tcPr>
            <w:tcW w:w="1775"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29424E9B" w14:textId="77777777" w:rsidR="00D11D5F" w:rsidRPr="00FB2B2F" w:rsidRDefault="00D11D5F" w:rsidP="006E583C">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r>
      <w:tr w:rsidR="00FB2B2F" w:rsidRPr="00FB2B2F" w14:paraId="19465135" w14:textId="77777777" w:rsidTr="000873E5">
        <w:trPr>
          <w:trHeight w:val="255"/>
        </w:trPr>
        <w:tc>
          <w:tcPr>
            <w:tcW w:w="3955"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5772DA0A"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Yol ve Ulaşım Hizmetleri Müdürü</w:t>
            </w:r>
          </w:p>
        </w:tc>
        <w:tc>
          <w:tcPr>
            <w:tcW w:w="1990" w:type="dxa"/>
            <w:gridSpan w:val="6"/>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6C238720" w14:textId="77777777" w:rsidR="00D11D5F" w:rsidRPr="00FB2B2F" w:rsidRDefault="00D11D5F">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c>
          <w:tcPr>
            <w:tcW w:w="1919"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2A03BA22" w14:textId="77777777" w:rsidR="00D11D5F" w:rsidRPr="00FB2B2F" w:rsidRDefault="00D11D5F">
            <w:pPr>
              <w:jc w:val="center"/>
              <w:rPr>
                <w:rFonts w:ascii="Times New Roman" w:hAnsi="Times New Roman" w:cs="Times New Roman"/>
                <w:sz w:val="20"/>
                <w:szCs w:val="20"/>
                <w:shd w:val="clear" w:color="auto" w:fill="FFFFFF"/>
              </w:rPr>
            </w:pPr>
          </w:p>
        </w:tc>
        <w:tc>
          <w:tcPr>
            <w:tcW w:w="1775"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6C086638" w14:textId="77777777" w:rsidR="00D11D5F" w:rsidRPr="00FB2B2F" w:rsidRDefault="00D11D5F" w:rsidP="006E583C">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r>
      <w:tr w:rsidR="00FB2B2F" w:rsidRPr="00FB2B2F" w14:paraId="1A5A31FD" w14:textId="77777777" w:rsidTr="000873E5">
        <w:trPr>
          <w:trHeight w:val="255"/>
        </w:trPr>
        <w:tc>
          <w:tcPr>
            <w:tcW w:w="3955"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39A6103B"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İhale ve Satın Alma Müdürü</w:t>
            </w:r>
          </w:p>
        </w:tc>
        <w:tc>
          <w:tcPr>
            <w:tcW w:w="1990" w:type="dxa"/>
            <w:gridSpan w:val="6"/>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32C98731" w14:textId="77777777" w:rsidR="00D11D5F" w:rsidRPr="00FB2B2F" w:rsidRDefault="00D11D5F">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c>
          <w:tcPr>
            <w:tcW w:w="1919"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785441E2" w14:textId="77777777" w:rsidR="00D11D5F" w:rsidRPr="00FB2B2F" w:rsidRDefault="00D11D5F">
            <w:pPr>
              <w:jc w:val="center"/>
              <w:rPr>
                <w:rFonts w:ascii="Times New Roman" w:hAnsi="Times New Roman" w:cs="Times New Roman"/>
                <w:sz w:val="20"/>
                <w:szCs w:val="20"/>
                <w:shd w:val="clear" w:color="auto" w:fill="FFFFFF"/>
              </w:rPr>
            </w:pPr>
          </w:p>
        </w:tc>
        <w:tc>
          <w:tcPr>
            <w:tcW w:w="1775"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53706832" w14:textId="77777777" w:rsidR="00D11D5F" w:rsidRPr="00FB2B2F" w:rsidRDefault="00D11D5F" w:rsidP="006E583C">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r>
      <w:tr w:rsidR="00FB2B2F" w:rsidRPr="00FB2B2F" w14:paraId="53D90B7A" w14:textId="77777777" w:rsidTr="000873E5">
        <w:trPr>
          <w:trHeight w:val="255"/>
        </w:trPr>
        <w:tc>
          <w:tcPr>
            <w:tcW w:w="3955"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113C7900"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İşletme ve İştirakler Müdürlüğü</w:t>
            </w:r>
          </w:p>
        </w:tc>
        <w:tc>
          <w:tcPr>
            <w:tcW w:w="1990" w:type="dxa"/>
            <w:gridSpan w:val="6"/>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57FAB06B" w14:textId="77777777" w:rsidR="00D11D5F" w:rsidRPr="00FB2B2F" w:rsidRDefault="00D11D5F">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c>
          <w:tcPr>
            <w:tcW w:w="1919"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474ED449" w14:textId="77777777" w:rsidR="00D11D5F" w:rsidRPr="00FB2B2F" w:rsidRDefault="00D11D5F">
            <w:pPr>
              <w:jc w:val="center"/>
              <w:rPr>
                <w:rFonts w:ascii="Times New Roman" w:hAnsi="Times New Roman" w:cs="Times New Roman"/>
                <w:sz w:val="20"/>
                <w:szCs w:val="20"/>
                <w:shd w:val="clear" w:color="auto" w:fill="FFFFFF"/>
              </w:rPr>
            </w:pPr>
          </w:p>
        </w:tc>
        <w:tc>
          <w:tcPr>
            <w:tcW w:w="1775"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3632BF13" w14:textId="77777777" w:rsidR="00D11D5F" w:rsidRPr="00FB2B2F" w:rsidRDefault="00D11D5F" w:rsidP="006E583C">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r>
      <w:tr w:rsidR="00FB2B2F" w:rsidRPr="00FB2B2F" w14:paraId="2FB6CFB9" w14:textId="77777777" w:rsidTr="000873E5">
        <w:trPr>
          <w:trHeight w:val="255"/>
        </w:trPr>
        <w:tc>
          <w:tcPr>
            <w:tcW w:w="3955"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489A1D6A"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Kültür ve Sosyal İşleri Müdürü</w:t>
            </w:r>
          </w:p>
        </w:tc>
        <w:tc>
          <w:tcPr>
            <w:tcW w:w="1990" w:type="dxa"/>
            <w:gridSpan w:val="6"/>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5B673A08" w14:textId="77777777" w:rsidR="00D11D5F" w:rsidRPr="00FB2B2F" w:rsidRDefault="00D11D5F">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c>
          <w:tcPr>
            <w:tcW w:w="1919"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222A2C89" w14:textId="77777777" w:rsidR="00D11D5F" w:rsidRPr="00FB2B2F" w:rsidRDefault="00D11D5F">
            <w:pPr>
              <w:jc w:val="center"/>
              <w:rPr>
                <w:rFonts w:ascii="Times New Roman" w:hAnsi="Times New Roman" w:cs="Times New Roman"/>
                <w:sz w:val="20"/>
                <w:szCs w:val="20"/>
                <w:shd w:val="clear" w:color="auto" w:fill="FFFFFF"/>
              </w:rPr>
            </w:pPr>
          </w:p>
        </w:tc>
        <w:tc>
          <w:tcPr>
            <w:tcW w:w="1775"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46FB3F43" w14:textId="77777777" w:rsidR="00D11D5F" w:rsidRPr="00FB2B2F" w:rsidRDefault="00D11D5F" w:rsidP="006E583C">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r>
      <w:tr w:rsidR="00FB2B2F" w:rsidRPr="00FB2B2F" w14:paraId="1C39D0EA" w14:textId="77777777" w:rsidTr="000873E5">
        <w:trPr>
          <w:trHeight w:val="255"/>
        </w:trPr>
        <w:tc>
          <w:tcPr>
            <w:tcW w:w="3955"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76A058C9" w14:textId="00EEAC5C" w:rsidR="00AC4DC1" w:rsidRPr="00FB2B2F" w:rsidRDefault="00AC4DC1">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Müdür</w:t>
            </w:r>
          </w:p>
        </w:tc>
        <w:tc>
          <w:tcPr>
            <w:tcW w:w="1990" w:type="dxa"/>
            <w:gridSpan w:val="6"/>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007AFEB9" w14:textId="5F57040F" w:rsidR="00AC4DC1" w:rsidRPr="00FB2B2F" w:rsidRDefault="00AC4DC1">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c>
          <w:tcPr>
            <w:tcW w:w="1919"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098AC1AC" w14:textId="77777777" w:rsidR="00AC4DC1" w:rsidRPr="00FB2B2F" w:rsidRDefault="00AC4DC1">
            <w:pPr>
              <w:jc w:val="center"/>
              <w:rPr>
                <w:rFonts w:ascii="Times New Roman" w:hAnsi="Times New Roman" w:cs="Times New Roman"/>
                <w:sz w:val="20"/>
                <w:szCs w:val="20"/>
                <w:shd w:val="clear" w:color="auto" w:fill="FFFFFF"/>
              </w:rPr>
            </w:pPr>
          </w:p>
        </w:tc>
        <w:tc>
          <w:tcPr>
            <w:tcW w:w="1775"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2B349B62" w14:textId="2843ADF6" w:rsidR="00AC4DC1" w:rsidRPr="00FB2B2F" w:rsidRDefault="00AC4DC1" w:rsidP="006E583C">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r>
      <w:tr w:rsidR="00FB2B2F" w:rsidRPr="00FB2B2F" w14:paraId="10A5EDEE" w14:textId="77777777" w:rsidTr="000873E5">
        <w:trPr>
          <w:trHeight w:val="255"/>
        </w:trPr>
        <w:tc>
          <w:tcPr>
            <w:tcW w:w="3955"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134BB2A5"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Hukuk Müşaviri</w:t>
            </w:r>
          </w:p>
        </w:tc>
        <w:tc>
          <w:tcPr>
            <w:tcW w:w="1990" w:type="dxa"/>
            <w:gridSpan w:val="6"/>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5A110D86" w14:textId="77777777" w:rsidR="00D11D5F" w:rsidRPr="00FB2B2F" w:rsidRDefault="00D11D5F">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c>
          <w:tcPr>
            <w:tcW w:w="1919"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5B40C69D" w14:textId="77777777" w:rsidR="00D11D5F" w:rsidRPr="00FB2B2F" w:rsidRDefault="00D11D5F">
            <w:pPr>
              <w:jc w:val="center"/>
              <w:rPr>
                <w:rFonts w:ascii="Times New Roman" w:hAnsi="Times New Roman" w:cs="Times New Roman"/>
                <w:sz w:val="20"/>
                <w:szCs w:val="20"/>
                <w:shd w:val="clear" w:color="auto" w:fill="FFFFFF"/>
              </w:rPr>
            </w:pPr>
          </w:p>
        </w:tc>
        <w:tc>
          <w:tcPr>
            <w:tcW w:w="1775"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5F105551" w14:textId="77777777" w:rsidR="00D11D5F" w:rsidRPr="00FB2B2F" w:rsidRDefault="00D11D5F" w:rsidP="006E583C">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r>
      <w:tr w:rsidR="00FB2B2F" w:rsidRPr="00FB2B2F" w14:paraId="07D94968" w14:textId="77777777" w:rsidTr="000873E5">
        <w:trPr>
          <w:trHeight w:val="255"/>
        </w:trPr>
        <w:tc>
          <w:tcPr>
            <w:tcW w:w="3955"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48A56D58"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Uzman</w:t>
            </w:r>
          </w:p>
        </w:tc>
        <w:tc>
          <w:tcPr>
            <w:tcW w:w="1990" w:type="dxa"/>
            <w:gridSpan w:val="6"/>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0D60B76B" w14:textId="77777777" w:rsidR="00D11D5F" w:rsidRPr="00FB2B2F" w:rsidRDefault="00D11D5F">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2</w:t>
            </w:r>
          </w:p>
        </w:tc>
        <w:tc>
          <w:tcPr>
            <w:tcW w:w="1919"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52692D4E" w14:textId="77777777" w:rsidR="00D11D5F" w:rsidRPr="00FB2B2F" w:rsidRDefault="00D11D5F">
            <w:pPr>
              <w:jc w:val="center"/>
              <w:rPr>
                <w:rFonts w:ascii="Times New Roman" w:hAnsi="Times New Roman" w:cs="Times New Roman"/>
                <w:sz w:val="20"/>
                <w:szCs w:val="20"/>
                <w:shd w:val="clear" w:color="auto" w:fill="FFFFFF"/>
              </w:rPr>
            </w:pPr>
          </w:p>
        </w:tc>
        <w:tc>
          <w:tcPr>
            <w:tcW w:w="1775"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27FBF456" w14:textId="77777777" w:rsidR="00D11D5F" w:rsidRPr="00FB2B2F" w:rsidRDefault="00D11D5F" w:rsidP="006E583C">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2</w:t>
            </w:r>
          </w:p>
        </w:tc>
      </w:tr>
      <w:tr w:rsidR="00FB2B2F" w:rsidRPr="00FB2B2F" w14:paraId="37F1AB03" w14:textId="77777777" w:rsidTr="000873E5">
        <w:trPr>
          <w:trHeight w:val="255"/>
        </w:trPr>
        <w:tc>
          <w:tcPr>
            <w:tcW w:w="3955"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35E1DD2B"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Mali Hizmetler Uzmanı</w:t>
            </w:r>
          </w:p>
        </w:tc>
        <w:tc>
          <w:tcPr>
            <w:tcW w:w="1990" w:type="dxa"/>
            <w:gridSpan w:val="6"/>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34EE91EA" w14:textId="77777777" w:rsidR="00D11D5F" w:rsidRPr="00FB2B2F" w:rsidRDefault="00D11D5F">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c>
          <w:tcPr>
            <w:tcW w:w="1919"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3F6088F0" w14:textId="77777777" w:rsidR="00D11D5F" w:rsidRPr="00FB2B2F" w:rsidRDefault="00D11D5F">
            <w:pPr>
              <w:jc w:val="center"/>
              <w:rPr>
                <w:rFonts w:ascii="Times New Roman" w:hAnsi="Times New Roman" w:cs="Times New Roman"/>
                <w:sz w:val="20"/>
                <w:szCs w:val="20"/>
                <w:shd w:val="clear" w:color="auto" w:fill="FFFFFF"/>
              </w:rPr>
            </w:pPr>
          </w:p>
        </w:tc>
        <w:tc>
          <w:tcPr>
            <w:tcW w:w="1775"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75722B3D" w14:textId="77777777" w:rsidR="00D11D5F" w:rsidRPr="00FB2B2F" w:rsidRDefault="00D11D5F" w:rsidP="006E583C">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r>
      <w:tr w:rsidR="00FB2B2F" w:rsidRPr="00FB2B2F" w14:paraId="3D4ADC3F" w14:textId="77777777" w:rsidTr="000873E5">
        <w:trPr>
          <w:trHeight w:val="255"/>
        </w:trPr>
        <w:tc>
          <w:tcPr>
            <w:tcW w:w="3955"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4D3A62A3"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İlçe Özel İdare Müdürü</w:t>
            </w:r>
          </w:p>
        </w:tc>
        <w:tc>
          <w:tcPr>
            <w:tcW w:w="1990" w:type="dxa"/>
            <w:gridSpan w:val="6"/>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53E6EB2B" w14:textId="77777777" w:rsidR="00D11D5F" w:rsidRPr="00FB2B2F" w:rsidRDefault="00D11D5F">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8</w:t>
            </w:r>
          </w:p>
        </w:tc>
        <w:tc>
          <w:tcPr>
            <w:tcW w:w="1919"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5CD8B64C" w14:textId="77777777" w:rsidR="00D11D5F" w:rsidRPr="00FB2B2F" w:rsidRDefault="00D11D5F">
            <w:pPr>
              <w:jc w:val="center"/>
              <w:rPr>
                <w:rFonts w:ascii="Times New Roman" w:hAnsi="Times New Roman" w:cs="Times New Roman"/>
                <w:sz w:val="20"/>
                <w:szCs w:val="20"/>
                <w:shd w:val="clear" w:color="auto" w:fill="FFFFFF"/>
              </w:rPr>
            </w:pPr>
          </w:p>
        </w:tc>
        <w:tc>
          <w:tcPr>
            <w:tcW w:w="1775"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00D66E1C" w14:textId="77777777" w:rsidR="00D11D5F" w:rsidRPr="00FB2B2F" w:rsidRDefault="00D11D5F" w:rsidP="006E583C">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8</w:t>
            </w:r>
          </w:p>
        </w:tc>
      </w:tr>
      <w:tr w:rsidR="00FB2B2F" w:rsidRPr="00FB2B2F" w14:paraId="1E260FE5" w14:textId="77777777" w:rsidTr="000873E5">
        <w:trPr>
          <w:trHeight w:val="255"/>
        </w:trPr>
        <w:tc>
          <w:tcPr>
            <w:tcW w:w="3955"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7BF03FF1"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Şef</w:t>
            </w:r>
          </w:p>
        </w:tc>
        <w:tc>
          <w:tcPr>
            <w:tcW w:w="1990" w:type="dxa"/>
            <w:gridSpan w:val="6"/>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4AD1EACC" w14:textId="55FBF3C1" w:rsidR="00D11D5F" w:rsidRPr="00FB2B2F" w:rsidRDefault="00AC4DC1">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8</w:t>
            </w:r>
          </w:p>
        </w:tc>
        <w:tc>
          <w:tcPr>
            <w:tcW w:w="1919"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722983D3" w14:textId="77777777" w:rsidR="00D11D5F" w:rsidRPr="00FB2B2F" w:rsidRDefault="00D11D5F">
            <w:pPr>
              <w:jc w:val="center"/>
              <w:rPr>
                <w:rFonts w:ascii="Times New Roman" w:hAnsi="Times New Roman" w:cs="Times New Roman"/>
                <w:sz w:val="20"/>
                <w:szCs w:val="20"/>
                <w:shd w:val="clear" w:color="auto" w:fill="FFFFFF"/>
              </w:rPr>
            </w:pPr>
          </w:p>
        </w:tc>
        <w:tc>
          <w:tcPr>
            <w:tcW w:w="1775"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3DB32F30" w14:textId="018C5F05" w:rsidR="00D11D5F" w:rsidRPr="00FB2B2F" w:rsidRDefault="00AC4DC1" w:rsidP="006E583C">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8</w:t>
            </w:r>
          </w:p>
        </w:tc>
      </w:tr>
      <w:tr w:rsidR="00FB2B2F" w:rsidRPr="00FB2B2F" w14:paraId="1371F2B4" w14:textId="77777777" w:rsidTr="000873E5">
        <w:trPr>
          <w:trHeight w:val="255"/>
        </w:trPr>
        <w:tc>
          <w:tcPr>
            <w:tcW w:w="3955"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353C744C" w14:textId="77777777" w:rsidR="00D11D5F" w:rsidRPr="00FB2B2F" w:rsidRDefault="00D11D5F">
            <w:pPr>
              <w:jc w:val="both"/>
              <w:rPr>
                <w:rFonts w:ascii="Times New Roman" w:hAnsi="Times New Roman" w:cs="Times New Roman"/>
                <w:sz w:val="20"/>
                <w:szCs w:val="20"/>
                <w:shd w:val="clear" w:color="auto" w:fill="FFFFFF"/>
              </w:rPr>
            </w:pPr>
            <w:proofErr w:type="spellStart"/>
            <w:proofErr w:type="gramStart"/>
            <w:r w:rsidRPr="00FB2B2F">
              <w:rPr>
                <w:rFonts w:ascii="Times New Roman" w:hAnsi="Times New Roman" w:cs="Times New Roman"/>
                <w:sz w:val="20"/>
                <w:szCs w:val="20"/>
                <w:shd w:val="clear" w:color="auto" w:fill="FFFFFF"/>
              </w:rPr>
              <w:t>Veri.Haz.Kont.İşlet</w:t>
            </w:r>
            <w:proofErr w:type="spellEnd"/>
            <w:proofErr w:type="gramEnd"/>
            <w:r w:rsidRPr="00FB2B2F">
              <w:rPr>
                <w:rFonts w:ascii="Times New Roman" w:hAnsi="Times New Roman" w:cs="Times New Roman"/>
                <w:sz w:val="20"/>
                <w:szCs w:val="20"/>
                <w:shd w:val="clear" w:color="auto" w:fill="FFFFFF"/>
              </w:rPr>
              <w:t>.</w:t>
            </w:r>
          </w:p>
        </w:tc>
        <w:tc>
          <w:tcPr>
            <w:tcW w:w="1990" w:type="dxa"/>
            <w:gridSpan w:val="6"/>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6B46529C" w14:textId="77777777" w:rsidR="00D11D5F" w:rsidRPr="00FB2B2F" w:rsidRDefault="00D11D5F" w:rsidP="00B05001">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9</w:t>
            </w:r>
          </w:p>
        </w:tc>
        <w:tc>
          <w:tcPr>
            <w:tcW w:w="1919"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03DC240F" w14:textId="77777777" w:rsidR="00D11D5F" w:rsidRPr="00FB2B2F" w:rsidRDefault="00D11D5F">
            <w:pPr>
              <w:jc w:val="center"/>
              <w:rPr>
                <w:rFonts w:ascii="Times New Roman" w:hAnsi="Times New Roman" w:cs="Times New Roman"/>
                <w:sz w:val="20"/>
                <w:szCs w:val="20"/>
                <w:shd w:val="clear" w:color="auto" w:fill="FFFFFF"/>
              </w:rPr>
            </w:pPr>
          </w:p>
        </w:tc>
        <w:tc>
          <w:tcPr>
            <w:tcW w:w="1775"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2F6010D1" w14:textId="77777777" w:rsidR="00D11D5F" w:rsidRPr="00FB2B2F" w:rsidRDefault="00D11D5F" w:rsidP="006E583C">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9</w:t>
            </w:r>
          </w:p>
        </w:tc>
      </w:tr>
      <w:tr w:rsidR="00FB2B2F" w:rsidRPr="00FB2B2F" w14:paraId="3DA859C7" w14:textId="77777777" w:rsidTr="000873E5">
        <w:trPr>
          <w:trHeight w:val="255"/>
        </w:trPr>
        <w:tc>
          <w:tcPr>
            <w:tcW w:w="3955"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15788F87"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Memur</w:t>
            </w:r>
          </w:p>
        </w:tc>
        <w:tc>
          <w:tcPr>
            <w:tcW w:w="1990" w:type="dxa"/>
            <w:gridSpan w:val="6"/>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4D26E0FE" w14:textId="77777777" w:rsidR="00D11D5F" w:rsidRPr="00FB2B2F" w:rsidRDefault="00D11D5F" w:rsidP="00B05001">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c>
          <w:tcPr>
            <w:tcW w:w="1919"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67925DE4" w14:textId="77777777" w:rsidR="00D11D5F" w:rsidRPr="00FB2B2F" w:rsidRDefault="00D11D5F">
            <w:pPr>
              <w:jc w:val="center"/>
              <w:rPr>
                <w:rFonts w:ascii="Times New Roman" w:hAnsi="Times New Roman" w:cs="Times New Roman"/>
                <w:sz w:val="20"/>
                <w:szCs w:val="20"/>
                <w:shd w:val="clear" w:color="auto" w:fill="FFFFFF"/>
              </w:rPr>
            </w:pPr>
          </w:p>
        </w:tc>
        <w:tc>
          <w:tcPr>
            <w:tcW w:w="1775"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7528EA10" w14:textId="77777777" w:rsidR="00D11D5F" w:rsidRPr="00FB2B2F" w:rsidRDefault="00D11D5F" w:rsidP="006E583C">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r>
      <w:tr w:rsidR="00FB2B2F" w:rsidRPr="00FB2B2F" w14:paraId="201A5FDC" w14:textId="77777777" w:rsidTr="000873E5">
        <w:trPr>
          <w:trHeight w:val="255"/>
        </w:trPr>
        <w:tc>
          <w:tcPr>
            <w:tcW w:w="3955"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7E890BC5"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Ayniyat Saymanı</w:t>
            </w:r>
          </w:p>
        </w:tc>
        <w:tc>
          <w:tcPr>
            <w:tcW w:w="1990" w:type="dxa"/>
            <w:gridSpan w:val="6"/>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6A9574A8" w14:textId="77777777" w:rsidR="00D11D5F" w:rsidRPr="00FB2B2F" w:rsidRDefault="00D11D5F">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4</w:t>
            </w:r>
          </w:p>
        </w:tc>
        <w:tc>
          <w:tcPr>
            <w:tcW w:w="1919"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02A9470C" w14:textId="77777777" w:rsidR="00D11D5F" w:rsidRPr="00FB2B2F" w:rsidRDefault="00D11D5F">
            <w:pPr>
              <w:jc w:val="center"/>
              <w:rPr>
                <w:rFonts w:ascii="Times New Roman" w:hAnsi="Times New Roman" w:cs="Times New Roman"/>
                <w:sz w:val="20"/>
                <w:szCs w:val="20"/>
                <w:shd w:val="clear" w:color="auto" w:fill="FFFFFF"/>
              </w:rPr>
            </w:pPr>
          </w:p>
        </w:tc>
        <w:tc>
          <w:tcPr>
            <w:tcW w:w="1775"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33174E0F" w14:textId="77777777" w:rsidR="00D11D5F" w:rsidRPr="00FB2B2F" w:rsidRDefault="00D11D5F" w:rsidP="006E583C">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4</w:t>
            </w:r>
          </w:p>
        </w:tc>
      </w:tr>
      <w:tr w:rsidR="00FB2B2F" w:rsidRPr="00FB2B2F" w14:paraId="1E73C412" w14:textId="77777777" w:rsidTr="000873E5">
        <w:trPr>
          <w:trHeight w:val="255"/>
        </w:trPr>
        <w:tc>
          <w:tcPr>
            <w:tcW w:w="3955"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2EDC2D33"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Biyolog</w:t>
            </w:r>
          </w:p>
        </w:tc>
        <w:tc>
          <w:tcPr>
            <w:tcW w:w="1990" w:type="dxa"/>
            <w:gridSpan w:val="6"/>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4FBED2CC" w14:textId="77777777" w:rsidR="00D11D5F" w:rsidRPr="00FB2B2F" w:rsidRDefault="00D11D5F">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c>
          <w:tcPr>
            <w:tcW w:w="1919"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66A9AAB5" w14:textId="77777777" w:rsidR="00D11D5F" w:rsidRPr="00FB2B2F" w:rsidRDefault="00D11D5F">
            <w:pPr>
              <w:jc w:val="center"/>
              <w:rPr>
                <w:rFonts w:ascii="Times New Roman" w:hAnsi="Times New Roman" w:cs="Times New Roman"/>
                <w:sz w:val="20"/>
                <w:szCs w:val="20"/>
                <w:shd w:val="clear" w:color="auto" w:fill="FFFFFF"/>
              </w:rPr>
            </w:pPr>
          </w:p>
        </w:tc>
        <w:tc>
          <w:tcPr>
            <w:tcW w:w="1775"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1606D05A" w14:textId="77777777" w:rsidR="00D11D5F" w:rsidRPr="00FB2B2F" w:rsidRDefault="00D11D5F" w:rsidP="006E583C">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r>
      <w:tr w:rsidR="00FB2B2F" w:rsidRPr="00FB2B2F" w14:paraId="0E52C4F4" w14:textId="77777777" w:rsidTr="000873E5">
        <w:trPr>
          <w:trHeight w:val="255"/>
        </w:trPr>
        <w:tc>
          <w:tcPr>
            <w:tcW w:w="3955"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5A35A2EE"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Ziraat Mühendisi</w:t>
            </w:r>
          </w:p>
        </w:tc>
        <w:tc>
          <w:tcPr>
            <w:tcW w:w="1990" w:type="dxa"/>
            <w:gridSpan w:val="6"/>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56B86DBC" w14:textId="77777777" w:rsidR="00D11D5F" w:rsidRPr="00FB2B2F" w:rsidRDefault="00D11D5F">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2</w:t>
            </w:r>
          </w:p>
        </w:tc>
        <w:tc>
          <w:tcPr>
            <w:tcW w:w="1919"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7C56A700" w14:textId="77777777" w:rsidR="00D11D5F" w:rsidRPr="00FB2B2F" w:rsidRDefault="00D11D5F">
            <w:pPr>
              <w:jc w:val="center"/>
              <w:rPr>
                <w:rFonts w:ascii="Times New Roman" w:hAnsi="Times New Roman" w:cs="Times New Roman"/>
                <w:sz w:val="20"/>
                <w:szCs w:val="20"/>
                <w:shd w:val="clear" w:color="auto" w:fill="FFFFFF"/>
              </w:rPr>
            </w:pPr>
          </w:p>
        </w:tc>
        <w:tc>
          <w:tcPr>
            <w:tcW w:w="1775"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2351A5CF" w14:textId="77777777" w:rsidR="00D11D5F" w:rsidRPr="00FB2B2F" w:rsidRDefault="00D11D5F" w:rsidP="006E583C">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2</w:t>
            </w:r>
          </w:p>
        </w:tc>
      </w:tr>
      <w:tr w:rsidR="00FB2B2F" w:rsidRPr="00FB2B2F" w14:paraId="067B381D" w14:textId="77777777" w:rsidTr="000873E5">
        <w:trPr>
          <w:trHeight w:val="255"/>
        </w:trPr>
        <w:tc>
          <w:tcPr>
            <w:tcW w:w="3955"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185A7473"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İnşaat Mühendisi</w:t>
            </w:r>
          </w:p>
        </w:tc>
        <w:tc>
          <w:tcPr>
            <w:tcW w:w="1990" w:type="dxa"/>
            <w:gridSpan w:val="6"/>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61320EE8" w14:textId="77777777" w:rsidR="00D11D5F" w:rsidRPr="00FB2B2F" w:rsidRDefault="00D11D5F">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7</w:t>
            </w:r>
          </w:p>
        </w:tc>
        <w:tc>
          <w:tcPr>
            <w:tcW w:w="1919"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5872BDC9" w14:textId="77777777" w:rsidR="00D11D5F" w:rsidRPr="00FB2B2F" w:rsidRDefault="00D11D5F">
            <w:pPr>
              <w:jc w:val="center"/>
              <w:rPr>
                <w:rFonts w:ascii="Times New Roman" w:hAnsi="Times New Roman" w:cs="Times New Roman"/>
                <w:sz w:val="20"/>
                <w:szCs w:val="20"/>
                <w:shd w:val="clear" w:color="auto" w:fill="FFFFFF"/>
              </w:rPr>
            </w:pPr>
          </w:p>
        </w:tc>
        <w:tc>
          <w:tcPr>
            <w:tcW w:w="1775"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44E7AA40" w14:textId="77777777" w:rsidR="00D11D5F" w:rsidRPr="00FB2B2F" w:rsidRDefault="00D11D5F" w:rsidP="006E583C">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7</w:t>
            </w:r>
          </w:p>
        </w:tc>
      </w:tr>
      <w:tr w:rsidR="00FB2B2F" w:rsidRPr="00FB2B2F" w14:paraId="5A54A807" w14:textId="77777777" w:rsidTr="000873E5">
        <w:trPr>
          <w:trHeight w:val="255"/>
        </w:trPr>
        <w:tc>
          <w:tcPr>
            <w:tcW w:w="3955"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4024625D"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Mimar</w:t>
            </w:r>
          </w:p>
        </w:tc>
        <w:tc>
          <w:tcPr>
            <w:tcW w:w="1990" w:type="dxa"/>
            <w:gridSpan w:val="6"/>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4EDE5B9B" w14:textId="77777777" w:rsidR="00D11D5F" w:rsidRPr="00FB2B2F" w:rsidRDefault="00D11D5F">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2</w:t>
            </w:r>
          </w:p>
        </w:tc>
        <w:tc>
          <w:tcPr>
            <w:tcW w:w="1919"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436D30A3" w14:textId="77777777" w:rsidR="00D11D5F" w:rsidRPr="00FB2B2F" w:rsidRDefault="00D11D5F">
            <w:pPr>
              <w:jc w:val="center"/>
              <w:rPr>
                <w:rFonts w:ascii="Times New Roman" w:hAnsi="Times New Roman" w:cs="Times New Roman"/>
                <w:sz w:val="20"/>
                <w:szCs w:val="20"/>
                <w:shd w:val="clear" w:color="auto" w:fill="FFFFFF"/>
              </w:rPr>
            </w:pPr>
          </w:p>
        </w:tc>
        <w:tc>
          <w:tcPr>
            <w:tcW w:w="1775"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4EEFA333" w14:textId="77777777" w:rsidR="00D11D5F" w:rsidRPr="00FB2B2F" w:rsidRDefault="00D11D5F" w:rsidP="006E583C">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2</w:t>
            </w:r>
          </w:p>
        </w:tc>
      </w:tr>
      <w:tr w:rsidR="00FB2B2F" w:rsidRPr="00FB2B2F" w14:paraId="6E08C992" w14:textId="77777777" w:rsidTr="000873E5">
        <w:trPr>
          <w:trHeight w:val="255"/>
        </w:trPr>
        <w:tc>
          <w:tcPr>
            <w:tcW w:w="3955"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7CBEFFD6"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Makine Mühendisi</w:t>
            </w:r>
          </w:p>
        </w:tc>
        <w:tc>
          <w:tcPr>
            <w:tcW w:w="1990" w:type="dxa"/>
            <w:gridSpan w:val="6"/>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4669B924" w14:textId="77777777" w:rsidR="00D11D5F" w:rsidRPr="00FB2B2F" w:rsidRDefault="00D11D5F">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2</w:t>
            </w:r>
          </w:p>
        </w:tc>
        <w:tc>
          <w:tcPr>
            <w:tcW w:w="1919"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60F0726B" w14:textId="77777777" w:rsidR="00D11D5F" w:rsidRPr="00FB2B2F" w:rsidRDefault="00D11D5F">
            <w:pPr>
              <w:jc w:val="center"/>
              <w:rPr>
                <w:rFonts w:ascii="Times New Roman" w:hAnsi="Times New Roman" w:cs="Times New Roman"/>
                <w:sz w:val="20"/>
                <w:szCs w:val="20"/>
                <w:shd w:val="clear" w:color="auto" w:fill="FFFFFF"/>
              </w:rPr>
            </w:pPr>
          </w:p>
        </w:tc>
        <w:tc>
          <w:tcPr>
            <w:tcW w:w="1775"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036252A2" w14:textId="77777777" w:rsidR="00D11D5F" w:rsidRPr="00FB2B2F" w:rsidRDefault="00D11D5F" w:rsidP="006E583C">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2</w:t>
            </w:r>
          </w:p>
        </w:tc>
      </w:tr>
      <w:tr w:rsidR="00FB2B2F" w:rsidRPr="00FB2B2F" w14:paraId="3CBB720A" w14:textId="77777777" w:rsidTr="000873E5">
        <w:trPr>
          <w:trHeight w:val="255"/>
        </w:trPr>
        <w:tc>
          <w:tcPr>
            <w:tcW w:w="3955"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6229D322"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Harita Mühendisi</w:t>
            </w:r>
          </w:p>
        </w:tc>
        <w:tc>
          <w:tcPr>
            <w:tcW w:w="1990" w:type="dxa"/>
            <w:gridSpan w:val="6"/>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7995AB2C" w14:textId="77777777" w:rsidR="00D11D5F" w:rsidRPr="00FB2B2F" w:rsidRDefault="00D11D5F">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3</w:t>
            </w:r>
          </w:p>
        </w:tc>
        <w:tc>
          <w:tcPr>
            <w:tcW w:w="1919"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7DD49F6E" w14:textId="77777777" w:rsidR="00D11D5F" w:rsidRPr="00FB2B2F" w:rsidRDefault="00D11D5F">
            <w:pPr>
              <w:jc w:val="center"/>
              <w:rPr>
                <w:rFonts w:ascii="Times New Roman" w:hAnsi="Times New Roman" w:cs="Times New Roman"/>
                <w:sz w:val="20"/>
                <w:szCs w:val="20"/>
                <w:shd w:val="clear" w:color="auto" w:fill="FFFFFF"/>
              </w:rPr>
            </w:pPr>
          </w:p>
        </w:tc>
        <w:tc>
          <w:tcPr>
            <w:tcW w:w="1775"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60F54741" w14:textId="77777777" w:rsidR="00D11D5F" w:rsidRPr="00FB2B2F" w:rsidRDefault="00D11D5F" w:rsidP="006E583C">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3</w:t>
            </w:r>
          </w:p>
        </w:tc>
      </w:tr>
      <w:tr w:rsidR="00FB2B2F" w:rsidRPr="00FB2B2F" w14:paraId="535810D3" w14:textId="77777777" w:rsidTr="000873E5">
        <w:trPr>
          <w:trHeight w:val="255"/>
        </w:trPr>
        <w:tc>
          <w:tcPr>
            <w:tcW w:w="3955"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7E12B2E9"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Maden Mühendisi</w:t>
            </w:r>
          </w:p>
        </w:tc>
        <w:tc>
          <w:tcPr>
            <w:tcW w:w="1990" w:type="dxa"/>
            <w:gridSpan w:val="6"/>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2E668736" w14:textId="77777777" w:rsidR="00D11D5F" w:rsidRPr="00FB2B2F" w:rsidRDefault="00D11D5F">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c>
          <w:tcPr>
            <w:tcW w:w="1919"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2E5DF21E" w14:textId="77777777" w:rsidR="00D11D5F" w:rsidRPr="00FB2B2F" w:rsidRDefault="00D11D5F">
            <w:pPr>
              <w:jc w:val="center"/>
              <w:rPr>
                <w:rFonts w:ascii="Times New Roman" w:hAnsi="Times New Roman" w:cs="Times New Roman"/>
                <w:sz w:val="20"/>
                <w:szCs w:val="20"/>
                <w:shd w:val="clear" w:color="auto" w:fill="FFFFFF"/>
              </w:rPr>
            </w:pPr>
          </w:p>
        </w:tc>
        <w:tc>
          <w:tcPr>
            <w:tcW w:w="1775"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651E3805" w14:textId="77777777" w:rsidR="00D11D5F" w:rsidRPr="00FB2B2F" w:rsidRDefault="00D11D5F" w:rsidP="006E583C">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r>
      <w:tr w:rsidR="00FB2B2F" w:rsidRPr="00FB2B2F" w14:paraId="17E41061" w14:textId="77777777" w:rsidTr="000873E5">
        <w:trPr>
          <w:trHeight w:val="255"/>
        </w:trPr>
        <w:tc>
          <w:tcPr>
            <w:tcW w:w="3955"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748A55E7"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Çevre Mühendisi</w:t>
            </w:r>
          </w:p>
        </w:tc>
        <w:tc>
          <w:tcPr>
            <w:tcW w:w="1990" w:type="dxa"/>
            <w:gridSpan w:val="6"/>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7A0E644B" w14:textId="77777777" w:rsidR="00D11D5F" w:rsidRPr="00FB2B2F" w:rsidRDefault="00D11D5F">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2</w:t>
            </w:r>
          </w:p>
        </w:tc>
        <w:tc>
          <w:tcPr>
            <w:tcW w:w="1919"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152A884F" w14:textId="77777777" w:rsidR="00D11D5F" w:rsidRPr="00FB2B2F" w:rsidRDefault="00D11D5F">
            <w:pPr>
              <w:jc w:val="center"/>
              <w:rPr>
                <w:rFonts w:ascii="Times New Roman" w:hAnsi="Times New Roman" w:cs="Times New Roman"/>
                <w:sz w:val="20"/>
                <w:szCs w:val="20"/>
                <w:shd w:val="clear" w:color="auto" w:fill="FFFFFF"/>
              </w:rPr>
            </w:pPr>
          </w:p>
        </w:tc>
        <w:tc>
          <w:tcPr>
            <w:tcW w:w="1775"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1BBC0A4E" w14:textId="77777777" w:rsidR="00D11D5F" w:rsidRPr="00FB2B2F" w:rsidRDefault="00D11D5F" w:rsidP="006E583C">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2</w:t>
            </w:r>
          </w:p>
        </w:tc>
      </w:tr>
      <w:tr w:rsidR="00FB2B2F" w:rsidRPr="00FB2B2F" w14:paraId="136CF061" w14:textId="77777777" w:rsidTr="000873E5">
        <w:trPr>
          <w:trHeight w:val="255"/>
        </w:trPr>
        <w:tc>
          <w:tcPr>
            <w:tcW w:w="3955"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23551C00"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Orman Mühendisi</w:t>
            </w:r>
          </w:p>
        </w:tc>
        <w:tc>
          <w:tcPr>
            <w:tcW w:w="1990" w:type="dxa"/>
            <w:gridSpan w:val="6"/>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131FFFC6" w14:textId="77777777" w:rsidR="00D11D5F" w:rsidRPr="00FB2B2F" w:rsidRDefault="00D11D5F">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2</w:t>
            </w:r>
          </w:p>
        </w:tc>
        <w:tc>
          <w:tcPr>
            <w:tcW w:w="1919"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4DA40541" w14:textId="77777777" w:rsidR="00D11D5F" w:rsidRPr="00FB2B2F" w:rsidRDefault="00D11D5F">
            <w:pPr>
              <w:jc w:val="center"/>
              <w:rPr>
                <w:rFonts w:ascii="Times New Roman" w:hAnsi="Times New Roman" w:cs="Times New Roman"/>
                <w:sz w:val="20"/>
                <w:szCs w:val="20"/>
                <w:shd w:val="clear" w:color="auto" w:fill="FFFFFF"/>
              </w:rPr>
            </w:pPr>
          </w:p>
        </w:tc>
        <w:tc>
          <w:tcPr>
            <w:tcW w:w="1775"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286A5C8A" w14:textId="77777777" w:rsidR="00D11D5F" w:rsidRPr="00FB2B2F" w:rsidRDefault="00D11D5F" w:rsidP="006E583C">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2</w:t>
            </w:r>
          </w:p>
        </w:tc>
      </w:tr>
      <w:tr w:rsidR="00FB2B2F" w:rsidRPr="00FB2B2F" w14:paraId="55762317" w14:textId="77777777" w:rsidTr="000873E5">
        <w:trPr>
          <w:trHeight w:val="255"/>
        </w:trPr>
        <w:tc>
          <w:tcPr>
            <w:tcW w:w="3955"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554E6F56"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Elektrik-Elektronik Mühendisi</w:t>
            </w:r>
          </w:p>
        </w:tc>
        <w:tc>
          <w:tcPr>
            <w:tcW w:w="1990" w:type="dxa"/>
            <w:gridSpan w:val="6"/>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3D1215A0" w14:textId="77777777" w:rsidR="00D11D5F" w:rsidRPr="00FB2B2F" w:rsidRDefault="00D11D5F">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c>
          <w:tcPr>
            <w:tcW w:w="1919"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79D47DBA" w14:textId="77777777" w:rsidR="00D11D5F" w:rsidRPr="00FB2B2F" w:rsidRDefault="00D11D5F">
            <w:pPr>
              <w:jc w:val="center"/>
              <w:rPr>
                <w:rFonts w:ascii="Times New Roman" w:hAnsi="Times New Roman" w:cs="Times New Roman"/>
                <w:sz w:val="20"/>
                <w:szCs w:val="20"/>
                <w:shd w:val="clear" w:color="auto" w:fill="FFFFFF"/>
              </w:rPr>
            </w:pPr>
          </w:p>
        </w:tc>
        <w:tc>
          <w:tcPr>
            <w:tcW w:w="1775"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67E84A45" w14:textId="77777777" w:rsidR="00D11D5F" w:rsidRPr="00FB2B2F" w:rsidRDefault="00D11D5F" w:rsidP="006E583C">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r>
      <w:tr w:rsidR="00FB2B2F" w:rsidRPr="00FB2B2F" w14:paraId="098649A8" w14:textId="77777777" w:rsidTr="000873E5">
        <w:trPr>
          <w:trHeight w:val="255"/>
        </w:trPr>
        <w:tc>
          <w:tcPr>
            <w:tcW w:w="3955"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302D0405"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Jeoloji Mühendisi</w:t>
            </w:r>
          </w:p>
        </w:tc>
        <w:tc>
          <w:tcPr>
            <w:tcW w:w="1990" w:type="dxa"/>
            <w:gridSpan w:val="6"/>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4A00056A" w14:textId="77777777" w:rsidR="00D11D5F" w:rsidRPr="00FB2B2F" w:rsidRDefault="00D11D5F">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c>
          <w:tcPr>
            <w:tcW w:w="1919"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7DDC85ED" w14:textId="77777777" w:rsidR="00D11D5F" w:rsidRPr="00FB2B2F" w:rsidRDefault="00D11D5F">
            <w:pPr>
              <w:jc w:val="center"/>
              <w:rPr>
                <w:rFonts w:ascii="Times New Roman" w:hAnsi="Times New Roman" w:cs="Times New Roman"/>
                <w:sz w:val="20"/>
                <w:szCs w:val="20"/>
                <w:shd w:val="clear" w:color="auto" w:fill="FFFFFF"/>
              </w:rPr>
            </w:pPr>
          </w:p>
        </w:tc>
        <w:tc>
          <w:tcPr>
            <w:tcW w:w="1775"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100ACDCF" w14:textId="77777777" w:rsidR="00D11D5F" w:rsidRPr="00FB2B2F" w:rsidRDefault="00D11D5F" w:rsidP="006E583C">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r>
      <w:tr w:rsidR="00FB2B2F" w:rsidRPr="00FB2B2F" w14:paraId="59C30A1E" w14:textId="77777777" w:rsidTr="000873E5">
        <w:trPr>
          <w:trHeight w:val="255"/>
        </w:trPr>
        <w:tc>
          <w:tcPr>
            <w:tcW w:w="3955"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7FC46222"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Şehir Plancısı</w:t>
            </w:r>
          </w:p>
        </w:tc>
        <w:tc>
          <w:tcPr>
            <w:tcW w:w="1990" w:type="dxa"/>
            <w:gridSpan w:val="6"/>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2BF5A3B8" w14:textId="77777777" w:rsidR="00D11D5F" w:rsidRPr="00FB2B2F" w:rsidRDefault="00D11D5F">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c>
          <w:tcPr>
            <w:tcW w:w="1919"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09969CF1" w14:textId="77777777" w:rsidR="00D11D5F" w:rsidRPr="00FB2B2F" w:rsidRDefault="00D11D5F">
            <w:pPr>
              <w:jc w:val="center"/>
              <w:rPr>
                <w:rFonts w:ascii="Times New Roman" w:hAnsi="Times New Roman" w:cs="Times New Roman"/>
                <w:sz w:val="20"/>
                <w:szCs w:val="20"/>
                <w:shd w:val="clear" w:color="auto" w:fill="FFFFFF"/>
              </w:rPr>
            </w:pPr>
          </w:p>
        </w:tc>
        <w:tc>
          <w:tcPr>
            <w:tcW w:w="1775"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720F8DE2" w14:textId="77777777" w:rsidR="00D11D5F" w:rsidRPr="00FB2B2F" w:rsidRDefault="00D11D5F" w:rsidP="006E583C">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r>
      <w:tr w:rsidR="00FB2B2F" w:rsidRPr="00FB2B2F" w14:paraId="216F87ED" w14:textId="77777777" w:rsidTr="000873E5">
        <w:trPr>
          <w:trHeight w:val="255"/>
        </w:trPr>
        <w:tc>
          <w:tcPr>
            <w:tcW w:w="3955"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2A67F3D8"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Sosyolog</w:t>
            </w:r>
          </w:p>
        </w:tc>
        <w:tc>
          <w:tcPr>
            <w:tcW w:w="1990" w:type="dxa"/>
            <w:gridSpan w:val="6"/>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7102823A" w14:textId="77777777" w:rsidR="00D11D5F" w:rsidRPr="00FB2B2F" w:rsidRDefault="00D11D5F">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2</w:t>
            </w:r>
          </w:p>
        </w:tc>
        <w:tc>
          <w:tcPr>
            <w:tcW w:w="1919"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084AE655" w14:textId="77777777" w:rsidR="00D11D5F" w:rsidRPr="00FB2B2F" w:rsidRDefault="00D11D5F">
            <w:pPr>
              <w:jc w:val="center"/>
              <w:rPr>
                <w:rFonts w:ascii="Times New Roman" w:hAnsi="Times New Roman" w:cs="Times New Roman"/>
                <w:sz w:val="20"/>
                <w:szCs w:val="20"/>
                <w:shd w:val="clear" w:color="auto" w:fill="FFFFFF"/>
              </w:rPr>
            </w:pPr>
          </w:p>
        </w:tc>
        <w:tc>
          <w:tcPr>
            <w:tcW w:w="1775"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3C72F6B6" w14:textId="77777777" w:rsidR="00D11D5F" w:rsidRPr="00FB2B2F" w:rsidRDefault="00D11D5F" w:rsidP="006E583C">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2</w:t>
            </w:r>
          </w:p>
        </w:tc>
      </w:tr>
      <w:tr w:rsidR="00FB2B2F" w:rsidRPr="00FB2B2F" w14:paraId="20BD1F40" w14:textId="77777777" w:rsidTr="000873E5">
        <w:trPr>
          <w:trHeight w:val="255"/>
        </w:trPr>
        <w:tc>
          <w:tcPr>
            <w:tcW w:w="3955"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4EBE407A"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Programcı</w:t>
            </w:r>
          </w:p>
        </w:tc>
        <w:tc>
          <w:tcPr>
            <w:tcW w:w="1990" w:type="dxa"/>
            <w:gridSpan w:val="6"/>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73BC56B1" w14:textId="77777777" w:rsidR="00D11D5F" w:rsidRPr="00FB2B2F" w:rsidRDefault="00D11D5F">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2</w:t>
            </w:r>
          </w:p>
        </w:tc>
        <w:tc>
          <w:tcPr>
            <w:tcW w:w="1919"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1B56C45B" w14:textId="77777777" w:rsidR="00D11D5F" w:rsidRPr="00FB2B2F" w:rsidRDefault="00D11D5F">
            <w:pPr>
              <w:jc w:val="center"/>
              <w:rPr>
                <w:rFonts w:ascii="Times New Roman" w:hAnsi="Times New Roman" w:cs="Times New Roman"/>
                <w:sz w:val="20"/>
                <w:szCs w:val="20"/>
                <w:shd w:val="clear" w:color="auto" w:fill="FFFFFF"/>
              </w:rPr>
            </w:pPr>
          </w:p>
        </w:tc>
        <w:tc>
          <w:tcPr>
            <w:tcW w:w="1775"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6AB79ADE" w14:textId="77777777" w:rsidR="00D11D5F" w:rsidRPr="00FB2B2F" w:rsidRDefault="00D11D5F" w:rsidP="006E583C">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2</w:t>
            </w:r>
          </w:p>
        </w:tc>
      </w:tr>
      <w:tr w:rsidR="00FB2B2F" w:rsidRPr="00FB2B2F" w14:paraId="2D27814C" w14:textId="77777777" w:rsidTr="000873E5">
        <w:trPr>
          <w:trHeight w:val="255"/>
        </w:trPr>
        <w:tc>
          <w:tcPr>
            <w:tcW w:w="3955"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1264A39C"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lastRenderedPageBreak/>
              <w:t>Teknisyen</w:t>
            </w:r>
          </w:p>
        </w:tc>
        <w:tc>
          <w:tcPr>
            <w:tcW w:w="1990" w:type="dxa"/>
            <w:gridSpan w:val="6"/>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39E5447B" w14:textId="285AED70" w:rsidR="00D11D5F" w:rsidRPr="00FB2B2F" w:rsidRDefault="00AC4DC1">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2</w:t>
            </w:r>
          </w:p>
        </w:tc>
        <w:tc>
          <w:tcPr>
            <w:tcW w:w="1919"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2B80EDFD" w14:textId="77777777" w:rsidR="00D11D5F" w:rsidRPr="00FB2B2F" w:rsidRDefault="00D11D5F">
            <w:pPr>
              <w:jc w:val="center"/>
              <w:rPr>
                <w:rFonts w:ascii="Times New Roman" w:hAnsi="Times New Roman" w:cs="Times New Roman"/>
                <w:sz w:val="20"/>
                <w:szCs w:val="20"/>
                <w:shd w:val="clear" w:color="auto" w:fill="FFFFFF"/>
              </w:rPr>
            </w:pPr>
          </w:p>
        </w:tc>
        <w:tc>
          <w:tcPr>
            <w:tcW w:w="1775"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0C36CB72" w14:textId="7CAE8765" w:rsidR="00D11D5F" w:rsidRPr="00FB2B2F" w:rsidRDefault="00AC4DC1" w:rsidP="006E583C">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2</w:t>
            </w:r>
          </w:p>
        </w:tc>
      </w:tr>
      <w:tr w:rsidR="00FB2B2F" w:rsidRPr="00FB2B2F" w14:paraId="10913352" w14:textId="77777777" w:rsidTr="000873E5">
        <w:trPr>
          <w:trHeight w:val="255"/>
        </w:trPr>
        <w:tc>
          <w:tcPr>
            <w:tcW w:w="3955"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5F9812E1"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Elektrik Teknikeri</w:t>
            </w:r>
          </w:p>
        </w:tc>
        <w:tc>
          <w:tcPr>
            <w:tcW w:w="1990" w:type="dxa"/>
            <w:gridSpan w:val="6"/>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68192C82" w14:textId="77777777" w:rsidR="00D11D5F" w:rsidRPr="00FB2B2F" w:rsidRDefault="00D11D5F">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c>
          <w:tcPr>
            <w:tcW w:w="1919"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28CD7136" w14:textId="77777777" w:rsidR="00D11D5F" w:rsidRPr="00FB2B2F" w:rsidRDefault="00D11D5F">
            <w:pPr>
              <w:jc w:val="center"/>
              <w:rPr>
                <w:rFonts w:ascii="Times New Roman" w:hAnsi="Times New Roman" w:cs="Times New Roman"/>
                <w:sz w:val="20"/>
                <w:szCs w:val="20"/>
                <w:shd w:val="clear" w:color="auto" w:fill="FFFFFF"/>
              </w:rPr>
            </w:pPr>
          </w:p>
        </w:tc>
        <w:tc>
          <w:tcPr>
            <w:tcW w:w="1775"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6C7CF35D" w14:textId="77777777" w:rsidR="00D11D5F" w:rsidRPr="00FB2B2F" w:rsidRDefault="00D11D5F" w:rsidP="006E583C">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r>
      <w:tr w:rsidR="00FB2B2F" w:rsidRPr="00FB2B2F" w14:paraId="26D2898D" w14:textId="77777777" w:rsidTr="000873E5">
        <w:trPr>
          <w:trHeight w:val="255"/>
        </w:trPr>
        <w:tc>
          <w:tcPr>
            <w:tcW w:w="3955"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2D6A8012" w14:textId="77777777" w:rsidR="00D11D5F" w:rsidRPr="00FB2B2F" w:rsidRDefault="00D11D5F" w:rsidP="003872EB">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Gıda Teknikeri</w:t>
            </w:r>
          </w:p>
        </w:tc>
        <w:tc>
          <w:tcPr>
            <w:tcW w:w="1990" w:type="dxa"/>
            <w:gridSpan w:val="6"/>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69BFFD9D" w14:textId="77777777" w:rsidR="00D11D5F" w:rsidRPr="00FB2B2F" w:rsidRDefault="00D11D5F" w:rsidP="003872EB">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2</w:t>
            </w:r>
          </w:p>
        </w:tc>
        <w:tc>
          <w:tcPr>
            <w:tcW w:w="1919"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05717064" w14:textId="77777777" w:rsidR="00D11D5F" w:rsidRPr="00FB2B2F" w:rsidRDefault="00D11D5F" w:rsidP="003872EB">
            <w:pPr>
              <w:jc w:val="center"/>
              <w:rPr>
                <w:rFonts w:ascii="Times New Roman" w:hAnsi="Times New Roman" w:cs="Times New Roman"/>
                <w:sz w:val="20"/>
                <w:szCs w:val="20"/>
                <w:shd w:val="clear" w:color="auto" w:fill="FFFFFF"/>
              </w:rPr>
            </w:pPr>
          </w:p>
        </w:tc>
        <w:tc>
          <w:tcPr>
            <w:tcW w:w="1775"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6BF16592" w14:textId="77777777" w:rsidR="00D11D5F" w:rsidRPr="00FB2B2F" w:rsidRDefault="00D11D5F" w:rsidP="006E583C">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2</w:t>
            </w:r>
          </w:p>
        </w:tc>
      </w:tr>
      <w:tr w:rsidR="00FB2B2F" w:rsidRPr="00FB2B2F" w14:paraId="2AAE3A8F" w14:textId="77777777" w:rsidTr="000873E5">
        <w:trPr>
          <w:trHeight w:val="255"/>
        </w:trPr>
        <w:tc>
          <w:tcPr>
            <w:tcW w:w="3955"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75F3B545" w14:textId="77777777" w:rsidR="00D11D5F" w:rsidRPr="00FB2B2F" w:rsidRDefault="00D11D5F" w:rsidP="003872EB">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Tekniker</w:t>
            </w:r>
          </w:p>
        </w:tc>
        <w:tc>
          <w:tcPr>
            <w:tcW w:w="1990" w:type="dxa"/>
            <w:gridSpan w:val="6"/>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217E0A1C" w14:textId="77777777" w:rsidR="00D11D5F" w:rsidRPr="00FB2B2F" w:rsidRDefault="00D11D5F" w:rsidP="003872EB">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2</w:t>
            </w:r>
          </w:p>
        </w:tc>
        <w:tc>
          <w:tcPr>
            <w:tcW w:w="1919"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7B569954" w14:textId="77777777" w:rsidR="00D11D5F" w:rsidRPr="00FB2B2F" w:rsidRDefault="00D11D5F" w:rsidP="003872EB">
            <w:pPr>
              <w:jc w:val="center"/>
              <w:rPr>
                <w:rFonts w:ascii="Times New Roman" w:hAnsi="Times New Roman" w:cs="Times New Roman"/>
                <w:sz w:val="20"/>
                <w:szCs w:val="20"/>
                <w:shd w:val="clear" w:color="auto" w:fill="FFFFFF"/>
              </w:rPr>
            </w:pPr>
          </w:p>
        </w:tc>
        <w:tc>
          <w:tcPr>
            <w:tcW w:w="1775"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44451E75" w14:textId="77777777" w:rsidR="00D11D5F" w:rsidRPr="00FB2B2F" w:rsidRDefault="00D11D5F" w:rsidP="006E583C">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2</w:t>
            </w:r>
          </w:p>
        </w:tc>
      </w:tr>
      <w:tr w:rsidR="00FB2B2F" w:rsidRPr="00FB2B2F" w14:paraId="466EC173" w14:textId="77777777" w:rsidTr="004A21CA">
        <w:trPr>
          <w:trHeight w:val="265"/>
        </w:trPr>
        <w:tc>
          <w:tcPr>
            <w:tcW w:w="3955"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7909416F" w14:textId="77777777" w:rsidR="00D11D5F" w:rsidRPr="00FB2B2F" w:rsidRDefault="00D11D5F" w:rsidP="003872EB">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Hizmetli</w:t>
            </w:r>
          </w:p>
        </w:tc>
        <w:tc>
          <w:tcPr>
            <w:tcW w:w="1990" w:type="dxa"/>
            <w:gridSpan w:val="6"/>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73203615" w14:textId="77777777" w:rsidR="00D11D5F" w:rsidRPr="00FB2B2F" w:rsidRDefault="00D11D5F" w:rsidP="003872EB">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2</w:t>
            </w:r>
          </w:p>
        </w:tc>
        <w:tc>
          <w:tcPr>
            <w:tcW w:w="1919"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35C7C016" w14:textId="77777777" w:rsidR="00D11D5F" w:rsidRPr="00FB2B2F" w:rsidRDefault="00D11D5F" w:rsidP="003872EB">
            <w:pPr>
              <w:jc w:val="center"/>
              <w:rPr>
                <w:rFonts w:ascii="Times New Roman" w:hAnsi="Times New Roman" w:cs="Times New Roman"/>
                <w:sz w:val="20"/>
                <w:szCs w:val="20"/>
                <w:shd w:val="clear" w:color="auto" w:fill="FFFFFF"/>
              </w:rPr>
            </w:pPr>
          </w:p>
        </w:tc>
        <w:tc>
          <w:tcPr>
            <w:tcW w:w="1775"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4B20DA97" w14:textId="77777777" w:rsidR="00D11D5F" w:rsidRPr="00FB2B2F" w:rsidRDefault="00D11D5F" w:rsidP="006E583C">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2</w:t>
            </w:r>
          </w:p>
        </w:tc>
      </w:tr>
      <w:tr w:rsidR="00FB2B2F" w:rsidRPr="00FB2B2F" w14:paraId="4249D2D3" w14:textId="77777777" w:rsidTr="000873E5">
        <w:trPr>
          <w:trHeight w:val="255"/>
        </w:trPr>
        <w:tc>
          <w:tcPr>
            <w:tcW w:w="3955"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22003684" w14:textId="77777777" w:rsidR="00D11D5F" w:rsidRPr="00FB2B2F" w:rsidRDefault="00D11D5F" w:rsidP="003872EB">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Aşçı</w:t>
            </w:r>
          </w:p>
        </w:tc>
        <w:tc>
          <w:tcPr>
            <w:tcW w:w="1990" w:type="dxa"/>
            <w:gridSpan w:val="6"/>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7D382258" w14:textId="77777777" w:rsidR="00D11D5F" w:rsidRPr="00FB2B2F" w:rsidRDefault="00D11D5F" w:rsidP="003872EB">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c>
          <w:tcPr>
            <w:tcW w:w="1919"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6D8A733E" w14:textId="77777777" w:rsidR="00D11D5F" w:rsidRPr="00FB2B2F" w:rsidRDefault="00D11D5F" w:rsidP="003872EB">
            <w:pPr>
              <w:jc w:val="center"/>
              <w:rPr>
                <w:rFonts w:ascii="Times New Roman" w:hAnsi="Times New Roman" w:cs="Times New Roman"/>
                <w:sz w:val="20"/>
                <w:szCs w:val="20"/>
                <w:shd w:val="clear" w:color="auto" w:fill="FFFFFF"/>
              </w:rPr>
            </w:pPr>
          </w:p>
        </w:tc>
        <w:tc>
          <w:tcPr>
            <w:tcW w:w="1775"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7373F34D" w14:textId="77777777" w:rsidR="00D11D5F" w:rsidRPr="00FB2B2F" w:rsidRDefault="00D11D5F" w:rsidP="006E583C">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r>
      <w:tr w:rsidR="00FB2B2F" w:rsidRPr="00FB2B2F" w14:paraId="4A503EFA" w14:textId="77777777" w:rsidTr="000873E5">
        <w:trPr>
          <w:trHeight w:val="255"/>
        </w:trPr>
        <w:tc>
          <w:tcPr>
            <w:tcW w:w="3955" w:type="dxa"/>
            <w:gridSpan w:val="6"/>
            <w:tcBorders>
              <w:top w:val="single" w:sz="4" w:space="0" w:color="000000"/>
              <w:left w:val="single" w:sz="4" w:space="0" w:color="000000"/>
              <w:bottom w:val="single" w:sz="4" w:space="0" w:color="auto"/>
              <w:right w:val="single" w:sz="4" w:space="0" w:color="000000"/>
            </w:tcBorders>
            <w:shd w:val="clear" w:color="000000" w:fill="FFFFFF"/>
            <w:tcMar>
              <w:left w:w="70" w:type="dxa"/>
              <w:right w:w="70" w:type="dxa"/>
            </w:tcMar>
            <w:vAlign w:val="bottom"/>
          </w:tcPr>
          <w:p w14:paraId="2529BA40" w14:textId="77777777" w:rsidR="00D11D5F" w:rsidRPr="00FB2B2F" w:rsidRDefault="00D11D5F" w:rsidP="003872EB">
            <w:pPr>
              <w:jc w:val="both"/>
              <w:rPr>
                <w:rFonts w:ascii="Times New Roman" w:hAnsi="Times New Roman" w:cs="Times New Roman"/>
                <w:sz w:val="20"/>
                <w:szCs w:val="20"/>
                <w:shd w:val="clear" w:color="auto" w:fill="FFFFFF"/>
              </w:rPr>
            </w:pPr>
            <w:r w:rsidRPr="00FB2B2F">
              <w:rPr>
                <w:rFonts w:ascii="Times New Roman" w:hAnsi="Times New Roman" w:cs="Times New Roman"/>
                <w:b/>
                <w:bCs/>
                <w:sz w:val="20"/>
                <w:szCs w:val="20"/>
                <w:shd w:val="clear" w:color="auto" w:fill="FFFFFF"/>
              </w:rPr>
              <w:t>TOPLAM</w:t>
            </w:r>
          </w:p>
        </w:tc>
        <w:tc>
          <w:tcPr>
            <w:tcW w:w="1990" w:type="dxa"/>
            <w:gridSpan w:val="6"/>
            <w:tcBorders>
              <w:top w:val="single" w:sz="4" w:space="0" w:color="000000"/>
              <w:left w:val="single" w:sz="6" w:space="0" w:color="000000"/>
              <w:bottom w:val="single" w:sz="4" w:space="0" w:color="auto"/>
              <w:right w:val="single" w:sz="4" w:space="0" w:color="000000"/>
            </w:tcBorders>
            <w:shd w:val="clear" w:color="000000" w:fill="FFFFFF"/>
            <w:tcMar>
              <w:left w:w="70" w:type="dxa"/>
              <w:right w:w="70" w:type="dxa"/>
            </w:tcMar>
            <w:vAlign w:val="bottom"/>
          </w:tcPr>
          <w:p w14:paraId="4CDAFBAC" w14:textId="00084286" w:rsidR="00D11D5F" w:rsidRPr="00FB2B2F" w:rsidRDefault="00D11D5F" w:rsidP="00B05001">
            <w:pPr>
              <w:jc w:val="center"/>
              <w:rPr>
                <w:rFonts w:ascii="Times New Roman" w:hAnsi="Times New Roman" w:cs="Times New Roman"/>
                <w:b/>
                <w:sz w:val="20"/>
                <w:szCs w:val="20"/>
                <w:shd w:val="clear" w:color="auto" w:fill="FFFFFF"/>
              </w:rPr>
            </w:pPr>
            <w:r w:rsidRPr="00FB2B2F">
              <w:rPr>
                <w:rFonts w:ascii="Times New Roman" w:hAnsi="Times New Roman" w:cs="Times New Roman"/>
                <w:b/>
                <w:sz w:val="20"/>
                <w:szCs w:val="20"/>
                <w:shd w:val="clear" w:color="auto" w:fill="FFFFFF"/>
              </w:rPr>
              <w:t>8</w:t>
            </w:r>
            <w:r w:rsidR="00AC4DC1" w:rsidRPr="00FB2B2F">
              <w:rPr>
                <w:rFonts w:ascii="Times New Roman" w:hAnsi="Times New Roman" w:cs="Times New Roman"/>
                <w:b/>
                <w:sz w:val="20"/>
                <w:szCs w:val="20"/>
                <w:shd w:val="clear" w:color="auto" w:fill="FFFFFF"/>
              </w:rPr>
              <w:t>4</w:t>
            </w:r>
          </w:p>
        </w:tc>
        <w:tc>
          <w:tcPr>
            <w:tcW w:w="1919" w:type="dxa"/>
            <w:gridSpan w:val="4"/>
            <w:tcBorders>
              <w:top w:val="single" w:sz="4" w:space="0" w:color="000000"/>
              <w:left w:val="single" w:sz="6" w:space="0" w:color="000000"/>
              <w:bottom w:val="single" w:sz="4" w:space="0" w:color="auto"/>
              <w:right w:val="single" w:sz="4" w:space="0" w:color="000000"/>
            </w:tcBorders>
            <w:shd w:val="clear" w:color="000000" w:fill="FFFFFF"/>
            <w:tcMar>
              <w:left w:w="70" w:type="dxa"/>
              <w:right w:w="70" w:type="dxa"/>
            </w:tcMar>
            <w:vAlign w:val="bottom"/>
          </w:tcPr>
          <w:p w14:paraId="07F5C7D6" w14:textId="77777777" w:rsidR="00D11D5F" w:rsidRPr="00FB2B2F" w:rsidRDefault="00D11D5F" w:rsidP="003872EB">
            <w:pPr>
              <w:jc w:val="center"/>
              <w:rPr>
                <w:rFonts w:ascii="Times New Roman" w:hAnsi="Times New Roman" w:cs="Times New Roman"/>
                <w:b/>
                <w:sz w:val="20"/>
                <w:szCs w:val="20"/>
                <w:shd w:val="clear" w:color="auto" w:fill="FFFFFF"/>
              </w:rPr>
            </w:pPr>
          </w:p>
        </w:tc>
        <w:tc>
          <w:tcPr>
            <w:tcW w:w="1775" w:type="dxa"/>
            <w:gridSpan w:val="3"/>
            <w:tcBorders>
              <w:top w:val="single" w:sz="4" w:space="0" w:color="000000"/>
              <w:left w:val="single" w:sz="6" w:space="0" w:color="000000"/>
              <w:bottom w:val="single" w:sz="4" w:space="0" w:color="auto"/>
              <w:right w:val="single" w:sz="4" w:space="0" w:color="000000"/>
            </w:tcBorders>
            <w:shd w:val="clear" w:color="000000" w:fill="FFFFFF"/>
            <w:tcMar>
              <w:left w:w="70" w:type="dxa"/>
              <w:right w:w="70" w:type="dxa"/>
            </w:tcMar>
            <w:vAlign w:val="bottom"/>
          </w:tcPr>
          <w:p w14:paraId="7B0001C1" w14:textId="2E1E2A05" w:rsidR="00D11D5F" w:rsidRPr="00FB2B2F" w:rsidRDefault="00D11D5F" w:rsidP="00652F8E">
            <w:pPr>
              <w:jc w:val="center"/>
              <w:rPr>
                <w:rFonts w:ascii="Times New Roman" w:hAnsi="Times New Roman" w:cs="Times New Roman"/>
                <w:b/>
                <w:sz w:val="20"/>
                <w:szCs w:val="20"/>
                <w:shd w:val="clear" w:color="auto" w:fill="FFFFFF"/>
              </w:rPr>
            </w:pPr>
            <w:r w:rsidRPr="00FB2B2F">
              <w:rPr>
                <w:rFonts w:ascii="Times New Roman" w:hAnsi="Times New Roman" w:cs="Times New Roman"/>
                <w:b/>
                <w:sz w:val="20"/>
                <w:szCs w:val="20"/>
                <w:shd w:val="clear" w:color="auto" w:fill="FFFFFF"/>
              </w:rPr>
              <w:t>8</w:t>
            </w:r>
            <w:r w:rsidR="00AC4DC1" w:rsidRPr="00FB2B2F">
              <w:rPr>
                <w:rFonts w:ascii="Times New Roman" w:hAnsi="Times New Roman" w:cs="Times New Roman"/>
                <w:b/>
                <w:sz w:val="20"/>
                <w:szCs w:val="20"/>
                <w:shd w:val="clear" w:color="auto" w:fill="FFFFFF"/>
              </w:rPr>
              <w:t>4</w:t>
            </w:r>
          </w:p>
        </w:tc>
      </w:tr>
      <w:tr w:rsidR="00FB2B2F" w:rsidRPr="00FB2B2F" w14:paraId="63EC2017" w14:textId="77777777" w:rsidTr="006F6177">
        <w:trPr>
          <w:trHeight w:val="255"/>
        </w:trPr>
        <w:tc>
          <w:tcPr>
            <w:tcW w:w="9639" w:type="dxa"/>
            <w:gridSpan w:val="19"/>
            <w:tcBorders>
              <w:top w:val="single" w:sz="6" w:space="0" w:color="000000"/>
              <w:bottom w:val="single" w:sz="4" w:space="0" w:color="000000"/>
            </w:tcBorders>
            <w:shd w:val="clear" w:color="000000" w:fill="FFFFFF"/>
            <w:tcMar>
              <w:left w:w="70" w:type="dxa"/>
              <w:right w:w="70" w:type="dxa"/>
            </w:tcMar>
            <w:vAlign w:val="bottom"/>
          </w:tcPr>
          <w:p w14:paraId="038CCC06" w14:textId="77777777" w:rsidR="00D11D5F" w:rsidRPr="00FB2B2F" w:rsidRDefault="00D11D5F" w:rsidP="005D1A9A">
            <w:pPr>
              <w:jc w:val="both"/>
              <w:rPr>
                <w:rFonts w:ascii="Times New Roman" w:hAnsi="Times New Roman" w:cs="Times New Roman"/>
                <w:b/>
                <w:bCs/>
                <w:shd w:val="clear" w:color="auto" w:fill="FFFFFF"/>
              </w:rPr>
            </w:pPr>
          </w:p>
          <w:p w14:paraId="71D0412F" w14:textId="77777777" w:rsidR="00AC4DC1" w:rsidRPr="00FB2B2F" w:rsidRDefault="00AC4DC1" w:rsidP="005D1A9A">
            <w:pPr>
              <w:jc w:val="both"/>
              <w:rPr>
                <w:rFonts w:ascii="Times New Roman" w:hAnsi="Times New Roman" w:cs="Times New Roman"/>
                <w:b/>
                <w:bCs/>
                <w:shd w:val="clear" w:color="auto" w:fill="FFFFFF"/>
              </w:rPr>
            </w:pPr>
          </w:p>
          <w:p w14:paraId="4B7BB56E" w14:textId="77777777" w:rsidR="00D11D5F" w:rsidRPr="00FB2B2F" w:rsidRDefault="00D11D5F" w:rsidP="005D1A9A">
            <w:pPr>
              <w:jc w:val="both"/>
              <w:rPr>
                <w:rFonts w:ascii="Times New Roman" w:hAnsi="Times New Roman" w:cs="Times New Roman"/>
                <w:shd w:val="clear" w:color="auto" w:fill="FFFFFF"/>
              </w:rPr>
            </w:pPr>
            <w:r w:rsidRPr="00FB2B2F">
              <w:rPr>
                <w:rFonts w:ascii="Times New Roman" w:hAnsi="Times New Roman" w:cs="Times New Roman"/>
                <w:b/>
                <w:bCs/>
                <w:shd w:val="clear" w:color="auto" w:fill="FFFFFF"/>
              </w:rPr>
              <w:t>İl Özel İdaresi Boş Kadrolarını Gösterir Tablo</w:t>
            </w:r>
          </w:p>
        </w:tc>
      </w:tr>
      <w:tr w:rsidR="00FB2B2F" w:rsidRPr="00FB2B2F" w14:paraId="4BD06F14" w14:textId="77777777" w:rsidTr="000873E5">
        <w:trPr>
          <w:trHeight w:val="440"/>
        </w:trPr>
        <w:tc>
          <w:tcPr>
            <w:tcW w:w="3955"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7497F81B" w14:textId="77777777" w:rsidR="00D11D5F" w:rsidRPr="00FB2B2F" w:rsidRDefault="00D11D5F" w:rsidP="000A3D31">
            <w:pPr>
              <w:jc w:val="center"/>
              <w:rPr>
                <w:rFonts w:ascii="Times New Roman" w:hAnsi="Times New Roman" w:cs="Times New Roman"/>
                <w:sz w:val="20"/>
                <w:szCs w:val="20"/>
                <w:shd w:val="clear" w:color="auto" w:fill="FFFFFF"/>
              </w:rPr>
            </w:pPr>
            <w:r w:rsidRPr="00FB2B2F">
              <w:rPr>
                <w:rFonts w:ascii="Times New Roman" w:hAnsi="Times New Roman" w:cs="Times New Roman"/>
                <w:b/>
                <w:bCs/>
                <w:sz w:val="20"/>
                <w:szCs w:val="20"/>
                <w:shd w:val="clear" w:color="auto" w:fill="FFFFFF"/>
              </w:rPr>
              <w:t>KADRO</w:t>
            </w:r>
          </w:p>
        </w:tc>
        <w:tc>
          <w:tcPr>
            <w:tcW w:w="1990" w:type="dxa"/>
            <w:gridSpan w:val="6"/>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05161747" w14:textId="77777777" w:rsidR="00D11D5F" w:rsidRPr="00FB2B2F" w:rsidRDefault="00D11D5F" w:rsidP="000A3D31">
            <w:pPr>
              <w:jc w:val="center"/>
              <w:rPr>
                <w:rFonts w:ascii="Times New Roman" w:hAnsi="Times New Roman" w:cs="Times New Roman"/>
                <w:sz w:val="20"/>
                <w:szCs w:val="20"/>
                <w:shd w:val="clear" w:color="auto" w:fill="FFFFFF"/>
              </w:rPr>
            </w:pPr>
            <w:r w:rsidRPr="00FB2B2F">
              <w:rPr>
                <w:rFonts w:ascii="Times New Roman" w:hAnsi="Times New Roman" w:cs="Times New Roman"/>
                <w:b/>
                <w:bCs/>
                <w:sz w:val="20"/>
                <w:szCs w:val="20"/>
                <w:shd w:val="clear" w:color="auto" w:fill="FFFFFF"/>
              </w:rPr>
              <w:t>DOLU</w:t>
            </w:r>
          </w:p>
        </w:tc>
        <w:tc>
          <w:tcPr>
            <w:tcW w:w="1919"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3B87AED3" w14:textId="77777777" w:rsidR="00D11D5F" w:rsidRPr="00FB2B2F" w:rsidRDefault="00D11D5F" w:rsidP="000A3D31">
            <w:pPr>
              <w:jc w:val="center"/>
              <w:rPr>
                <w:rFonts w:ascii="Times New Roman" w:hAnsi="Times New Roman" w:cs="Times New Roman"/>
                <w:sz w:val="20"/>
                <w:szCs w:val="20"/>
                <w:shd w:val="clear" w:color="auto" w:fill="FFFFFF"/>
              </w:rPr>
            </w:pPr>
            <w:r w:rsidRPr="00FB2B2F">
              <w:rPr>
                <w:rFonts w:ascii="Times New Roman" w:hAnsi="Times New Roman" w:cs="Times New Roman"/>
                <w:b/>
                <w:bCs/>
                <w:sz w:val="20"/>
                <w:szCs w:val="20"/>
                <w:shd w:val="clear" w:color="auto" w:fill="FFFFFF"/>
              </w:rPr>
              <w:t>BOŞ</w:t>
            </w:r>
          </w:p>
        </w:tc>
        <w:tc>
          <w:tcPr>
            <w:tcW w:w="1775"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5F4A98B0" w14:textId="77777777" w:rsidR="00D11D5F" w:rsidRPr="00FB2B2F" w:rsidRDefault="00D11D5F" w:rsidP="000A3D31">
            <w:pPr>
              <w:rPr>
                <w:rFonts w:ascii="Times New Roman" w:hAnsi="Times New Roman" w:cs="Times New Roman"/>
                <w:sz w:val="20"/>
                <w:szCs w:val="20"/>
                <w:shd w:val="clear" w:color="auto" w:fill="FFFFFF"/>
              </w:rPr>
            </w:pPr>
            <w:r w:rsidRPr="00FB2B2F">
              <w:rPr>
                <w:rFonts w:ascii="Times New Roman" w:hAnsi="Times New Roman" w:cs="Times New Roman"/>
                <w:b/>
                <w:bCs/>
                <w:sz w:val="20"/>
                <w:szCs w:val="20"/>
                <w:shd w:val="clear" w:color="auto" w:fill="FFFFFF"/>
              </w:rPr>
              <w:t>TOPLAM</w:t>
            </w:r>
          </w:p>
        </w:tc>
      </w:tr>
      <w:tr w:rsidR="00FB2B2F" w:rsidRPr="00FB2B2F" w14:paraId="4EC4059A" w14:textId="77777777" w:rsidTr="00E54E0C">
        <w:trPr>
          <w:trHeight w:val="173"/>
        </w:trPr>
        <w:tc>
          <w:tcPr>
            <w:tcW w:w="3955"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164235A0" w14:textId="77777777" w:rsidR="00D11D5F" w:rsidRPr="00FB2B2F" w:rsidRDefault="00D11D5F" w:rsidP="00E54E0C">
            <w:pPr>
              <w:rPr>
                <w:rFonts w:ascii="Times New Roman" w:hAnsi="Times New Roman" w:cs="Times New Roman"/>
                <w:bCs/>
                <w:sz w:val="20"/>
                <w:szCs w:val="20"/>
                <w:shd w:val="clear" w:color="auto" w:fill="FFFFFF"/>
              </w:rPr>
            </w:pPr>
            <w:r w:rsidRPr="00FB2B2F">
              <w:rPr>
                <w:rFonts w:ascii="Times New Roman" w:hAnsi="Times New Roman" w:cs="Times New Roman"/>
                <w:bCs/>
                <w:sz w:val="20"/>
                <w:szCs w:val="20"/>
                <w:shd w:val="clear" w:color="auto" w:fill="FFFFFF"/>
              </w:rPr>
              <w:t>İnsan Kaynakları ve Eğitim Müdürü</w:t>
            </w:r>
          </w:p>
        </w:tc>
        <w:tc>
          <w:tcPr>
            <w:tcW w:w="1990" w:type="dxa"/>
            <w:gridSpan w:val="6"/>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050FE90F" w14:textId="77777777" w:rsidR="00D11D5F" w:rsidRPr="00FB2B2F" w:rsidRDefault="00D11D5F" w:rsidP="000A3D31">
            <w:pPr>
              <w:jc w:val="center"/>
              <w:rPr>
                <w:rFonts w:ascii="Times New Roman" w:hAnsi="Times New Roman" w:cs="Times New Roman"/>
                <w:b/>
                <w:bCs/>
                <w:sz w:val="20"/>
                <w:szCs w:val="20"/>
                <w:shd w:val="clear" w:color="auto" w:fill="FFFFFF"/>
              </w:rPr>
            </w:pPr>
          </w:p>
        </w:tc>
        <w:tc>
          <w:tcPr>
            <w:tcW w:w="1919"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4E6CA530" w14:textId="77777777" w:rsidR="00D11D5F" w:rsidRPr="00FB2B2F" w:rsidRDefault="00D11D5F" w:rsidP="000A3D31">
            <w:pPr>
              <w:jc w:val="center"/>
              <w:rPr>
                <w:rFonts w:ascii="Times New Roman" w:hAnsi="Times New Roman" w:cs="Times New Roman"/>
                <w:bCs/>
                <w:sz w:val="20"/>
                <w:szCs w:val="20"/>
                <w:shd w:val="clear" w:color="auto" w:fill="FFFFFF"/>
              </w:rPr>
            </w:pPr>
            <w:r w:rsidRPr="00FB2B2F">
              <w:rPr>
                <w:rFonts w:ascii="Times New Roman" w:hAnsi="Times New Roman" w:cs="Times New Roman"/>
                <w:bCs/>
                <w:sz w:val="20"/>
                <w:szCs w:val="20"/>
                <w:shd w:val="clear" w:color="auto" w:fill="FFFFFF"/>
              </w:rPr>
              <w:t>1</w:t>
            </w:r>
          </w:p>
        </w:tc>
        <w:tc>
          <w:tcPr>
            <w:tcW w:w="1775"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3909F9E1" w14:textId="77777777" w:rsidR="00D11D5F" w:rsidRPr="00FB2B2F" w:rsidRDefault="00D11D5F" w:rsidP="00E54E0C">
            <w:pPr>
              <w:jc w:val="center"/>
              <w:rPr>
                <w:rFonts w:ascii="Times New Roman" w:hAnsi="Times New Roman" w:cs="Times New Roman"/>
                <w:bCs/>
                <w:sz w:val="20"/>
                <w:szCs w:val="20"/>
                <w:shd w:val="clear" w:color="auto" w:fill="FFFFFF"/>
              </w:rPr>
            </w:pPr>
            <w:r w:rsidRPr="00FB2B2F">
              <w:rPr>
                <w:rFonts w:ascii="Times New Roman" w:hAnsi="Times New Roman" w:cs="Times New Roman"/>
                <w:bCs/>
                <w:sz w:val="20"/>
                <w:szCs w:val="20"/>
                <w:shd w:val="clear" w:color="auto" w:fill="FFFFFF"/>
              </w:rPr>
              <w:t>1</w:t>
            </w:r>
          </w:p>
        </w:tc>
      </w:tr>
      <w:tr w:rsidR="00FB2B2F" w:rsidRPr="00FB2B2F" w14:paraId="210EFF4A" w14:textId="77777777" w:rsidTr="00E54E0C">
        <w:trPr>
          <w:trHeight w:val="173"/>
        </w:trPr>
        <w:tc>
          <w:tcPr>
            <w:tcW w:w="3955"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1B992A0B" w14:textId="68CCE0DB" w:rsidR="00AC4DC1" w:rsidRPr="00FB2B2F" w:rsidRDefault="00AC4DC1" w:rsidP="00E54E0C">
            <w:pPr>
              <w:rPr>
                <w:rFonts w:ascii="Times New Roman" w:hAnsi="Times New Roman" w:cs="Times New Roman"/>
                <w:bCs/>
                <w:sz w:val="20"/>
                <w:szCs w:val="20"/>
                <w:shd w:val="clear" w:color="auto" w:fill="FFFFFF"/>
              </w:rPr>
            </w:pPr>
            <w:r w:rsidRPr="00FB2B2F">
              <w:rPr>
                <w:rFonts w:ascii="Times New Roman" w:hAnsi="Times New Roman" w:cs="Times New Roman"/>
                <w:bCs/>
                <w:sz w:val="20"/>
                <w:szCs w:val="20"/>
                <w:shd w:val="clear" w:color="auto" w:fill="FFFFFF"/>
              </w:rPr>
              <w:t>Mali Hizmetler Müdürü</w:t>
            </w:r>
          </w:p>
        </w:tc>
        <w:tc>
          <w:tcPr>
            <w:tcW w:w="1990" w:type="dxa"/>
            <w:gridSpan w:val="6"/>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5DEEB9E4" w14:textId="77777777" w:rsidR="00AC4DC1" w:rsidRPr="00FB2B2F" w:rsidRDefault="00AC4DC1" w:rsidP="000A3D31">
            <w:pPr>
              <w:jc w:val="center"/>
              <w:rPr>
                <w:rFonts w:ascii="Times New Roman" w:hAnsi="Times New Roman" w:cs="Times New Roman"/>
                <w:b/>
                <w:bCs/>
                <w:sz w:val="20"/>
                <w:szCs w:val="20"/>
                <w:shd w:val="clear" w:color="auto" w:fill="FFFFFF"/>
              </w:rPr>
            </w:pPr>
          </w:p>
        </w:tc>
        <w:tc>
          <w:tcPr>
            <w:tcW w:w="1919"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2A5E4E20" w14:textId="16DB27A6" w:rsidR="00AC4DC1" w:rsidRPr="00FB2B2F" w:rsidRDefault="00AC4DC1" w:rsidP="000A3D31">
            <w:pPr>
              <w:jc w:val="center"/>
              <w:rPr>
                <w:rFonts w:ascii="Times New Roman" w:hAnsi="Times New Roman" w:cs="Times New Roman"/>
                <w:bCs/>
                <w:sz w:val="20"/>
                <w:szCs w:val="20"/>
                <w:shd w:val="clear" w:color="auto" w:fill="FFFFFF"/>
              </w:rPr>
            </w:pPr>
            <w:r w:rsidRPr="00FB2B2F">
              <w:rPr>
                <w:rFonts w:ascii="Times New Roman" w:hAnsi="Times New Roman" w:cs="Times New Roman"/>
                <w:bCs/>
                <w:sz w:val="20"/>
                <w:szCs w:val="20"/>
                <w:shd w:val="clear" w:color="auto" w:fill="FFFFFF"/>
              </w:rPr>
              <w:t>1</w:t>
            </w:r>
          </w:p>
        </w:tc>
        <w:tc>
          <w:tcPr>
            <w:tcW w:w="1775"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7EE7E37C" w14:textId="708CC8F8" w:rsidR="00AC4DC1" w:rsidRPr="00FB2B2F" w:rsidRDefault="00AC4DC1" w:rsidP="00E54E0C">
            <w:pPr>
              <w:jc w:val="center"/>
              <w:rPr>
                <w:rFonts w:ascii="Times New Roman" w:hAnsi="Times New Roman" w:cs="Times New Roman"/>
                <w:bCs/>
                <w:sz w:val="20"/>
                <w:szCs w:val="20"/>
                <w:shd w:val="clear" w:color="auto" w:fill="FFFFFF"/>
              </w:rPr>
            </w:pPr>
            <w:r w:rsidRPr="00FB2B2F">
              <w:rPr>
                <w:rFonts w:ascii="Times New Roman" w:hAnsi="Times New Roman" w:cs="Times New Roman"/>
                <w:bCs/>
                <w:sz w:val="20"/>
                <w:szCs w:val="20"/>
                <w:shd w:val="clear" w:color="auto" w:fill="FFFFFF"/>
              </w:rPr>
              <w:t>1</w:t>
            </w:r>
          </w:p>
        </w:tc>
      </w:tr>
      <w:tr w:rsidR="00FB2B2F" w:rsidRPr="00FB2B2F" w14:paraId="1D11563D" w14:textId="77777777" w:rsidTr="00E54E0C">
        <w:trPr>
          <w:trHeight w:val="173"/>
        </w:trPr>
        <w:tc>
          <w:tcPr>
            <w:tcW w:w="3955"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5117CF1E" w14:textId="77777777" w:rsidR="0053589F" w:rsidRPr="00FB2B2F" w:rsidRDefault="0053589F" w:rsidP="00E54E0C">
            <w:pPr>
              <w:rPr>
                <w:rFonts w:ascii="Times New Roman" w:hAnsi="Times New Roman" w:cs="Times New Roman"/>
                <w:bCs/>
                <w:sz w:val="20"/>
                <w:szCs w:val="20"/>
                <w:shd w:val="clear" w:color="auto" w:fill="FFFFFF"/>
              </w:rPr>
            </w:pPr>
            <w:r w:rsidRPr="00FB2B2F">
              <w:rPr>
                <w:rFonts w:ascii="Times New Roman" w:hAnsi="Times New Roman" w:cs="Times New Roman"/>
                <w:bCs/>
                <w:sz w:val="20"/>
                <w:szCs w:val="20"/>
                <w:shd w:val="clear" w:color="auto" w:fill="FFFFFF"/>
              </w:rPr>
              <w:t>Müdür</w:t>
            </w:r>
          </w:p>
        </w:tc>
        <w:tc>
          <w:tcPr>
            <w:tcW w:w="1990" w:type="dxa"/>
            <w:gridSpan w:val="6"/>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19719A80" w14:textId="77777777" w:rsidR="0053589F" w:rsidRPr="00FB2B2F" w:rsidRDefault="0053589F" w:rsidP="000A3D31">
            <w:pPr>
              <w:jc w:val="center"/>
              <w:rPr>
                <w:rFonts w:ascii="Times New Roman" w:hAnsi="Times New Roman" w:cs="Times New Roman"/>
                <w:b/>
                <w:bCs/>
                <w:sz w:val="20"/>
                <w:szCs w:val="20"/>
                <w:shd w:val="clear" w:color="auto" w:fill="FFFFFF"/>
              </w:rPr>
            </w:pPr>
          </w:p>
        </w:tc>
        <w:tc>
          <w:tcPr>
            <w:tcW w:w="1919"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3640E9DB" w14:textId="77777777" w:rsidR="0053589F" w:rsidRPr="00FB2B2F" w:rsidRDefault="0053589F" w:rsidP="000A3D31">
            <w:pPr>
              <w:jc w:val="center"/>
              <w:rPr>
                <w:rFonts w:ascii="Times New Roman" w:hAnsi="Times New Roman" w:cs="Times New Roman"/>
                <w:bCs/>
                <w:sz w:val="20"/>
                <w:szCs w:val="20"/>
                <w:shd w:val="clear" w:color="auto" w:fill="FFFFFF"/>
              </w:rPr>
            </w:pPr>
            <w:r w:rsidRPr="00FB2B2F">
              <w:rPr>
                <w:rFonts w:ascii="Times New Roman" w:hAnsi="Times New Roman" w:cs="Times New Roman"/>
                <w:bCs/>
                <w:sz w:val="20"/>
                <w:szCs w:val="20"/>
                <w:shd w:val="clear" w:color="auto" w:fill="FFFFFF"/>
              </w:rPr>
              <w:t>1</w:t>
            </w:r>
          </w:p>
        </w:tc>
        <w:tc>
          <w:tcPr>
            <w:tcW w:w="1775"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735849BA" w14:textId="77777777" w:rsidR="0053589F" w:rsidRPr="00FB2B2F" w:rsidRDefault="0053589F" w:rsidP="00E54E0C">
            <w:pPr>
              <w:jc w:val="center"/>
              <w:rPr>
                <w:rFonts w:ascii="Times New Roman" w:hAnsi="Times New Roman" w:cs="Times New Roman"/>
                <w:bCs/>
                <w:sz w:val="20"/>
                <w:szCs w:val="20"/>
                <w:shd w:val="clear" w:color="auto" w:fill="FFFFFF"/>
              </w:rPr>
            </w:pPr>
            <w:r w:rsidRPr="00FB2B2F">
              <w:rPr>
                <w:rFonts w:ascii="Times New Roman" w:hAnsi="Times New Roman" w:cs="Times New Roman"/>
                <w:bCs/>
                <w:sz w:val="20"/>
                <w:szCs w:val="20"/>
                <w:shd w:val="clear" w:color="auto" w:fill="FFFFFF"/>
              </w:rPr>
              <w:t>1</w:t>
            </w:r>
          </w:p>
        </w:tc>
      </w:tr>
      <w:tr w:rsidR="00FB2B2F" w:rsidRPr="00FB2B2F" w14:paraId="35039DE8" w14:textId="77777777" w:rsidTr="000873E5">
        <w:trPr>
          <w:trHeight w:val="255"/>
        </w:trPr>
        <w:tc>
          <w:tcPr>
            <w:tcW w:w="3955"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75D473B7"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Avukat</w:t>
            </w:r>
          </w:p>
        </w:tc>
        <w:tc>
          <w:tcPr>
            <w:tcW w:w="1990" w:type="dxa"/>
            <w:gridSpan w:val="6"/>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72681915" w14:textId="77777777" w:rsidR="00D11D5F" w:rsidRPr="00FB2B2F" w:rsidRDefault="00D11D5F">
            <w:pPr>
              <w:jc w:val="center"/>
              <w:rPr>
                <w:rFonts w:ascii="Times New Roman" w:hAnsi="Times New Roman" w:cs="Times New Roman"/>
                <w:sz w:val="20"/>
                <w:szCs w:val="20"/>
                <w:shd w:val="clear" w:color="auto" w:fill="FFFFFF"/>
              </w:rPr>
            </w:pPr>
          </w:p>
        </w:tc>
        <w:tc>
          <w:tcPr>
            <w:tcW w:w="1919"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1E972029" w14:textId="77777777" w:rsidR="00D11D5F" w:rsidRPr="00FB2B2F" w:rsidRDefault="00D11D5F">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c>
          <w:tcPr>
            <w:tcW w:w="1775"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26B97D2B" w14:textId="77777777" w:rsidR="00D11D5F" w:rsidRPr="00FB2B2F" w:rsidRDefault="00D11D5F" w:rsidP="00C962ED">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r>
      <w:tr w:rsidR="00FB2B2F" w:rsidRPr="00FB2B2F" w14:paraId="107B1948" w14:textId="77777777" w:rsidTr="000873E5">
        <w:trPr>
          <w:trHeight w:val="255"/>
        </w:trPr>
        <w:tc>
          <w:tcPr>
            <w:tcW w:w="3955"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5BFE0351"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İç Denetçi</w:t>
            </w:r>
          </w:p>
        </w:tc>
        <w:tc>
          <w:tcPr>
            <w:tcW w:w="1990" w:type="dxa"/>
            <w:gridSpan w:val="6"/>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3AD2232D" w14:textId="77777777" w:rsidR="00D11D5F" w:rsidRPr="00FB2B2F" w:rsidRDefault="00D11D5F">
            <w:pPr>
              <w:jc w:val="center"/>
              <w:rPr>
                <w:rFonts w:ascii="Times New Roman" w:hAnsi="Times New Roman" w:cs="Times New Roman"/>
                <w:sz w:val="20"/>
                <w:szCs w:val="20"/>
                <w:shd w:val="clear" w:color="auto" w:fill="FFFFFF"/>
              </w:rPr>
            </w:pPr>
          </w:p>
        </w:tc>
        <w:tc>
          <w:tcPr>
            <w:tcW w:w="1919"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2A9C4CA4" w14:textId="77777777" w:rsidR="00D11D5F" w:rsidRPr="00FB2B2F" w:rsidRDefault="00D11D5F">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3</w:t>
            </w:r>
          </w:p>
        </w:tc>
        <w:tc>
          <w:tcPr>
            <w:tcW w:w="1775"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4934FA82" w14:textId="77777777" w:rsidR="00D11D5F" w:rsidRPr="00FB2B2F" w:rsidRDefault="00D11D5F" w:rsidP="00C962ED">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3</w:t>
            </w:r>
          </w:p>
        </w:tc>
      </w:tr>
      <w:tr w:rsidR="00FB2B2F" w:rsidRPr="00FB2B2F" w14:paraId="79D1BD95" w14:textId="77777777" w:rsidTr="000873E5">
        <w:trPr>
          <w:trHeight w:val="255"/>
        </w:trPr>
        <w:tc>
          <w:tcPr>
            <w:tcW w:w="3955"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38856C5B" w14:textId="77777777" w:rsidR="00D11D5F" w:rsidRPr="00FB2B2F" w:rsidRDefault="00D11D5F" w:rsidP="003D3D74">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Uzman</w:t>
            </w:r>
          </w:p>
        </w:tc>
        <w:tc>
          <w:tcPr>
            <w:tcW w:w="1990" w:type="dxa"/>
            <w:gridSpan w:val="6"/>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719AC0D6" w14:textId="77777777" w:rsidR="00D11D5F" w:rsidRPr="00FB2B2F" w:rsidRDefault="00D11D5F" w:rsidP="003D3D74">
            <w:pPr>
              <w:jc w:val="center"/>
              <w:rPr>
                <w:rFonts w:ascii="Times New Roman" w:hAnsi="Times New Roman" w:cs="Times New Roman"/>
                <w:sz w:val="20"/>
                <w:szCs w:val="20"/>
                <w:shd w:val="clear" w:color="auto" w:fill="FFFFFF"/>
              </w:rPr>
            </w:pPr>
          </w:p>
        </w:tc>
        <w:tc>
          <w:tcPr>
            <w:tcW w:w="1919"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58E4D384" w14:textId="77777777" w:rsidR="00D11D5F" w:rsidRPr="00FB2B2F" w:rsidRDefault="00D11D5F" w:rsidP="003D3D74">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3</w:t>
            </w:r>
          </w:p>
        </w:tc>
        <w:tc>
          <w:tcPr>
            <w:tcW w:w="1775"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5D935FDE" w14:textId="77777777" w:rsidR="00D11D5F" w:rsidRPr="00FB2B2F" w:rsidRDefault="00D11D5F" w:rsidP="003D3D74">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3</w:t>
            </w:r>
          </w:p>
        </w:tc>
      </w:tr>
      <w:tr w:rsidR="00FB2B2F" w:rsidRPr="00FB2B2F" w14:paraId="5CC42221" w14:textId="77777777" w:rsidTr="000873E5">
        <w:trPr>
          <w:trHeight w:val="255"/>
        </w:trPr>
        <w:tc>
          <w:tcPr>
            <w:tcW w:w="3955"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3BC4FEF2" w14:textId="77777777" w:rsidR="00D11D5F" w:rsidRPr="00FB2B2F" w:rsidRDefault="00D11D5F" w:rsidP="003D3D74">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Şef</w:t>
            </w:r>
          </w:p>
        </w:tc>
        <w:tc>
          <w:tcPr>
            <w:tcW w:w="1990" w:type="dxa"/>
            <w:gridSpan w:val="6"/>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0F75681A" w14:textId="77777777" w:rsidR="00D11D5F" w:rsidRPr="00FB2B2F" w:rsidRDefault="00D11D5F" w:rsidP="003D3D74">
            <w:pPr>
              <w:jc w:val="center"/>
              <w:rPr>
                <w:rFonts w:ascii="Times New Roman" w:hAnsi="Times New Roman" w:cs="Times New Roman"/>
                <w:sz w:val="20"/>
                <w:szCs w:val="20"/>
                <w:shd w:val="clear" w:color="auto" w:fill="FFFFFF"/>
              </w:rPr>
            </w:pPr>
          </w:p>
        </w:tc>
        <w:tc>
          <w:tcPr>
            <w:tcW w:w="1919"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26276D49" w14:textId="67900A6D" w:rsidR="00D11D5F" w:rsidRPr="00FB2B2F" w:rsidRDefault="00D11D5F" w:rsidP="003D3D74">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r w:rsidR="004676D6" w:rsidRPr="00FB2B2F">
              <w:rPr>
                <w:rFonts w:ascii="Times New Roman" w:hAnsi="Times New Roman" w:cs="Times New Roman"/>
                <w:sz w:val="20"/>
                <w:szCs w:val="20"/>
                <w:shd w:val="clear" w:color="auto" w:fill="FFFFFF"/>
              </w:rPr>
              <w:t>4</w:t>
            </w:r>
          </w:p>
        </w:tc>
        <w:tc>
          <w:tcPr>
            <w:tcW w:w="1775"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51985A11" w14:textId="6CF9A47F" w:rsidR="00D11D5F" w:rsidRPr="00FB2B2F" w:rsidRDefault="00D11D5F" w:rsidP="003D3D74">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r w:rsidR="004676D6" w:rsidRPr="00FB2B2F">
              <w:rPr>
                <w:rFonts w:ascii="Times New Roman" w:hAnsi="Times New Roman" w:cs="Times New Roman"/>
                <w:sz w:val="20"/>
                <w:szCs w:val="20"/>
                <w:shd w:val="clear" w:color="auto" w:fill="FFFFFF"/>
              </w:rPr>
              <w:t>4</w:t>
            </w:r>
          </w:p>
        </w:tc>
      </w:tr>
      <w:tr w:rsidR="00FB2B2F" w:rsidRPr="00FB2B2F" w14:paraId="5650E04E" w14:textId="77777777" w:rsidTr="000873E5">
        <w:trPr>
          <w:trHeight w:val="255"/>
        </w:trPr>
        <w:tc>
          <w:tcPr>
            <w:tcW w:w="3955"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2081F57D" w14:textId="77777777" w:rsidR="00D11D5F" w:rsidRPr="00FB2B2F" w:rsidRDefault="00D11D5F" w:rsidP="003D3D74">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Mali Hizmetler Uzmanı</w:t>
            </w:r>
          </w:p>
        </w:tc>
        <w:tc>
          <w:tcPr>
            <w:tcW w:w="1990" w:type="dxa"/>
            <w:gridSpan w:val="6"/>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34B3925B" w14:textId="77777777" w:rsidR="00D11D5F" w:rsidRPr="00FB2B2F" w:rsidRDefault="00D11D5F" w:rsidP="003D3D74">
            <w:pPr>
              <w:jc w:val="center"/>
              <w:rPr>
                <w:rFonts w:ascii="Times New Roman" w:hAnsi="Times New Roman" w:cs="Times New Roman"/>
                <w:sz w:val="20"/>
                <w:szCs w:val="20"/>
                <w:shd w:val="clear" w:color="auto" w:fill="FFFFFF"/>
              </w:rPr>
            </w:pPr>
          </w:p>
        </w:tc>
        <w:tc>
          <w:tcPr>
            <w:tcW w:w="1919"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68026DA5" w14:textId="77777777" w:rsidR="00D11D5F" w:rsidRPr="00FB2B2F" w:rsidRDefault="00D11D5F" w:rsidP="003D3D74">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c>
          <w:tcPr>
            <w:tcW w:w="1775"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403542CF" w14:textId="77777777" w:rsidR="00D11D5F" w:rsidRPr="00FB2B2F" w:rsidRDefault="00D11D5F" w:rsidP="003D3D74">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r>
      <w:tr w:rsidR="00FB2B2F" w:rsidRPr="00FB2B2F" w14:paraId="7FB068F7" w14:textId="77777777" w:rsidTr="000873E5">
        <w:trPr>
          <w:trHeight w:val="255"/>
        </w:trPr>
        <w:tc>
          <w:tcPr>
            <w:tcW w:w="3955"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77B9F9C2" w14:textId="77777777" w:rsidR="00D11D5F" w:rsidRPr="00FB2B2F" w:rsidRDefault="00D11D5F" w:rsidP="003D3D74">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Mali Hizmetler Uzman Yardımcısı</w:t>
            </w:r>
          </w:p>
        </w:tc>
        <w:tc>
          <w:tcPr>
            <w:tcW w:w="1990" w:type="dxa"/>
            <w:gridSpan w:val="6"/>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34AF771F" w14:textId="77777777" w:rsidR="00D11D5F" w:rsidRPr="00FB2B2F" w:rsidRDefault="00D11D5F" w:rsidP="003D3D74">
            <w:pPr>
              <w:jc w:val="center"/>
              <w:rPr>
                <w:rFonts w:ascii="Times New Roman" w:hAnsi="Times New Roman" w:cs="Times New Roman"/>
                <w:sz w:val="20"/>
                <w:szCs w:val="20"/>
                <w:shd w:val="clear" w:color="auto" w:fill="FFFFFF"/>
              </w:rPr>
            </w:pPr>
          </w:p>
        </w:tc>
        <w:tc>
          <w:tcPr>
            <w:tcW w:w="1919"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4A79AC9D" w14:textId="77777777" w:rsidR="00D11D5F" w:rsidRPr="00FB2B2F" w:rsidRDefault="00D11D5F" w:rsidP="003D3D74">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c>
          <w:tcPr>
            <w:tcW w:w="1775"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38DFE066" w14:textId="77777777" w:rsidR="00D11D5F" w:rsidRPr="00FB2B2F" w:rsidRDefault="00D11D5F" w:rsidP="003D3D74">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r>
      <w:tr w:rsidR="00FB2B2F" w:rsidRPr="00FB2B2F" w14:paraId="314FDE26" w14:textId="77777777" w:rsidTr="000873E5">
        <w:trPr>
          <w:trHeight w:val="255"/>
        </w:trPr>
        <w:tc>
          <w:tcPr>
            <w:tcW w:w="3955"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0DE3FEF4"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Genel Sekreter Yardımcısı</w:t>
            </w:r>
          </w:p>
        </w:tc>
        <w:tc>
          <w:tcPr>
            <w:tcW w:w="1990" w:type="dxa"/>
            <w:gridSpan w:val="6"/>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7EB87E46" w14:textId="77777777" w:rsidR="00D11D5F" w:rsidRPr="00FB2B2F" w:rsidRDefault="00D11D5F">
            <w:pPr>
              <w:jc w:val="center"/>
              <w:rPr>
                <w:rFonts w:ascii="Times New Roman" w:hAnsi="Times New Roman" w:cs="Times New Roman"/>
                <w:sz w:val="20"/>
                <w:szCs w:val="20"/>
                <w:shd w:val="clear" w:color="auto" w:fill="FFFFFF"/>
              </w:rPr>
            </w:pPr>
          </w:p>
        </w:tc>
        <w:tc>
          <w:tcPr>
            <w:tcW w:w="1919"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06D14702" w14:textId="77777777" w:rsidR="00D11D5F" w:rsidRPr="00FB2B2F" w:rsidRDefault="00D11D5F">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c>
          <w:tcPr>
            <w:tcW w:w="1775"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259DC9B5" w14:textId="77777777" w:rsidR="00D11D5F" w:rsidRPr="00FB2B2F" w:rsidRDefault="00D11D5F" w:rsidP="00C962ED">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r>
      <w:tr w:rsidR="00FB2B2F" w:rsidRPr="00FB2B2F" w14:paraId="71BB343C" w14:textId="77777777" w:rsidTr="000873E5">
        <w:trPr>
          <w:trHeight w:val="255"/>
        </w:trPr>
        <w:tc>
          <w:tcPr>
            <w:tcW w:w="3955"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600A36E3" w14:textId="04D3B8B3"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 xml:space="preserve">Veri </w:t>
            </w:r>
            <w:proofErr w:type="spellStart"/>
            <w:r w:rsidRPr="00FB2B2F">
              <w:rPr>
                <w:rFonts w:ascii="Times New Roman" w:hAnsi="Times New Roman" w:cs="Times New Roman"/>
                <w:sz w:val="20"/>
                <w:szCs w:val="20"/>
                <w:shd w:val="clear" w:color="auto" w:fill="FFFFFF"/>
              </w:rPr>
              <w:t>Haz.Kont</w:t>
            </w:r>
            <w:proofErr w:type="spellEnd"/>
            <w:r w:rsidRPr="00FB2B2F">
              <w:rPr>
                <w:rFonts w:ascii="Times New Roman" w:hAnsi="Times New Roman" w:cs="Times New Roman"/>
                <w:sz w:val="20"/>
                <w:szCs w:val="20"/>
                <w:shd w:val="clear" w:color="auto" w:fill="FFFFFF"/>
              </w:rPr>
              <w:t>.</w:t>
            </w:r>
            <w:r w:rsidR="0024424B" w:rsidRPr="00FB2B2F">
              <w:rPr>
                <w:rFonts w:ascii="Times New Roman" w:hAnsi="Times New Roman" w:cs="Times New Roman"/>
                <w:sz w:val="20"/>
                <w:szCs w:val="20"/>
                <w:shd w:val="clear" w:color="auto" w:fill="FFFFFF"/>
              </w:rPr>
              <w:t xml:space="preserve"> </w:t>
            </w:r>
            <w:r w:rsidRPr="00FB2B2F">
              <w:rPr>
                <w:rFonts w:ascii="Times New Roman" w:hAnsi="Times New Roman" w:cs="Times New Roman"/>
                <w:sz w:val="20"/>
                <w:szCs w:val="20"/>
                <w:shd w:val="clear" w:color="auto" w:fill="FFFFFF"/>
              </w:rPr>
              <w:t>İşletmeni</w:t>
            </w:r>
          </w:p>
        </w:tc>
        <w:tc>
          <w:tcPr>
            <w:tcW w:w="1990" w:type="dxa"/>
            <w:gridSpan w:val="6"/>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02E88F91" w14:textId="77777777" w:rsidR="00D11D5F" w:rsidRPr="00FB2B2F" w:rsidRDefault="00D11D5F">
            <w:pPr>
              <w:jc w:val="center"/>
              <w:rPr>
                <w:rFonts w:ascii="Times New Roman" w:hAnsi="Times New Roman" w:cs="Times New Roman"/>
                <w:sz w:val="20"/>
                <w:szCs w:val="20"/>
                <w:shd w:val="clear" w:color="auto" w:fill="FFFFFF"/>
              </w:rPr>
            </w:pPr>
          </w:p>
        </w:tc>
        <w:tc>
          <w:tcPr>
            <w:tcW w:w="1919"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2ED84CC6" w14:textId="77777777" w:rsidR="00D11D5F" w:rsidRPr="00FB2B2F" w:rsidRDefault="00D11D5F" w:rsidP="00EC6C54">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20</w:t>
            </w:r>
          </w:p>
        </w:tc>
        <w:tc>
          <w:tcPr>
            <w:tcW w:w="1775"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3B060A05" w14:textId="77777777" w:rsidR="00D11D5F" w:rsidRPr="00FB2B2F" w:rsidRDefault="00D11D5F" w:rsidP="00EC6C54">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20</w:t>
            </w:r>
          </w:p>
        </w:tc>
      </w:tr>
      <w:tr w:rsidR="00FB2B2F" w:rsidRPr="00FB2B2F" w14:paraId="5F721701" w14:textId="77777777" w:rsidTr="000873E5">
        <w:trPr>
          <w:trHeight w:val="255"/>
        </w:trPr>
        <w:tc>
          <w:tcPr>
            <w:tcW w:w="3955"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35CFDA82"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Ayniyat Saymanı</w:t>
            </w:r>
          </w:p>
        </w:tc>
        <w:tc>
          <w:tcPr>
            <w:tcW w:w="1990" w:type="dxa"/>
            <w:gridSpan w:val="6"/>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01FE78AF" w14:textId="77777777" w:rsidR="00D11D5F" w:rsidRPr="00FB2B2F" w:rsidRDefault="00D11D5F">
            <w:pPr>
              <w:jc w:val="center"/>
              <w:rPr>
                <w:rFonts w:ascii="Times New Roman" w:hAnsi="Times New Roman" w:cs="Times New Roman"/>
                <w:sz w:val="20"/>
                <w:szCs w:val="20"/>
                <w:shd w:val="clear" w:color="auto" w:fill="FFFFFF"/>
              </w:rPr>
            </w:pPr>
          </w:p>
        </w:tc>
        <w:tc>
          <w:tcPr>
            <w:tcW w:w="1919"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1A6881AE" w14:textId="77777777" w:rsidR="00D11D5F" w:rsidRPr="00FB2B2F" w:rsidRDefault="00D11D5F" w:rsidP="00EC6C54">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c>
          <w:tcPr>
            <w:tcW w:w="1775"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3643BB38" w14:textId="77777777" w:rsidR="00D11D5F" w:rsidRPr="00FB2B2F" w:rsidRDefault="00D11D5F" w:rsidP="00EC6C54">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r>
      <w:tr w:rsidR="00FB2B2F" w:rsidRPr="00FB2B2F" w14:paraId="01F2F137" w14:textId="77777777" w:rsidTr="000873E5">
        <w:trPr>
          <w:trHeight w:val="255"/>
        </w:trPr>
        <w:tc>
          <w:tcPr>
            <w:tcW w:w="3955"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36E95C07"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Muhasebeci</w:t>
            </w:r>
          </w:p>
        </w:tc>
        <w:tc>
          <w:tcPr>
            <w:tcW w:w="1990" w:type="dxa"/>
            <w:gridSpan w:val="6"/>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317C4A24" w14:textId="77777777" w:rsidR="00D11D5F" w:rsidRPr="00FB2B2F" w:rsidRDefault="00D11D5F">
            <w:pPr>
              <w:jc w:val="center"/>
              <w:rPr>
                <w:rFonts w:ascii="Times New Roman" w:hAnsi="Times New Roman" w:cs="Times New Roman"/>
                <w:sz w:val="20"/>
                <w:szCs w:val="20"/>
                <w:shd w:val="clear" w:color="auto" w:fill="FFFFFF"/>
              </w:rPr>
            </w:pPr>
          </w:p>
        </w:tc>
        <w:tc>
          <w:tcPr>
            <w:tcW w:w="1919"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08351981" w14:textId="77777777" w:rsidR="00D11D5F" w:rsidRPr="00FB2B2F" w:rsidRDefault="00D11D5F" w:rsidP="00EC6C54">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c>
          <w:tcPr>
            <w:tcW w:w="1775"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782015D8" w14:textId="77777777" w:rsidR="00D11D5F" w:rsidRPr="00FB2B2F" w:rsidRDefault="00D11D5F" w:rsidP="00EC6C54">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r>
      <w:tr w:rsidR="00FB2B2F" w:rsidRPr="00FB2B2F" w14:paraId="48973178" w14:textId="77777777" w:rsidTr="000873E5">
        <w:trPr>
          <w:trHeight w:val="255"/>
        </w:trPr>
        <w:tc>
          <w:tcPr>
            <w:tcW w:w="3955"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601C7444"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Memur</w:t>
            </w:r>
          </w:p>
        </w:tc>
        <w:tc>
          <w:tcPr>
            <w:tcW w:w="1990" w:type="dxa"/>
            <w:gridSpan w:val="6"/>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3EA531C4" w14:textId="77777777" w:rsidR="00D11D5F" w:rsidRPr="00FB2B2F" w:rsidRDefault="00D11D5F">
            <w:pPr>
              <w:jc w:val="center"/>
              <w:rPr>
                <w:rFonts w:ascii="Times New Roman" w:hAnsi="Times New Roman" w:cs="Times New Roman"/>
                <w:sz w:val="20"/>
                <w:szCs w:val="20"/>
                <w:shd w:val="clear" w:color="auto" w:fill="FFFFFF"/>
              </w:rPr>
            </w:pPr>
          </w:p>
        </w:tc>
        <w:tc>
          <w:tcPr>
            <w:tcW w:w="1919"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62730D9C" w14:textId="77777777" w:rsidR="00D11D5F" w:rsidRPr="00FB2B2F" w:rsidRDefault="00D11D5F" w:rsidP="00EC6C54">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c>
          <w:tcPr>
            <w:tcW w:w="1775"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72DDF89A" w14:textId="77777777" w:rsidR="00D11D5F" w:rsidRPr="00FB2B2F" w:rsidRDefault="00D11D5F" w:rsidP="00EC6C54">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r>
      <w:tr w:rsidR="00FB2B2F" w:rsidRPr="00FB2B2F" w14:paraId="3BBACD10" w14:textId="77777777" w:rsidTr="000873E5">
        <w:trPr>
          <w:trHeight w:val="255"/>
        </w:trPr>
        <w:tc>
          <w:tcPr>
            <w:tcW w:w="3955"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6B519671"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Zabıta Memuru</w:t>
            </w:r>
          </w:p>
        </w:tc>
        <w:tc>
          <w:tcPr>
            <w:tcW w:w="1990" w:type="dxa"/>
            <w:gridSpan w:val="6"/>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340562B0" w14:textId="77777777" w:rsidR="00D11D5F" w:rsidRPr="00FB2B2F" w:rsidRDefault="00D11D5F">
            <w:pPr>
              <w:jc w:val="center"/>
              <w:rPr>
                <w:rFonts w:ascii="Times New Roman" w:hAnsi="Times New Roman" w:cs="Times New Roman"/>
                <w:sz w:val="20"/>
                <w:szCs w:val="20"/>
                <w:shd w:val="clear" w:color="auto" w:fill="FFFFFF"/>
              </w:rPr>
            </w:pPr>
          </w:p>
        </w:tc>
        <w:tc>
          <w:tcPr>
            <w:tcW w:w="1919"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4DA7DAAB" w14:textId="77777777" w:rsidR="00D11D5F" w:rsidRPr="00FB2B2F" w:rsidRDefault="00D11D5F" w:rsidP="00EC6C54">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c>
          <w:tcPr>
            <w:tcW w:w="1775"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3B7CBF11" w14:textId="77777777" w:rsidR="00D11D5F" w:rsidRPr="00FB2B2F" w:rsidRDefault="00D11D5F" w:rsidP="00EC6C54">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r>
      <w:tr w:rsidR="00FB2B2F" w:rsidRPr="00FB2B2F" w14:paraId="3F36DA79" w14:textId="77777777" w:rsidTr="000873E5">
        <w:trPr>
          <w:trHeight w:val="255"/>
        </w:trPr>
        <w:tc>
          <w:tcPr>
            <w:tcW w:w="3955"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0859A925"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Dalgıç</w:t>
            </w:r>
          </w:p>
        </w:tc>
        <w:tc>
          <w:tcPr>
            <w:tcW w:w="1990" w:type="dxa"/>
            <w:gridSpan w:val="6"/>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72BAAB1C" w14:textId="77777777" w:rsidR="00D11D5F" w:rsidRPr="00FB2B2F" w:rsidRDefault="00D11D5F">
            <w:pPr>
              <w:jc w:val="center"/>
              <w:rPr>
                <w:rFonts w:ascii="Times New Roman" w:hAnsi="Times New Roman" w:cs="Times New Roman"/>
                <w:sz w:val="20"/>
                <w:szCs w:val="20"/>
                <w:shd w:val="clear" w:color="auto" w:fill="FFFFFF"/>
              </w:rPr>
            </w:pPr>
          </w:p>
        </w:tc>
        <w:tc>
          <w:tcPr>
            <w:tcW w:w="1919"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7E4333A0" w14:textId="77777777" w:rsidR="00D11D5F" w:rsidRPr="00FB2B2F" w:rsidRDefault="00D11D5F">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c>
          <w:tcPr>
            <w:tcW w:w="1775"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73207509" w14:textId="77777777" w:rsidR="00D11D5F" w:rsidRPr="00FB2B2F" w:rsidRDefault="00D11D5F" w:rsidP="00C962ED">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r>
      <w:tr w:rsidR="00FB2B2F" w:rsidRPr="00FB2B2F" w14:paraId="6973EA64" w14:textId="77777777" w:rsidTr="000873E5">
        <w:trPr>
          <w:trHeight w:val="255"/>
        </w:trPr>
        <w:tc>
          <w:tcPr>
            <w:tcW w:w="3955"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366825B4"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Bilgisayar İşletmeni</w:t>
            </w:r>
          </w:p>
        </w:tc>
        <w:tc>
          <w:tcPr>
            <w:tcW w:w="1990" w:type="dxa"/>
            <w:gridSpan w:val="6"/>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547B4ABF" w14:textId="77777777" w:rsidR="00D11D5F" w:rsidRPr="00FB2B2F" w:rsidRDefault="00D11D5F">
            <w:pPr>
              <w:jc w:val="center"/>
              <w:rPr>
                <w:rFonts w:ascii="Times New Roman" w:hAnsi="Times New Roman" w:cs="Times New Roman"/>
                <w:sz w:val="20"/>
                <w:szCs w:val="20"/>
                <w:shd w:val="clear" w:color="auto" w:fill="FFFFFF"/>
              </w:rPr>
            </w:pPr>
          </w:p>
        </w:tc>
        <w:tc>
          <w:tcPr>
            <w:tcW w:w="1919"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18EF71DB" w14:textId="77777777" w:rsidR="00D11D5F" w:rsidRPr="00FB2B2F" w:rsidRDefault="00D11D5F">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c>
          <w:tcPr>
            <w:tcW w:w="1775"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34EFAAB0" w14:textId="77777777" w:rsidR="00D11D5F" w:rsidRPr="00FB2B2F" w:rsidRDefault="00D11D5F" w:rsidP="00C962ED">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r>
      <w:tr w:rsidR="00FB2B2F" w:rsidRPr="00FB2B2F" w14:paraId="36378DF1" w14:textId="77777777" w:rsidTr="000873E5">
        <w:trPr>
          <w:trHeight w:val="255"/>
        </w:trPr>
        <w:tc>
          <w:tcPr>
            <w:tcW w:w="3955"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1EF3F0F9"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Şoför</w:t>
            </w:r>
          </w:p>
        </w:tc>
        <w:tc>
          <w:tcPr>
            <w:tcW w:w="1990" w:type="dxa"/>
            <w:gridSpan w:val="6"/>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0F70307D" w14:textId="77777777" w:rsidR="00D11D5F" w:rsidRPr="00FB2B2F" w:rsidRDefault="00D11D5F">
            <w:pPr>
              <w:jc w:val="center"/>
              <w:rPr>
                <w:rFonts w:ascii="Times New Roman" w:hAnsi="Times New Roman" w:cs="Times New Roman"/>
                <w:sz w:val="20"/>
                <w:szCs w:val="20"/>
                <w:shd w:val="clear" w:color="auto" w:fill="FFFFFF"/>
              </w:rPr>
            </w:pPr>
          </w:p>
        </w:tc>
        <w:tc>
          <w:tcPr>
            <w:tcW w:w="1919"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5E00EF72" w14:textId="77777777" w:rsidR="00D11D5F" w:rsidRPr="00FB2B2F" w:rsidRDefault="00D11D5F">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2</w:t>
            </w:r>
          </w:p>
        </w:tc>
        <w:tc>
          <w:tcPr>
            <w:tcW w:w="1775"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64EEBF8E" w14:textId="77777777" w:rsidR="00D11D5F" w:rsidRPr="00FB2B2F" w:rsidRDefault="00D11D5F" w:rsidP="00C962ED">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2</w:t>
            </w:r>
          </w:p>
        </w:tc>
      </w:tr>
      <w:tr w:rsidR="00FB2B2F" w:rsidRPr="00FB2B2F" w14:paraId="543A61E5" w14:textId="77777777" w:rsidTr="000873E5">
        <w:trPr>
          <w:trHeight w:val="255"/>
        </w:trPr>
        <w:tc>
          <w:tcPr>
            <w:tcW w:w="3955"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4AC3DA95"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Mühendis</w:t>
            </w:r>
          </w:p>
        </w:tc>
        <w:tc>
          <w:tcPr>
            <w:tcW w:w="1990" w:type="dxa"/>
            <w:gridSpan w:val="6"/>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56A55687" w14:textId="77777777" w:rsidR="00D11D5F" w:rsidRPr="00FB2B2F" w:rsidRDefault="00D11D5F">
            <w:pPr>
              <w:jc w:val="center"/>
              <w:rPr>
                <w:rFonts w:ascii="Times New Roman" w:hAnsi="Times New Roman" w:cs="Times New Roman"/>
                <w:sz w:val="20"/>
                <w:szCs w:val="20"/>
                <w:shd w:val="clear" w:color="auto" w:fill="FFFFFF"/>
              </w:rPr>
            </w:pPr>
          </w:p>
        </w:tc>
        <w:tc>
          <w:tcPr>
            <w:tcW w:w="1919"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1FF54F10" w14:textId="77777777" w:rsidR="00D11D5F" w:rsidRPr="00FB2B2F" w:rsidRDefault="0053589F">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4</w:t>
            </w:r>
          </w:p>
        </w:tc>
        <w:tc>
          <w:tcPr>
            <w:tcW w:w="1775"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20E6E05F" w14:textId="77777777" w:rsidR="00D11D5F" w:rsidRPr="00FB2B2F" w:rsidRDefault="0053589F" w:rsidP="00C962ED">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4</w:t>
            </w:r>
          </w:p>
        </w:tc>
      </w:tr>
      <w:tr w:rsidR="00FB2B2F" w:rsidRPr="00FB2B2F" w14:paraId="5C8444DD" w14:textId="77777777" w:rsidTr="000873E5">
        <w:trPr>
          <w:trHeight w:val="255"/>
        </w:trPr>
        <w:tc>
          <w:tcPr>
            <w:tcW w:w="3955"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5ECA6FAC"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Tekniker</w:t>
            </w:r>
          </w:p>
        </w:tc>
        <w:tc>
          <w:tcPr>
            <w:tcW w:w="1990" w:type="dxa"/>
            <w:gridSpan w:val="6"/>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172AFF64" w14:textId="77777777" w:rsidR="00D11D5F" w:rsidRPr="00FB2B2F" w:rsidRDefault="00D11D5F">
            <w:pPr>
              <w:jc w:val="center"/>
              <w:rPr>
                <w:rFonts w:ascii="Times New Roman" w:hAnsi="Times New Roman" w:cs="Times New Roman"/>
                <w:sz w:val="20"/>
                <w:szCs w:val="20"/>
                <w:shd w:val="clear" w:color="auto" w:fill="FFFFFF"/>
              </w:rPr>
            </w:pPr>
          </w:p>
        </w:tc>
        <w:tc>
          <w:tcPr>
            <w:tcW w:w="1919"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67945400" w14:textId="77777777" w:rsidR="00D11D5F" w:rsidRPr="00FB2B2F" w:rsidRDefault="00D11D5F">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c>
          <w:tcPr>
            <w:tcW w:w="1775"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40677870" w14:textId="77777777" w:rsidR="00D11D5F" w:rsidRPr="00FB2B2F" w:rsidRDefault="00D11D5F" w:rsidP="00C962ED">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r>
      <w:tr w:rsidR="00FB2B2F" w:rsidRPr="00FB2B2F" w14:paraId="4FE4B312" w14:textId="77777777" w:rsidTr="000873E5">
        <w:trPr>
          <w:trHeight w:val="255"/>
        </w:trPr>
        <w:tc>
          <w:tcPr>
            <w:tcW w:w="3955"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76D4EC42" w14:textId="185977FD" w:rsidR="004676D6" w:rsidRPr="00FB2B2F" w:rsidRDefault="004676D6">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Teknisyen</w:t>
            </w:r>
          </w:p>
        </w:tc>
        <w:tc>
          <w:tcPr>
            <w:tcW w:w="1990" w:type="dxa"/>
            <w:gridSpan w:val="6"/>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6178874D" w14:textId="77777777" w:rsidR="004676D6" w:rsidRPr="00FB2B2F" w:rsidRDefault="004676D6">
            <w:pPr>
              <w:jc w:val="center"/>
              <w:rPr>
                <w:rFonts w:ascii="Times New Roman" w:hAnsi="Times New Roman" w:cs="Times New Roman"/>
                <w:sz w:val="20"/>
                <w:szCs w:val="20"/>
                <w:shd w:val="clear" w:color="auto" w:fill="FFFFFF"/>
              </w:rPr>
            </w:pPr>
          </w:p>
        </w:tc>
        <w:tc>
          <w:tcPr>
            <w:tcW w:w="1919"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67EB8164" w14:textId="3B5CEC51" w:rsidR="004676D6" w:rsidRPr="00FB2B2F" w:rsidRDefault="004676D6">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c>
          <w:tcPr>
            <w:tcW w:w="1775"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50CFD329" w14:textId="76E2BD3C" w:rsidR="004676D6" w:rsidRPr="00FB2B2F" w:rsidRDefault="004676D6" w:rsidP="00C962ED">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r>
      <w:tr w:rsidR="00FB2B2F" w:rsidRPr="00FB2B2F" w14:paraId="34A35913" w14:textId="77777777" w:rsidTr="000873E5">
        <w:trPr>
          <w:trHeight w:val="255"/>
        </w:trPr>
        <w:tc>
          <w:tcPr>
            <w:tcW w:w="3955"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5952CCDE" w14:textId="77777777" w:rsidR="00D11D5F" w:rsidRPr="00FB2B2F" w:rsidRDefault="00D11D5F">
            <w:pPr>
              <w:jc w:val="both"/>
              <w:rPr>
                <w:rFonts w:ascii="Times New Roman" w:hAnsi="Times New Roman" w:cs="Times New Roman"/>
                <w:sz w:val="20"/>
                <w:szCs w:val="20"/>
                <w:shd w:val="clear" w:color="auto" w:fill="FFFFFF"/>
              </w:rPr>
            </w:pPr>
            <w:proofErr w:type="spellStart"/>
            <w:r w:rsidRPr="00FB2B2F">
              <w:rPr>
                <w:rFonts w:ascii="Times New Roman" w:hAnsi="Times New Roman" w:cs="Times New Roman"/>
                <w:sz w:val="20"/>
                <w:szCs w:val="20"/>
                <w:shd w:val="clear" w:color="auto" w:fill="FFFFFF"/>
              </w:rPr>
              <w:t>Dekaratör</w:t>
            </w:r>
            <w:proofErr w:type="spellEnd"/>
          </w:p>
        </w:tc>
        <w:tc>
          <w:tcPr>
            <w:tcW w:w="1990" w:type="dxa"/>
            <w:gridSpan w:val="6"/>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588A40C8" w14:textId="77777777" w:rsidR="00D11D5F" w:rsidRPr="00FB2B2F" w:rsidRDefault="00D11D5F">
            <w:pPr>
              <w:jc w:val="center"/>
              <w:rPr>
                <w:rFonts w:ascii="Times New Roman" w:hAnsi="Times New Roman" w:cs="Times New Roman"/>
                <w:sz w:val="20"/>
                <w:szCs w:val="20"/>
                <w:shd w:val="clear" w:color="auto" w:fill="FFFFFF"/>
              </w:rPr>
            </w:pPr>
          </w:p>
        </w:tc>
        <w:tc>
          <w:tcPr>
            <w:tcW w:w="1919"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4AE41438" w14:textId="77777777" w:rsidR="00D11D5F" w:rsidRPr="00FB2B2F" w:rsidRDefault="00D11D5F">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c>
          <w:tcPr>
            <w:tcW w:w="1775"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2AE880D6" w14:textId="77777777" w:rsidR="00D11D5F" w:rsidRPr="00FB2B2F" w:rsidRDefault="00D11D5F" w:rsidP="00C962ED">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r>
      <w:tr w:rsidR="00FB2B2F" w:rsidRPr="00FB2B2F" w14:paraId="09446D58" w14:textId="77777777" w:rsidTr="000873E5">
        <w:trPr>
          <w:trHeight w:val="255"/>
        </w:trPr>
        <w:tc>
          <w:tcPr>
            <w:tcW w:w="3955"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7D2DEB0D"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Tabip</w:t>
            </w:r>
          </w:p>
        </w:tc>
        <w:tc>
          <w:tcPr>
            <w:tcW w:w="1990" w:type="dxa"/>
            <w:gridSpan w:val="6"/>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659F4AA8" w14:textId="77777777" w:rsidR="00D11D5F" w:rsidRPr="00FB2B2F" w:rsidRDefault="00D11D5F">
            <w:pPr>
              <w:jc w:val="center"/>
              <w:rPr>
                <w:rFonts w:ascii="Times New Roman" w:hAnsi="Times New Roman" w:cs="Times New Roman"/>
                <w:sz w:val="20"/>
                <w:szCs w:val="20"/>
                <w:shd w:val="clear" w:color="auto" w:fill="FFFFFF"/>
              </w:rPr>
            </w:pPr>
          </w:p>
        </w:tc>
        <w:tc>
          <w:tcPr>
            <w:tcW w:w="1919"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2AFFEF77" w14:textId="77777777" w:rsidR="00D11D5F" w:rsidRPr="00FB2B2F" w:rsidRDefault="00D11D5F">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c>
          <w:tcPr>
            <w:tcW w:w="1775"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3792794E" w14:textId="77777777" w:rsidR="00D11D5F" w:rsidRPr="00FB2B2F" w:rsidRDefault="00D11D5F" w:rsidP="00C962ED">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r>
      <w:tr w:rsidR="00FB2B2F" w:rsidRPr="00FB2B2F" w14:paraId="4DB449AC" w14:textId="77777777" w:rsidTr="000873E5">
        <w:trPr>
          <w:trHeight w:val="255"/>
        </w:trPr>
        <w:tc>
          <w:tcPr>
            <w:tcW w:w="3955"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212391CD"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Hemşire</w:t>
            </w:r>
          </w:p>
        </w:tc>
        <w:tc>
          <w:tcPr>
            <w:tcW w:w="1990" w:type="dxa"/>
            <w:gridSpan w:val="6"/>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6C9D2E3A" w14:textId="77777777" w:rsidR="00D11D5F" w:rsidRPr="00FB2B2F" w:rsidRDefault="00D11D5F">
            <w:pPr>
              <w:jc w:val="center"/>
              <w:rPr>
                <w:rFonts w:ascii="Times New Roman" w:hAnsi="Times New Roman" w:cs="Times New Roman"/>
                <w:sz w:val="20"/>
                <w:szCs w:val="20"/>
                <w:shd w:val="clear" w:color="auto" w:fill="FFFFFF"/>
              </w:rPr>
            </w:pPr>
          </w:p>
        </w:tc>
        <w:tc>
          <w:tcPr>
            <w:tcW w:w="1919"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65034F38" w14:textId="77777777" w:rsidR="00D11D5F" w:rsidRPr="00FB2B2F" w:rsidRDefault="00D11D5F">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2</w:t>
            </w:r>
          </w:p>
        </w:tc>
        <w:tc>
          <w:tcPr>
            <w:tcW w:w="1775"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4B0303C4" w14:textId="77777777" w:rsidR="00D11D5F" w:rsidRPr="00FB2B2F" w:rsidRDefault="00D11D5F" w:rsidP="00C962ED">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2</w:t>
            </w:r>
          </w:p>
        </w:tc>
      </w:tr>
      <w:tr w:rsidR="00FB2B2F" w:rsidRPr="00FB2B2F" w14:paraId="6097EC24" w14:textId="77777777" w:rsidTr="000873E5">
        <w:trPr>
          <w:trHeight w:val="255"/>
        </w:trPr>
        <w:tc>
          <w:tcPr>
            <w:tcW w:w="3955"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187B32AA"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Sağlık Teknisyeni</w:t>
            </w:r>
          </w:p>
        </w:tc>
        <w:tc>
          <w:tcPr>
            <w:tcW w:w="1990" w:type="dxa"/>
            <w:gridSpan w:val="6"/>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49535BCE" w14:textId="77777777" w:rsidR="00D11D5F" w:rsidRPr="00FB2B2F" w:rsidRDefault="00D11D5F">
            <w:pPr>
              <w:jc w:val="center"/>
              <w:rPr>
                <w:rFonts w:ascii="Times New Roman" w:hAnsi="Times New Roman" w:cs="Times New Roman"/>
                <w:sz w:val="20"/>
                <w:szCs w:val="20"/>
                <w:shd w:val="clear" w:color="auto" w:fill="FFFFFF"/>
              </w:rPr>
            </w:pPr>
          </w:p>
        </w:tc>
        <w:tc>
          <w:tcPr>
            <w:tcW w:w="1919"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1DF5C295" w14:textId="77777777" w:rsidR="00D11D5F" w:rsidRPr="00FB2B2F" w:rsidRDefault="00D11D5F">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4</w:t>
            </w:r>
          </w:p>
        </w:tc>
        <w:tc>
          <w:tcPr>
            <w:tcW w:w="1775"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78369250" w14:textId="77777777" w:rsidR="00D11D5F" w:rsidRPr="00FB2B2F" w:rsidRDefault="00D11D5F" w:rsidP="00C962ED">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4</w:t>
            </w:r>
          </w:p>
        </w:tc>
      </w:tr>
      <w:tr w:rsidR="00FB2B2F" w:rsidRPr="00FB2B2F" w14:paraId="49AEDA58" w14:textId="77777777" w:rsidTr="000873E5">
        <w:trPr>
          <w:trHeight w:val="255"/>
        </w:trPr>
        <w:tc>
          <w:tcPr>
            <w:tcW w:w="3955"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3F4AFC44"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Sağlık Teknikeri</w:t>
            </w:r>
          </w:p>
        </w:tc>
        <w:tc>
          <w:tcPr>
            <w:tcW w:w="1990" w:type="dxa"/>
            <w:gridSpan w:val="6"/>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3ABC98B7" w14:textId="77777777" w:rsidR="00D11D5F" w:rsidRPr="00FB2B2F" w:rsidRDefault="00D11D5F">
            <w:pPr>
              <w:jc w:val="center"/>
              <w:rPr>
                <w:rFonts w:ascii="Times New Roman" w:hAnsi="Times New Roman" w:cs="Times New Roman"/>
                <w:sz w:val="20"/>
                <w:szCs w:val="20"/>
                <w:shd w:val="clear" w:color="auto" w:fill="FFFFFF"/>
              </w:rPr>
            </w:pPr>
          </w:p>
        </w:tc>
        <w:tc>
          <w:tcPr>
            <w:tcW w:w="1919"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703B806A" w14:textId="77777777" w:rsidR="00D11D5F" w:rsidRPr="00FB2B2F" w:rsidRDefault="00D11D5F">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3</w:t>
            </w:r>
          </w:p>
        </w:tc>
        <w:tc>
          <w:tcPr>
            <w:tcW w:w="1775"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35BA5DD7" w14:textId="77777777" w:rsidR="00D11D5F" w:rsidRPr="00FB2B2F" w:rsidRDefault="00D11D5F" w:rsidP="00C962ED">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3</w:t>
            </w:r>
          </w:p>
        </w:tc>
      </w:tr>
      <w:tr w:rsidR="00FB2B2F" w:rsidRPr="00FB2B2F" w14:paraId="63D204FC" w14:textId="77777777" w:rsidTr="000873E5">
        <w:trPr>
          <w:trHeight w:val="255"/>
        </w:trPr>
        <w:tc>
          <w:tcPr>
            <w:tcW w:w="3955"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2EDF08CB"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Hizmetli</w:t>
            </w:r>
          </w:p>
        </w:tc>
        <w:tc>
          <w:tcPr>
            <w:tcW w:w="1990" w:type="dxa"/>
            <w:gridSpan w:val="6"/>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3D6129B0" w14:textId="77777777" w:rsidR="00D11D5F" w:rsidRPr="00FB2B2F" w:rsidRDefault="00D11D5F">
            <w:pPr>
              <w:jc w:val="center"/>
              <w:rPr>
                <w:rFonts w:ascii="Times New Roman" w:hAnsi="Times New Roman" w:cs="Times New Roman"/>
                <w:sz w:val="20"/>
                <w:szCs w:val="20"/>
                <w:shd w:val="clear" w:color="auto" w:fill="FFFFFF"/>
              </w:rPr>
            </w:pPr>
          </w:p>
        </w:tc>
        <w:tc>
          <w:tcPr>
            <w:tcW w:w="1919"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53892BE3" w14:textId="77777777" w:rsidR="00D11D5F" w:rsidRPr="00FB2B2F" w:rsidRDefault="00D11D5F">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8</w:t>
            </w:r>
          </w:p>
        </w:tc>
        <w:tc>
          <w:tcPr>
            <w:tcW w:w="1775"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50659355" w14:textId="77777777" w:rsidR="00D11D5F" w:rsidRPr="00FB2B2F" w:rsidRDefault="00D11D5F" w:rsidP="00C962ED">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8</w:t>
            </w:r>
          </w:p>
        </w:tc>
      </w:tr>
      <w:tr w:rsidR="00FB2B2F" w:rsidRPr="00FB2B2F" w14:paraId="16E93226" w14:textId="77777777" w:rsidTr="000873E5">
        <w:trPr>
          <w:trHeight w:val="255"/>
        </w:trPr>
        <w:tc>
          <w:tcPr>
            <w:tcW w:w="3955"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0B1620F9"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Aşçı</w:t>
            </w:r>
          </w:p>
        </w:tc>
        <w:tc>
          <w:tcPr>
            <w:tcW w:w="1990" w:type="dxa"/>
            <w:gridSpan w:val="6"/>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6AFBB9BC" w14:textId="77777777" w:rsidR="00D11D5F" w:rsidRPr="00FB2B2F" w:rsidRDefault="00D11D5F">
            <w:pPr>
              <w:jc w:val="center"/>
              <w:rPr>
                <w:rFonts w:ascii="Times New Roman" w:hAnsi="Times New Roman" w:cs="Times New Roman"/>
                <w:sz w:val="20"/>
                <w:szCs w:val="20"/>
                <w:shd w:val="clear" w:color="auto" w:fill="FFFFFF"/>
              </w:rPr>
            </w:pPr>
          </w:p>
        </w:tc>
        <w:tc>
          <w:tcPr>
            <w:tcW w:w="1919"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561153DC" w14:textId="77777777" w:rsidR="00D11D5F" w:rsidRPr="00FB2B2F" w:rsidRDefault="00D11D5F">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c>
          <w:tcPr>
            <w:tcW w:w="1775"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71CB14C8" w14:textId="77777777" w:rsidR="00D11D5F" w:rsidRPr="00FB2B2F" w:rsidRDefault="00D11D5F" w:rsidP="00C962ED">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r>
      <w:tr w:rsidR="00FB2B2F" w:rsidRPr="00FB2B2F" w14:paraId="24637D0F" w14:textId="77777777" w:rsidTr="000873E5">
        <w:trPr>
          <w:trHeight w:val="255"/>
        </w:trPr>
        <w:tc>
          <w:tcPr>
            <w:tcW w:w="3955"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0B358817"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Kaloriferci</w:t>
            </w:r>
          </w:p>
        </w:tc>
        <w:tc>
          <w:tcPr>
            <w:tcW w:w="1990" w:type="dxa"/>
            <w:gridSpan w:val="6"/>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1FB29B3F" w14:textId="77777777" w:rsidR="00D11D5F" w:rsidRPr="00FB2B2F" w:rsidRDefault="00D11D5F">
            <w:pPr>
              <w:jc w:val="center"/>
              <w:rPr>
                <w:rFonts w:ascii="Times New Roman" w:hAnsi="Times New Roman" w:cs="Times New Roman"/>
                <w:sz w:val="20"/>
                <w:szCs w:val="20"/>
                <w:shd w:val="clear" w:color="auto" w:fill="FFFFFF"/>
              </w:rPr>
            </w:pPr>
          </w:p>
        </w:tc>
        <w:tc>
          <w:tcPr>
            <w:tcW w:w="1919"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21FA7EE7" w14:textId="77777777" w:rsidR="00D11D5F" w:rsidRPr="00FB2B2F" w:rsidRDefault="00D11D5F">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2</w:t>
            </w:r>
          </w:p>
        </w:tc>
        <w:tc>
          <w:tcPr>
            <w:tcW w:w="1775"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21E3348B" w14:textId="77777777" w:rsidR="00D11D5F" w:rsidRPr="00FB2B2F" w:rsidRDefault="00D11D5F" w:rsidP="00C962ED">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2</w:t>
            </w:r>
          </w:p>
        </w:tc>
      </w:tr>
      <w:tr w:rsidR="00FB2B2F" w:rsidRPr="00FB2B2F" w14:paraId="28035D32" w14:textId="77777777" w:rsidTr="000873E5">
        <w:trPr>
          <w:trHeight w:val="255"/>
        </w:trPr>
        <w:tc>
          <w:tcPr>
            <w:tcW w:w="3955"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17C163A5"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Bekçi</w:t>
            </w:r>
          </w:p>
        </w:tc>
        <w:tc>
          <w:tcPr>
            <w:tcW w:w="1990" w:type="dxa"/>
            <w:gridSpan w:val="6"/>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71187772" w14:textId="77777777" w:rsidR="00D11D5F" w:rsidRPr="00FB2B2F" w:rsidRDefault="00D11D5F">
            <w:pPr>
              <w:jc w:val="center"/>
              <w:rPr>
                <w:rFonts w:ascii="Times New Roman" w:hAnsi="Times New Roman" w:cs="Times New Roman"/>
                <w:sz w:val="20"/>
                <w:szCs w:val="20"/>
                <w:shd w:val="clear" w:color="auto" w:fill="FFFFFF"/>
              </w:rPr>
            </w:pPr>
          </w:p>
        </w:tc>
        <w:tc>
          <w:tcPr>
            <w:tcW w:w="1919"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52AB4DB1" w14:textId="77777777" w:rsidR="00D11D5F" w:rsidRPr="00FB2B2F" w:rsidRDefault="00D11D5F">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c>
          <w:tcPr>
            <w:tcW w:w="1775"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10D0741E" w14:textId="77777777" w:rsidR="00D11D5F" w:rsidRPr="00FB2B2F" w:rsidRDefault="00D11D5F" w:rsidP="00C962ED">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r>
      <w:tr w:rsidR="00FB2B2F" w:rsidRPr="00FB2B2F" w14:paraId="2D7B345E" w14:textId="77777777" w:rsidTr="000873E5">
        <w:trPr>
          <w:trHeight w:val="255"/>
        </w:trPr>
        <w:tc>
          <w:tcPr>
            <w:tcW w:w="3955"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241B06C8"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b/>
                <w:bCs/>
                <w:sz w:val="20"/>
                <w:szCs w:val="20"/>
                <w:shd w:val="clear" w:color="auto" w:fill="FFFFFF"/>
              </w:rPr>
              <w:t>TOPLAM</w:t>
            </w:r>
          </w:p>
        </w:tc>
        <w:tc>
          <w:tcPr>
            <w:tcW w:w="1990" w:type="dxa"/>
            <w:gridSpan w:val="6"/>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3BDFE24D" w14:textId="77777777" w:rsidR="00D11D5F" w:rsidRPr="00FB2B2F" w:rsidRDefault="00D11D5F">
            <w:pPr>
              <w:jc w:val="center"/>
              <w:rPr>
                <w:rFonts w:ascii="Times New Roman" w:hAnsi="Times New Roman" w:cs="Times New Roman"/>
                <w:sz w:val="20"/>
                <w:szCs w:val="20"/>
                <w:shd w:val="clear" w:color="auto" w:fill="FFFFFF"/>
              </w:rPr>
            </w:pPr>
          </w:p>
        </w:tc>
        <w:tc>
          <w:tcPr>
            <w:tcW w:w="1919"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16F96DEE" w14:textId="72EF238B" w:rsidR="00D11D5F" w:rsidRPr="00FB2B2F" w:rsidRDefault="00D11D5F" w:rsidP="00D27D98">
            <w:pPr>
              <w:jc w:val="center"/>
              <w:rPr>
                <w:rFonts w:ascii="Times New Roman" w:hAnsi="Times New Roman" w:cs="Times New Roman"/>
                <w:b/>
                <w:sz w:val="20"/>
                <w:szCs w:val="20"/>
                <w:shd w:val="clear" w:color="auto" w:fill="FFFFFF"/>
              </w:rPr>
            </w:pPr>
            <w:r w:rsidRPr="00FB2B2F">
              <w:rPr>
                <w:rFonts w:ascii="Times New Roman" w:hAnsi="Times New Roman" w:cs="Times New Roman"/>
                <w:b/>
                <w:sz w:val="20"/>
                <w:szCs w:val="20"/>
                <w:shd w:val="clear" w:color="auto" w:fill="FFFFFF"/>
              </w:rPr>
              <w:t>8</w:t>
            </w:r>
            <w:r w:rsidR="004676D6" w:rsidRPr="00FB2B2F">
              <w:rPr>
                <w:rFonts w:ascii="Times New Roman" w:hAnsi="Times New Roman" w:cs="Times New Roman"/>
                <w:b/>
                <w:sz w:val="20"/>
                <w:szCs w:val="20"/>
                <w:shd w:val="clear" w:color="auto" w:fill="FFFFFF"/>
              </w:rPr>
              <w:t>4</w:t>
            </w:r>
          </w:p>
        </w:tc>
        <w:tc>
          <w:tcPr>
            <w:tcW w:w="1775"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79FB01A6" w14:textId="600DCB9B" w:rsidR="00D11D5F" w:rsidRPr="00FB2B2F" w:rsidRDefault="00D11D5F" w:rsidP="00D27D98">
            <w:pPr>
              <w:jc w:val="center"/>
              <w:rPr>
                <w:rFonts w:ascii="Times New Roman" w:hAnsi="Times New Roman" w:cs="Times New Roman"/>
                <w:b/>
                <w:sz w:val="20"/>
                <w:szCs w:val="20"/>
                <w:shd w:val="clear" w:color="auto" w:fill="FFFFFF"/>
              </w:rPr>
            </w:pPr>
            <w:r w:rsidRPr="00FB2B2F">
              <w:rPr>
                <w:rFonts w:ascii="Times New Roman" w:hAnsi="Times New Roman" w:cs="Times New Roman"/>
                <w:b/>
                <w:sz w:val="20"/>
                <w:szCs w:val="20"/>
                <w:shd w:val="clear" w:color="auto" w:fill="FFFFFF"/>
              </w:rPr>
              <w:t>8</w:t>
            </w:r>
            <w:r w:rsidR="004676D6" w:rsidRPr="00FB2B2F">
              <w:rPr>
                <w:rFonts w:ascii="Times New Roman" w:hAnsi="Times New Roman" w:cs="Times New Roman"/>
                <w:b/>
                <w:sz w:val="20"/>
                <w:szCs w:val="20"/>
                <w:shd w:val="clear" w:color="auto" w:fill="FFFFFF"/>
              </w:rPr>
              <w:t>4</w:t>
            </w:r>
          </w:p>
        </w:tc>
      </w:tr>
      <w:tr w:rsidR="00FB2B2F" w:rsidRPr="00FB2B2F" w14:paraId="6BE25A00" w14:textId="77777777" w:rsidTr="002E5B0D">
        <w:trPr>
          <w:trHeight w:val="255"/>
        </w:trPr>
        <w:tc>
          <w:tcPr>
            <w:tcW w:w="9639" w:type="dxa"/>
            <w:gridSpan w:val="19"/>
            <w:tcBorders>
              <w:bottom w:val="single" w:sz="4" w:space="0" w:color="000000"/>
            </w:tcBorders>
            <w:shd w:val="clear" w:color="000000" w:fill="FFFFFF"/>
            <w:tcMar>
              <w:left w:w="70" w:type="dxa"/>
              <w:right w:w="70" w:type="dxa"/>
            </w:tcMar>
            <w:vAlign w:val="bottom"/>
          </w:tcPr>
          <w:p w14:paraId="6A94C5C0" w14:textId="77777777" w:rsidR="00D11D5F" w:rsidRDefault="00D11D5F">
            <w:pPr>
              <w:jc w:val="center"/>
              <w:rPr>
                <w:rFonts w:ascii="Times New Roman" w:hAnsi="Times New Roman" w:cs="Times New Roman"/>
                <w:sz w:val="20"/>
                <w:szCs w:val="20"/>
                <w:shd w:val="clear" w:color="auto" w:fill="FFFFFF"/>
              </w:rPr>
            </w:pPr>
          </w:p>
          <w:p w14:paraId="338C604B" w14:textId="77777777" w:rsidR="00E448C7" w:rsidRPr="00FB2B2F" w:rsidRDefault="00E448C7">
            <w:pPr>
              <w:jc w:val="center"/>
              <w:rPr>
                <w:rFonts w:ascii="Times New Roman" w:hAnsi="Times New Roman" w:cs="Times New Roman"/>
                <w:sz w:val="20"/>
                <w:szCs w:val="20"/>
                <w:shd w:val="clear" w:color="auto" w:fill="FFFFFF"/>
              </w:rPr>
            </w:pPr>
          </w:p>
          <w:p w14:paraId="27B1304B" w14:textId="77777777" w:rsidR="00D11D5F" w:rsidRPr="00FB2B2F" w:rsidRDefault="00D11D5F">
            <w:pPr>
              <w:jc w:val="center"/>
              <w:rPr>
                <w:rFonts w:ascii="Times New Roman" w:hAnsi="Times New Roman" w:cs="Times New Roman"/>
                <w:b/>
                <w:bCs/>
                <w:shd w:val="clear" w:color="auto" w:fill="FFFFFF"/>
              </w:rPr>
            </w:pPr>
            <w:r w:rsidRPr="00FB2B2F">
              <w:rPr>
                <w:rFonts w:ascii="Times New Roman" w:hAnsi="Times New Roman" w:cs="Times New Roman"/>
                <w:b/>
                <w:bCs/>
                <w:shd w:val="clear" w:color="auto" w:fill="FFFFFF"/>
              </w:rPr>
              <w:t xml:space="preserve">DOLU KADROLARIN İLÇELER SINIF VE TAHSİL DURUMLARI İTİBARİYLE </w:t>
            </w:r>
          </w:p>
          <w:p w14:paraId="53968104" w14:textId="77777777" w:rsidR="00D11D5F" w:rsidRPr="00FB2B2F" w:rsidRDefault="00D11D5F">
            <w:pPr>
              <w:jc w:val="center"/>
              <w:rPr>
                <w:rFonts w:ascii="Times New Roman" w:hAnsi="Times New Roman" w:cs="Times New Roman"/>
                <w:b/>
                <w:bCs/>
                <w:shd w:val="clear" w:color="auto" w:fill="FFFFFF"/>
              </w:rPr>
            </w:pPr>
            <w:r w:rsidRPr="00FB2B2F">
              <w:rPr>
                <w:rFonts w:ascii="Times New Roman" w:hAnsi="Times New Roman" w:cs="Times New Roman"/>
                <w:b/>
                <w:bCs/>
                <w:shd w:val="clear" w:color="auto" w:fill="FFFFFF"/>
              </w:rPr>
              <w:t>DAĞILIMINI GÖSTERİR CETVEL</w:t>
            </w:r>
          </w:p>
          <w:p w14:paraId="4FE05324" w14:textId="77777777" w:rsidR="00D11D5F" w:rsidRPr="00FB2B2F" w:rsidRDefault="00D11D5F">
            <w:pPr>
              <w:rPr>
                <w:rFonts w:ascii="Times New Roman" w:hAnsi="Times New Roman" w:cs="Times New Roman"/>
                <w:shd w:val="clear" w:color="auto" w:fill="FFFFFF"/>
              </w:rPr>
            </w:pPr>
            <w:r w:rsidRPr="00FB2B2F">
              <w:rPr>
                <w:rFonts w:ascii="Times New Roman" w:hAnsi="Times New Roman" w:cs="Times New Roman"/>
                <w:b/>
                <w:bCs/>
                <w:shd w:val="clear" w:color="auto" w:fill="FFFFFF"/>
              </w:rPr>
              <w:t>A-Genel İdare Hizmetler Sınıfı</w:t>
            </w:r>
          </w:p>
        </w:tc>
      </w:tr>
      <w:tr w:rsidR="00FB2B2F" w:rsidRPr="00FB2B2F" w14:paraId="0A830B77" w14:textId="77777777" w:rsidTr="000873E5">
        <w:trPr>
          <w:trHeight w:val="360"/>
        </w:trPr>
        <w:tc>
          <w:tcPr>
            <w:tcW w:w="148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65A3AE9B" w14:textId="77777777" w:rsidR="00D11D5F" w:rsidRPr="00FB2B2F" w:rsidRDefault="00D11D5F">
            <w:pPr>
              <w:jc w:val="center"/>
              <w:rPr>
                <w:rFonts w:ascii="Times New Roman" w:hAnsi="Times New Roman" w:cs="Times New Roman"/>
                <w:sz w:val="20"/>
                <w:szCs w:val="20"/>
                <w:shd w:val="clear" w:color="auto" w:fill="FFFFFF"/>
              </w:rPr>
            </w:pPr>
            <w:r w:rsidRPr="00FB2B2F">
              <w:rPr>
                <w:rFonts w:ascii="Times New Roman" w:hAnsi="Times New Roman" w:cs="Times New Roman"/>
                <w:b/>
                <w:bCs/>
                <w:sz w:val="20"/>
                <w:szCs w:val="20"/>
                <w:shd w:val="clear" w:color="auto" w:fill="FFFFFF"/>
              </w:rPr>
              <w:t>İLÇESİ</w:t>
            </w:r>
          </w:p>
        </w:tc>
        <w:tc>
          <w:tcPr>
            <w:tcW w:w="1265" w:type="dxa"/>
            <w:gridSpan w:val="2"/>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center"/>
          </w:tcPr>
          <w:p w14:paraId="536E4CD8" w14:textId="77777777" w:rsidR="00D11D5F" w:rsidRPr="00FB2B2F" w:rsidRDefault="00D11D5F">
            <w:pPr>
              <w:jc w:val="center"/>
              <w:rPr>
                <w:rFonts w:ascii="Times New Roman" w:hAnsi="Times New Roman" w:cs="Times New Roman"/>
                <w:sz w:val="20"/>
                <w:szCs w:val="20"/>
                <w:shd w:val="clear" w:color="auto" w:fill="FFFFFF"/>
              </w:rPr>
            </w:pPr>
            <w:r w:rsidRPr="00FB2B2F">
              <w:rPr>
                <w:rFonts w:ascii="Times New Roman" w:hAnsi="Times New Roman" w:cs="Times New Roman"/>
                <w:b/>
                <w:bCs/>
                <w:sz w:val="20"/>
                <w:szCs w:val="20"/>
                <w:shd w:val="clear" w:color="auto" w:fill="FFFFFF"/>
              </w:rPr>
              <w:t>FAKÜLTE</w:t>
            </w:r>
          </w:p>
        </w:tc>
        <w:tc>
          <w:tcPr>
            <w:tcW w:w="1204"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center"/>
          </w:tcPr>
          <w:p w14:paraId="4986E0D2" w14:textId="77777777" w:rsidR="00D11D5F" w:rsidRPr="00FB2B2F" w:rsidRDefault="00D11D5F">
            <w:pPr>
              <w:jc w:val="center"/>
              <w:rPr>
                <w:rFonts w:ascii="Times New Roman" w:hAnsi="Times New Roman" w:cs="Times New Roman"/>
                <w:sz w:val="20"/>
                <w:szCs w:val="20"/>
                <w:shd w:val="clear" w:color="auto" w:fill="FFFFFF"/>
              </w:rPr>
            </w:pPr>
            <w:proofErr w:type="gramStart"/>
            <w:r w:rsidRPr="00FB2B2F">
              <w:rPr>
                <w:rFonts w:ascii="Times New Roman" w:hAnsi="Times New Roman" w:cs="Times New Roman"/>
                <w:b/>
                <w:bCs/>
                <w:sz w:val="20"/>
                <w:szCs w:val="20"/>
                <w:shd w:val="clear" w:color="auto" w:fill="FFFFFF"/>
              </w:rPr>
              <w:t>Y.OKUL</w:t>
            </w:r>
            <w:proofErr w:type="gramEnd"/>
          </w:p>
        </w:tc>
        <w:tc>
          <w:tcPr>
            <w:tcW w:w="1279"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center"/>
          </w:tcPr>
          <w:p w14:paraId="566BB6C6" w14:textId="77777777" w:rsidR="00D11D5F" w:rsidRPr="00FB2B2F" w:rsidRDefault="00D11D5F">
            <w:pPr>
              <w:jc w:val="center"/>
              <w:rPr>
                <w:rFonts w:ascii="Times New Roman" w:hAnsi="Times New Roman" w:cs="Times New Roman"/>
                <w:sz w:val="20"/>
                <w:szCs w:val="20"/>
                <w:shd w:val="clear" w:color="auto" w:fill="FFFFFF"/>
              </w:rPr>
            </w:pPr>
            <w:r w:rsidRPr="00FB2B2F">
              <w:rPr>
                <w:rFonts w:ascii="Times New Roman" w:hAnsi="Times New Roman" w:cs="Times New Roman"/>
                <w:b/>
                <w:bCs/>
                <w:sz w:val="20"/>
                <w:szCs w:val="20"/>
                <w:shd w:val="clear" w:color="auto" w:fill="FFFFFF"/>
              </w:rPr>
              <w:t>LİSE</w:t>
            </w:r>
          </w:p>
        </w:tc>
        <w:tc>
          <w:tcPr>
            <w:tcW w:w="1560"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center"/>
          </w:tcPr>
          <w:p w14:paraId="7D4FA5A3" w14:textId="77777777" w:rsidR="00D11D5F" w:rsidRPr="00FB2B2F" w:rsidRDefault="00D11D5F">
            <w:pPr>
              <w:jc w:val="center"/>
              <w:rPr>
                <w:rFonts w:ascii="Times New Roman" w:hAnsi="Times New Roman" w:cs="Times New Roman"/>
                <w:sz w:val="20"/>
                <w:szCs w:val="20"/>
                <w:shd w:val="clear" w:color="auto" w:fill="FFFFFF"/>
              </w:rPr>
            </w:pPr>
            <w:r w:rsidRPr="00FB2B2F">
              <w:rPr>
                <w:rFonts w:ascii="Times New Roman" w:hAnsi="Times New Roman" w:cs="Times New Roman"/>
                <w:b/>
                <w:bCs/>
                <w:sz w:val="20"/>
                <w:szCs w:val="20"/>
                <w:shd w:val="clear" w:color="auto" w:fill="FFFFFF"/>
              </w:rPr>
              <w:t>ORTAOKUL</w:t>
            </w:r>
          </w:p>
        </w:tc>
        <w:tc>
          <w:tcPr>
            <w:tcW w:w="1668"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center"/>
          </w:tcPr>
          <w:p w14:paraId="73926B01" w14:textId="77777777" w:rsidR="00D11D5F" w:rsidRPr="00FB2B2F" w:rsidRDefault="00D11D5F">
            <w:pPr>
              <w:jc w:val="center"/>
              <w:rPr>
                <w:rFonts w:ascii="Times New Roman" w:hAnsi="Times New Roman" w:cs="Times New Roman"/>
                <w:sz w:val="20"/>
                <w:szCs w:val="20"/>
                <w:shd w:val="clear" w:color="auto" w:fill="FFFFFF"/>
              </w:rPr>
            </w:pPr>
            <w:r w:rsidRPr="00FB2B2F">
              <w:rPr>
                <w:rFonts w:ascii="Times New Roman" w:hAnsi="Times New Roman" w:cs="Times New Roman"/>
                <w:b/>
                <w:bCs/>
                <w:sz w:val="20"/>
                <w:szCs w:val="20"/>
                <w:shd w:val="clear" w:color="auto" w:fill="FFFFFF"/>
              </w:rPr>
              <w:t>İLKOKUL</w:t>
            </w:r>
          </w:p>
        </w:tc>
        <w:tc>
          <w:tcPr>
            <w:tcW w:w="1177" w:type="dxa"/>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center"/>
          </w:tcPr>
          <w:p w14:paraId="531FEAE4" w14:textId="77777777" w:rsidR="00D11D5F" w:rsidRPr="00FB2B2F" w:rsidRDefault="00D11D5F">
            <w:pPr>
              <w:jc w:val="center"/>
              <w:rPr>
                <w:rFonts w:ascii="Times New Roman" w:hAnsi="Times New Roman" w:cs="Times New Roman"/>
                <w:sz w:val="20"/>
                <w:szCs w:val="20"/>
                <w:shd w:val="clear" w:color="auto" w:fill="FFFFFF"/>
              </w:rPr>
            </w:pPr>
            <w:r w:rsidRPr="00FB2B2F">
              <w:rPr>
                <w:rFonts w:ascii="Times New Roman" w:hAnsi="Times New Roman" w:cs="Times New Roman"/>
                <w:b/>
                <w:bCs/>
                <w:sz w:val="20"/>
                <w:szCs w:val="20"/>
                <w:shd w:val="clear" w:color="auto" w:fill="FFFFFF"/>
              </w:rPr>
              <w:t>TOPLAM</w:t>
            </w:r>
          </w:p>
        </w:tc>
      </w:tr>
      <w:tr w:rsidR="00FB2B2F" w:rsidRPr="00FB2B2F" w14:paraId="35BEB107" w14:textId="77777777" w:rsidTr="000873E5">
        <w:trPr>
          <w:trHeight w:val="255"/>
        </w:trPr>
        <w:tc>
          <w:tcPr>
            <w:tcW w:w="148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605B9784"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MERKEZ</w:t>
            </w:r>
          </w:p>
        </w:tc>
        <w:tc>
          <w:tcPr>
            <w:tcW w:w="1265" w:type="dxa"/>
            <w:gridSpan w:val="2"/>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34D08124" w14:textId="364E3ED5" w:rsidR="00D11D5F" w:rsidRPr="00FB2B2F" w:rsidRDefault="002B3BD5" w:rsidP="00E9278D">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2</w:t>
            </w:r>
            <w:r w:rsidR="00112A75" w:rsidRPr="00FB2B2F">
              <w:rPr>
                <w:rFonts w:ascii="Times New Roman" w:hAnsi="Times New Roman" w:cs="Times New Roman"/>
                <w:sz w:val="20"/>
                <w:szCs w:val="20"/>
                <w:shd w:val="clear" w:color="auto" w:fill="FFFFFF"/>
              </w:rPr>
              <w:t>3</w:t>
            </w:r>
          </w:p>
        </w:tc>
        <w:tc>
          <w:tcPr>
            <w:tcW w:w="1204"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3DF701EB" w14:textId="77777777" w:rsidR="00D11D5F" w:rsidRPr="00FB2B2F" w:rsidRDefault="002B3BD5">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3</w:t>
            </w:r>
          </w:p>
        </w:tc>
        <w:tc>
          <w:tcPr>
            <w:tcW w:w="1279"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481164EB" w14:textId="77777777" w:rsidR="00D11D5F" w:rsidRPr="00FB2B2F" w:rsidRDefault="002B3BD5">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2</w:t>
            </w:r>
          </w:p>
        </w:tc>
        <w:tc>
          <w:tcPr>
            <w:tcW w:w="1560"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5E596F53" w14:textId="77777777" w:rsidR="00D11D5F" w:rsidRPr="00FB2B2F" w:rsidRDefault="00D11D5F">
            <w:pPr>
              <w:jc w:val="center"/>
              <w:rPr>
                <w:rFonts w:ascii="Times New Roman" w:hAnsi="Times New Roman" w:cs="Times New Roman"/>
                <w:sz w:val="20"/>
                <w:szCs w:val="20"/>
                <w:shd w:val="clear" w:color="auto" w:fill="FFFFFF"/>
              </w:rPr>
            </w:pPr>
          </w:p>
        </w:tc>
        <w:tc>
          <w:tcPr>
            <w:tcW w:w="1668"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2810A8D5" w14:textId="77777777" w:rsidR="00D11D5F" w:rsidRPr="00FB2B2F" w:rsidRDefault="00D11D5F">
            <w:pPr>
              <w:jc w:val="center"/>
              <w:rPr>
                <w:rFonts w:ascii="Times New Roman" w:hAnsi="Times New Roman" w:cs="Times New Roman"/>
                <w:sz w:val="20"/>
                <w:szCs w:val="20"/>
                <w:shd w:val="clear" w:color="auto" w:fill="FFFFFF"/>
              </w:rPr>
            </w:pPr>
          </w:p>
        </w:tc>
        <w:tc>
          <w:tcPr>
            <w:tcW w:w="1177" w:type="dxa"/>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2229B984" w14:textId="46B7ACF1" w:rsidR="00D11D5F" w:rsidRPr="00FB2B2F" w:rsidRDefault="002B3BD5" w:rsidP="003C02C8">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2</w:t>
            </w:r>
            <w:r w:rsidR="00112A75" w:rsidRPr="00FB2B2F">
              <w:rPr>
                <w:rFonts w:ascii="Times New Roman" w:hAnsi="Times New Roman" w:cs="Times New Roman"/>
                <w:sz w:val="20"/>
                <w:szCs w:val="20"/>
                <w:shd w:val="clear" w:color="auto" w:fill="FFFFFF"/>
              </w:rPr>
              <w:t>8</w:t>
            </w:r>
          </w:p>
        </w:tc>
      </w:tr>
      <w:tr w:rsidR="00FB2B2F" w:rsidRPr="00FB2B2F" w14:paraId="535FFAE4" w14:textId="77777777" w:rsidTr="000873E5">
        <w:trPr>
          <w:trHeight w:val="255"/>
        </w:trPr>
        <w:tc>
          <w:tcPr>
            <w:tcW w:w="148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6F9A3C98"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ARDANUÇ</w:t>
            </w:r>
          </w:p>
        </w:tc>
        <w:tc>
          <w:tcPr>
            <w:tcW w:w="1265" w:type="dxa"/>
            <w:gridSpan w:val="2"/>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0B13985F" w14:textId="77777777" w:rsidR="00D11D5F" w:rsidRPr="00FB2B2F" w:rsidRDefault="002B3BD5">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c>
          <w:tcPr>
            <w:tcW w:w="1204"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09C91F73" w14:textId="77777777" w:rsidR="00D11D5F" w:rsidRPr="00FB2B2F" w:rsidRDefault="00D11D5F">
            <w:pPr>
              <w:jc w:val="center"/>
              <w:rPr>
                <w:rFonts w:ascii="Times New Roman" w:hAnsi="Times New Roman" w:cs="Times New Roman"/>
                <w:sz w:val="20"/>
                <w:szCs w:val="20"/>
                <w:shd w:val="clear" w:color="auto" w:fill="FFFFFF"/>
              </w:rPr>
            </w:pPr>
          </w:p>
        </w:tc>
        <w:tc>
          <w:tcPr>
            <w:tcW w:w="1279"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03C83554" w14:textId="77777777" w:rsidR="00D11D5F" w:rsidRPr="00FB2B2F" w:rsidRDefault="002B3BD5">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c>
          <w:tcPr>
            <w:tcW w:w="1560"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32B293FC" w14:textId="77777777" w:rsidR="00D11D5F" w:rsidRPr="00FB2B2F" w:rsidRDefault="00D11D5F">
            <w:pPr>
              <w:jc w:val="center"/>
              <w:rPr>
                <w:rFonts w:ascii="Times New Roman" w:hAnsi="Times New Roman" w:cs="Times New Roman"/>
                <w:sz w:val="20"/>
                <w:szCs w:val="20"/>
                <w:shd w:val="clear" w:color="auto" w:fill="FFFFFF"/>
              </w:rPr>
            </w:pPr>
          </w:p>
        </w:tc>
        <w:tc>
          <w:tcPr>
            <w:tcW w:w="1668"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07E3F46E" w14:textId="77777777" w:rsidR="00D11D5F" w:rsidRPr="00FB2B2F" w:rsidRDefault="00D11D5F">
            <w:pPr>
              <w:jc w:val="center"/>
              <w:rPr>
                <w:rFonts w:ascii="Times New Roman" w:hAnsi="Times New Roman" w:cs="Times New Roman"/>
                <w:sz w:val="20"/>
                <w:szCs w:val="20"/>
                <w:shd w:val="clear" w:color="auto" w:fill="FFFFFF"/>
              </w:rPr>
            </w:pPr>
          </w:p>
        </w:tc>
        <w:tc>
          <w:tcPr>
            <w:tcW w:w="1177" w:type="dxa"/>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4F24D72F" w14:textId="77777777" w:rsidR="00D11D5F" w:rsidRPr="00FB2B2F" w:rsidRDefault="002B3BD5">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2</w:t>
            </w:r>
          </w:p>
        </w:tc>
      </w:tr>
      <w:tr w:rsidR="00FB2B2F" w:rsidRPr="00FB2B2F" w14:paraId="39AB4BE5" w14:textId="77777777" w:rsidTr="000873E5">
        <w:trPr>
          <w:trHeight w:val="255"/>
        </w:trPr>
        <w:tc>
          <w:tcPr>
            <w:tcW w:w="148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2428EE59"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ARHAVİ</w:t>
            </w:r>
          </w:p>
        </w:tc>
        <w:tc>
          <w:tcPr>
            <w:tcW w:w="1265" w:type="dxa"/>
            <w:gridSpan w:val="2"/>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514C86ED" w14:textId="77777777" w:rsidR="00D11D5F" w:rsidRPr="00FB2B2F" w:rsidRDefault="002B3BD5">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c>
          <w:tcPr>
            <w:tcW w:w="1204"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7FE10D95" w14:textId="77777777" w:rsidR="00D11D5F" w:rsidRPr="00FB2B2F" w:rsidRDefault="002B3BD5">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c>
          <w:tcPr>
            <w:tcW w:w="1279"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77D30503" w14:textId="77777777" w:rsidR="00D11D5F" w:rsidRPr="00FB2B2F" w:rsidRDefault="00D11D5F">
            <w:pPr>
              <w:jc w:val="center"/>
              <w:rPr>
                <w:rFonts w:ascii="Times New Roman" w:hAnsi="Times New Roman" w:cs="Times New Roman"/>
                <w:sz w:val="20"/>
                <w:szCs w:val="20"/>
                <w:shd w:val="clear" w:color="auto" w:fill="FFFFFF"/>
              </w:rPr>
            </w:pPr>
          </w:p>
        </w:tc>
        <w:tc>
          <w:tcPr>
            <w:tcW w:w="1560"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757435E7" w14:textId="77777777" w:rsidR="00D11D5F" w:rsidRPr="00FB2B2F" w:rsidRDefault="00D11D5F">
            <w:pPr>
              <w:jc w:val="center"/>
              <w:rPr>
                <w:rFonts w:ascii="Times New Roman" w:hAnsi="Times New Roman" w:cs="Times New Roman"/>
                <w:sz w:val="20"/>
                <w:szCs w:val="20"/>
                <w:shd w:val="clear" w:color="auto" w:fill="FFFFFF"/>
              </w:rPr>
            </w:pPr>
          </w:p>
        </w:tc>
        <w:tc>
          <w:tcPr>
            <w:tcW w:w="1668"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0644DBD4" w14:textId="77777777" w:rsidR="00D11D5F" w:rsidRPr="00FB2B2F" w:rsidRDefault="00D11D5F">
            <w:pPr>
              <w:jc w:val="center"/>
              <w:rPr>
                <w:rFonts w:ascii="Times New Roman" w:hAnsi="Times New Roman" w:cs="Times New Roman"/>
                <w:sz w:val="20"/>
                <w:szCs w:val="20"/>
                <w:shd w:val="clear" w:color="auto" w:fill="FFFFFF"/>
              </w:rPr>
            </w:pPr>
          </w:p>
        </w:tc>
        <w:tc>
          <w:tcPr>
            <w:tcW w:w="1177" w:type="dxa"/>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1AB1FFB4" w14:textId="77777777" w:rsidR="00D11D5F" w:rsidRPr="00FB2B2F" w:rsidRDefault="002B3BD5">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2</w:t>
            </w:r>
          </w:p>
        </w:tc>
      </w:tr>
      <w:tr w:rsidR="00FB2B2F" w:rsidRPr="00FB2B2F" w14:paraId="476425A6" w14:textId="77777777" w:rsidTr="000873E5">
        <w:trPr>
          <w:trHeight w:val="255"/>
        </w:trPr>
        <w:tc>
          <w:tcPr>
            <w:tcW w:w="148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7B8B702C"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BORÇKA</w:t>
            </w:r>
          </w:p>
        </w:tc>
        <w:tc>
          <w:tcPr>
            <w:tcW w:w="1265" w:type="dxa"/>
            <w:gridSpan w:val="2"/>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2F5B3BFA" w14:textId="77777777" w:rsidR="00D11D5F" w:rsidRPr="00FB2B2F" w:rsidRDefault="00D11D5F">
            <w:pPr>
              <w:jc w:val="center"/>
              <w:rPr>
                <w:rFonts w:ascii="Times New Roman" w:hAnsi="Times New Roman" w:cs="Times New Roman"/>
                <w:sz w:val="20"/>
                <w:szCs w:val="20"/>
                <w:shd w:val="clear" w:color="auto" w:fill="FFFFFF"/>
              </w:rPr>
            </w:pPr>
          </w:p>
        </w:tc>
        <w:tc>
          <w:tcPr>
            <w:tcW w:w="1204"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5A18A030" w14:textId="77777777" w:rsidR="00D11D5F" w:rsidRPr="00FB2B2F" w:rsidRDefault="002B3BD5">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2</w:t>
            </w:r>
          </w:p>
        </w:tc>
        <w:tc>
          <w:tcPr>
            <w:tcW w:w="1279"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7DC63E61" w14:textId="77777777" w:rsidR="00D11D5F" w:rsidRPr="00FB2B2F" w:rsidRDefault="002B3BD5">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c>
          <w:tcPr>
            <w:tcW w:w="1560"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3954137D" w14:textId="77777777" w:rsidR="00D11D5F" w:rsidRPr="00FB2B2F" w:rsidRDefault="00D11D5F">
            <w:pPr>
              <w:jc w:val="center"/>
              <w:rPr>
                <w:rFonts w:ascii="Times New Roman" w:hAnsi="Times New Roman" w:cs="Times New Roman"/>
                <w:sz w:val="20"/>
                <w:szCs w:val="20"/>
                <w:shd w:val="clear" w:color="auto" w:fill="FFFFFF"/>
              </w:rPr>
            </w:pPr>
          </w:p>
        </w:tc>
        <w:tc>
          <w:tcPr>
            <w:tcW w:w="1668"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697C6CD0" w14:textId="77777777" w:rsidR="00D11D5F" w:rsidRPr="00FB2B2F" w:rsidRDefault="00D11D5F">
            <w:pPr>
              <w:jc w:val="center"/>
              <w:rPr>
                <w:rFonts w:ascii="Times New Roman" w:hAnsi="Times New Roman" w:cs="Times New Roman"/>
                <w:sz w:val="20"/>
                <w:szCs w:val="20"/>
                <w:shd w:val="clear" w:color="auto" w:fill="FFFFFF"/>
              </w:rPr>
            </w:pPr>
          </w:p>
        </w:tc>
        <w:tc>
          <w:tcPr>
            <w:tcW w:w="1177" w:type="dxa"/>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65674F90" w14:textId="77777777" w:rsidR="00D11D5F" w:rsidRPr="00FB2B2F" w:rsidRDefault="002B3BD5">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3</w:t>
            </w:r>
          </w:p>
        </w:tc>
      </w:tr>
      <w:tr w:rsidR="00FB2B2F" w:rsidRPr="00FB2B2F" w14:paraId="455161D2" w14:textId="77777777" w:rsidTr="000873E5">
        <w:trPr>
          <w:trHeight w:val="255"/>
        </w:trPr>
        <w:tc>
          <w:tcPr>
            <w:tcW w:w="148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68051F14"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lastRenderedPageBreak/>
              <w:t>HOPA</w:t>
            </w:r>
          </w:p>
        </w:tc>
        <w:tc>
          <w:tcPr>
            <w:tcW w:w="1265" w:type="dxa"/>
            <w:gridSpan w:val="2"/>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278630F0" w14:textId="77777777" w:rsidR="00D11D5F" w:rsidRPr="00FB2B2F" w:rsidRDefault="002B3BD5">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c>
          <w:tcPr>
            <w:tcW w:w="1204"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62102587" w14:textId="77777777" w:rsidR="00D11D5F" w:rsidRPr="00FB2B2F" w:rsidRDefault="00D11D5F">
            <w:pPr>
              <w:jc w:val="center"/>
              <w:rPr>
                <w:rFonts w:ascii="Times New Roman" w:hAnsi="Times New Roman" w:cs="Times New Roman"/>
                <w:sz w:val="20"/>
                <w:szCs w:val="20"/>
                <w:shd w:val="clear" w:color="auto" w:fill="FFFFFF"/>
              </w:rPr>
            </w:pPr>
          </w:p>
        </w:tc>
        <w:tc>
          <w:tcPr>
            <w:tcW w:w="1279"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207C8AAE" w14:textId="77777777" w:rsidR="00D11D5F" w:rsidRPr="00FB2B2F" w:rsidRDefault="002B3BD5">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c>
          <w:tcPr>
            <w:tcW w:w="1560"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64E0F87F" w14:textId="77777777" w:rsidR="00D11D5F" w:rsidRPr="00FB2B2F" w:rsidRDefault="00D11D5F">
            <w:pPr>
              <w:jc w:val="center"/>
              <w:rPr>
                <w:rFonts w:ascii="Times New Roman" w:hAnsi="Times New Roman" w:cs="Times New Roman"/>
                <w:sz w:val="20"/>
                <w:szCs w:val="20"/>
                <w:shd w:val="clear" w:color="auto" w:fill="FFFFFF"/>
              </w:rPr>
            </w:pPr>
          </w:p>
        </w:tc>
        <w:tc>
          <w:tcPr>
            <w:tcW w:w="1668"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25A9FE53" w14:textId="77777777" w:rsidR="00D11D5F" w:rsidRPr="00FB2B2F" w:rsidRDefault="00D11D5F">
            <w:pPr>
              <w:jc w:val="center"/>
              <w:rPr>
                <w:rFonts w:ascii="Times New Roman" w:hAnsi="Times New Roman" w:cs="Times New Roman"/>
                <w:sz w:val="20"/>
                <w:szCs w:val="20"/>
                <w:shd w:val="clear" w:color="auto" w:fill="FFFFFF"/>
              </w:rPr>
            </w:pPr>
          </w:p>
        </w:tc>
        <w:tc>
          <w:tcPr>
            <w:tcW w:w="1177" w:type="dxa"/>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058E75FF" w14:textId="77777777" w:rsidR="00D11D5F" w:rsidRPr="00FB2B2F" w:rsidRDefault="002B3BD5">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2</w:t>
            </w:r>
          </w:p>
        </w:tc>
      </w:tr>
      <w:tr w:rsidR="00FB2B2F" w:rsidRPr="00FB2B2F" w14:paraId="0844FE63" w14:textId="77777777" w:rsidTr="000873E5">
        <w:trPr>
          <w:trHeight w:val="255"/>
        </w:trPr>
        <w:tc>
          <w:tcPr>
            <w:tcW w:w="148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5E22993E"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KEMALPAŞA</w:t>
            </w:r>
          </w:p>
        </w:tc>
        <w:tc>
          <w:tcPr>
            <w:tcW w:w="1265" w:type="dxa"/>
            <w:gridSpan w:val="2"/>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705DC533" w14:textId="77777777" w:rsidR="00D11D5F" w:rsidRPr="00FB2B2F" w:rsidRDefault="002B3BD5">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2</w:t>
            </w:r>
          </w:p>
        </w:tc>
        <w:tc>
          <w:tcPr>
            <w:tcW w:w="1204"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58632206" w14:textId="77777777" w:rsidR="00D11D5F" w:rsidRPr="00FB2B2F" w:rsidRDefault="00D11D5F">
            <w:pPr>
              <w:jc w:val="center"/>
              <w:rPr>
                <w:rFonts w:ascii="Times New Roman" w:hAnsi="Times New Roman" w:cs="Times New Roman"/>
                <w:sz w:val="20"/>
                <w:szCs w:val="20"/>
                <w:shd w:val="clear" w:color="auto" w:fill="FFFFFF"/>
              </w:rPr>
            </w:pPr>
          </w:p>
        </w:tc>
        <w:tc>
          <w:tcPr>
            <w:tcW w:w="1279"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6E1D1A9E" w14:textId="77777777" w:rsidR="00D11D5F" w:rsidRPr="00FB2B2F" w:rsidRDefault="00D11D5F">
            <w:pPr>
              <w:jc w:val="center"/>
              <w:rPr>
                <w:rFonts w:ascii="Times New Roman" w:hAnsi="Times New Roman" w:cs="Times New Roman"/>
                <w:sz w:val="20"/>
                <w:szCs w:val="20"/>
                <w:shd w:val="clear" w:color="auto" w:fill="FFFFFF"/>
              </w:rPr>
            </w:pPr>
          </w:p>
        </w:tc>
        <w:tc>
          <w:tcPr>
            <w:tcW w:w="1560"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6D930274" w14:textId="77777777" w:rsidR="00D11D5F" w:rsidRPr="00FB2B2F" w:rsidRDefault="00D11D5F">
            <w:pPr>
              <w:jc w:val="center"/>
              <w:rPr>
                <w:rFonts w:ascii="Times New Roman" w:hAnsi="Times New Roman" w:cs="Times New Roman"/>
                <w:sz w:val="20"/>
                <w:szCs w:val="20"/>
                <w:shd w:val="clear" w:color="auto" w:fill="FFFFFF"/>
              </w:rPr>
            </w:pPr>
          </w:p>
        </w:tc>
        <w:tc>
          <w:tcPr>
            <w:tcW w:w="1668"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3BD1FB13" w14:textId="77777777" w:rsidR="00D11D5F" w:rsidRPr="00FB2B2F" w:rsidRDefault="00D11D5F">
            <w:pPr>
              <w:jc w:val="center"/>
              <w:rPr>
                <w:rFonts w:ascii="Times New Roman" w:hAnsi="Times New Roman" w:cs="Times New Roman"/>
                <w:sz w:val="20"/>
                <w:szCs w:val="20"/>
                <w:shd w:val="clear" w:color="auto" w:fill="FFFFFF"/>
              </w:rPr>
            </w:pPr>
          </w:p>
        </w:tc>
        <w:tc>
          <w:tcPr>
            <w:tcW w:w="1177" w:type="dxa"/>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0199E724" w14:textId="77777777" w:rsidR="00D11D5F" w:rsidRPr="00FB2B2F" w:rsidRDefault="002B3BD5">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2</w:t>
            </w:r>
          </w:p>
        </w:tc>
      </w:tr>
      <w:tr w:rsidR="00FB2B2F" w:rsidRPr="00FB2B2F" w14:paraId="6FC5A5AC" w14:textId="77777777" w:rsidTr="000873E5">
        <w:trPr>
          <w:trHeight w:val="255"/>
        </w:trPr>
        <w:tc>
          <w:tcPr>
            <w:tcW w:w="148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59DFD92E"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MURGUL</w:t>
            </w:r>
          </w:p>
        </w:tc>
        <w:tc>
          <w:tcPr>
            <w:tcW w:w="1265" w:type="dxa"/>
            <w:gridSpan w:val="2"/>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7B9BAE69" w14:textId="77777777" w:rsidR="00D11D5F" w:rsidRPr="00FB2B2F" w:rsidRDefault="00D11D5F">
            <w:pPr>
              <w:jc w:val="center"/>
              <w:rPr>
                <w:rFonts w:ascii="Times New Roman" w:hAnsi="Times New Roman" w:cs="Times New Roman"/>
                <w:sz w:val="20"/>
                <w:szCs w:val="20"/>
                <w:shd w:val="clear" w:color="auto" w:fill="FFFFFF"/>
              </w:rPr>
            </w:pPr>
          </w:p>
        </w:tc>
        <w:tc>
          <w:tcPr>
            <w:tcW w:w="1204"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1E7EDB7F" w14:textId="77777777" w:rsidR="00D11D5F" w:rsidRPr="00FB2B2F" w:rsidRDefault="002B3BD5">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c>
          <w:tcPr>
            <w:tcW w:w="1279"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03B7599A" w14:textId="77777777" w:rsidR="00D11D5F" w:rsidRPr="00FB2B2F" w:rsidRDefault="00D11D5F">
            <w:pPr>
              <w:jc w:val="center"/>
              <w:rPr>
                <w:rFonts w:ascii="Times New Roman" w:hAnsi="Times New Roman" w:cs="Times New Roman"/>
                <w:sz w:val="20"/>
                <w:szCs w:val="20"/>
                <w:shd w:val="clear" w:color="auto" w:fill="FFFFFF"/>
              </w:rPr>
            </w:pPr>
          </w:p>
        </w:tc>
        <w:tc>
          <w:tcPr>
            <w:tcW w:w="1560"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2BF520D8" w14:textId="77777777" w:rsidR="00D11D5F" w:rsidRPr="00FB2B2F" w:rsidRDefault="00D11D5F">
            <w:pPr>
              <w:jc w:val="center"/>
              <w:rPr>
                <w:rFonts w:ascii="Times New Roman" w:hAnsi="Times New Roman" w:cs="Times New Roman"/>
                <w:sz w:val="20"/>
                <w:szCs w:val="20"/>
                <w:shd w:val="clear" w:color="auto" w:fill="FFFFFF"/>
              </w:rPr>
            </w:pPr>
          </w:p>
        </w:tc>
        <w:tc>
          <w:tcPr>
            <w:tcW w:w="1668"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75F9C546" w14:textId="77777777" w:rsidR="00D11D5F" w:rsidRPr="00FB2B2F" w:rsidRDefault="00D11D5F">
            <w:pPr>
              <w:jc w:val="center"/>
              <w:rPr>
                <w:rFonts w:ascii="Times New Roman" w:hAnsi="Times New Roman" w:cs="Times New Roman"/>
                <w:sz w:val="20"/>
                <w:szCs w:val="20"/>
                <w:shd w:val="clear" w:color="auto" w:fill="FFFFFF"/>
              </w:rPr>
            </w:pPr>
          </w:p>
        </w:tc>
        <w:tc>
          <w:tcPr>
            <w:tcW w:w="1177" w:type="dxa"/>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0A120139" w14:textId="77777777" w:rsidR="00D11D5F" w:rsidRPr="00FB2B2F" w:rsidRDefault="002B3BD5">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r>
      <w:tr w:rsidR="00FB2B2F" w:rsidRPr="00FB2B2F" w14:paraId="6ED3BFAB" w14:textId="77777777" w:rsidTr="000873E5">
        <w:trPr>
          <w:trHeight w:val="255"/>
        </w:trPr>
        <w:tc>
          <w:tcPr>
            <w:tcW w:w="148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0C7199A5"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ŞAVŞAT</w:t>
            </w:r>
          </w:p>
        </w:tc>
        <w:tc>
          <w:tcPr>
            <w:tcW w:w="1265" w:type="dxa"/>
            <w:gridSpan w:val="2"/>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7D20009E" w14:textId="77777777" w:rsidR="00D11D5F" w:rsidRPr="00FB2B2F" w:rsidRDefault="002B3BD5">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c>
          <w:tcPr>
            <w:tcW w:w="1204"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4FC497A5" w14:textId="77777777" w:rsidR="00D11D5F" w:rsidRPr="00FB2B2F" w:rsidRDefault="002B3BD5">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c>
          <w:tcPr>
            <w:tcW w:w="1279"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43FA84A9" w14:textId="77777777" w:rsidR="00D11D5F" w:rsidRPr="00FB2B2F" w:rsidRDefault="00D11D5F">
            <w:pPr>
              <w:jc w:val="center"/>
              <w:rPr>
                <w:rFonts w:ascii="Times New Roman" w:hAnsi="Times New Roman" w:cs="Times New Roman"/>
                <w:sz w:val="20"/>
                <w:szCs w:val="20"/>
                <w:shd w:val="clear" w:color="auto" w:fill="FFFFFF"/>
              </w:rPr>
            </w:pPr>
          </w:p>
        </w:tc>
        <w:tc>
          <w:tcPr>
            <w:tcW w:w="1560"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7CC01A90" w14:textId="77777777" w:rsidR="00D11D5F" w:rsidRPr="00FB2B2F" w:rsidRDefault="00D11D5F">
            <w:pPr>
              <w:jc w:val="center"/>
              <w:rPr>
                <w:rFonts w:ascii="Times New Roman" w:hAnsi="Times New Roman" w:cs="Times New Roman"/>
                <w:sz w:val="20"/>
                <w:szCs w:val="20"/>
                <w:shd w:val="clear" w:color="auto" w:fill="FFFFFF"/>
              </w:rPr>
            </w:pPr>
          </w:p>
        </w:tc>
        <w:tc>
          <w:tcPr>
            <w:tcW w:w="1668"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70C7F7FA" w14:textId="77777777" w:rsidR="00D11D5F" w:rsidRPr="00FB2B2F" w:rsidRDefault="00D11D5F">
            <w:pPr>
              <w:jc w:val="center"/>
              <w:rPr>
                <w:rFonts w:ascii="Times New Roman" w:hAnsi="Times New Roman" w:cs="Times New Roman"/>
                <w:sz w:val="20"/>
                <w:szCs w:val="20"/>
                <w:shd w:val="clear" w:color="auto" w:fill="FFFFFF"/>
              </w:rPr>
            </w:pPr>
          </w:p>
        </w:tc>
        <w:tc>
          <w:tcPr>
            <w:tcW w:w="1177" w:type="dxa"/>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428120CA" w14:textId="77777777" w:rsidR="00D11D5F" w:rsidRPr="00FB2B2F" w:rsidRDefault="002B3BD5">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2</w:t>
            </w:r>
          </w:p>
        </w:tc>
      </w:tr>
      <w:tr w:rsidR="00FB2B2F" w:rsidRPr="00FB2B2F" w14:paraId="3E8C820F" w14:textId="77777777" w:rsidTr="000873E5">
        <w:trPr>
          <w:trHeight w:val="255"/>
        </w:trPr>
        <w:tc>
          <w:tcPr>
            <w:tcW w:w="148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4C6CFE9A"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YUSUFELİ</w:t>
            </w:r>
          </w:p>
        </w:tc>
        <w:tc>
          <w:tcPr>
            <w:tcW w:w="1265" w:type="dxa"/>
            <w:gridSpan w:val="2"/>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0C7040FA" w14:textId="77777777" w:rsidR="00D11D5F" w:rsidRPr="00FB2B2F" w:rsidRDefault="002B3BD5">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c>
          <w:tcPr>
            <w:tcW w:w="1204"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497960EE" w14:textId="77777777" w:rsidR="00D11D5F" w:rsidRPr="00FB2B2F" w:rsidRDefault="002B3BD5">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c>
          <w:tcPr>
            <w:tcW w:w="1279"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50886772" w14:textId="77777777" w:rsidR="00D11D5F" w:rsidRPr="00FB2B2F" w:rsidRDefault="002B3BD5">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c>
          <w:tcPr>
            <w:tcW w:w="1560"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1BF56A37" w14:textId="77777777" w:rsidR="00D11D5F" w:rsidRPr="00FB2B2F" w:rsidRDefault="00D11D5F">
            <w:pPr>
              <w:jc w:val="center"/>
              <w:rPr>
                <w:rFonts w:ascii="Times New Roman" w:hAnsi="Times New Roman" w:cs="Times New Roman"/>
                <w:sz w:val="20"/>
                <w:szCs w:val="20"/>
                <w:shd w:val="clear" w:color="auto" w:fill="FFFFFF"/>
              </w:rPr>
            </w:pPr>
          </w:p>
        </w:tc>
        <w:tc>
          <w:tcPr>
            <w:tcW w:w="1668"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30F885BD" w14:textId="77777777" w:rsidR="00D11D5F" w:rsidRPr="00FB2B2F" w:rsidRDefault="00D11D5F">
            <w:pPr>
              <w:jc w:val="center"/>
              <w:rPr>
                <w:rFonts w:ascii="Times New Roman" w:hAnsi="Times New Roman" w:cs="Times New Roman"/>
                <w:sz w:val="20"/>
                <w:szCs w:val="20"/>
                <w:shd w:val="clear" w:color="auto" w:fill="FFFFFF"/>
              </w:rPr>
            </w:pPr>
          </w:p>
        </w:tc>
        <w:tc>
          <w:tcPr>
            <w:tcW w:w="1177" w:type="dxa"/>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492F819F" w14:textId="77777777" w:rsidR="00D11D5F" w:rsidRPr="00FB2B2F" w:rsidRDefault="002B3BD5">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3</w:t>
            </w:r>
          </w:p>
        </w:tc>
      </w:tr>
      <w:tr w:rsidR="00FB2B2F" w:rsidRPr="00FB2B2F" w14:paraId="558B8A53" w14:textId="77777777" w:rsidTr="000873E5">
        <w:trPr>
          <w:trHeight w:val="390"/>
        </w:trPr>
        <w:tc>
          <w:tcPr>
            <w:tcW w:w="148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2F66565D"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TOPLAM</w:t>
            </w:r>
          </w:p>
        </w:tc>
        <w:tc>
          <w:tcPr>
            <w:tcW w:w="1265" w:type="dxa"/>
            <w:gridSpan w:val="2"/>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040BEA42" w14:textId="33F85E0E" w:rsidR="00D11D5F" w:rsidRPr="00FB2B2F" w:rsidRDefault="002B3BD5">
            <w:pPr>
              <w:jc w:val="center"/>
              <w:rPr>
                <w:rFonts w:ascii="Times New Roman" w:hAnsi="Times New Roman" w:cs="Times New Roman"/>
                <w:b/>
                <w:sz w:val="20"/>
                <w:szCs w:val="20"/>
                <w:shd w:val="clear" w:color="auto" w:fill="FFFFFF"/>
              </w:rPr>
            </w:pPr>
            <w:r w:rsidRPr="00FB2B2F">
              <w:rPr>
                <w:rFonts w:ascii="Times New Roman" w:hAnsi="Times New Roman" w:cs="Times New Roman"/>
                <w:b/>
                <w:sz w:val="20"/>
                <w:szCs w:val="20"/>
                <w:shd w:val="clear" w:color="auto" w:fill="FFFFFF"/>
              </w:rPr>
              <w:t>3</w:t>
            </w:r>
            <w:r w:rsidR="00112A75" w:rsidRPr="00FB2B2F">
              <w:rPr>
                <w:rFonts w:ascii="Times New Roman" w:hAnsi="Times New Roman" w:cs="Times New Roman"/>
                <w:b/>
                <w:sz w:val="20"/>
                <w:szCs w:val="20"/>
                <w:shd w:val="clear" w:color="auto" w:fill="FFFFFF"/>
              </w:rPr>
              <w:t>0</w:t>
            </w:r>
          </w:p>
        </w:tc>
        <w:tc>
          <w:tcPr>
            <w:tcW w:w="1204"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5826897E" w14:textId="77777777" w:rsidR="00D11D5F" w:rsidRPr="00FB2B2F" w:rsidRDefault="002B3BD5">
            <w:pPr>
              <w:jc w:val="center"/>
              <w:rPr>
                <w:rFonts w:ascii="Times New Roman" w:hAnsi="Times New Roman" w:cs="Times New Roman"/>
                <w:b/>
                <w:sz w:val="20"/>
                <w:szCs w:val="20"/>
                <w:shd w:val="clear" w:color="auto" w:fill="FFFFFF"/>
              </w:rPr>
            </w:pPr>
            <w:r w:rsidRPr="00FB2B2F">
              <w:rPr>
                <w:rFonts w:ascii="Times New Roman" w:hAnsi="Times New Roman" w:cs="Times New Roman"/>
                <w:b/>
                <w:sz w:val="20"/>
                <w:szCs w:val="20"/>
                <w:shd w:val="clear" w:color="auto" w:fill="FFFFFF"/>
              </w:rPr>
              <w:t>9</w:t>
            </w:r>
          </w:p>
        </w:tc>
        <w:tc>
          <w:tcPr>
            <w:tcW w:w="1279"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5975845C" w14:textId="77777777" w:rsidR="00D11D5F" w:rsidRPr="00FB2B2F" w:rsidRDefault="002B3BD5">
            <w:pPr>
              <w:jc w:val="center"/>
              <w:rPr>
                <w:rFonts w:ascii="Times New Roman" w:hAnsi="Times New Roman" w:cs="Times New Roman"/>
                <w:b/>
                <w:sz w:val="20"/>
                <w:szCs w:val="20"/>
                <w:shd w:val="clear" w:color="auto" w:fill="FFFFFF"/>
              </w:rPr>
            </w:pPr>
            <w:r w:rsidRPr="00FB2B2F">
              <w:rPr>
                <w:rFonts w:ascii="Times New Roman" w:hAnsi="Times New Roman" w:cs="Times New Roman"/>
                <w:b/>
                <w:sz w:val="20"/>
                <w:szCs w:val="20"/>
                <w:shd w:val="clear" w:color="auto" w:fill="FFFFFF"/>
              </w:rPr>
              <w:t>6</w:t>
            </w:r>
          </w:p>
        </w:tc>
        <w:tc>
          <w:tcPr>
            <w:tcW w:w="1560"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0C63923F" w14:textId="77777777" w:rsidR="00D11D5F" w:rsidRPr="00FB2B2F" w:rsidRDefault="00D11D5F">
            <w:pPr>
              <w:jc w:val="center"/>
              <w:rPr>
                <w:rFonts w:ascii="Times New Roman" w:hAnsi="Times New Roman" w:cs="Times New Roman"/>
                <w:b/>
                <w:sz w:val="20"/>
                <w:szCs w:val="20"/>
                <w:shd w:val="clear" w:color="auto" w:fill="FFFFFF"/>
              </w:rPr>
            </w:pPr>
          </w:p>
        </w:tc>
        <w:tc>
          <w:tcPr>
            <w:tcW w:w="1668"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62EE1FAD" w14:textId="77777777" w:rsidR="00D11D5F" w:rsidRPr="00FB2B2F" w:rsidRDefault="00D11D5F">
            <w:pPr>
              <w:jc w:val="center"/>
              <w:rPr>
                <w:rFonts w:ascii="Times New Roman" w:hAnsi="Times New Roman" w:cs="Times New Roman"/>
                <w:b/>
                <w:sz w:val="20"/>
                <w:szCs w:val="20"/>
                <w:shd w:val="clear" w:color="auto" w:fill="FFFFFF"/>
              </w:rPr>
            </w:pPr>
          </w:p>
        </w:tc>
        <w:tc>
          <w:tcPr>
            <w:tcW w:w="1177" w:type="dxa"/>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644210CE" w14:textId="721DAE5B" w:rsidR="00D11D5F" w:rsidRPr="00FB2B2F" w:rsidRDefault="002B3BD5">
            <w:pPr>
              <w:jc w:val="center"/>
              <w:rPr>
                <w:rFonts w:ascii="Times New Roman" w:hAnsi="Times New Roman" w:cs="Times New Roman"/>
                <w:b/>
                <w:sz w:val="20"/>
                <w:szCs w:val="20"/>
                <w:shd w:val="clear" w:color="auto" w:fill="FFFFFF"/>
              </w:rPr>
            </w:pPr>
            <w:r w:rsidRPr="00FB2B2F">
              <w:rPr>
                <w:rFonts w:ascii="Times New Roman" w:hAnsi="Times New Roman" w:cs="Times New Roman"/>
                <w:b/>
                <w:sz w:val="20"/>
                <w:szCs w:val="20"/>
                <w:shd w:val="clear" w:color="auto" w:fill="FFFFFF"/>
              </w:rPr>
              <w:t>4</w:t>
            </w:r>
            <w:r w:rsidR="00112A75" w:rsidRPr="00FB2B2F">
              <w:rPr>
                <w:rFonts w:ascii="Times New Roman" w:hAnsi="Times New Roman" w:cs="Times New Roman"/>
                <w:b/>
                <w:sz w:val="20"/>
                <w:szCs w:val="20"/>
                <w:shd w:val="clear" w:color="auto" w:fill="FFFFFF"/>
              </w:rPr>
              <w:t>5</w:t>
            </w:r>
          </w:p>
        </w:tc>
      </w:tr>
      <w:tr w:rsidR="00FB2B2F" w:rsidRPr="00FB2B2F" w14:paraId="0FD3F371" w14:textId="77777777" w:rsidTr="006F6177">
        <w:trPr>
          <w:trHeight w:val="255"/>
        </w:trPr>
        <w:tc>
          <w:tcPr>
            <w:tcW w:w="9639" w:type="dxa"/>
            <w:gridSpan w:val="19"/>
            <w:tcBorders>
              <w:top w:val="single" w:sz="6" w:space="0" w:color="000000"/>
              <w:bottom w:val="single" w:sz="4" w:space="0" w:color="000000"/>
            </w:tcBorders>
            <w:shd w:val="clear" w:color="000000" w:fill="FFFFFF"/>
            <w:tcMar>
              <w:left w:w="70" w:type="dxa"/>
              <w:right w:w="70" w:type="dxa"/>
            </w:tcMar>
            <w:vAlign w:val="bottom"/>
          </w:tcPr>
          <w:p w14:paraId="654663AC" w14:textId="77777777" w:rsidR="00D11D5F" w:rsidRPr="00FB2B2F" w:rsidRDefault="00D11D5F">
            <w:pPr>
              <w:jc w:val="both"/>
              <w:rPr>
                <w:rFonts w:ascii="Times New Roman" w:hAnsi="Times New Roman" w:cs="Times New Roman"/>
                <w:sz w:val="20"/>
                <w:szCs w:val="20"/>
                <w:shd w:val="clear" w:color="auto" w:fill="FFFFFF"/>
              </w:rPr>
            </w:pPr>
          </w:p>
          <w:p w14:paraId="304A3359" w14:textId="77777777" w:rsidR="00235DE7" w:rsidRPr="00FB2B2F" w:rsidRDefault="00235DE7">
            <w:pPr>
              <w:jc w:val="both"/>
              <w:rPr>
                <w:rFonts w:ascii="Times New Roman" w:hAnsi="Times New Roman" w:cs="Times New Roman"/>
                <w:sz w:val="20"/>
                <w:szCs w:val="20"/>
                <w:shd w:val="clear" w:color="auto" w:fill="FFFFFF"/>
              </w:rPr>
            </w:pPr>
          </w:p>
          <w:p w14:paraId="586AAF4D" w14:textId="77777777" w:rsidR="00D11D5F" w:rsidRPr="00FB2B2F" w:rsidRDefault="00D11D5F">
            <w:pPr>
              <w:jc w:val="both"/>
              <w:rPr>
                <w:rFonts w:ascii="Times New Roman" w:hAnsi="Times New Roman" w:cs="Times New Roman"/>
                <w:shd w:val="clear" w:color="auto" w:fill="FFFFFF"/>
              </w:rPr>
            </w:pPr>
            <w:r w:rsidRPr="00FB2B2F">
              <w:rPr>
                <w:rFonts w:ascii="Times New Roman" w:hAnsi="Times New Roman" w:cs="Times New Roman"/>
                <w:b/>
                <w:bCs/>
                <w:shd w:val="clear" w:color="auto" w:fill="FFFFFF"/>
              </w:rPr>
              <w:t>B-Teknik Hizmetler</w:t>
            </w:r>
          </w:p>
        </w:tc>
      </w:tr>
      <w:tr w:rsidR="00FB2B2F" w:rsidRPr="00FB2B2F" w14:paraId="053E70C8" w14:textId="77777777" w:rsidTr="000873E5">
        <w:trPr>
          <w:trHeight w:val="390"/>
        </w:trPr>
        <w:tc>
          <w:tcPr>
            <w:tcW w:w="3955"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512F010E" w14:textId="77777777" w:rsidR="00D11D5F" w:rsidRPr="00FB2B2F" w:rsidRDefault="00D11D5F">
            <w:pPr>
              <w:jc w:val="center"/>
              <w:rPr>
                <w:rFonts w:ascii="Times New Roman" w:hAnsi="Times New Roman" w:cs="Times New Roman"/>
                <w:sz w:val="20"/>
                <w:szCs w:val="20"/>
                <w:shd w:val="clear" w:color="auto" w:fill="FFFFFF"/>
              </w:rPr>
            </w:pPr>
            <w:r w:rsidRPr="00FB2B2F">
              <w:rPr>
                <w:rFonts w:ascii="Times New Roman" w:hAnsi="Times New Roman" w:cs="Times New Roman"/>
                <w:b/>
                <w:bCs/>
                <w:sz w:val="20"/>
                <w:szCs w:val="20"/>
                <w:shd w:val="clear" w:color="auto" w:fill="FFFFFF"/>
              </w:rPr>
              <w:t>KADRO</w:t>
            </w:r>
          </w:p>
        </w:tc>
        <w:tc>
          <w:tcPr>
            <w:tcW w:w="1756"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center"/>
          </w:tcPr>
          <w:p w14:paraId="1348491C" w14:textId="77777777" w:rsidR="00D11D5F" w:rsidRPr="00FB2B2F" w:rsidRDefault="00D11D5F">
            <w:pPr>
              <w:jc w:val="center"/>
              <w:rPr>
                <w:rFonts w:ascii="Times New Roman" w:hAnsi="Times New Roman" w:cs="Times New Roman"/>
                <w:sz w:val="20"/>
                <w:szCs w:val="20"/>
                <w:shd w:val="clear" w:color="auto" w:fill="FFFFFF"/>
              </w:rPr>
            </w:pPr>
            <w:r w:rsidRPr="00FB2B2F">
              <w:rPr>
                <w:rFonts w:ascii="Times New Roman" w:hAnsi="Times New Roman" w:cs="Times New Roman"/>
                <w:b/>
                <w:bCs/>
                <w:sz w:val="20"/>
                <w:szCs w:val="20"/>
                <w:shd w:val="clear" w:color="auto" w:fill="FFFFFF"/>
              </w:rPr>
              <w:t>DOLU</w:t>
            </w:r>
          </w:p>
        </w:tc>
        <w:tc>
          <w:tcPr>
            <w:tcW w:w="1934"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center"/>
          </w:tcPr>
          <w:p w14:paraId="57297489" w14:textId="77777777" w:rsidR="00D11D5F" w:rsidRPr="00FB2B2F" w:rsidRDefault="00D11D5F">
            <w:pPr>
              <w:jc w:val="center"/>
              <w:rPr>
                <w:rFonts w:ascii="Times New Roman" w:hAnsi="Times New Roman" w:cs="Times New Roman"/>
                <w:sz w:val="20"/>
                <w:szCs w:val="20"/>
                <w:shd w:val="clear" w:color="auto" w:fill="FFFFFF"/>
              </w:rPr>
            </w:pPr>
            <w:r w:rsidRPr="00FB2B2F">
              <w:rPr>
                <w:rFonts w:ascii="Times New Roman" w:hAnsi="Times New Roman" w:cs="Times New Roman"/>
                <w:b/>
                <w:bCs/>
                <w:sz w:val="20"/>
                <w:szCs w:val="20"/>
                <w:shd w:val="clear" w:color="auto" w:fill="FFFFFF"/>
              </w:rPr>
              <w:t>BOŞ</w:t>
            </w:r>
          </w:p>
        </w:tc>
        <w:tc>
          <w:tcPr>
            <w:tcW w:w="1994"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center"/>
          </w:tcPr>
          <w:p w14:paraId="6C68A2E7" w14:textId="77777777" w:rsidR="00D11D5F" w:rsidRPr="00FB2B2F" w:rsidRDefault="00D11D5F">
            <w:pPr>
              <w:rPr>
                <w:rFonts w:ascii="Times New Roman" w:hAnsi="Times New Roman" w:cs="Times New Roman"/>
                <w:sz w:val="20"/>
                <w:szCs w:val="20"/>
                <w:shd w:val="clear" w:color="auto" w:fill="FFFFFF"/>
              </w:rPr>
            </w:pPr>
            <w:r w:rsidRPr="00FB2B2F">
              <w:rPr>
                <w:rFonts w:ascii="Times New Roman" w:hAnsi="Times New Roman" w:cs="Times New Roman"/>
                <w:b/>
                <w:bCs/>
                <w:sz w:val="20"/>
                <w:szCs w:val="20"/>
                <w:shd w:val="clear" w:color="auto" w:fill="FFFFFF"/>
              </w:rPr>
              <w:t>TOPLAM</w:t>
            </w:r>
          </w:p>
        </w:tc>
      </w:tr>
      <w:tr w:rsidR="00FB2B2F" w:rsidRPr="00FB2B2F" w14:paraId="6BF5283D" w14:textId="77777777" w:rsidTr="000873E5">
        <w:trPr>
          <w:trHeight w:val="255"/>
        </w:trPr>
        <w:tc>
          <w:tcPr>
            <w:tcW w:w="3955"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47795BAF"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Ziraat Mühendisi</w:t>
            </w:r>
          </w:p>
        </w:tc>
        <w:tc>
          <w:tcPr>
            <w:tcW w:w="1756"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15BF16CD" w14:textId="77777777" w:rsidR="00D11D5F" w:rsidRPr="00FB2B2F" w:rsidRDefault="00305D89">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2</w:t>
            </w:r>
          </w:p>
        </w:tc>
        <w:tc>
          <w:tcPr>
            <w:tcW w:w="1934"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5EDA8239" w14:textId="77777777" w:rsidR="00D11D5F" w:rsidRPr="00FB2B2F" w:rsidRDefault="00D11D5F">
            <w:pPr>
              <w:jc w:val="center"/>
              <w:rPr>
                <w:rFonts w:ascii="Times New Roman" w:hAnsi="Times New Roman" w:cs="Times New Roman"/>
                <w:sz w:val="20"/>
                <w:szCs w:val="20"/>
                <w:shd w:val="clear" w:color="auto" w:fill="FFFFFF"/>
              </w:rPr>
            </w:pPr>
          </w:p>
        </w:tc>
        <w:tc>
          <w:tcPr>
            <w:tcW w:w="1994"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7FC2B70B" w14:textId="77777777" w:rsidR="00D11D5F" w:rsidRPr="00FB2B2F" w:rsidRDefault="00305D89" w:rsidP="0015783D">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2</w:t>
            </w:r>
          </w:p>
        </w:tc>
      </w:tr>
      <w:tr w:rsidR="00FB2B2F" w:rsidRPr="00FB2B2F" w14:paraId="76D0DDFE" w14:textId="77777777" w:rsidTr="000873E5">
        <w:trPr>
          <w:trHeight w:val="255"/>
        </w:trPr>
        <w:tc>
          <w:tcPr>
            <w:tcW w:w="3955"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3715A71E"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İnşaat Mühendisi</w:t>
            </w:r>
          </w:p>
        </w:tc>
        <w:tc>
          <w:tcPr>
            <w:tcW w:w="1756"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54B90695" w14:textId="77777777" w:rsidR="00D11D5F" w:rsidRPr="00FB2B2F" w:rsidRDefault="00305D89">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7</w:t>
            </w:r>
          </w:p>
        </w:tc>
        <w:tc>
          <w:tcPr>
            <w:tcW w:w="1934"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593E766B" w14:textId="77777777" w:rsidR="00D11D5F" w:rsidRPr="00FB2B2F" w:rsidRDefault="00D11D5F">
            <w:pPr>
              <w:jc w:val="center"/>
              <w:rPr>
                <w:rFonts w:ascii="Times New Roman" w:hAnsi="Times New Roman" w:cs="Times New Roman"/>
                <w:sz w:val="20"/>
                <w:szCs w:val="20"/>
                <w:shd w:val="clear" w:color="auto" w:fill="FFFFFF"/>
              </w:rPr>
            </w:pPr>
          </w:p>
        </w:tc>
        <w:tc>
          <w:tcPr>
            <w:tcW w:w="1994"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4C51BD1D" w14:textId="77777777" w:rsidR="00D11D5F" w:rsidRPr="00FB2B2F" w:rsidRDefault="00305D89" w:rsidP="0015783D">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7</w:t>
            </w:r>
          </w:p>
        </w:tc>
      </w:tr>
      <w:tr w:rsidR="00FB2B2F" w:rsidRPr="00FB2B2F" w14:paraId="225902CF" w14:textId="77777777" w:rsidTr="000873E5">
        <w:trPr>
          <w:trHeight w:val="255"/>
        </w:trPr>
        <w:tc>
          <w:tcPr>
            <w:tcW w:w="3955"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45E15F05"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Makine Mühendisi</w:t>
            </w:r>
          </w:p>
        </w:tc>
        <w:tc>
          <w:tcPr>
            <w:tcW w:w="1756"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7207257F" w14:textId="77777777" w:rsidR="00D11D5F" w:rsidRPr="00FB2B2F" w:rsidRDefault="00305D89">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2</w:t>
            </w:r>
          </w:p>
        </w:tc>
        <w:tc>
          <w:tcPr>
            <w:tcW w:w="1934"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17365B72" w14:textId="77777777" w:rsidR="00D11D5F" w:rsidRPr="00FB2B2F" w:rsidRDefault="00D11D5F">
            <w:pPr>
              <w:jc w:val="center"/>
              <w:rPr>
                <w:rFonts w:ascii="Times New Roman" w:hAnsi="Times New Roman" w:cs="Times New Roman"/>
                <w:sz w:val="20"/>
                <w:szCs w:val="20"/>
                <w:shd w:val="clear" w:color="auto" w:fill="FFFFFF"/>
              </w:rPr>
            </w:pPr>
          </w:p>
        </w:tc>
        <w:tc>
          <w:tcPr>
            <w:tcW w:w="1994"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1B5EE3E2" w14:textId="77777777" w:rsidR="00D11D5F" w:rsidRPr="00FB2B2F" w:rsidRDefault="00305D89" w:rsidP="0015783D">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2</w:t>
            </w:r>
          </w:p>
        </w:tc>
      </w:tr>
      <w:tr w:rsidR="00FB2B2F" w:rsidRPr="00FB2B2F" w14:paraId="2DEB763A" w14:textId="77777777" w:rsidTr="000873E5">
        <w:trPr>
          <w:trHeight w:val="255"/>
        </w:trPr>
        <w:tc>
          <w:tcPr>
            <w:tcW w:w="3955"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4BCD9165"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Mimar</w:t>
            </w:r>
          </w:p>
        </w:tc>
        <w:tc>
          <w:tcPr>
            <w:tcW w:w="1756"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284FB37F" w14:textId="77777777" w:rsidR="00D11D5F" w:rsidRPr="00FB2B2F" w:rsidRDefault="00305D89">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2</w:t>
            </w:r>
          </w:p>
        </w:tc>
        <w:tc>
          <w:tcPr>
            <w:tcW w:w="1934"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14A5E6E1" w14:textId="77777777" w:rsidR="00D11D5F" w:rsidRPr="00FB2B2F" w:rsidRDefault="00D11D5F">
            <w:pPr>
              <w:jc w:val="center"/>
              <w:rPr>
                <w:rFonts w:ascii="Times New Roman" w:hAnsi="Times New Roman" w:cs="Times New Roman"/>
                <w:sz w:val="20"/>
                <w:szCs w:val="20"/>
                <w:shd w:val="clear" w:color="auto" w:fill="FFFFFF"/>
              </w:rPr>
            </w:pPr>
          </w:p>
        </w:tc>
        <w:tc>
          <w:tcPr>
            <w:tcW w:w="1994"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3B97141D" w14:textId="77777777" w:rsidR="00D11D5F" w:rsidRPr="00FB2B2F" w:rsidRDefault="00305D89" w:rsidP="0015783D">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2</w:t>
            </w:r>
          </w:p>
        </w:tc>
      </w:tr>
      <w:tr w:rsidR="00FB2B2F" w:rsidRPr="00FB2B2F" w14:paraId="0FBA8612" w14:textId="77777777" w:rsidTr="000873E5">
        <w:trPr>
          <w:trHeight w:val="255"/>
        </w:trPr>
        <w:tc>
          <w:tcPr>
            <w:tcW w:w="3955"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3D2352CE"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Harita Mühendisi</w:t>
            </w:r>
          </w:p>
        </w:tc>
        <w:tc>
          <w:tcPr>
            <w:tcW w:w="1756"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0F2C8A79" w14:textId="77777777" w:rsidR="00D11D5F" w:rsidRPr="00FB2B2F" w:rsidRDefault="00305D89">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3</w:t>
            </w:r>
          </w:p>
        </w:tc>
        <w:tc>
          <w:tcPr>
            <w:tcW w:w="1934"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3AC8EB12" w14:textId="77777777" w:rsidR="00D11D5F" w:rsidRPr="00FB2B2F" w:rsidRDefault="00D11D5F">
            <w:pPr>
              <w:jc w:val="center"/>
              <w:rPr>
                <w:rFonts w:ascii="Times New Roman" w:hAnsi="Times New Roman" w:cs="Times New Roman"/>
                <w:sz w:val="20"/>
                <w:szCs w:val="20"/>
                <w:shd w:val="clear" w:color="auto" w:fill="FFFFFF"/>
              </w:rPr>
            </w:pPr>
          </w:p>
        </w:tc>
        <w:tc>
          <w:tcPr>
            <w:tcW w:w="1994"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48EEE456" w14:textId="77777777" w:rsidR="00D11D5F" w:rsidRPr="00FB2B2F" w:rsidRDefault="00305D89" w:rsidP="0015783D">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3</w:t>
            </w:r>
          </w:p>
        </w:tc>
      </w:tr>
      <w:tr w:rsidR="00FB2B2F" w:rsidRPr="00FB2B2F" w14:paraId="519FBE7F" w14:textId="77777777" w:rsidTr="000873E5">
        <w:trPr>
          <w:trHeight w:val="255"/>
        </w:trPr>
        <w:tc>
          <w:tcPr>
            <w:tcW w:w="3955"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01B61751"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Maden Mühendisi</w:t>
            </w:r>
          </w:p>
        </w:tc>
        <w:tc>
          <w:tcPr>
            <w:tcW w:w="1756"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41A9296F" w14:textId="77777777" w:rsidR="00D11D5F" w:rsidRPr="00FB2B2F" w:rsidRDefault="00305D89">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c>
          <w:tcPr>
            <w:tcW w:w="1934"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11A76B36" w14:textId="77777777" w:rsidR="00D11D5F" w:rsidRPr="00FB2B2F" w:rsidRDefault="00D11D5F">
            <w:pPr>
              <w:jc w:val="center"/>
              <w:rPr>
                <w:rFonts w:ascii="Times New Roman" w:hAnsi="Times New Roman" w:cs="Times New Roman"/>
                <w:sz w:val="20"/>
                <w:szCs w:val="20"/>
                <w:shd w:val="clear" w:color="auto" w:fill="FFFFFF"/>
              </w:rPr>
            </w:pPr>
          </w:p>
        </w:tc>
        <w:tc>
          <w:tcPr>
            <w:tcW w:w="1994"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5EC89F9A" w14:textId="77777777" w:rsidR="00D11D5F" w:rsidRPr="00FB2B2F" w:rsidRDefault="00305D89" w:rsidP="0015783D">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r>
      <w:tr w:rsidR="00FB2B2F" w:rsidRPr="00FB2B2F" w14:paraId="26C0EED6" w14:textId="77777777" w:rsidTr="000873E5">
        <w:trPr>
          <w:trHeight w:val="255"/>
        </w:trPr>
        <w:tc>
          <w:tcPr>
            <w:tcW w:w="3955"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785BE906"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Çevre Mühendisi</w:t>
            </w:r>
          </w:p>
        </w:tc>
        <w:tc>
          <w:tcPr>
            <w:tcW w:w="1756"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790771AE" w14:textId="77777777" w:rsidR="00D11D5F" w:rsidRPr="00FB2B2F" w:rsidRDefault="00305D89">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2</w:t>
            </w:r>
          </w:p>
        </w:tc>
        <w:tc>
          <w:tcPr>
            <w:tcW w:w="1934"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2DA10CA2" w14:textId="77777777" w:rsidR="00D11D5F" w:rsidRPr="00FB2B2F" w:rsidRDefault="00D11D5F">
            <w:pPr>
              <w:jc w:val="center"/>
              <w:rPr>
                <w:rFonts w:ascii="Times New Roman" w:hAnsi="Times New Roman" w:cs="Times New Roman"/>
                <w:sz w:val="20"/>
                <w:szCs w:val="20"/>
                <w:shd w:val="clear" w:color="auto" w:fill="FFFFFF"/>
              </w:rPr>
            </w:pPr>
          </w:p>
        </w:tc>
        <w:tc>
          <w:tcPr>
            <w:tcW w:w="1994"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166E7666" w14:textId="77777777" w:rsidR="00D11D5F" w:rsidRPr="00FB2B2F" w:rsidRDefault="00305D89" w:rsidP="0015783D">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2</w:t>
            </w:r>
          </w:p>
        </w:tc>
      </w:tr>
      <w:tr w:rsidR="00FB2B2F" w:rsidRPr="00FB2B2F" w14:paraId="1312F88F" w14:textId="77777777" w:rsidTr="000873E5">
        <w:trPr>
          <w:trHeight w:val="255"/>
        </w:trPr>
        <w:tc>
          <w:tcPr>
            <w:tcW w:w="3955"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52976208"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Orman Mühendisi</w:t>
            </w:r>
          </w:p>
        </w:tc>
        <w:tc>
          <w:tcPr>
            <w:tcW w:w="1756"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1498A207" w14:textId="77777777" w:rsidR="00D11D5F" w:rsidRPr="00FB2B2F" w:rsidRDefault="00305D89">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2</w:t>
            </w:r>
          </w:p>
        </w:tc>
        <w:tc>
          <w:tcPr>
            <w:tcW w:w="1934"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3E8CA735" w14:textId="77777777" w:rsidR="00D11D5F" w:rsidRPr="00FB2B2F" w:rsidRDefault="00D11D5F">
            <w:pPr>
              <w:jc w:val="center"/>
              <w:rPr>
                <w:rFonts w:ascii="Times New Roman" w:hAnsi="Times New Roman" w:cs="Times New Roman"/>
                <w:sz w:val="20"/>
                <w:szCs w:val="20"/>
                <w:shd w:val="clear" w:color="auto" w:fill="FFFFFF"/>
              </w:rPr>
            </w:pPr>
          </w:p>
        </w:tc>
        <w:tc>
          <w:tcPr>
            <w:tcW w:w="1994"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34F76CBA" w14:textId="77777777" w:rsidR="00D11D5F" w:rsidRPr="00FB2B2F" w:rsidRDefault="00305D89" w:rsidP="0015783D">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2</w:t>
            </w:r>
          </w:p>
        </w:tc>
      </w:tr>
      <w:tr w:rsidR="00FB2B2F" w:rsidRPr="00FB2B2F" w14:paraId="49473D48" w14:textId="77777777" w:rsidTr="000873E5">
        <w:trPr>
          <w:trHeight w:val="255"/>
        </w:trPr>
        <w:tc>
          <w:tcPr>
            <w:tcW w:w="3955"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59D64962" w14:textId="77777777" w:rsidR="00305D89" w:rsidRPr="00FB2B2F" w:rsidRDefault="00305D89">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Elektrik-Elektronik Mühendisi</w:t>
            </w:r>
          </w:p>
        </w:tc>
        <w:tc>
          <w:tcPr>
            <w:tcW w:w="1756"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0CCA20BA" w14:textId="77777777" w:rsidR="00305D89" w:rsidRPr="00FB2B2F" w:rsidRDefault="00305D89">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c>
          <w:tcPr>
            <w:tcW w:w="1934"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4156372B" w14:textId="77777777" w:rsidR="00305D89" w:rsidRPr="00FB2B2F" w:rsidRDefault="00305D89">
            <w:pPr>
              <w:jc w:val="center"/>
              <w:rPr>
                <w:rFonts w:ascii="Times New Roman" w:hAnsi="Times New Roman" w:cs="Times New Roman"/>
                <w:sz w:val="20"/>
                <w:szCs w:val="20"/>
                <w:shd w:val="clear" w:color="auto" w:fill="FFFFFF"/>
              </w:rPr>
            </w:pPr>
          </w:p>
        </w:tc>
        <w:tc>
          <w:tcPr>
            <w:tcW w:w="1994"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238F3DEC" w14:textId="77777777" w:rsidR="00305D89" w:rsidRPr="00FB2B2F" w:rsidRDefault="00305D89" w:rsidP="0015783D">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r>
      <w:tr w:rsidR="00FB2B2F" w:rsidRPr="00FB2B2F" w14:paraId="62213829" w14:textId="77777777" w:rsidTr="000873E5">
        <w:trPr>
          <w:trHeight w:val="255"/>
        </w:trPr>
        <w:tc>
          <w:tcPr>
            <w:tcW w:w="3955"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4D06D5FC" w14:textId="77777777" w:rsidR="00305D89" w:rsidRPr="00FB2B2F" w:rsidRDefault="00305D89">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Jeoloji Mühendisi</w:t>
            </w:r>
          </w:p>
        </w:tc>
        <w:tc>
          <w:tcPr>
            <w:tcW w:w="1756"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1A4C14CB" w14:textId="77777777" w:rsidR="00305D89" w:rsidRPr="00FB2B2F" w:rsidRDefault="00305D89">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c>
          <w:tcPr>
            <w:tcW w:w="1934"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73C666F7" w14:textId="77777777" w:rsidR="00305D89" w:rsidRPr="00FB2B2F" w:rsidRDefault="00305D89">
            <w:pPr>
              <w:jc w:val="center"/>
              <w:rPr>
                <w:rFonts w:ascii="Times New Roman" w:hAnsi="Times New Roman" w:cs="Times New Roman"/>
                <w:sz w:val="20"/>
                <w:szCs w:val="20"/>
                <w:shd w:val="clear" w:color="auto" w:fill="FFFFFF"/>
              </w:rPr>
            </w:pPr>
          </w:p>
        </w:tc>
        <w:tc>
          <w:tcPr>
            <w:tcW w:w="1994"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1D690CEA" w14:textId="77777777" w:rsidR="00305D89" w:rsidRPr="00FB2B2F" w:rsidRDefault="00305D89" w:rsidP="0015783D">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r>
      <w:tr w:rsidR="00FB2B2F" w:rsidRPr="00FB2B2F" w14:paraId="7864AE3C" w14:textId="77777777" w:rsidTr="000873E5">
        <w:trPr>
          <w:trHeight w:val="255"/>
        </w:trPr>
        <w:tc>
          <w:tcPr>
            <w:tcW w:w="3955"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2F745DDA"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Şehir Plancısı</w:t>
            </w:r>
          </w:p>
        </w:tc>
        <w:tc>
          <w:tcPr>
            <w:tcW w:w="1756"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1E414FAF" w14:textId="77777777" w:rsidR="00D11D5F" w:rsidRPr="00FB2B2F" w:rsidRDefault="00305D89">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c>
          <w:tcPr>
            <w:tcW w:w="1934"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4A9ABE19" w14:textId="77777777" w:rsidR="00D11D5F" w:rsidRPr="00FB2B2F" w:rsidRDefault="00D11D5F">
            <w:pPr>
              <w:jc w:val="center"/>
              <w:rPr>
                <w:rFonts w:ascii="Times New Roman" w:hAnsi="Times New Roman" w:cs="Times New Roman"/>
                <w:sz w:val="20"/>
                <w:szCs w:val="20"/>
                <w:shd w:val="clear" w:color="auto" w:fill="FFFFFF"/>
              </w:rPr>
            </w:pPr>
          </w:p>
        </w:tc>
        <w:tc>
          <w:tcPr>
            <w:tcW w:w="1994"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2D7B9089" w14:textId="77777777" w:rsidR="00D11D5F" w:rsidRPr="00FB2B2F" w:rsidRDefault="00305D89" w:rsidP="0015783D">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r>
      <w:tr w:rsidR="00FB2B2F" w:rsidRPr="00FB2B2F" w14:paraId="625D7FEA" w14:textId="77777777" w:rsidTr="000873E5">
        <w:trPr>
          <w:trHeight w:val="255"/>
        </w:trPr>
        <w:tc>
          <w:tcPr>
            <w:tcW w:w="3955"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497D252A"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Sosyolog</w:t>
            </w:r>
          </w:p>
        </w:tc>
        <w:tc>
          <w:tcPr>
            <w:tcW w:w="1756"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61078F5A" w14:textId="77777777" w:rsidR="00D11D5F" w:rsidRPr="00FB2B2F" w:rsidRDefault="00305D89">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2</w:t>
            </w:r>
          </w:p>
        </w:tc>
        <w:tc>
          <w:tcPr>
            <w:tcW w:w="1934"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7A135A64" w14:textId="77777777" w:rsidR="00D11D5F" w:rsidRPr="00FB2B2F" w:rsidRDefault="00D11D5F">
            <w:pPr>
              <w:jc w:val="center"/>
              <w:rPr>
                <w:rFonts w:ascii="Times New Roman" w:hAnsi="Times New Roman" w:cs="Times New Roman"/>
                <w:sz w:val="20"/>
                <w:szCs w:val="20"/>
                <w:shd w:val="clear" w:color="auto" w:fill="FFFFFF"/>
              </w:rPr>
            </w:pPr>
          </w:p>
        </w:tc>
        <w:tc>
          <w:tcPr>
            <w:tcW w:w="1994"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537FA158" w14:textId="77777777" w:rsidR="00D11D5F" w:rsidRPr="00FB2B2F" w:rsidRDefault="00305D89" w:rsidP="0015783D">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2</w:t>
            </w:r>
          </w:p>
        </w:tc>
      </w:tr>
      <w:tr w:rsidR="00FB2B2F" w:rsidRPr="00FB2B2F" w14:paraId="47E3BB53" w14:textId="77777777" w:rsidTr="000873E5">
        <w:trPr>
          <w:trHeight w:val="255"/>
        </w:trPr>
        <w:tc>
          <w:tcPr>
            <w:tcW w:w="3955"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380110C5"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Programcı</w:t>
            </w:r>
          </w:p>
        </w:tc>
        <w:tc>
          <w:tcPr>
            <w:tcW w:w="1756"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1BED2A76" w14:textId="77777777" w:rsidR="00D11D5F" w:rsidRPr="00FB2B2F" w:rsidRDefault="00305D89">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2</w:t>
            </w:r>
          </w:p>
        </w:tc>
        <w:tc>
          <w:tcPr>
            <w:tcW w:w="1934"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7482C2FC" w14:textId="77777777" w:rsidR="00D11D5F" w:rsidRPr="00FB2B2F" w:rsidRDefault="00D11D5F">
            <w:pPr>
              <w:jc w:val="center"/>
              <w:rPr>
                <w:rFonts w:ascii="Times New Roman" w:hAnsi="Times New Roman" w:cs="Times New Roman"/>
                <w:sz w:val="20"/>
                <w:szCs w:val="20"/>
                <w:shd w:val="clear" w:color="auto" w:fill="FFFFFF"/>
              </w:rPr>
            </w:pPr>
          </w:p>
        </w:tc>
        <w:tc>
          <w:tcPr>
            <w:tcW w:w="1994"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577F40BF" w14:textId="77777777" w:rsidR="00D11D5F" w:rsidRPr="00FB2B2F" w:rsidRDefault="00305D89" w:rsidP="0015783D">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2</w:t>
            </w:r>
          </w:p>
        </w:tc>
      </w:tr>
      <w:tr w:rsidR="00FB2B2F" w:rsidRPr="00FB2B2F" w14:paraId="31D05915" w14:textId="77777777" w:rsidTr="000873E5">
        <w:trPr>
          <w:trHeight w:val="255"/>
        </w:trPr>
        <w:tc>
          <w:tcPr>
            <w:tcW w:w="3955"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06963420"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Tekniker</w:t>
            </w:r>
          </w:p>
        </w:tc>
        <w:tc>
          <w:tcPr>
            <w:tcW w:w="1756"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4B5A625A" w14:textId="77777777" w:rsidR="00D11D5F" w:rsidRPr="00FB2B2F" w:rsidRDefault="00305D89">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5</w:t>
            </w:r>
          </w:p>
        </w:tc>
        <w:tc>
          <w:tcPr>
            <w:tcW w:w="1934"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657BEF69" w14:textId="77777777" w:rsidR="00D11D5F" w:rsidRPr="00FB2B2F" w:rsidRDefault="00D11D5F">
            <w:pPr>
              <w:jc w:val="center"/>
              <w:rPr>
                <w:rFonts w:ascii="Times New Roman" w:hAnsi="Times New Roman" w:cs="Times New Roman"/>
                <w:sz w:val="20"/>
                <w:szCs w:val="20"/>
                <w:shd w:val="clear" w:color="auto" w:fill="FFFFFF"/>
              </w:rPr>
            </w:pPr>
          </w:p>
        </w:tc>
        <w:tc>
          <w:tcPr>
            <w:tcW w:w="1994"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5E9C6B61" w14:textId="77777777" w:rsidR="00D11D5F" w:rsidRPr="00FB2B2F" w:rsidRDefault="00305D89" w:rsidP="0015783D">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5</w:t>
            </w:r>
          </w:p>
        </w:tc>
      </w:tr>
      <w:tr w:rsidR="00FB2B2F" w:rsidRPr="00FB2B2F" w14:paraId="3BEA0DCC" w14:textId="77777777" w:rsidTr="000873E5">
        <w:trPr>
          <w:trHeight w:val="255"/>
        </w:trPr>
        <w:tc>
          <w:tcPr>
            <w:tcW w:w="3955"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20F6433D"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Teknisyen</w:t>
            </w:r>
          </w:p>
        </w:tc>
        <w:tc>
          <w:tcPr>
            <w:tcW w:w="1756"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227E2F03" w14:textId="097209F2" w:rsidR="00D11D5F" w:rsidRPr="00FB2B2F" w:rsidRDefault="0086138C">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2</w:t>
            </w:r>
          </w:p>
        </w:tc>
        <w:tc>
          <w:tcPr>
            <w:tcW w:w="1934"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5DDE543D" w14:textId="77777777" w:rsidR="00D11D5F" w:rsidRPr="00FB2B2F" w:rsidRDefault="00D11D5F">
            <w:pPr>
              <w:jc w:val="center"/>
              <w:rPr>
                <w:rFonts w:ascii="Times New Roman" w:hAnsi="Times New Roman" w:cs="Times New Roman"/>
                <w:sz w:val="20"/>
                <w:szCs w:val="20"/>
                <w:shd w:val="clear" w:color="auto" w:fill="FFFFFF"/>
              </w:rPr>
            </w:pPr>
          </w:p>
        </w:tc>
        <w:tc>
          <w:tcPr>
            <w:tcW w:w="1994"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3552934F" w14:textId="51A0435B" w:rsidR="00D11D5F" w:rsidRPr="00FB2B2F" w:rsidRDefault="0086138C" w:rsidP="0015783D">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2</w:t>
            </w:r>
          </w:p>
        </w:tc>
      </w:tr>
      <w:tr w:rsidR="00FB2B2F" w:rsidRPr="00FB2B2F" w14:paraId="0440DDAC" w14:textId="77777777" w:rsidTr="000873E5">
        <w:trPr>
          <w:trHeight w:val="265"/>
        </w:trPr>
        <w:tc>
          <w:tcPr>
            <w:tcW w:w="3955" w:type="dxa"/>
            <w:gridSpan w:val="6"/>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1D202B9F"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TOPLAM</w:t>
            </w:r>
          </w:p>
        </w:tc>
        <w:tc>
          <w:tcPr>
            <w:tcW w:w="1756"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76362470" w14:textId="144773C9" w:rsidR="00D11D5F" w:rsidRPr="00FB2B2F" w:rsidRDefault="00305D89" w:rsidP="00D82153">
            <w:pPr>
              <w:jc w:val="center"/>
              <w:rPr>
                <w:rFonts w:ascii="Times New Roman" w:hAnsi="Times New Roman" w:cs="Times New Roman"/>
                <w:b/>
                <w:sz w:val="20"/>
                <w:szCs w:val="20"/>
                <w:shd w:val="clear" w:color="auto" w:fill="FFFFFF"/>
              </w:rPr>
            </w:pPr>
            <w:r w:rsidRPr="00FB2B2F">
              <w:rPr>
                <w:rFonts w:ascii="Times New Roman" w:hAnsi="Times New Roman" w:cs="Times New Roman"/>
                <w:b/>
                <w:sz w:val="20"/>
                <w:szCs w:val="20"/>
                <w:shd w:val="clear" w:color="auto" w:fill="FFFFFF"/>
              </w:rPr>
              <w:t>3</w:t>
            </w:r>
            <w:r w:rsidR="0086138C" w:rsidRPr="00FB2B2F">
              <w:rPr>
                <w:rFonts w:ascii="Times New Roman" w:hAnsi="Times New Roman" w:cs="Times New Roman"/>
                <w:b/>
                <w:sz w:val="20"/>
                <w:szCs w:val="20"/>
                <w:shd w:val="clear" w:color="auto" w:fill="FFFFFF"/>
              </w:rPr>
              <w:t>5</w:t>
            </w:r>
          </w:p>
        </w:tc>
        <w:tc>
          <w:tcPr>
            <w:tcW w:w="1934"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1620C6F0" w14:textId="77777777" w:rsidR="00D11D5F" w:rsidRPr="00FB2B2F" w:rsidRDefault="00D11D5F">
            <w:pPr>
              <w:jc w:val="center"/>
              <w:rPr>
                <w:rFonts w:ascii="Times New Roman" w:hAnsi="Times New Roman" w:cs="Times New Roman"/>
                <w:b/>
                <w:sz w:val="20"/>
                <w:szCs w:val="20"/>
                <w:shd w:val="clear" w:color="auto" w:fill="FFFFFF"/>
              </w:rPr>
            </w:pPr>
          </w:p>
        </w:tc>
        <w:tc>
          <w:tcPr>
            <w:tcW w:w="1994"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027CAE8C" w14:textId="46E6B736" w:rsidR="00D11D5F" w:rsidRPr="00FB2B2F" w:rsidRDefault="00305D89" w:rsidP="0015783D">
            <w:pPr>
              <w:jc w:val="center"/>
              <w:rPr>
                <w:rFonts w:ascii="Times New Roman" w:hAnsi="Times New Roman" w:cs="Times New Roman"/>
                <w:b/>
                <w:sz w:val="20"/>
                <w:szCs w:val="20"/>
                <w:shd w:val="clear" w:color="auto" w:fill="FFFFFF"/>
              </w:rPr>
            </w:pPr>
            <w:r w:rsidRPr="00FB2B2F">
              <w:rPr>
                <w:rFonts w:ascii="Times New Roman" w:hAnsi="Times New Roman" w:cs="Times New Roman"/>
                <w:b/>
                <w:sz w:val="20"/>
                <w:szCs w:val="20"/>
                <w:shd w:val="clear" w:color="auto" w:fill="FFFFFF"/>
              </w:rPr>
              <w:t>3</w:t>
            </w:r>
            <w:r w:rsidR="0086138C" w:rsidRPr="00FB2B2F">
              <w:rPr>
                <w:rFonts w:ascii="Times New Roman" w:hAnsi="Times New Roman" w:cs="Times New Roman"/>
                <w:b/>
                <w:sz w:val="20"/>
                <w:szCs w:val="20"/>
                <w:shd w:val="clear" w:color="auto" w:fill="FFFFFF"/>
              </w:rPr>
              <w:t>5</w:t>
            </w:r>
          </w:p>
        </w:tc>
      </w:tr>
      <w:tr w:rsidR="00FB2B2F" w:rsidRPr="00FB2B2F" w14:paraId="08203082" w14:textId="77777777" w:rsidTr="006F6177">
        <w:trPr>
          <w:trHeight w:val="255"/>
        </w:trPr>
        <w:tc>
          <w:tcPr>
            <w:tcW w:w="9639" w:type="dxa"/>
            <w:gridSpan w:val="19"/>
            <w:tcBorders>
              <w:top w:val="single" w:sz="6" w:space="0" w:color="000000"/>
              <w:bottom w:val="single" w:sz="4" w:space="0" w:color="000000"/>
            </w:tcBorders>
            <w:shd w:val="clear" w:color="000000" w:fill="FFFFFF"/>
            <w:tcMar>
              <w:left w:w="70" w:type="dxa"/>
              <w:right w:w="70" w:type="dxa"/>
            </w:tcMar>
            <w:vAlign w:val="bottom"/>
          </w:tcPr>
          <w:p w14:paraId="4784B46D" w14:textId="77777777" w:rsidR="00D11D5F" w:rsidRPr="00FB2B2F" w:rsidRDefault="00D11D5F" w:rsidP="00351850">
            <w:pPr>
              <w:jc w:val="both"/>
              <w:rPr>
                <w:rFonts w:ascii="Times New Roman" w:hAnsi="Times New Roman" w:cs="Times New Roman"/>
                <w:sz w:val="20"/>
                <w:szCs w:val="20"/>
                <w:shd w:val="clear" w:color="auto" w:fill="FFFFFF"/>
              </w:rPr>
            </w:pPr>
          </w:p>
          <w:p w14:paraId="11D17080" w14:textId="77777777" w:rsidR="00235DE7" w:rsidRPr="00FB2B2F" w:rsidRDefault="00235DE7" w:rsidP="00351850">
            <w:pPr>
              <w:jc w:val="both"/>
              <w:rPr>
                <w:rFonts w:ascii="Times New Roman" w:hAnsi="Times New Roman" w:cs="Times New Roman"/>
                <w:sz w:val="20"/>
                <w:szCs w:val="20"/>
                <w:shd w:val="clear" w:color="auto" w:fill="FFFFFF"/>
              </w:rPr>
            </w:pPr>
          </w:p>
          <w:tbl>
            <w:tblPr>
              <w:tblStyle w:val="TabloKlavuzu"/>
              <w:tblW w:w="0" w:type="auto"/>
              <w:tblLook w:val="04A0" w:firstRow="1" w:lastRow="0" w:firstColumn="1" w:lastColumn="0" w:noHBand="0" w:noVBand="1"/>
            </w:tblPr>
            <w:tblGrid>
              <w:gridCol w:w="1522"/>
              <w:gridCol w:w="1416"/>
              <w:gridCol w:w="1341"/>
              <w:gridCol w:w="1205"/>
              <w:gridCol w:w="1499"/>
              <w:gridCol w:w="1412"/>
              <w:gridCol w:w="1094"/>
            </w:tblGrid>
            <w:tr w:rsidR="00FB2B2F" w:rsidRPr="00FB2B2F" w14:paraId="246B6E14" w14:textId="77777777" w:rsidTr="00600D62">
              <w:tc>
                <w:tcPr>
                  <w:tcW w:w="1524" w:type="dxa"/>
                  <w:vAlign w:val="center"/>
                </w:tcPr>
                <w:p w14:paraId="490A991F" w14:textId="77777777" w:rsidR="00600D62" w:rsidRPr="00FB2B2F" w:rsidRDefault="00600D62" w:rsidP="00F10FF7">
                  <w:pPr>
                    <w:jc w:val="center"/>
                    <w:rPr>
                      <w:rFonts w:cs="Times New Roman"/>
                      <w:sz w:val="20"/>
                      <w:szCs w:val="20"/>
                      <w:shd w:val="clear" w:color="auto" w:fill="FFFFFF"/>
                    </w:rPr>
                  </w:pPr>
                  <w:r w:rsidRPr="00FB2B2F">
                    <w:rPr>
                      <w:rFonts w:cs="Times New Roman"/>
                      <w:b/>
                      <w:bCs/>
                      <w:sz w:val="20"/>
                      <w:szCs w:val="20"/>
                      <w:shd w:val="clear" w:color="auto" w:fill="FFFFFF"/>
                    </w:rPr>
                    <w:t>İLÇESİ</w:t>
                  </w:r>
                </w:p>
              </w:tc>
              <w:tc>
                <w:tcPr>
                  <w:tcW w:w="1423" w:type="dxa"/>
                  <w:vAlign w:val="center"/>
                </w:tcPr>
                <w:p w14:paraId="36A11B85" w14:textId="77777777" w:rsidR="00600D62" w:rsidRPr="00FB2B2F" w:rsidRDefault="00600D62" w:rsidP="00F10FF7">
                  <w:pPr>
                    <w:jc w:val="center"/>
                    <w:rPr>
                      <w:rFonts w:cs="Times New Roman"/>
                      <w:sz w:val="20"/>
                      <w:szCs w:val="20"/>
                      <w:shd w:val="clear" w:color="auto" w:fill="FFFFFF"/>
                    </w:rPr>
                  </w:pPr>
                  <w:r w:rsidRPr="00FB2B2F">
                    <w:rPr>
                      <w:rFonts w:cs="Times New Roman"/>
                      <w:b/>
                      <w:bCs/>
                      <w:sz w:val="20"/>
                      <w:szCs w:val="20"/>
                      <w:shd w:val="clear" w:color="auto" w:fill="FFFFFF"/>
                    </w:rPr>
                    <w:t>FAKÜLTE</w:t>
                  </w:r>
                </w:p>
              </w:tc>
              <w:tc>
                <w:tcPr>
                  <w:tcW w:w="1352" w:type="dxa"/>
                </w:tcPr>
                <w:p w14:paraId="5DA98E50" w14:textId="77777777" w:rsidR="00600D62" w:rsidRPr="00FB2B2F" w:rsidRDefault="00600D62" w:rsidP="00F10FF7">
                  <w:pPr>
                    <w:jc w:val="center"/>
                    <w:rPr>
                      <w:rFonts w:cs="Times New Roman"/>
                      <w:b/>
                      <w:bCs/>
                      <w:sz w:val="20"/>
                      <w:szCs w:val="20"/>
                      <w:shd w:val="clear" w:color="auto" w:fill="FFFFFF"/>
                    </w:rPr>
                  </w:pPr>
                  <w:proofErr w:type="gramStart"/>
                  <w:r w:rsidRPr="00FB2B2F">
                    <w:rPr>
                      <w:rFonts w:cs="Times New Roman"/>
                      <w:b/>
                      <w:bCs/>
                      <w:sz w:val="20"/>
                      <w:szCs w:val="20"/>
                      <w:shd w:val="clear" w:color="auto" w:fill="FFFFFF"/>
                    </w:rPr>
                    <w:t>Y.OKUL</w:t>
                  </w:r>
                  <w:proofErr w:type="gramEnd"/>
                </w:p>
              </w:tc>
              <w:tc>
                <w:tcPr>
                  <w:tcW w:w="1222" w:type="dxa"/>
                  <w:vAlign w:val="center"/>
                </w:tcPr>
                <w:p w14:paraId="4CC57A77" w14:textId="77777777" w:rsidR="00600D62" w:rsidRPr="00FB2B2F" w:rsidRDefault="00600D62" w:rsidP="00F10FF7">
                  <w:pPr>
                    <w:jc w:val="center"/>
                    <w:rPr>
                      <w:rFonts w:cs="Times New Roman"/>
                      <w:sz w:val="20"/>
                      <w:szCs w:val="20"/>
                      <w:shd w:val="clear" w:color="auto" w:fill="FFFFFF"/>
                    </w:rPr>
                  </w:pPr>
                  <w:r w:rsidRPr="00FB2B2F">
                    <w:rPr>
                      <w:rFonts w:cs="Times New Roman"/>
                      <w:b/>
                      <w:bCs/>
                      <w:sz w:val="20"/>
                      <w:szCs w:val="20"/>
                      <w:shd w:val="clear" w:color="auto" w:fill="FFFFFF"/>
                    </w:rPr>
                    <w:t>LİSE</w:t>
                  </w:r>
                </w:p>
              </w:tc>
              <w:tc>
                <w:tcPr>
                  <w:tcW w:w="1503" w:type="dxa"/>
                  <w:vAlign w:val="center"/>
                </w:tcPr>
                <w:p w14:paraId="4EF7F42E" w14:textId="77777777" w:rsidR="00600D62" w:rsidRPr="00FB2B2F" w:rsidRDefault="00600D62" w:rsidP="00F10FF7">
                  <w:pPr>
                    <w:jc w:val="center"/>
                    <w:rPr>
                      <w:rFonts w:cs="Times New Roman"/>
                      <w:sz w:val="20"/>
                      <w:szCs w:val="20"/>
                      <w:shd w:val="clear" w:color="auto" w:fill="FFFFFF"/>
                    </w:rPr>
                  </w:pPr>
                  <w:r w:rsidRPr="00FB2B2F">
                    <w:rPr>
                      <w:rFonts w:cs="Times New Roman"/>
                      <w:b/>
                      <w:bCs/>
                      <w:sz w:val="20"/>
                      <w:szCs w:val="20"/>
                      <w:shd w:val="clear" w:color="auto" w:fill="FFFFFF"/>
                    </w:rPr>
                    <w:t>ORTAOKUL</w:t>
                  </w:r>
                </w:p>
              </w:tc>
              <w:tc>
                <w:tcPr>
                  <w:tcW w:w="1420" w:type="dxa"/>
                  <w:vAlign w:val="center"/>
                </w:tcPr>
                <w:p w14:paraId="195F7775" w14:textId="77777777" w:rsidR="00600D62" w:rsidRPr="00FB2B2F" w:rsidRDefault="00600D62" w:rsidP="00F10FF7">
                  <w:pPr>
                    <w:jc w:val="center"/>
                    <w:rPr>
                      <w:rFonts w:cs="Times New Roman"/>
                      <w:sz w:val="20"/>
                      <w:szCs w:val="20"/>
                      <w:shd w:val="clear" w:color="auto" w:fill="FFFFFF"/>
                    </w:rPr>
                  </w:pPr>
                  <w:r w:rsidRPr="00FB2B2F">
                    <w:rPr>
                      <w:rFonts w:cs="Times New Roman"/>
                      <w:b/>
                      <w:bCs/>
                      <w:sz w:val="20"/>
                      <w:szCs w:val="20"/>
                      <w:shd w:val="clear" w:color="auto" w:fill="FFFFFF"/>
                    </w:rPr>
                    <w:t>İLKOKUL</w:t>
                  </w:r>
                </w:p>
              </w:tc>
              <w:tc>
                <w:tcPr>
                  <w:tcW w:w="1045" w:type="dxa"/>
                </w:tcPr>
                <w:p w14:paraId="7E7688CF" w14:textId="77777777" w:rsidR="00600D62" w:rsidRPr="00FB2B2F" w:rsidRDefault="00600D62" w:rsidP="00F10FF7">
                  <w:pPr>
                    <w:jc w:val="center"/>
                    <w:rPr>
                      <w:rFonts w:cs="Times New Roman"/>
                      <w:b/>
                      <w:bCs/>
                      <w:sz w:val="20"/>
                      <w:szCs w:val="20"/>
                      <w:shd w:val="clear" w:color="auto" w:fill="FFFFFF"/>
                    </w:rPr>
                  </w:pPr>
                  <w:r w:rsidRPr="00FB2B2F">
                    <w:rPr>
                      <w:rFonts w:cs="Times New Roman"/>
                      <w:b/>
                      <w:bCs/>
                      <w:sz w:val="20"/>
                      <w:szCs w:val="20"/>
                      <w:shd w:val="clear" w:color="auto" w:fill="FFFFFF"/>
                    </w:rPr>
                    <w:t>TOPLAM</w:t>
                  </w:r>
                </w:p>
              </w:tc>
            </w:tr>
            <w:tr w:rsidR="00FB2B2F" w:rsidRPr="00FB2B2F" w14:paraId="56FC8E62" w14:textId="77777777" w:rsidTr="00600D62">
              <w:tc>
                <w:tcPr>
                  <w:tcW w:w="1524" w:type="dxa"/>
                  <w:vAlign w:val="bottom"/>
                </w:tcPr>
                <w:p w14:paraId="486AB8ED" w14:textId="77777777" w:rsidR="00600D62" w:rsidRPr="00FB2B2F" w:rsidRDefault="00600D62" w:rsidP="00F10FF7">
                  <w:pPr>
                    <w:jc w:val="both"/>
                    <w:rPr>
                      <w:rFonts w:cs="Times New Roman"/>
                      <w:sz w:val="20"/>
                      <w:szCs w:val="20"/>
                      <w:shd w:val="clear" w:color="auto" w:fill="FFFFFF"/>
                    </w:rPr>
                  </w:pPr>
                  <w:r w:rsidRPr="00FB2B2F">
                    <w:rPr>
                      <w:rFonts w:cs="Times New Roman"/>
                      <w:sz w:val="20"/>
                      <w:szCs w:val="20"/>
                      <w:shd w:val="clear" w:color="auto" w:fill="FFFFFF"/>
                    </w:rPr>
                    <w:t>MERKEZ</w:t>
                  </w:r>
                </w:p>
              </w:tc>
              <w:tc>
                <w:tcPr>
                  <w:tcW w:w="1423" w:type="dxa"/>
                </w:tcPr>
                <w:p w14:paraId="414536C3" w14:textId="77777777" w:rsidR="00600D62" w:rsidRPr="00FB2B2F" w:rsidRDefault="002E1B40" w:rsidP="002E1B40">
                  <w:pPr>
                    <w:jc w:val="center"/>
                    <w:rPr>
                      <w:rFonts w:cs="Times New Roman"/>
                      <w:sz w:val="20"/>
                      <w:szCs w:val="20"/>
                      <w:shd w:val="clear" w:color="auto" w:fill="FFFFFF"/>
                    </w:rPr>
                  </w:pPr>
                  <w:r w:rsidRPr="00FB2B2F">
                    <w:rPr>
                      <w:rFonts w:cs="Times New Roman"/>
                      <w:sz w:val="20"/>
                      <w:szCs w:val="20"/>
                      <w:shd w:val="clear" w:color="auto" w:fill="FFFFFF"/>
                    </w:rPr>
                    <w:t>29</w:t>
                  </w:r>
                </w:p>
              </w:tc>
              <w:tc>
                <w:tcPr>
                  <w:tcW w:w="1352" w:type="dxa"/>
                </w:tcPr>
                <w:p w14:paraId="1752A871" w14:textId="77777777" w:rsidR="00600D62" w:rsidRPr="00FB2B2F" w:rsidRDefault="002E1B40" w:rsidP="002E1B40">
                  <w:pPr>
                    <w:jc w:val="center"/>
                    <w:rPr>
                      <w:rFonts w:cs="Times New Roman"/>
                      <w:sz w:val="20"/>
                      <w:szCs w:val="20"/>
                      <w:shd w:val="clear" w:color="auto" w:fill="FFFFFF"/>
                    </w:rPr>
                  </w:pPr>
                  <w:r w:rsidRPr="00FB2B2F">
                    <w:rPr>
                      <w:rFonts w:cs="Times New Roman"/>
                      <w:sz w:val="20"/>
                      <w:szCs w:val="20"/>
                      <w:shd w:val="clear" w:color="auto" w:fill="FFFFFF"/>
                    </w:rPr>
                    <w:t>4</w:t>
                  </w:r>
                </w:p>
              </w:tc>
              <w:tc>
                <w:tcPr>
                  <w:tcW w:w="1222" w:type="dxa"/>
                </w:tcPr>
                <w:p w14:paraId="5914A31B" w14:textId="77777777" w:rsidR="00600D62" w:rsidRPr="00FB2B2F" w:rsidRDefault="002E1B40" w:rsidP="002E1B40">
                  <w:pPr>
                    <w:jc w:val="center"/>
                    <w:rPr>
                      <w:rFonts w:cs="Times New Roman"/>
                      <w:sz w:val="20"/>
                      <w:szCs w:val="20"/>
                      <w:shd w:val="clear" w:color="auto" w:fill="FFFFFF"/>
                    </w:rPr>
                  </w:pPr>
                  <w:r w:rsidRPr="00FB2B2F">
                    <w:rPr>
                      <w:rFonts w:cs="Times New Roman"/>
                      <w:sz w:val="20"/>
                      <w:szCs w:val="20"/>
                      <w:shd w:val="clear" w:color="auto" w:fill="FFFFFF"/>
                    </w:rPr>
                    <w:t>1</w:t>
                  </w:r>
                </w:p>
              </w:tc>
              <w:tc>
                <w:tcPr>
                  <w:tcW w:w="1503" w:type="dxa"/>
                </w:tcPr>
                <w:p w14:paraId="07C23B86" w14:textId="77777777" w:rsidR="00600D62" w:rsidRPr="00FB2B2F" w:rsidRDefault="00600D62" w:rsidP="002E1B40">
                  <w:pPr>
                    <w:jc w:val="center"/>
                    <w:rPr>
                      <w:rFonts w:cs="Times New Roman"/>
                      <w:sz w:val="20"/>
                      <w:szCs w:val="20"/>
                      <w:shd w:val="clear" w:color="auto" w:fill="FFFFFF"/>
                    </w:rPr>
                  </w:pPr>
                </w:p>
              </w:tc>
              <w:tc>
                <w:tcPr>
                  <w:tcW w:w="1420" w:type="dxa"/>
                </w:tcPr>
                <w:p w14:paraId="417228B2" w14:textId="77777777" w:rsidR="00600D62" w:rsidRPr="00FB2B2F" w:rsidRDefault="00600D62" w:rsidP="002E1B40">
                  <w:pPr>
                    <w:jc w:val="center"/>
                    <w:rPr>
                      <w:rFonts w:cs="Times New Roman"/>
                      <w:sz w:val="20"/>
                      <w:szCs w:val="20"/>
                      <w:shd w:val="clear" w:color="auto" w:fill="FFFFFF"/>
                    </w:rPr>
                  </w:pPr>
                </w:p>
              </w:tc>
              <w:tc>
                <w:tcPr>
                  <w:tcW w:w="1045" w:type="dxa"/>
                </w:tcPr>
                <w:p w14:paraId="5390042A" w14:textId="77777777" w:rsidR="00600D62" w:rsidRPr="00FB2B2F" w:rsidRDefault="002E1B40" w:rsidP="002E1B40">
                  <w:pPr>
                    <w:jc w:val="center"/>
                    <w:rPr>
                      <w:rFonts w:cs="Times New Roman"/>
                      <w:sz w:val="20"/>
                      <w:szCs w:val="20"/>
                      <w:shd w:val="clear" w:color="auto" w:fill="FFFFFF"/>
                    </w:rPr>
                  </w:pPr>
                  <w:r w:rsidRPr="00FB2B2F">
                    <w:rPr>
                      <w:rFonts w:cs="Times New Roman"/>
                      <w:sz w:val="20"/>
                      <w:szCs w:val="20"/>
                      <w:shd w:val="clear" w:color="auto" w:fill="FFFFFF"/>
                    </w:rPr>
                    <w:t>34</w:t>
                  </w:r>
                </w:p>
              </w:tc>
            </w:tr>
            <w:tr w:rsidR="00FB2B2F" w:rsidRPr="00FB2B2F" w14:paraId="68E0C80E" w14:textId="77777777" w:rsidTr="00600D62">
              <w:tc>
                <w:tcPr>
                  <w:tcW w:w="1524" w:type="dxa"/>
                  <w:vAlign w:val="bottom"/>
                </w:tcPr>
                <w:p w14:paraId="31EF1840" w14:textId="77777777" w:rsidR="00600D62" w:rsidRPr="00FB2B2F" w:rsidRDefault="00600D62" w:rsidP="00F10FF7">
                  <w:pPr>
                    <w:jc w:val="both"/>
                    <w:rPr>
                      <w:rFonts w:cs="Times New Roman"/>
                      <w:sz w:val="20"/>
                      <w:szCs w:val="20"/>
                      <w:shd w:val="clear" w:color="auto" w:fill="FFFFFF"/>
                    </w:rPr>
                  </w:pPr>
                  <w:r w:rsidRPr="00FB2B2F">
                    <w:rPr>
                      <w:rFonts w:cs="Times New Roman"/>
                      <w:sz w:val="20"/>
                      <w:szCs w:val="20"/>
                      <w:shd w:val="clear" w:color="auto" w:fill="FFFFFF"/>
                    </w:rPr>
                    <w:t>ARDANUÇ</w:t>
                  </w:r>
                </w:p>
              </w:tc>
              <w:tc>
                <w:tcPr>
                  <w:tcW w:w="1423" w:type="dxa"/>
                </w:tcPr>
                <w:p w14:paraId="3C821023" w14:textId="77777777" w:rsidR="00600D62" w:rsidRPr="00FB2B2F" w:rsidRDefault="00600D62" w:rsidP="002E1B40">
                  <w:pPr>
                    <w:jc w:val="center"/>
                    <w:rPr>
                      <w:rFonts w:cs="Times New Roman"/>
                      <w:sz w:val="20"/>
                      <w:szCs w:val="20"/>
                      <w:shd w:val="clear" w:color="auto" w:fill="FFFFFF"/>
                    </w:rPr>
                  </w:pPr>
                </w:p>
              </w:tc>
              <w:tc>
                <w:tcPr>
                  <w:tcW w:w="1352" w:type="dxa"/>
                </w:tcPr>
                <w:p w14:paraId="64B1F417" w14:textId="77777777" w:rsidR="00600D62" w:rsidRPr="00FB2B2F" w:rsidRDefault="00600D62" w:rsidP="002E1B40">
                  <w:pPr>
                    <w:jc w:val="center"/>
                    <w:rPr>
                      <w:rFonts w:cs="Times New Roman"/>
                      <w:sz w:val="20"/>
                      <w:szCs w:val="20"/>
                      <w:shd w:val="clear" w:color="auto" w:fill="FFFFFF"/>
                    </w:rPr>
                  </w:pPr>
                </w:p>
              </w:tc>
              <w:tc>
                <w:tcPr>
                  <w:tcW w:w="1222" w:type="dxa"/>
                </w:tcPr>
                <w:p w14:paraId="19EE0D58" w14:textId="77777777" w:rsidR="00600D62" w:rsidRPr="00FB2B2F" w:rsidRDefault="00600D62" w:rsidP="002E1B40">
                  <w:pPr>
                    <w:jc w:val="center"/>
                    <w:rPr>
                      <w:rFonts w:cs="Times New Roman"/>
                      <w:sz w:val="20"/>
                      <w:szCs w:val="20"/>
                      <w:shd w:val="clear" w:color="auto" w:fill="FFFFFF"/>
                    </w:rPr>
                  </w:pPr>
                </w:p>
              </w:tc>
              <w:tc>
                <w:tcPr>
                  <w:tcW w:w="1503" w:type="dxa"/>
                </w:tcPr>
                <w:p w14:paraId="5C82AD87" w14:textId="77777777" w:rsidR="00600D62" w:rsidRPr="00FB2B2F" w:rsidRDefault="00600D62" w:rsidP="002E1B40">
                  <w:pPr>
                    <w:jc w:val="center"/>
                    <w:rPr>
                      <w:rFonts w:cs="Times New Roman"/>
                      <w:sz w:val="20"/>
                      <w:szCs w:val="20"/>
                      <w:shd w:val="clear" w:color="auto" w:fill="FFFFFF"/>
                    </w:rPr>
                  </w:pPr>
                </w:p>
              </w:tc>
              <w:tc>
                <w:tcPr>
                  <w:tcW w:w="1420" w:type="dxa"/>
                </w:tcPr>
                <w:p w14:paraId="1C47F59A" w14:textId="77777777" w:rsidR="00600D62" w:rsidRPr="00FB2B2F" w:rsidRDefault="00600D62" w:rsidP="002E1B40">
                  <w:pPr>
                    <w:jc w:val="center"/>
                    <w:rPr>
                      <w:rFonts w:cs="Times New Roman"/>
                      <w:sz w:val="20"/>
                      <w:szCs w:val="20"/>
                      <w:shd w:val="clear" w:color="auto" w:fill="FFFFFF"/>
                    </w:rPr>
                  </w:pPr>
                </w:p>
              </w:tc>
              <w:tc>
                <w:tcPr>
                  <w:tcW w:w="1045" w:type="dxa"/>
                </w:tcPr>
                <w:p w14:paraId="0FA5DB75" w14:textId="77777777" w:rsidR="00600D62" w:rsidRPr="00FB2B2F" w:rsidRDefault="00600D62" w:rsidP="002E1B40">
                  <w:pPr>
                    <w:jc w:val="center"/>
                    <w:rPr>
                      <w:rFonts w:cs="Times New Roman"/>
                      <w:sz w:val="20"/>
                      <w:szCs w:val="20"/>
                      <w:shd w:val="clear" w:color="auto" w:fill="FFFFFF"/>
                    </w:rPr>
                  </w:pPr>
                </w:p>
              </w:tc>
            </w:tr>
            <w:tr w:rsidR="00FB2B2F" w:rsidRPr="00FB2B2F" w14:paraId="4ECA322A" w14:textId="77777777" w:rsidTr="00600D62">
              <w:tc>
                <w:tcPr>
                  <w:tcW w:w="1524" w:type="dxa"/>
                  <w:vAlign w:val="bottom"/>
                </w:tcPr>
                <w:p w14:paraId="1267B5E7" w14:textId="77777777" w:rsidR="00600D62" w:rsidRPr="00FB2B2F" w:rsidRDefault="00600D62" w:rsidP="00F10FF7">
                  <w:pPr>
                    <w:jc w:val="both"/>
                    <w:rPr>
                      <w:rFonts w:cs="Times New Roman"/>
                      <w:sz w:val="20"/>
                      <w:szCs w:val="20"/>
                      <w:shd w:val="clear" w:color="auto" w:fill="FFFFFF"/>
                    </w:rPr>
                  </w:pPr>
                  <w:r w:rsidRPr="00FB2B2F">
                    <w:rPr>
                      <w:rFonts w:cs="Times New Roman"/>
                      <w:sz w:val="20"/>
                      <w:szCs w:val="20"/>
                      <w:shd w:val="clear" w:color="auto" w:fill="FFFFFF"/>
                    </w:rPr>
                    <w:t>ARHAVİ</w:t>
                  </w:r>
                </w:p>
              </w:tc>
              <w:tc>
                <w:tcPr>
                  <w:tcW w:w="1423" w:type="dxa"/>
                </w:tcPr>
                <w:p w14:paraId="2FBA1937" w14:textId="77777777" w:rsidR="00600D62" w:rsidRPr="00FB2B2F" w:rsidRDefault="00600D62" w:rsidP="002E1B40">
                  <w:pPr>
                    <w:jc w:val="center"/>
                    <w:rPr>
                      <w:rFonts w:cs="Times New Roman"/>
                      <w:sz w:val="20"/>
                      <w:szCs w:val="20"/>
                      <w:shd w:val="clear" w:color="auto" w:fill="FFFFFF"/>
                    </w:rPr>
                  </w:pPr>
                </w:p>
              </w:tc>
              <w:tc>
                <w:tcPr>
                  <w:tcW w:w="1352" w:type="dxa"/>
                </w:tcPr>
                <w:p w14:paraId="11661299" w14:textId="77777777" w:rsidR="00600D62" w:rsidRPr="00FB2B2F" w:rsidRDefault="002E1B40" w:rsidP="002E1B40">
                  <w:pPr>
                    <w:jc w:val="center"/>
                    <w:rPr>
                      <w:rFonts w:cs="Times New Roman"/>
                      <w:sz w:val="20"/>
                      <w:szCs w:val="20"/>
                      <w:shd w:val="clear" w:color="auto" w:fill="FFFFFF"/>
                    </w:rPr>
                  </w:pPr>
                  <w:r w:rsidRPr="00FB2B2F">
                    <w:rPr>
                      <w:rFonts w:cs="Times New Roman"/>
                      <w:sz w:val="20"/>
                      <w:szCs w:val="20"/>
                      <w:shd w:val="clear" w:color="auto" w:fill="FFFFFF"/>
                    </w:rPr>
                    <w:t>1</w:t>
                  </w:r>
                </w:p>
              </w:tc>
              <w:tc>
                <w:tcPr>
                  <w:tcW w:w="1222" w:type="dxa"/>
                </w:tcPr>
                <w:p w14:paraId="13E4333A" w14:textId="02C65F28" w:rsidR="00600D62" w:rsidRPr="00FB2B2F" w:rsidRDefault="00600D62" w:rsidP="002E1B40">
                  <w:pPr>
                    <w:jc w:val="center"/>
                    <w:rPr>
                      <w:rFonts w:cs="Times New Roman"/>
                      <w:sz w:val="20"/>
                      <w:szCs w:val="20"/>
                      <w:shd w:val="clear" w:color="auto" w:fill="FFFFFF"/>
                    </w:rPr>
                  </w:pPr>
                </w:p>
              </w:tc>
              <w:tc>
                <w:tcPr>
                  <w:tcW w:w="1503" w:type="dxa"/>
                </w:tcPr>
                <w:p w14:paraId="348E0207" w14:textId="77777777" w:rsidR="00600D62" w:rsidRPr="00FB2B2F" w:rsidRDefault="00600D62" w:rsidP="002E1B40">
                  <w:pPr>
                    <w:jc w:val="center"/>
                    <w:rPr>
                      <w:rFonts w:cs="Times New Roman"/>
                      <w:sz w:val="20"/>
                      <w:szCs w:val="20"/>
                      <w:shd w:val="clear" w:color="auto" w:fill="FFFFFF"/>
                    </w:rPr>
                  </w:pPr>
                </w:p>
              </w:tc>
              <w:tc>
                <w:tcPr>
                  <w:tcW w:w="1420" w:type="dxa"/>
                </w:tcPr>
                <w:p w14:paraId="46F084BC" w14:textId="77777777" w:rsidR="00600D62" w:rsidRPr="00FB2B2F" w:rsidRDefault="00600D62" w:rsidP="002E1B40">
                  <w:pPr>
                    <w:jc w:val="center"/>
                    <w:rPr>
                      <w:rFonts w:cs="Times New Roman"/>
                      <w:sz w:val="20"/>
                      <w:szCs w:val="20"/>
                      <w:shd w:val="clear" w:color="auto" w:fill="FFFFFF"/>
                    </w:rPr>
                  </w:pPr>
                </w:p>
              </w:tc>
              <w:tc>
                <w:tcPr>
                  <w:tcW w:w="1045" w:type="dxa"/>
                </w:tcPr>
                <w:p w14:paraId="1420F0FF" w14:textId="39136BD1" w:rsidR="00600D62" w:rsidRPr="00FB2B2F" w:rsidRDefault="0086138C" w:rsidP="002E1B40">
                  <w:pPr>
                    <w:jc w:val="center"/>
                    <w:rPr>
                      <w:rFonts w:cs="Times New Roman"/>
                      <w:sz w:val="20"/>
                      <w:szCs w:val="20"/>
                      <w:shd w:val="clear" w:color="auto" w:fill="FFFFFF"/>
                    </w:rPr>
                  </w:pPr>
                  <w:r w:rsidRPr="00FB2B2F">
                    <w:rPr>
                      <w:rFonts w:cs="Times New Roman"/>
                      <w:sz w:val="20"/>
                      <w:szCs w:val="20"/>
                      <w:shd w:val="clear" w:color="auto" w:fill="FFFFFF"/>
                    </w:rPr>
                    <w:t>1</w:t>
                  </w:r>
                </w:p>
              </w:tc>
            </w:tr>
            <w:tr w:rsidR="00FB2B2F" w:rsidRPr="00FB2B2F" w14:paraId="24BECDC4" w14:textId="77777777" w:rsidTr="00600D62">
              <w:tc>
                <w:tcPr>
                  <w:tcW w:w="1524" w:type="dxa"/>
                  <w:vAlign w:val="bottom"/>
                </w:tcPr>
                <w:p w14:paraId="3DF352B2" w14:textId="77777777" w:rsidR="00600D62" w:rsidRPr="00FB2B2F" w:rsidRDefault="00600D62" w:rsidP="00F10FF7">
                  <w:pPr>
                    <w:jc w:val="both"/>
                    <w:rPr>
                      <w:rFonts w:cs="Times New Roman"/>
                      <w:sz w:val="20"/>
                      <w:szCs w:val="20"/>
                      <w:shd w:val="clear" w:color="auto" w:fill="FFFFFF"/>
                    </w:rPr>
                  </w:pPr>
                  <w:r w:rsidRPr="00FB2B2F">
                    <w:rPr>
                      <w:rFonts w:cs="Times New Roman"/>
                      <w:sz w:val="20"/>
                      <w:szCs w:val="20"/>
                      <w:shd w:val="clear" w:color="auto" w:fill="FFFFFF"/>
                    </w:rPr>
                    <w:t>BORÇKA</w:t>
                  </w:r>
                </w:p>
              </w:tc>
              <w:tc>
                <w:tcPr>
                  <w:tcW w:w="1423" w:type="dxa"/>
                </w:tcPr>
                <w:p w14:paraId="3AB83D8C" w14:textId="77777777" w:rsidR="00600D62" w:rsidRPr="00FB2B2F" w:rsidRDefault="00600D62" w:rsidP="002E1B40">
                  <w:pPr>
                    <w:jc w:val="center"/>
                    <w:rPr>
                      <w:rFonts w:cs="Times New Roman"/>
                      <w:sz w:val="20"/>
                      <w:szCs w:val="20"/>
                      <w:shd w:val="clear" w:color="auto" w:fill="FFFFFF"/>
                    </w:rPr>
                  </w:pPr>
                </w:p>
              </w:tc>
              <w:tc>
                <w:tcPr>
                  <w:tcW w:w="1352" w:type="dxa"/>
                </w:tcPr>
                <w:p w14:paraId="491DF741" w14:textId="77777777" w:rsidR="00600D62" w:rsidRPr="00FB2B2F" w:rsidRDefault="00600D62" w:rsidP="002E1B40">
                  <w:pPr>
                    <w:jc w:val="center"/>
                    <w:rPr>
                      <w:rFonts w:cs="Times New Roman"/>
                      <w:sz w:val="20"/>
                      <w:szCs w:val="20"/>
                      <w:shd w:val="clear" w:color="auto" w:fill="FFFFFF"/>
                    </w:rPr>
                  </w:pPr>
                </w:p>
              </w:tc>
              <w:tc>
                <w:tcPr>
                  <w:tcW w:w="1222" w:type="dxa"/>
                </w:tcPr>
                <w:p w14:paraId="1DA358D3" w14:textId="77777777" w:rsidR="00600D62" w:rsidRPr="00FB2B2F" w:rsidRDefault="00600D62" w:rsidP="002E1B40">
                  <w:pPr>
                    <w:jc w:val="center"/>
                    <w:rPr>
                      <w:rFonts w:cs="Times New Roman"/>
                      <w:sz w:val="20"/>
                      <w:szCs w:val="20"/>
                      <w:shd w:val="clear" w:color="auto" w:fill="FFFFFF"/>
                    </w:rPr>
                  </w:pPr>
                </w:p>
              </w:tc>
              <w:tc>
                <w:tcPr>
                  <w:tcW w:w="1503" w:type="dxa"/>
                </w:tcPr>
                <w:p w14:paraId="1E9352D2" w14:textId="77777777" w:rsidR="00600D62" w:rsidRPr="00FB2B2F" w:rsidRDefault="00600D62" w:rsidP="002E1B40">
                  <w:pPr>
                    <w:jc w:val="center"/>
                    <w:rPr>
                      <w:rFonts w:cs="Times New Roman"/>
                      <w:sz w:val="20"/>
                      <w:szCs w:val="20"/>
                      <w:shd w:val="clear" w:color="auto" w:fill="FFFFFF"/>
                    </w:rPr>
                  </w:pPr>
                </w:p>
              </w:tc>
              <w:tc>
                <w:tcPr>
                  <w:tcW w:w="1420" w:type="dxa"/>
                </w:tcPr>
                <w:p w14:paraId="14DD16A9" w14:textId="77777777" w:rsidR="00600D62" w:rsidRPr="00FB2B2F" w:rsidRDefault="00600D62" w:rsidP="002E1B40">
                  <w:pPr>
                    <w:jc w:val="center"/>
                    <w:rPr>
                      <w:rFonts w:cs="Times New Roman"/>
                      <w:sz w:val="20"/>
                      <w:szCs w:val="20"/>
                      <w:shd w:val="clear" w:color="auto" w:fill="FFFFFF"/>
                    </w:rPr>
                  </w:pPr>
                </w:p>
              </w:tc>
              <w:tc>
                <w:tcPr>
                  <w:tcW w:w="1045" w:type="dxa"/>
                </w:tcPr>
                <w:p w14:paraId="00BB191B" w14:textId="77777777" w:rsidR="00600D62" w:rsidRPr="00FB2B2F" w:rsidRDefault="00600D62" w:rsidP="002E1B40">
                  <w:pPr>
                    <w:jc w:val="center"/>
                    <w:rPr>
                      <w:rFonts w:cs="Times New Roman"/>
                      <w:sz w:val="20"/>
                      <w:szCs w:val="20"/>
                      <w:shd w:val="clear" w:color="auto" w:fill="FFFFFF"/>
                    </w:rPr>
                  </w:pPr>
                </w:p>
              </w:tc>
            </w:tr>
            <w:tr w:rsidR="00FB2B2F" w:rsidRPr="00FB2B2F" w14:paraId="12B8DC2F" w14:textId="77777777" w:rsidTr="00600D62">
              <w:tc>
                <w:tcPr>
                  <w:tcW w:w="1524" w:type="dxa"/>
                  <w:vAlign w:val="bottom"/>
                </w:tcPr>
                <w:p w14:paraId="46E8B172" w14:textId="77777777" w:rsidR="00600D62" w:rsidRPr="00FB2B2F" w:rsidRDefault="00600D62" w:rsidP="00F10FF7">
                  <w:pPr>
                    <w:jc w:val="both"/>
                    <w:rPr>
                      <w:rFonts w:cs="Times New Roman"/>
                      <w:sz w:val="20"/>
                      <w:szCs w:val="20"/>
                      <w:shd w:val="clear" w:color="auto" w:fill="FFFFFF"/>
                    </w:rPr>
                  </w:pPr>
                  <w:r w:rsidRPr="00FB2B2F">
                    <w:rPr>
                      <w:rFonts w:cs="Times New Roman"/>
                      <w:sz w:val="20"/>
                      <w:szCs w:val="20"/>
                      <w:shd w:val="clear" w:color="auto" w:fill="FFFFFF"/>
                    </w:rPr>
                    <w:t>HOPA</w:t>
                  </w:r>
                </w:p>
              </w:tc>
              <w:tc>
                <w:tcPr>
                  <w:tcW w:w="1423" w:type="dxa"/>
                </w:tcPr>
                <w:p w14:paraId="67EC2E34" w14:textId="77777777" w:rsidR="00600D62" w:rsidRPr="00FB2B2F" w:rsidRDefault="00600D62" w:rsidP="002E1B40">
                  <w:pPr>
                    <w:jc w:val="center"/>
                    <w:rPr>
                      <w:rFonts w:cs="Times New Roman"/>
                      <w:sz w:val="20"/>
                      <w:szCs w:val="20"/>
                      <w:shd w:val="clear" w:color="auto" w:fill="FFFFFF"/>
                    </w:rPr>
                  </w:pPr>
                </w:p>
              </w:tc>
              <w:tc>
                <w:tcPr>
                  <w:tcW w:w="1352" w:type="dxa"/>
                </w:tcPr>
                <w:p w14:paraId="6AB5637E" w14:textId="77777777" w:rsidR="00600D62" w:rsidRPr="00FB2B2F" w:rsidRDefault="00600D62" w:rsidP="002E1B40">
                  <w:pPr>
                    <w:jc w:val="center"/>
                    <w:rPr>
                      <w:rFonts w:cs="Times New Roman"/>
                      <w:sz w:val="20"/>
                      <w:szCs w:val="20"/>
                      <w:shd w:val="clear" w:color="auto" w:fill="FFFFFF"/>
                    </w:rPr>
                  </w:pPr>
                </w:p>
              </w:tc>
              <w:tc>
                <w:tcPr>
                  <w:tcW w:w="1222" w:type="dxa"/>
                </w:tcPr>
                <w:p w14:paraId="4BB6DA79" w14:textId="77777777" w:rsidR="00600D62" w:rsidRPr="00FB2B2F" w:rsidRDefault="00600D62" w:rsidP="002E1B40">
                  <w:pPr>
                    <w:jc w:val="center"/>
                    <w:rPr>
                      <w:rFonts w:cs="Times New Roman"/>
                      <w:sz w:val="20"/>
                      <w:szCs w:val="20"/>
                      <w:shd w:val="clear" w:color="auto" w:fill="FFFFFF"/>
                    </w:rPr>
                  </w:pPr>
                </w:p>
              </w:tc>
              <w:tc>
                <w:tcPr>
                  <w:tcW w:w="1503" w:type="dxa"/>
                </w:tcPr>
                <w:p w14:paraId="40E83DE8" w14:textId="77777777" w:rsidR="00600D62" w:rsidRPr="00FB2B2F" w:rsidRDefault="00600D62" w:rsidP="002E1B40">
                  <w:pPr>
                    <w:jc w:val="center"/>
                    <w:rPr>
                      <w:rFonts w:cs="Times New Roman"/>
                      <w:sz w:val="20"/>
                      <w:szCs w:val="20"/>
                      <w:shd w:val="clear" w:color="auto" w:fill="FFFFFF"/>
                    </w:rPr>
                  </w:pPr>
                </w:p>
              </w:tc>
              <w:tc>
                <w:tcPr>
                  <w:tcW w:w="1420" w:type="dxa"/>
                </w:tcPr>
                <w:p w14:paraId="289BC0FA" w14:textId="77777777" w:rsidR="00600D62" w:rsidRPr="00FB2B2F" w:rsidRDefault="00600D62" w:rsidP="002E1B40">
                  <w:pPr>
                    <w:jc w:val="center"/>
                    <w:rPr>
                      <w:rFonts w:cs="Times New Roman"/>
                      <w:sz w:val="20"/>
                      <w:szCs w:val="20"/>
                      <w:shd w:val="clear" w:color="auto" w:fill="FFFFFF"/>
                    </w:rPr>
                  </w:pPr>
                </w:p>
              </w:tc>
              <w:tc>
                <w:tcPr>
                  <w:tcW w:w="1045" w:type="dxa"/>
                </w:tcPr>
                <w:p w14:paraId="7A470C89" w14:textId="77777777" w:rsidR="00600D62" w:rsidRPr="00FB2B2F" w:rsidRDefault="00600D62" w:rsidP="002E1B40">
                  <w:pPr>
                    <w:jc w:val="center"/>
                    <w:rPr>
                      <w:rFonts w:cs="Times New Roman"/>
                      <w:sz w:val="20"/>
                      <w:szCs w:val="20"/>
                      <w:shd w:val="clear" w:color="auto" w:fill="FFFFFF"/>
                    </w:rPr>
                  </w:pPr>
                </w:p>
              </w:tc>
            </w:tr>
            <w:tr w:rsidR="00FB2B2F" w:rsidRPr="00FB2B2F" w14:paraId="70D5F7DC" w14:textId="77777777" w:rsidTr="00600D62">
              <w:tc>
                <w:tcPr>
                  <w:tcW w:w="1524" w:type="dxa"/>
                  <w:vAlign w:val="bottom"/>
                </w:tcPr>
                <w:p w14:paraId="58E3A6A7" w14:textId="77777777" w:rsidR="00600D62" w:rsidRPr="00FB2B2F" w:rsidRDefault="00600D62" w:rsidP="00F10FF7">
                  <w:pPr>
                    <w:jc w:val="both"/>
                    <w:rPr>
                      <w:rFonts w:cs="Times New Roman"/>
                      <w:sz w:val="20"/>
                      <w:szCs w:val="20"/>
                      <w:shd w:val="clear" w:color="auto" w:fill="FFFFFF"/>
                    </w:rPr>
                  </w:pPr>
                  <w:r w:rsidRPr="00FB2B2F">
                    <w:rPr>
                      <w:rFonts w:cs="Times New Roman"/>
                      <w:sz w:val="20"/>
                      <w:szCs w:val="20"/>
                      <w:shd w:val="clear" w:color="auto" w:fill="FFFFFF"/>
                    </w:rPr>
                    <w:t>KEMALPAŞA</w:t>
                  </w:r>
                </w:p>
              </w:tc>
              <w:tc>
                <w:tcPr>
                  <w:tcW w:w="1423" w:type="dxa"/>
                </w:tcPr>
                <w:p w14:paraId="307D3B9F" w14:textId="77777777" w:rsidR="00600D62" w:rsidRPr="00FB2B2F" w:rsidRDefault="00600D62" w:rsidP="002E1B40">
                  <w:pPr>
                    <w:jc w:val="center"/>
                    <w:rPr>
                      <w:rFonts w:cs="Times New Roman"/>
                      <w:sz w:val="20"/>
                      <w:szCs w:val="20"/>
                      <w:shd w:val="clear" w:color="auto" w:fill="FFFFFF"/>
                    </w:rPr>
                  </w:pPr>
                </w:p>
              </w:tc>
              <w:tc>
                <w:tcPr>
                  <w:tcW w:w="1352" w:type="dxa"/>
                </w:tcPr>
                <w:p w14:paraId="4F650C44" w14:textId="77777777" w:rsidR="00600D62" w:rsidRPr="00FB2B2F" w:rsidRDefault="00600D62" w:rsidP="002E1B40">
                  <w:pPr>
                    <w:jc w:val="center"/>
                    <w:rPr>
                      <w:rFonts w:cs="Times New Roman"/>
                      <w:sz w:val="20"/>
                      <w:szCs w:val="20"/>
                      <w:shd w:val="clear" w:color="auto" w:fill="FFFFFF"/>
                    </w:rPr>
                  </w:pPr>
                </w:p>
              </w:tc>
              <w:tc>
                <w:tcPr>
                  <w:tcW w:w="1222" w:type="dxa"/>
                </w:tcPr>
                <w:p w14:paraId="72946DCF" w14:textId="77777777" w:rsidR="00600D62" w:rsidRPr="00FB2B2F" w:rsidRDefault="00600D62" w:rsidP="002E1B40">
                  <w:pPr>
                    <w:jc w:val="center"/>
                    <w:rPr>
                      <w:rFonts w:cs="Times New Roman"/>
                      <w:sz w:val="20"/>
                      <w:szCs w:val="20"/>
                      <w:shd w:val="clear" w:color="auto" w:fill="FFFFFF"/>
                    </w:rPr>
                  </w:pPr>
                </w:p>
              </w:tc>
              <w:tc>
                <w:tcPr>
                  <w:tcW w:w="1503" w:type="dxa"/>
                </w:tcPr>
                <w:p w14:paraId="434587A0" w14:textId="77777777" w:rsidR="00600D62" w:rsidRPr="00FB2B2F" w:rsidRDefault="00600D62" w:rsidP="002E1B40">
                  <w:pPr>
                    <w:jc w:val="center"/>
                    <w:rPr>
                      <w:rFonts w:cs="Times New Roman"/>
                      <w:sz w:val="20"/>
                      <w:szCs w:val="20"/>
                      <w:shd w:val="clear" w:color="auto" w:fill="FFFFFF"/>
                    </w:rPr>
                  </w:pPr>
                </w:p>
              </w:tc>
              <w:tc>
                <w:tcPr>
                  <w:tcW w:w="1420" w:type="dxa"/>
                </w:tcPr>
                <w:p w14:paraId="5D70CE7A" w14:textId="77777777" w:rsidR="00600D62" w:rsidRPr="00FB2B2F" w:rsidRDefault="00600D62" w:rsidP="002E1B40">
                  <w:pPr>
                    <w:jc w:val="center"/>
                    <w:rPr>
                      <w:rFonts w:cs="Times New Roman"/>
                      <w:sz w:val="20"/>
                      <w:szCs w:val="20"/>
                      <w:shd w:val="clear" w:color="auto" w:fill="FFFFFF"/>
                    </w:rPr>
                  </w:pPr>
                </w:p>
              </w:tc>
              <w:tc>
                <w:tcPr>
                  <w:tcW w:w="1045" w:type="dxa"/>
                </w:tcPr>
                <w:p w14:paraId="4BAE17DB" w14:textId="77777777" w:rsidR="00600D62" w:rsidRPr="00FB2B2F" w:rsidRDefault="00600D62" w:rsidP="002E1B40">
                  <w:pPr>
                    <w:jc w:val="center"/>
                    <w:rPr>
                      <w:rFonts w:cs="Times New Roman"/>
                      <w:sz w:val="20"/>
                      <w:szCs w:val="20"/>
                      <w:shd w:val="clear" w:color="auto" w:fill="FFFFFF"/>
                    </w:rPr>
                  </w:pPr>
                </w:p>
              </w:tc>
            </w:tr>
            <w:tr w:rsidR="00FB2B2F" w:rsidRPr="00FB2B2F" w14:paraId="171AB5F2" w14:textId="77777777" w:rsidTr="00600D62">
              <w:tc>
                <w:tcPr>
                  <w:tcW w:w="1524" w:type="dxa"/>
                  <w:vAlign w:val="bottom"/>
                </w:tcPr>
                <w:p w14:paraId="5B92A1D0" w14:textId="77777777" w:rsidR="00600D62" w:rsidRPr="00FB2B2F" w:rsidRDefault="00600D62" w:rsidP="00F10FF7">
                  <w:pPr>
                    <w:jc w:val="both"/>
                    <w:rPr>
                      <w:rFonts w:cs="Times New Roman"/>
                      <w:sz w:val="20"/>
                      <w:szCs w:val="20"/>
                      <w:shd w:val="clear" w:color="auto" w:fill="FFFFFF"/>
                    </w:rPr>
                  </w:pPr>
                  <w:r w:rsidRPr="00FB2B2F">
                    <w:rPr>
                      <w:rFonts w:cs="Times New Roman"/>
                      <w:sz w:val="20"/>
                      <w:szCs w:val="20"/>
                      <w:shd w:val="clear" w:color="auto" w:fill="FFFFFF"/>
                    </w:rPr>
                    <w:t>MURGUL</w:t>
                  </w:r>
                </w:p>
              </w:tc>
              <w:tc>
                <w:tcPr>
                  <w:tcW w:w="1423" w:type="dxa"/>
                </w:tcPr>
                <w:p w14:paraId="2356A22C" w14:textId="77777777" w:rsidR="00600D62" w:rsidRPr="00FB2B2F" w:rsidRDefault="00600D62" w:rsidP="002E1B40">
                  <w:pPr>
                    <w:jc w:val="center"/>
                    <w:rPr>
                      <w:rFonts w:cs="Times New Roman"/>
                      <w:sz w:val="20"/>
                      <w:szCs w:val="20"/>
                      <w:shd w:val="clear" w:color="auto" w:fill="FFFFFF"/>
                    </w:rPr>
                  </w:pPr>
                </w:p>
              </w:tc>
              <w:tc>
                <w:tcPr>
                  <w:tcW w:w="1352" w:type="dxa"/>
                </w:tcPr>
                <w:p w14:paraId="4D984441" w14:textId="77777777" w:rsidR="00600D62" w:rsidRPr="00FB2B2F" w:rsidRDefault="00600D62" w:rsidP="002E1B40">
                  <w:pPr>
                    <w:jc w:val="center"/>
                    <w:rPr>
                      <w:rFonts w:cs="Times New Roman"/>
                      <w:sz w:val="20"/>
                      <w:szCs w:val="20"/>
                      <w:shd w:val="clear" w:color="auto" w:fill="FFFFFF"/>
                    </w:rPr>
                  </w:pPr>
                </w:p>
              </w:tc>
              <w:tc>
                <w:tcPr>
                  <w:tcW w:w="1222" w:type="dxa"/>
                </w:tcPr>
                <w:p w14:paraId="657F5C62" w14:textId="77777777" w:rsidR="00600D62" w:rsidRPr="00FB2B2F" w:rsidRDefault="00600D62" w:rsidP="002E1B40">
                  <w:pPr>
                    <w:jc w:val="center"/>
                    <w:rPr>
                      <w:rFonts w:cs="Times New Roman"/>
                      <w:sz w:val="20"/>
                      <w:szCs w:val="20"/>
                      <w:shd w:val="clear" w:color="auto" w:fill="FFFFFF"/>
                    </w:rPr>
                  </w:pPr>
                </w:p>
              </w:tc>
              <w:tc>
                <w:tcPr>
                  <w:tcW w:w="1503" w:type="dxa"/>
                </w:tcPr>
                <w:p w14:paraId="62081595" w14:textId="77777777" w:rsidR="00600D62" w:rsidRPr="00FB2B2F" w:rsidRDefault="00600D62" w:rsidP="002E1B40">
                  <w:pPr>
                    <w:jc w:val="center"/>
                    <w:rPr>
                      <w:rFonts w:cs="Times New Roman"/>
                      <w:sz w:val="20"/>
                      <w:szCs w:val="20"/>
                      <w:shd w:val="clear" w:color="auto" w:fill="FFFFFF"/>
                    </w:rPr>
                  </w:pPr>
                </w:p>
              </w:tc>
              <w:tc>
                <w:tcPr>
                  <w:tcW w:w="1420" w:type="dxa"/>
                </w:tcPr>
                <w:p w14:paraId="6B30EA3D" w14:textId="77777777" w:rsidR="00600D62" w:rsidRPr="00FB2B2F" w:rsidRDefault="00600D62" w:rsidP="002E1B40">
                  <w:pPr>
                    <w:jc w:val="center"/>
                    <w:rPr>
                      <w:rFonts w:cs="Times New Roman"/>
                      <w:sz w:val="20"/>
                      <w:szCs w:val="20"/>
                      <w:shd w:val="clear" w:color="auto" w:fill="FFFFFF"/>
                    </w:rPr>
                  </w:pPr>
                </w:p>
              </w:tc>
              <w:tc>
                <w:tcPr>
                  <w:tcW w:w="1045" w:type="dxa"/>
                </w:tcPr>
                <w:p w14:paraId="4E9722B1" w14:textId="77777777" w:rsidR="00600D62" w:rsidRPr="00FB2B2F" w:rsidRDefault="00600D62" w:rsidP="002E1B40">
                  <w:pPr>
                    <w:jc w:val="center"/>
                    <w:rPr>
                      <w:rFonts w:cs="Times New Roman"/>
                      <w:sz w:val="20"/>
                      <w:szCs w:val="20"/>
                      <w:shd w:val="clear" w:color="auto" w:fill="FFFFFF"/>
                    </w:rPr>
                  </w:pPr>
                </w:p>
              </w:tc>
            </w:tr>
            <w:tr w:rsidR="00FB2B2F" w:rsidRPr="00FB2B2F" w14:paraId="0B396F72" w14:textId="77777777" w:rsidTr="00600D62">
              <w:tc>
                <w:tcPr>
                  <w:tcW w:w="1524" w:type="dxa"/>
                  <w:vAlign w:val="bottom"/>
                </w:tcPr>
                <w:p w14:paraId="76C2CFFD" w14:textId="77777777" w:rsidR="00600D62" w:rsidRPr="00FB2B2F" w:rsidRDefault="00600D62" w:rsidP="00F10FF7">
                  <w:pPr>
                    <w:jc w:val="both"/>
                    <w:rPr>
                      <w:rFonts w:cs="Times New Roman"/>
                      <w:sz w:val="20"/>
                      <w:szCs w:val="20"/>
                      <w:shd w:val="clear" w:color="auto" w:fill="FFFFFF"/>
                    </w:rPr>
                  </w:pPr>
                  <w:r w:rsidRPr="00FB2B2F">
                    <w:rPr>
                      <w:rFonts w:cs="Times New Roman"/>
                      <w:sz w:val="20"/>
                      <w:szCs w:val="20"/>
                      <w:shd w:val="clear" w:color="auto" w:fill="FFFFFF"/>
                    </w:rPr>
                    <w:t>ŞAVŞAT</w:t>
                  </w:r>
                </w:p>
              </w:tc>
              <w:tc>
                <w:tcPr>
                  <w:tcW w:w="1423" w:type="dxa"/>
                </w:tcPr>
                <w:p w14:paraId="2AB21D44" w14:textId="77777777" w:rsidR="00600D62" w:rsidRPr="00FB2B2F" w:rsidRDefault="00600D62" w:rsidP="002E1B40">
                  <w:pPr>
                    <w:jc w:val="center"/>
                    <w:rPr>
                      <w:rFonts w:cs="Times New Roman"/>
                      <w:sz w:val="20"/>
                      <w:szCs w:val="20"/>
                      <w:shd w:val="clear" w:color="auto" w:fill="FFFFFF"/>
                    </w:rPr>
                  </w:pPr>
                </w:p>
              </w:tc>
              <w:tc>
                <w:tcPr>
                  <w:tcW w:w="1352" w:type="dxa"/>
                </w:tcPr>
                <w:p w14:paraId="0E197307" w14:textId="77777777" w:rsidR="00600D62" w:rsidRPr="00FB2B2F" w:rsidRDefault="00600D62" w:rsidP="002E1B40">
                  <w:pPr>
                    <w:jc w:val="center"/>
                    <w:rPr>
                      <w:rFonts w:cs="Times New Roman"/>
                      <w:sz w:val="20"/>
                      <w:szCs w:val="20"/>
                      <w:shd w:val="clear" w:color="auto" w:fill="FFFFFF"/>
                    </w:rPr>
                  </w:pPr>
                </w:p>
              </w:tc>
              <w:tc>
                <w:tcPr>
                  <w:tcW w:w="1222" w:type="dxa"/>
                </w:tcPr>
                <w:p w14:paraId="015E854D" w14:textId="77777777" w:rsidR="00600D62" w:rsidRPr="00FB2B2F" w:rsidRDefault="00600D62" w:rsidP="002E1B40">
                  <w:pPr>
                    <w:jc w:val="center"/>
                    <w:rPr>
                      <w:rFonts w:cs="Times New Roman"/>
                      <w:sz w:val="20"/>
                      <w:szCs w:val="20"/>
                      <w:shd w:val="clear" w:color="auto" w:fill="FFFFFF"/>
                    </w:rPr>
                  </w:pPr>
                </w:p>
              </w:tc>
              <w:tc>
                <w:tcPr>
                  <w:tcW w:w="1503" w:type="dxa"/>
                </w:tcPr>
                <w:p w14:paraId="222C7F77" w14:textId="77777777" w:rsidR="00600D62" w:rsidRPr="00FB2B2F" w:rsidRDefault="00600D62" w:rsidP="002E1B40">
                  <w:pPr>
                    <w:jc w:val="center"/>
                    <w:rPr>
                      <w:rFonts w:cs="Times New Roman"/>
                      <w:sz w:val="20"/>
                      <w:szCs w:val="20"/>
                      <w:shd w:val="clear" w:color="auto" w:fill="FFFFFF"/>
                    </w:rPr>
                  </w:pPr>
                </w:p>
              </w:tc>
              <w:tc>
                <w:tcPr>
                  <w:tcW w:w="1420" w:type="dxa"/>
                </w:tcPr>
                <w:p w14:paraId="2022BD51" w14:textId="77777777" w:rsidR="00600D62" w:rsidRPr="00FB2B2F" w:rsidRDefault="00600D62" w:rsidP="002E1B40">
                  <w:pPr>
                    <w:jc w:val="center"/>
                    <w:rPr>
                      <w:rFonts w:cs="Times New Roman"/>
                      <w:sz w:val="20"/>
                      <w:szCs w:val="20"/>
                      <w:shd w:val="clear" w:color="auto" w:fill="FFFFFF"/>
                    </w:rPr>
                  </w:pPr>
                </w:p>
              </w:tc>
              <w:tc>
                <w:tcPr>
                  <w:tcW w:w="1045" w:type="dxa"/>
                </w:tcPr>
                <w:p w14:paraId="6FC59D88" w14:textId="77777777" w:rsidR="00600D62" w:rsidRPr="00FB2B2F" w:rsidRDefault="00600D62" w:rsidP="002E1B40">
                  <w:pPr>
                    <w:jc w:val="center"/>
                    <w:rPr>
                      <w:rFonts w:cs="Times New Roman"/>
                      <w:sz w:val="20"/>
                      <w:szCs w:val="20"/>
                      <w:shd w:val="clear" w:color="auto" w:fill="FFFFFF"/>
                    </w:rPr>
                  </w:pPr>
                </w:p>
              </w:tc>
            </w:tr>
            <w:tr w:rsidR="00FB2B2F" w:rsidRPr="00FB2B2F" w14:paraId="6C462CF4" w14:textId="77777777" w:rsidTr="00600D62">
              <w:tc>
                <w:tcPr>
                  <w:tcW w:w="1524" w:type="dxa"/>
                  <w:vAlign w:val="bottom"/>
                </w:tcPr>
                <w:p w14:paraId="35751C0A" w14:textId="77777777" w:rsidR="00600D62" w:rsidRPr="00FB2B2F" w:rsidRDefault="00600D62" w:rsidP="00F10FF7">
                  <w:pPr>
                    <w:jc w:val="both"/>
                    <w:rPr>
                      <w:rFonts w:cs="Times New Roman"/>
                      <w:sz w:val="20"/>
                      <w:szCs w:val="20"/>
                      <w:shd w:val="clear" w:color="auto" w:fill="FFFFFF"/>
                    </w:rPr>
                  </w:pPr>
                  <w:r w:rsidRPr="00FB2B2F">
                    <w:rPr>
                      <w:rFonts w:cs="Times New Roman"/>
                      <w:sz w:val="20"/>
                      <w:szCs w:val="20"/>
                      <w:shd w:val="clear" w:color="auto" w:fill="FFFFFF"/>
                    </w:rPr>
                    <w:t>YUSUFELİ</w:t>
                  </w:r>
                </w:p>
              </w:tc>
              <w:tc>
                <w:tcPr>
                  <w:tcW w:w="1423" w:type="dxa"/>
                </w:tcPr>
                <w:p w14:paraId="68C18B3D" w14:textId="391C06F2" w:rsidR="00600D62" w:rsidRPr="00FB2B2F" w:rsidRDefault="00600D62" w:rsidP="002E1B40">
                  <w:pPr>
                    <w:jc w:val="center"/>
                    <w:rPr>
                      <w:rFonts w:cs="Times New Roman"/>
                      <w:sz w:val="20"/>
                      <w:szCs w:val="20"/>
                      <w:shd w:val="clear" w:color="auto" w:fill="FFFFFF"/>
                    </w:rPr>
                  </w:pPr>
                </w:p>
              </w:tc>
              <w:tc>
                <w:tcPr>
                  <w:tcW w:w="1352" w:type="dxa"/>
                </w:tcPr>
                <w:p w14:paraId="64079AAB" w14:textId="77777777" w:rsidR="00600D62" w:rsidRPr="00FB2B2F" w:rsidRDefault="00600D62" w:rsidP="002E1B40">
                  <w:pPr>
                    <w:jc w:val="center"/>
                    <w:rPr>
                      <w:rFonts w:cs="Times New Roman"/>
                      <w:sz w:val="20"/>
                      <w:szCs w:val="20"/>
                      <w:shd w:val="clear" w:color="auto" w:fill="FFFFFF"/>
                    </w:rPr>
                  </w:pPr>
                </w:p>
              </w:tc>
              <w:tc>
                <w:tcPr>
                  <w:tcW w:w="1222" w:type="dxa"/>
                </w:tcPr>
                <w:p w14:paraId="12C58776" w14:textId="77777777" w:rsidR="00600D62" w:rsidRPr="00FB2B2F" w:rsidRDefault="00600D62" w:rsidP="002E1B40">
                  <w:pPr>
                    <w:jc w:val="center"/>
                    <w:rPr>
                      <w:rFonts w:cs="Times New Roman"/>
                      <w:sz w:val="20"/>
                      <w:szCs w:val="20"/>
                      <w:shd w:val="clear" w:color="auto" w:fill="FFFFFF"/>
                    </w:rPr>
                  </w:pPr>
                </w:p>
              </w:tc>
              <w:tc>
                <w:tcPr>
                  <w:tcW w:w="1503" w:type="dxa"/>
                </w:tcPr>
                <w:p w14:paraId="3EEA7E94" w14:textId="77777777" w:rsidR="00600D62" w:rsidRPr="00FB2B2F" w:rsidRDefault="00600D62" w:rsidP="002E1B40">
                  <w:pPr>
                    <w:jc w:val="center"/>
                    <w:rPr>
                      <w:rFonts w:cs="Times New Roman"/>
                      <w:sz w:val="20"/>
                      <w:szCs w:val="20"/>
                      <w:shd w:val="clear" w:color="auto" w:fill="FFFFFF"/>
                    </w:rPr>
                  </w:pPr>
                </w:p>
              </w:tc>
              <w:tc>
                <w:tcPr>
                  <w:tcW w:w="1420" w:type="dxa"/>
                </w:tcPr>
                <w:p w14:paraId="4506BCE5" w14:textId="77777777" w:rsidR="00600D62" w:rsidRPr="00FB2B2F" w:rsidRDefault="00600D62" w:rsidP="002E1B40">
                  <w:pPr>
                    <w:jc w:val="center"/>
                    <w:rPr>
                      <w:rFonts w:cs="Times New Roman"/>
                      <w:sz w:val="20"/>
                      <w:szCs w:val="20"/>
                      <w:shd w:val="clear" w:color="auto" w:fill="FFFFFF"/>
                    </w:rPr>
                  </w:pPr>
                </w:p>
              </w:tc>
              <w:tc>
                <w:tcPr>
                  <w:tcW w:w="1045" w:type="dxa"/>
                </w:tcPr>
                <w:p w14:paraId="2E8981D2" w14:textId="77777777" w:rsidR="00600D62" w:rsidRPr="00FB2B2F" w:rsidRDefault="00600D62" w:rsidP="002E1B40">
                  <w:pPr>
                    <w:jc w:val="center"/>
                    <w:rPr>
                      <w:rFonts w:cs="Times New Roman"/>
                      <w:sz w:val="20"/>
                      <w:szCs w:val="20"/>
                      <w:shd w:val="clear" w:color="auto" w:fill="FFFFFF"/>
                    </w:rPr>
                  </w:pPr>
                </w:p>
              </w:tc>
            </w:tr>
            <w:tr w:rsidR="00FB2B2F" w:rsidRPr="00FB2B2F" w14:paraId="3486CBFA" w14:textId="77777777" w:rsidTr="00600D62">
              <w:tc>
                <w:tcPr>
                  <w:tcW w:w="1524" w:type="dxa"/>
                  <w:vAlign w:val="center"/>
                </w:tcPr>
                <w:p w14:paraId="5B377A69" w14:textId="77777777" w:rsidR="00600D62" w:rsidRPr="00FB2B2F" w:rsidRDefault="00600D62" w:rsidP="00F10FF7">
                  <w:pPr>
                    <w:jc w:val="both"/>
                    <w:rPr>
                      <w:rFonts w:cs="Times New Roman"/>
                      <w:b/>
                      <w:sz w:val="20"/>
                      <w:szCs w:val="20"/>
                      <w:shd w:val="clear" w:color="auto" w:fill="FFFFFF"/>
                    </w:rPr>
                  </w:pPr>
                  <w:r w:rsidRPr="00FB2B2F">
                    <w:rPr>
                      <w:rFonts w:cs="Times New Roman"/>
                      <w:b/>
                      <w:sz w:val="20"/>
                      <w:szCs w:val="20"/>
                      <w:shd w:val="clear" w:color="auto" w:fill="FFFFFF"/>
                    </w:rPr>
                    <w:t>TOPLAM</w:t>
                  </w:r>
                </w:p>
              </w:tc>
              <w:tc>
                <w:tcPr>
                  <w:tcW w:w="1423" w:type="dxa"/>
                </w:tcPr>
                <w:p w14:paraId="7A5FEC07" w14:textId="77777777" w:rsidR="00600D62" w:rsidRPr="00FB2B2F" w:rsidRDefault="002E1B40" w:rsidP="002E1B40">
                  <w:pPr>
                    <w:jc w:val="center"/>
                    <w:rPr>
                      <w:rFonts w:cs="Times New Roman"/>
                      <w:b/>
                      <w:sz w:val="20"/>
                      <w:szCs w:val="20"/>
                      <w:shd w:val="clear" w:color="auto" w:fill="FFFFFF"/>
                    </w:rPr>
                  </w:pPr>
                  <w:r w:rsidRPr="00FB2B2F">
                    <w:rPr>
                      <w:rFonts w:cs="Times New Roman"/>
                      <w:b/>
                      <w:sz w:val="20"/>
                      <w:szCs w:val="20"/>
                      <w:shd w:val="clear" w:color="auto" w:fill="FFFFFF"/>
                    </w:rPr>
                    <w:t>29</w:t>
                  </w:r>
                </w:p>
              </w:tc>
              <w:tc>
                <w:tcPr>
                  <w:tcW w:w="1352" w:type="dxa"/>
                </w:tcPr>
                <w:p w14:paraId="4CEEB93C" w14:textId="77777777" w:rsidR="00600D62" w:rsidRPr="00FB2B2F" w:rsidRDefault="002E1B40" w:rsidP="002E1B40">
                  <w:pPr>
                    <w:jc w:val="center"/>
                    <w:rPr>
                      <w:rFonts w:cs="Times New Roman"/>
                      <w:b/>
                      <w:sz w:val="20"/>
                      <w:szCs w:val="20"/>
                      <w:shd w:val="clear" w:color="auto" w:fill="FFFFFF"/>
                    </w:rPr>
                  </w:pPr>
                  <w:r w:rsidRPr="00FB2B2F">
                    <w:rPr>
                      <w:rFonts w:cs="Times New Roman"/>
                      <w:b/>
                      <w:sz w:val="20"/>
                      <w:szCs w:val="20"/>
                      <w:shd w:val="clear" w:color="auto" w:fill="FFFFFF"/>
                    </w:rPr>
                    <w:t>5</w:t>
                  </w:r>
                </w:p>
              </w:tc>
              <w:tc>
                <w:tcPr>
                  <w:tcW w:w="1222" w:type="dxa"/>
                </w:tcPr>
                <w:p w14:paraId="7D4513D3" w14:textId="45009C57" w:rsidR="00600D62" w:rsidRPr="00FB2B2F" w:rsidRDefault="0086138C" w:rsidP="002E1B40">
                  <w:pPr>
                    <w:jc w:val="center"/>
                    <w:rPr>
                      <w:rFonts w:cs="Times New Roman"/>
                      <w:b/>
                      <w:sz w:val="20"/>
                      <w:szCs w:val="20"/>
                      <w:shd w:val="clear" w:color="auto" w:fill="FFFFFF"/>
                    </w:rPr>
                  </w:pPr>
                  <w:r w:rsidRPr="00FB2B2F">
                    <w:rPr>
                      <w:rFonts w:cs="Times New Roman"/>
                      <w:b/>
                      <w:sz w:val="20"/>
                      <w:szCs w:val="20"/>
                      <w:shd w:val="clear" w:color="auto" w:fill="FFFFFF"/>
                    </w:rPr>
                    <w:t>1</w:t>
                  </w:r>
                </w:p>
              </w:tc>
              <w:tc>
                <w:tcPr>
                  <w:tcW w:w="1503" w:type="dxa"/>
                </w:tcPr>
                <w:p w14:paraId="5E168E78" w14:textId="77777777" w:rsidR="00600D62" w:rsidRPr="00FB2B2F" w:rsidRDefault="00600D62" w:rsidP="002E1B40">
                  <w:pPr>
                    <w:jc w:val="center"/>
                    <w:rPr>
                      <w:rFonts w:cs="Times New Roman"/>
                      <w:b/>
                      <w:sz w:val="20"/>
                      <w:szCs w:val="20"/>
                      <w:shd w:val="clear" w:color="auto" w:fill="FFFFFF"/>
                    </w:rPr>
                  </w:pPr>
                </w:p>
              </w:tc>
              <w:tc>
                <w:tcPr>
                  <w:tcW w:w="1420" w:type="dxa"/>
                </w:tcPr>
                <w:p w14:paraId="22648583" w14:textId="77777777" w:rsidR="00600D62" w:rsidRPr="00FB2B2F" w:rsidRDefault="00600D62" w:rsidP="002E1B40">
                  <w:pPr>
                    <w:jc w:val="center"/>
                    <w:rPr>
                      <w:rFonts w:cs="Times New Roman"/>
                      <w:b/>
                      <w:sz w:val="20"/>
                      <w:szCs w:val="20"/>
                      <w:shd w:val="clear" w:color="auto" w:fill="FFFFFF"/>
                    </w:rPr>
                  </w:pPr>
                </w:p>
              </w:tc>
              <w:tc>
                <w:tcPr>
                  <w:tcW w:w="1045" w:type="dxa"/>
                </w:tcPr>
                <w:p w14:paraId="0562A5FF" w14:textId="510323E6" w:rsidR="00600D62" w:rsidRPr="00FB2B2F" w:rsidRDefault="002E1B40" w:rsidP="002E1B40">
                  <w:pPr>
                    <w:jc w:val="center"/>
                    <w:rPr>
                      <w:rFonts w:cs="Times New Roman"/>
                      <w:b/>
                      <w:sz w:val="20"/>
                      <w:szCs w:val="20"/>
                      <w:shd w:val="clear" w:color="auto" w:fill="FFFFFF"/>
                    </w:rPr>
                  </w:pPr>
                  <w:r w:rsidRPr="00FB2B2F">
                    <w:rPr>
                      <w:rFonts w:cs="Times New Roman"/>
                      <w:b/>
                      <w:sz w:val="20"/>
                      <w:szCs w:val="20"/>
                      <w:shd w:val="clear" w:color="auto" w:fill="FFFFFF"/>
                    </w:rPr>
                    <w:t>3</w:t>
                  </w:r>
                  <w:r w:rsidR="0086138C" w:rsidRPr="00FB2B2F">
                    <w:rPr>
                      <w:rFonts w:cs="Times New Roman"/>
                      <w:b/>
                      <w:sz w:val="20"/>
                      <w:szCs w:val="20"/>
                      <w:shd w:val="clear" w:color="auto" w:fill="FFFFFF"/>
                    </w:rPr>
                    <w:t>5</w:t>
                  </w:r>
                </w:p>
              </w:tc>
            </w:tr>
          </w:tbl>
          <w:p w14:paraId="324C1355" w14:textId="77777777" w:rsidR="00600D62" w:rsidRPr="00FB2B2F" w:rsidRDefault="00600D62" w:rsidP="00351850">
            <w:pPr>
              <w:jc w:val="both"/>
              <w:rPr>
                <w:rFonts w:ascii="Times New Roman" w:hAnsi="Times New Roman" w:cs="Times New Roman"/>
                <w:b/>
                <w:sz w:val="20"/>
                <w:szCs w:val="20"/>
                <w:shd w:val="clear" w:color="auto" w:fill="FFFFFF"/>
              </w:rPr>
            </w:pPr>
          </w:p>
          <w:p w14:paraId="2B8E71BB" w14:textId="77777777" w:rsidR="00D11D5F" w:rsidRPr="00FB2B2F" w:rsidRDefault="00D11D5F" w:rsidP="00351850">
            <w:pPr>
              <w:jc w:val="both"/>
              <w:rPr>
                <w:rFonts w:ascii="Times New Roman" w:hAnsi="Times New Roman" w:cs="Times New Roman"/>
                <w:b/>
                <w:shd w:val="clear" w:color="auto" w:fill="FFFFFF"/>
              </w:rPr>
            </w:pPr>
            <w:r w:rsidRPr="00FB2B2F">
              <w:rPr>
                <w:rFonts w:ascii="Times New Roman" w:hAnsi="Times New Roman" w:cs="Times New Roman"/>
                <w:b/>
                <w:shd w:val="clear" w:color="auto" w:fill="FFFFFF"/>
              </w:rPr>
              <w:t>C-Sağlık Hizmetleri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5"/>
              <w:gridCol w:w="1468"/>
              <w:gridCol w:w="1310"/>
              <w:gridCol w:w="1717"/>
              <w:gridCol w:w="1643"/>
              <w:gridCol w:w="1616"/>
            </w:tblGrid>
            <w:tr w:rsidR="00FB2B2F" w:rsidRPr="00FB2B2F" w14:paraId="4FA031CD" w14:textId="77777777" w:rsidTr="000049C3">
              <w:tc>
                <w:tcPr>
                  <w:tcW w:w="1735" w:type="dxa"/>
                  <w:vAlign w:val="center"/>
                </w:tcPr>
                <w:p w14:paraId="12ADE236" w14:textId="77777777" w:rsidR="00D11D5F" w:rsidRPr="00FB2B2F" w:rsidRDefault="00D11D5F" w:rsidP="003D3D74">
                  <w:pPr>
                    <w:jc w:val="center"/>
                    <w:rPr>
                      <w:rFonts w:ascii="Times New Roman" w:hAnsi="Times New Roman" w:cs="Times New Roman"/>
                      <w:sz w:val="20"/>
                      <w:szCs w:val="20"/>
                      <w:shd w:val="clear" w:color="auto" w:fill="FFFFFF"/>
                    </w:rPr>
                  </w:pPr>
                  <w:r w:rsidRPr="00FB2B2F">
                    <w:rPr>
                      <w:rFonts w:ascii="Times New Roman" w:hAnsi="Times New Roman" w:cs="Times New Roman"/>
                      <w:b/>
                      <w:bCs/>
                      <w:sz w:val="20"/>
                      <w:szCs w:val="20"/>
                      <w:shd w:val="clear" w:color="auto" w:fill="FFFFFF"/>
                    </w:rPr>
                    <w:t>İLÇESİ</w:t>
                  </w:r>
                </w:p>
              </w:tc>
              <w:tc>
                <w:tcPr>
                  <w:tcW w:w="1468" w:type="dxa"/>
                  <w:vAlign w:val="center"/>
                </w:tcPr>
                <w:p w14:paraId="33CBEBD6" w14:textId="77777777" w:rsidR="00D11D5F" w:rsidRPr="00FB2B2F" w:rsidRDefault="00D11D5F" w:rsidP="003D3D74">
                  <w:pPr>
                    <w:jc w:val="center"/>
                    <w:rPr>
                      <w:rFonts w:ascii="Times New Roman" w:hAnsi="Times New Roman" w:cs="Times New Roman"/>
                      <w:sz w:val="20"/>
                      <w:szCs w:val="20"/>
                      <w:shd w:val="clear" w:color="auto" w:fill="FFFFFF"/>
                    </w:rPr>
                  </w:pPr>
                  <w:r w:rsidRPr="00FB2B2F">
                    <w:rPr>
                      <w:rFonts w:ascii="Times New Roman" w:hAnsi="Times New Roman" w:cs="Times New Roman"/>
                      <w:b/>
                      <w:bCs/>
                      <w:sz w:val="20"/>
                      <w:szCs w:val="20"/>
                      <w:shd w:val="clear" w:color="auto" w:fill="FFFFFF"/>
                    </w:rPr>
                    <w:t>FAKÜLTE</w:t>
                  </w:r>
                </w:p>
              </w:tc>
              <w:tc>
                <w:tcPr>
                  <w:tcW w:w="1310" w:type="dxa"/>
                </w:tcPr>
                <w:p w14:paraId="31234FC1" w14:textId="77777777" w:rsidR="00D11D5F" w:rsidRPr="00FB2B2F" w:rsidRDefault="00D11D5F" w:rsidP="003D3D74">
                  <w:pPr>
                    <w:jc w:val="center"/>
                    <w:rPr>
                      <w:rFonts w:ascii="Times New Roman" w:hAnsi="Times New Roman" w:cs="Times New Roman"/>
                      <w:b/>
                      <w:bCs/>
                      <w:sz w:val="20"/>
                      <w:szCs w:val="20"/>
                      <w:shd w:val="clear" w:color="auto" w:fill="FFFFFF"/>
                    </w:rPr>
                  </w:pPr>
                  <w:r w:rsidRPr="00FB2B2F">
                    <w:rPr>
                      <w:rFonts w:ascii="Times New Roman" w:hAnsi="Times New Roman" w:cs="Times New Roman"/>
                      <w:b/>
                      <w:bCs/>
                      <w:sz w:val="20"/>
                      <w:szCs w:val="20"/>
                      <w:shd w:val="clear" w:color="auto" w:fill="FFFFFF"/>
                    </w:rPr>
                    <w:t>LİSE</w:t>
                  </w:r>
                </w:p>
              </w:tc>
              <w:tc>
                <w:tcPr>
                  <w:tcW w:w="1717" w:type="dxa"/>
                  <w:vAlign w:val="center"/>
                </w:tcPr>
                <w:p w14:paraId="32B75EE1" w14:textId="77777777" w:rsidR="00D11D5F" w:rsidRPr="00FB2B2F" w:rsidRDefault="00D11D5F" w:rsidP="003D3D74">
                  <w:pPr>
                    <w:jc w:val="center"/>
                    <w:rPr>
                      <w:rFonts w:ascii="Times New Roman" w:hAnsi="Times New Roman" w:cs="Times New Roman"/>
                      <w:sz w:val="20"/>
                      <w:szCs w:val="20"/>
                      <w:shd w:val="clear" w:color="auto" w:fill="FFFFFF"/>
                    </w:rPr>
                  </w:pPr>
                  <w:r w:rsidRPr="00FB2B2F">
                    <w:rPr>
                      <w:rFonts w:ascii="Times New Roman" w:hAnsi="Times New Roman" w:cs="Times New Roman"/>
                      <w:b/>
                      <w:bCs/>
                      <w:sz w:val="20"/>
                      <w:szCs w:val="20"/>
                      <w:shd w:val="clear" w:color="auto" w:fill="FFFFFF"/>
                    </w:rPr>
                    <w:t>ORTAOKUL</w:t>
                  </w:r>
                </w:p>
              </w:tc>
              <w:tc>
                <w:tcPr>
                  <w:tcW w:w="1643" w:type="dxa"/>
                  <w:vAlign w:val="center"/>
                </w:tcPr>
                <w:p w14:paraId="3FBFA751" w14:textId="77777777" w:rsidR="00D11D5F" w:rsidRPr="00FB2B2F" w:rsidRDefault="00D11D5F" w:rsidP="003D3D74">
                  <w:pPr>
                    <w:jc w:val="center"/>
                    <w:rPr>
                      <w:rFonts w:ascii="Times New Roman" w:hAnsi="Times New Roman" w:cs="Times New Roman"/>
                      <w:sz w:val="20"/>
                      <w:szCs w:val="20"/>
                      <w:shd w:val="clear" w:color="auto" w:fill="FFFFFF"/>
                    </w:rPr>
                  </w:pPr>
                  <w:r w:rsidRPr="00FB2B2F">
                    <w:rPr>
                      <w:rFonts w:ascii="Times New Roman" w:hAnsi="Times New Roman" w:cs="Times New Roman"/>
                      <w:b/>
                      <w:bCs/>
                      <w:sz w:val="20"/>
                      <w:szCs w:val="20"/>
                      <w:shd w:val="clear" w:color="auto" w:fill="FFFFFF"/>
                    </w:rPr>
                    <w:t>İLKOKUL</w:t>
                  </w:r>
                </w:p>
              </w:tc>
              <w:tc>
                <w:tcPr>
                  <w:tcW w:w="1616" w:type="dxa"/>
                  <w:vAlign w:val="center"/>
                </w:tcPr>
                <w:p w14:paraId="3682B681" w14:textId="77777777" w:rsidR="00D11D5F" w:rsidRPr="00FB2B2F" w:rsidRDefault="00D11D5F" w:rsidP="003D3D74">
                  <w:pPr>
                    <w:jc w:val="center"/>
                    <w:rPr>
                      <w:rFonts w:ascii="Times New Roman" w:hAnsi="Times New Roman" w:cs="Times New Roman"/>
                      <w:sz w:val="20"/>
                      <w:szCs w:val="20"/>
                      <w:shd w:val="clear" w:color="auto" w:fill="FFFFFF"/>
                    </w:rPr>
                  </w:pPr>
                  <w:r w:rsidRPr="00FB2B2F">
                    <w:rPr>
                      <w:rFonts w:ascii="Times New Roman" w:hAnsi="Times New Roman" w:cs="Times New Roman"/>
                      <w:b/>
                      <w:bCs/>
                      <w:sz w:val="20"/>
                      <w:szCs w:val="20"/>
                      <w:shd w:val="clear" w:color="auto" w:fill="FFFFFF"/>
                    </w:rPr>
                    <w:t>TOPLAM</w:t>
                  </w:r>
                </w:p>
              </w:tc>
            </w:tr>
            <w:tr w:rsidR="00FB2B2F" w:rsidRPr="00FB2B2F" w14:paraId="44C684C7" w14:textId="77777777" w:rsidTr="000049C3">
              <w:tc>
                <w:tcPr>
                  <w:tcW w:w="1735" w:type="dxa"/>
                  <w:vAlign w:val="bottom"/>
                </w:tcPr>
                <w:p w14:paraId="4FA3757D" w14:textId="77777777" w:rsidR="00D11D5F" w:rsidRPr="00FB2B2F" w:rsidRDefault="00D11D5F" w:rsidP="003D3D74">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MERKEZ</w:t>
                  </w:r>
                </w:p>
              </w:tc>
              <w:tc>
                <w:tcPr>
                  <w:tcW w:w="1468" w:type="dxa"/>
                </w:tcPr>
                <w:p w14:paraId="4CDF2B74" w14:textId="77777777" w:rsidR="00D11D5F" w:rsidRPr="00FB2B2F" w:rsidRDefault="00D11D5F" w:rsidP="000049C3">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c>
                <w:tcPr>
                  <w:tcW w:w="1310" w:type="dxa"/>
                </w:tcPr>
                <w:p w14:paraId="2892E253" w14:textId="77777777" w:rsidR="00D11D5F" w:rsidRPr="00FB2B2F" w:rsidRDefault="00D11D5F" w:rsidP="00351850">
                  <w:pPr>
                    <w:jc w:val="both"/>
                    <w:rPr>
                      <w:rFonts w:ascii="Times New Roman" w:hAnsi="Times New Roman" w:cs="Times New Roman"/>
                      <w:sz w:val="20"/>
                      <w:szCs w:val="20"/>
                      <w:shd w:val="clear" w:color="auto" w:fill="FFFFFF"/>
                    </w:rPr>
                  </w:pPr>
                </w:p>
              </w:tc>
              <w:tc>
                <w:tcPr>
                  <w:tcW w:w="1717" w:type="dxa"/>
                </w:tcPr>
                <w:p w14:paraId="2601542F" w14:textId="77777777" w:rsidR="00D11D5F" w:rsidRPr="00FB2B2F" w:rsidRDefault="00D11D5F" w:rsidP="00351850">
                  <w:pPr>
                    <w:jc w:val="both"/>
                    <w:rPr>
                      <w:rFonts w:ascii="Times New Roman" w:hAnsi="Times New Roman" w:cs="Times New Roman"/>
                      <w:sz w:val="20"/>
                      <w:szCs w:val="20"/>
                      <w:shd w:val="clear" w:color="auto" w:fill="FFFFFF"/>
                    </w:rPr>
                  </w:pPr>
                </w:p>
              </w:tc>
              <w:tc>
                <w:tcPr>
                  <w:tcW w:w="1643" w:type="dxa"/>
                </w:tcPr>
                <w:p w14:paraId="1C07543C" w14:textId="77777777" w:rsidR="00D11D5F" w:rsidRPr="00FB2B2F" w:rsidRDefault="00D11D5F" w:rsidP="000049C3">
                  <w:pPr>
                    <w:jc w:val="center"/>
                    <w:rPr>
                      <w:rFonts w:ascii="Times New Roman" w:hAnsi="Times New Roman" w:cs="Times New Roman"/>
                      <w:sz w:val="20"/>
                      <w:szCs w:val="20"/>
                      <w:shd w:val="clear" w:color="auto" w:fill="FFFFFF"/>
                    </w:rPr>
                  </w:pPr>
                </w:p>
              </w:tc>
              <w:tc>
                <w:tcPr>
                  <w:tcW w:w="1616" w:type="dxa"/>
                </w:tcPr>
                <w:p w14:paraId="60374E5F" w14:textId="77777777" w:rsidR="00D11D5F" w:rsidRPr="00FB2B2F" w:rsidRDefault="00D11D5F" w:rsidP="000049C3">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r>
            <w:tr w:rsidR="00FB2B2F" w:rsidRPr="00FB2B2F" w14:paraId="54E3759C" w14:textId="77777777" w:rsidTr="000049C3">
              <w:tc>
                <w:tcPr>
                  <w:tcW w:w="1735" w:type="dxa"/>
                  <w:vAlign w:val="bottom"/>
                </w:tcPr>
                <w:p w14:paraId="0EE0A036" w14:textId="77777777" w:rsidR="00D11D5F" w:rsidRPr="00FB2B2F" w:rsidRDefault="00D11D5F" w:rsidP="003D3D74">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ARDANUÇ</w:t>
                  </w:r>
                </w:p>
              </w:tc>
              <w:tc>
                <w:tcPr>
                  <w:tcW w:w="1468" w:type="dxa"/>
                </w:tcPr>
                <w:p w14:paraId="5A6EE9E5" w14:textId="77777777" w:rsidR="00D11D5F" w:rsidRPr="00FB2B2F" w:rsidRDefault="00D11D5F" w:rsidP="00351850">
                  <w:pPr>
                    <w:jc w:val="both"/>
                    <w:rPr>
                      <w:rFonts w:ascii="Times New Roman" w:hAnsi="Times New Roman" w:cs="Times New Roman"/>
                      <w:sz w:val="20"/>
                      <w:szCs w:val="20"/>
                      <w:shd w:val="clear" w:color="auto" w:fill="FFFFFF"/>
                    </w:rPr>
                  </w:pPr>
                </w:p>
              </w:tc>
              <w:tc>
                <w:tcPr>
                  <w:tcW w:w="1310" w:type="dxa"/>
                </w:tcPr>
                <w:p w14:paraId="6C0FCB75" w14:textId="77777777" w:rsidR="00D11D5F" w:rsidRPr="00FB2B2F" w:rsidRDefault="00D11D5F" w:rsidP="00351850">
                  <w:pPr>
                    <w:jc w:val="both"/>
                    <w:rPr>
                      <w:rFonts w:ascii="Times New Roman" w:hAnsi="Times New Roman" w:cs="Times New Roman"/>
                      <w:sz w:val="20"/>
                      <w:szCs w:val="20"/>
                      <w:shd w:val="clear" w:color="auto" w:fill="FFFFFF"/>
                    </w:rPr>
                  </w:pPr>
                </w:p>
              </w:tc>
              <w:tc>
                <w:tcPr>
                  <w:tcW w:w="1717" w:type="dxa"/>
                </w:tcPr>
                <w:p w14:paraId="34FD3C78" w14:textId="77777777" w:rsidR="00D11D5F" w:rsidRPr="00FB2B2F" w:rsidRDefault="00D11D5F" w:rsidP="00351850">
                  <w:pPr>
                    <w:jc w:val="both"/>
                    <w:rPr>
                      <w:rFonts w:ascii="Times New Roman" w:hAnsi="Times New Roman" w:cs="Times New Roman"/>
                      <w:sz w:val="20"/>
                      <w:szCs w:val="20"/>
                      <w:shd w:val="clear" w:color="auto" w:fill="FFFFFF"/>
                    </w:rPr>
                  </w:pPr>
                </w:p>
              </w:tc>
              <w:tc>
                <w:tcPr>
                  <w:tcW w:w="1643" w:type="dxa"/>
                </w:tcPr>
                <w:p w14:paraId="72058FE6" w14:textId="77777777" w:rsidR="00D11D5F" w:rsidRPr="00FB2B2F" w:rsidRDefault="00D11D5F" w:rsidP="00351850">
                  <w:pPr>
                    <w:jc w:val="both"/>
                    <w:rPr>
                      <w:rFonts w:ascii="Times New Roman" w:hAnsi="Times New Roman" w:cs="Times New Roman"/>
                      <w:sz w:val="20"/>
                      <w:szCs w:val="20"/>
                      <w:shd w:val="clear" w:color="auto" w:fill="FFFFFF"/>
                    </w:rPr>
                  </w:pPr>
                </w:p>
              </w:tc>
              <w:tc>
                <w:tcPr>
                  <w:tcW w:w="1616" w:type="dxa"/>
                </w:tcPr>
                <w:p w14:paraId="5A6E4F42" w14:textId="77777777" w:rsidR="00D11D5F" w:rsidRPr="00FB2B2F" w:rsidRDefault="00D11D5F" w:rsidP="00351850">
                  <w:pPr>
                    <w:jc w:val="both"/>
                    <w:rPr>
                      <w:rFonts w:ascii="Times New Roman" w:hAnsi="Times New Roman" w:cs="Times New Roman"/>
                      <w:sz w:val="20"/>
                      <w:szCs w:val="20"/>
                      <w:shd w:val="clear" w:color="auto" w:fill="FFFFFF"/>
                    </w:rPr>
                  </w:pPr>
                </w:p>
              </w:tc>
            </w:tr>
            <w:tr w:rsidR="00FB2B2F" w:rsidRPr="00FB2B2F" w14:paraId="25D428A2" w14:textId="77777777" w:rsidTr="000049C3">
              <w:tc>
                <w:tcPr>
                  <w:tcW w:w="1735" w:type="dxa"/>
                  <w:vAlign w:val="bottom"/>
                </w:tcPr>
                <w:p w14:paraId="3523CB52" w14:textId="77777777" w:rsidR="00D11D5F" w:rsidRPr="00FB2B2F" w:rsidRDefault="00D11D5F" w:rsidP="003D3D74">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ARHAVİ</w:t>
                  </w:r>
                </w:p>
              </w:tc>
              <w:tc>
                <w:tcPr>
                  <w:tcW w:w="1468" w:type="dxa"/>
                </w:tcPr>
                <w:p w14:paraId="393BE6FA" w14:textId="77777777" w:rsidR="00D11D5F" w:rsidRPr="00FB2B2F" w:rsidRDefault="00D11D5F" w:rsidP="00351850">
                  <w:pPr>
                    <w:jc w:val="both"/>
                    <w:rPr>
                      <w:rFonts w:ascii="Times New Roman" w:hAnsi="Times New Roman" w:cs="Times New Roman"/>
                      <w:sz w:val="20"/>
                      <w:szCs w:val="20"/>
                      <w:shd w:val="clear" w:color="auto" w:fill="FFFFFF"/>
                    </w:rPr>
                  </w:pPr>
                </w:p>
              </w:tc>
              <w:tc>
                <w:tcPr>
                  <w:tcW w:w="1310" w:type="dxa"/>
                </w:tcPr>
                <w:p w14:paraId="4A18C4A9" w14:textId="77777777" w:rsidR="00D11D5F" w:rsidRPr="00FB2B2F" w:rsidRDefault="00D11D5F" w:rsidP="00351850">
                  <w:pPr>
                    <w:jc w:val="both"/>
                    <w:rPr>
                      <w:rFonts w:ascii="Times New Roman" w:hAnsi="Times New Roman" w:cs="Times New Roman"/>
                      <w:sz w:val="20"/>
                      <w:szCs w:val="20"/>
                      <w:shd w:val="clear" w:color="auto" w:fill="FFFFFF"/>
                    </w:rPr>
                  </w:pPr>
                </w:p>
              </w:tc>
              <w:tc>
                <w:tcPr>
                  <w:tcW w:w="1717" w:type="dxa"/>
                </w:tcPr>
                <w:p w14:paraId="333D57F2" w14:textId="77777777" w:rsidR="00D11D5F" w:rsidRPr="00FB2B2F" w:rsidRDefault="00D11D5F" w:rsidP="00351850">
                  <w:pPr>
                    <w:jc w:val="both"/>
                    <w:rPr>
                      <w:rFonts w:ascii="Times New Roman" w:hAnsi="Times New Roman" w:cs="Times New Roman"/>
                      <w:sz w:val="20"/>
                      <w:szCs w:val="20"/>
                      <w:shd w:val="clear" w:color="auto" w:fill="FFFFFF"/>
                    </w:rPr>
                  </w:pPr>
                </w:p>
              </w:tc>
              <w:tc>
                <w:tcPr>
                  <w:tcW w:w="1643" w:type="dxa"/>
                </w:tcPr>
                <w:p w14:paraId="53639C81" w14:textId="77777777" w:rsidR="00D11D5F" w:rsidRPr="00FB2B2F" w:rsidRDefault="00D11D5F" w:rsidP="00351850">
                  <w:pPr>
                    <w:jc w:val="both"/>
                    <w:rPr>
                      <w:rFonts w:ascii="Times New Roman" w:hAnsi="Times New Roman" w:cs="Times New Roman"/>
                      <w:sz w:val="20"/>
                      <w:szCs w:val="20"/>
                      <w:shd w:val="clear" w:color="auto" w:fill="FFFFFF"/>
                    </w:rPr>
                  </w:pPr>
                </w:p>
              </w:tc>
              <w:tc>
                <w:tcPr>
                  <w:tcW w:w="1616" w:type="dxa"/>
                </w:tcPr>
                <w:p w14:paraId="2F77E68B" w14:textId="77777777" w:rsidR="00D11D5F" w:rsidRPr="00FB2B2F" w:rsidRDefault="00D11D5F" w:rsidP="00351850">
                  <w:pPr>
                    <w:jc w:val="both"/>
                    <w:rPr>
                      <w:rFonts w:ascii="Times New Roman" w:hAnsi="Times New Roman" w:cs="Times New Roman"/>
                      <w:sz w:val="20"/>
                      <w:szCs w:val="20"/>
                      <w:shd w:val="clear" w:color="auto" w:fill="FFFFFF"/>
                    </w:rPr>
                  </w:pPr>
                </w:p>
              </w:tc>
            </w:tr>
            <w:tr w:rsidR="00FB2B2F" w:rsidRPr="00FB2B2F" w14:paraId="46DD03AF" w14:textId="77777777" w:rsidTr="000049C3">
              <w:tc>
                <w:tcPr>
                  <w:tcW w:w="1735" w:type="dxa"/>
                  <w:vAlign w:val="bottom"/>
                </w:tcPr>
                <w:p w14:paraId="572782ED" w14:textId="77777777" w:rsidR="00D11D5F" w:rsidRPr="00FB2B2F" w:rsidRDefault="00D11D5F" w:rsidP="003D3D74">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BORÇKA</w:t>
                  </w:r>
                </w:p>
              </w:tc>
              <w:tc>
                <w:tcPr>
                  <w:tcW w:w="1468" w:type="dxa"/>
                </w:tcPr>
                <w:p w14:paraId="21D6A128" w14:textId="77777777" w:rsidR="00D11D5F" w:rsidRPr="00FB2B2F" w:rsidRDefault="00D11D5F" w:rsidP="00351850">
                  <w:pPr>
                    <w:jc w:val="both"/>
                    <w:rPr>
                      <w:rFonts w:ascii="Times New Roman" w:hAnsi="Times New Roman" w:cs="Times New Roman"/>
                      <w:sz w:val="20"/>
                      <w:szCs w:val="20"/>
                      <w:shd w:val="clear" w:color="auto" w:fill="FFFFFF"/>
                    </w:rPr>
                  </w:pPr>
                </w:p>
              </w:tc>
              <w:tc>
                <w:tcPr>
                  <w:tcW w:w="1310" w:type="dxa"/>
                </w:tcPr>
                <w:p w14:paraId="41F133F4" w14:textId="77777777" w:rsidR="00D11D5F" w:rsidRPr="00FB2B2F" w:rsidRDefault="00D11D5F" w:rsidP="00351850">
                  <w:pPr>
                    <w:jc w:val="both"/>
                    <w:rPr>
                      <w:rFonts w:ascii="Times New Roman" w:hAnsi="Times New Roman" w:cs="Times New Roman"/>
                      <w:sz w:val="20"/>
                      <w:szCs w:val="20"/>
                      <w:shd w:val="clear" w:color="auto" w:fill="FFFFFF"/>
                    </w:rPr>
                  </w:pPr>
                </w:p>
              </w:tc>
              <w:tc>
                <w:tcPr>
                  <w:tcW w:w="1717" w:type="dxa"/>
                </w:tcPr>
                <w:p w14:paraId="5D62E8DD" w14:textId="77777777" w:rsidR="00D11D5F" w:rsidRPr="00FB2B2F" w:rsidRDefault="00D11D5F" w:rsidP="00351850">
                  <w:pPr>
                    <w:jc w:val="both"/>
                    <w:rPr>
                      <w:rFonts w:ascii="Times New Roman" w:hAnsi="Times New Roman" w:cs="Times New Roman"/>
                      <w:sz w:val="20"/>
                      <w:szCs w:val="20"/>
                      <w:shd w:val="clear" w:color="auto" w:fill="FFFFFF"/>
                    </w:rPr>
                  </w:pPr>
                </w:p>
              </w:tc>
              <w:tc>
                <w:tcPr>
                  <w:tcW w:w="1643" w:type="dxa"/>
                </w:tcPr>
                <w:p w14:paraId="368C3C3B" w14:textId="77777777" w:rsidR="00D11D5F" w:rsidRPr="00FB2B2F" w:rsidRDefault="00D11D5F" w:rsidP="00351850">
                  <w:pPr>
                    <w:jc w:val="both"/>
                    <w:rPr>
                      <w:rFonts w:ascii="Times New Roman" w:hAnsi="Times New Roman" w:cs="Times New Roman"/>
                      <w:sz w:val="20"/>
                      <w:szCs w:val="20"/>
                      <w:shd w:val="clear" w:color="auto" w:fill="FFFFFF"/>
                    </w:rPr>
                  </w:pPr>
                </w:p>
              </w:tc>
              <w:tc>
                <w:tcPr>
                  <w:tcW w:w="1616" w:type="dxa"/>
                </w:tcPr>
                <w:p w14:paraId="3CEF6406" w14:textId="77777777" w:rsidR="00D11D5F" w:rsidRPr="00FB2B2F" w:rsidRDefault="00D11D5F" w:rsidP="00351850">
                  <w:pPr>
                    <w:jc w:val="both"/>
                    <w:rPr>
                      <w:rFonts w:ascii="Times New Roman" w:hAnsi="Times New Roman" w:cs="Times New Roman"/>
                      <w:sz w:val="20"/>
                      <w:szCs w:val="20"/>
                      <w:shd w:val="clear" w:color="auto" w:fill="FFFFFF"/>
                    </w:rPr>
                  </w:pPr>
                </w:p>
              </w:tc>
            </w:tr>
            <w:tr w:rsidR="00FB2B2F" w:rsidRPr="00FB2B2F" w14:paraId="47671B94" w14:textId="77777777" w:rsidTr="000049C3">
              <w:tc>
                <w:tcPr>
                  <w:tcW w:w="1735" w:type="dxa"/>
                  <w:vAlign w:val="bottom"/>
                </w:tcPr>
                <w:p w14:paraId="27E331AF" w14:textId="77777777" w:rsidR="00D11D5F" w:rsidRPr="00FB2B2F" w:rsidRDefault="00D11D5F" w:rsidP="003D3D74">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HOPA</w:t>
                  </w:r>
                </w:p>
              </w:tc>
              <w:tc>
                <w:tcPr>
                  <w:tcW w:w="1468" w:type="dxa"/>
                </w:tcPr>
                <w:p w14:paraId="51F5C9A2" w14:textId="77777777" w:rsidR="00D11D5F" w:rsidRPr="00FB2B2F" w:rsidRDefault="00D11D5F" w:rsidP="00351850">
                  <w:pPr>
                    <w:jc w:val="both"/>
                    <w:rPr>
                      <w:rFonts w:ascii="Times New Roman" w:hAnsi="Times New Roman" w:cs="Times New Roman"/>
                      <w:sz w:val="20"/>
                      <w:szCs w:val="20"/>
                      <w:shd w:val="clear" w:color="auto" w:fill="FFFFFF"/>
                    </w:rPr>
                  </w:pPr>
                </w:p>
              </w:tc>
              <w:tc>
                <w:tcPr>
                  <w:tcW w:w="1310" w:type="dxa"/>
                </w:tcPr>
                <w:p w14:paraId="5D453B7E" w14:textId="77777777" w:rsidR="00D11D5F" w:rsidRPr="00FB2B2F" w:rsidRDefault="00D11D5F" w:rsidP="00351850">
                  <w:pPr>
                    <w:jc w:val="both"/>
                    <w:rPr>
                      <w:rFonts w:ascii="Times New Roman" w:hAnsi="Times New Roman" w:cs="Times New Roman"/>
                      <w:sz w:val="20"/>
                      <w:szCs w:val="20"/>
                      <w:shd w:val="clear" w:color="auto" w:fill="FFFFFF"/>
                    </w:rPr>
                  </w:pPr>
                </w:p>
              </w:tc>
              <w:tc>
                <w:tcPr>
                  <w:tcW w:w="1717" w:type="dxa"/>
                </w:tcPr>
                <w:p w14:paraId="44084357" w14:textId="77777777" w:rsidR="00D11D5F" w:rsidRPr="00FB2B2F" w:rsidRDefault="00D11D5F" w:rsidP="00351850">
                  <w:pPr>
                    <w:jc w:val="both"/>
                    <w:rPr>
                      <w:rFonts w:ascii="Times New Roman" w:hAnsi="Times New Roman" w:cs="Times New Roman"/>
                      <w:sz w:val="20"/>
                      <w:szCs w:val="20"/>
                      <w:shd w:val="clear" w:color="auto" w:fill="FFFFFF"/>
                    </w:rPr>
                  </w:pPr>
                </w:p>
              </w:tc>
              <w:tc>
                <w:tcPr>
                  <w:tcW w:w="1643" w:type="dxa"/>
                </w:tcPr>
                <w:p w14:paraId="0C0C3008" w14:textId="77777777" w:rsidR="00D11D5F" w:rsidRPr="00FB2B2F" w:rsidRDefault="00D11D5F" w:rsidP="00351850">
                  <w:pPr>
                    <w:jc w:val="both"/>
                    <w:rPr>
                      <w:rFonts w:ascii="Times New Roman" w:hAnsi="Times New Roman" w:cs="Times New Roman"/>
                      <w:sz w:val="20"/>
                      <w:szCs w:val="20"/>
                      <w:shd w:val="clear" w:color="auto" w:fill="FFFFFF"/>
                    </w:rPr>
                  </w:pPr>
                </w:p>
              </w:tc>
              <w:tc>
                <w:tcPr>
                  <w:tcW w:w="1616" w:type="dxa"/>
                </w:tcPr>
                <w:p w14:paraId="4A9B6B10" w14:textId="77777777" w:rsidR="00D11D5F" w:rsidRPr="00FB2B2F" w:rsidRDefault="00D11D5F" w:rsidP="00351850">
                  <w:pPr>
                    <w:jc w:val="both"/>
                    <w:rPr>
                      <w:rFonts w:ascii="Times New Roman" w:hAnsi="Times New Roman" w:cs="Times New Roman"/>
                      <w:sz w:val="20"/>
                      <w:szCs w:val="20"/>
                      <w:shd w:val="clear" w:color="auto" w:fill="FFFFFF"/>
                    </w:rPr>
                  </w:pPr>
                </w:p>
              </w:tc>
            </w:tr>
            <w:tr w:rsidR="00FB2B2F" w:rsidRPr="00FB2B2F" w14:paraId="1824D877" w14:textId="77777777" w:rsidTr="000049C3">
              <w:tc>
                <w:tcPr>
                  <w:tcW w:w="1735" w:type="dxa"/>
                  <w:vAlign w:val="bottom"/>
                </w:tcPr>
                <w:p w14:paraId="5999E3A4" w14:textId="77777777" w:rsidR="00D11D5F" w:rsidRPr="00FB2B2F" w:rsidRDefault="00D11D5F" w:rsidP="003D3D74">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KEMALPAŞA</w:t>
                  </w:r>
                </w:p>
              </w:tc>
              <w:tc>
                <w:tcPr>
                  <w:tcW w:w="1468" w:type="dxa"/>
                </w:tcPr>
                <w:p w14:paraId="7FBEF379" w14:textId="77777777" w:rsidR="00D11D5F" w:rsidRPr="00FB2B2F" w:rsidRDefault="00D11D5F" w:rsidP="00351850">
                  <w:pPr>
                    <w:jc w:val="both"/>
                    <w:rPr>
                      <w:rFonts w:ascii="Times New Roman" w:hAnsi="Times New Roman" w:cs="Times New Roman"/>
                      <w:sz w:val="20"/>
                      <w:szCs w:val="20"/>
                      <w:shd w:val="clear" w:color="auto" w:fill="FFFFFF"/>
                    </w:rPr>
                  </w:pPr>
                </w:p>
              </w:tc>
              <w:tc>
                <w:tcPr>
                  <w:tcW w:w="1310" w:type="dxa"/>
                </w:tcPr>
                <w:p w14:paraId="5B8F748C" w14:textId="77777777" w:rsidR="00D11D5F" w:rsidRPr="00FB2B2F" w:rsidRDefault="00D11D5F" w:rsidP="00351850">
                  <w:pPr>
                    <w:jc w:val="both"/>
                    <w:rPr>
                      <w:rFonts w:ascii="Times New Roman" w:hAnsi="Times New Roman" w:cs="Times New Roman"/>
                      <w:sz w:val="20"/>
                      <w:szCs w:val="20"/>
                      <w:shd w:val="clear" w:color="auto" w:fill="FFFFFF"/>
                    </w:rPr>
                  </w:pPr>
                </w:p>
              </w:tc>
              <w:tc>
                <w:tcPr>
                  <w:tcW w:w="1717" w:type="dxa"/>
                </w:tcPr>
                <w:p w14:paraId="297707FC" w14:textId="77777777" w:rsidR="00D11D5F" w:rsidRPr="00FB2B2F" w:rsidRDefault="00D11D5F" w:rsidP="00351850">
                  <w:pPr>
                    <w:jc w:val="both"/>
                    <w:rPr>
                      <w:rFonts w:ascii="Times New Roman" w:hAnsi="Times New Roman" w:cs="Times New Roman"/>
                      <w:sz w:val="20"/>
                      <w:szCs w:val="20"/>
                      <w:shd w:val="clear" w:color="auto" w:fill="FFFFFF"/>
                    </w:rPr>
                  </w:pPr>
                </w:p>
              </w:tc>
              <w:tc>
                <w:tcPr>
                  <w:tcW w:w="1643" w:type="dxa"/>
                </w:tcPr>
                <w:p w14:paraId="567A2251" w14:textId="77777777" w:rsidR="00D11D5F" w:rsidRPr="00FB2B2F" w:rsidRDefault="00D11D5F" w:rsidP="00351850">
                  <w:pPr>
                    <w:jc w:val="both"/>
                    <w:rPr>
                      <w:rFonts w:ascii="Times New Roman" w:hAnsi="Times New Roman" w:cs="Times New Roman"/>
                      <w:sz w:val="20"/>
                      <w:szCs w:val="20"/>
                      <w:shd w:val="clear" w:color="auto" w:fill="FFFFFF"/>
                    </w:rPr>
                  </w:pPr>
                </w:p>
              </w:tc>
              <w:tc>
                <w:tcPr>
                  <w:tcW w:w="1616" w:type="dxa"/>
                </w:tcPr>
                <w:p w14:paraId="26835A1D" w14:textId="77777777" w:rsidR="00D11D5F" w:rsidRPr="00FB2B2F" w:rsidRDefault="00D11D5F" w:rsidP="00351850">
                  <w:pPr>
                    <w:jc w:val="both"/>
                    <w:rPr>
                      <w:rFonts w:ascii="Times New Roman" w:hAnsi="Times New Roman" w:cs="Times New Roman"/>
                      <w:sz w:val="20"/>
                      <w:szCs w:val="20"/>
                      <w:shd w:val="clear" w:color="auto" w:fill="FFFFFF"/>
                    </w:rPr>
                  </w:pPr>
                </w:p>
              </w:tc>
            </w:tr>
            <w:tr w:rsidR="00FB2B2F" w:rsidRPr="00FB2B2F" w14:paraId="28B422A9" w14:textId="77777777" w:rsidTr="000049C3">
              <w:tc>
                <w:tcPr>
                  <w:tcW w:w="1735" w:type="dxa"/>
                  <w:vAlign w:val="bottom"/>
                </w:tcPr>
                <w:p w14:paraId="5890FD1C" w14:textId="77777777" w:rsidR="00D11D5F" w:rsidRPr="00FB2B2F" w:rsidRDefault="00D11D5F" w:rsidP="003D3D74">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MURGUL</w:t>
                  </w:r>
                </w:p>
              </w:tc>
              <w:tc>
                <w:tcPr>
                  <w:tcW w:w="1468" w:type="dxa"/>
                </w:tcPr>
                <w:p w14:paraId="4D4AF7A2" w14:textId="77777777" w:rsidR="00D11D5F" w:rsidRPr="00FB2B2F" w:rsidRDefault="00D11D5F" w:rsidP="00351850">
                  <w:pPr>
                    <w:jc w:val="both"/>
                    <w:rPr>
                      <w:rFonts w:ascii="Times New Roman" w:hAnsi="Times New Roman" w:cs="Times New Roman"/>
                      <w:sz w:val="20"/>
                      <w:szCs w:val="20"/>
                      <w:shd w:val="clear" w:color="auto" w:fill="FFFFFF"/>
                    </w:rPr>
                  </w:pPr>
                </w:p>
              </w:tc>
              <w:tc>
                <w:tcPr>
                  <w:tcW w:w="1310" w:type="dxa"/>
                </w:tcPr>
                <w:p w14:paraId="500AE13C" w14:textId="77777777" w:rsidR="00D11D5F" w:rsidRPr="00FB2B2F" w:rsidRDefault="00D11D5F" w:rsidP="00351850">
                  <w:pPr>
                    <w:jc w:val="both"/>
                    <w:rPr>
                      <w:rFonts w:ascii="Times New Roman" w:hAnsi="Times New Roman" w:cs="Times New Roman"/>
                      <w:sz w:val="20"/>
                      <w:szCs w:val="20"/>
                      <w:shd w:val="clear" w:color="auto" w:fill="FFFFFF"/>
                    </w:rPr>
                  </w:pPr>
                </w:p>
              </w:tc>
              <w:tc>
                <w:tcPr>
                  <w:tcW w:w="1717" w:type="dxa"/>
                </w:tcPr>
                <w:p w14:paraId="4C6F9D67" w14:textId="77777777" w:rsidR="00D11D5F" w:rsidRPr="00FB2B2F" w:rsidRDefault="00D11D5F" w:rsidP="00351850">
                  <w:pPr>
                    <w:jc w:val="both"/>
                    <w:rPr>
                      <w:rFonts w:ascii="Times New Roman" w:hAnsi="Times New Roman" w:cs="Times New Roman"/>
                      <w:sz w:val="20"/>
                      <w:szCs w:val="20"/>
                      <w:shd w:val="clear" w:color="auto" w:fill="FFFFFF"/>
                    </w:rPr>
                  </w:pPr>
                </w:p>
              </w:tc>
              <w:tc>
                <w:tcPr>
                  <w:tcW w:w="1643" w:type="dxa"/>
                </w:tcPr>
                <w:p w14:paraId="70F653C1" w14:textId="77777777" w:rsidR="00D11D5F" w:rsidRPr="00FB2B2F" w:rsidRDefault="00D11D5F" w:rsidP="00351850">
                  <w:pPr>
                    <w:jc w:val="both"/>
                    <w:rPr>
                      <w:rFonts w:ascii="Times New Roman" w:hAnsi="Times New Roman" w:cs="Times New Roman"/>
                      <w:sz w:val="20"/>
                      <w:szCs w:val="20"/>
                      <w:shd w:val="clear" w:color="auto" w:fill="FFFFFF"/>
                    </w:rPr>
                  </w:pPr>
                </w:p>
              </w:tc>
              <w:tc>
                <w:tcPr>
                  <w:tcW w:w="1616" w:type="dxa"/>
                </w:tcPr>
                <w:p w14:paraId="34F7FD10" w14:textId="77777777" w:rsidR="00D11D5F" w:rsidRPr="00FB2B2F" w:rsidRDefault="00D11D5F" w:rsidP="00351850">
                  <w:pPr>
                    <w:jc w:val="both"/>
                    <w:rPr>
                      <w:rFonts w:ascii="Times New Roman" w:hAnsi="Times New Roman" w:cs="Times New Roman"/>
                      <w:sz w:val="20"/>
                      <w:szCs w:val="20"/>
                      <w:shd w:val="clear" w:color="auto" w:fill="FFFFFF"/>
                    </w:rPr>
                  </w:pPr>
                </w:p>
              </w:tc>
            </w:tr>
            <w:tr w:rsidR="00FB2B2F" w:rsidRPr="00FB2B2F" w14:paraId="66DD0241" w14:textId="77777777" w:rsidTr="000049C3">
              <w:tc>
                <w:tcPr>
                  <w:tcW w:w="1735" w:type="dxa"/>
                  <w:vAlign w:val="bottom"/>
                </w:tcPr>
                <w:p w14:paraId="21A26AB0" w14:textId="77777777" w:rsidR="00D11D5F" w:rsidRPr="00FB2B2F" w:rsidRDefault="00D11D5F" w:rsidP="003D3D74">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ŞAVŞAT</w:t>
                  </w:r>
                </w:p>
              </w:tc>
              <w:tc>
                <w:tcPr>
                  <w:tcW w:w="1468" w:type="dxa"/>
                </w:tcPr>
                <w:p w14:paraId="6EE3ABBD" w14:textId="77777777" w:rsidR="00D11D5F" w:rsidRPr="00FB2B2F" w:rsidRDefault="00D11D5F" w:rsidP="00351850">
                  <w:pPr>
                    <w:jc w:val="both"/>
                    <w:rPr>
                      <w:rFonts w:ascii="Times New Roman" w:hAnsi="Times New Roman" w:cs="Times New Roman"/>
                      <w:sz w:val="20"/>
                      <w:szCs w:val="20"/>
                      <w:shd w:val="clear" w:color="auto" w:fill="FFFFFF"/>
                    </w:rPr>
                  </w:pPr>
                </w:p>
              </w:tc>
              <w:tc>
                <w:tcPr>
                  <w:tcW w:w="1310" w:type="dxa"/>
                </w:tcPr>
                <w:p w14:paraId="2F406EA4" w14:textId="77777777" w:rsidR="00D11D5F" w:rsidRPr="00FB2B2F" w:rsidRDefault="00D11D5F" w:rsidP="00351850">
                  <w:pPr>
                    <w:jc w:val="both"/>
                    <w:rPr>
                      <w:rFonts w:ascii="Times New Roman" w:hAnsi="Times New Roman" w:cs="Times New Roman"/>
                      <w:sz w:val="20"/>
                      <w:szCs w:val="20"/>
                      <w:shd w:val="clear" w:color="auto" w:fill="FFFFFF"/>
                    </w:rPr>
                  </w:pPr>
                </w:p>
              </w:tc>
              <w:tc>
                <w:tcPr>
                  <w:tcW w:w="1717" w:type="dxa"/>
                </w:tcPr>
                <w:p w14:paraId="55E16284" w14:textId="77777777" w:rsidR="00D11D5F" w:rsidRPr="00FB2B2F" w:rsidRDefault="00D11D5F" w:rsidP="00351850">
                  <w:pPr>
                    <w:jc w:val="both"/>
                    <w:rPr>
                      <w:rFonts w:ascii="Times New Roman" w:hAnsi="Times New Roman" w:cs="Times New Roman"/>
                      <w:sz w:val="20"/>
                      <w:szCs w:val="20"/>
                      <w:shd w:val="clear" w:color="auto" w:fill="FFFFFF"/>
                    </w:rPr>
                  </w:pPr>
                </w:p>
              </w:tc>
              <w:tc>
                <w:tcPr>
                  <w:tcW w:w="1643" w:type="dxa"/>
                </w:tcPr>
                <w:p w14:paraId="428D5318" w14:textId="77777777" w:rsidR="00D11D5F" w:rsidRPr="00FB2B2F" w:rsidRDefault="00D11D5F" w:rsidP="00351850">
                  <w:pPr>
                    <w:jc w:val="both"/>
                    <w:rPr>
                      <w:rFonts w:ascii="Times New Roman" w:hAnsi="Times New Roman" w:cs="Times New Roman"/>
                      <w:sz w:val="20"/>
                      <w:szCs w:val="20"/>
                      <w:shd w:val="clear" w:color="auto" w:fill="FFFFFF"/>
                    </w:rPr>
                  </w:pPr>
                </w:p>
              </w:tc>
              <w:tc>
                <w:tcPr>
                  <w:tcW w:w="1616" w:type="dxa"/>
                </w:tcPr>
                <w:p w14:paraId="42B9A433" w14:textId="77777777" w:rsidR="00D11D5F" w:rsidRPr="00FB2B2F" w:rsidRDefault="00D11D5F" w:rsidP="00351850">
                  <w:pPr>
                    <w:jc w:val="both"/>
                    <w:rPr>
                      <w:rFonts w:ascii="Times New Roman" w:hAnsi="Times New Roman" w:cs="Times New Roman"/>
                      <w:sz w:val="20"/>
                      <w:szCs w:val="20"/>
                      <w:shd w:val="clear" w:color="auto" w:fill="FFFFFF"/>
                    </w:rPr>
                  </w:pPr>
                </w:p>
              </w:tc>
            </w:tr>
            <w:tr w:rsidR="00FB2B2F" w:rsidRPr="00FB2B2F" w14:paraId="359376CD" w14:textId="77777777" w:rsidTr="000049C3">
              <w:tc>
                <w:tcPr>
                  <w:tcW w:w="1735" w:type="dxa"/>
                  <w:vAlign w:val="bottom"/>
                </w:tcPr>
                <w:p w14:paraId="47AC6DA0" w14:textId="77777777" w:rsidR="00D11D5F" w:rsidRPr="00FB2B2F" w:rsidRDefault="00D11D5F" w:rsidP="003D3D74">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YUSUFELİ</w:t>
                  </w:r>
                </w:p>
              </w:tc>
              <w:tc>
                <w:tcPr>
                  <w:tcW w:w="1468" w:type="dxa"/>
                </w:tcPr>
                <w:p w14:paraId="3CF67030" w14:textId="77777777" w:rsidR="00D11D5F" w:rsidRPr="00FB2B2F" w:rsidRDefault="00D11D5F" w:rsidP="00F74F09">
                  <w:pPr>
                    <w:jc w:val="center"/>
                    <w:rPr>
                      <w:rFonts w:ascii="Times New Roman" w:hAnsi="Times New Roman" w:cs="Times New Roman"/>
                      <w:sz w:val="20"/>
                      <w:szCs w:val="20"/>
                      <w:shd w:val="clear" w:color="auto" w:fill="FFFFFF"/>
                    </w:rPr>
                  </w:pPr>
                </w:p>
              </w:tc>
              <w:tc>
                <w:tcPr>
                  <w:tcW w:w="1310" w:type="dxa"/>
                </w:tcPr>
                <w:p w14:paraId="553AABD7" w14:textId="77777777" w:rsidR="00D11D5F" w:rsidRPr="00FB2B2F" w:rsidRDefault="00D11D5F" w:rsidP="00F74F09">
                  <w:pPr>
                    <w:jc w:val="center"/>
                    <w:rPr>
                      <w:rFonts w:ascii="Times New Roman" w:hAnsi="Times New Roman" w:cs="Times New Roman"/>
                      <w:sz w:val="20"/>
                      <w:szCs w:val="20"/>
                      <w:shd w:val="clear" w:color="auto" w:fill="FFFFFF"/>
                    </w:rPr>
                  </w:pPr>
                </w:p>
              </w:tc>
              <w:tc>
                <w:tcPr>
                  <w:tcW w:w="1717" w:type="dxa"/>
                </w:tcPr>
                <w:p w14:paraId="46DF3F1B" w14:textId="77777777" w:rsidR="00D11D5F" w:rsidRPr="00FB2B2F" w:rsidRDefault="00D11D5F" w:rsidP="00F74F09">
                  <w:pPr>
                    <w:jc w:val="center"/>
                    <w:rPr>
                      <w:rFonts w:ascii="Times New Roman" w:hAnsi="Times New Roman" w:cs="Times New Roman"/>
                      <w:sz w:val="20"/>
                      <w:szCs w:val="20"/>
                      <w:shd w:val="clear" w:color="auto" w:fill="FFFFFF"/>
                    </w:rPr>
                  </w:pPr>
                </w:p>
              </w:tc>
              <w:tc>
                <w:tcPr>
                  <w:tcW w:w="1643" w:type="dxa"/>
                </w:tcPr>
                <w:p w14:paraId="7D84CD24" w14:textId="77777777" w:rsidR="00D11D5F" w:rsidRPr="00FB2B2F" w:rsidRDefault="00D11D5F" w:rsidP="00F74F09">
                  <w:pPr>
                    <w:jc w:val="center"/>
                    <w:rPr>
                      <w:rFonts w:ascii="Times New Roman" w:hAnsi="Times New Roman" w:cs="Times New Roman"/>
                      <w:sz w:val="20"/>
                      <w:szCs w:val="20"/>
                      <w:shd w:val="clear" w:color="auto" w:fill="FFFFFF"/>
                    </w:rPr>
                  </w:pPr>
                </w:p>
              </w:tc>
              <w:tc>
                <w:tcPr>
                  <w:tcW w:w="1616" w:type="dxa"/>
                </w:tcPr>
                <w:p w14:paraId="6ABED237" w14:textId="77777777" w:rsidR="00D11D5F" w:rsidRPr="00FB2B2F" w:rsidRDefault="00D11D5F" w:rsidP="00F74F09">
                  <w:pPr>
                    <w:jc w:val="center"/>
                    <w:rPr>
                      <w:rFonts w:ascii="Times New Roman" w:hAnsi="Times New Roman" w:cs="Times New Roman"/>
                      <w:sz w:val="20"/>
                      <w:szCs w:val="20"/>
                      <w:shd w:val="clear" w:color="auto" w:fill="FFFFFF"/>
                    </w:rPr>
                  </w:pPr>
                </w:p>
              </w:tc>
            </w:tr>
            <w:tr w:rsidR="00FB2B2F" w:rsidRPr="00FB2B2F" w14:paraId="64FCFB78" w14:textId="77777777" w:rsidTr="000049C3">
              <w:tc>
                <w:tcPr>
                  <w:tcW w:w="1735" w:type="dxa"/>
                  <w:vAlign w:val="center"/>
                </w:tcPr>
                <w:p w14:paraId="754162BF" w14:textId="77777777" w:rsidR="00D11D5F" w:rsidRPr="00FB2B2F" w:rsidRDefault="00D11D5F" w:rsidP="003D3D74">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TOPLAM</w:t>
                  </w:r>
                </w:p>
              </w:tc>
              <w:tc>
                <w:tcPr>
                  <w:tcW w:w="1468" w:type="dxa"/>
                </w:tcPr>
                <w:p w14:paraId="68763624" w14:textId="77777777" w:rsidR="00D11D5F" w:rsidRPr="00FB2B2F" w:rsidRDefault="00D11D5F" w:rsidP="00F74F09">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c>
                <w:tcPr>
                  <w:tcW w:w="1310" w:type="dxa"/>
                </w:tcPr>
                <w:p w14:paraId="1A07ED8E" w14:textId="77777777" w:rsidR="00D11D5F" w:rsidRPr="00FB2B2F" w:rsidRDefault="00D11D5F" w:rsidP="00F74F09">
                  <w:pPr>
                    <w:jc w:val="center"/>
                    <w:rPr>
                      <w:rFonts w:ascii="Times New Roman" w:hAnsi="Times New Roman" w:cs="Times New Roman"/>
                      <w:sz w:val="20"/>
                      <w:szCs w:val="20"/>
                      <w:shd w:val="clear" w:color="auto" w:fill="FFFFFF"/>
                    </w:rPr>
                  </w:pPr>
                </w:p>
              </w:tc>
              <w:tc>
                <w:tcPr>
                  <w:tcW w:w="1717" w:type="dxa"/>
                </w:tcPr>
                <w:p w14:paraId="3D311855" w14:textId="77777777" w:rsidR="00D11D5F" w:rsidRPr="00FB2B2F" w:rsidRDefault="00D11D5F" w:rsidP="00F74F09">
                  <w:pPr>
                    <w:jc w:val="center"/>
                    <w:rPr>
                      <w:rFonts w:ascii="Times New Roman" w:hAnsi="Times New Roman" w:cs="Times New Roman"/>
                      <w:sz w:val="20"/>
                      <w:szCs w:val="20"/>
                      <w:shd w:val="clear" w:color="auto" w:fill="FFFFFF"/>
                    </w:rPr>
                  </w:pPr>
                </w:p>
              </w:tc>
              <w:tc>
                <w:tcPr>
                  <w:tcW w:w="1643" w:type="dxa"/>
                </w:tcPr>
                <w:p w14:paraId="1F7F541D" w14:textId="77777777" w:rsidR="00D11D5F" w:rsidRPr="00FB2B2F" w:rsidRDefault="00D11D5F" w:rsidP="00F74F09">
                  <w:pPr>
                    <w:jc w:val="center"/>
                    <w:rPr>
                      <w:rFonts w:ascii="Times New Roman" w:hAnsi="Times New Roman" w:cs="Times New Roman"/>
                      <w:sz w:val="20"/>
                      <w:szCs w:val="20"/>
                      <w:shd w:val="clear" w:color="auto" w:fill="FFFFFF"/>
                    </w:rPr>
                  </w:pPr>
                </w:p>
              </w:tc>
              <w:tc>
                <w:tcPr>
                  <w:tcW w:w="1616" w:type="dxa"/>
                </w:tcPr>
                <w:p w14:paraId="72CAB134" w14:textId="77777777" w:rsidR="00D11D5F" w:rsidRPr="00FB2B2F" w:rsidRDefault="00D11D5F" w:rsidP="00F74F09">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r>
          </w:tbl>
          <w:p w14:paraId="584813DE" w14:textId="77777777" w:rsidR="00D11D5F" w:rsidRPr="00FB2B2F" w:rsidRDefault="00D11D5F" w:rsidP="00351850">
            <w:pPr>
              <w:jc w:val="both"/>
              <w:rPr>
                <w:rFonts w:ascii="Times New Roman" w:hAnsi="Times New Roman" w:cs="Times New Roman"/>
                <w:sz w:val="20"/>
                <w:szCs w:val="20"/>
                <w:shd w:val="clear" w:color="auto" w:fill="FFFFFF"/>
              </w:rPr>
            </w:pPr>
          </w:p>
          <w:p w14:paraId="3A273F75" w14:textId="77777777" w:rsidR="00235DE7" w:rsidRDefault="00235DE7" w:rsidP="00351850">
            <w:pPr>
              <w:jc w:val="both"/>
              <w:rPr>
                <w:rFonts w:ascii="Times New Roman" w:hAnsi="Times New Roman" w:cs="Times New Roman"/>
                <w:sz w:val="20"/>
                <w:szCs w:val="20"/>
                <w:shd w:val="clear" w:color="auto" w:fill="FFFFFF"/>
              </w:rPr>
            </w:pPr>
          </w:p>
          <w:p w14:paraId="04F16BAA" w14:textId="77777777" w:rsidR="00E448C7" w:rsidRDefault="00E448C7" w:rsidP="00351850">
            <w:pPr>
              <w:jc w:val="both"/>
              <w:rPr>
                <w:rFonts w:ascii="Times New Roman" w:hAnsi="Times New Roman" w:cs="Times New Roman"/>
                <w:sz w:val="20"/>
                <w:szCs w:val="20"/>
                <w:shd w:val="clear" w:color="auto" w:fill="FFFFFF"/>
              </w:rPr>
            </w:pPr>
          </w:p>
          <w:p w14:paraId="15FD2229" w14:textId="77777777" w:rsidR="00E448C7" w:rsidRPr="00FB2B2F" w:rsidRDefault="00E448C7" w:rsidP="00351850">
            <w:pPr>
              <w:jc w:val="both"/>
              <w:rPr>
                <w:rFonts w:ascii="Times New Roman" w:hAnsi="Times New Roman" w:cs="Times New Roman"/>
                <w:sz w:val="20"/>
                <w:szCs w:val="20"/>
                <w:shd w:val="clear" w:color="auto" w:fill="FFFFFF"/>
              </w:rPr>
            </w:pPr>
          </w:p>
          <w:p w14:paraId="602F0D5A" w14:textId="77777777" w:rsidR="00D11D5F" w:rsidRPr="00FB2B2F" w:rsidRDefault="00D11D5F" w:rsidP="00351850">
            <w:pPr>
              <w:jc w:val="both"/>
              <w:rPr>
                <w:rFonts w:ascii="Times New Roman" w:hAnsi="Times New Roman" w:cs="Times New Roman"/>
                <w:shd w:val="clear" w:color="auto" w:fill="FFFFFF"/>
              </w:rPr>
            </w:pPr>
            <w:r w:rsidRPr="00FB2B2F">
              <w:rPr>
                <w:rFonts w:ascii="Times New Roman" w:hAnsi="Times New Roman" w:cs="Times New Roman"/>
                <w:b/>
                <w:bCs/>
                <w:shd w:val="clear" w:color="auto" w:fill="FFFFFF"/>
              </w:rPr>
              <w:t>D-Yardımcı Hizmetler Sınıfı</w:t>
            </w:r>
          </w:p>
        </w:tc>
      </w:tr>
      <w:tr w:rsidR="00FB2B2F" w:rsidRPr="00FB2B2F" w14:paraId="4D6E0075" w14:textId="77777777" w:rsidTr="000873E5">
        <w:trPr>
          <w:trHeight w:val="300"/>
        </w:trPr>
        <w:tc>
          <w:tcPr>
            <w:tcW w:w="1945" w:type="dxa"/>
            <w:gridSpan w:val="2"/>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55F19389" w14:textId="77777777" w:rsidR="00D11D5F" w:rsidRPr="00FB2B2F" w:rsidRDefault="00D11D5F">
            <w:pPr>
              <w:jc w:val="center"/>
              <w:rPr>
                <w:rFonts w:ascii="Times New Roman" w:hAnsi="Times New Roman" w:cs="Times New Roman"/>
                <w:sz w:val="20"/>
                <w:szCs w:val="20"/>
                <w:shd w:val="clear" w:color="auto" w:fill="FFFFFF"/>
              </w:rPr>
            </w:pPr>
            <w:r w:rsidRPr="00FB2B2F">
              <w:rPr>
                <w:rFonts w:ascii="Times New Roman" w:hAnsi="Times New Roman" w:cs="Times New Roman"/>
                <w:b/>
                <w:bCs/>
                <w:sz w:val="20"/>
                <w:szCs w:val="20"/>
                <w:shd w:val="clear" w:color="auto" w:fill="FFFFFF"/>
              </w:rPr>
              <w:lastRenderedPageBreak/>
              <w:t>İLÇESİ</w:t>
            </w:r>
          </w:p>
        </w:tc>
        <w:tc>
          <w:tcPr>
            <w:tcW w:w="1243"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center"/>
          </w:tcPr>
          <w:p w14:paraId="2FB5E455" w14:textId="77777777" w:rsidR="00D11D5F" w:rsidRPr="00FB2B2F" w:rsidRDefault="00D11D5F">
            <w:pPr>
              <w:jc w:val="center"/>
              <w:rPr>
                <w:rFonts w:ascii="Times New Roman" w:hAnsi="Times New Roman" w:cs="Times New Roman"/>
                <w:sz w:val="20"/>
                <w:szCs w:val="20"/>
                <w:shd w:val="clear" w:color="auto" w:fill="FFFFFF"/>
              </w:rPr>
            </w:pPr>
            <w:r w:rsidRPr="00FB2B2F">
              <w:rPr>
                <w:rFonts w:ascii="Times New Roman" w:hAnsi="Times New Roman" w:cs="Times New Roman"/>
                <w:b/>
                <w:bCs/>
                <w:sz w:val="20"/>
                <w:szCs w:val="20"/>
                <w:shd w:val="clear" w:color="auto" w:fill="FFFFFF"/>
              </w:rPr>
              <w:t>LİSE</w:t>
            </w:r>
          </w:p>
        </w:tc>
        <w:tc>
          <w:tcPr>
            <w:tcW w:w="2046"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center"/>
          </w:tcPr>
          <w:p w14:paraId="70056A7E" w14:textId="77777777" w:rsidR="00D11D5F" w:rsidRPr="00FB2B2F" w:rsidRDefault="00D11D5F">
            <w:pPr>
              <w:jc w:val="center"/>
              <w:rPr>
                <w:rFonts w:ascii="Times New Roman" w:hAnsi="Times New Roman" w:cs="Times New Roman"/>
                <w:sz w:val="20"/>
                <w:szCs w:val="20"/>
                <w:shd w:val="clear" w:color="auto" w:fill="FFFFFF"/>
              </w:rPr>
            </w:pPr>
            <w:r w:rsidRPr="00FB2B2F">
              <w:rPr>
                <w:rFonts w:ascii="Times New Roman" w:hAnsi="Times New Roman" w:cs="Times New Roman"/>
                <w:b/>
                <w:bCs/>
                <w:sz w:val="20"/>
                <w:szCs w:val="20"/>
                <w:shd w:val="clear" w:color="auto" w:fill="FFFFFF"/>
              </w:rPr>
              <w:t>ORTAOKUL</w:t>
            </w:r>
          </w:p>
        </w:tc>
        <w:tc>
          <w:tcPr>
            <w:tcW w:w="1985"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center"/>
          </w:tcPr>
          <w:p w14:paraId="1AD346E8" w14:textId="77777777" w:rsidR="00D11D5F" w:rsidRPr="00FB2B2F" w:rsidRDefault="00D11D5F">
            <w:pPr>
              <w:jc w:val="center"/>
              <w:rPr>
                <w:rFonts w:ascii="Times New Roman" w:hAnsi="Times New Roman" w:cs="Times New Roman"/>
                <w:sz w:val="20"/>
                <w:szCs w:val="20"/>
                <w:shd w:val="clear" w:color="auto" w:fill="FFFFFF"/>
              </w:rPr>
            </w:pPr>
            <w:r w:rsidRPr="00FB2B2F">
              <w:rPr>
                <w:rFonts w:ascii="Times New Roman" w:hAnsi="Times New Roman" w:cs="Times New Roman"/>
                <w:b/>
                <w:bCs/>
                <w:sz w:val="20"/>
                <w:szCs w:val="20"/>
                <w:shd w:val="clear" w:color="auto" w:fill="FFFFFF"/>
              </w:rPr>
              <w:t>İLKOKUL</w:t>
            </w:r>
          </w:p>
        </w:tc>
        <w:tc>
          <w:tcPr>
            <w:tcW w:w="2420"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center"/>
          </w:tcPr>
          <w:p w14:paraId="3653F1BF" w14:textId="77777777" w:rsidR="00D11D5F" w:rsidRPr="00FB2B2F" w:rsidRDefault="00D11D5F">
            <w:pPr>
              <w:jc w:val="center"/>
              <w:rPr>
                <w:rFonts w:ascii="Times New Roman" w:hAnsi="Times New Roman" w:cs="Times New Roman"/>
                <w:sz w:val="20"/>
                <w:szCs w:val="20"/>
                <w:shd w:val="clear" w:color="auto" w:fill="FFFFFF"/>
              </w:rPr>
            </w:pPr>
            <w:r w:rsidRPr="00FB2B2F">
              <w:rPr>
                <w:rFonts w:ascii="Times New Roman" w:hAnsi="Times New Roman" w:cs="Times New Roman"/>
                <w:b/>
                <w:bCs/>
                <w:sz w:val="20"/>
                <w:szCs w:val="20"/>
                <w:shd w:val="clear" w:color="auto" w:fill="FFFFFF"/>
              </w:rPr>
              <w:t>TOPLAM</w:t>
            </w:r>
          </w:p>
        </w:tc>
      </w:tr>
      <w:tr w:rsidR="00FB2B2F" w:rsidRPr="00FB2B2F" w14:paraId="7DCB620E" w14:textId="77777777" w:rsidTr="000873E5">
        <w:trPr>
          <w:trHeight w:val="255"/>
        </w:trPr>
        <w:tc>
          <w:tcPr>
            <w:tcW w:w="1945" w:type="dxa"/>
            <w:gridSpan w:val="2"/>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10145AB4"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MERKEZ</w:t>
            </w:r>
          </w:p>
        </w:tc>
        <w:tc>
          <w:tcPr>
            <w:tcW w:w="1243"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77E868D4" w14:textId="77777777" w:rsidR="00D11D5F" w:rsidRPr="00FB2B2F" w:rsidRDefault="00D11D5F">
            <w:pPr>
              <w:jc w:val="center"/>
              <w:rPr>
                <w:rFonts w:ascii="Times New Roman" w:hAnsi="Times New Roman" w:cs="Times New Roman"/>
                <w:sz w:val="20"/>
                <w:szCs w:val="20"/>
                <w:shd w:val="clear" w:color="auto" w:fill="FFFFFF"/>
              </w:rPr>
            </w:pPr>
          </w:p>
        </w:tc>
        <w:tc>
          <w:tcPr>
            <w:tcW w:w="2046"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2A0A8B1F" w14:textId="77777777" w:rsidR="00D11D5F" w:rsidRPr="00FB2B2F" w:rsidRDefault="00D11D5F">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c>
          <w:tcPr>
            <w:tcW w:w="1985"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7187F2B5" w14:textId="77777777" w:rsidR="00D11D5F" w:rsidRPr="00FB2B2F" w:rsidRDefault="00D11D5F">
            <w:pPr>
              <w:jc w:val="center"/>
              <w:rPr>
                <w:rFonts w:ascii="Times New Roman" w:hAnsi="Times New Roman" w:cs="Times New Roman"/>
                <w:sz w:val="20"/>
                <w:szCs w:val="20"/>
                <w:shd w:val="clear" w:color="auto" w:fill="FFFFFF"/>
              </w:rPr>
            </w:pPr>
          </w:p>
        </w:tc>
        <w:tc>
          <w:tcPr>
            <w:tcW w:w="2420"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077710C7" w14:textId="77777777" w:rsidR="00D11D5F" w:rsidRPr="00FB2B2F" w:rsidRDefault="00D11D5F">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r>
      <w:tr w:rsidR="00FB2B2F" w:rsidRPr="00FB2B2F" w14:paraId="1F9090C2" w14:textId="77777777" w:rsidTr="000873E5">
        <w:trPr>
          <w:trHeight w:val="255"/>
        </w:trPr>
        <w:tc>
          <w:tcPr>
            <w:tcW w:w="1945" w:type="dxa"/>
            <w:gridSpan w:val="2"/>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7E7DA306"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ARDANUÇ</w:t>
            </w:r>
          </w:p>
        </w:tc>
        <w:tc>
          <w:tcPr>
            <w:tcW w:w="1243"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34E42BC5" w14:textId="77777777" w:rsidR="00D11D5F" w:rsidRPr="00FB2B2F" w:rsidRDefault="00D11D5F">
            <w:pPr>
              <w:jc w:val="center"/>
              <w:rPr>
                <w:rFonts w:ascii="Times New Roman" w:hAnsi="Times New Roman" w:cs="Times New Roman"/>
                <w:sz w:val="20"/>
                <w:szCs w:val="20"/>
                <w:shd w:val="clear" w:color="auto" w:fill="FFFFFF"/>
              </w:rPr>
            </w:pPr>
          </w:p>
        </w:tc>
        <w:tc>
          <w:tcPr>
            <w:tcW w:w="2046"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306FF185" w14:textId="77777777" w:rsidR="00D11D5F" w:rsidRPr="00FB2B2F" w:rsidRDefault="00D11D5F">
            <w:pPr>
              <w:jc w:val="center"/>
              <w:rPr>
                <w:rFonts w:ascii="Times New Roman" w:hAnsi="Times New Roman" w:cs="Times New Roman"/>
                <w:sz w:val="20"/>
                <w:szCs w:val="20"/>
                <w:shd w:val="clear" w:color="auto" w:fill="FFFFFF"/>
              </w:rPr>
            </w:pPr>
          </w:p>
        </w:tc>
        <w:tc>
          <w:tcPr>
            <w:tcW w:w="1985"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519143B2" w14:textId="77777777" w:rsidR="00D11D5F" w:rsidRPr="00FB2B2F" w:rsidRDefault="00D11D5F">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c>
          <w:tcPr>
            <w:tcW w:w="2420"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4CDEEF56" w14:textId="77777777" w:rsidR="00D11D5F" w:rsidRPr="00FB2B2F" w:rsidRDefault="00D11D5F">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r>
      <w:tr w:rsidR="00FB2B2F" w:rsidRPr="00FB2B2F" w14:paraId="20A5EBB0" w14:textId="77777777" w:rsidTr="000873E5">
        <w:trPr>
          <w:trHeight w:val="255"/>
        </w:trPr>
        <w:tc>
          <w:tcPr>
            <w:tcW w:w="1945" w:type="dxa"/>
            <w:gridSpan w:val="2"/>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080E2624"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ARHAVİ</w:t>
            </w:r>
          </w:p>
        </w:tc>
        <w:tc>
          <w:tcPr>
            <w:tcW w:w="1243"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21D9E761" w14:textId="77777777" w:rsidR="00D11D5F" w:rsidRPr="00FB2B2F" w:rsidRDefault="00D11D5F">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c>
          <w:tcPr>
            <w:tcW w:w="2046"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3F8E45D6" w14:textId="77777777" w:rsidR="00D11D5F" w:rsidRPr="00FB2B2F" w:rsidRDefault="00D11D5F">
            <w:pPr>
              <w:jc w:val="center"/>
              <w:rPr>
                <w:rFonts w:ascii="Times New Roman" w:hAnsi="Times New Roman" w:cs="Times New Roman"/>
                <w:sz w:val="20"/>
                <w:szCs w:val="20"/>
                <w:shd w:val="clear" w:color="auto" w:fill="FFFFFF"/>
              </w:rPr>
            </w:pPr>
          </w:p>
        </w:tc>
        <w:tc>
          <w:tcPr>
            <w:tcW w:w="1985"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5019F52A" w14:textId="77777777" w:rsidR="00D11D5F" w:rsidRPr="00FB2B2F" w:rsidRDefault="00D11D5F">
            <w:pPr>
              <w:jc w:val="center"/>
              <w:rPr>
                <w:rFonts w:ascii="Times New Roman" w:hAnsi="Times New Roman" w:cs="Times New Roman"/>
                <w:sz w:val="20"/>
                <w:szCs w:val="20"/>
                <w:shd w:val="clear" w:color="auto" w:fill="FFFFFF"/>
              </w:rPr>
            </w:pPr>
          </w:p>
        </w:tc>
        <w:tc>
          <w:tcPr>
            <w:tcW w:w="2420"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0EDF1E9B" w14:textId="77777777" w:rsidR="00D11D5F" w:rsidRPr="00FB2B2F" w:rsidRDefault="00D11D5F">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r>
      <w:tr w:rsidR="00FB2B2F" w:rsidRPr="00FB2B2F" w14:paraId="2A607839" w14:textId="77777777" w:rsidTr="000873E5">
        <w:trPr>
          <w:trHeight w:val="255"/>
        </w:trPr>
        <w:tc>
          <w:tcPr>
            <w:tcW w:w="1945" w:type="dxa"/>
            <w:gridSpan w:val="2"/>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184F8E70"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BORÇKA</w:t>
            </w:r>
          </w:p>
        </w:tc>
        <w:tc>
          <w:tcPr>
            <w:tcW w:w="1243"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3F182DD0" w14:textId="77777777" w:rsidR="00D11D5F" w:rsidRPr="00FB2B2F" w:rsidRDefault="00D11D5F">
            <w:pPr>
              <w:jc w:val="center"/>
              <w:rPr>
                <w:rFonts w:ascii="Times New Roman" w:hAnsi="Times New Roman" w:cs="Times New Roman"/>
                <w:sz w:val="20"/>
                <w:szCs w:val="20"/>
                <w:shd w:val="clear" w:color="auto" w:fill="FFFFFF"/>
              </w:rPr>
            </w:pPr>
          </w:p>
        </w:tc>
        <w:tc>
          <w:tcPr>
            <w:tcW w:w="2046"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1DA25736" w14:textId="77777777" w:rsidR="00D11D5F" w:rsidRPr="00FB2B2F" w:rsidRDefault="00D11D5F">
            <w:pPr>
              <w:jc w:val="center"/>
              <w:rPr>
                <w:rFonts w:ascii="Times New Roman" w:hAnsi="Times New Roman" w:cs="Times New Roman"/>
                <w:sz w:val="20"/>
                <w:szCs w:val="20"/>
                <w:shd w:val="clear" w:color="auto" w:fill="FFFFFF"/>
              </w:rPr>
            </w:pPr>
          </w:p>
        </w:tc>
        <w:tc>
          <w:tcPr>
            <w:tcW w:w="1985"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77F87381" w14:textId="77777777" w:rsidR="00D11D5F" w:rsidRPr="00FB2B2F" w:rsidRDefault="00D11D5F">
            <w:pPr>
              <w:jc w:val="center"/>
              <w:rPr>
                <w:rFonts w:ascii="Times New Roman" w:hAnsi="Times New Roman" w:cs="Times New Roman"/>
                <w:sz w:val="20"/>
                <w:szCs w:val="20"/>
                <w:shd w:val="clear" w:color="auto" w:fill="FFFFFF"/>
              </w:rPr>
            </w:pPr>
          </w:p>
        </w:tc>
        <w:tc>
          <w:tcPr>
            <w:tcW w:w="2420"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1174013F" w14:textId="77777777" w:rsidR="00D11D5F" w:rsidRPr="00FB2B2F" w:rsidRDefault="00D11D5F">
            <w:pPr>
              <w:jc w:val="center"/>
              <w:rPr>
                <w:rFonts w:ascii="Times New Roman" w:hAnsi="Times New Roman" w:cs="Times New Roman"/>
                <w:sz w:val="20"/>
                <w:szCs w:val="20"/>
                <w:shd w:val="clear" w:color="auto" w:fill="FFFFFF"/>
              </w:rPr>
            </w:pPr>
          </w:p>
        </w:tc>
      </w:tr>
      <w:tr w:rsidR="00FB2B2F" w:rsidRPr="00FB2B2F" w14:paraId="61CB876D" w14:textId="77777777" w:rsidTr="000873E5">
        <w:trPr>
          <w:trHeight w:val="255"/>
        </w:trPr>
        <w:tc>
          <w:tcPr>
            <w:tcW w:w="1945" w:type="dxa"/>
            <w:gridSpan w:val="2"/>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51F0EE3C"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HOPA</w:t>
            </w:r>
          </w:p>
        </w:tc>
        <w:tc>
          <w:tcPr>
            <w:tcW w:w="1243"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22F0513C" w14:textId="77777777" w:rsidR="00D11D5F" w:rsidRPr="00FB2B2F" w:rsidRDefault="00D11D5F">
            <w:pPr>
              <w:jc w:val="center"/>
              <w:rPr>
                <w:rFonts w:ascii="Times New Roman" w:hAnsi="Times New Roman" w:cs="Times New Roman"/>
                <w:sz w:val="20"/>
                <w:szCs w:val="20"/>
                <w:shd w:val="clear" w:color="auto" w:fill="FFFFFF"/>
              </w:rPr>
            </w:pPr>
          </w:p>
        </w:tc>
        <w:tc>
          <w:tcPr>
            <w:tcW w:w="2046"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786931AD" w14:textId="77777777" w:rsidR="00D11D5F" w:rsidRPr="00FB2B2F" w:rsidRDefault="00D11D5F">
            <w:pPr>
              <w:jc w:val="center"/>
              <w:rPr>
                <w:rFonts w:ascii="Times New Roman" w:hAnsi="Times New Roman" w:cs="Times New Roman"/>
                <w:sz w:val="20"/>
                <w:szCs w:val="20"/>
                <w:shd w:val="clear" w:color="auto" w:fill="FFFFFF"/>
              </w:rPr>
            </w:pPr>
          </w:p>
        </w:tc>
        <w:tc>
          <w:tcPr>
            <w:tcW w:w="1985"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76A3B39A" w14:textId="77777777" w:rsidR="00D11D5F" w:rsidRPr="00FB2B2F" w:rsidRDefault="00D11D5F">
            <w:pPr>
              <w:jc w:val="center"/>
              <w:rPr>
                <w:rFonts w:ascii="Times New Roman" w:hAnsi="Times New Roman" w:cs="Times New Roman"/>
                <w:sz w:val="20"/>
                <w:szCs w:val="20"/>
                <w:shd w:val="clear" w:color="auto" w:fill="FFFFFF"/>
              </w:rPr>
            </w:pPr>
          </w:p>
        </w:tc>
        <w:tc>
          <w:tcPr>
            <w:tcW w:w="2420"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012E2198" w14:textId="77777777" w:rsidR="00D11D5F" w:rsidRPr="00FB2B2F" w:rsidRDefault="00D11D5F">
            <w:pPr>
              <w:jc w:val="center"/>
              <w:rPr>
                <w:rFonts w:ascii="Times New Roman" w:hAnsi="Times New Roman" w:cs="Times New Roman"/>
                <w:sz w:val="20"/>
                <w:szCs w:val="20"/>
                <w:shd w:val="clear" w:color="auto" w:fill="FFFFFF"/>
              </w:rPr>
            </w:pPr>
          </w:p>
        </w:tc>
      </w:tr>
      <w:tr w:rsidR="00FB2B2F" w:rsidRPr="00FB2B2F" w14:paraId="7E92B084" w14:textId="77777777" w:rsidTr="000873E5">
        <w:trPr>
          <w:trHeight w:val="255"/>
        </w:trPr>
        <w:tc>
          <w:tcPr>
            <w:tcW w:w="1945" w:type="dxa"/>
            <w:gridSpan w:val="2"/>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58175E2D"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KEMALPAŞA</w:t>
            </w:r>
          </w:p>
        </w:tc>
        <w:tc>
          <w:tcPr>
            <w:tcW w:w="1243"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1384DA23" w14:textId="77777777" w:rsidR="00D11D5F" w:rsidRPr="00FB2B2F" w:rsidRDefault="00D11D5F">
            <w:pPr>
              <w:jc w:val="center"/>
              <w:rPr>
                <w:rFonts w:ascii="Times New Roman" w:hAnsi="Times New Roman" w:cs="Times New Roman"/>
                <w:sz w:val="20"/>
                <w:szCs w:val="20"/>
                <w:shd w:val="clear" w:color="auto" w:fill="FFFFFF"/>
              </w:rPr>
            </w:pPr>
          </w:p>
        </w:tc>
        <w:tc>
          <w:tcPr>
            <w:tcW w:w="2046"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6AB138DE" w14:textId="77777777" w:rsidR="00D11D5F" w:rsidRPr="00FB2B2F" w:rsidRDefault="00D11D5F">
            <w:pPr>
              <w:jc w:val="center"/>
              <w:rPr>
                <w:rFonts w:ascii="Times New Roman" w:hAnsi="Times New Roman" w:cs="Times New Roman"/>
                <w:sz w:val="20"/>
                <w:szCs w:val="20"/>
                <w:shd w:val="clear" w:color="auto" w:fill="FFFFFF"/>
              </w:rPr>
            </w:pPr>
          </w:p>
        </w:tc>
        <w:tc>
          <w:tcPr>
            <w:tcW w:w="1985"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2BDF99C8" w14:textId="77777777" w:rsidR="00D11D5F" w:rsidRPr="00FB2B2F" w:rsidRDefault="00D11D5F">
            <w:pPr>
              <w:jc w:val="center"/>
              <w:rPr>
                <w:rFonts w:ascii="Times New Roman" w:hAnsi="Times New Roman" w:cs="Times New Roman"/>
                <w:sz w:val="20"/>
                <w:szCs w:val="20"/>
                <w:shd w:val="clear" w:color="auto" w:fill="FFFFFF"/>
              </w:rPr>
            </w:pPr>
          </w:p>
        </w:tc>
        <w:tc>
          <w:tcPr>
            <w:tcW w:w="2420"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3C1B4E2C" w14:textId="77777777" w:rsidR="00D11D5F" w:rsidRPr="00FB2B2F" w:rsidRDefault="00D11D5F">
            <w:pPr>
              <w:jc w:val="center"/>
              <w:rPr>
                <w:rFonts w:ascii="Times New Roman" w:hAnsi="Times New Roman" w:cs="Times New Roman"/>
                <w:sz w:val="20"/>
                <w:szCs w:val="20"/>
                <w:shd w:val="clear" w:color="auto" w:fill="FFFFFF"/>
              </w:rPr>
            </w:pPr>
          </w:p>
        </w:tc>
      </w:tr>
      <w:tr w:rsidR="00FB2B2F" w:rsidRPr="00FB2B2F" w14:paraId="3F8E632F" w14:textId="77777777" w:rsidTr="000873E5">
        <w:trPr>
          <w:trHeight w:val="255"/>
        </w:trPr>
        <w:tc>
          <w:tcPr>
            <w:tcW w:w="1945" w:type="dxa"/>
            <w:gridSpan w:val="2"/>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5C8AC38B"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MURGUL</w:t>
            </w:r>
          </w:p>
        </w:tc>
        <w:tc>
          <w:tcPr>
            <w:tcW w:w="1243"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527C949F" w14:textId="77777777" w:rsidR="00D11D5F" w:rsidRPr="00FB2B2F" w:rsidRDefault="00D11D5F">
            <w:pPr>
              <w:jc w:val="center"/>
              <w:rPr>
                <w:rFonts w:ascii="Times New Roman" w:hAnsi="Times New Roman" w:cs="Times New Roman"/>
                <w:sz w:val="20"/>
                <w:szCs w:val="20"/>
                <w:shd w:val="clear" w:color="auto" w:fill="FFFFFF"/>
              </w:rPr>
            </w:pPr>
          </w:p>
        </w:tc>
        <w:tc>
          <w:tcPr>
            <w:tcW w:w="2046"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105E6B89" w14:textId="77777777" w:rsidR="00D11D5F" w:rsidRPr="00FB2B2F" w:rsidRDefault="00D11D5F">
            <w:pPr>
              <w:jc w:val="center"/>
              <w:rPr>
                <w:rFonts w:ascii="Times New Roman" w:hAnsi="Times New Roman" w:cs="Times New Roman"/>
                <w:sz w:val="20"/>
                <w:szCs w:val="20"/>
                <w:shd w:val="clear" w:color="auto" w:fill="FFFFFF"/>
              </w:rPr>
            </w:pPr>
          </w:p>
        </w:tc>
        <w:tc>
          <w:tcPr>
            <w:tcW w:w="1985"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11501D19" w14:textId="77777777" w:rsidR="00D11D5F" w:rsidRPr="00FB2B2F" w:rsidRDefault="00D11D5F">
            <w:pPr>
              <w:jc w:val="center"/>
              <w:rPr>
                <w:rFonts w:ascii="Times New Roman" w:hAnsi="Times New Roman" w:cs="Times New Roman"/>
                <w:sz w:val="20"/>
                <w:szCs w:val="20"/>
                <w:shd w:val="clear" w:color="auto" w:fill="FFFFFF"/>
              </w:rPr>
            </w:pPr>
          </w:p>
        </w:tc>
        <w:tc>
          <w:tcPr>
            <w:tcW w:w="2420"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4978EFA5" w14:textId="77777777" w:rsidR="00D11D5F" w:rsidRPr="00FB2B2F" w:rsidRDefault="00D11D5F">
            <w:pPr>
              <w:jc w:val="center"/>
              <w:rPr>
                <w:rFonts w:ascii="Times New Roman" w:hAnsi="Times New Roman" w:cs="Times New Roman"/>
                <w:sz w:val="20"/>
                <w:szCs w:val="20"/>
                <w:shd w:val="clear" w:color="auto" w:fill="FFFFFF"/>
              </w:rPr>
            </w:pPr>
          </w:p>
        </w:tc>
      </w:tr>
      <w:tr w:rsidR="00FB2B2F" w:rsidRPr="00FB2B2F" w14:paraId="46418A5D" w14:textId="77777777" w:rsidTr="000873E5">
        <w:trPr>
          <w:trHeight w:val="255"/>
        </w:trPr>
        <w:tc>
          <w:tcPr>
            <w:tcW w:w="1945" w:type="dxa"/>
            <w:gridSpan w:val="2"/>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547FDE89"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ŞAVŞAT</w:t>
            </w:r>
          </w:p>
        </w:tc>
        <w:tc>
          <w:tcPr>
            <w:tcW w:w="1243"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48890D27" w14:textId="77777777" w:rsidR="00D11D5F" w:rsidRPr="00FB2B2F" w:rsidRDefault="00D11D5F">
            <w:pPr>
              <w:jc w:val="center"/>
              <w:rPr>
                <w:rFonts w:ascii="Times New Roman" w:hAnsi="Times New Roman" w:cs="Times New Roman"/>
                <w:sz w:val="20"/>
                <w:szCs w:val="20"/>
                <w:shd w:val="clear" w:color="auto" w:fill="FFFFFF"/>
              </w:rPr>
            </w:pPr>
          </w:p>
        </w:tc>
        <w:tc>
          <w:tcPr>
            <w:tcW w:w="2046"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4CCA73C6" w14:textId="77777777" w:rsidR="00D11D5F" w:rsidRPr="00FB2B2F" w:rsidRDefault="00D11D5F">
            <w:pPr>
              <w:jc w:val="center"/>
              <w:rPr>
                <w:rFonts w:ascii="Times New Roman" w:hAnsi="Times New Roman" w:cs="Times New Roman"/>
                <w:sz w:val="20"/>
                <w:szCs w:val="20"/>
                <w:shd w:val="clear" w:color="auto" w:fill="FFFFFF"/>
              </w:rPr>
            </w:pPr>
          </w:p>
        </w:tc>
        <w:tc>
          <w:tcPr>
            <w:tcW w:w="1985"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0DC84E45" w14:textId="77777777" w:rsidR="00D11D5F" w:rsidRPr="00FB2B2F" w:rsidRDefault="00D11D5F">
            <w:pPr>
              <w:jc w:val="center"/>
              <w:rPr>
                <w:rFonts w:ascii="Times New Roman" w:hAnsi="Times New Roman" w:cs="Times New Roman"/>
                <w:sz w:val="20"/>
                <w:szCs w:val="20"/>
                <w:shd w:val="clear" w:color="auto" w:fill="FFFFFF"/>
              </w:rPr>
            </w:pPr>
          </w:p>
        </w:tc>
        <w:tc>
          <w:tcPr>
            <w:tcW w:w="2420"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586F70A7" w14:textId="77777777" w:rsidR="00D11D5F" w:rsidRPr="00FB2B2F" w:rsidRDefault="00D11D5F">
            <w:pPr>
              <w:jc w:val="center"/>
              <w:rPr>
                <w:rFonts w:ascii="Times New Roman" w:hAnsi="Times New Roman" w:cs="Times New Roman"/>
                <w:sz w:val="20"/>
                <w:szCs w:val="20"/>
                <w:shd w:val="clear" w:color="auto" w:fill="FFFFFF"/>
              </w:rPr>
            </w:pPr>
          </w:p>
        </w:tc>
      </w:tr>
      <w:tr w:rsidR="00FB2B2F" w:rsidRPr="00FB2B2F" w14:paraId="69150C0E" w14:textId="77777777" w:rsidTr="000873E5">
        <w:trPr>
          <w:trHeight w:val="255"/>
        </w:trPr>
        <w:tc>
          <w:tcPr>
            <w:tcW w:w="1945" w:type="dxa"/>
            <w:gridSpan w:val="2"/>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5B65E780"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YUSUFELİ</w:t>
            </w:r>
          </w:p>
        </w:tc>
        <w:tc>
          <w:tcPr>
            <w:tcW w:w="1243"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6F6F11E8" w14:textId="77777777" w:rsidR="00D11D5F" w:rsidRPr="00FB2B2F" w:rsidRDefault="00D11D5F">
            <w:pPr>
              <w:jc w:val="center"/>
              <w:rPr>
                <w:rFonts w:ascii="Times New Roman" w:hAnsi="Times New Roman" w:cs="Times New Roman"/>
                <w:sz w:val="20"/>
                <w:szCs w:val="20"/>
                <w:shd w:val="clear" w:color="auto" w:fill="FFFFFF"/>
              </w:rPr>
            </w:pPr>
          </w:p>
        </w:tc>
        <w:tc>
          <w:tcPr>
            <w:tcW w:w="2046"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130EED84" w14:textId="77777777" w:rsidR="00D11D5F" w:rsidRPr="00FB2B2F" w:rsidRDefault="00D11D5F">
            <w:pPr>
              <w:jc w:val="center"/>
              <w:rPr>
                <w:rFonts w:ascii="Times New Roman" w:hAnsi="Times New Roman" w:cs="Times New Roman"/>
                <w:sz w:val="20"/>
                <w:szCs w:val="20"/>
                <w:shd w:val="clear" w:color="auto" w:fill="FFFFFF"/>
              </w:rPr>
            </w:pPr>
          </w:p>
        </w:tc>
        <w:tc>
          <w:tcPr>
            <w:tcW w:w="1985"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3EBA9AB9" w14:textId="77777777" w:rsidR="00D11D5F" w:rsidRPr="00FB2B2F" w:rsidRDefault="00D11D5F">
            <w:pPr>
              <w:jc w:val="center"/>
              <w:rPr>
                <w:rFonts w:ascii="Times New Roman" w:hAnsi="Times New Roman" w:cs="Times New Roman"/>
                <w:sz w:val="20"/>
                <w:szCs w:val="20"/>
                <w:shd w:val="clear" w:color="auto" w:fill="FFFFFF"/>
              </w:rPr>
            </w:pPr>
          </w:p>
        </w:tc>
        <w:tc>
          <w:tcPr>
            <w:tcW w:w="2420"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17CE86C6" w14:textId="77777777" w:rsidR="00D11D5F" w:rsidRPr="00FB2B2F" w:rsidRDefault="00D11D5F">
            <w:pPr>
              <w:jc w:val="center"/>
              <w:rPr>
                <w:rFonts w:ascii="Times New Roman" w:hAnsi="Times New Roman" w:cs="Times New Roman"/>
                <w:sz w:val="20"/>
                <w:szCs w:val="20"/>
                <w:shd w:val="clear" w:color="auto" w:fill="FFFFFF"/>
              </w:rPr>
            </w:pPr>
          </w:p>
        </w:tc>
      </w:tr>
      <w:tr w:rsidR="00FB2B2F" w:rsidRPr="00FB2B2F" w14:paraId="3958549F" w14:textId="77777777" w:rsidTr="000873E5">
        <w:trPr>
          <w:trHeight w:val="345"/>
        </w:trPr>
        <w:tc>
          <w:tcPr>
            <w:tcW w:w="1945" w:type="dxa"/>
            <w:gridSpan w:val="2"/>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677C62C7"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TOPLAM</w:t>
            </w:r>
          </w:p>
        </w:tc>
        <w:tc>
          <w:tcPr>
            <w:tcW w:w="1243"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center"/>
          </w:tcPr>
          <w:p w14:paraId="29E66980" w14:textId="77777777" w:rsidR="00D11D5F" w:rsidRPr="00FB2B2F" w:rsidRDefault="00D11D5F">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c>
          <w:tcPr>
            <w:tcW w:w="2046"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center"/>
          </w:tcPr>
          <w:p w14:paraId="076A1AFC" w14:textId="77777777" w:rsidR="00D11D5F" w:rsidRPr="00FB2B2F" w:rsidRDefault="00D11D5F">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c>
          <w:tcPr>
            <w:tcW w:w="1985"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center"/>
          </w:tcPr>
          <w:p w14:paraId="0C99F3F7" w14:textId="77777777" w:rsidR="00D11D5F" w:rsidRPr="00FB2B2F" w:rsidRDefault="00D11D5F">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c>
          <w:tcPr>
            <w:tcW w:w="2420"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center"/>
          </w:tcPr>
          <w:p w14:paraId="093109F9" w14:textId="77777777" w:rsidR="00D11D5F" w:rsidRPr="00FB2B2F" w:rsidRDefault="00D11D5F">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3</w:t>
            </w:r>
          </w:p>
        </w:tc>
      </w:tr>
      <w:tr w:rsidR="00FB2B2F" w:rsidRPr="00FB2B2F" w14:paraId="415F3FE6" w14:textId="77777777" w:rsidTr="006F6177">
        <w:trPr>
          <w:trHeight w:val="255"/>
        </w:trPr>
        <w:tc>
          <w:tcPr>
            <w:tcW w:w="9639" w:type="dxa"/>
            <w:gridSpan w:val="19"/>
            <w:tcBorders>
              <w:top w:val="single" w:sz="6" w:space="0" w:color="000000"/>
              <w:bottom w:val="single" w:sz="4" w:space="0" w:color="000000"/>
            </w:tcBorders>
            <w:shd w:val="clear" w:color="000000" w:fill="FFFFFF"/>
            <w:tcMar>
              <w:left w:w="70" w:type="dxa"/>
              <w:right w:w="70" w:type="dxa"/>
            </w:tcMar>
            <w:vAlign w:val="bottom"/>
          </w:tcPr>
          <w:p w14:paraId="0CB33653" w14:textId="77777777" w:rsidR="00D11D5F" w:rsidRPr="00FB2B2F" w:rsidRDefault="00D11D5F">
            <w:pPr>
              <w:jc w:val="both"/>
              <w:rPr>
                <w:rFonts w:ascii="Times New Roman" w:hAnsi="Times New Roman" w:cs="Times New Roman"/>
                <w:b/>
                <w:bCs/>
                <w:shd w:val="clear" w:color="auto" w:fill="FFFFFF"/>
              </w:rPr>
            </w:pPr>
          </w:p>
          <w:p w14:paraId="18E3CB16" w14:textId="77777777" w:rsidR="00235DE7" w:rsidRPr="00FB2B2F" w:rsidRDefault="00235DE7">
            <w:pPr>
              <w:jc w:val="both"/>
              <w:rPr>
                <w:rFonts w:ascii="Times New Roman" w:hAnsi="Times New Roman" w:cs="Times New Roman"/>
                <w:b/>
                <w:bCs/>
                <w:shd w:val="clear" w:color="auto" w:fill="FFFFFF"/>
              </w:rPr>
            </w:pPr>
          </w:p>
          <w:p w14:paraId="5237CA78" w14:textId="77777777" w:rsidR="00D11D5F" w:rsidRPr="00FB2B2F" w:rsidRDefault="00D11D5F">
            <w:pPr>
              <w:jc w:val="both"/>
              <w:rPr>
                <w:rFonts w:ascii="Times New Roman" w:hAnsi="Times New Roman" w:cs="Times New Roman"/>
                <w:shd w:val="clear" w:color="auto" w:fill="FFFFFF"/>
              </w:rPr>
            </w:pPr>
            <w:r w:rsidRPr="00FB2B2F">
              <w:rPr>
                <w:rFonts w:ascii="Times New Roman" w:hAnsi="Times New Roman" w:cs="Times New Roman"/>
                <w:b/>
                <w:bCs/>
                <w:shd w:val="clear" w:color="auto" w:fill="FFFFFF"/>
              </w:rPr>
              <w:t>E- Memur Statüsü Dışında Çalışan Personel</w:t>
            </w:r>
          </w:p>
        </w:tc>
      </w:tr>
      <w:tr w:rsidR="00FB2B2F" w:rsidRPr="00FB2B2F" w14:paraId="7D5A26F9" w14:textId="77777777" w:rsidTr="000873E5">
        <w:trPr>
          <w:trHeight w:val="330"/>
        </w:trPr>
        <w:tc>
          <w:tcPr>
            <w:tcW w:w="3188"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7E234061" w14:textId="77777777" w:rsidR="00D11D5F" w:rsidRPr="00FB2B2F" w:rsidRDefault="00D11D5F">
            <w:pPr>
              <w:jc w:val="center"/>
              <w:rPr>
                <w:rFonts w:ascii="Times New Roman" w:hAnsi="Times New Roman" w:cs="Times New Roman"/>
                <w:sz w:val="20"/>
                <w:szCs w:val="20"/>
                <w:shd w:val="clear" w:color="auto" w:fill="FFFFFF"/>
              </w:rPr>
            </w:pPr>
            <w:r w:rsidRPr="00FB2B2F">
              <w:rPr>
                <w:rFonts w:ascii="Times New Roman" w:hAnsi="Times New Roman" w:cs="Times New Roman"/>
                <w:b/>
                <w:bCs/>
                <w:sz w:val="20"/>
                <w:szCs w:val="20"/>
                <w:shd w:val="clear" w:color="auto" w:fill="FFFFFF"/>
              </w:rPr>
              <w:t>STATÜSÜ</w:t>
            </w:r>
          </w:p>
        </w:tc>
        <w:tc>
          <w:tcPr>
            <w:tcW w:w="2046"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center"/>
          </w:tcPr>
          <w:p w14:paraId="2969C3AC" w14:textId="77777777" w:rsidR="00D11D5F" w:rsidRPr="00FB2B2F" w:rsidRDefault="00D11D5F">
            <w:pPr>
              <w:jc w:val="center"/>
              <w:rPr>
                <w:rFonts w:ascii="Times New Roman" w:hAnsi="Times New Roman" w:cs="Times New Roman"/>
                <w:sz w:val="20"/>
                <w:szCs w:val="20"/>
                <w:shd w:val="clear" w:color="auto" w:fill="FFFFFF"/>
              </w:rPr>
            </w:pPr>
            <w:r w:rsidRPr="00FB2B2F">
              <w:rPr>
                <w:rFonts w:ascii="Times New Roman" w:hAnsi="Times New Roman" w:cs="Times New Roman"/>
                <w:b/>
                <w:bCs/>
                <w:sz w:val="20"/>
                <w:szCs w:val="20"/>
                <w:shd w:val="clear" w:color="auto" w:fill="FFFFFF"/>
              </w:rPr>
              <w:t>KADIN</w:t>
            </w:r>
          </w:p>
        </w:tc>
        <w:tc>
          <w:tcPr>
            <w:tcW w:w="1985"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center"/>
          </w:tcPr>
          <w:p w14:paraId="59846FD4" w14:textId="77777777" w:rsidR="00D11D5F" w:rsidRPr="00FB2B2F" w:rsidRDefault="00D11D5F">
            <w:pPr>
              <w:jc w:val="center"/>
              <w:rPr>
                <w:rFonts w:ascii="Times New Roman" w:hAnsi="Times New Roman" w:cs="Times New Roman"/>
                <w:sz w:val="20"/>
                <w:szCs w:val="20"/>
                <w:shd w:val="clear" w:color="auto" w:fill="FFFFFF"/>
              </w:rPr>
            </w:pPr>
            <w:r w:rsidRPr="00FB2B2F">
              <w:rPr>
                <w:rFonts w:ascii="Times New Roman" w:hAnsi="Times New Roman" w:cs="Times New Roman"/>
                <w:b/>
                <w:bCs/>
                <w:sz w:val="20"/>
                <w:szCs w:val="20"/>
                <w:shd w:val="clear" w:color="auto" w:fill="FFFFFF"/>
              </w:rPr>
              <w:t>ERKEK</w:t>
            </w:r>
          </w:p>
        </w:tc>
        <w:tc>
          <w:tcPr>
            <w:tcW w:w="2420"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center"/>
          </w:tcPr>
          <w:p w14:paraId="48C309C2" w14:textId="77777777" w:rsidR="00D11D5F" w:rsidRPr="00FB2B2F" w:rsidRDefault="00D11D5F">
            <w:pPr>
              <w:jc w:val="center"/>
              <w:rPr>
                <w:rFonts w:ascii="Times New Roman" w:hAnsi="Times New Roman" w:cs="Times New Roman"/>
                <w:sz w:val="20"/>
                <w:szCs w:val="20"/>
                <w:shd w:val="clear" w:color="auto" w:fill="FFFFFF"/>
              </w:rPr>
            </w:pPr>
            <w:r w:rsidRPr="00FB2B2F">
              <w:rPr>
                <w:rFonts w:ascii="Times New Roman" w:hAnsi="Times New Roman" w:cs="Times New Roman"/>
                <w:b/>
                <w:bCs/>
                <w:sz w:val="20"/>
                <w:szCs w:val="20"/>
                <w:shd w:val="clear" w:color="auto" w:fill="FFFFFF"/>
              </w:rPr>
              <w:t>TOPLAM</w:t>
            </w:r>
          </w:p>
        </w:tc>
      </w:tr>
      <w:tr w:rsidR="00FB2B2F" w:rsidRPr="00FB2B2F" w14:paraId="350107E8" w14:textId="77777777" w:rsidTr="000873E5">
        <w:trPr>
          <w:trHeight w:val="255"/>
        </w:trPr>
        <w:tc>
          <w:tcPr>
            <w:tcW w:w="3188"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069613F3"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SÖZLEŞMELİ PERSONEL</w:t>
            </w:r>
          </w:p>
        </w:tc>
        <w:tc>
          <w:tcPr>
            <w:tcW w:w="2046"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4687FD8F" w14:textId="77777777" w:rsidR="00D11D5F" w:rsidRPr="00FB2B2F" w:rsidRDefault="00D11D5F">
            <w:pPr>
              <w:jc w:val="center"/>
              <w:rPr>
                <w:rFonts w:ascii="Times New Roman" w:hAnsi="Times New Roman" w:cs="Times New Roman"/>
                <w:sz w:val="20"/>
                <w:szCs w:val="20"/>
                <w:shd w:val="clear" w:color="auto" w:fill="FFFFFF"/>
              </w:rPr>
            </w:pPr>
          </w:p>
        </w:tc>
        <w:tc>
          <w:tcPr>
            <w:tcW w:w="1985"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6A173E33" w14:textId="77777777" w:rsidR="00D11D5F" w:rsidRPr="00FB2B2F" w:rsidRDefault="00035143">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5</w:t>
            </w:r>
          </w:p>
        </w:tc>
        <w:tc>
          <w:tcPr>
            <w:tcW w:w="2420"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18BA0FE8" w14:textId="77777777" w:rsidR="00D11D5F" w:rsidRPr="00FB2B2F" w:rsidRDefault="00035143">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5</w:t>
            </w:r>
          </w:p>
        </w:tc>
      </w:tr>
      <w:tr w:rsidR="00FB2B2F" w:rsidRPr="00FB2B2F" w14:paraId="70DB6D36" w14:textId="77777777" w:rsidTr="000873E5">
        <w:trPr>
          <w:trHeight w:val="255"/>
        </w:trPr>
        <w:tc>
          <w:tcPr>
            <w:tcW w:w="3188"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039913D8" w14:textId="77777777" w:rsidR="00D11D5F" w:rsidRPr="00FB2B2F" w:rsidRDefault="00D11D5F" w:rsidP="00F65ED1">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SÖZLEŞMELİ AVUKAT</w:t>
            </w:r>
          </w:p>
        </w:tc>
        <w:tc>
          <w:tcPr>
            <w:tcW w:w="2046"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229B00AA" w14:textId="77777777" w:rsidR="00D11D5F" w:rsidRPr="00FB2B2F" w:rsidRDefault="00035143">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c>
          <w:tcPr>
            <w:tcW w:w="1985"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2F754044" w14:textId="77777777" w:rsidR="00D11D5F" w:rsidRPr="00FB2B2F" w:rsidRDefault="00D11D5F">
            <w:pPr>
              <w:jc w:val="center"/>
              <w:rPr>
                <w:rFonts w:ascii="Times New Roman" w:hAnsi="Times New Roman" w:cs="Times New Roman"/>
                <w:sz w:val="20"/>
                <w:szCs w:val="20"/>
                <w:shd w:val="clear" w:color="auto" w:fill="FFFFFF"/>
              </w:rPr>
            </w:pPr>
          </w:p>
        </w:tc>
        <w:tc>
          <w:tcPr>
            <w:tcW w:w="2420"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402F479F" w14:textId="77777777" w:rsidR="00D11D5F" w:rsidRPr="00FB2B2F" w:rsidRDefault="00035143">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r>
      <w:tr w:rsidR="00FB2B2F" w:rsidRPr="00FB2B2F" w14:paraId="21AE59F2" w14:textId="77777777" w:rsidTr="000873E5">
        <w:trPr>
          <w:trHeight w:val="300"/>
        </w:trPr>
        <w:tc>
          <w:tcPr>
            <w:tcW w:w="3188"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2CF99147"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TOPLAM</w:t>
            </w:r>
          </w:p>
        </w:tc>
        <w:tc>
          <w:tcPr>
            <w:tcW w:w="2046"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center"/>
          </w:tcPr>
          <w:p w14:paraId="7D47108E" w14:textId="77777777" w:rsidR="00D11D5F" w:rsidRPr="00FB2B2F" w:rsidRDefault="00035143">
            <w:pPr>
              <w:jc w:val="center"/>
              <w:rPr>
                <w:rFonts w:ascii="Times New Roman" w:hAnsi="Times New Roman" w:cs="Times New Roman"/>
                <w:b/>
                <w:sz w:val="20"/>
                <w:szCs w:val="20"/>
                <w:shd w:val="clear" w:color="auto" w:fill="FFFFFF"/>
              </w:rPr>
            </w:pPr>
            <w:r w:rsidRPr="00FB2B2F">
              <w:rPr>
                <w:rFonts w:ascii="Times New Roman" w:hAnsi="Times New Roman" w:cs="Times New Roman"/>
                <w:b/>
                <w:sz w:val="20"/>
                <w:szCs w:val="20"/>
                <w:shd w:val="clear" w:color="auto" w:fill="FFFFFF"/>
              </w:rPr>
              <w:t>1</w:t>
            </w:r>
          </w:p>
        </w:tc>
        <w:tc>
          <w:tcPr>
            <w:tcW w:w="1985"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center"/>
          </w:tcPr>
          <w:p w14:paraId="2A530788" w14:textId="77777777" w:rsidR="00D11D5F" w:rsidRPr="00FB2B2F" w:rsidRDefault="00035143">
            <w:pPr>
              <w:jc w:val="center"/>
              <w:rPr>
                <w:rFonts w:ascii="Times New Roman" w:hAnsi="Times New Roman" w:cs="Times New Roman"/>
                <w:b/>
                <w:sz w:val="20"/>
                <w:szCs w:val="20"/>
                <w:shd w:val="clear" w:color="auto" w:fill="FFFFFF"/>
              </w:rPr>
            </w:pPr>
            <w:r w:rsidRPr="00FB2B2F">
              <w:rPr>
                <w:rFonts w:ascii="Times New Roman" w:hAnsi="Times New Roman" w:cs="Times New Roman"/>
                <w:b/>
                <w:sz w:val="20"/>
                <w:szCs w:val="20"/>
                <w:shd w:val="clear" w:color="auto" w:fill="FFFFFF"/>
              </w:rPr>
              <w:t>5</w:t>
            </w:r>
          </w:p>
        </w:tc>
        <w:tc>
          <w:tcPr>
            <w:tcW w:w="2420"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center"/>
          </w:tcPr>
          <w:p w14:paraId="4E54AE45" w14:textId="77777777" w:rsidR="00D11D5F" w:rsidRPr="00FB2B2F" w:rsidRDefault="00035143">
            <w:pPr>
              <w:jc w:val="center"/>
              <w:rPr>
                <w:rFonts w:ascii="Times New Roman" w:hAnsi="Times New Roman" w:cs="Times New Roman"/>
                <w:b/>
                <w:sz w:val="20"/>
                <w:szCs w:val="20"/>
                <w:shd w:val="clear" w:color="auto" w:fill="FFFFFF"/>
              </w:rPr>
            </w:pPr>
            <w:r w:rsidRPr="00FB2B2F">
              <w:rPr>
                <w:rFonts w:ascii="Times New Roman" w:hAnsi="Times New Roman" w:cs="Times New Roman"/>
                <w:b/>
                <w:sz w:val="20"/>
                <w:szCs w:val="20"/>
                <w:shd w:val="clear" w:color="auto" w:fill="FFFFFF"/>
              </w:rPr>
              <w:t>6</w:t>
            </w:r>
          </w:p>
        </w:tc>
      </w:tr>
      <w:tr w:rsidR="00FB2B2F" w:rsidRPr="00FB2B2F" w14:paraId="35A04B0E" w14:textId="77777777" w:rsidTr="006F6177">
        <w:trPr>
          <w:trHeight w:val="255"/>
        </w:trPr>
        <w:tc>
          <w:tcPr>
            <w:tcW w:w="9639" w:type="dxa"/>
            <w:gridSpan w:val="19"/>
            <w:tcBorders>
              <w:top w:val="single" w:sz="6" w:space="0" w:color="000000"/>
              <w:bottom w:val="single" w:sz="6" w:space="0" w:color="000000"/>
            </w:tcBorders>
            <w:shd w:val="clear" w:color="000000" w:fill="FFFFFF"/>
            <w:tcMar>
              <w:left w:w="70" w:type="dxa"/>
              <w:right w:w="70" w:type="dxa"/>
            </w:tcMar>
            <w:vAlign w:val="bottom"/>
          </w:tcPr>
          <w:p w14:paraId="38BD5A54" w14:textId="77777777" w:rsidR="00D11D5F" w:rsidRPr="00FB2B2F" w:rsidRDefault="00D11D5F">
            <w:pPr>
              <w:jc w:val="both"/>
              <w:rPr>
                <w:rFonts w:ascii="Times New Roman" w:hAnsi="Times New Roman" w:cs="Times New Roman"/>
                <w:b/>
                <w:bCs/>
                <w:shd w:val="clear" w:color="auto" w:fill="FFFFFF"/>
              </w:rPr>
            </w:pPr>
          </w:p>
          <w:p w14:paraId="7E2E1FFE" w14:textId="77777777" w:rsidR="00235DE7" w:rsidRPr="00FB2B2F" w:rsidRDefault="00235DE7">
            <w:pPr>
              <w:jc w:val="both"/>
              <w:rPr>
                <w:rFonts w:ascii="Times New Roman" w:hAnsi="Times New Roman" w:cs="Times New Roman"/>
                <w:b/>
                <w:bCs/>
                <w:shd w:val="clear" w:color="auto" w:fill="FFFFFF"/>
              </w:rPr>
            </w:pPr>
          </w:p>
          <w:p w14:paraId="533F11F2" w14:textId="77777777" w:rsidR="00695E30" w:rsidRPr="00FB2B2F" w:rsidRDefault="00D11D5F" w:rsidP="00893FF7">
            <w:pPr>
              <w:jc w:val="both"/>
              <w:rPr>
                <w:rFonts w:ascii="Times New Roman" w:hAnsi="Times New Roman" w:cs="Times New Roman"/>
                <w:b/>
                <w:shd w:val="clear" w:color="auto" w:fill="FFFFFF"/>
              </w:rPr>
            </w:pPr>
            <w:r w:rsidRPr="00FB2B2F">
              <w:rPr>
                <w:rFonts w:ascii="Times New Roman" w:hAnsi="Times New Roman" w:cs="Times New Roman"/>
                <w:b/>
                <w:bCs/>
                <w:shd w:val="clear" w:color="auto" w:fill="FFFFFF"/>
              </w:rPr>
              <w:t>F-</w:t>
            </w:r>
            <w:r w:rsidR="00695E30" w:rsidRPr="00FB2B2F">
              <w:rPr>
                <w:rFonts w:ascii="Times New Roman" w:hAnsi="Times New Roman" w:cs="Times New Roman"/>
                <w:b/>
                <w:bCs/>
                <w:shd w:val="clear" w:color="auto" w:fill="FFFFFF"/>
              </w:rPr>
              <w:t>İl Öze</w:t>
            </w:r>
            <w:r w:rsidR="00893FF7" w:rsidRPr="00FB2B2F">
              <w:rPr>
                <w:rFonts w:ascii="Times New Roman" w:hAnsi="Times New Roman" w:cs="Times New Roman"/>
                <w:b/>
                <w:bCs/>
                <w:shd w:val="clear" w:color="auto" w:fill="FFFFFF"/>
              </w:rPr>
              <w:t>l İdaresi Personelinin Merkez ve İlçeye</w:t>
            </w:r>
            <w:r w:rsidR="00695E30" w:rsidRPr="00FB2B2F">
              <w:rPr>
                <w:rFonts w:ascii="Times New Roman" w:hAnsi="Times New Roman" w:cs="Times New Roman"/>
                <w:b/>
                <w:bCs/>
                <w:shd w:val="clear" w:color="auto" w:fill="FFFFFF"/>
              </w:rPr>
              <w:t xml:space="preserve"> Göre Dağılımı</w:t>
            </w:r>
          </w:p>
        </w:tc>
      </w:tr>
      <w:tr w:rsidR="00FB2B2F" w:rsidRPr="00FB2B2F" w14:paraId="2B6DF14F" w14:textId="77777777" w:rsidTr="000873E5">
        <w:trPr>
          <w:trHeight w:val="330"/>
        </w:trPr>
        <w:tc>
          <w:tcPr>
            <w:tcW w:w="3188"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616C1F44" w14:textId="77777777" w:rsidR="00D11D5F" w:rsidRPr="00FB2B2F" w:rsidRDefault="00D11D5F">
            <w:pPr>
              <w:jc w:val="center"/>
              <w:rPr>
                <w:rFonts w:ascii="Times New Roman" w:hAnsi="Times New Roman" w:cs="Times New Roman"/>
                <w:sz w:val="20"/>
                <w:szCs w:val="20"/>
                <w:shd w:val="clear" w:color="auto" w:fill="FFFFFF"/>
              </w:rPr>
            </w:pPr>
            <w:r w:rsidRPr="00FB2B2F">
              <w:rPr>
                <w:rFonts w:ascii="Times New Roman" w:hAnsi="Times New Roman" w:cs="Times New Roman"/>
                <w:b/>
                <w:bCs/>
                <w:sz w:val="20"/>
                <w:szCs w:val="20"/>
                <w:shd w:val="clear" w:color="auto" w:fill="FFFFFF"/>
              </w:rPr>
              <w:t>STATÜSÜ</w:t>
            </w:r>
          </w:p>
        </w:tc>
        <w:tc>
          <w:tcPr>
            <w:tcW w:w="2046"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center"/>
          </w:tcPr>
          <w:p w14:paraId="0BF862FA" w14:textId="77777777" w:rsidR="00D11D5F" w:rsidRPr="00FB2B2F" w:rsidRDefault="00D11D5F">
            <w:pPr>
              <w:jc w:val="center"/>
              <w:rPr>
                <w:rFonts w:ascii="Times New Roman" w:hAnsi="Times New Roman" w:cs="Times New Roman"/>
                <w:sz w:val="20"/>
                <w:szCs w:val="20"/>
                <w:shd w:val="clear" w:color="auto" w:fill="FFFFFF"/>
              </w:rPr>
            </w:pPr>
            <w:r w:rsidRPr="00FB2B2F">
              <w:rPr>
                <w:rFonts w:ascii="Times New Roman" w:hAnsi="Times New Roman" w:cs="Times New Roman"/>
                <w:b/>
                <w:bCs/>
                <w:sz w:val="20"/>
                <w:szCs w:val="20"/>
                <w:shd w:val="clear" w:color="auto" w:fill="FFFFFF"/>
              </w:rPr>
              <w:t>MERKEZDE</w:t>
            </w:r>
          </w:p>
        </w:tc>
        <w:tc>
          <w:tcPr>
            <w:tcW w:w="1985"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center"/>
          </w:tcPr>
          <w:p w14:paraId="52F9BA2E" w14:textId="77777777" w:rsidR="00D11D5F" w:rsidRPr="00FB2B2F" w:rsidRDefault="00D11D5F">
            <w:pPr>
              <w:jc w:val="center"/>
              <w:rPr>
                <w:rFonts w:ascii="Times New Roman" w:hAnsi="Times New Roman" w:cs="Times New Roman"/>
                <w:sz w:val="20"/>
                <w:szCs w:val="20"/>
                <w:shd w:val="clear" w:color="auto" w:fill="FFFFFF"/>
              </w:rPr>
            </w:pPr>
            <w:r w:rsidRPr="00FB2B2F">
              <w:rPr>
                <w:rFonts w:ascii="Times New Roman" w:hAnsi="Times New Roman" w:cs="Times New Roman"/>
                <w:b/>
                <w:bCs/>
                <w:sz w:val="20"/>
                <w:szCs w:val="20"/>
                <w:shd w:val="clear" w:color="auto" w:fill="FFFFFF"/>
              </w:rPr>
              <w:t>İLÇEDE</w:t>
            </w:r>
          </w:p>
        </w:tc>
        <w:tc>
          <w:tcPr>
            <w:tcW w:w="2420"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center"/>
          </w:tcPr>
          <w:p w14:paraId="51685ABD" w14:textId="77777777" w:rsidR="00D11D5F" w:rsidRPr="00FB2B2F" w:rsidRDefault="00D11D5F">
            <w:pPr>
              <w:jc w:val="center"/>
              <w:rPr>
                <w:rFonts w:ascii="Times New Roman" w:hAnsi="Times New Roman" w:cs="Times New Roman"/>
                <w:sz w:val="20"/>
                <w:szCs w:val="20"/>
                <w:shd w:val="clear" w:color="auto" w:fill="FFFFFF"/>
              </w:rPr>
            </w:pPr>
            <w:r w:rsidRPr="00FB2B2F">
              <w:rPr>
                <w:rFonts w:ascii="Times New Roman" w:hAnsi="Times New Roman" w:cs="Times New Roman"/>
                <w:b/>
                <w:bCs/>
                <w:sz w:val="20"/>
                <w:szCs w:val="20"/>
                <w:shd w:val="clear" w:color="auto" w:fill="FFFFFF"/>
              </w:rPr>
              <w:t>TOPLAM</w:t>
            </w:r>
          </w:p>
        </w:tc>
      </w:tr>
      <w:tr w:rsidR="00FB2B2F" w:rsidRPr="00FB2B2F" w14:paraId="78BC8B05" w14:textId="77777777" w:rsidTr="000873E5">
        <w:trPr>
          <w:trHeight w:val="330"/>
        </w:trPr>
        <w:tc>
          <w:tcPr>
            <w:tcW w:w="3188"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33CF25B6" w14:textId="77777777" w:rsidR="00D11D5F" w:rsidRPr="00FB2B2F" w:rsidRDefault="00D11D5F" w:rsidP="003E741D">
            <w:pPr>
              <w:rPr>
                <w:rFonts w:ascii="Times New Roman" w:hAnsi="Times New Roman" w:cs="Times New Roman"/>
                <w:bCs/>
                <w:sz w:val="20"/>
                <w:szCs w:val="20"/>
                <w:shd w:val="clear" w:color="auto" w:fill="FFFFFF"/>
              </w:rPr>
            </w:pPr>
            <w:r w:rsidRPr="00FB2B2F">
              <w:rPr>
                <w:rFonts w:ascii="Times New Roman" w:hAnsi="Times New Roman" w:cs="Times New Roman"/>
                <w:bCs/>
                <w:sz w:val="20"/>
                <w:szCs w:val="20"/>
                <w:shd w:val="clear" w:color="auto" w:fill="FFFFFF"/>
              </w:rPr>
              <w:t>MEMUR</w:t>
            </w:r>
          </w:p>
        </w:tc>
        <w:tc>
          <w:tcPr>
            <w:tcW w:w="2046"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center"/>
          </w:tcPr>
          <w:p w14:paraId="2CE691EF" w14:textId="77777777" w:rsidR="00D11D5F" w:rsidRPr="00FB2B2F" w:rsidRDefault="00035143" w:rsidP="00661266">
            <w:pPr>
              <w:jc w:val="center"/>
              <w:rPr>
                <w:rFonts w:ascii="Times New Roman" w:hAnsi="Times New Roman" w:cs="Times New Roman"/>
                <w:bCs/>
                <w:sz w:val="20"/>
                <w:szCs w:val="20"/>
                <w:shd w:val="clear" w:color="auto" w:fill="FFFFFF"/>
              </w:rPr>
            </w:pPr>
            <w:r w:rsidRPr="00FB2B2F">
              <w:rPr>
                <w:rFonts w:ascii="Times New Roman" w:hAnsi="Times New Roman" w:cs="Times New Roman"/>
                <w:bCs/>
                <w:sz w:val="20"/>
                <w:szCs w:val="20"/>
                <w:shd w:val="clear" w:color="auto" w:fill="FFFFFF"/>
              </w:rPr>
              <w:t>29</w:t>
            </w:r>
          </w:p>
        </w:tc>
        <w:tc>
          <w:tcPr>
            <w:tcW w:w="1985"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center"/>
          </w:tcPr>
          <w:p w14:paraId="247936FF" w14:textId="57CBF5BC" w:rsidR="00D11D5F" w:rsidRPr="00FB2B2F" w:rsidRDefault="00035143">
            <w:pPr>
              <w:jc w:val="center"/>
              <w:rPr>
                <w:rFonts w:ascii="Times New Roman" w:hAnsi="Times New Roman" w:cs="Times New Roman"/>
                <w:bCs/>
                <w:sz w:val="20"/>
                <w:szCs w:val="20"/>
                <w:shd w:val="clear" w:color="auto" w:fill="FFFFFF"/>
              </w:rPr>
            </w:pPr>
            <w:r w:rsidRPr="00FB2B2F">
              <w:rPr>
                <w:rFonts w:ascii="Times New Roman" w:hAnsi="Times New Roman" w:cs="Times New Roman"/>
                <w:bCs/>
                <w:sz w:val="20"/>
                <w:szCs w:val="20"/>
                <w:shd w:val="clear" w:color="auto" w:fill="FFFFFF"/>
              </w:rPr>
              <w:t>1</w:t>
            </w:r>
            <w:r w:rsidR="006C55AC" w:rsidRPr="00FB2B2F">
              <w:rPr>
                <w:rFonts w:ascii="Times New Roman" w:hAnsi="Times New Roman" w:cs="Times New Roman"/>
                <w:bCs/>
                <w:sz w:val="20"/>
                <w:szCs w:val="20"/>
                <w:shd w:val="clear" w:color="auto" w:fill="FFFFFF"/>
              </w:rPr>
              <w:t>6</w:t>
            </w:r>
          </w:p>
        </w:tc>
        <w:tc>
          <w:tcPr>
            <w:tcW w:w="2420"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center"/>
          </w:tcPr>
          <w:p w14:paraId="593F9ED1" w14:textId="5FCD2545" w:rsidR="00D11D5F" w:rsidRPr="00FB2B2F" w:rsidRDefault="00035143" w:rsidP="00661266">
            <w:pPr>
              <w:jc w:val="center"/>
              <w:rPr>
                <w:rFonts w:ascii="Times New Roman" w:hAnsi="Times New Roman" w:cs="Times New Roman"/>
                <w:bCs/>
                <w:sz w:val="20"/>
                <w:szCs w:val="20"/>
                <w:shd w:val="clear" w:color="auto" w:fill="FFFFFF"/>
              </w:rPr>
            </w:pPr>
            <w:r w:rsidRPr="00FB2B2F">
              <w:rPr>
                <w:rFonts w:ascii="Times New Roman" w:hAnsi="Times New Roman" w:cs="Times New Roman"/>
                <w:bCs/>
                <w:sz w:val="20"/>
                <w:szCs w:val="20"/>
                <w:shd w:val="clear" w:color="auto" w:fill="FFFFFF"/>
              </w:rPr>
              <w:t>4</w:t>
            </w:r>
            <w:r w:rsidR="006C55AC" w:rsidRPr="00FB2B2F">
              <w:rPr>
                <w:rFonts w:ascii="Times New Roman" w:hAnsi="Times New Roman" w:cs="Times New Roman"/>
                <w:bCs/>
                <w:sz w:val="20"/>
                <w:szCs w:val="20"/>
                <w:shd w:val="clear" w:color="auto" w:fill="FFFFFF"/>
              </w:rPr>
              <w:t>5</w:t>
            </w:r>
          </w:p>
        </w:tc>
      </w:tr>
      <w:tr w:rsidR="00FB2B2F" w:rsidRPr="00FB2B2F" w14:paraId="7085BBC4" w14:textId="77777777" w:rsidTr="000873E5">
        <w:trPr>
          <w:trHeight w:val="255"/>
        </w:trPr>
        <w:tc>
          <w:tcPr>
            <w:tcW w:w="3188"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742E2983"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HİZMETLİ</w:t>
            </w:r>
          </w:p>
        </w:tc>
        <w:tc>
          <w:tcPr>
            <w:tcW w:w="2046"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29FB799B" w14:textId="77777777" w:rsidR="00D11D5F" w:rsidRPr="00FB2B2F" w:rsidRDefault="00035143">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c>
          <w:tcPr>
            <w:tcW w:w="1985"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2F750241" w14:textId="77777777" w:rsidR="00D11D5F" w:rsidRPr="00FB2B2F" w:rsidRDefault="00035143">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2</w:t>
            </w:r>
          </w:p>
        </w:tc>
        <w:tc>
          <w:tcPr>
            <w:tcW w:w="2420"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36E45460" w14:textId="77777777" w:rsidR="00D11D5F" w:rsidRPr="00FB2B2F" w:rsidRDefault="00035143">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3</w:t>
            </w:r>
          </w:p>
        </w:tc>
      </w:tr>
      <w:tr w:rsidR="00FB2B2F" w:rsidRPr="00FB2B2F" w14:paraId="0BBA829A" w14:textId="77777777" w:rsidTr="000873E5">
        <w:trPr>
          <w:trHeight w:val="255"/>
        </w:trPr>
        <w:tc>
          <w:tcPr>
            <w:tcW w:w="3188"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558146B0"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TEKNİK</w:t>
            </w:r>
          </w:p>
        </w:tc>
        <w:tc>
          <w:tcPr>
            <w:tcW w:w="2046"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5B81AAC6" w14:textId="77777777" w:rsidR="00D11D5F" w:rsidRPr="00FB2B2F" w:rsidRDefault="00035143" w:rsidP="00661266">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34</w:t>
            </w:r>
          </w:p>
        </w:tc>
        <w:tc>
          <w:tcPr>
            <w:tcW w:w="1985"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188149CB" w14:textId="2EAE49F5" w:rsidR="00D11D5F" w:rsidRPr="00FB2B2F" w:rsidRDefault="006C55AC">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c>
          <w:tcPr>
            <w:tcW w:w="2420"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32F8BEBF" w14:textId="20EBF569" w:rsidR="00D11D5F" w:rsidRPr="00FB2B2F" w:rsidRDefault="00035143" w:rsidP="00661266">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3</w:t>
            </w:r>
            <w:r w:rsidR="006C55AC" w:rsidRPr="00FB2B2F">
              <w:rPr>
                <w:rFonts w:ascii="Times New Roman" w:hAnsi="Times New Roman" w:cs="Times New Roman"/>
                <w:sz w:val="20"/>
                <w:szCs w:val="20"/>
                <w:shd w:val="clear" w:color="auto" w:fill="FFFFFF"/>
              </w:rPr>
              <w:t>5</w:t>
            </w:r>
          </w:p>
        </w:tc>
      </w:tr>
      <w:tr w:rsidR="00FB2B2F" w:rsidRPr="00FB2B2F" w14:paraId="1BD8187E" w14:textId="77777777" w:rsidTr="000873E5">
        <w:trPr>
          <w:trHeight w:val="255"/>
        </w:trPr>
        <w:tc>
          <w:tcPr>
            <w:tcW w:w="3188"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0D30FFED"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BİYOLOG</w:t>
            </w:r>
          </w:p>
        </w:tc>
        <w:tc>
          <w:tcPr>
            <w:tcW w:w="2046"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2BD6E07F" w14:textId="77777777" w:rsidR="00D11D5F" w:rsidRPr="00FB2B2F" w:rsidRDefault="00035143" w:rsidP="00661266">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c>
          <w:tcPr>
            <w:tcW w:w="1985"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6D6F20DB" w14:textId="77777777" w:rsidR="00D11D5F" w:rsidRPr="00FB2B2F" w:rsidRDefault="00D11D5F">
            <w:pPr>
              <w:jc w:val="center"/>
              <w:rPr>
                <w:rFonts w:ascii="Times New Roman" w:hAnsi="Times New Roman" w:cs="Times New Roman"/>
                <w:sz w:val="20"/>
                <w:szCs w:val="20"/>
                <w:shd w:val="clear" w:color="auto" w:fill="FFFFFF"/>
              </w:rPr>
            </w:pPr>
          </w:p>
        </w:tc>
        <w:tc>
          <w:tcPr>
            <w:tcW w:w="2420"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5B4C5EA7" w14:textId="77777777" w:rsidR="00D11D5F" w:rsidRPr="00FB2B2F" w:rsidRDefault="00035143" w:rsidP="00661266">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r>
      <w:tr w:rsidR="00FB2B2F" w:rsidRPr="00FB2B2F" w14:paraId="175C2CE8" w14:textId="77777777" w:rsidTr="000873E5">
        <w:trPr>
          <w:trHeight w:val="255"/>
        </w:trPr>
        <w:tc>
          <w:tcPr>
            <w:tcW w:w="3188"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4C305BDC" w14:textId="77777777" w:rsidR="00D11D5F" w:rsidRPr="00FB2B2F" w:rsidRDefault="00D11D5F">
            <w:pPr>
              <w:jc w:val="both"/>
              <w:rPr>
                <w:rFonts w:ascii="Times New Roman" w:hAnsi="Times New Roman" w:cs="Times New Roman"/>
                <w:sz w:val="20"/>
                <w:szCs w:val="20"/>
                <w:shd w:val="clear" w:color="auto" w:fill="FFFFFF"/>
              </w:rPr>
            </w:pPr>
            <w:proofErr w:type="gramStart"/>
            <w:r w:rsidRPr="00FB2B2F">
              <w:rPr>
                <w:rFonts w:ascii="Times New Roman" w:hAnsi="Times New Roman" w:cs="Times New Roman"/>
                <w:sz w:val="20"/>
                <w:szCs w:val="20"/>
                <w:shd w:val="clear" w:color="auto" w:fill="FFFFFF"/>
              </w:rPr>
              <w:t>DAİMİ</w:t>
            </w:r>
            <w:proofErr w:type="gramEnd"/>
            <w:r w:rsidRPr="00FB2B2F">
              <w:rPr>
                <w:rFonts w:ascii="Times New Roman" w:hAnsi="Times New Roman" w:cs="Times New Roman"/>
                <w:sz w:val="20"/>
                <w:szCs w:val="20"/>
                <w:shd w:val="clear" w:color="auto" w:fill="FFFFFF"/>
              </w:rPr>
              <w:t xml:space="preserve"> İŞÇİ</w:t>
            </w:r>
          </w:p>
        </w:tc>
        <w:tc>
          <w:tcPr>
            <w:tcW w:w="2046"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7640E8B3" w14:textId="00E07E45" w:rsidR="00D11D5F" w:rsidRPr="00FB2B2F" w:rsidRDefault="006C55AC" w:rsidP="00661266">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28</w:t>
            </w:r>
          </w:p>
        </w:tc>
        <w:tc>
          <w:tcPr>
            <w:tcW w:w="1985"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332C1CCE" w14:textId="781E525E" w:rsidR="00D11D5F" w:rsidRPr="00FB2B2F" w:rsidRDefault="005B29E1">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18</w:t>
            </w:r>
          </w:p>
        </w:tc>
        <w:tc>
          <w:tcPr>
            <w:tcW w:w="2420"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3E59D564" w14:textId="1623C142" w:rsidR="00D11D5F" w:rsidRPr="00FB2B2F" w:rsidRDefault="005B29E1" w:rsidP="00661266">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46</w:t>
            </w:r>
          </w:p>
        </w:tc>
      </w:tr>
      <w:tr w:rsidR="00FB2B2F" w:rsidRPr="00FB2B2F" w14:paraId="61BECDA1" w14:textId="77777777" w:rsidTr="000873E5">
        <w:trPr>
          <w:trHeight w:val="300"/>
        </w:trPr>
        <w:tc>
          <w:tcPr>
            <w:tcW w:w="3188" w:type="dxa"/>
            <w:gridSpan w:val="5"/>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46337003"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TOPLAM</w:t>
            </w:r>
          </w:p>
        </w:tc>
        <w:tc>
          <w:tcPr>
            <w:tcW w:w="2046"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center"/>
          </w:tcPr>
          <w:p w14:paraId="3E5CF19D" w14:textId="1649356A" w:rsidR="00D11D5F" w:rsidRPr="00FB2B2F" w:rsidRDefault="00035143">
            <w:pPr>
              <w:jc w:val="center"/>
              <w:rPr>
                <w:rFonts w:ascii="Times New Roman" w:hAnsi="Times New Roman" w:cs="Times New Roman"/>
                <w:b/>
                <w:sz w:val="20"/>
                <w:szCs w:val="20"/>
                <w:shd w:val="clear" w:color="auto" w:fill="FFFFFF"/>
              </w:rPr>
            </w:pPr>
            <w:r w:rsidRPr="00FB2B2F">
              <w:rPr>
                <w:rFonts w:ascii="Times New Roman" w:hAnsi="Times New Roman" w:cs="Times New Roman"/>
                <w:b/>
                <w:sz w:val="20"/>
                <w:szCs w:val="20"/>
                <w:shd w:val="clear" w:color="auto" w:fill="FFFFFF"/>
              </w:rPr>
              <w:t>9</w:t>
            </w:r>
            <w:r w:rsidR="005B29E1" w:rsidRPr="00FB2B2F">
              <w:rPr>
                <w:rFonts w:ascii="Times New Roman" w:hAnsi="Times New Roman" w:cs="Times New Roman"/>
                <w:b/>
                <w:sz w:val="20"/>
                <w:szCs w:val="20"/>
                <w:shd w:val="clear" w:color="auto" w:fill="FFFFFF"/>
              </w:rPr>
              <w:t>3</w:t>
            </w:r>
          </w:p>
        </w:tc>
        <w:tc>
          <w:tcPr>
            <w:tcW w:w="1985"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center"/>
          </w:tcPr>
          <w:p w14:paraId="0EADFBAA" w14:textId="2F2B158E" w:rsidR="00D11D5F" w:rsidRPr="00FB2B2F" w:rsidRDefault="005B29E1">
            <w:pPr>
              <w:jc w:val="center"/>
              <w:rPr>
                <w:rFonts w:ascii="Times New Roman" w:hAnsi="Times New Roman" w:cs="Times New Roman"/>
                <w:b/>
                <w:sz w:val="20"/>
                <w:szCs w:val="20"/>
                <w:shd w:val="clear" w:color="auto" w:fill="FFFFFF"/>
              </w:rPr>
            </w:pPr>
            <w:r w:rsidRPr="00FB2B2F">
              <w:rPr>
                <w:rFonts w:ascii="Times New Roman" w:hAnsi="Times New Roman" w:cs="Times New Roman"/>
                <w:b/>
                <w:sz w:val="20"/>
                <w:szCs w:val="20"/>
                <w:shd w:val="clear" w:color="auto" w:fill="FFFFFF"/>
              </w:rPr>
              <w:t>37</w:t>
            </w:r>
          </w:p>
        </w:tc>
        <w:tc>
          <w:tcPr>
            <w:tcW w:w="2420"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center"/>
          </w:tcPr>
          <w:p w14:paraId="439C6440" w14:textId="1FF1E79A" w:rsidR="00D11D5F" w:rsidRPr="00FB2B2F" w:rsidRDefault="00035143">
            <w:pPr>
              <w:jc w:val="center"/>
              <w:rPr>
                <w:rFonts w:ascii="Times New Roman" w:hAnsi="Times New Roman" w:cs="Times New Roman"/>
                <w:b/>
                <w:sz w:val="20"/>
                <w:szCs w:val="20"/>
                <w:shd w:val="clear" w:color="auto" w:fill="FFFFFF"/>
              </w:rPr>
            </w:pPr>
            <w:r w:rsidRPr="00FB2B2F">
              <w:rPr>
                <w:rFonts w:ascii="Times New Roman" w:hAnsi="Times New Roman" w:cs="Times New Roman"/>
                <w:b/>
                <w:sz w:val="20"/>
                <w:szCs w:val="20"/>
                <w:shd w:val="clear" w:color="auto" w:fill="FFFFFF"/>
              </w:rPr>
              <w:t>1</w:t>
            </w:r>
            <w:r w:rsidR="005B29E1" w:rsidRPr="00FB2B2F">
              <w:rPr>
                <w:rFonts w:ascii="Times New Roman" w:hAnsi="Times New Roman" w:cs="Times New Roman"/>
                <w:b/>
                <w:sz w:val="20"/>
                <w:szCs w:val="20"/>
                <w:shd w:val="clear" w:color="auto" w:fill="FFFFFF"/>
              </w:rPr>
              <w:t>30</w:t>
            </w:r>
          </w:p>
        </w:tc>
      </w:tr>
      <w:tr w:rsidR="00FB2B2F" w:rsidRPr="00FB2B2F" w14:paraId="46D1C43D" w14:textId="77777777" w:rsidTr="0029731D">
        <w:trPr>
          <w:trHeight w:val="255"/>
        </w:trPr>
        <w:tc>
          <w:tcPr>
            <w:tcW w:w="9639" w:type="dxa"/>
            <w:gridSpan w:val="19"/>
            <w:tcBorders>
              <w:bottom w:val="single" w:sz="6" w:space="0" w:color="000000"/>
            </w:tcBorders>
            <w:shd w:val="clear" w:color="000000" w:fill="FFFFFF"/>
            <w:tcMar>
              <w:left w:w="70" w:type="dxa"/>
              <w:right w:w="70" w:type="dxa"/>
            </w:tcMar>
            <w:vAlign w:val="bottom"/>
          </w:tcPr>
          <w:p w14:paraId="6FE38648" w14:textId="77777777" w:rsidR="00D11D5F" w:rsidRPr="00FB2B2F" w:rsidRDefault="00D11D5F">
            <w:pPr>
              <w:jc w:val="both"/>
              <w:rPr>
                <w:rFonts w:ascii="Times New Roman" w:hAnsi="Times New Roman" w:cs="Times New Roman"/>
                <w:b/>
                <w:bCs/>
                <w:shd w:val="clear" w:color="auto" w:fill="FFFFFF"/>
              </w:rPr>
            </w:pPr>
          </w:p>
          <w:p w14:paraId="510E421A" w14:textId="77777777" w:rsidR="00235DE7" w:rsidRPr="00FB2B2F" w:rsidRDefault="00235DE7">
            <w:pPr>
              <w:jc w:val="both"/>
              <w:rPr>
                <w:rFonts w:ascii="Times New Roman" w:hAnsi="Times New Roman" w:cs="Times New Roman"/>
                <w:b/>
                <w:bCs/>
                <w:shd w:val="clear" w:color="auto" w:fill="FFFFFF"/>
              </w:rPr>
            </w:pPr>
          </w:p>
          <w:p w14:paraId="06A36E79" w14:textId="77777777" w:rsidR="00D11D5F" w:rsidRPr="00FB2B2F" w:rsidRDefault="00D11D5F">
            <w:pPr>
              <w:jc w:val="both"/>
              <w:rPr>
                <w:rFonts w:ascii="Times New Roman" w:hAnsi="Times New Roman" w:cs="Times New Roman"/>
                <w:shd w:val="clear" w:color="auto" w:fill="FFFFFF"/>
              </w:rPr>
            </w:pPr>
            <w:r w:rsidRPr="00FB2B2F">
              <w:rPr>
                <w:rFonts w:ascii="Times New Roman" w:hAnsi="Times New Roman" w:cs="Times New Roman"/>
                <w:b/>
                <w:bCs/>
                <w:shd w:val="clear" w:color="auto" w:fill="FFFFFF"/>
              </w:rPr>
              <w:t>İl Özel İdaresi Personelinin Eğitim Durumlarına Göre Dağılımı</w:t>
            </w:r>
          </w:p>
        </w:tc>
      </w:tr>
      <w:tr w:rsidR="00FB2B2F" w:rsidRPr="00FB2B2F" w14:paraId="7A0FC159" w14:textId="77777777" w:rsidTr="000873E5">
        <w:trPr>
          <w:trHeight w:val="300"/>
        </w:trPr>
        <w:tc>
          <w:tcPr>
            <w:tcW w:w="2751" w:type="dxa"/>
            <w:gridSpan w:val="3"/>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78623F69" w14:textId="77777777" w:rsidR="00D11D5F" w:rsidRPr="00FB2B2F" w:rsidRDefault="00D11D5F">
            <w:pPr>
              <w:jc w:val="center"/>
              <w:rPr>
                <w:rFonts w:ascii="Times New Roman" w:hAnsi="Times New Roman" w:cs="Times New Roman"/>
                <w:sz w:val="20"/>
                <w:szCs w:val="20"/>
                <w:shd w:val="clear" w:color="auto" w:fill="FFFFFF"/>
              </w:rPr>
            </w:pPr>
            <w:r w:rsidRPr="00FB2B2F">
              <w:rPr>
                <w:rFonts w:ascii="Times New Roman" w:hAnsi="Times New Roman" w:cs="Times New Roman"/>
                <w:b/>
                <w:bCs/>
                <w:sz w:val="20"/>
                <w:szCs w:val="20"/>
                <w:shd w:val="clear" w:color="auto" w:fill="FFFFFF"/>
              </w:rPr>
              <w:t>EĞİTİM DURUMU</w:t>
            </w:r>
          </w:p>
        </w:tc>
        <w:tc>
          <w:tcPr>
            <w:tcW w:w="1745"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6C278485" w14:textId="77777777" w:rsidR="00D11D5F" w:rsidRPr="00FB2B2F" w:rsidRDefault="00D11D5F">
            <w:pPr>
              <w:jc w:val="center"/>
              <w:rPr>
                <w:rFonts w:ascii="Times New Roman" w:hAnsi="Times New Roman" w:cs="Times New Roman"/>
                <w:sz w:val="20"/>
                <w:szCs w:val="20"/>
                <w:shd w:val="clear" w:color="auto" w:fill="FFFFFF"/>
              </w:rPr>
            </w:pPr>
            <w:r w:rsidRPr="00FB2B2F">
              <w:rPr>
                <w:rFonts w:ascii="Times New Roman" w:hAnsi="Times New Roman" w:cs="Times New Roman"/>
                <w:b/>
                <w:bCs/>
                <w:sz w:val="20"/>
                <w:szCs w:val="20"/>
                <w:shd w:val="clear" w:color="auto" w:fill="FFFFFF"/>
              </w:rPr>
              <w:t>MEMUR</w:t>
            </w:r>
          </w:p>
        </w:tc>
        <w:tc>
          <w:tcPr>
            <w:tcW w:w="2298"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4313D961" w14:textId="77777777" w:rsidR="00D11D5F" w:rsidRPr="00FB2B2F" w:rsidRDefault="00D11D5F">
            <w:pPr>
              <w:jc w:val="center"/>
              <w:rPr>
                <w:rFonts w:ascii="Times New Roman" w:hAnsi="Times New Roman" w:cs="Times New Roman"/>
                <w:sz w:val="20"/>
                <w:szCs w:val="20"/>
                <w:shd w:val="clear" w:color="auto" w:fill="FFFFFF"/>
              </w:rPr>
            </w:pPr>
            <w:r w:rsidRPr="00FB2B2F">
              <w:rPr>
                <w:rFonts w:ascii="Times New Roman" w:hAnsi="Times New Roman" w:cs="Times New Roman"/>
                <w:b/>
                <w:bCs/>
                <w:sz w:val="20"/>
                <w:szCs w:val="20"/>
                <w:shd w:val="clear" w:color="auto" w:fill="FFFFFF"/>
              </w:rPr>
              <w:t>İŞÇİ</w:t>
            </w:r>
          </w:p>
        </w:tc>
        <w:tc>
          <w:tcPr>
            <w:tcW w:w="1482"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6B8729D7" w14:textId="77777777" w:rsidR="00D11D5F" w:rsidRPr="00FB2B2F" w:rsidRDefault="00D11D5F">
            <w:pPr>
              <w:jc w:val="center"/>
              <w:rPr>
                <w:rFonts w:ascii="Times New Roman" w:hAnsi="Times New Roman" w:cs="Times New Roman"/>
                <w:sz w:val="20"/>
                <w:szCs w:val="20"/>
                <w:shd w:val="clear" w:color="auto" w:fill="FFFFFF"/>
              </w:rPr>
            </w:pPr>
            <w:r w:rsidRPr="00FB2B2F">
              <w:rPr>
                <w:rFonts w:ascii="Times New Roman" w:hAnsi="Times New Roman" w:cs="Times New Roman"/>
                <w:b/>
                <w:bCs/>
                <w:sz w:val="20"/>
                <w:szCs w:val="20"/>
                <w:shd w:val="clear" w:color="auto" w:fill="FFFFFF"/>
              </w:rPr>
              <w:t>GEÇİÇİ İŞÇİ</w:t>
            </w:r>
          </w:p>
        </w:tc>
        <w:tc>
          <w:tcPr>
            <w:tcW w:w="1363" w:type="dxa"/>
            <w:gridSpan w:val="2"/>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3B5D0183" w14:textId="77777777" w:rsidR="00D11D5F" w:rsidRPr="00FB2B2F" w:rsidRDefault="00D11D5F">
            <w:pPr>
              <w:jc w:val="center"/>
              <w:rPr>
                <w:rFonts w:ascii="Times New Roman" w:hAnsi="Times New Roman" w:cs="Times New Roman"/>
                <w:sz w:val="20"/>
                <w:szCs w:val="20"/>
                <w:shd w:val="clear" w:color="auto" w:fill="FFFFFF"/>
              </w:rPr>
            </w:pPr>
            <w:r w:rsidRPr="00FB2B2F">
              <w:rPr>
                <w:rFonts w:ascii="Times New Roman" w:hAnsi="Times New Roman" w:cs="Times New Roman"/>
                <w:b/>
                <w:bCs/>
                <w:sz w:val="20"/>
                <w:szCs w:val="20"/>
                <w:shd w:val="clear" w:color="auto" w:fill="FFFFFF"/>
              </w:rPr>
              <w:t>TOPLAM</w:t>
            </w:r>
          </w:p>
        </w:tc>
      </w:tr>
      <w:tr w:rsidR="00FB2B2F" w:rsidRPr="00FB2B2F" w14:paraId="08A90A28" w14:textId="77777777" w:rsidTr="000873E5">
        <w:trPr>
          <w:trHeight w:val="255"/>
        </w:trPr>
        <w:tc>
          <w:tcPr>
            <w:tcW w:w="2751" w:type="dxa"/>
            <w:gridSpan w:val="3"/>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49796D77"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Okur-Yazar</w:t>
            </w:r>
          </w:p>
        </w:tc>
        <w:tc>
          <w:tcPr>
            <w:tcW w:w="1745"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52694B11" w14:textId="77777777" w:rsidR="00D11D5F" w:rsidRPr="00FB2B2F" w:rsidRDefault="00D11D5F">
            <w:pPr>
              <w:jc w:val="center"/>
              <w:rPr>
                <w:rFonts w:ascii="Times New Roman" w:hAnsi="Times New Roman" w:cs="Times New Roman"/>
                <w:sz w:val="20"/>
                <w:szCs w:val="20"/>
                <w:shd w:val="clear" w:color="auto" w:fill="FFFFFF"/>
              </w:rPr>
            </w:pPr>
          </w:p>
        </w:tc>
        <w:tc>
          <w:tcPr>
            <w:tcW w:w="2298"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2C71A70A" w14:textId="77777777" w:rsidR="00D11D5F" w:rsidRPr="00FB2B2F" w:rsidRDefault="00D11D5F">
            <w:pPr>
              <w:jc w:val="center"/>
              <w:rPr>
                <w:rFonts w:ascii="Times New Roman" w:hAnsi="Times New Roman" w:cs="Times New Roman"/>
                <w:sz w:val="20"/>
                <w:szCs w:val="20"/>
                <w:shd w:val="clear" w:color="auto" w:fill="FFFFFF"/>
              </w:rPr>
            </w:pPr>
          </w:p>
        </w:tc>
        <w:tc>
          <w:tcPr>
            <w:tcW w:w="1482"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1F21F8A3" w14:textId="77777777" w:rsidR="00D11D5F" w:rsidRPr="00FB2B2F" w:rsidRDefault="00D11D5F">
            <w:pPr>
              <w:jc w:val="center"/>
              <w:rPr>
                <w:rFonts w:ascii="Times New Roman" w:hAnsi="Times New Roman" w:cs="Times New Roman"/>
                <w:sz w:val="20"/>
                <w:szCs w:val="20"/>
                <w:shd w:val="clear" w:color="auto" w:fill="FFFFFF"/>
              </w:rPr>
            </w:pPr>
          </w:p>
        </w:tc>
        <w:tc>
          <w:tcPr>
            <w:tcW w:w="1363" w:type="dxa"/>
            <w:gridSpan w:val="2"/>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754C3C0F" w14:textId="77777777" w:rsidR="00D11D5F" w:rsidRPr="00FB2B2F" w:rsidRDefault="00D11D5F">
            <w:pPr>
              <w:jc w:val="center"/>
              <w:rPr>
                <w:rFonts w:ascii="Times New Roman" w:hAnsi="Times New Roman" w:cs="Times New Roman"/>
                <w:sz w:val="20"/>
                <w:szCs w:val="20"/>
                <w:shd w:val="clear" w:color="auto" w:fill="FFFFFF"/>
              </w:rPr>
            </w:pPr>
          </w:p>
        </w:tc>
      </w:tr>
      <w:tr w:rsidR="00FB2B2F" w:rsidRPr="00FB2B2F" w14:paraId="2A571B60" w14:textId="77777777" w:rsidTr="000873E5">
        <w:trPr>
          <w:trHeight w:val="255"/>
        </w:trPr>
        <w:tc>
          <w:tcPr>
            <w:tcW w:w="2751" w:type="dxa"/>
            <w:gridSpan w:val="3"/>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57F75A00"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İlkokul</w:t>
            </w:r>
          </w:p>
        </w:tc>
        <w:tc>
          <w:tcPr>
            <w:tcW w:w="1745"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4744980D" w14:textId="77777777" w:rsidR="00D11D5F" w:rsidRPr="00FB2B2F" w:rsidRDefault="00035143">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c>
          <w:tcPr>
            <w:tcW w:w="2298"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2D8A13B3" w14:textId="31E7A75A" w:rsidR="00D11D5F" w:rsidRPr="00FB2B2F" w:rsidRDefault="00035143">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r w:rsidR="005B29E1" w:rsidRPr="00FB2B2F">
              <w:rPr>
                <w:rFonts w:ascii="Times New Roman" w:hAnsi="Times New Roman" w:cs="Times New Roman"/>
                <w:sz w:val="20"/>
                <w:szCs w:val="20"/>
                <w:shd w:val="clear" w:color="auto" w:fill="FFFFFF"/>
              </w:rPr>
              <w:t>4</w:t>
            </w:r>
          </w:p>
        </w:tc>
        <w:tc>
          <w:tcPr>
            <w:tcW w:w="1482"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25227FDD" w14:textId="69986F5F" w:rsidR="00D11D5F" w:rsidRPr="00FB2B2F" w:rsidRDefault="005B29E1">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3</w:t>
            </w:r>
          </w:p>
        </w:tc>
        <w:tc>
          <w:tcPr>
            <w:tcW w:w="1363" w:type="dxa"/>
            <w:gridSpan w:val="2"/>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378FFFDA" w14:textId="6B5541A2" w:rsidR="00D11D5F" w:rsidRPr="00FB2B2F" w:rsidRDefault="005B29E1">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18</w:t>
            </w:r>
          </w:p>
        </w:tc>
      </w:tr>
      <w:tr w:rsidR="00FB2B2F" w:rsidRPr="00FB2B2F" w14:paraId="56DD26C3" w14:textId="77777777" w:rsidTr="000873E5">
        <w:trPr>
          <w:trHeight w:val="255"/>
        </w:trPr>
        <w:tc>
          <w:tcPr>
            <w:tcW w:w="2751" w:type="dxa"/>
            <w:gridSpan w:val="3"/>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6AC1E8CC"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Ortaokul</w:t>
            </w:r>
          </w:p>
        </w:tc>
        <w:tc>
          <w:tcPr>
            <w:tcW w:w="1745"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2C0CB96B" w14:textId="77777777" w:rsidR="00D11D5F" w:rsidRPr="00FB2B2F" w:rsidRDefault="00035143">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c>
          <w:tcPr>
            <w:tcW w:w="2298"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7F321981" w14:textId="05021052" w:rsidR="00D11D5F" w:rsidRPr="00FB2B2F" w:rsidRDefault="005B29E1" w:rsidP="00113CDC">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8</w:t>
            </w:r>
          </w:p>
        </w:tc>
        <w:tc>
          <w:tcPr>
            <w:tcW w:w="1482"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40096FAF" w14:textId="77777777" w:rsidR="00D11D5F" w:rsidRPr="00FB2B2F" w:rsidRDefault="00035143">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c>
          <w:tcPr>
            <w:tcW w:w="1363" w:type="dxa"/>
            <w:gridSpan w:val="2"/>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450E764C" w14:textId="5198C182" w:rsidR="00D11D5F" w:rsidRPr="00FB2B2F" w:rsidRDefault="005B29E1">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10</w:t>
            </w:r>
          </w:p>
        </w:tc>
      </w:tr>
      <w:tr w:rsidR="00FB2B2F" w:rsidRPr="00FB2B2F" w14:paraId="4DB47DCC" w14:textId="77777777" w:rsidTr="000873E5">
        <w:trPr>
          <w:trHeight w:val="255"/>
        </w:trPr>
        <w:tc>
          <w:tcPr>
            <w:tcW w:w="2751" w:type="dxa"/>
            <w:gridSpan w:val="3"/>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7D24E8EB"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Lise-Meslek Lisesi</w:t>
            </w:r>
          </w:p>
        </w:tc>
        <w:tc>
          <w:tcPr>
            <w:tcW w:w="1745"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0C0876A9" w14:textId="4F52E60C" w:rsidR="00D11D5F" w:rsidRPr="00FB2B2F" w:rsidRDefault="005B29E1">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8</w:t>
            </w:r>
          </w:p>
        </w:tc>
        <w:tc>
          <w:tcPr>
            <w:tcW w:w="2298"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3BBCEB77" w14:textId="17169F9A" w:rsidR="00D11D5F" w:rsidRPr="00FB2B2F" w:rsidRDefault="005B29E1">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14</w:t>
            </w:r>
          </w:p>
        </w:tc>
        <w:tc>
          <w:tcPr>
            <w:tcW w:w="1482"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59A2054D" w14:textId="3DF9C64E" w:rsidR="00D11D5F" w:rsidRPr="00FB2B2F" w:rsidRDefault="005B29E1">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4</w:t>
            </w:r>
          </w:p>
        </w:tc>
        <w:tc>
          <w:tcPr>
            <w:tcW w:w="1363" w:type="dxa"/>
            <w:gridSpan w:val="2"/>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37B24958" w14:textId="6EDED33F" w:rsidR="00D11D5F" w:rsidRPr="00FB2B2F" w:rsidRDefault="005B29E1" w:rsidP="00113CDC">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26</w:t>
            </w:r>
          </w:p>
        </w:tc>
      </w:tr>
      <w:tr w:rsidR="00FB2B2F" w:rsidRPr="00FB2B2F" w14:paraId="66E8314A" w14:textId="77777777" w:rsidTr="000873E5">
        <w:trPr>
          <w:trHeight w:val="255"/>
        </w:trPr>
        <w:tc>
          <w:tcPr>
            <w:tcW w:w="2751" w:type="dxa"/>
            <w:gridSpan w:val="3"/>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204AEA3B"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Yüksekokul</w:t>
            </w:r>
          </w:p>
        </w:tc>
        <w:tc>
          <w:tcPr>
            <w:tcW w:w="1745"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75089B38" w14:textId="77777777" w:rsidR="00D11D5F" w:rsidRPr="00FB2B2F" w:rsidRDefault="00035143">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14</w:t>
            </w:r>
          </w:p>
        </w:tc>
        <w:tc>
          <w:tcPr>
            <w:tcW w:w="2298"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66379F9D" w14:textId="77777777" w:rsidR="00D11D5F" w:rsidRPr="00FB2B2F" w:rsidRDefault="00035143">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10</w:t>
            </w:r>
          </w:p>
        </w:tc>
        <w:tc>
          <w:tcPr>
            <w:tcW w:w="1482"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7EF33601" w14:textId="77777777" w:rsidR="00D11D5F" w:rsidRPr="00FB2B2F" w:rsidRDefault="00D11D5F">
            <w:pPr>
              <w:jc w:val="center"/>
              <w:rPr>
                <w:rFonts w:ascii="Times New Roman" w:hAnsi="Times New Roman" w:cs="Times New Roman"/>
                <w:sz w:val="20"/>
                <w:szCs w:val="20"/>
                <w:shd w:val="clear" w:color="auto" w:fill="FFFFFF"/>
              </w:rPr>
            </w:pPr>
          </w:p>
        </w:tc>
        <w:tc>
          <w:tcPr>
            <w:tcW w:w="1363" w:type="dxa"/>
            <w:gridSpan w:val="2"/>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536BBAC0" w14:textId="77777777" w:rsidR="00D11D5F" w:rsidRPr="00FB2B2F" w:rsidRDefault="00035143">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24</w:t>
            </w:r>
          </w:p>
        </w:tc>
      </w:tr>
      <w:tr w:rsidR="00FB2B2F" w:rsidRPr="00FB2B2F" w14:paraId="0F36DF94" w14:textId="77777777" w:rsidTr="000873E5">
        <w:trPr>
          <w:trHeight w:val="255"/>
        </w:trPr>
        <w:tc>
          <w:tcPr>
            <w:tcW w:w="2751" w:type="dxa"/>
            <w:gridSpan w:val="3"/>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74B7C00B"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Üniversite</w:t>
            </w:r>
          </w:p>
        </w:tc>
        <w:tc>
          <w:tcPr>
            <w:tcW w:w="1745"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484F4FDF" w14:textId="34146180" w:rsidR="00D11D5F" w:rsidRPr="00FB2B2F" w:rsidRDefault="00035143">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6</w:t>
            </w:r>
            <w:r w:rsidR="005B29E1" w:rsidRPr="00FB2B2F">
              <w:rPr>
                <w:rFonts w:ascii="Times New Roman" w:hAnsi="Times New Roman" w:cs="Times New Roman"/>
                <w:sz w:val="20"/>
                <w:szCs w:val="20"/>
                <w:shd w:val="clear" w:color="auto" w:fill="FFFFFF"/>
              </w:rPr>
              <w:t>0</w:t>
            </w:r>
          </w:p>
        </w:tc>
        <w:tc>
          <w:tcPr>
            <w:tcW w:w="2298"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25B7EAD1" w14:textId="77777777" w:rsidR="00D11D5F" w:rsidRPr="00FB2B2F" w:rsidRDefault="00D11D5F">
            <w:pPr>
              <w:jc w:val="center"/>
              <w:rPr>
                <w:rFonts w:ascii="Times New Roman" w:hAnsi="Times New Roman" w:cs="Times New Roman"/>
                <w:sz w:val="20"/>
                <w:szCs w:val="20"/>
                <w:shd w:val="clear" w:color="auto" w:fill="FFFFFF"/>
              </w:rPr>
            </w:pPr>
          </w:p>
        </w:tc>
        <w:tc>
          <w:tcPr>
            <w:tcW w:w="1482"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1BB80E5F" w14:textId="77777777" w:rsidR="00D11D5F" w:rsidRPr="00FB2B2F" w:rsidRDefault="00D11D5F">
            <w:pPr>
              <w:jc w:val="center"/>
              <w:rPr>
                <w:rFonts w:ascii="Times New Roman" w:hAnsi="Times New Roman" w:cs="Times New Roman"/>
                <w:sz w:val="20"/>
                <w:szCs w:val="20"/>
                <w:shd w:val="clear" w:color="auto" w:fill="FFFFFF"/>
              </w:rPr>
            </w:pPr>
          </w:p>
        </w:tc>
        <w:tc>
          <w:tcPr>
            <w:tcW w:w="1363" w:type="dxa"/>
            <w:gridSpan w:val="2"/>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7F0C200F" w14:textId="4076362C" w:rsidR="00D11D5F" w:rsidRPr="00FB2B2F" w:rsidRDefault="00035143">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6</w:t>
            </w:r>
            <w:r w:rsidR="005B29E1" w:rsidRPr="00FB2B2F">
              <w:rPr>
                <w:rFonts w:ascii="Times New Roman" w:hAnsi="Times New Roman" w:cs="Times New Roman"/>
                <w:sz w:val="20"/>
                <w:szCs w:val="20"/>
                <w:shd w:val="clear" w:color="auto" w:fill="FFFFFF"/>
              </w:rPr>
              <w:t>0</w:t>
            </w:r>
          </w:p>
        </w:tc>
      </w:tr>
      <w:tr w:rsidR="00FB2B2F" w:rsidRPr="00FB2B2F" w14:paraId="07A7BF1B" w14:textId="77777777" w:rsidTr="000873E5">
        <w:trPr>
          <w:trHeight w:val="345"/>
        </w:trPr>
        <w:tc>
          <w:tcPr>
            <w:tcW w:w="2751" w:type="dxa"/>
            <w:gridSpan w:val="3"/>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472BFB9E"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TOPLAM</w:t>
            </w:r>
          </w:p>
        </w:tc>
        <w:tc>
          <w:tcPr>
            <w:tcW w:w="1745"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center"/>
          </w:tcPr>
          <w:p w14:paraId="7D60C7D8" w14:textId="027EEF54" w:rsidR="00D11D5F" w:rsidRPr="00FB2B2F" w:rsidRDefault="00035143" w:rsidP="00113CDC">
            <w:pPr>
              <w:jc w:val="center"/>
              <w:rPr>
                <w:rFonts w:ascii="Times New Roman" w:hAnsi="Times New Roman" w:cs="Times New Roman"/>
                <w:b/>
                <w:sz w:val="20"/>
                <w:szCs w:val="20"/>
                <w:shd w:val="clear" w:color="auto" w:fill="FFFFFF"/>
              </w:rPr>
            </w:pPr>
            <w:r w:rsidRPr="00FB2B2F">
              <w:rPr>
                <w:rFonts w:ascii="Times New Roman" w:hAnsi="Times New Roman" w:cs="Times New Roman"/>
                <w:b/>
                <w:sz w:val="20"/>
                <w:szCs w:val="20"/>
                <w:shd w:val="clear" w:color="auto" w:fill="FFFFFF"/>
              </w:rPr>
              <w:t>8</w:t>
            </w:r>
            <w:r w:rsidR="005B29E1" w:rsidRPr="00FB2B2F">
              <w:rPr>
                <w:rFonts w:ascii="Times New Roman" w:hAnsi="Times New Roman" w:cs="Times New Roman"/>
                <w:b/>
                <w:sz w:val="20"/>
                <w:szCs w:val="20"/>
                <w:shd w:val="clear" w:color="auto" w:fill="FFFFFF"/>
              </w:rPr>
              <w:t>4</w:t>
            </w:r>
          </w:p>
        </w:tc>
        <w:tc>
          <w:tcPr>
            <w:tcW w:w="2298"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center"/>
          </w:tcPr>
          <w:p w14:paraId="04DF9572" w14:textId="09D69844" w:rsidR="00D11D5F" w:rsidRPr="00FB2B2F" w:rsidRDefault="005B29E1" w:rsidP="00113CDC">
            <w:pPr>
              <w:jc w:val="center"/>
              <w:rPr>
                <w:rFonts w:ascii="Times New Roman" w:hAnsi="Times New Roman" w:cs="Times New Roman"/>
                <w:b/>
                <w:sz w:val="20"/>
                <w:szCs w:val="20"/>
                <w:shd w:val="clear" w:color="auto" w:fill="FFFFFF"/>
              </w:rPr>
            </w:pPr>
            <w:r w:rsidRPr="00FB2B2F">
              <w:rPr>
                <w:rFonts w:ascii="Times New Roman" w:hAnsi="Times New Roman" w:cs="Times New Roman"/>
                <w:b/>
                <w:sz w:val="20"/>
                <w:szCs w:val="20"/>
                <w:shd w:val="clear" w:color="auto" w:fill="FFFFFF"/>
              </w:rPr>
              <w:t>46</w:t>
            </w:r>
          </w:p>
        </w:tc>
        <w:tc>
          <w:tcPr>
            <w:tcW w:w="1482"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center"/>
          </w:tcPr>
          <w:p w14:paraId="1074E027" w14:textId="62903ED6" w:rsidR="00D11D5F" w:rsidRPr="00FB2B2F" w:rsidRDefault="005B29E1" w:rsidP="00113CDC">
            <w:pPr>
              <w:jc w:val="center"/>
              <w:rPr>
                <w:rFonts w:ascii="Times New Roman" w:hAnsi="Times New Roman" w:cs="Times New Roman"/>
                <w:b/>
                <w:sz w:val="20"/>
                <w:szCs w:val="20"/>
                <w:shd w:val="clear" w:color="auto" w:fill="FFFFFF"/>
              </w:rPr>
            </w:pPr>
            <w:r w:rsidRPr="00FB2B2F">
              <w:rPr>
                <w:rFonts w:ascii="Times New Roman" w:hAnsi="Times New Roman" w:cs="Times New Roman"/>
                <w:b/>
                <w:sz w:val="20"/>
                <w:szCs w:val="20"/>
                <w:shd w:val="clear" w:color="auto" w:fill="FFFFFF"/>
              </w:rPr>
              <w:t>8</w:t>
            </w:r>
          </w:p>
        </w:tc>
        <w:tc>
          <w:tcPr>
            <w:tcW w:w="1363" w:type="dxa"/>
            <w:gridSpan w:val="2"/>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center"/>
          </w:tcPr>
          <w:p w14:paraId="6EC7F24F" w14:textId="57479D0B" w:rsidR="00D11D5F" w:rsidRPr="00FB2B2F" w:rsidRDefault="005B29E1" w:rsidP="003A3400">
            <w:pPr>
              <w:jc w:val="center"/>
              <w:rPr>
                <w:rFonts w:ascii="Times New Roman" w:hAnsi="Times New Roman" w:cs="Times New Roman"/>
                <w:b/>
                <w:sz w:val="20"/>
                <w:szCs w:val="20"/>
                <w:shd w:val="clear" w:color="auto" w:fill="FFFFFF"/>
              </w:rPr>
            </w:pPr>
            <w:r w:rsidRPr="00FB2B2F">
              <w:rPr>
                <w:rFonts w:ascii="Times New Roman" w:hAnsi="Times New Roman" w:cs="Times New Roman"/>
                <w:b/>
                <w:sz w:val="20"/>
                <w:szCs w:val="20"/>
                <w:shd w:val="clear" w:color="auto" w:fill="FFFFFF"/>
              </w:rPr>
              <w:t>138</w:t>
            </w:r>
          </w:p>
        </w:tc>
      </w:tr>
      <w:tr w:rsidR="00FB2B2F" w:rsidRPr="00FB2B2F" w14:paraId="7CAC5D22" w14:textId="77777777" w:rsidTr="00676618">
        <w:trPr>
          <w:trHeight w:val="255"/>
        </w:trPr>
        <w:tc>
          <w:tcPr>
            <w:tcW w:w="9639" w:type="dxa"/>
            <w:gridSpan w:val="19"/>
            <w:tcBorders>
              <w:top w:val="single" w:sz="6" w:space="0" w:color="000000"/>
              <w:bottom w:val="single" w:sz="4" w:space="0" w:color="000000"/>
            </w:tcBorders>
            <w:shd w:val="clear" w:color="000000" w:fill="FFFFFF"/>
            <w:tcMar>
              <w:left w:w="70" w:type="dxa"/>
              <w:right w:w="70" w:type="dxa"/>
            </w:tcMar>
            <w:vAlign w:val="bottom"/>
          </w:tcPr>
          <w:p w14:paraId="75BFACC7" w14:textId="77777777" w:rsidR="004D3406" w:rsidRDefault="004D3406">
            <w:pPr>
              <w:jc w:val="both"/>
              <w:rPr>
                <w:rFonts w:ascii="Times New Roman" w:hAnsi="Times New Roman" w:cs="Times New Roman"/>
                <w:b/>
                <w:bCs/>
                <w:shd w:val="clear" w:color="auto" w:fill="FFFFFF"/>
              </w:rPr>
            </w:pPr>
          </w:p>
          <w:p w14:paraId="4AB77FBD" w14:textId="50E82AD2" w:rsidR="00D11D5F" w:rsidRPr="00FB2B2F" w:rsidRDefault="00D11D5F">
            <w:pPr>
              <w:jc w:val="both"/>
              <w:rPr>
                <w:rFonts w:ascii="Times New Roman" w:hAnsi="Times New Roman" w:cs="Times New Roman"/>
                <w:shd w:val="clear" w:color="auto" w:fill="FFFFFF"/>
              </w:rPr>
            </w:pPr>
            <w:r w:rsidRPr="00FB2B2F">
              <w:rPr>
                <w:rFonts w:ascii="Times New Roman" w:hAnsi="Times New Roman" w:cs="Times New Roman"/>
                <w:b/>
                <w:bCs/>
                <w:shd w:val="clear" w:color="auto" w:fill="FFFFFF"/>
              </w:rPr>
              <w:t>İl Özel İdaresi Personelinin Cinsiyetine Göre Dağılımı</w:t>
            </w:r>
          </w:p>
        </w:tc>
      </w:tr>
      <w:tr w:rsidR="00FB2B2F" w:rsidRPr="00FB2B2F" w14:paraId="433D895E" w14:textId="77777777" w:rsidTr="000873E5">
        <w:trPr>
          <w:trHeight w:val="405"/>
        </w:trPr>
        <w:tc>
          <w:tcPr>
            <w:tcW w:w="2751" w:type="dxa"/>
            <w:gridSpan w:val="3"/>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7B7DDBA2" w14:textId="77777777" w:rsidR="00D11D5F" w:rsidRPr="00FB2B2F" w:rsidRDefault="00D11D5F">
            <w:pPr>
              <w:jc w:val="center"/>
              <w:rPr>
                <w:rFonts w:ascii="Times New Roman" w:hAnsi="Times New Roman" w:cs="Times New Roman"/>
                <w:sz w:val="20"/>
                <w:szCs w:val="20"/>
                <w:shd w:val="clear" w:color="auto" w:fill="FFFFFF"/>
              </w:rPr>
            </w:pPr>
            <w:r w:rsidRPr="00FB2B2F">
              <w:rPr>
                <w:rFonts w:ascii="Times New Roman" w:hAnsi="Times New Roman" w:cs="Times New Roman"/>
                <w:b/>
                <w:bCs/>
                <w:sz w:val="20"/>
                <w:szCs w:val="20"/>
                <w:shd w:val="clear" w:color="auto" w:fill="FFFFFF"/>
              </w:rPr>
              <w:t>STATÜSÜ</w:t>
            </w:r>
          </w:p>
        </w:tc>
        <w:tc>
          <w:tcPr>
            <w:tcW w:w="2111" w:type="dxa"/>
            <w:gridSpan w:val="6"/>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center"/>
          </w:tcPr>
          <w:p w14:paraId="265FC07A" w14:textId="77777777" w:rsidR="00D11D5F" w:rsidRPr="00FB2B2F" w:rsidRDefault="00D11D5F">
            <w:pPr>
              <w:jc w:val="center"/>
              <w:rPr>
                <w:rFonts w:ascii="Times New Roman" w:hAnsi="Times New Roman" w:cs="Times New Roman"/>
                <w:sz w:val="20"/>
                <w:szCs w:val="20"/>
                <w:shd w:val="clear" w:color="auto" w:fill="FFFFFF"/>
              </w:rPr>
            </w:pPr>
            <w:r w:rsidRPr="00FB2B2F">
              <w:rPr>
                <w:rFonts w:ascii="Times New Roman" w:hAnsi="Times New Roman" w:cs="Times New Roman"/>
                <w:b/>
                <w:bCs/>
                <w:sz w:val="20"/>
                <w:szCs w:val="20"/>
                <w:shd w:val="clear" w:color="auto" w:fill="FFFFFF"/>
              </w:rPr>
              <w:t>ERKEK</w:t>
            </w:r>
          </w:p>
        </w:tc>
        <w:tc>
          <w:tcPr>
            <w:tcW w:w="2357"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center"/>
          </w:tcPr>
          <w:p w14:paraId="4267CE14" w14:textId="77777777" w:rsidR="00D11D5F" w:rsidRPr="00FB2B2F" w:rsidRDefault="00D11D5F">
            <w:pPr>
              <w:jc w:val="center"/>
              <w:rPr>
                <w:rFonts w:ascii="Times New Roman" w:hAnsi="Times New Roman" w:cs="Times New Roman"/>
                <w:sz w:val="20"/>
                <w:szCs w:val="20"/>
                <w:shd w:val="clear" w:color="auto" w:fill="FFFFFF"/>
              </w:rPr>
            </w:pPr>
            <w:r w:rsidRPr="00FB2B2F">
              <w:rPr>
                <w:rFonts w:ascii="Times New Roman" w:hAnsi="Times New Roman" w:cs="Times New Roman"/>
                <w:b/>
                <w:bCs/>
                <w:sz w:val="20"/>
                <w:szCs w:val="20"/>
                <w:shd w:val="clear" w:color="auto" w:fill="FFFFFF"/>
              </w:rPr>
              <w:t>KADIN</w:t>
            </w:r>
          </w:p>
        </w:tc>
        <w:tc>
          <w:tcPr>
            <w:tcW w:w="2420"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center"/>
          </w:tcPr>
          <w:p w14:paraId="2359B33A" w14:textId="77777777" w:rsidR="00D11D5F" w:rsidRPr="00FB2B2F" w:rsidRDefault="00D11D5F">
            <w:pPr>
              <w:jc w:val="center"/>
              <w:rPr>
                <w:rFonts w:ascii="Times New Roman" w:hAnsi="Times New Roman" w:cs="Times New Roman"/>
                <w:sz w:val="20"/>
                <w:szCs w:val="20"/>
                <w:shd w:val="clear" w:color="auto" w:fill="FFFFFF"/>
              </w:rPr>
            </w:pPr>
            <w:r w:rsidRPr="00FB2B2F">
              <w:rPr>
                <w:rFonts w:ascii="Times New Roman" w:hAnsi="Times New Roman" w:cs="Times New Roman"/>
                <w:b/>
                <w:bCs/>
                <w:sz w:val="20"/>
                <w:szCs w:val="20"/>
                <w:shd w:val="clear" w:color="auto" w:fill="FFFFFF"/>
              </w:rPr>
              <w:t>TOPLAM</w:t>
            </w:r>
          </w:p>
        </w:tc>
      </w:tr>
      <w:tr w:rsidR="00FB2B2F" w:rsidRPr="00FB2B2F" w14:paraId="6C575A73" w14:textId="77777777" w:rsidTr="000873E5">
        <w:trPr>
          <w:trHeight w:val="255"/>
        </w:trPr>
        <w:tc>
          <w:tcPr>
            <w:tcW w:w="2751" w:type="dxa"/>
            <w:gridSpan w:val="3"/>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2ACBB810"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MEMUR</w:t>
            </w:r>
          </w:p>
        </w:tc>
        <w:tc>
          <w:tcPr>
            <w:tcW w:w="2111" w:type="dxa"/>
            <w:gridSpan w:val="6"/>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6460FA47" w14:textId="4B29881A" w:rsidR="00D11D5F" w:rsidRPr="00FB2B2F" w:rsidRDefault="005B29E1" w:rsidP="000C6A98">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36</w:t>
            </w:r>
          </w:p>
        </w:tc>
        <w:tc>
          <w:tcPr>
            <w:tcW w:w="2357"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776E6608" w14:textId="77777777" w:rsidR="00D11D5F" w:rsidRPr="00FB2B2F" w:rsidRDefault="00035143" w:rsidP="000C6A98">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12</w:t>
            </w:r>
          </w:p>
        </w:tc>
        <w:tc>
          <w:tcPr>
            <w:tcW w:w="2420"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614D44DA" w14:textId="77777777" w:rsidR="00D11D5F" w:rsidRPr="00FB2B2F" w:rsidRDefault="00035143">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49</w:t>
            </w:r>
          </w:p>
        </w:tc>
      </w:tr>
      <w:tr w:rsidR="00FB2B2F" w:rsidRPr="00FB2B2F" w14:paraId="558B5880" w14:textId="77777777" w:rsidTr="000873E5">
        <w:trPr>
          <w:trHeight w:val="255"/>
        </w:trPr>
        <w:tc>
          <w:tcPr>
            <w:tcW w:w="2751" w:type="dxa"/>
            <w:gridSpan w:val="3"/>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6E35E642"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TEKNİK</w:t>
            </w:r>
          </w:p>
        </w:tc>
        <w:tc>
          <w:tcPr>
            <w:tcW w:w="2111" w:type="dxa"/>
            <w:gridSpan w:val="6"/>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24CF752E" w14:textId="145C6CBC" w:rsidR="00D11D5F" w:rsidRPr="00FB2B2F" w:rsidRDefault="00035143" w:rsidP="000C6A98">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2</w:t>
            </w:r>
            <w:r w:rsidR="005B29E1" w:rsidRPr="00FB2B2F">
              <w:rPr>
                <w:rFonts w:ascii="Times New Roman" w:hAnsi="Times New Roman" w:cs="Times New Roman"/>
                <w:sz w:val="20"/>
                <w:szCs w:val="20"/>
                <w:shd w:val="clear" w:color="auto" w:fill="FFFFFF"/>
              </w:rPr>
              <w:t>7</w:t>
            </w:r>
          </w:p>
        </w:tc>
        <w:tc>
          <w:tcPr>
            <w:tcW w:w="2357"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45CF1B49" w14:textId="77777777" w:rsidR="00D11D5F" w:rsidRPr="00FB2B2F" w:rsidRDefault="00035143">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8</w:t>
            </w:r>
          </w:p>
        </w:tc>
        <w:tc>
          <w:tcPr>
            <w:tcW w:w="2420"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3556947D" w14:textId="568FAAEB" w:rsidR="00D11D5F" w:rsidRPr="00FB2B2F" w:rsidRDefault="00035143" w:rsidP="000C6A98">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3</w:t>
            </w:r>
            <w:r w:rsidR="005B29E1" w:rsidRPr="00FB2B2F">
              <w:rPr>
                <w:rFonts w:ascii="Times New Roman" w:hAnsi="Times New Roman" w:cs="Times New Roman"/>
                <w:sz w:val="20"/>
                <w:szCs w:val="20"/>
                <w:shd w:val="clear" w:color="auto" w:fill="FFFFFF"/>
              </w:rPr>
              <w:t>5</w:t>
            </w:r>
          </w:p>
        </w:tc>
      </w:tr>
      <w:tr w:rsidR="00FB2B2F" w:rsidRPr="00FB2B2F" w14:paraId="7A69F830" w14:textId="77777777" w:rsidTr="000873E5">
        <w:trPr>
          <w:trHeight w:val="255"/>
        </w:trPr>
        <w:tc>
          <w:tcPr>
            <w:tcW w:w="2751" w:type="dxa"/>
            <w:gridSpan w:val="3"/>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5DCEFF37"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SAĞLIK</w:t>
            </w:r>
          </w:p>
        </w:tc>
        <w:tc>
          <w:tcPr>
            <w:tcW w:w="2111" w:type="dxa"/>
            <w:gridSpan w:val="6"/>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6921BD37" w14:textId="77777777" w:rsidR="00D11D5F" w:rsidRPr="00FB2B2F" w:rsidRDefault="00035143" w:rsidP="000C6A98">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c>
          <w:tcPr>
            <w:tcW w:w="2357"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4E64D7D2" w14:textId="77777777" w:rsidR="00D11D5F" w:rsidRPr="00FB2B2F" w:rsidRDefault="00D11D5F">
            <w:pPr>
              <w:jc w:val="center"/>
              <w:rPr>
                <w:rFonts w:ascii="Times New Roman" w:hAnsi="Times New Roman" w:cs="Times New Roman"/>
                <w:sz w:val="20"/>
                <w:szCs w:val="20"/>
                <w:shd w:val="clear" w:color="auto" w:fill="FFFFFF"/>
              </w:rPr>
            </w:pPr>
          </w:p>
        </w:tc>
        <w:tc>
          <w:tcPr>
            <w:tcW w:w="2420"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0DB88243" w14:textId="77777777" w:rsidR="00D11D5F" w:rsidRPr="00FB2B2F" w:rsidRDefault="00035143" w:rsidP="000C6A98">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r>
      <w:tr w:rsidR="00FB2B2F" w:rsidRPr="00FB2B2F" w14:paraId="71CD7C3A" w14:textId="77777777" w:rsidTr="000873E5">
        <w:trPr>
          <w:trHeight w:val="255"/>
        </w:trPr>
        <w:tc>
          <w:tcPr>
            <w:tcW w:w="2751" w:type="dxa"/>
            <w:gridSpan w:val="3"/>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4E633DF3" w14:textId="77777777" w:rsidR="00D11D5F" w:rsidRPr="00FB2B2F" w:rsidRDefault="00D11D5F">
            <w:pPr>
              <w:jc w:val="both"/>
              <w:rPr>
                <w:rFonts w:ascii="Times New Roman" w:hAnsi="Times New Roman" w:cs="Times New Roman"/>
                <w:sz w:val="20"/>
                <w:szCs w:val="20"/>
                <w:shd w:val="clear" w:color="auto" w:fill="FFFFFF"/>
              </w:rPr>
            </w:pPr>
            <w:proofErr w:type="gramStart"/>
            <w:r w:rsidRPr="00FB2B2F">
              <w:rPr>
                <w:rFonts w:ascii="Times New Roman" w:hAnsi="Times New Roman" w:cs="Times New Roman"/>
                <w:sz w:val="20"/>
                <w:szCs w:val="20"/>
                <w:shd w:val="clear" w:color="auto" w:fill="FFFFFF"/>
              </w:rPr>
              <w:t>DAİMİ</w:t>
            </w:r>
            <w:proofErr w:type="gramEnd"/>
            <w:r w:rsidRPr="00FB2B2F">
              <w:rPr>
                <w:rFonts w:ascii="Times New Roman" w:hAnsi="Times New Roman" w:cs="Times New Roman"/>
                <w:sz w:val="20"/>
                <w:szCs w:val="20"/>
                <w:shd w:val="clear" w:color="auto" w:fill="FFFFFF"/>
              </w:rPr>
              <w:t xml:space="preserve"> İŞÇİ</w:t>
            </w:r>
          </w:p>
        </w:tc>
        <w:tc>
          <w:tcPr>
            <w:tcW w:w="2111" w:type="dxa"/>
            <w:gridSpan w:val="6"/>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504C7E80" w14:textId="21869525" w:rsidR="00D11D5F" w:rsidRPr="00FB2B2F" w:rsidRDefault="005B29E1">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42</w:t>
            </w:r>
          </w:p>
        </w:tc>
        <w:tc>
          <w:tcPr>
            <w:tcW w:w="2357"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219DCB92" w14:textId="03766098" w:rsidR="00D11D5F" w:rsidRPr="00FB2B2F" w:rsidRDefault="005B29E1">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4</w:t>
            </w:r>
          </w:p>
        </w:tc>
        <w:tc>
          <w:tcPr>
            <w:tcW w:w="2420"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3D975610" w14:textId="4488D689" w:rsidR="00D11D5F" w:rsidRPr="00FB2B2F" w:rsidRDefault="005B29E1">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46</w:t>
            </w:r>
          </w:p>
        </w:tc>
      </w:tr>
      <w:tr w:rsidR="00FB2B2F" w:rsidRPr="00FB2B2F" w14:paraId="015DAF7C" w14:textId="77777777" w:rsidTr="000873E5">
        <w:trPr>
          <w:trHeight w:val="360"/>
        </w:trPr>
        <w:tc>
          <w:tcPr>
            <w:tcW w:w="2751" w:type="dxa"/>
            <w:gridSpan w:val="3"/>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7323A3CB"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TOPLAM</w:t>
            </w:r>
          </w:p>
        </w:tc>
        <w:tc>
          <w:tcPr>
            <w:tcW w:w="2111" w:type="dxa"/>
            <w:gridSpan w:val="6"/>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center"/>
          </w:tcPr>
          <w:p w14:paraId="394FA426" w14:textId="19B64B91" w:rsidR="00D11D5F" w:rsidRPr="00FB2B2F" w:rsidRDefault="005B29E1">
            <w:pPr>
              <w:jc w:val="center"/>
              <w:rPr>
                <w:rFonts w:ascii="Times New Roman" w:hAnsi="Times New Roman" w:cs="Times New Roman"/>
                <w:b/>
                <w:sz w:val="20"/>
                <w:szCs w:val="20"/>
                <w:shd w:val="clear" w:color="auto" w:fill="FFFFFF"/>
              </w:rPr>
            </w:pPr>
            <w:r w:rsidRPr="00FB2B2F">
              <w:rPr>
                <w:rFonts w:ascii="Times New Roman" w:hAnsi="Times New Roman" w:cs="Times New Roman"/>
                <w:b/>
                <w:sz w:val="20"/>
                <w:szCs w:val="20"/>
                <w:shd w:val="clear" w:color="auto" w:fill="FFFFFF"/>
              </w:rPr>
              <w:t>106</w:t>
            </w:r>
          </w:p>
        </w:tc>
        <w:tc>
          <w:tcPr>
            <w:tcW w:w="2357"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center"/>
          </w:tcPr>
          <w:p w14:paraId="3F5913F5" w14:textId="51A43215" w:rsidR="00D11D5F" w:rsidRPr="00FB2B2F" w:rsidRDefault="00035143">
            <w:pPr>
              <w:jc w:val="center"/>
              <w:rPr>
                <w:rFonts w:ascii="Times New Roman" w:hAnsi="Times New Roman" w:cs="Times New Roman"/>
                <w:b/>
                <w:sz w:val="20"/>
                <w:szCs w:val="20"/>
                <w:shd w:val="clear" w:color="auto" w:fill="FFFFFF"/>
              </w:rPr>
            </w:pPr>
            <w:r w:rsidRPr="00FB2B2F">
              <w:rPr>
                <w:rFonts w:ascii="Times New Roman" w:hAnsi="Times New Roman" w:cs="Times New Roman"/>
                <w:b/>
                <w:sz w:val="20"/>
                <w:szCs w:val="20"/>
                <w:shd w:val="clear" w:color="auto" w:fill="FFFFFF"/>
              </w:rPr>
              <w:t>2</w:t>
            </w:r>
            <w:r w:rsidR="005B29E1" w:rsidRPr="00FB2B2F">
              <w:rPr>
                <w:rFonts w:ascii="Times New Roman" w:hAnsi="Times New Roman" w:cs="Times New Roman"/>
                <w:b/>
                <w:sz w:val="20"/>
                <w:szCs w:val="20"/>
                <w:shd w:val="clear" w:color="auto" w:fill="FFFFFF"/>
              </w:rPr>
              <w:t>4</w:t>
            </w:r>
          </w:p>
        </w:tc>
        <w:tc>
          <w:tcPr>
            <w:tcW w:w="2420"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center"/>
          </w:tcPr>
          <w:p w14:paraId="575F62C9" w14:textId="280DB730" w:rsidR="00D11D5F" w:rsidRPr="00FB2B2F" w:rsidRDefault="005B29E1">
            <w:pPr>
              <w:jc w:val="center"/>
              <w:rPr>
                <w:rFonts w:ascii="Times New Roman" w:hAnsi="Times New Roman" w:cs="Times New Roman"/>
                <w:b/>
                <w:sz w:val="20"/>
                <w:szCs w:val="20"/>
                <w:shd w:val="clear" w:color="auto" w:fill="FFFFFF"/>
              </w:rPr>
            </w:pPr>
            <w:r w:rsidRPr="00FB2B2F">
              <w:rPr>
                <w:rFonts w:ascii="Times New Roman" w:hAnsi="Times New Roman" w:cs="Times New Roman"/>
                <w:b/>
                <w:sz w:val="20"/>
                <w:szCs w:val="20"/>
                <w:shd w:val="clear" w:color="auto" w:fill="FFFFFF"/>
              </w:rPr>
              <w:t>130</w:t>
            </w:r>
          </w:p>
        </w:tc>
      </w:tr>
      <w:tr w:rsidR="00FB2B2F" w:rsidRPr="00FB2B2F" w14:paraId="3EF0B2DA" w14:textId="77777777" w:rsidTr="00073625">
        <w:trPr>
          <w:trHeight w:val="255"/>
        </w:trPr>
        <w:tc>
          <w:tcPr>
            <w:tcW w:w="9639" w:type="dxa"/>
            <w:gridSpan w:val="19"/>
            <w:tcBorders>
              <w:bottom w:val="single" w:sz="6" w:space="0" w:color="000000"/>
            </w:tcBorders>
            <w:shd w:val="clear" w:color="000000" w:fill="FFFFFF"/>
            <w:tcMar>
              <w:left w:w="70" w:type="dxa"/>
              <w:right w:w="70" w:type="dxa"/>
            </w:tcMar>
            <w:vAlign w:val="bottom"/>
          </w:tcPr>
          <w:p w14:paraId="0221E232" w14:textId="77777777" w:rsidR="00D11D5F" w:rsidRDefault="00D11D5F">
            <w:pPr>
              <w:jc w:val="both"/>
              <w:rPr>
                <w:rFonts w:ascii="Times New Roman" w:hAnsi="Times New Roman" w:cs="Times New Roman"/>
                <w:shd w:val="clear" w:color="auto" w:fill="FFFFFF"/>
              </w:rPr>
            </w:pPr>
          </w:p>
          <w:p w14:paraId="41D1EE6B" w14:textId="77777777" w:rsidR="00E448C7" w:rsidRPr="00FB2B2F" w:rsidRDefault="00E448C7">
            <w:pPr>
              <w:jc w:val="both"/>
              <w:rPr>
                <w:rFonts w:ascii="Times New Roman" w:hAnsi="Times New Roman" w:cs="Times New Roman"/>
                <w:shd w:val="clear" w:color="auto" w:fill="FFFFFF"/>
              </w:rPr>
            </w:pPr>
          </w:p>
          <w:p w14:paraId="68EF49D7" w14:textId="77777777" w:rsidR="00D11D5F" w:rsidRPr="00FB2B2F" w:rsidRDefault="00D11D5F">
            <w:pPr>
              <w:jc w:val="both"/>
              <w:rPr>
                <w:rFonts w:ascii="Times New Roman" w:hAnsi="Times New Roman" w:cs="Times New Roman"/>
                <w:shd w:val="clear" w:color="auto" w:fill="FFFFFF"/>
              </w:rPr>
            </w:pPr>
            <w:r w:rsidRPr="00FB2B2F">
              <w:rPr>
                <w:rFonts w:ascii="Times New Roman" w:hAnsi="Times New Roman" w:cs="Times New Roman"/>
                <w:b/>
                <w:bCs/>
                <w:shd w:val="clear" w:color="auto" w:fill="FFFFFF"/>
              </w:rPr>
              <w:t>İl Özel İdaresi Personelinin Yaş Ortalamasına Göre Dağılımı</w:t>
            </w:r>
          </w:p>
        </w:tc>
      </w:tr>
      <w:tr w:rsidR="00FB2B2F" w:rsidRPr="00FB2B2F" w14:paraId="19384BC6" w14:textId="77777777" w:rsidTr="000873E5">
        <w:trPr>
          <w:trHeight w:val="330"/>
        </w:trPr>
        <w:tc>
          <w:tcPr>
            <w:tcW w:w="1945" w:type="dxa"/>
            <w:gridSpan w:val="2"/>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330A3C73" w14:textId="77777777" w:rsidR="00D11D5F" w:rsidRPr="00FB2B2F" w:rsidRDefault="00D11D5F">
            <w:pPr>
              <w:jc w:val="center"/>
              <w:rPr>
                <w:rFonts w:ascii="Times New Roman" w:hAnsi="Times New Roman" w:cs="Times New Roman"/>
                <w:sz w:val="20"/>
                <w:szCs w:val="20"/>
                <w:shd w:val="clear" w:color="auto" w:fill="FFFFFF"/>
              </w:rPr>
            </w:pPr>
            <w:r w:rsidRPr="00FB2B2F">
              <w:rPr>
                <w:rFonts w:ascii="Times New Roman" w:hAnsi="Times New Roman" w:cs="Times New Roman"/>
                <w:b/>
                <w:bCs/>
                <w:sz w:val="20"/>
                <w:szCs w:val="20"/>
                <w:shd w:val="clear" w:color="auto" w:fill="FFFFFF"/>
              </w:rPr>
              <w:t>STATÜSÜ</w:t>
            </w:r>
          </w:p>
        </w:tc>
        <w:tc>
          <w:tcPr>
            <w:tcW w:w="1024" w:type="dxa"/>
            <w:gridSpan w:val="2"/>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2ABDC6CB" w14:textId="77777777" w:rsidR="00D11D5F" w:rsidRPr="00FB2B2F" w:rsidRDefault="00D11D5F">
            <w:pPr>
              <w:jc w:val="center"/>
              <w:rPr>
                <w:rFonts w:ascii="Times New Roman" w:hAnsi="Times New Roman" w:cs="Times New Roman"/>
                <w:sz w:val="20"/>
                <w:szCs w:val="20"/>
                <w:shd w:val="clear" w:color="auto" w:fill="FFFFFF"/>
              </w:rPr>
            </w:pPr>
            <w:r w:rsidRPr="00FB2B2F">
              <w:rPr>
                <w:rFonts w:ascii="Times New Roman" w:hAnsi="Times New Roman" w:cs="Times New Roman"/>
                <w:b/>
                <w:bCs/>
                <w:sz w:val="20"/>
                <w:szCs w:val="20"/>
                <w:shd w:val="clear" w:color="auto" w:fill="FFFFFF"/>
              </w:rPr>
              <w:t>25-35 Yaş</w:t>
            </w:r>
          </w:p>
        </w:tc>
        <w:tc>
          <w:tcPr>
            <w:tcW w:w="1344"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4D802A5E" w14:textId="77777777" w:rsidR="00D11D5F" w:rsidRPr="00FB2B2F" w:rsidRDefault="00D11D5F">
            <w:pPr>
              <w:jc w:val="center"/>
              <w:rPr>
                <w:rFonts w:ascii="Times New Roman" w:hAnsi="Times New Roman" w:cs="Times New Roman"/>
                <w:sz w:val="20"/>
                <w:szCs w:val="20"/>
                <w:shd w:val="clear" w:color="auto" w:fill="FFFFFF"/>
              </w:rPr>
            </w:pPr>
            <w:r w:rsidRPr="00FB2B2F">
              <w:rPr>
                <w:rFonts w:ascii="Times New Roman" w:hAnsi="Times New Roman" w:cs="Times New Roman"/>
                <w:b/>
                <w:bCs/>
                <w:sz w:val="20"/>
                <w:szCs w:val="20"/>
                <w:shd w:val="clear" w:color="auto" w:fill="FFFFFF"/>
              </w:rPr>
              <w:t>36-45 Yaş</w:t>
            </w:r>
          </w:p>
        </w:tc>
        <w:tc>
          <w:tcPr>
            <w:tcW w:w="1398"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48E64312" w14:textId="77777777" w:rsidR="00D11D5F" w:rsidRPr="00FB2B2F" w:rsidRDefault="00D11D5F">
            <w:pPr>
              <w:jc w:val="center"/>
              <w:rPr>
                <w:rFonts w:ascii="Times New Roman" w:hAnsi="Times New Roman" w:cs="Times New Roman"/>
                <w:sz w:val="20"/>
                <w:szCs w:val="20"/>
                <w:shd w:val="clear" w:color="auto" w:fill="FFFFFF"/>
              </w:rPr>
            </w:pPr>
            <w:r w:rsidRPr="00FB2B2F">
              <w:rPr>
                <w:rFonts w:ascii="Times New Roman" w:hAnsi="Times New Roman" w:cs="Times New Roman"/>
                <w:b/>
                <w:bCs/>
                <w:sz w:val="20"/>
                <w:szCs w:val="20"/>
                <w:shd w:val="clear" w:color="auto" w:fill="FFFFFF"/>
              </w:rPr>
              <w:t>46-55 Yaş</w:t>
            </w:r>
          </w:p>
        </w:tc>
        <w:tc>
          <w:tcPr>
            <w:tcW w:w="1508"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44A7EB19" w14:textId="77777777" w:rsidR="00D11D5F" w:rsidRPr="00FB2B2F" w:rsidRDefault="00D11D5F">
            <w:pPr>
              <w:jc w:val="center"/>
              <w:rPr>
                <w:rFonts w:ascii="Times New Roman" w:hAnsi="Times New Roman" w:cs="Times New Roman"/>
                <w:sz w:val="20"/>
                <w:szCs w:val="20"/>
                <w:shd w:val="clear" w:color="auto" w:fill="FFFFFF"/>
              </w:rPr>
            </w:pPr>
            <w:r w:rsidRPr="00FB2B2F">
              <w:rPr>
                <w:rFonts w:ascii="Times New Roman" w:hAnsi="Times New Roman" w:cs="Times New Roman"/>
                <w:b/>
                <w:bCs/>
                <w:sz w:val="20"/>
                <w:szCs w:val="20"/>
                <w:shd w:val="clear" w:color="auto" w:fill="FFFFFF"/>
              </w:rPr>
              <w:t>56 ve Üzeri</w:t>
            </w:r>
          </w:p>
        </w:tc>
        <w:tc>
          <w:tcPr>
            <w:tcW w:w="2420"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78F2E496" w14:textId="77777777" w:rsidR="00D11D5F" w:rsidRPr="00FB2B2F" w:rsidRDefault="00D11D5F">
            <w:pPr>
              <w:jc w:val="center"/>
              <w:rPr>
                <w:rFonts w:ascii="Times New Roman" w:hAnsi="Times New Roman" w:cs="Times New Roman"/>
                <w:sz w:val="20"/>
                <w:szCs w:val="20"/>
                <w:shd w:val="clear" w:color="auto" w:fill="FFFFFF"/>
              </w:rPr>
            </w:pPr>
            <w:r w:rsidRPr="00FB2B2F">
              <w:rPr>
                <w:rFonts w:ascii="Times New Roman" w:hAnsi="Times New Roman" w:cs="Times New Roman"/>
                <w:b/>
                <w:bCs/>
                <w:sz w:val="20"/>
                <w:szCs w:val="20"/>
                <w:shd w:val="clear" w:color="auto" w:fill="FFFFFF"/>
              </w:rPr>
              <w:t>TOPLAM</w:t>
            </w:r>
          </w:p>
        </w:tc>
      </w:tr>
      <w:tr w:rsidR="00FB2B2F" w:rsidRPr="00FB2B2F" w14:paraId="37743802" w14:textId="77777777" w:rsidTr="000873E5">
        <w:trPr>
          <w:trHeight w:val="255"/>
        </w:trPr>
        <w:tc>
          <w:tcPr>
            <w:tcW w:w="1945" w:type="dxa"/>
            <w:gridSpan w:val="2"/>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1FBFB962"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MEMUR</w:t>
            </w:r>
          </w:p>
        </w:tc>
        <w:tc>
          <w:tcPr>
            <w:tcW w:w="1024" w:type="dxa"/>
            <w:gridSpan w:val="2"/>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19379EE6" w14:textId="02AB33F7" w:rsidR="00D11D5F" w:rsidRPr="00FB2B2F" w:rsidRDefault="005B29E1">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3</w:t>
            </w:r>
          </w:p>
        </w:tc>
        <w:tc>
          <w:tcPr>
            <w:tcW w:w="1344"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05D79D2C" w14:textId="54161B4B" w:rsidR="00D11D5F" w:rsidRPr="00FB2B2F" w:rsidRDefault="005B29E1">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30</w:t>
            </w:r>
          </w:p>
        </w:tc>
        <w:tc>
          <w:tcPr>
            <w:tcW w:w="1398"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3BB55CA1" w14:textId="77777777" w:rsidR="00D11D5F" w:rsidRPr="00FB2B2F" w:rsidRDefault="00035143">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31</w:t>
            </w:r>
          </w:p>
        </w:tc>
        <w:tc>
          <w:tcPr>
            <w:tcW w:w="1508"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37AF5671" w14:textId="017957B2" w:rsidR="00D11D5F" w:rsidRPr="00FB2B2F" w:rsidRDefault="00035143">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2</w:t>
            </w:r>
            <w:r w:rsidR="005B29E1" w:rsidRPr="00FB2B2F">
              <w:rPr>
                <w:rFonts w:ascii="Times New Roman" w:hAnsi="Times New Roman" w:cs="Times New Roman"/>
                <w:sz w:val="20"/>
                <w:szCs w:val="20"/>
                <w:shd w:val="clear" w:color="auto" w:fill="FFFFFF"/>
              </w:rPr>
              <w:t>0</w:t>
            </w:r>
          </w:p>
        </w:tc>
        <w:tc>
          <w:tcPr>
            <w:tcW w:w="2420"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5C94119A" w14:textId="622C38BC" w:rsidR="00D11D5F" w:rsidRPr="00FB2B2F" w:rsidRDefault="005B29E1" w:rsidP="000C6A98">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84</w:t>
            </w:r>
          </w:p>
        </w:tc>
      </w:tr>
      <w:tr w:rsidR="00FB2B2F" w:rsidRPr="00FB2B2F" w14:paraId="49508F43" w14:textId="77777777" w:rsidTr="000873E5">
        <w:trPr>
          <w:trHeight w:val="255"/>
        </w:trPr>
        <w:tc>
          <w:tcPr>
            <w:tcW w:w="1945" w:type="dxa"/>
            <w:gridSpan w:val="2"/>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14:paraId="00957042"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İŞÇİ</w:t>
            </w:r>
          </w:p>
        </w:tc>
        <w:tc>
          <w:tcPr>
            <w:tcW w:w="1024" w:type="dxa"/>
            <w:gridSpan w:val="2"/>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00004B0E" w14:textId="77777777" w:rsidR="00D11D5F" w:rsidRPr="00FB2B2F" w:rsidRDefault="00035143">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c>
          <w:tcPr>
            <w:tcW w:w="1344"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264BF89C" w14:textId="11D6376D" w:rsidR="00D11D5F" w:rsidRPr="00FB2B2F" w:rsidRDefault="005B29E1">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w:t>
            </w:r>
          </w:p>
        </w:tc>
        <w:tc>
          <w:tcPr>
            <w:tcW w:w="1398"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4B8D3134" w14:textId="23338352" w:rsidR="00D11D5F" w:rsidRPr="00FB2B2F" w:rsidRDefault="005B29E1">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15</w:t>
            </w:r>
          </w:p>
        </w:tc>
        <w:tc>
          <w:tcPr>
            <w:tcW w:w="1508"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02A57209" w14:textId="048AB5C9" w:rsidR="00D11D5F" w:rsidRPr="00FB2B2F" w:rsidRDefault="005B29E1">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29</w:t>
            </w:r>
          </w:p>
        </w:tc>
        <w:tc>
          <w:tcPr>
            <w:tcW w:w="2420"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bottom"/>
          </w:tcPr>
          <w:p w14:paraId="20146417" w14:textId="4EE99B0C" w:rsidR="00D11D5F" w:rsidRPr="00FB2B2F" w:rsidRDefault="005B29E1" w:rsidP="003A3400">
            <w:pPr>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46</w:t>
            </w:r>
          </w:p>
        </w:tc>
      </w:tr>
      <w:tr w:rsidR="00FB2B2F" w:rsidRPr="00FB2B2F" w14:paraId="3008864E" w14:textId="77777777" w:rsidTr="000873E5">
        <w:trPr>
          <w:trHeight w:val="375"/>
        </w:trPr>
        <w:tc>
          <w:tcPr>
            <w:tcW w:w="1945" w:type="dxa"/>
            <w:gridSpan w:val="2"/>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3294E411" w14:textId="77777777" w:rsidR="00D11D5F" w:rsidRPr="00FB2B2F" w:rsidRDefault="00D11D5F">
            <w:pPr>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TOPLAM</w:t>
            </w:r>
          </w:p>
        </w:tc>
        <w:tc>
          <w:tcPr>
            <w:tcW w:w="1024" w:type="dxa"/>
            <w:gridSpan w:val="2"/>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center"/>
          </w:tcPr>
          <w:p w14:paraId="14FE3B24" w14:textId="31768E13" w:rsidR="00D11D5F" w:rsidRPr="00FB2B2F" w:rsidRDefault="005B29E1">
            <w:pPr>
              <w:jc w:val="center"/>
              <w:rPr>
                <w:rFonts w:ascii="Times New Roman" w:hAnsi="Times New Roman" w:cs="Times New Roman"/>
                <w:b/>
                <w:sz w:val="20"/>
                <w:szCs w:val="20"/>
                <w:shd w:val="clear" w:color="auto" w:fill="FFFFFF"/>
              </w:rPr>
            </w:pPr>
            <w:r w:rsidRPr="00FB2B2F">
              <w:rPr>
                <w:rFonts w:ascii="Times New Roman" w:hAnsi="Times New Roman" w:cs="Times New Roman"/>
                <w:b/>
                <w:sz w:val="20"/>
                <w:szCs w:val="20"/>
                <w:shd w:val="clear" w:color="auto" w:fill="FFFFFF"/>
              </w:rPr>
              <w:t>4</w:t>
            </w:r>
          </w:p>
        </w:tc>
        <w:tc>
          <w:tcPr>
            <w:tcW w:w="1344"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center"/>
          </w:tcPr>
          <w:p w14:paraId="782F9B2F" w14:textId="75EC89AC" w:rsidR="00D11D5F" w:rsidRPr="00FB2B2F" w:rsidRDefault="005B29E1">
            <w:pPr>
              <w:jc w:val="center"/>
              <w:rPr>
                <w:rFonts w:ascii="Times New Roman" w:hAnsi="Times New Roman" w:cs="Times New Roman"/>
                <w:b/>
                <w:sz w:val="20"/>
                <w:szCs w:val="20"/>
                <w:shd w:val="clear" w:color="auto" w:fill="FFFFFF"/>
              </w:rPr>
            </w:pPr>
            <w:r w:rsidRPr="00FB2B2F">
              <w:rPr>
                <w:rFonts w:ascii="Times New Roman" w:hAnsi="Times New Roman" w:cs="Times New Roman"/>
                <w:b/>
                <w:sz w:val="20"/>
                <w:szCs w:val="20"/>
                <w:shd w:val="clear" w:color="auto" w:fill="FFFFFF"/>
              </w:rPr>
              <w:t>31</w:t>
            </w:r>
          </w:p>
        </w:tc>
        <w:tc>
          <w:tcPr>
            <w:tcW w:w="1398" w:type="dxa"/>
            <w:gridSpan w:val="4"/>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center"/>
          </w:tcPr>
          <w:p w14:paraId="55614260" w14:textId="3818D523" w:rsidR="00D11D5F" w:rsidRPr="00FB2B2F" w:rsidRDefault="005B29E1">
            <w:pPr>
              <w:jc w:val="center"/>
              <w:rPr>
                <w:rFonts w:ascii="Times New Roman" w:hAnsi="Times New Roman" w:cs="Times New Roman"/>
                <w:b/>
                <w:sz w:val="20"/>
                <w:szCs w:val="20"/>
                <w:shd w:val="clear" w:color="auto" w:fill="FFFFFF"/>
              </w:rPr>
            </w:pPr>
            <w:r w:rsidRPr="00FB2B2F">
              <w:rPr>
                <w:rFonts w:ascii="Times New Roman" w:hAnsi="Times New Roman" w:cs="Times New Roman"/>
                <w:b/>
                <w:sz w:val="20"/>
                <w:szCs w:val="20"/>
                <w:shd w:val="clear" w:color="auto" w:fill="FFFFFF"/>
              </w:rPr>
              <w:t>46</w:t>
            </w:r>
          </w:p>
        </w:tc>
        <w:tc>
          <w:tcPr>
            <w:tcW w:w="1508" w:type="dxa"/>
            <w:gridSpan w:val="3"/>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center"/>
          </w:tcPr>
          <w:p w14:paraId="0F3C30B9" w14:textId="1D0CD5B6" w:rsidR="00D11D5F" w:rsidRPr="00FB2B2F" w:rsidRDefault="005B29E1">
            <w:pPr>
              <w:jc w:val="center"/>
              <w:rPr>
                <w:rFonts w:ascii="Times New Roman" w:hAnsi="Times New Roman" w:cs="Times New Roman"/>
                <w:b/>
                <w:sz w:val="20"/>
                <w:szCs w:val="20"/>
                <w:shd w:val="clear" w:color="auto" w:fill="FFFFFF"/>
              </w:rPr>
            </w:pPr>
            <w:r w:rsidRPr="00FB2B2F">
              <w:rPr>
                <w:rFonts w:ascii="Times New Roman" w:hAnsi="Times New Roman" w:cs="Times New Roman"/>
                <w:b/>
                <w:sz w:val="20"/>
                <w:szCs w:val="20"/>
                <w:shd w:val="clear" w:color="auto" w:fill="FFFFFF"/>
              </w:rPr>
              <w:t>49</w:t>
            </w:r>
          </w:p>
        </w:tc>
        <w:tc>
          <w:tcPr>
            <w:tcW w:w="2420" w:type="dxa"/>
            <w:gridSpan w:val="5"/>
            <w:tcBorders>
              <w:top w:val="single" w:sz="4" w:space="0" w:color="000000"/>
              <w:left w:val="single" w:sz="6" w:space="0" w:color="000000"/>
              <w:bottom w:val="single" w:sz="4" w:space="0" w:color="000000"/>
              <w:right w:val="single" w:sz="4" w:space="0" w:color="000000"/>
            </w:tcBorders>
            <w:shd w:val="clear" w:color="000000" w:fill="FFFFFF"/>
            <w:tcMar>
              <w:left w:w="70" w:type="dxa"/>
              <w:right w:w="70" w:type="dxa"/>
            </w:tcMar>
            <w:vAlign w:val="center"/>
          </w:tcPr>
          <w:p w14:paraId="1325E680" w14:textId="52AE0E5B" w:rsidR="00D11D5F" w:rsidRPr="00FB2B2F" w:rsidRDefault="005B29E1" w:rsidP="000C6A98">
            <w:pPr>
              <w:jc w:val="center"/>
              <w:rPr>
                <w:rFonts w:ascii="Times New Roman" w:hAnsi="Times New Roman" w:cs="Times New Roman"/>
                <w:b/>
                <w:sz w:val="20"/>
                <w:szCs w:val="20"/>
                <w:shd w:val="clear" w:color="auto" w:fill="FFFFFF"/>
              </w:rPr>
            </w:pPr>
            <w:r w:rsidRPr="00FB2B2F">
              <w:rPr>
                <w:rFonts w:ascii="Times New Roman" w:hAnsi="Times New Roman" w:cs="Times New Roman"/>
                <w:b/>
                <w:sz w:val="20"/>
                <w:szCs w:val="20"/>
                <w:shd w:val="clear" w:color="auto" w:fill="FFFFFF"/>
              </w:rPr>
              <w:t>130</w:t>
            </w:r>
          </w:p>
        </w:tc>
      </w:tr>
    </w:tbl>
    <w:p w14:paraId="3FC365A1" w14:textId="77777777" w:rsidR="00C80937" w:rsidRPr="00FB2B2F" w:rsidRDefault="00C80937">
      <w:pPr>
        <w:jc w:val="both"/>
        <w:rPr>
          <w:rFonts w:ascii="Times New Roman" w:hAnsi="Times New Roman" w:cs="Times New Roman"/>
          <w:sz w:val="24"/>
          <w:szCs w:val="24"/>
          <w:shd w:val="clear" w:color="auto" w:fill="FFFFFF"/>
        </w:rPr>
      </w:pPr>
    </w:p>
    <w:p w14:paraId="26CF8E36" w14:textId="77777777" w:rsidR="00235DE7" w:rsidRPr="00FB2B2F" w:rsidRDefault="00235DE7">
      <w:pPr>
        <w:jc w:val="both"/>
        <w:rPr>
          <w:rFonts w:ascii="Times New Roman" w:hAnsi="Times New Roman" w:cs="Times New Roman"/>
          <w:sz w:val="24"/>
          <w:szCs w:val="24"/>
          <w:shd w:val="clear" w:color="auto" w:fill="FFFFFF"/>
        </w:rPr>
      </w:pPr>
    </w:p>
    <w:p w14:paraId="3641B2B1" w14:textId="1170F5EA" w:rsidR="00C80937" w:rsidRPr="00FB2B2F" w:rsidRDefault="00C80937">
      <w:pPr>
        <w:jc w:val="both"/>
        <w:rPr>
          <w:rFonts w:ascii="Times New Roman" w:hAnsi="Times New Roman" w:cs="Times New Roman"/>
          <w:b/>
          <w:bCs/>
          <w:sz w:val="24"/>
          <w:szCs w:val="24"/>
          <w:shd w:val="clear" w:color="auto" w:fill="FFFFFF"/>
        </w:rPr>
      </w:pPr>
      <w:r w:rsidRPr="00FB2B2F">
        <w:rPr>
          <w:rFonts w:ascii="Times New Roman" w:hAnsi="Times New Roman" w:cs="Times New Roman"/>
          <w:b/>
          <w:bCs/>
          <w:sz w:val="24"/>
          <w:szCs w:val="24"/>
          <w:shd w:val="clear" w:color="auto" w:fill="FFFFFF"/>
        </w:rPr>
        <w:t xml:space="preserve">Artvin İl Özel İdaresi ART ÖZ Personel Anonim Şirketi Unvan </w:t>
      </w:r>
      <w:proofErr w:type="spellStart"/>
      <w:r w:rsidRPr="00FB2B2F">
        <w:rPr>
          <w:rFonts w:ascii="Times New Roman" w:hAnsi="Times New Roman" w:cs="Times New Roman"/>
          <w:b/>
          <w:bCs/>
          <w:sz w:val="24"/>
          <w:szCs w:val="24"/>
          <w:shd w:val="clear" w:color="auto" w:fill="FFFFFF"/>
        </w:rPr>
        <w:t>BazındaPersonel</w:t>
      </w:r>
      <w:proofErr w:type="spellEnd"/>
      <w:r w:rsidRPr="00FB2B2F">
        <w:rPr>
          <w:rFonts w:ascii="Times New Roman" w:hAnsi="Times New Roman" w:cs="Times New Roman"/>
          <w:b/>
          <w:bCs/>
          <w:sz w:val="24"/>
          <w:szCs w:val="24"/>
          <w:shd w:val="clear" w:color="auto" w:fill="FFFFFF"/>
        </w:rPr>
        <w:t xml:space="preserve"> Listesi   </w:t>
      </w:r>
    </w:p>
    <w:tbl>
      <w:tblPr>
        <w:tblpPr w:leftFromText="141" w:rightFromText="141" w:vertAnchor="text" w:horzAnchor="margin" w:tblpXSpec="center" w:tblpY="19"/>
        <w:tblW w:w="5000" w:type="pct"/>
        <w:tblCellMar>
          <w:left w:w="0" w:type="dxa"/>
          <w:right w:w="0" w:type="dxa"/>
        </w:tblCellMar>
        <w:tblLook w:val="04A0" w:firstRow="1" w:lastRow="0" w:firstColumn="1" w:lastColumn="0" w:noHBand="0" w:noVBand="1"/>
      </w:tblPr>
      <w:tblGrid>
        <w:gridCol w:w="1449"/>
        <w:gridCol w:w="4660"/>
        <w:gridCol w:w="3508"/>
      </w:tblGrid>
      <w:tr w:rsidR="00FB2B2F" w:rsidRPr="00FB2B2F" w14:paraId="3B2CE296" w14:textId="77777777" w:rsidTr="003747C2">
        <w:trPr>
          <w:trHeight w:val="287"/>
        </w:trPr>
        <w:tc>
          <w:tcPr>
            <w:tcW w:w="753" w:type="pct"/>
            <w:tcBorders>
              <w:top w:val="single" w:sz="8"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32AF7E24" w14:textId="77777777" w:rsidR="003747C2" w:rsidRPr="00FB2B2F" w:rsidRDefault="003747C2" w:rsidP="003747C2">
            <w:pPr>
              <w:spacing w:line="287" w:lineRule="atLeast"/>
              <w:jc w:val="center"/>
              <w:textAlignment w:val="center"/>
              <w:rPr>
                <w:rFonts w:ascii="Times New Roman" w:hAnsi="Times New Roman" w:cs="Times New Roman"/>
                <w:sz w:val="20"/>
                <w:szCs w:val="20"/>
              </w:rPr>
            </w:pPr>
            <w:r w:rsidRPr="00FB2B2F">
              <w:rPr>
                <w:rFonts w:ascii="Times New Roman" w:eastAsia="Microsoft YaHei" w:hAnsi="Times New Roman" w:cs="Times New Roman"/>
                <w:b/>
                <w:bCs/>
                <w:kern w:val="24"/>
                <w:sz w:val="20"/>
                <w:szCs w:val="20"/>
              </w:rPr>
              <w:t>S.NO</w:t>
            </w:r>
          </w:p>
        </w:tc>
        <w:tc>
          <w:tcPr>
            <w:tcW w:w="2423" w:type="pct"/>
            <w:tcBorders>
              <w:top w:val="single" w:sz="8"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1186FF4D" w14:textId="77777777" w:rsidR="003747C2" w:rsidRPr="00FB2B2F" w:rsidRDefault="003747C2" w:rsidP="003747C2">
            <w:pPr>
              <w:spacing w:line="287" w:lineRule="atLeast"/>
              <w:jc w:val="center"/>
              <w:textAlignment w:val="center"/>
              <w:rPr>
                <w:rFonts w:ascii="Times New Roman" w:hAnsi="Times New Roman" w:cs="Times New Roman"/>
                <w:sz w:val="20"/>
                <w:szCs w:val="20"/>
              </w:rPr>
            </w:pPr>
            <w:r w:rsidRPr="00FB2B2F">
              <w:rPr>
                <w:rFonts w:ascii="Times New Roman" w:eastAsia="Microsoft YaHei" w:hAnsi="Times New Roman" w:cs="Times New Roman"/>
                <w:b/>
                <w:bCs/>
                <w:kern w:val="24"/>
                <w:sz w:val="20"/>
                <w:szCs w:val="20"/>
              </w:rPr>
              <w:t>POZİSYON</w:t>
            </w:r>
          </w:p>
        </w:tc>
        <w:tc>
          <w:tcPr>
            <w:tcW w:w="1824" w:type="pct"/>
            <w:tcBorders>
              <w:top w:val="single" w:sz="8"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02FCE6BF" w14:textId="77777777" w:rsidR="003747C2" w:rsidRPr="00FB2B2F" w:rsidRDefault="003747C2" w:rsidP="003747C2">
            <w:pPr>
              <w:spacing w:line="287" w:lineRule="atLeast"/>
              <w:jc w:val="center"/>
              <w:textAlignment w:val="center"/>
              <w:rPr>
                <w:rFonts w:ascii="Times New Roman" w:hAnsi="Times New Roman" w:cs="Times New Roman"/>
                <w:sz w:val="20"/>
                <w:szCs w:val="20"/>
              </w:rPr>
            </w:pPr>
            <w:r w:rsidRPr="00FB2B2F">
              <w:rPr>
                <w:rFonts w:ascii="Times New Roman" w:eastAsia="Microsoft YaHei" w:hAnsi="Times New Roman" w:cs="Times New Roman"/>
                <w:b/>
                <w:bCs/>
                <w:kern w:val="24"/>
                <w:sz w:val="20"/>
                <w:szCs w:val="20"/>
              </w:rPr>
              <w:t>SAYISI</w:t>
            </w:r>
          </w:p>
        </w:tc>
      </w:tr>
      <w:tr w:rsidR="00FB2B2F" w:rsidRPr="00FB2B2F" w14:paraId="17752432" w14:textId="77777777" w:rsidTr="003747C2">
        <w:trPr>
          <w:trHeight w:val="498"/>
        </w:trPr>
        <w:tc>
          <w:tcPr>
            <w:tcW w:w="753" w:type="pct"/>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bottom"/>
            <w:hideMark/>
          </w:tcPr>
          <w:p w14:paraId="43FD6CFC" w14:textId="77777777" w:rsidR="003747C2" w:rsidRPr="00FB2B2F" w:rsidRDefault="003747C2" w:rsidP="003747C2">
            <w:pPr>
              <w:jc w:val="center"/>
              <w:textAlignment w:val="bottom"/>
              <w:rPr>
                <w:rFonts w:ascii="Times New Roman" w:hAnsi="Times New Roman" w:cs="Times New Roman"/>
                <w:sz w:val="20"/>
                <w:szCs w:val="20"/>
              </w:rPr>
            </w:pPr>
            <w:r w:rsidRPr="00FB2B2F">
              <w:rPr>
                <w:rFonts w:ascii="Times New Roman" w:eastAsia="Microsoft YaHei" w:hAnsi="Times New Roman" w:cs="Times New Roman"/>
                <w:kern w:val="24"/>
                <w:sz w:val="20"/>
                <w:szCs w:val="20"/>
              </w:rPr>
              <w:t>1</w:t>
            </w:r>
          </w:p>
        </w:tc>
        <w:tc>
          <w:tcPr>
            <w:tcW w:w="2423" w:type="pct"/>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6C4ADDE1" w14:textId="77777777" w:rsidR="003747C2" w:rsidRPr="00FB2B2F" w:rsidRDefault="003747C2" w:rsidP="003747C2">
            <w:pPr>
              <w:textAlignment w:val="center"/>
              <w:rPr>
                <w:rFonts w:ascii="Times New Roman" w:hAnsi="Times New Roman" w:cs="Times New Roman"/>
                <w:sz w:val="20"/>
                <w:szCs w:val="20"/>
              </w:rPr>
            </w:pPr>
            <w:r w:rsidRPr="00FB2B2F">
              <w:rPr>
                <w:rFonts w:ascii="Times New Roman" w:eastAsia="Microsoft YaHei" w:hAnsi="Times New Roman" w:cs="Times New Roman"/>
                <w:kern w:val="24"/>
                <w:sz w:val="20"/>
                <w:szCs w:val="20"/>
              </w:rPr>
              <w:t>BÜRO GÖREVLİSİ (12)</w:t>
            </w:r>
            <w:r w:rsidRPr="00FB2B2F">
              <w:rPr>
                <w:rFonts w:ascii="Times New Roman" w:eastAsia="Microsoft YaHei" w:hAnsi="Times New Roman" w:cs="Times New Roman"/>
                <w:kern w:val="24"/>
                <w:sz w:val="20"/>
                <w:szCs w:val="20"/>
              </w:rPr>
              <w:br/>
              <w:t>GİŞE GÖREVLİSİ (33)</w:t>
            </w:r>
          </w:p>
        </w:tc>
        <w:tc>
          <w:tcPr>
            <w:tcW w:w="1824" w:type="pct"/>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0F2EF4E1" w14:textId="77777777" w:rsidR="003747C2" w:rsidRPr="00FB2B2F" w:rsidRDefault="003747C2" w:rsidP="003747C2">
            <w:pPr>
              <w:jc w:val="center"/>
              <w:textAlignment w:val="center"/>
              <w:rPr>
                <w:rFonts w:ascii="Times New Roman" w:hAnsi="Times New Roman" w:cs="Times New Roman"/>
                <w:sz w:val="20"/>
                <w:szCs w:val="20"/>
              </w:rPr>
            </w:pPr>
            <w:r w:rsidRPr="00FB2B2F">
              <w:rPr>
                <w:rFonts w:ascii="Times New Roman" w:eastAsia="Microsoft YaHei" w:hAnsi="Times New Roman" w:cs="Times New Roman"/>
                <w:kern w:val="24"/>
                <w:sz w:val="20"/>
                <w:szCs w:val="20"/>
              </w:rPr>
              <w:t>45</w:t>
            </w:r>
          </w:p>
        </w:tc>
      </w:tr>
      <w:tr w:rsidR="00FB2B2F" w:rsidRPr="00FB2B2F" w14:paraId="4A506AEB" w14:textId="77777777" w:rsidTr="003747C2">
        <w:trPr>
          <w:trHeight w:val="249"/>
        </w:trPr>
        <w:tc>
          <w:tcPr>
            <w:tcW w:w="753" w:type="pct"/>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bottom"/>
            <w:hideMark/>
          </w:tcPr>
          <w:p w14:paraId="03FA5E72" w14:textId="77777777" w:rsidR="003747C2" w:rsidRPr="00FB2B2F" w:rsidRDefault="003747C2" w:rsidP="003747C2">
            <w:pPr>
              <w:spacing w:line="249" w:lineRule="atLeast"/>
              <w:jc w:val="center"/>
              <w:textAlignment w:val="bottom"/>
              <w:rPr>
                <w:rFonts w:ascii="Times New Roman" w:hAnsi="Times New Roman" w:cs="Times New Roman"/>
                <w:sz w:val="20"/>
                <w:szCs w:val="20"/>
              </w:rPr>
            </w:pPr>
            <w:r w:rsidRPr="00FB2B2F">
              <w:rPr>
                <w:rFonts w:ascii="Times New Roman" w:eastAsia="Microsoft YaHei" w:hAnsi="Times New Roman" w:cs="Times New Roman"/>
                <w:kern w:val="24"/>
                <w:sz w:val="20"/>
                <w:szCs w:val="20"/>
              </w:rPr>
              <w:t>2</w:t>
            </w:r>
          </w:p>
        </w:tc>
        <w:tc>
          <w:tcPr>
            <w:tcW w:w="2423" w:type="pct"/>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3705EB72" w14:textId="77777777" w:rsidR="003747C2" w:rsidRPr="00FB2B2F" w:rsidRDefault="003747C2" w:rsidP="003747C2">
            <w:pPr>
              <w:spacing w:line="249" w:lineRule="atLeast"/>
              <w:textAlignment w:val="center"/>
              <w:rPr>
                <w:rFonts w:ascii="Times New Roman" w:hAnsi="Times New Roman" w:cs="Times New Roman"/>
                <w:sz w:val="20"/>
                <w:szCs w:val="20"/>
              </w:rPr>
            </w:pPr>
            <w:r w:rsidRPr="00FB2B2F">
              <w:rPr>
                <w:rFonts w:ascii="Times New Roman" w:eastAsia="Microsoft YaHei" w:hAnsi="Times New Roman" w:cs="Times New Roman"/>
                <w:kern w:val="24"/>
                <w:sz w:val="20"/>
                <w:szCs w:val="20"/>
              </w:rPr>
              <w:t>ŞOFÖR</w:t>
            </w:r>
          </w:p>
        </w:tc>
        <w:tc>
          <w:tcPr>
            <w:tcW w:w="1824" w:type="pct"/>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bottom"/>
            <w:hideMark/>
          </w:tcPr>
          <w:p w14:paraId="79263872" w14:textId="77777777" w:rsidR="003747C2" w:rsidRPr="00FB2B2F" w:rsidRDefault="003747C2" w:rsidP="003747C2">
            <w:pPr>
              <w:spacing w:line="249" w:lineRule="atLeast"/>
              <w:jc w:val="center"/>
              <w:textAlignment w:val="bottom"/>
              <w:rPr>
                <w:rFonts w:ascii="Times New Roman" w:hAnsi="Times New Roman" w:cs="Times New Roman"/>
                <w:sz w:val="20"/>
                <w:szCs w:val="20"/>
              </w:rPr>
            </w:pPr>
            <w:r w:rsidRPr="00FB2B2F">
              <w:rPr>
                <w:rFonts w:ascii="Times New Roman" w:eastAsia="Microsoft YaHei" w:hAnsi="Times New Roman" w:cs="Times New Roman"/>
                <w:kern w:val="24"/>
                <w:sz w:val="20"/>
                <w:szCs w:val="20"/>
              </w:rPr>
              <w:t>22</w:t>
            </w:r>
          </w:p>
        </w:tc>
      </w:tr>
      <w:tr w:rsidR="00FB2B2F" w:rsidRPr="00FB2B2F" w14:paraId="0F8665B0" w14:textId="77777777" w:rsidTr="003747C2">
        <w:trPr>
          <w:trHeight w:val="249"/>
        </w:trPr>
        <w:tc>
          <w:tcPr>
            <w:tcW w:w="753" w:type="pct"/>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bottom"/>
            <w:hideMark/>
          </w:tcPr>
          <w:p w14:paraId="0A229CCE" w14:textId="77777777" w:rsidR="003747C2" w:rsidRPr="00FB2B2F" w:rsidRDefault="003747C2" w:rsidP="003747C2">
            <w:pPr>
              <w:spacing w:line="249" w:lineRule="atLeast"/>
              <w:jc w:val="center"/>
              <w:textAlignment w:val="bottom"/>
              <w:rPr>
                <w:rFonts w:ascii="Times New Roman" w:hAnsi="Times New Roman" w:cs="Times New Roman"/>
                <w:sz w:val="20"/>
                <w:szCs w:val="20"/>
              </w:rPr>
            </w:pPr>
            <w:r w:rsidRPr="00FB2B2F">
              <w:rPr>
                <w:rFonts w:ascii="Times New Roman" w:eastAsia="Microsoft YaHei" w:hAnsi="Times New Roman" w:cs="Times New Roman"/>
                <w:kern w:val="24"/>
                <w:sz w:val="20"/>
                <w:szCs w:val="20"/>
              </w:rPr>
              <w:t>3</w:t>
            </w:r>
          </w:p>
        </w:tc>
        <w:tc>
          <w:tcPr>
            <w:tcW w:w="2423" w:type="pct"/>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6CE63FBC" w14:textId="77777777" w:rsidR="003747C2" w:rsidRPr="00FB2B2F" w:rsidRDefault="003747C2" w:rsidP="003747C2">
            <w:pPr>
              <w:spacing w:line="249" w:lineRule="atLeast"/>
              <w:textAlignment w:val="center"/>
              <w:rPr>
                <w:rFonts w:ascii="Times New Roman" w:hAnsi="Times New Roman" w:cs="Times New Roman"/>
                <w:sz w:val="20"/>
                <w:szCs w:val="20"/>
              </w:rPr>
            </w:pPr>
            <w:r w:rsidRPr="00FB2B2F">
              <w:rPr>
                <w:rFonts w:ascii="Times New Roman" w:eastAsia="Microsoft YaHei" w:hAnsi="Times New Roman" w:cs="Times New Roman"/>
                <w:kern w:val="24"/>
                <w:sz w:val="20"/>
                <w:szCs w:val="20"/>
              </w:rPr>
              <w:t xml:space="preserve">İŞ </w:t>
            </w:r>
            <w:proofErr w:type="gramStart"/>
            <w:r w:rsidRPr="00FB2B2F">
              <w:rPr>
                <w:rFonts w:ascii="Times New Roman" w:eastAsia="Microsoft YaHei" w:hAnsi="Times New Roman" w:cs="Times New Roman"/>
                <w:kern w:val="24"/>
                <w:sz w:val="20"/>
                <w:szCs w:val="20"/>
              </w:rPr>
              <w:t>MAK.OP.(</w:t>
            </w:r>
            <w:proofErr w:type="gramEnd"/>
            <w:r w:rsidRPr="00FB2B2F">
              <w:rPr>
                <w:rFonts w:ascii="Times New Roman" w:eastAsia="Microsoft YaHei" w:hAnsi="Times New Roman" w:cs="Times New Roman"/>
                <w:kern w:val="24"/>
                <w:sz w:val="20"/>
                <w:szCs w:val="20"/>
              </w:rPr>
              <w:t>B)</w:t>
            </w:r>
          </w:p>
        </w:tc>
        <w:tc>
          <w:tcPr>
            <w:tcW w:w="1824" w:type="pct"/>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bottom"/>
            <w:hideMark/>
          </w:tcPr>
          <w:p w14:paraId="5827F247" w14:textId="77777777" w:rsidR="003747C2" w:rsidRPr="00FB2B2F" w:rsidRDefault="003747C2" w:rsidP="003747C2">
            <w:pPr>
              <w:spacing w:line="249" w:lineRule="atLeast"/>
              <w:jc w:val="center"/>
              <w:textAlignment w:val="bottom"/>
              <w:rPr>
                <w:rFonts w:ascii="Times New Roman" w:hAnsi="Times New Roman" w:cs="Times New Roman"/>
                <w:sz w:val="20"/>
                <w:szCs w:val="20"/>
              </w:rPr>
            </w:pPr>
            <w:r w:rsidRPr="00FB2B2F">
              <w:rPr>
                <w:rFonts w:ascii="Times New Roman" w:eastAsia="Microsoft YaHei" w:hAnsi="Times New Roman" w:cs="Times New Roman"/>
                <w:kern w:val="24"/>
                <w:sz w:val="20"/>
                <w:szCs w:val="20"/>
              </w:rPr>
              <w:t>57</w:t>
            </w:r>
          </w:p>
        </w:tc>
      </w:tr>
      <w:tr w:rsidR="00FB2B2F" w:rsidRPr="00FB2B2F" w14:paraId="29AB385D" w14:textId="77777777" w:rsidTr="003747C2">
        <w:trPr>
          <w:trHeight w:val="249"/>
        </w:trPr>
        <w:tc>
          <w:tcPr>
            <w:tcW w:w="753" w:type="pct"/>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bottom"/>
            <w:hideMark/>
          </w:tcPr>
          <w:p w14:paraId="31F7C6E3" w14:textId="77777777" w:rsidR="003747C2" w:rsidRPr="00FB2B2F" w:rsidRDefault="003747C2" w:rsidP="003747C2">
            <w:pPr>
              <w:spacing w:line="249" w:lineRule="atLeast"/>
              <w:jc w:val="center"/>
              <w:textAlignment w:val="bottom"/>
              <w:rPr>
                <w:rFonts w:ascii="Times New Roman" w:hAnsi="Times New Roman" w:cs="Times New Roman"/>
                <w:sz w:val="20"/>
                <w:szCs w:val="20"/>
              </w:rPr>
            </w:pPr>
            <w:r w:rsidRPr="00FB2B2F">
              <w:rPr>
                <w:rFonts w:ascii="Times New Roman" w:eastAsia="Microsoft YaHei" w:hAnsi="Times New Roman" w:cs="Times New Roman"/>
                <w:kern w:val="24"/>
                <w:sz w:val="20"/>
                <w:szCs w:val="20"/>
              </w:rPr>
              <w:t>4</w:t>
            </w:r>
          </w:p>
        </w:tc>
        <w:tc>
          <w:tcPr>
            <w:tcW w:w="2423" w:type="pct"/>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0995C3EA" w14:textId="77777777" w:rsidR="003747C2" w:rsidRPr="00FB2B2F" w:rsidRDefault="003747C2" w:rsidP="003747C2">
            <w:pPr>
              <w:spacing w:line="249" w:lineRule="atLeast"/>
              <w:textAlignment w:val="center"/>
              <w:rPr>
                <w:rFonts w:ascii="Times New Roman" w:hAnsi="Times New Roman" w:cs="Times New Roman"/>
                <w:sz w:val="20"/>
                <w:szCs w:val="20"/>
              </w:rPr>
            </w:pPr>
            <w:r w:rsidRPr="00FB2B2F">
              <w:rPr>
                <w:rFonts w:ascii="Times New Roman" w:eastAsia="Microsoft YaHei" w:hAnsi="Times New Roman" w:cs="Times New Roman"/>
                <w:kern w:val="24"/>
                <w:sz w:val="20"/>
                <w:szCs w:val="20"/>
                <w:lang w:val="nl-NL"/>
              </w:rPr>
              <w:t>İŞ MAK. OP. YRD.(B)</w:t>
            </w:r>
          </w:p>
        </w:tc>
        <w:tc>
          <w:tcPr>
            <w:tcW w:w="1824" w:type="pct"/>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bottom"/>
            <w:hideMark/>
          </w:tcPr>
          <w:p w14:paraId="5189AC7E" w14:textId="77777777" w:rsidR="003747C2" w:rsidRPr="00FB2B2F" w:rsidRDefault="003747C2" w:rsidP="003747C2">
            <w:pPr>
              <w:spacing w:line="249" w:lineRule="atLeast"/>
              <w:jc w:val="center"/>
              <w:textAlignment w:val="bottom"/>
              <w:rPr>
                <w:rFonts w:ascii="Times New Roman" w:hAnsi="Times New Roman" w:cs="Times New Roman"/>
                <w:sz w:val="20"/>
                <w:szCs w:val="20"/>
              </w:rPr>
            </w:pPr>
            <w:r w:rsidRPr="00FB2B2F">
              <w:rPr>
                <w:rFonts w:ascii="Times New Roman" w:eastAsia="Microsoft YaHei" w:hAnsi="Times New Roman" w:cs="Times New Roman"/>
                <w:kern w:val="24"/>
                <w:sz w:val="20"/>
                <w:szCs w:val="20"/>
              </w:rPr>
              <w:t>1</w:t>
            </w:r>
          </w:p>
        </w:tc>
      </w:tr>
      <w:tr w:rsidR="00FB2B2F" w:rsidRPr="00FB2B2F" w14:paraId="44E54A90" w14:textId="77777777" w:rsidTr="003747C2">
        <w:trPr>
          <w:trHeight w:val="249"/>
        </w:trPr>
        <w:tc>
          <w:tcPr>
            <w:tcW w:w="753" w:type="pct"/>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bottom"/>
            <w:hideMark/>
          </w:tcPr>
          <w:p w14:paraId="289E126A" w14:textId="77777777" w:rsidR="003747C2" w:rsidRPr="00FB2B2F" w:rsidRDefault="003747C2" w:rsidP="003747C2">
            <w:pPr>
              <w:spacing w:line="249" w:lineRule="atLeast"/>
              <w:jc w:val="center"/>
              <w:textAlignment w:val="bottom"/>
              <w:rPr>
                <w:rFonts w:ascii="Times New Roman" w:hAnsi="Times New Roman" w:cs="Times New Roman"/>
                <w:sz w:val="20"/>
                <w:szCs w:val="20"/>
              </w:rPr>
            </w:pPr>
            <w:r w:rsidRPr="00FB2B2F">
              <w:rPr>
                <w:rFonts w:ascii="Times New Roman" w:eastAsia="Microsoft YaHei" w:hAnsi="Times New Roman" w:cs="Times New Roman"/>
                <w:kern w:val="24"/>
                <w:sz w:val="20"/>
                <w:szCs w:val="20"/>
              </w:rPr>
              <w:t>5</w:t>
            </w:r>
          </w:p>
        </w:tc>
        <w:tc>
          <w:tcPr>
            <w:tcW w:w="2423" w:type="pct"/>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5335430D" w14:textId="77777777" w:rsidR="003747C2" w:rsidRPr="00FB2B2F" w:rsidRDefault="003747C2" w:rsidP="003747C2">
            <w:pPr>
              <w:spacing w:line="249" w:lineRule="atLeast"/>
              <w:textAlignment w:val="center"/>
              <w:rPr>
                <w:rFonts w:ascii="Times New Roman" w:hAnsi="Times New Roman" w:cs="Times New Roman"/>
                <w:sz w:val="20"/>
                <w:szCs w:val="20"/>
              </w:rPr>
            </w:pPr>
            <w:r w:rsidRPr="00FB2B2F">
              <w:rPr>
                <w:rFonts w:ascii="Times New Roman" w:eastAsia="Microsoft YaHei" w:hAnsi="Times New Roman" w:cs="Times New Roman"/>
                <w:kern w:val="24"/>
                <w:sz w:val="20"/>
                <w:szCs w:val="20"/>
              </w:rPr>
              <w:t>İŞ MAK.OP. (K)</w:t>
            </w:r>
          </w:p>
        </w:tc>
        <w:tc>
          <w:tcPr>
            <w:tcW w:w="1824" w:type="pct"/>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bottom"/>
            <w:hideMark/>
          </w:tcPr>
          <w:p w14:paraId="3D5A1BB2" w14:textId="77777777" w:rsidR="003747C2" w:rsidRPr="00FB2B2F" w:rsidRDefault="003747C2" w:rsidP="003747C2">
            <w:pPr>
              <w:spacing w:line="249" w:lineRule="atLeast"/>
              <w:jc w:val="center"/>
              <w:textAlignment w:val="bottom"/>
              <w:rPr>
                <w:rFonts w:ascii="Times New Roman" w:hAnsi="Times New Roman" w:cs="Times New Roman"/>
                <w:sz w:val="20"/>
                <w:szCs w:val="20"/>
              </w:rPr>
            </w:pPr>
            <w:r w:rsidRPr="00FB2B2F">
              <w:rPr>
                <w:rFonts w:ascii="Times New Roman" w:eastAsia="Microsoft YaHei" w:hAnsi="Times New Roman" w:cs="Times New Roman"/>
                <w:kern w:val="24"/>
                <w:sz w:val="20"/>
                <w:szCs w:val="20"/>
              </w:rPr>
              <w:t>6</w:t>
            </w:r>
          </w:p>
        </w:tc>
      </w:tr>
      <w:tr w:rsidR="00FB2B2F" w:rsidRPr="00FB2B2F" w14:paraId="65DB3024" w14:textId="77777777" w:rsidTr="003747C2">
        <w:trPr>
          <w:trHeight w:val="249"/>
        </w:trPr>
        <w:tc>
          <w:tcPr>
            <w:tcW w:w="753" w:type="pct"/>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bottom"/>
            <w:hideMark/>
          </w:tcPr>
          <w:p w14:paraId="2B6A5A6B" w14:textId="77777777" w:rsidR="003747C2" w:rsidRPr="00FB2B2F" w:rsidRDefault="003747C2" w:rsidP="003747C2">
            <w:pPr>
              <w:spacing w:line="249" w:lineRule="atLeast"/>
              <w:jc w:val="center"/>
              <w:textAlignment w:val="bottom"/>
              <w:rPr>
                <w:rFonts w:ascii="Times New Roman" w:hAnsi="Times New Roman" w:cs="Times New Roman"/>
                <w:sz w:val="20"/>
                <w:szCs w:val="20"/>
              </w:rPr>
            </w:pPr>
            <w:r w:rsidRPr="00FB2B2F">
              <w:rPr>
                <w:rFonts w:ascii="Times New Roman" w:eastAsia="Microsoft YaHei" w:hAnsi="Times New Roman" w:cs="Times New Roman"/>
                <w:kern w:val="24"/>
                <w:sz w:val="20"/>
                <w:szCs w:val="20"/>
              </w:rPr>
              <w:t>6</w:t>
            </w:r>
          </w:p>
        </w:tc>
        <w:tc>
          <w:tcPr>
            <w:tcW w:w="2423" w:type="pct"/>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2A1B8820" w14:textId="77777777" w:rsidR="003747C2" w:rsidRPr="00FB2B2F" w:rsidRDefault="003747C2" w:rsidP="003747C2">
            <w:pPr>
              <w:spacing w:line="249" w:lineRule="atLeast"/>
              <w:textAlignment w:val="center"/>
              <w:rPr>
                <w:rFonts w:ascii="Times New Roman" w:hAnsi="Times New Roman" w:cs="Times New Roman"/>
                <w:sz w:val="20"/>
                <w:szCs w:val="20"/>
              </w:rPr>
            </w:pPr>
            <w:r w:rsidRPr="00FB2B2F">
              <w:rPr>
                <w:rFonts w:ascii="Times New Roman" w:eastAsia="Microsoft YaHei" w:hAnsi="Times New Roman" w:cs="Times New Roman"/>
                <w:kern w:val="24"/>
                <w:sz w:val="20"/>
                <w:szCs w:val="20"/>
              </w:rPr>
              <w:t>İŞ MAK. SÜR.OP.</w:t>
            </w:r>
          </w:p>
        </w:tc>
        <w:tc>
          <w:tcPr>
            <w:tcW w:w="1824" w:type="pct"/>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bottom"/>
            <w:hideMark/>
          </w:tcPr>
          <w:p w14:paraId="7D41F183" w14:textId="77777777" w:rsidR="003747C2" w:rsidRPr="00FB2B2F" w:rsidRDefault="003747C2" w:rsidP="003747C2">
            <w:pPr>
              <w:spacing w:line="249" w:lineRule="atLeast"/>
              <w:jc w:val="center"/>
              <w:textAlignment w:val="bottom"/>
              <w:rPr>
                <w:rFonts w:ascii="Times New Roman" w:hAnsi="Times New Roman" w:cs="Times New Roman"/>
                <w:sz w:val="20"/>
                <w:szCs w:val="20"/>
              </w:rPr>
            </w:pPr>
            <w:r w:rsidRPr="00FB2B2F">
              <w:rPr>
                <w:rFonts w:ascii="Times New Roman" w:eastAsia="Microsoft YaHei" w:hAnsi="Times New Roman" w:cs="Times New Roman"/>
                <w:kern w:val="24"/>
                <w:sz w:val="20"/>
                <w:szCs w:val="20"/>
              </w:rPr>
              <w:t>54</w:t>
            </w:r>
          </w:p>
        </w:tc>
      </w:tr>
      <w:tr w:rsidR="00FB2B2F" w:rsidRPr="00FB2B2F" w14:paraId="3994A446" w14:textId="77777777" w:rsidTr="003747C2">
        <w:trPr>
          <w:trHeight w:val="249"/>
        </w:trPr>
        <w:tc>
          <w:tcPr>
            <w:tcW w:w="753" w:type="pct"/>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bottom"/>
            <w:hideMark/>
          </w:tcPr>
          <w:p w14:paraId="24D2B12B" w14:textId="77777777" w:rsidR="003747C2" w:rsidRPr="00FB2B2F" w:rsidRDefault="003747C2" w:rsidP="003747C2">
            <w:pPr>
              <w:spacing w:line="249" w:lineRule="atLeast"/>
              <w:jc w:val="center"/>
              <w:textAlignment w:val="bottom"/>
              <w:rPr>
                <w:rFonts w:ascii="Times New Roman" w:hAnsi="Times New Roman" w:cs="Times New Roman"/>
                <w:sz w:val="20"/>
                <w:szCs w:val="20"/>
              </w:rPr>
            </w:pPr>
            <w:r w:rsidRPr="00FB2B2F">
              <w:rPr>
                <w:rFonts w:ascii="Times New Roman" w:eastAsia="Microsoft YaHei" w:hAnsi="Times New Roman" w:cs="Times New Roman"/>
                <w:kern w:val="24"/>
                <w:sz w:val="20"/>
                <w:szCs w:val="20"/>
              </w:rPr>
              <w:t>7</w:t>
            </w:r>
          </w:p>
        </w:tc>
        <w:tc>
          <w:tcPr>
            <w:tcW w:w="2423" w:type="pct"/>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41E37B2A" w14:textId="77777777" w:rsidR="003747C2" w:rsidRPr="00FB2B2F" w:rsidRDefault="003747C2" w:rsidP="003747C2">
            <w:pPr>
              <w:spacing w:line="249" w:lineRule="atLeast"/>
              <w:textAlignment w:val="center"/>
              <w:rPr>
                <w:rFonts w:ascii="Times New Roman" w:hAnsi="Times New Roman" w:cs="Times New Roman"/>
                <w:sz w:val="20"/>
                <w:szCs w:val="20"/>
              </w:rPr>
            </w:pPr>
            <w:r w:rsidRPr="00FB2B2F">
              <w:rPr>
                <w:rFonts w:ascii="Times New Roman" w:eastAsia="Microsoft YaHei" w:hAnsi="Times New Roman" w:cs="Times New Roman"/>
                <w:kern w:val="24"/>
                <w:sz w:val="20"/>
                <w:szCs w:val="20"/>
              </w:rPr>
              <w:t>TEKNİKER</w:t>
            </w:r>
          </w:p>
        </w:tc>
        <w:tc>
          <w:tcPr>
            <w:tcW w:w="1824" w:type="pct"/>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bottom"/>
            <w:hideMark/>
          </w:tcPr>
          <w:p w14:paraId="4EF8CB1B" w14:textId="77777777" w:rsidR="003747C2" w:rsidRPr="00FB2B2F" w:rsidRDefault="003747C2" w:rsidP="003747C2">
            <w:pPr>
              <w:spacing w:line="249" w:lineRule="atLeast"/>
              <w:jc w:val="center"/>
              <w:textAlignment w:val="bottom"/>
              <w:rPr>
                <w:rFonts w:ascii="Times New Roman" w:hAnsi="Times New Roman" w:cs="Times New Roman"/>
                <w:sz w:val="20"/>
                <w:szCs w:val="20"/>
              </w:rPr>
            </w:pPr>
            <w:r w:rsidRPr="00FB2B2F">
              <w:rPr>
                <w:rFonts w:ascii="Times New Roman" w:eastAsia="Microsoft YaHei" w:hAnsi="Times New Roman" w:cs="Times New Roman"/>
                <w:kern w:val="24"/>
                <w:sz w:val="20"/>
                <w:szCs w:val="20"/>
              </w:rPr>
              <w:t>3</w:t>
            </w:r>
          </w:p>
        </w:tc>
      </w:tr>
      <w:tr w:rsidR="00FB2B2F" w:rsidRPr="00FB2B2F" w14:paraId="47894F60" w14:textId="77777777" w:rsidTr="003747C2">
        <w:trPr>
          <w:trHeight w:val="249"/>
        </w:trPr>
        <w:tc>
          <w:tcPr>
            <w:tcW w:w="753" w:type="pct"/>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bottom"/>
            <w:hideMark/>
          </w:tcPr>
          <w:p w14:paraId="166EE6A0" w14:textId="77777777" w:rsidR="003747C2" w:rsidRPr="00FB2B2F" w:rsidRDefault="003747C2" w:rsidP="003747C2">
            <w:pPr>
              <w:spacing w:line="249" w:lineRule="atLeast"/>
              <w:jc w:val="center"/>
              <w:textAlignment w:val="bottom"/>
              <w:rPr>
                <w:rFonts w:ascii="Times New Roman" w:hAnsi="Times New Roman" w:cs="Times New Roman"/>
                <w:sz w:val="20"/>
                <w:szCs w:val="20"/>
              </w:rPr>
            </w:pPr>
            <w:r w:rsidRPr="00FB2B2F">
              <w:rPr>
                <w:rFonts w:ascii="Times New Roman" w:eastAsia="Microsoft YaHei" w:hAnsi="Times New Roman" w:cs="Times New Roman"/>
                <w:kern w:val="24"/>
                <w:sz w:val="20"/>
                <w:szCs w:val="20"/>
              </w:rPr>
              <w:t>8</w:t>
            </w:r>
          </w:p>
        </w:tc>
        <w:tc>
          <w:tcPr>
            <w:tcW w:w="2423" w:type="pct"/>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37924FC2" w14:textId="77777777" w:rsidR="003747C2" w:rsidRPr="00FB2B2F" w:rsidRDefault="003747C2" w:rsidP="003747C2">
            <w:pPr>
              <w:spacing w:line="249" w:lineRule="atLeast"/>
              <w:textAlignment w:val="center"/>
              <w:rPr>
                <w:rFonts w:ascii="Times New Roman" w:hAnsi="Times New Roman" w:cs="Times New Roman"/>
                <w:sz w:val="20"/>
                <w:szCs w:val="20"/>
              </w:rPr>
            </w:pPr>
            <w:r w:rsidRPr="00FB2B2F">
              <w:rPr>
                <w:rFonts w:ascii="Times New Roman" w:eastAsia="Microsoft YaHei" w:hAnsi="Times New Roman" w:cs="Times New Roman"/>
                <w:kern w:val="24"/>
                <w:sz w:val="20"/>
                <w:szCs w:val="20"/>
              </w:rPr>
              <w:t>TEKNİSYEN</w:t>
            </w:r>
          </w:p>
        </w:tc>
        <w:tc>
          <w:tcPr>
            <w:tcW w:w="1824" w:type="pct"/>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bottom"/>
            <w:hideMark/>
          </w:tcPr>
          <w:p w14:paraId="030A91D5" w14:textId="77777777" w:rsidR="003747C2" w:rsidRPr="00FB2B2F" w:rsidRDefault="003747C2" w:rsidP="003747C2">
            <w:pPr>
              <w:spacing w:line="249" w:lineRule="atLeast"/>
              <w:jc w:val="center"/>
              <w:textAlignment w:val="bottom"/>
              <w:rPr>
                <w:rFonts w:ascii="Times New Roman" w:hAnsi="Times New Roman" w:cs="Times New Roman"/>
                <w:sz w:val="20"/>
                <w:szCs w:val="20"/>
              </w:rPr>
            </w:pPr>
            <w:r w:rsidRPr="00FB2B2F">
              <w:rPr>
                <w:rFonts w:ascii="Times New Roman" w:eastAsia="Microsoft YaHei" w:hAnsi="Times New Roman" w:cs="Times New Roman"/>
                <w:kern w:val="24"/>
                <w:sz w:val="20"/>
                <w:szCs w:val="20"/>
              </w:rPr>
              <w:t>11</w:t>
            </w:r>
          </w:p>
        </w:tc>
      </w:tr>
      <w:tr w:rsidR="00FB2B2F" w:rsidRPr="00FB2B2F" w14:paraId="2BCBC037" w14:textId="77777777" w:rsidTr="003747C2">
        <w:trPr>
          <w:trHeight w:val="249"/>
        </w:trPr>
        <w:tc>
          <w:tcPr>
            <w:tcW w:w="753" w:type="pct"/>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bottom"/>
            <w:hideMark/>
          </w:tcPr>
          <w:p w14:paraId="79B6FC27" w14:textId="77777777" w:rsidR="003747C2" w:rsidRPr="00FB2B2F" w:rsidRDefault="003747C2" w:rsidP="003747C2">
            <w:pPr>
              <w:spacing w:line="249" w:lineRule="atLeast"/>
              <w:jc w:val="center"/>
              <w:textAlignment w:val="bottom"/>
              <w:rPr>
                <w:rFonts w:ascii="Times New Roman" w:hAnsi="Times New Roman" w:cs="Times New Roman"/>
                <w:sz w:val="20"/>
                <w:szCs w:val="20"/>
              </w:rPr>
            </w:pPr>
            <w:r w:rsidRPr="00FB2B2F">
              <w:rPr>
                <w:rFonts w:ascii="Times New Roman" w:eastAsia="Microsoft YaHei" w:hAnsi="Times New Roman" w:cs="Times New Roman"/>
                <w:kern w:val="24"/>
                <w:sz w:val="20"/>
                <w:szCs w:val="20"/>
              </w:rPr>
              <w:t>9</w:t>
            </w:r>
          </w:p>
        </w:tc>
        <w:tc>
          <w:tcPr>
            <w:tcW w:w="2423" w:type="pct"/>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7BF452AF" w14:textId="77777777" w:rsidR="003747C2" w:rsidRPr="00FB2B2F" w:rsidRDefault="003747C2" w:rsidP="003747C2">
            <w:pPr>
              <w:spacing w:line="249" w:lineRule="atLeast"/>
              <w:textAlignment w:val="center"/>
              <w:rPr>
                <w:rFonts w:ascii="Times New Roman" w:hAnsi="Times New Roman" w:cs="Times New Roman"/>
                <w:sz w:val="20"/>
                <w:szCs w:val="20"/>
              </w:rPr>
            </w:pPr>
            <w:r w:rsidRPr="00FB2B2F">
              <w:rPr>
                <w:rFonts w:ascii="Times New Roman" w:eastAsia="Microsoft YaHei" w:hAnsi="Times New Roman" w:cs="Times New Roman"/>
                <w:kern w:val="24"/>
                <w:sz w:val="20"/>
                <w:szCs w:val="20"/>
              </w:rPr>
              <w:t>USTA</w:t>
            </w:r>
          </w:p>
        </w:tc>
        <w:tc>
          <w:tcPr>
            <w:tcW w:w="1824" w:type="pct"/>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bottom"/>
            <w:hideMark/>
          </w:tcPr>
          <w:p w14:paraId="671500C7" w14:textId="77777777" w:rsidR="003747C2" w:rsidRPr="00FB2B2F" w:rsidRDefault="003747C2" w:rsidP="003747C2">
            <w:pPr>
              <w:spacing w:line="249" w:lineRule="atLeast"/>
              <w:jc w:val="center"/>
              <w:textAlignment w:val="bottom"/>
              <w:rPr>
                <w:rFonts w:ascii="Times New Roman" w:hAnsi="Times New Roman" w:cs="Times New Roman"/>
                <w:sz w:val="20"/>
                <w:szCs w:val="20"/>
              </w:rPr>
            </w:pPr>
            <w:r w:rsidRPr="00FB2B2F">
              <w:rPr>
                <w:rFonts w:ascii="Times New Roman" w:eastAsia="Microsoft YaHei" w:hAnsi="Times New Roman" w:cs="Times New Roman"/>
                <w:kern w:val="24"/>
                <w:sz w:val="20"/>
                <w:szCs w:val="20"/>
              </w:rPr>
              <w:t>20</w:t>
            </w:r>
          </w:p>
        </w:tc>
      </w:tr>
      <w:tr w:rsidR="00FB2B2F" w:rsidRPr="00FB2B2F" w14:paraId="097EFB5A" w14:textId="77777777" w:rsidTr="003747C2">
        <w:trPr>
          <w:trHeight w:val="249"/>
        </w:trPr>
        <w:tc>
          <w:tcPr>
            <w:tcW w:w="753" w:type="pct"/>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bottom"/>
            <w:hideMark/>
          </w:tcPr>
          <w:p w14:paraId="4299C35D" w14:textId="77777777" w:rsidR="003747C2" w:rsidRPr="00FB2B2F" w:rsidRDefault="003747C2" w:rsidP="003747C2">
            <w:pPr>
              <w:spacing w:line="249" w:lineRule="atLeast"/>
              <w:jc w:val="center"/>
              <w:textAlignment w:val="bottom"/>
              <w:rPr>
                <w:rFonts w:ascii="Times New Roman" w:hAnsi="Times New Roman" w:cs="Times New Roman"/>
                <w:sz w:val="20"/>
                <w:szCs w:val="20"/>
              </w:rPr>
            </w:pPr>
            <w:r w:rsidRPr="00FB2B2F">
              <w:rPr>
                <w:rFonts w:ascii="Times New Roman" w:eastAsia="Microsoft YaHei" w:hAnsi="Times New Roman" w:cs="Times New Roman"/>
                <w:kern w:val="24"/>
                <w:sz w:val="20"/>
                <w:szCs w:val="20"/>
              </w:rPr>
              <w:t>10</w:t>
            </w:r>
          </w:p>
        </w:tc>
        <w:tc>
          <w:tcPr>
            <w:tcW w:w="2423" w:type="pct"/>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1FE8A845" w14:textId="77777777" w:rsidR="003747C2" w:rsidRPr="00FB2B2F" w:rsidRDefault="003747C2" w:rsidP="003747C2">
            <w:pPr>
              <w:spacing w:line="249" w:lineRule="atLeast"/>
              <w:textAlignment w:val="center"/>
              <w:rPr>
                <w:rFonts w:ascii="Times New Roman" w:hAnsi="Times New Roman" w:cs="Times New Roman"/>
                <w:sz w:val="20"/>
                <w:szCs w:val="20"/>
              </w:rPr>
            </w:pPr>
            <w:r w:rsidRPr="00FB2B2F">
              <w:rPr>
                <w:rFonts w:ascii="Times New Roman" w:eastAsia="Microsoft YaHei" w:hAnsi="Times New Roman" w:cs="Times New Roman"/>
                <w:kern w:val="24"/>
                <w:sz w:val="20"/>
                <w:szCs w:val="20"/>
              </w:rPr>
              <w:t>USTA YRD.</w:t>
            </w:r>
          </w:p>
        </w:tc>
        <w:tc>
          <w:tcPr>
            <w:tcW w:w="1824" w:type="pct"/>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bottom"/>
            <w:hideMark/>
          </w:tcPr>
          <w:p w14:paraId="3B8C1E9B" w14:textId="77777777" w:rsidR="003747C2" w:rsidRPr="00FB2B2F" w:rsidRDefault="003747C2" w:rsidP="003747C2">
            <w:pPr>
              <w:spacing w:line="249" w:lineRule="atLeast"/>
              <w:jc w:val="center"/>
              <w:textAlignment w:val="bottom"/>
              <w:rPr>
                <w:rFonts w:ascii="Times New Roman" w:hAnsi="Times New Roman" w:cs="Times New Roman"/>
                <w:sz w:val="20"/>
                <w:szCs w:val="20"/>
              </w:rPr>
            </w:pPr>
            <w:r w:rsidRPr="00FB2B2F">
              <w:rPr>
                <w:rFonts w:ascii="Times New Roman" w:eastAsia="Microsoft YaHei" w:hAnsi="Times New Roman" w:cs="Times New Roman"/>
                <w:kern w:val="24"/>
                <w:sz w:val="20"/>
                <w:szCs w:val="20"/>
              </w:rPr>
              <w:t>1</w:t>
            </w:r>
          </w:p>
        </w:tc>
      </w:tr>
      <w:tr w:rsidR="00FB2B2F" w:rsidRPr="00FB2B2F" w14:paraId="497147A0" w14:textId="77777777" w:rsidTr="003747C2">
        <w:trPr>
          <w:trHeight w:val="249"/>
        </w:trPr>
        <w:tc>
          <w:tcPr>
            <w:tcW w:w="753" w:type="pct"/>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bottom"/>
            <w:hideMark/>
          </w:tcPr>
          <w:p w14:paraId="677D5368" w14:textId="77777777" w:rsidR="003747C2" w:rsidRPr="00FB2B2F" w:rsidRDefault="003747C2" w:rsidP="003747C2">
            <w:pPr>
              <w:spacing w:line="249" w:lineRule="atLeast"/>
              <w:jc w:val="center"/>
              <w:textAlignment w:val="bottom"/>
              <w:rPr>
                <w:rFonts w:ascii="Times New Roman" w:hAnsi="Times New Roman" w:cs="Times New Roman"/>
                <w:sz w:val="20"/>
                <w:szCs w:val="20"/>
              </w:rPr>
            </w:pPr>
            <w:r w:rsidRPr="00FB2B2F">
              <w:rPr>
                <w:rFonts w:ascii="Times New Roman" w:eastAsia="Microsoft YaHei" w:hAnsi="Times New Roman" w:cs="Times New Roman"/>
                <w:kern w:val="24"/>
                <w:sz w:val="20"/>
                <w:szCs w:val="20"/>
              </w:rPr>
              <w:t>11</w:t>
            </w:r>
          </w:p>
        </w:tc>
        <w:tc>
          <w:tcPr>
            <w:tcW w:w="2423" w:type="pct"/>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4DF5A0F6" w14:textId="77777777" w:rsidR="003747C2" w:rsidRPr="00FB2B2F" w:rsidRDefault="003747C2" w:rsidP="003747C2">
            <w:pPr>
              <w:spacing w:line="249" w:lineRule="atLeast"/>
              <w:textAlignment w:val="center"/>
              <w:rPr>
                <w:rFonts w:ascii="Times New Roman" w:hAnsi="Times New Roman" w:cs="Times New Roman"/>
                <w:sz w:val="20"/>
                <w:szCs w:val="20"/>
              </w:rPr>
            </w:pPr>
            <w:r w:rsidRPr="00FB2B2F">
              <w:rPr>
                <w:rFonts w:ascii="Times New Roman" w:eastAsia="Microsoft YaHei" w:hAnsi="Times New Roman" w:cs="Times New Roman"/>
                <w:kern w:val="24"/>
                <w:sz w:val="20"/>
                <w:szCs w:val="20"/>
              </w:rPr>
              <w:t>FORMEN ARAZİ</w:t>
            </w:r>
          </w:p>
        </w:tc>
        <w:tc>
          <w:tcPr>
            <w:tcW w:w="1824" w:type="pct"/>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bottom"/>
            <w:hideMark/>
          </w:tcPr>
          <w:p w14:paraId="632CD196" w14:textId="77777777" w:rsidR="003747C2" w:rsidRPr="00FB2B2F" w:rsidRDefault="003747C2" w:rsidP="003747C2">
            <w:pPr>
              <w:spacing w:line="249" w:lineRule="atLeast"/>
              <w:jc w:val="center"/>
              <w:textAlignment w:val="bottom"/>
              <w:rPr>
                <w:rFonts w:ascii="Times New Roman" w:hAnsi="Times New Roman" w:cs="Times New Roman"/>
                <w:sz w:val="20"/>
                <w:szCs w:val="20"/>
              </w:rPr>
            </w:pPr>
            <w:r w:rsidRPr="00FB2B2F">
              <w:rPr>
                <w:rFonts w:ascii="Times New Roman" w:eastAsia="Microsoft YaHei" w:hAnsi="Times New Roman" w:cs="Times New Roman"/>
                <w:kern w:val="24"/>
                <w:sz w:val="20"/>
                <w:szCs w:val="20"/>
              </w:rPr>
              <w:t>7</w:t>
            </w:r>
          </w:p>
        </w:tc>
      </w:tr>
      <w:tr w:rsidR="00FB2B2F" w:rsidRPr="00FB2B2F" w14:paraId="20FA8317" w14:textId="77777777" w:rsidTr="003747C2">
        <w:trPr>
          <w:trHeight w:val="249"/>
        </w:trPr>
        <w:tc>
          <w:tcPr>
            <w:tcW w:w="753" w:type="pct"/>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bottom"/>
            <w:hideMark/>
          </w:tcPr>
          <w:p w14:paraId="19D5A0B1" w14:textId="77777777" w:rsidR="003747C2" w:rsidRPr="00FB2B2F" w:rsidRDefault="003747C2" w:rsidP="003747C2">
            <w:pPr>
              <w:spacing w:line="249" w:lineRule="atLeast"/>
              <w:jc w:val="center"/>
              <w:textAlignment w:val="bottom"/>
              <w:rPr>
                <w:rFonts w:ascii="Times New Roman" w:hAnsi="Times New Roman" w:cs="Times New Roman"/>
                <w:sz w:val="20"/>
                <w:szCs w:val="20"/>
              </w:rPr>
            </w:pPr>
            <w:r w:rsidRPr="00FB2B2F">
              <w:rPr>
                <w:rFonts w:ascii="Times New Roman" w:eastAsia="Microsoft YaHei" w:hAnsi="Times New Roman" w:cs="Times New Roman"/>
                <w:kern w:val="24"/>
                <w:sz w:val="20"/>
                <w:szCs w:val="20"/>
              </w:rPr>
              <w:t>12</w:t>
            </w:r>
          </w:p>
        </w:tc>
        <w:tc>
          <w:tcPr>
            <w:tcW w:w="2423" w:type="pct"/>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3382586E" w14:textId="77777777" w:rsidR="003747C2" w:rsidRPr="00FB2B2F" w:rsidRDefault="003747C2" w:rsidP="003747C2">
            <w:pPr>
              <w:spacing w:line="249" w:lineRule="atLeast"/>
              <w:textAlignment w:val="center"/>
              <w:rPr>
                <w:rFonts w:ascii="Times New Roman" w:hAnsi="Times New Roman" w:cs="Times New Roman"/>
                <w:sz w:val="20"/>
                <w:szCs w:val="20"/>
              </w:rPr>
            </w:pPr>
            <w:r w:rsidRPr="00FB2B2F">
              <w:rPr>
                <w:rFonts w:ascii="Times New Roman" w:eastAsia="Microsoft YaHei" w:hAnsi="Times New Roman" w:cs="Times New Roman"/>
                <w:kern w:val="24"/>
                <w:sz w:val="20"/>
                <w:szCs w:val="20"/>
              </w:rPr>
              <w:t>FORMEN ATÖLYE</w:t>
            </w:r>
          </w:p>
        </w:tc>
        <w:tc>
          <w:tcPr>
            <w:tcW w:w="1824" w:type="pct"/>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bottom"/>
            <w:hideMark/>
          </w:tcPr>
          <w:p w14:paraId="2A873B4B" w14:textId="77777777" w:rsidR="003747C2" w:rsidRPr="00FB2B2F" w:rsidRDefault="003747C2" w:rsidP="003747C2">
            <w:pPr>
              <w:spacing w:line="249" w:lineRule="atLeast"/>
              <w:jc w:val="center"/>
              <w:textAlignment w:val="bottom"/>
              <w:rPr>
                <w:rFonts w:ascii="Times New Roman" w:hAnsi="Times New Roman" w:cs="Times New Roman"/>
                <w:sz w:val="20"/>
                <w:szCs w:val="20"/>
              </w:rPr>
            </w:pPr>
            <w:r w:rsidRPr="00FB2B2F">
              <w:rPr>
                <w:rFonts w:ascii="Times New Roman" w:eastAsia="Microsoft YaHei" w:hAnsi="Times New Roman" w:cs="Times New Roman"/>
                <w:kern w:val="24"/>
                <w:sz w:val="20"/>
                <w:szCs w:val="20"/>
              </w:rPr>
              <w:t>1</w:t>
            </w:r>
          </w:p>
        </w:tc>
      </w:tr>
      <w:tr w:rsidR="00FB2B2F" w:rsidRPr="00FB2B2F" w14:paraId="2D6CF9E6" w14:textId="77777777" w:rsidTr="003747C2">
        <w:trPr>
          <w:trHeight w:val="249"/>
        </w:trPr>
        <w:tc>
          <w:tcPr>
            <w:tcW w:w="753" w:type="pct"/>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bottom"/>
            <w:hideMark/>
          </w:tcPr>
          <w:p w14:paraId="4583D0D6" w14:textId="77777777" w:rsidR="003747C2" w:rsidRPr="00FB2B2F" w:rsidRDefault="003747C2" w:rsidP="003747C2">
            <w:pPr>
              <w:spacing w:line="249" w:lineRule="atLeast"/>
              <w:jc w:val="center"/>
              <w:textAlignment w:val="bottom"/>
              <w:rPr>
                <w:rFonts w:ascii="Times New Roman" w:hAnsi="Times New Roman" w:cs="Times New Roman"/>
                <w:sz w:val="20"/>
                <w:szCs w:val="20"/>
              </w:rPr>
            </w:pPr>
            <w:r w:rsidRPr="00FB2B2F">
              <w:rPr>
                <w:rFonts w:ascii="Times New Roman" w:eastAsia="Microsoft YaHei" w:hAnsi="Times New Roman" w:cs="Times New Roman"/>
                <w:kern w:val="24"/>
                <w:sz w:val="20"/>
                <w:szCs w:val="20"/>
              </w:rPr>
              <w:t>13</w:t>
            </w:r>
          </w:p>
        </w:tc>
        <w:tc>
          <w:tcPr>
            <w:tcW w:w="2423" w:type="pct"/>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6CEF8685" w14:textId="77777777" w:rsidR="003747C2" w:rsidRPr="00FB2B2F" w:rsidRDefault="003747C2" w:rsidP="003747C2">
            <w:pPr>
              <w:spacing w:line="249" w:lineRule="atLeast"/>
              <w:textAlignment w:val="center"/>
              <w:rPr>
                <w:rFonts w:ascii="Times New Roman" w:hAnsi="Times New Roman" w:cs="Times New Roman"/>
                <w:sz w:val="20"/>
                <w:szCs w:val="20"/>
              </w:rPr>
            </w:pPr>
            <w:r w:rsidRPr="00FB2B2F">
              <w:rPr>
                <w:rFonts w:ascii="Times New Roman" w:eastAsia="Microsoft YaHei" w:hAnsi="Times New Roman" w:cs="Times New Roman"/>
                <w:kern w:val="24"/>
                <w:sz w:val="20"/>
                <w:szCs w:val="20"/>
              </w:rPr>
              <w:t>MUHASEBECİ</w:t>
            </w:r>
          </w:p>
        </w:tc>
        <w:tc>
          <w:tcPr>
            <w:tcW w:w="1824" w:type="pct"/>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bottom"/>
            <w:hideMark/>
          </w:tcPr>
          <w:p w14:paraId="3C0881EB" w14:textId="77777777" w:rsidR="003747C2" w:rsidRPr="00FB2B2F" w:rsidRDefault="003747C2" w:rsidP="003747C2">
            <w:pPr>
              <w:spacing w:line="249" w:lineRule="atLeast"/>
              <w:jc w:val="center"/>
              <w:textAlignment w:val="bottom"/>
              <w:rPr>
                <w:rFonts w:ascii="Times New Roman" w:hAnsi="Times New Roman" w:cs="Times New Roman"/>
                <w:sz w:val="20"/>
                <w:szCs w:val="20"/>
              </w:rPr>
            </w:pPr>
            <w:r w:rsidRPr="00FB2B2F">
              <w:rPr>
                <w:rFonts w:ascii="Times New Roman" w:eastAsia="Microsoft YaHei" w:hAnsi="Times New Roman" w:cs="Times New Roman"/>
                <w:kern w:val="24"/>
                <w:sz w:val="20"/>
                <w:szCs w:val="20"/>
              </w:rPr>
              <w:t>16</w:t>
            </w:r>
          </w:p>
        </w:tc>
      </w:tr>
      <w:tr w:rsidR="00FB2B2F" w:rsidRPr="00FB2B2F" w14:paraId="05DDC05A" w14:textId="77777777" w:rsidTr="003747C2">
        <w:trPr>
          <w:trHeight w:val="249"/>
        </w:trPr>
        <w:tc>
          <w:tcPr>
            <w:tcW w:w="753" w:type="pct"/>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bottom"/>
            <w:hideMark/>
          </w:tcPr>
          <w:p w14:paraId="48BBCB1D" w14:textId="77777777" w:rsidR="003747C2" w:rsidRPr="00FB2B2F" w:rsidRDefault="003747C2" w:rsidP="003747C2">
            <w:pPr>
              <w:spacing w:line="249" w:lineRule="atLeast"/>
              <w:jc w:val="center"/>
              <w:textAlignment w:val="bottom"/>
              <w:rPr>
                <w:rFonts w:ascii="Times New Roman" w:hAnsi="Times New Roman" w:cs="Times New Roman"/>
                <w:sz w:val="20"/>
                <w:szCs w:val="20"/>
              </w:rPr>
            </w:pPr>
            <w:r w:rsidRPr="00FB2B2F">
              <w:rPr>
                <w:rFonts w:ascii="Times New Roman" w:eastAsia="Microsoft YaHei" w:hAnsi="Times New Roman" w:cs="Times New Roman"/>
                <w:kern w:val="24"/>
                <w:sz w:val="20"/>
                <w:szCs w:val="20"/>
              </w:rPr>
              <w:t>14</w:t>
            </w:r>
          </w:p>
        </w:tc>
        <w:tc>
          <w:tcPr>
            <w:tcW w:w="2423" w:type="pct"/>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676BFA37" w14:textId="77777777" w:rsidR="003747C2" w:rsidRPr="00FB2B2F" w:rsidRDefault="003747C2" w:rsidP="003747C2">
            <w:pPr>
              <w:spacing w:line="249" w:lineRule="atLeast"/>
              <w:textAlignment w:val="center"/>
              <w:rPr>
                <w:rFonts w:ascii="Times New Roman" w:hAnsi="Times New Roman" w:cs="Times New Roman"/>
                <w:sz w:val="20"/>
                <w:szCs w:val="20"/>
              </w:rPr>
            </w:pPr>
            <w:r w:rsidRPr="00FB2B2F">
              <w:rPr>
                <w:rFonts w:ascii="Times New Roman" w:eastAsia="Microsoft YaHei" w:hAnsi="Times New Roman" w:cs="Times New Roman"/>
                <w:kern w:val="24"/>
                <w:sz w:val="20"/>
                <w:szCs w:val="20"/>
              </w:rPr>
              <w:t xml:space="preserve">PUANTÖR </w:t>
            </w:r>
          </w:p>
        </w:tc>
        <w:tc>
          <w:tcPr>
            <w:tcW w:w="1824" w:type="pct"/>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bottom"/>
            <w:hideMark/>
          </w:tcPr>
          <w:p w14:paraId="346AF24A" w14:textId="77777777" w:rsidR="003747C2" w:rsidRPr="00FB2B2F" w:rsidRDefault="003747C2" w:rsidP="003747C2">
            <w:pPr>
              <w:spacing w:line="249" w:lineRule="atLeast"/>
              <w:jc w:val="center"/>
              <w:textAlignment w:val="bottom"/>
              <w:rPr>
                <w:rFonts w:ascii="Times New Roman" w:hAnsi="Times New Roman" w:cs="Times New Roman"/>
                <w:sz w:val="20"/>
                <w:szCs w:val="20"/>
              </w:rPr>
            </w:pPr>
            <w:r w:rsidRPr="00FB2B2F">
              <w:rPr>
                <w:rFonts w:ascii="Times New Roman" w:eastAsia="Microsoft YaHei" w:hAnsi="Times New Roman" w:cs="Times New Roman"/>
                <w:kern w:val="24"/>
                <w:sz w:val="20"/>
                <w:szCs w:val="20"/>
              </w:rPr>
              <w:t>1</w:t>
            </w:r>
          </w:p>
        </w:tc>
      </w:tr>
      <w:tr w:rsidR="00FB2B2F" w:rsidRPr="00FB2B2F" w14:paraId="1BEC2CD9" w14:textId="77777777" w:rsidTr="003747C2">
        <w:trPr>
          <w:trHeight w:val="249"/>
        </w:trPr>
        <w:tc>
          <w:tcPr>
            <w:tcW w:w="753" w:type="pct"/>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bottom"/>
            <w:hideMark/>
          </w:tcPr>
          <w:p w14:paraId="2728EA67" w14:textId="77777777" w:rsidR="003747C2" w:rsidRPr="00FB2B2F" w:rsidRDefault="003747C2" w:rsidP="003747C2">
            <w:pPr>
              <w:spacing w:line="249" w:lineRule="atLeast"/>
              <w:jc w:val="center"/>
              <w:textAlignment w:val="bottom"/>
              <w:rPr>
                <w:rFonts w:ascii="Times New Roman" w:hAnsi="Times New Roman" w:cs="Times New Roman"/>
                <w:sz w:val="20"/>
                <w:szCs w:val="20"/>
              </w:rPr>
            </w:pPr>
            <w:r w:rsidRPr="00FB2B2F">
              <w:rPr>
                <w:rFonts w:ascii="Times New Roman" w:eastAsia="Microsoft YaHei" w:hAnsi="Times New Roman" w:cs="Times New Roman"/>
                <w:kern w:val="24"/>
                <w:sz w:val="20"/>
                <w:szCs w:val="20"/>
              </w:rPr>
              <w:t>15</w:t>
            </w:r>
          </w:p>
        </w:tc>
        <w:tc>
          <w:tcPr>
            <w:tcW w:w="2423" w:type="pct"/>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67B5439D" w14:textId="77777777" w:rsidR="003747C2" w:rsidRPr="00FB2B2F" w:rsidRDefault="003747C2" w:rsidP="003747C2">
            <w:pPr>
              <w:spacing w:line="249" w:lineRule="atLeast"/>
              <w:textAlignment w:val="center"/>
              <w:rPr>
                <w:rFonts w:ascii="Times New Roman" w:hAnsi="Times New Roman" w:cs="Times New Roman"/>
                <w:sz w:val="20"/>
                <w:szCs w:val="20"/>
              </w:rPr>
            </w:pPr>
            <w:r w:rsidRPr="00FB2B2F">
              <w:rPr>
                <w:rFonts w:ascii="Times New Roman" w:eastAsia="Microsoft YaHei" w:hAnsi="Times New Roman" w:cs="Times New Roman"/>
                <w:kern w:val="24"/>
                <w:sz w:val="20"/>
                <w:szCs w:val="20"/>
              </w:rPr>
              <w:t>TEMİZLİK GÖREVLİSİ</w:t>
            </w:r>
          </w:p>
        </w:tc>
        <w:tc>
          <w:tcPr>
            <w:tcW w:w="1824" w:type="pct"/>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bottom"/>
            <w:hideMark/>
          </w:tcPr>
          <w:p w14:paraId="2FEFC1D7" w14:textId="77777777" w:rsidR="003747C2" w:rsidRPr="00FB2B2F" w:rsidRDefault="003747C2" w:rsidP="003747C2">
            <w:pPr>
              <w:spacing w:line="249" w:lineRule="atLeast"/>
              <w:jc w:val="center"/>
              <w:textAlignment w:val="bottom"/>
              <w:rPr>
                <w:rFonts w:ascii="Times New Roman" w:hAnsi="Times New Roman" w:cs="Times New Roman"/>
                <w:sz w:val="20"/>
                <w:szCs w:val="20"/>
              </w:rPr>
            </w:pPr>
            <w:r w:rsidRPr="00FB2B2F">
              <w:rPr>
                <w:rFonts w:ascii="Times New Roman" w:eastAsia="Microsoft YaHei" w:hAnsi="Times New Roman" w:cs="Times New Roman"/>
                <w:kern w:val="24"/>
                <w:sz w:val="20"/>
                <w:szCs w:val="20"/>
              </w:rPr>
              <w:t>14</w:t>
            </w:r>
          </w:p>
        </w:tc>
      </w:tr>
      <w:tr w:rsidR="00FB2B2F" w:rsidRPr="00FB2B2F" w14:paraId="40B271F0" w14:textId="77777777" w:rsidTr="003747C2">
        <w:trPr>
          <w:trHeight w:val="249"/>
        </w:trPr>
        <w:tc>
          <w:tcPr>
            <w:tcW w:w="753" w:type="pct"/>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bottom"/>
            <w:hideMark/>
          </w:tcPr>
          <w:p w14:paraId="4E814F35" w14:textId="77777777" w:rsidR="003747C2" w:rsidRPr="00FB2B2F" w:rsidRDefault="003747C2" w:rsidP="003747C2">
            <w:pPr>
              <w:spacing w:line="249" w:lineRule="atLeast"/>
              <w:jc w:val="center"/>
              <w:textAlignment w:val="bottom"/>
              <w:rPr>
                <w:rFonts w:ascii="Times New Roman" w:hAnsi="Times New Roman" w:cs="Times New Roman"/>
                <w:sz w:val="20"/>
                <w:szCs w:val="20"/>
              </w:rPr>
            </w:pPr>
            <w:r w:rsidRPr="00FB2B2F">
              <w:rPr>
                <w:rFonts w:ascii="Times New Roman" w:eastAsia="Microsoft YaHei" w:hAnsi="Times New Roman" w:cs="Times New Roman"/>
                <w:kern w:val="24"/>
                <w:sz w:val="20"/>
                <w:szCs w:val="20"/>
              </w:rPr>
              <w:t>16</w:t>
            </w:r>
          </w:p>
        </w:tc>
        <w:tc>
          <w:tcPr>
            <w:tcW w:w="2423" w:type="pct"/>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51C87DF1" w14:textId="77777777" w:rsidR="003747C2" w:rsidRPr="00FB2B2F" w:rsidRDefault="003747C2" w:rsidP="003747C2">
            <w:pPr>
              <w:spacing w:line="249" w:lineRule="atLeast"/>
              <w:textAlignment w:val="center"/>
              <w:rPr>
                <w:rFonts w:ascii="Times New Roman" w:hAnsi="Times New Roman" w:cs="Times New Roman"/>
                <w:sz w:val="20"/>
                <w:szCs w:val="20"/>
              </w:rPr>
            </w:pPr>
            <w:r w:rsidRPr="00FB2B2F">
              <w:rPr>
                <w:rFonts w:ascii="Times New Roman" w:eastAsia="Microsoft YaHei" w:hAnsi="Times New Roman" w:cs="Times New Roman"/>
                <w:kern w:val="24"/>
                <w:sz w:val="20"/>
                <w:szCs w:val="20"/>
              </w:rPr>
              <w:t>KATI ATIK TEMİZLEYİCİ</w:t>
            </w:r>
          </w:p>
        </w:tc>
        <w:tc>
          <w:tcPr>
            <w:tcW w:w="1824" w:type="pct"/>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bottom"/>
            <w:hideMark/>
          </w:tcPr>
          <w:p w14:paraId="139470A7" w14:textId="77777777" w:rsidR="003747C2" w:rsidRPr="00FB2B2F" w:rsidRDefault="003747C2" w:rsidP="003747C2">
            <w:pPr>
              <w:spacing w:line="249" w:lineRule="atLeast"/>
              <w:jc w:val="center"/>
              <w:textAlignment w:val="bottom"/>
              <w:rPr>
                <w:rFonts w:ascii="Times New Roman" w:hAnsi="Times New Roman" w:cs="Times New Roman"/>
                <w:sz w:val="20"/>
                <w:szCs w:val="20"/>
              </w:rPr>
            </w:pPr>
            <w:r w:rsidRPr="00FB2B2F">
              <w:rPr>
                <w:rFonts w:ascii="Times New Roman" w:eastAsia="Microsoft YaHei" w:hAnsi="Times New Roman" w:cs="Times New Roman"/>
                <w:kern w:val="24"/>
                <w:sz w:val="20"/>
                <w:szCs w:val="20"/>
              </w:rPr>
              <w:t>4</w:t>
            </w:r>
          </w:p>
        </w:tc>
      </w:tr>
      <w:tr w:rsidR="00FB2B2F" w:rsidRPr="00FB2B2F" w14:paraId="3B295848" w14:textId="77777777" w:rsidTr="003747C2">
        <w:trPr>
          <w:trHeight w:val="249"/>
        </w:trPr>
        <w:tc>
          <w:tcPr>
            <w:tcW w:w="753" w:type="pct"/>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bottom"/>
            <w:hideMark/>
          </w:tcPr>
          <w:p w14:paraId="18C9D1AB" w14:textId="77777777" w:rsidR="003747C2" w:rsidRPr="00FB2B2F" w:rsidRDefault="003747C2" w:rsidP="003747C2">
            <w:pPr>
              <w:spacing w:line="249" w:lineRule="atLeast"/>
              <w:jc w:val="center"/>
              <w:textAlignment w:val="bottom"/>
              <w:rPr>
                <w:rFonts w:ascii="Times New Roman" w:hAnsi="Times New Roman" w:cs="Times New Roman"/>
                <w:sz w:val="20"/>
                <w:szCs w:val="20"/>
              </w:rPr>
            </w:pPr>
            <w:r w:rsidRPr="00FB2B2F">
              <w:rPr>
                <w:rFonts w:ascii="Times New Roman" w:eastAsia="Microsoft YaHei" w:hAnsi="Times New Roman" w:cs="Times New Roman"/>
                <w:kern w:val="24"/>
                <w:sz w:val="20"/>
                <w:szCs w:val="20"/>
              </w:rPr>
              <w:t>17</w:t>
            </w:r>
          </w:p>
        </w:tc>
        <w:tc>
          <w:tcPr>
            <w:tcW w:w="2423" w:type="pct"/>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117D398F" w14:textId="77777777" w:rsidR="003747C2" w:rsidRPr="00FB2B2F" w:rsidRDefault="003747C2" w:rsidP="003747C2">
            <w:pPr>
              <w:spacing w:line="249" w:lineRule="atLeast"/>
              <w:textAlignment w:val="center"/>
              <w:rPr>
                <w:rFonts w:ascii="Times New Roman" w:hAnsi="Times New Roman" w:cs="Times New Roman"/>
                <w:sz w:val="20"/>
                <w:szCs w:val="20"/>
              </w:rPr>
            </w:pPr>
            <w:r w:rsidRPr="00FB2B2F">
              <w:rPr>
                <w:rFonts w:ascii="Times New Roman" w:eastAsia="Microsoft YaHei" w:hAnsi="Times New Roman" w:cs="Times New Roman"/>
                <w:kern w:val="24"/>
                <w:sz w:val="20"/>
                <w:szCs w:val="20"/>
              </w:rPr>
              <w:t>AŞÇI</w:t>
            </w:r>
          </w:p>
        </w:tc>
        <w:tc>
          <w:tcPr>
            <w:tcW w:w="1824" w:type="pct"/>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bottom"/>
            <w:hideMark/>
          </w:tcPr>
          <w:p w14:paraId="0C15CB6A" w14:textId="77777777" w:rsidR="003747C2" w:rsidRPr="00FB2B2F" w:rsidRDefault="003747C2" w:rsidP="003747C2">
            <w:pPr>
              <w:spacing w:line="249" w:lineRule="atLeast"/>
              <w:jc w:val="center"/>
              <w:textAlignment w:val="bottom"/>
              <w:rPr>
                <w:rFonts w:ascii="Times New Roman" w:hAnsi="Times New Roman" w:cs="Times New Roman"/>
                <w:sz w:val="20"/>
                <w:szCs w:val="20"/>
              </w:rPr>
            </w:pPr>
            <w:r w:rsidRPr="00FB2B2F">
              <w:rPr>
                <w:rFonts w:ascii="Times New Roman" w:eastAsia="Microsoft YaHei" w:hAnsi="Times New Roman" w:cs="Times New Roman"/>
                <w:kern w:val="24"/>
                <w:sz w:val="20"/>
                <w:szCs w:val="20"/>
              </w:rPr>
              <w:t>3</w:t>
            </w:r>
          </w:p>
        </w:tc>
      </w:tr>
      <w:tr w:rsidR="00FB2B2F" w:rsidRPr="00FB2B2F" w14:paraId="6F6918AA" w14:textId="77777777" w:rsidTr="003747C2">
        <w:trPr>
          <w:trHeight w:val="249"/>
        </w:trPr>
        <w:tc>
          <w:tcPr>
            <w:tcW w:w="753" w:type="pct"/>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bottom"/>
            <w:hideMark/>
          </w:tcPr>
          <w:p w14:paraId="3C2C9387" w14:textId="77777777" w:rsidR="003747C2" w:rsidRPr="00FB2B2F" w:rsidRDefault="003747C2" w:rsidP="003747C2">
            <w:pPr>
              <w:spacing w:line="249" w:lineRule="atLeast"/>
              <w:jc w:val="center"/>
              <w:textAlignment w:val="bottom"/>
              <w:rPr>
                <w:rFonts w:ascii="Times New Roman" w:hAnsi="Times New Roman" w:cs="Times New Roman"/>
                <w:sz w:val="20"/>
                <w:szCs w:val="20"/>
              </w:rPr>
            </w:pPr>
            <w:r w:rsidRPr="00FB2B2F">
              <w:rPr>
                <w:rFonts w:ascii="Times New Roman" w:eastAsia="Microsoft YaHei" w:hAnsi="Times New Roman" w:cs="Times New Roman"/>
                <w:kern w:val="24"/>
                <w:sz w:val="20"/>
                <w:szCs w:val="20"/>
              </w:rPr>
              <w:t>18</w:t>
            </w:r>
          </w:p>
        </w:tc>
        <w:tc>
          <w:tcPr>
            <w:tcW w:w="2423" w:type="pct"/>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152485ED" w14:textId="77777777" w:rsidR="003747C2" w:rsidRPr="00FB2B2F" w:rsidRDefault="003747C2" w:rsidP="003747C2">
            <w:pPr>
              <w:spacing w:line="249" w:lineRule="atLeast"/>
              <w:textAlignment w:val="center"/>
              <w:rPr>
                <w:rFonts w:ascii="Times New Roman" w:hAnsi="Times New Roman" w:cs="Times New Roman"/>
                <w:sz w:val="20"/>
                <w:szCs w:val="20"/>
              </w:rPr>
            </w:pPr>
            <w:r w:rsidRPr="00FB2B2F">
              <w:rPr>
                <w:rFonts w:ascii="Times New Roman" w:eastAsia="Microsoft YaHei" w:hAnsi="Times New Roman" w:cs="Times New Roman"/>
                <w:kern w:val="24"/>
                <w:sz w:val="20"/>
                <w:szCs w:val="20"/>
              </w:rPr>
              <w:t>AŞÇI YARDIMCISI</w:t>
            </w:r>
          </w:p>
        </w:tc>
        <w:tc>
          <w:tcPr>
            <w:tcW w:w="1824" w:type="pct"/>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bottom"/>
            <w:hideMark/>
          </w:tcPr>
          <w:p w14:paraId="35328D72" w14:textId="77777777" w:rsidR="003747C2" w:rsidRPr="00FB2B2F" w:rsidRDefault="003747C2" w:rsidP="003747C2">
            <w:pPr>
              <w:spacing w:line="249" w:lineRule="atLeast"/>
              <w:jc w:val="center"/>
              <w:textAlignment w:val="bottom"/>
              <w:rPr>
                <w:rFonts w:ascii="Times New Roman" w:hAnsi="Times New Roman" w:cs="Times New Roman"/>
                <w:sz w:val="20"/>
                <w:szCs w:val="20"/>
              </w:rPr>
            </w:pPr>
            <w:r w:rsidRPr="00FB2B2F">
              <w:rPr>
                <w:rFonts w:ascii="Times New Roman" w:eastAsia="Microsoft YaHei" w:hAnsi="Times New Roman" w:cs="Times New Roman"/>
                <w:kern w:val="24"/>
                <w:sz w:val="20"/>
                <w:szCs w:val="20"/>
              </w:rPr>
              <w:t>1</w:t>
            </w:r>
          </w:p>
        </w:tc>
      </w:tr>
      <w:tr w:rsidR="00FB2B2F" w:rsidRPr="00FB2B2F" w14:paraId="1EDE29CC" w14:textId="77777777" w:rsidTr="003747C2">
        <w:trPr>
          <w:trHeight w:val="249"/>
        </w:trPr>
        <w:tc>
          <w:tcPr>
            <w:tcW w:w="753" w:type="pct"/>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bottom"/>
            <w:hideMark/>
          </w:tcPr>
          <w:p w14:paraId="2DE43230" w14:textId="77777777" w:rsidR="003747C2" w:rsidRPr="00FB2B2F" w:rsidRDefault="003747C2" w:rsidP="003747C2">
            <w:pPr>
              <w:spacing w:line="249" w:lineRule="atLeast"/>
              <w:jc w:val="center"/>
              <w:textAlignment w:val="bottom"/>
              <w:rPr>
                <w:rFonts w:ascii="Times New Roman" w:hAnsi="Times New Roman" w:cs="Times New Roman"/>
                <w:sz w:val="20"/>
                <w:szCs w:val="20"/>
              </w:rPr>
            </w:pPr>
            <w:r w:rsidRPr="00FB2B2F">
              <w:rPr>
                <w:rFonts w:ascii="Times New Roman" w:eastAsia="Microsoft YaHei" w:hAnsi="Times New Roman" w:cs="Times New Roman"/>
                <w:kern w:val="24"/>
                <w:sz w:val="20"/>
                <w:szCs w:val="20"/>
              </w:rPr>
              <w:t>19</w:t>
            </w:r>
          </w:p>
        </w:tc>
        <w:tc>
          <w:tcPr>
            <w:tcW w:w="2423" w:type="pct"/>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26661BCE" w14:textId="77777777" w:rsidR="003747C2" w:rsidRPr="00FB2B2F" w:rsidRDefault="003747C2" w:rsidP="003747C2">
            <w:pPr>
              <w:spacing w:line="249" w:lineRule="atLeast"/>
              <w:textAlignment w:val="center"/>
              <w:rPr>
                <w:rFonts w:ascii="Times New Roman" w:hAnsi="Times New Roman" w:cs="Times New Roman"/>
                <w:sz w:val="20"/>
                <w:szCs w:val="20"/>
              </w:rPr>
            </w:pPr>
            <w:r w:rsidRPr="00FB2B2F">
              <w:rPr>
                <w:rFonts w:ascii="Times New Roman" w:eastAsia="Microsoft YaHei" w:hAnsi="Times New Roman" w:cs="Times New Roman"/>
                <w:kern w:val="24"/>
                <w:sz w:val="20"/>
                <w:szCs w:val="20"/>
              </w:rPr>
              <w:t>KALORİFERCİ</w:t>
            </w:r>
          </w:p>
        </w:tc>
        <w:tc>
          <w:tcPr>
            <w:tcW w:w="1824" w:type="pct"/>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bottom"/>
            <w:hideMark/>
          </w:tcPr>
          <w:p w14:paraId="36456270" w14:textId="77777777" w:rsidR="003747C2" w:rsidRPr="00FB2B2F" w:rsidRDefault="003747C2" w:rsidP="003747C2">
            <w:pPr>
              <w:spacing w:line="249" w:lineRule="atLeast"/>
              <w:jc w:val="center"/>
              <w:textAlignment w:val="bottom"/>
              <w:rPr>
                <w:rFonts w:ascii="Times New Roman" w:hAnsi="Times New Roman" w:cs="Times New Roman"/>
                <w:sz w:val="20"/>
                <w:szCs w:val="20"/>
              </w:rPr>
            </w:pPr>
            <w:r w:rsidRPr="00FB2B2F">
              <w:rPr>
                <w:rFonts w:ascii="Times New Roman" w:eastAsia="Microsoft YaHei" w:hAnsi="Times New Roman" w:cs="Times New Roman"/>
                <w:kern w:val="24"/>
                <w:sz w:val="20"/>
                <w:szCs w:val="20"/>
              </w:rPr>
              <w:t>1</w:t>
            </w:r>
          </w:p>
        </w:tc>
      </w:tr>
      <w:tr w:rsidR="00FB2B2F" w:rsidRPr="00FB2B2F" w14:paraId="416BB7AA" w14:textId="77777777" w:rsidTr="003747C2">
        <w:trPr>
          <w:trHeight w:val="249"/>
        </w:trPr>
        <w:tc>
          <w:tcPr>
            <w:tcW w:w="753" w:type="pct"/>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bottom"/>
            <w:hideMark/>
          </w:tcPr>
          <w:p w14:paraId="4BF6390C" w14:textId="77777777" w:rsidR="003747C2" w:rsidRPr="00FB2B2F" w:rsidRDefault="003747C2" w:rsidP="003747C2">
            <w:pPr>
              <w:spacing w:line="249" w:lineRule="atLeast"/>
              <w:jc w:val="center"/>
              <w:textAlignment w:val="bottom"/>
              <w:rPr>
                <w:rFonts w:ascii="Times New Roman" w:hAnsi="Times New Roman" w:cs="Times New Roman"/>
                <w:sz w:val="20"/>
                <w:szCs w:val="20"/>
              </w:rPr>
            </w:pPr>
            <w:r w:rsidRPr="00FB2B2F">
              <w:rPr>
                <w:rFonts w:ascii="Times New Roman" w:eastAsia="Microsoft YaHei" w:hAnsi="Times New Roman" w:cs="Times New Roman"/>
                <w:kern w:val="24"/>
                <w:sz w:val="20"/>
                <w:szCs w:val="20"/>
              </w:rPr>
              <w:t>20</w:t>
            </w:r>
          </w:p>
        </w:tc>
        <w:tc>
          <w:tcPr>
            <w:tcW w:w="2423" w:type="pct"/>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3FF75534" w14:textId="77777777" w:rsidR="003747C2" w:rsidRPr="00FB2B2F" w:rsidRDefault="003747C2" w:rsidP="003747C2">
            <w:pPr>
              <w:spacing w:line="249" w:lineRule="atLeast"/>
              <w:textAlignment w:val="center"/>
              <w:rPr>
                <w:rFonts w:ascii="Times New Roman" w:hAnsi="Times New Roman" w:cs="Times New Roman"/>
                <w:sz w:val="20"/>
                <w:szCs w:val="20"/>
              </w:rPr>
            </w:pPr>
            <w:r w:rsidRPr="00FB2B2F">
              <w:rPr>
                <w:rFonts w:ascii="Times New Roman" w:eastAsia="Microsoft YaHei" w:hAnsi="Times New Roman" w:cs="Times New Roman"/>
                <w:kern w:val="24"/>
                <w:sz w:val="20"/>
                <w:szCs w:val="20"/>
              </w:rPr>
              <w:t>ATEŞLEYİCİ</w:t>
            </w:r>
          </w:p>
        </w:tc>
        <w:tc>
          <w:tcPr>
            <w:tcW w:w="1824" w:type="pct"/>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bottom"/>
            <w:hideMark/>
          </w:tcPr>
          <w:p w14:paraId="0E8C8F8C" w14:textId="77777777" w:rsidR="003747C2" w:rsidRPr="00FB2B2F" w:rsidRDefault="003747C2" w:rsidP="003747C2">
            <w:pPr>
              <w:spacing w:line="249" w:lineRule="atLeast"/>
              <w:jc w:val="center"/>
              <w:textAlignment w:val="bottom"/>
              <w:rPr>
                <w:rFonts w:ascii="Times New Roman" w:hAnsi="Times New Roman" w:cs="Times New Roman"/>
                <w:sz w:val="20"/>
                <w:szCs w:val="20"/>
              </w:rPr>
            </w:pPr>
            <w:r w:rsidRPr="00FB2B2F">
              <w:rPr>
                <w:rFonts w:ascii="Times New Roman" w:eastAsia="Microsoft YaHei" w:hAnsi="Times New Roman" w:cs="Times New Roman"/>
                <w:kern w:val="24"/>
                <w:sz w:val="20"/>
                <w:szCs w:val="20"/>
              </w:rPr>
              <w:t>2</w:t>
            </w:r>
          </w:p>
        </w:tc>
      </w:tr>
      <w:tr w:rsidR="00FB2B2F" w:rsidRPr="00FB2B2F" w14:paraId="741753DE" w14:textId="77777777" w:rsidTr="003747C2">
        <w:trPr>
          <w:trHeight w:val="249"/>
        </w:trPr>
        <w:tc>
          <w:tcPr>
            <w:tcW w:w="753" w:type="pct"/>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bottom"/>
            <w:hideMark/>
          </w:tcPr>
          <w:p w14:paraId="5C71CB60" w14:textId="77777777" w:rsidR="003747C2" w:rsidRPr="00FB2B2F" w:rsidRDefault="003747C2" w:rsidP="003747C2">
            <w:pPr>
              <w:spacing w:line="249" w:lineRule="atLeast"/>
              <w:jc w:val="center"/>
              <w:textAlignment w:val="bottom"/>
              <w:rPr>
                <w:rFonts w:ascii="Times New Roman" w:hAnsi="Times New Roman" w:cs="Times New Roman"/>
                <w:sz w:val="20"/>
                <w:szCs w:val="20"/>
              </w:rPr>
            </w:pPr>
            <w:r w:rsidRPr="00FB2B2F">
              <w:rPr>
                <w:rFonts w:ascii="Times New Roman" w:eastAsia="Microsoft YaHei" w:hAnsi="Times New Roman" w:cs="Times New Roman"/>
                <w:kern w:val="24"/>
                <w:sz w:val="20"/>
                <w:szCs w:val="20"/>
              </w:rPr>
              <w:t>21</w:t>
            </w:r>
          </w:p>
        </w:tc>
        <w:tc>
          <w:tcPr>
            <w:tcW w:w="2423" w:type="pct"/>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1493FAD1" w14:textId="77777777" w:rsidR="003747C2" w:rsidRPr="00FB2B2F" w:rsidRDefault="003747C2" w:rsidP="003747C2">
            <w:pPr>
              <w:spacing w:line="249" w:lineRule="atLeast"/>
              <w:textAlignment w:val="center"/>
              <w:rPr>
                <w:rFonts w:ascii="Times New Roman" w:hAnsi="Times New Roman" w:cs="Times New Roman"/>
                <w:sz w:val="20"/>
                <w:szCs w:val="20"/>
              </w:rPr>
            </w:pPr>
            <w:r w:rsidRPr="00FB2B2F">
              <w:rPr>
                <w:rFonts w:ascii="Times New Roman" w:eastAsia="Microsoft YaHei" w:hAnsi="Times New Roman" w:cs="Times New Roman"/>
                <w:kern w:val="24"/>
                <w:sz w:val="20"/>
                <w:szCs w:val="20"/>
              </w:rPr>
              <w:t>DÜZ İŞÇİ</w:t>
            </w:r>
          </w:p>
        </w:tc>
        <w:tc>
          <w:tcPr>
            <w:tcW w:w="1824" w:type="pct"/>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bottom"/>
            <w:hideMark/>
          </w:tcPr>
          <w:p w14:paraId="0C09EEB5" w14:textId="77777777" w:rsidR="003747C2" w:rsidRPr="00FB2B2F" w:rsidRDefault="003747C2" w:rsidP="003747C2">
            <w:pPr>
              <w:spacing w:line="249" w:lineRule="atLeast"/>
              <w:jc w:val="center"/>
              <w:textAlignment w:val="bottom"/>
              <w:rPr>
                <w:rFonts w:ascii="Times New Roman" w:hAnsi="Times New Roman" w:cs="Times New Roman"/>
                <w:sz w:val="20"/>
                <w:szCs w:val="20"/>
              </w:rPr>
            </w:pPr>
            <w:r w:rsidRPr="00FB2B2F">
              <w:rPr>
                <w:rFonts w:ascii="Times New Roman" w:eastAsia="Microsoft YaHei" w:hAnsi="Times New Roman" w:cs="Times New Roman"/>
                <w:kern w:val="24"/>
                <w:sz w:val="20"/>
                <w:szCs w:val="20"/>
              </w:rPr>
              <w:t>1</w:t>
            </w:r>
          </w:p>
        </w:tc>
      </w:tr>
      <w:tr w:rsidR="00FB2B2F" w:rsidRPr="00FB2B2F" w14:paraId="3FE54B43" w14:textId="77777777" w:rsidTr="003747C2">
        <w:trPr>
          <w:trHeight w:val="249"/>
        </w:trPr>
        <w:tc>
          <w:tcPr>
            <w:tcW w:w="753" w:type="pct"/>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bottom"/>
            <w:hideMark/>
          </w:tcPr>
          <w:p w14:paraId="3DF95BBE" w14:textId="77777777" w:rsidR="003747C2" w:rsidRPr="00FB2B2F" w:rsidRDefault="003747C2" w:rsidP="003747C2">
            <w:pPr>
              <w:spacing w:line="249" w:lineRule="atLeast"/>
              <w:jc w:val="center"/>
              <w:textAlignment w:val="bottom"/>
              <w:rPr>
                <w:rFonts w:ascii="Times New Roman" w:hAnsi="Times New Roman" w:cs="Times New Roman"/>
                <w:sz w:val="20"/>
                <w:szCs w:val="20"/>
              </w:rPr>
            </w:pPr>
            <w:r w:rsidRPr="00FB2B2F">
              <w:rPr>
                <w:rFonts w:ascii="Times New Roman" w:eastAsia="Microsoft YaHei" w:hAnsi="Times New Roman" w:cs="Times New Roman"/>
                <w:kern w:val="24"/>
                <w:sz w:val="20"/>
                <w:szCs w:val="20"/>
              </w:rPr>
              <w:t>22</w:t>
            </w:r>
          </w:p>
        </w:tc>
        <w:tc>
          <w:tcPr>
            <w:tcW w:w="2423" w:type="pct"/>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224157AD" w14:textId="77777777" w:rsidR="003747C2" w:rsidRPr="00FB2B2F" w:rsidRDefault="003747C2" w:rsidP="003747C2">
            <w:pPr>
              <w:spacing w:line="249" w:lineRule="atLeast"/>
              <w:textAlignment w:val="center"/>
              <w:rPr>
                <w:rFonts w:ascii="Times New Roman" w:hAnsi="Times New Roman" w:cs="Times New Roman"/>
                <w:sz w:val="20"/>
                <w:szCs w:val="20"/>
              </w:rPr>
            </w:pPr>
            <w:r w:rsidRPr="00FB2B2F">
              <w:rPr>
                <w:rFonts w:ascii="Times New Roman" w:eastAsia="Microsoft YaHei" w:hAnsi="Times New Roman" w:cs="Times New Roman"/>
                <w:kern w:val="24"/>
                <w:sz w:val="20"/>
                <w:szCs w:val="20"/>
              </w:rPr>
              <w:t>AKARYAKITÇI</w:t>
            </w:r>
          </w:p>
        </w:tc>
        <w:tc>
          <w:tcPr>
            <w:tcW w:w="1824" w:type="pct"/>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bottom"/>
            <w:hideMark/>
          </w:tcPr>
          <w:p w14:paraId="3FCD3E8C" w14:textId="77777777" w:rsidR="003747C2" w:rsidRPr="00FB2B2F" w:rsidRDefault="003747C2" w:rsidP="003747C2">
            <w:pPr>
              <w:spacing w:line="249" w:lineRule="atLeast"/>
              <w:jc w:val="center"/>
              <w:textAlignment w:val="bottom"/>
              <w:rPr>
                <w:rFonts w:ascii="Times New Roman" w:hAnsi="Times New Roman" w:cs="Times New Roman"/>
                <w:sz w:val="20"/>
                <w:szCs w:val="20"/>
              </w:rPr>
            </w:pPr>
            <w:r w:rsidRPr="00FB2B2F">
              <w:rPr>
                <w:rFonts w:ascii="Times New Roman" w:eastAsia="Microsoft YaHei" w:hAnsi="Times New Roman" w:cs="Times New Roman"/>
                <w:kern w:val="24"/>
                <w:sz w:val="20"/>
                <w:szCs w:val="20"/>
              </w:rPr>
              <w:t>1</w:t>
            </w:r>
          </w:p>
        </w:tc>
      </w:tr>
      <w:tr w:rsidR="00FB2B2F" w:rsidRPr="00FB2B2F" w14:paraId="348411D3" w14:textId="77777777" w:rsidTr="003747C2">
        <w:trPr>
          <w:trHeight w:val="249"/>
        </w:trPr>
        <w:tc>
          <w:tcPr>
            <w:tcW w:w="753" w:type="pct"/>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bottom"/>
            <w:hideMark/>
          </w:tcPr>
          <w:p w14:paraId="5A853157" w14:textId="77777777" w:rsidR="003747C2" w:rsidRPr="00FB2B2F" w:rsidRDefault="003747C2" w:rsidP="003747C2">
            <w:pPr>
              <w:spacing w:line="249" w:lineRule="atLeast"/>
              <w:jc w:val="center"/>
              <w:textAlignment w:val="bottom"/>
              <w:rPr>
                <w:rFonts w:ascii="Times New Roman" w:hAnsi="Times New Roman" w:cs="Times New Roman"/>
                <w:sz w:val="20"/>
                <w:szCs w:val="20"/>
              </w:rPr>
            </w:pPr>
            <w:r w:rsidRPr="00FB2B2F">
              <w:rPr>
                <w:rFonts w:ascii="Times New Roman" w:eastAsia="Microsoft YaHei" w:hAnsi="Times New Roman" w:cs="Times New Roman"/>
                <w:kern w:val="24"/>
                <w:sz w:val="20"/>
                <w:szCs w:val="20"/>
              </w:rPr>
              <w:t>23</w:t>
            </w:r>
          </w:p>
        </w:tc>
        <w:tc>
          <w:tcPr>
            <w:tcW w:w="2423" w:type="pct"/>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42C2B4F1" w14:textId="77777777" w:rsidR="003747C2" w:rsidRPr="00FB2B2F" w:rsidRDefault="003747C2" w:rsidP="003747C2">
            <w:pPr>
              <w:spacing w:line="249" w:lineRule="atLeast"/>
              <w:textAlignment w:val="center"/>
              <w:rPr>
                <w:rFonts w:ascii="Times New Roman" w:hAnsi="Times New Roman" w:cs="Times New Roman"/>
                <w:sz w:val="20"/>
                <w:szCs w:val="20"/>
              </w:rPr>
            </w:pPr>
            <w:r w:rsidRPr="00FB2B2F">
              <w:rPr>
                <w:rFonts w:ascii="Times New Roman" w:eastAsia="Microsoft YaHei" w:hAnsi="Times New Roman" w:cs="Times New Roman"/>
                <w:kern w:val="24"/>
                <w:sz w:val="20"/>
                <w:szCs w:val="20"/>
              </w:rPr>
              <w:t>MİMAR</w:t>
            </w:r>
          </w:p>
        </w:tc>
        <w:tc>
          <w:tcPr>
            <w:tcW w:w="1824" w:type="pct"/>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bottom"/>
            <w:hideMark/>
          </w:tcPr>
          <w:p w14:paraId="42A44F54" w14:textId="77777777" w:rsidR="003747C2" w:rsidRPr="00FB2B2F" w:rsidRDefault="003747C2" w:rsidP="003747C2">
            <w:pPr>
              <w:spacing w:line="249" w:lineRule="atLeast"/>
              <w:jc w:val="center"/>
              <w:textAlignment w:val="bottom"/>
              <w:rPr>
                <w:rFonts w:ascii="Times New Roman" w:hAnsi="Times New Roman" w:cs="Times New Roman"/>
                <w:sz w:val="20"/>
                <w:szCs w:val="20"/>
              </w:rPr>
            </w:pPr>
            <w:r w:rsidRPr="00FB2B2F">
              <w:rPr>
                <w:rFonts w:ascii="Times New Roman" w:eastAsia="Microsoft YaHei" w:hAnsi="Times New Roman" w:cs="Times New Roman"/>
                <w:kern w:val="24"/>
                <w:sz w:val="20"/>
                <w:szCs w:val="20"/>
              </w:rPr>
              <w:t>1</w:t>
            </w:r>
          </w:p>
        </w:tc>
      </w:tr>
      <w:tr w:rsidR="00FB2B2F" w:rsidRPr="00FB2B2F" w14:paraId="3C49ECCC" w14:textId="77777777" w:rsidTr="003747C2">
        <w:trPr>
          <w:trHeight w:val="249"/>
        </w:trPr>
        <w:tc>
          <w:tcPr>
            <w:tcW w:w="753" w:type="pct"/>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bottom"/>
            <w:hideMark/>
          </w:tcPr>
          <w:p w14:paraId="49AC89FE" w14:textId="77777777" w:rsidR="003747C2" w:rsidRPr="00FB2B2F" w:rsidRDefault="003747C2" w:rsidP="003747C2">
            <w:pPr>
              <w:spacing w:line="249" w:lineRule="atLeast"/>
              <w:jc w:val="center"/>
              <w:textAlignment w:val="bottom"/>
              <w:rPr>
                <w:rFonts w:ascii="Times New Roman" w:hAnsi="Times New Roman" w:cs="Times New Roman"/>
                <w:sz w:val="20"/>
                <w:szCs w:val="20"/>
              </w:rPr>
            </w:pPr>
            <w:r w:rsidRPr="00FB2B2F">
              <w:rPr>
                <w:rFonts w:ascii="Times New Roman" w:eastAsia="Microsoft YaHei" w:hAnsi="Times New Roman" w:cs="Times New Roman"/>
                <w:kern w:val="24"/>
                <w:sz w:val="20"/>
                <w:szCs w:val="20"/>
              </w:rPr>
              <w:t>24</w:t>
            </w:r>
          </w:p>
        </w:tc>
        <w:tc>
          <w:tcPr>
            <w:tcW w:w="2423" w:type="pct"/>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7B36B3E8" w14:textId="77777777" w:rsidR="003747C2" w:rsidRPr="00FB2B2F" w:rsidRDefault="003747C2" w:rsidP="003747C2">
            <w:pPr>
              <w:spacing w:line="249" w:lineRule="atLeast"/>
              <w:textAlignment w:val="center"/>
              <w:rPr>
                <w:rFonts w:ascii="Times New Roman" w:hAnsi="Times New Roman" w:cs="Times New Roman"/>
                <w:sz w:val="20"/>
                <w:szCs w:val="20"/>
              </w:rPr>
            </w:pPr>
            <w:r w:rsidRPr="00FB2B2F">
              <w:rPr>
                <w:rFonts w:ascii="Times New Roman" w:eastAsia="Microsoft YaHei" w:hAnsi="Times New Roman" w:cs="Times New Roman"/>
                <w:kern w:val="24"/>
                <w:sz w:val="20"/>
                <w:szCs w:val="20"/>
              </w:rPr>
              <w:t>BİNA VE MAL BAKICISI</w:t>
            </w:r>
          </w:p>
        </w:tc>
        <w:tc>
          <w:tcPr>
            <w:tcW w:w="1824" w:type="pct"/>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bottom"/>
            <w:hideMark/>
          </w:tcPr>
          <w:p w14:paraId="7CA0B4ED" w14:textId="77777777" w:rsidR="003747C2" w:rsidRPr="00FB2B2F" w:rsidRDefault="003747C2" w:rsidP="003747C2">
            <w:pPr>
              <w:spacing w:line="249" w:lineRule="atLeast"/>
              <w:jc w:val="center"/>
              <w:textAlignment w:val="bottom"/>
              <w:rPr>
                <w:rFonts w:ascii="Times New Roman" w:hAnsi="Times New Roman" w:cs="Times New Roman"/>
                <w:sz w:val="20"/>
                <w:szCs w:val="20"/>
              </w:rPr>
            </w:pPr>
            <w:r w:rsidRPr="00FB2B2F">
              <w:rPr>
                <w:rFonts w:ascii="Times New Roman" w:eastAsia="Microsoft YaHei" w:hAnsi="Times New Roman" w:cs="Times New Roman"/>
                <w:kern w:val="24"/>
                <w:sz w:val="20"/>
                <w:szCs w:val="20"/>
              </w:rPr>
              <w:t>2</w:t>
            </w:r>
          </w:p>
        </w:tc>
      </w:tr>
      <w:tr w:rsidR="00FB2B2F" w:rsidRPr="00FB2B2F" w14:paraId="0E467AA6" w14:textId="77777777" w:rsidTr="003747C2">
        <w:trPr>
          <w:trHeight w:val="249"/>
        </w:trPr>
        <w:tc>
          <w:tcPr>
            <w:tcW w:w="753" w:type="pct"/>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bottom"/>
            <w:hideMark/>
          </w:tcPr>
          <w:p w14:paraId="7B0E1BF5" w14:textId="77777777" w:rsidR="003747C2" w:rsidRPr="00FB2B2F" w:rsidRDefault="003747C2" w:rsidP="003747C2">
            <w:pPr>
              <w:spacing w:line="249" w:lineRule="atLeast"/>
              <w:jc w:val="center"/>
              <w:textAlignment w:val="bottom"/>
              <w:rPr>
                <w:rFonts w:ascii="Times New Roman" w:hAnsi="Times New Roman" w:cs="Times New Roman"/>
                <w:sz w:val="20"/>
                <w:szCs w:val="20"/>
              </w:rPr>
            </w:pPr>
            <w:r w:rsidRPr="00FB2B2F">
              <w:rPr>
                <w:rFonts w:ascii="Times New Roman" w:eastAsia="Microsoft YaHei" w:hAnsi="Times New Roman" w:cs="Times New Roman"/>
                <w:kern w:val="24"/>
                <w:sz w:val="20"/>
                <w:szCs w:val="20"/>
              </w:rPr>
              <w:t>25</w:t>
            </w:r>
          </w:p>
        </w:tc>
        <w:tc>
          <w:tcPr>
            <w:tcW w:w="2423" w:type="pct"/>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67537BA4" w14:textId="77777777" w:rsidR="003747C2" w:rsidRPr="00FB2B2F" w:rsidRDefault="003747C2" w:rsidP="003747C2">
            <w:pPr>
              <w:spacing w:line="249" w:lineRule="atLeast"/>
              <w:textAlignment w:val="center"/>
              <w:rPr>
                <w:rFonts w:ascii="Times New Roman" w:hAnsi="Times New Roman" w:cs="Times New Roman"/>
                <w:sz w:val="20"/>
                <w:szCs w:val="20"/>
              </w:rPr>
            </w:pPr>
            <w:r w:rsidRPr="00FB2B2F">
              <w:rPr>
                <w:rFonts w:ascii="Times New Roman" w:eastAsia="Microsoft YaHei" w:hAnsi="Times New Roman" w:cs="Times New Roman"/>
                <w:kern w:val="24"/>
                <w:sz w:val="20"/>
                <w:szCs w:val="20"/>
              </w:rPr>
              <w:t xml:space="preserve">BASINLA İLİŞKİLER </w:t>
            </w:r>
          </w:p>
        </w:tc>
        <w:tc>
          <w:tcPr>
            <w:tcW w:w="1824" w:type="pct"/>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bottom"/>
            <w:hideMark/>
          </w:tcPr>
          <w:p w14:paraId="08BB2350" w14:textId="77777777" w:rsidR="003747C2" w:rsidRPr="00FB2B2F" w:rsidRDefault="003747C2" w:rsidP="003747C2">
            <w:pPr>
              <w:spacing w:line="249" w:lineRule="atLeast"/>
              <w:jc w:val="center"/>
              <w:textAlignment w:val="bottom"/>
              <w:rPr>
                <w:rFonts w:ascii="Times New Roman" w:hAnsi="Times New Roman" w:cs="Times New Roman"/>
                <w:sz w:val="20"/>
                <w:szCs w:val="20"/>
              </w:rPr>
            </w:pPr>
            <w:r w:rsidRPr="00FB2B2F">
              <w:rPr>
                <w:rFonts w:ascii="Times New Roman" w:eastAsia="Microsoft YaHei" w:hAnsi="Times New Roman" w:cs="Times New Roman"/>
                <w:kern w:val="24"/>
                <w:sz w:val="20"/>
                <w:szCs w:val="20"/>
              </w:rPr>
              <w:t>1</w:t>
            </w:r>
          </w:p>
        </w:tc>
      </w:tr>
      <w:tr w:rsidR="00FB2B2F" w:rsidRPr="00FB2B2F" w14:paraId="5BEDE374" w14:textId="77777777" w:rsidTr="003747C2">
        <w:trPr>
          <w:trHeight w:val="287"/>
        </w:trPr>
        <w:tc>
          <w:tcPr>
            <w:tcW w:w="753"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40DBE9D4" w14:textId="77777777" w:rsidR="003747C2" w:rsidRPr="00FB2B2F" w:rsidRDefault="003747C2" w:rsidP="003747C2">
            <w:pPr>
              <w:spacing w:line="287" w:lineRule="atLeast"/>
              <w:jc w:val="center"/>
              <w:textAlignment w:val="bottom"/>
              <w:rPr>
                <w:rFonts w:ascii="Times New Roman" w:hAnsi="Times New Roman" w:cs="Times New Roman"/>
                <w:sz w:val="20"/>
                <w:szCs w:val="20"/>
              </w:rPr>
            </w:pPr>
            <w:r w:rsidRPr="00FB2B2F">
              <w:rPr>
                <w:rFonts w:ascii="Times New Roman" w:eastAsia="Microsoft YaHei" w:hAnsi="Times New Roman" w:cs="Times New Roman"/>
                <w:kern w:val="24"/>
                <w:sz w:val="20"/>
                <w:szCs w:val="20"/>
              </w:rPr>
              <w:t>26</w:t>
            </w:r>
          </w:p>
        </w:tc>
        <w:tc>
          <w:tcPr>
            <w:tcW w:w="2423"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FA63458" w14:textId="77777777" w:rsidR="003747C2" w:rsidRPr="00FB2B2F" w:rsidRDefault="003747C2" w:rsidP="003747C2">
            <w:pPr>
              <w:spacing w:line="287" w:lineRule="atLeast"/>
              <w:textAlignment w:val="center"/>
              <w:rPr>
                <w:rFonts w:ascii="Times New Roman" w:hAnsi="Times New Roman" w:cs="Times New Roman"/>
                <w:sz w:val="20"/>
                <w:szCs w:val="20"/>
              </w:rPr>
            </w:pPr>
            <w:r w:rsidRPr="00FB2B2F">
              <w:rPr>
                <w:rFonts w:ascii="Times New Roman" w:eastAsia="Microsoft YaHei" w:hAnsi="Times New Roman" w:cs="Times New Roman"/>
                <w:kern w:val="24"/>
                <w:sz w:val="20"/>
                <w:szCs w:val="20"/>
              </w:rPr>
              <w:t>İNŞAAT MÜHENDİSİ</w:t>
            </w:r>
          </w:p>
        </w:tc>
        <w:tc>
          <w:tcPr>
            <w:tcW w:w="1824" w:type="pct"/>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bottom"/>
            <w:hideMark/>
          </w:tcPr>
          <w:p w14:paraId="3632F500" w14:textId="77777777" w:rsidR="003747C2" w:rsidRPr="00FB2B2F" w:rsidRDefault="003747C2" w:rsidP="003747C2">
            <w:pPr>
              <w:spacing w:line="287" w:lineRule="atLeast"/>
              <w:jc w:val="center"/>
              <w:textAlignment w:val="bottom"/>
              <w:rPr>
                <w:rFonts w:ascii="Times New Roman" w:hAnsi="Times New Roman" w:cs="Times New Roman"/>
                <w:sz w:val="20"/>
                <w:szCs w:val="20"/>
              </w:rPr>
            </w:pPr>
            <w:r w:rsidRPr="00FB2B2F">
              <w:rPr>
                <w:rFonts w:ascii="Times New Roman" w:eastAsia="Microsoft YaHei" w:hAnsi="Times New Roman" w:cs="Times New Roman"/>
                <w:kern w:val="24"/>
                <w:sz w:val="20"/>
                <w:szCs w:val="20"/>
              </w:rPr>
              <w:t>1</w:t>
            </w:r>
          </w:p>
        </w:tc>
      </w:tr>
      <w:tr w:rsidR="00FB2B2F" w:rsidRPr="00FB2B2F" w14:paraId="6347811E" w14:textId="77777777" w:rsidTr="003747C2">
        <w:trPr>
          <w:trHeight w:val="262"/>
        </w:trPr>
        <w:tc>
          <w:tcPr>
            <w:tcW w:w="3176" w:type="pct"/>
            <w:gridSpan w:val="2"/>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bottom"/>
            <w:hideMark/>
          </w:tcPr>
          <w:p w14:paraId="503BCCE7" w14:textId="77777777" w:rsidR="003747C2" w:rsidRPr="00FB2B2F" w:rsidRDefault="003747C2" w:rsidP="003747C2">
            <w:pPr>
              <w:spacing w:line="262" w:lineRule="atLeast"/>
              <w:jc w:val="center"/>
              <w:textAlignment w:val="bottom"/>
              <w:rPr>
                <w:rFonts w:ascii="Times New Roman" w:hAnsi="Times New Roman" w:cs="Times New Roman"/>
                <w:sz w:val="36"/>
                <w:szCs w:val="36"/>
              </w:rPr>
            </w:pPr>
            <w:r w:rsidRPr="00FB2B2F">
              <w:rPr>
                <w:rFonts w:ascii="Times New Roman" w:eastAsia="Microsoft YaHei" w:hAnsi="Times New Roman" w:cs="Times New Roman"/>
                <w:b/>
                <w:bCs/>
                <w:kern w:val="24"/>
              </w:rPr>
              <w:t>TOPLAM</w:t>
            </w:r>
          </w:p>
        </w:tc>
        <w:tc>
          <w:tcPr>
            <w:tcW w:w="1824" w:type="pct"/>
            <w:tcBorders>
              <w:top w:val="single" w:sz="4" w:space="0" w:color="000000"/>
              <w:left w:val="single" w:sz="8" w:space="0" w:color="000000"/>
              <w:bottom w:val="single" w:sz="4" w:space="0" w:color="000000"/>
              <w:right w:val="single" w:sz="8" w:space="0" w:color="000000"/>
            </w:tcBorders>
            <w:shd w:val="clear" w:color="auto" w:fill="auto"/>
            <w:tcMar>
              <w:top w:w="10" w:type="dxa"/>
              <w:left w:w="10" w:type="dxa"/>
              <w:bottom w:w="0" w:type="dxa"/>
              <w:right w:w="10" w:type="dxa"/>
            </w:tcMar>
            <w:vAlign w:val="bottom"/>
            <w:hideMark/>
          </w:tcPr>
          <w:p w14:paraId="2130AC1C" w14:textId="77777777" w:rsidR="003747C2" w:rsidRPr="00FB2B2F" w:rsidRDefault="003747C2" w:rsidP="003747C2">
            <w:pPr>
              <w:spacing w:line="262" w:lineRule="atLeast"/>
              <w:jc w:val="center"/>
              <w:textAlignment w:val="bottom"/>
              <w:rPr>
                <w:rFonts w:ascii="Times New Roman" w:hAnsi="Times New Roman" w:cs="Times New Roman"/>
                <w:sz w:val="36"/>
                <w:szCs w:val="36"/>
              </w:rPr>
            </w:pPr>
            <w:r w:rsidRPr="00FB2B2F">
              <w:rPr>
                <w:rFonts w:ascii="Times New Roman" w:eastAsia="Microsoft YaHei" w:hAnsi="Times New Roman" w:cs="Times New Roman"/>
                <w:b/>
                <w:bCs/>
                <w:kern w:val="24"/>
              </w:rPr>
              <w:t xml:space="preserve">277 </w:t>
            </w:r>
          </w:p>
        </w:tc>
      </w:tr>
    </w:tbl>
    <w:p w14:paraId="3FE55BAC" w14:textId="77777777" w:rsidR="003747C2" w:rsidRPr="00FB2B2F" w:rsidRDefault="003747C2">
      <w:pPr>
        <w:jc w:val="both"/>
        <w:rPr>
          <w:rFonts w:ascii="Times New Roman" w:hAnsi="Times New Roman" w:cs="Times New Roman"/>
          <w:sz w:val="20"/>
          <w:szCs w:val="20"/>
        </w:rPr>
      </w:pPr>
    </w:p>
    <w:p w14:paraId="6C3459DB" w14:textId="4252E75F" w:rsidR="003747C2" w:rsidRDefault="003747C2">
      <w:pPr>
        <w:jc w:val="both"/>
        <w:rPr>
          <w:rFonts w:ascii="Times New Roman" w:hAnsi="Times New Roman" w:cs="Times New Roman"/>
        </w:rPr>
      </w:pPr>
      <w:r w:rsidRPr="004D3406">
        <w:rPr>
          <w:rFonts w:ascii="Times New Roman" w:hAnsi="Times New Roman" w:cs="Times New Roman"/>
        </w:rPr>
        <w:t xml:space="preserve">31/12/2024 tarihi itibari ile </w:t>
      </w:r>
      <w:r w:rsidRPr="004D3406">
        <w:rPr>
          <w:rFonts w:ascii="Times New Roman" w:hAnsi="Times New Roman" w:cs="Times New Roman"/>
          <w:b/>
        </w:rPr>
        <w:t xml:space="preserve">Sürekli İşçi: </w:t>
      </w:r>
      <w:r w:rsidRPr="004D3406">
        <w:rPr>
          <w:rFonts w:ascii="Times New Roman" w:hAnsi="Times New Roman" w:cs="Times New Roman"/>
        </w:rPr>
        <w:t xml:space="preserve">277 Personel, </w:t>
      </w:r>
      <w:r w:rsidRPr="004D3406">
        <w:rPr>
          <w:rFonts w:ascii="Times New Roman" w:hAnsi="Times New Roman" w:cs="Times New Roman"/>
          <w:b/>
        </w:rPr>
        <w:t xml:space="preserve">Belirli Süreli İşçi: </w:t>
      </w:r>
      <w:r w:rsidRPr="004D3406">
        <w:rPr>
          <w:rFonts w:ascii="Times New Roman" w:hAnsi="Times New Roman" w:cs="Times New Roman"/>
        </w:rPr>
        <w:t xml:space="preserve">99 Personel olmak üzere toplam </w:t>
      </w:r>
      <w:r w:rsidRPr="004D3406">
        <w:rPr>
          <w:rFonts w:ascii="Times New Roman" w:hAnsi="Times New Roman" w:cs="Times New Roman"/>
          <w:b/>
        </w:rPr>
        <w:t xml:space="preserve">376 </w:t>
      </w:r>
      <w:r w:rsidRPr="004D3406">
        <w:rPr>
          <w:rFonts w:ascii="Times New Roman" w:hAnsi="Times New Roman" w:cs="Times New Roman"/>
        </w:rPr>
        <w:t>personel bulunmaktadır.</w:t>
      </w:r>
    </w:p>
    <w:p w14:paraId="19FA29D1" w14:textId="77777777" w:rsidR="00E448C7" w:rsidRPr="00FB2B2F" w:rsidRDefault="00E448C7">
      <w:pPr>
        <w:jc w:val="both"/>
        <w:rPr>
          <w:rFonts w:ascii="Times New Roman" w:hAnsi="Times New Roman" w:cs="Times New Roman"/>
          <w:sz w:val="20"/>
          <w:szCs w:val="20"/>
        </w:rPr>
      </w:pPr>
    </w:p>
    <w:tbl>
      <w:tblPr>
        <w:tblpPr w:leftFromText="141" w:rightFromText="141" w:vertAnchor="text" w:horzAnchor="margin" w:tblpY="-11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59"/>
        <w:gridCol w:w="5516"/>
        <w:gridCol w:w="3052"/>
      </w:tblGrid>
      <w:tr w:rsidR="00FB2B2F" w:rsidRPr="00FB2B2F" w14:paraId="6F72725B" w14:textId="77777777" w:rsidTr="003747C2">
        <w:trPr>
          <w:trHeight w:val="274"/>
        </w:trPr>
        <w:tc>
          <w:tcPr>
            <w:tcW w:w="5000" w:type="pct"/>
            <w:gridSpan w:val="3"/>
            <w:shd w:val="clear" w:color="auto" w:fill="auto"/>
            <w:tcMar>
              <w:top w:w="11" w:type="dxa"/>
              <w:left w:w="11" w:type="dxa"/>
              <w:bottom w:w="0" w:type="dxa"/>
              <w:right w:w="11" w:type="dxa"/>
            </w:tcMar>
            <w:vAlign w:val="center"/>
            <w:hideMark/>
          </w:tcPr>
          <w:p w14:paraId="73431466" w14:textId="77777777" w:rsidR="003747C2" w:rsidRPr="00FB2B2F" w:rsidRDefault="003747C2" w:rsidP="003747C2">
            <w:pPr>
              <w:spacing w:line="274" w:lineRule="atLeast"/>
              <w:jc w:val="center"/>
              <w:textAlignment w:val="center"/>
              <w:rPr>
                <w:rFonts w:ascii="Arial" w:hAnsi="Arial" w:cs="Arial"/>
                <w:sz w:val="20"/>
                <w:szCs w:val="20"/>
              </w:rPr>
            </w:pPr>
            <w:r w:rsidRPr="00FB2B2F">
              <w:rPr>
                <w:rFonts w:ascii="Times New Roman" w:eastAsia="Microsoft YaHei" w:hAnsi="Times New Roman" w:cs="Times New Roman"/>
                <w:b/>
                <w:bCs/>
                <w:kern w:val="24"/>
                <w:sz w:val="20"/>
                <w:szCs w:val="20"/>
              </w:rPr>
              <w:lastRenderedPageBreak/>
              <w:t>ARTVİN İL ÖZEL İDARESİ</w:t>
            </w:r>
          </w:p>
        </w:tc>
      </w:tr>
      <w:tr w:rsidR="00FB2B2F" w:rsidRPr="00FB2B2F" w14:paraId="728EB105" w14:textId="77777777" w:rsidTr="003747C2">
        <w:trPr>
          <w:trHeight w:val="674"/>
        </w:trPr>
        <w:tc>
          <w:tcPr>
            <w:tcW w:w="5000" w:type="pct"/>
            <w:gridSpan w:val="3"/>
            <w:shd w:val="clear" w:color="auto" w:fill="auto"/>
            <w:tcMar>
              <w:top w:w="11" w:type="dxa"/>
              <w:left w:w="11" w:type="dxa"/>
              <w:bottom w:w="0" w:type="dxa"/>
              <w:right w:w="11" w:type="dxa"/>
            </w:tcMar>
            <w:vAlign w:val="center"/>
            <w:hideMark/>
          </w:tcPr>
          <w:p w14:paraId="1499FD14" w14:textId="77777777" w:rsidR="003747C2" w:rsidRPr="00FB2B2F" w:rsidRDefault="003747C2" w:rsidP="003747C2">
            <w:pPr>
              <w:jc w:val="center"/>
              <w:textAlignment w:val="center"/>
              <w:rPr>
                <w:rFonts w:ascii="Arial" w:hAnsi="Arial" w:cs="Arial"/>
                <w:sz w:val="20"/>
                <w:szCs w:val="20"/>
              </w:rPr>
            </w:pPr>
            <w:r w:rsidRPr="00FB2B2F">
              <w:rPr>
                <w:rFonts w:ascii="Times New Roman" w:eastAsia="Microsoft YaHei" w:hAnsi="Times New Roman" w:cs="Times New Roman"/>
                <w:b/>
                <w:bCs/>
                <w:kern w:val="24"/>
                <w:sz w:val="20"/>
                <w:szCs w:val="20"/>
              </w:rPr>
              <w:t>PERSONEL ANONİM ŞİRKETİNDEN BELİRLİ SÜRELİ ÇALIŞAN PERSONEL   LİSTESİ UNVAN BAZINDA</w:t>
            </w:r>
          </w:p>
        </w:tc>
      </w:tr>
      <w:tr w:rsidR="00FB2B2F" w:rsidRPr="00FB2B2F" w14:paraId="6526A764" w14:textId="77777777" w:rsidTr="003747C2">
        <w:trPr>
          <w:trHeight w:val="274"/>
        </w:trPr>
        <w:tc>
          <w:tcPr>
            <w:tcW w:w="550" w:type="pct"/>
            <w:shd w:val="clear" w:color="auto" w:fill="auto"/>
            <w:tcMar>
              <w:top w:w="11" w:type="dxa"/>
              <w:left w:w="11" w:type="dxa"/>
              <w:bottom w:w="0" w:type="dxa"/>
              <w:right w:w="11" w:type="dxa"/>
            </w:tcMar>
            <w:vAlign w:val="center"/>
            <w:hideMark/>
          </w:tcPr>
          <w:p w14:paraId="6729F4F7" w14:textId="77777777" w:rsidR="003747C2" w:rsidRPr="00FB2B2F" w:rsidRDefault="003747C2" w:rsidP="003747C2">
            <w:pPr>
              <w:spacing w:line="274" w:lineRule="atLeast"/>
              <w:jc w:val="center"/>
              <w:textAlignment w:val="center"/>
              <w:rPr>
                <w:rFonts w:ascii="Arial" w:hAnsi="Arial" w:cs="Arial"/>
                <w:sz w:val="20"/>
                <w:szCs w:val="20"/>
              </w:rPr>
            </w:pPr>
            <w:r w:rsidRPr="00FB2B2F">
              <w:rPr>
                <w:rFonts w:ascii="Times New Roman" w:eastAsia="Microsoft YaHei" w:hAnsi="Times New Roman" w:cs="Times New Roman"/>
                <w:b/>
                <w:bCs/>
                <w:kern w:val="24"/>
                <w:sz w:val="20"/>
                <w:szCs w:val="20"/>
              </w:rPr>
              <w:t>S.NO</w:t>
            </w:r>
          </w:p>
        </w:tc>
        <w:tc>
          <w:tcPr>
            <w:tcW w:w="2865" w:type="pct"/>
            <w:shd w:val="clear" w:color="auto" w:fill="auto"/>
            <w:tcMar>
              <w:top w:w="11" w:type="dxa"/>
              <w:left w:w="11" w:type="dxa"/>
              <w:bottom w:w="0" w:type="dxa"/>
              <w:right w:w="11" w:type="dxa"/>
            </w:tcMar>
            <w:vAlign w:val="center"/>
            <w:hideMark/>
          </w:tcPr>
          <w:p w14:paraId="4FA79427" w14:textId="77777777" w:rsidR="003747C2" w:rsidRPr="00FB2B2F" w:rsidRDefault="003747C2" w:rsidP="003747C2">
            <w:pPr>
              <w:spacing w:line="274" w:lineRule="atLeast"/>
              <w:jc w:val="center"/>
              <w:textAlignment w:val="center"/>
              <w:rPr>
                <w:rFonts w:ascii="Arial" w:hAnsi="Arial" w:cs="Arial"/>
                <w:sz w:val="20"/>
                <w:szCs w:val="20"/>
              </w:rPr>
            </w:pPr>
            <w:r w:rsidRPr="00FB2B2F">
              <w:rPr>
                <w:rFonts w:ascii="Times New Roman" w:eastAsia="Microsoft YaHei" w:hAnsi="Times New Roman" w:cs="Times New Roman"/>
                <w:b/>
                <w:bCs/>
                <w:kern w:val="24"/>
                <w:sz w:val="20"/>
                <w:szCs w:val="20"/>
              </w:rPr>
              <w:t>GÖREVİ</w:t>
            </w:r>
          </w:p>
        </w:tc>
        <w:tc>
          <w:tcPr>
            <w:tcW w:w="1586" w:type="pct"/>
            <w:shd w:val="clear" w:color="auto" w:fill="auto"/>
            <w:tcMar>
              <w:top w:w="11" w:type="dxa"/>
              <w:left w:w="11" w:type="dxa"/>
              <w:bottom w:w="0" w:type="dxa"/>
              <w:right w:w="11" w:type="dxa"/>
            </w:tcMar>
            <w:vAlign w:val="center"/>
            <w:hideMark/>
          </w:tcPr>
          <w:p w14:paraId="6AEB6FA3" w14:textId="77777777" w:rsidR="003747C2" w:rsidRPr="00FB2B2F" w:rsidRDefault="003747C2" w:rsidP="003747C2">
            <w:pPr>
              <w:spacing w:line="274" w:lineRule="atLeast"/>
              <w:jc w:val="center"/>
              <w:textAlignment w:val="center"/>
              <w:rPr>
                <w:rFonts w:ascii="Arial" w:hAnsi="Arial" w:cs="Arial"/>
                <w:sz w:val="20"/>
                <w:szCs w:val="20"/>
              </w:rPr>
            </w:pPr>
            <w:r w:rsidRPr="00FB2B2F">
              <w:rPr>
                <w:rFonts w:ascii="Times New Roman" w:eastAsia="Microsoft YaHei" w:hAnsi="Times New Roman" w:cs="Times New Roman"/>
                <w:b/>
                <w:bCs/>
                <w:kern w:val="24"/>
                <w:sz w:val="20"/>
                <w:szCs w:val="20"/>
              </w:rPr>
              <w:t>PERSONEL SAYISI</w:t>
            </w:r>
          </w:p>
        </w:tc>
      </w:tr>
      <w:tr w:rsidR="00FB2B2F" w:rsidRPr="00FB2B2F" w14:paraId="74B5C602" w14:textId="77777777" w:rsidTr="003747C2">
        <w:trPr>
          <w:trHeight w:val="274"/>
        </w:trPr>
        <w:tc>
          <w:tcPr>
            <w:tcW w:w="550" w:type="pct"/>
            <w:shd w:val="clear" w:color="auto" w:fill="auto"/>
            <w:tcMar>
              <w:top w:w="11" w:type="dxa"/>
              <w:left w:w="11" w:type="dxa"/>
              <w:bottom w:w="0" w:type="dxa"/>
              <w:right w:w="11" w:type="dxa"/>
            </w:tcMar>
            <w:vAlign w:val="center"/>
            <w:hideMark/>
          </w:tcPr>
          <w:p w14:paraId="16F085D1" w14:textId="77777777" w:rsidR="003747C2" w:rsidRPr="00FB2B2F" w:rsidRDefault="003747C2" w:rsidP="003747C2">
            <w:pPr>
              <w:spacing w:line="274" w:lineRule="atLeast"/>
              <w:jc w:val="center"/>
              <w:textAlignment w:val="center"/>
              <w:rPr>
                <w:rFonts w:ascii="Arial" w:hAnsi="Arial" w:cs="Arial"/>
                <w:sz w:val="20"/>
                <w:szCs w:val="20"/>
              </w:rPr>
            </w:pPr>
            <w:r w:rsidRPr="00FB2B2F">
              <w:rPr>
                <w:rFonts w:ascii="Times New Roman" w:eastAsia="Microsoft YaHei" w:hAnsi="Times New Roman" w:cs="Times New Roman"/>
                <w:kern w:val="24"/>
                <w:sz w:val="20"/>
                <w:szCs w:val="20"/>
              </w:rPr>
              <w:t>1</w:t>
            </w:r>
          </w:p>
        </w:tc>
        <w:tc>
          <w:tcPr>
            <w:tcW w:w="2865" w:type="pct"/>
            <w:shd w:val="clear" w:color="auto" w:fill="auto"/>
            <w:tcMar>
              <w:top w:w="11" w:type="dxa"/>
              <w:left w:w="11" w:type="dxa"/>
              <w:bottom w:w="0" w:type="dxa"/>
              <w:right w:w="11" w:type="dxa"/>
            </w:tcMar>
            <w:vAlign w:val="center"/>
            <w:hideMark/>
          </w:tcPr>
          <w:p w14:paraId="244A5847" w14:textId="77777777" w:rsidR="003747C2" w:rsidRPr="00FB2B2F" w:rsidRDefault="003747C2" w:rsidP="003747C2">
            <w:pPr>
              <w:spacing w:line="274" w:lineRule="atLeast"/>
              <w:textAlignment w:val="center"/>
              <w:rPr>
                <w:rFonts w:ascii="Arial" w:hAnsi="Arial" w:cs="Arial"/>
                <w:sz w:val="20"/>
                <w:szCs w:val="20"/>
              </w:rPr>
            </w:pPr>
            <w:r w:rsidRPr="00FB2B2F">
              <w:rPr>
                <w:rFonts w:ascii="Times New Roman" w:eastAsia="Microsoft YaHei" w:hAnsi="Times New Roman" w:cs="Times New Roman"/>
                <w:kern w:val="24"/>
                <w:sz w:val="20"/>
                <w:szCs w:val="20"/>
              </w:rPr>
              <w:t>AĞIR ŞASE USTASI</w:t>
            </w:r>
          </w:p>
        </w:tc>
        <w:tc>
          <w:tcPr>
            <w:tcW w:w="1586" w:type="pct"/>
            <w:shd w:val="clear" w:color="auto" w:fill="auto"/>
            <w:tcMar>
              <w:top w:w="11" w:type="dxa"/>
              <w:left w:w="11" w:type="dxa"/>
              <w:bottom w:w="0" w:type="dxa"/>
              <w:right w:w="11" w:type="dxa"/>
            </w:tcMar>
            <w:vAlign w:val="center"/>
            <w:hideMark/>
          </w:tcPr>
          <w:p w14:paraId="53295BDB" w14:textId="77777777" w:rsidR="003747C2" w:rsidRPr="00FB2B2F" w:rsidRDefault="003747C2" w:rsidP="003747C2">
            <w:pPr>
              <w:spacing w:line="274" w:lineRule="atLeast"/>
              <w:jc w:val="center"/>
              <w:textAlignment w:val="center"/>
              <w:rPr>
                <w:rFonts w:ascii="Arial" w:hAnsi="Arial" w:cs="Arial"/>
                <w:sz w:val="20"/>
                <w:szCs w:val="20"/>
              </w:rPr>
            </w:pPr>
            <w:r w:rsidRPr="00FB2B2F">
              <w:rPr>
                <w:rFonts w:ascii="Times New Roman" w:eastAsia="Microsoft YaHei" w:hAnsi="Times New Roman" w:cs="Times New Roman"/>
                <w:kern w:val="24"/>
                <w:sz w:val="20"/>
                <w:szCs w:val="20"/>
              </w:rPr>
              <w:t>1</w:t>
            </w:r>
          </w:p>
        </w:tc>
      </w:tr>
      <w:tr w:rsidR="00FB2B2F" w:rsidRPr="00FB2B2F" w14:paraId="081C3601" w14:textId="77777777" w:rsidTr="003747C2">
        <w:trPr>
          <w:trHeight w:val="274"/>
        </w:trPr>
        <w:tc>
          <w:tcPr>
            <w:tcW w:w="550" w:type="pct"/>
            <w:shd w:val="clear" w:color="auto" w:fill="auto"/>
            <w:tcMar>
              <w:top w:w="11" w:type="dxa"/>
              <w:left w:w="11" w:type="dxa"/>
              <w:bottom w:w="0" w:type="dxa"/>
              <w:right w:w="11" w:type="dxa"/>
            </w:tcMar>
            <w:vAlign w:val="center"/>
            <w:hideMark/>
          </w:tcPr>
          <w:p w14:paraId="7C7A38AD" w14:textId="77777777" w:rsidR="003747C2" w:rsidRPr="00FB2B2F" w:rsidRDefault="003747C2" w:rsidP="003747C2">
            <w:pPr>
              <w:spacing w:line="274" w:lineRule="atLeast"/>
              <w:jc w:val="center"/>
              <w:textAlignment w:val="center"/>
              <w:rPr>
                <w:rFonts w:ascii="Arial" w:hAnsi="Arial" w:cs="Arial"/>
                <w:sz w:val="20"/>
                <w:szCs w:val="20"/>
              </w:rPr>
            </w:pPr>
            <w:r w:rsidRPr="00FB2B2F">
              <w:rPr>
                <w:rFonts w:ascii="Times New Roman" w:eastAsia="Microsoft YaHei" w:hAnsi="Times New Roman" w:cs="Times New Roman"/>
                <w:kern w:val="24"/>
                <w:sz w:val="20"/>
                <w:szCs w:val="20"/>
              </w:rPr>
              <w:t>2</w:t>
            </w:r>
          </w:p>
        </w:tc>
        <w:tc>
          <w:tcPr>
            <w:tcW w:w="2865" w:type="pct"/>
            <w:shd w:val="clear" w:color="auto" w:fill="auto"/>
            <w:tcMar>
              <w:top w:w="11" w:type="dxa"/>
              <w:left w:w="11" w:type="dxa"/>
              <w:bottom w:w="0" w:type="dxa"/>
              <w:right w:w="11" w:type="dxa"/>
            </w:tcMar>
            <w:vAlign w:val="center"/>
            <w:hideMark/>
          </w:tcPr>
          <w:p w14:paraId="77DD5216" w14:textId="77777777" w:rsidR="003747C2" w:rsidRPr="00FB2B2F" w:rsidRDefault="003747C2" w:rsidP="003747C2">
            <w:pPr>
              <w:spacing w:line="274" w:lineRule="atLeast"/>
              <w:textAlignment w:val="center"/>
              <w:rPr>
                <w:rFonts w:ascii="Arial" w:hAnsi="Arial" w:cs="Arial"/>
                <w:sz w:val="20"/>
                <w:szCs w:val="20"/>
              </w:rPr>
            </w:pPr>
            <w:r w:rsidRPr="00FB2B2F">
              <w:rPr>
                <w:rFonts w:ascii="Times New Roman" w:eastAsia="Microsoft YaHei" w:hAnsi="Times New Roman" w:cs="Times New Roman"/>
                <w:kern w:val="24"/>
                <w:sz w:val="20"/>
                <w:szCs w:val="20"/>
              </w:rPr>
              <w:t>AŞÇI</w:t>
            </w:r>
          </w:p>
        </w:tc>
        <w:tc>
          <w:tcPr>
            <w:tcW w:w="1586" w:type="pct"/>
            <w:shd w:val="clear" w:color="auto" w:fill="auto"/>
            <w:tcMar>
              <w:top w:w="11" w:type="dxa"/>
              <w:left w:w="11" w:type="dxa"/>
              <w:bottom w:w="0" w:type="dxa"/>
              <w:right w:w="11" w:type="dxa"/>
            </w:tcMar>
            <w:vAlign w:val="center"/>
            <w:hideMark/>
          </w:tcPr>
          <w:p w14:paraId="00A2FEF9" w14:textId="77777777" w:rsidR="003747C2" w:rsidRPr="00FB2B2F" w:rsidRDefault="003747C2" w:rsidP="003747C2">
            <w:pPr>
              <w:spacing w:line="274" w:lineRule="atLeast"/>
              <w:jc w:val="center"/>
              <w:textAlignment w:val="center"/>
              <w:rPr>
                <w:rFonts w:ascii="Arial" w:hAnsi="Arial" w:cs="Arial"/>
                <w:sz w:val="20"/>
                <w:szCs w:val="20"/>
              </w:rPr>
            </w:pPr>
            <w:r w:rsidRPr="00FB2B2F">
              <w:rPr>
                <w:rFonts w:ascii="Times New Roman" w:eastAsia="Microsoft YaHei" w:hAnsi="Times New Roman" w:cs="Times New Roman"/>
                <w:kern w:val="24"/>
                <w:sz w:val="20"/>
                <w:szCs w:val="20"/>
              </w:rPr>
              <w:t>1</w:t>
            </w:r>
          </w:p>
        </w:tc>
      </w:tr>
      <w:tr w:rsidR="00FB2B2F" w:rsidRPr="00FB2B2F" w14:paraId="7AA5F9D1" w14:textId="77777777" w:rsidTr="003747C2">
        <w:trPr>
          <w:trHeight w:val="274"/>
        </w:trPr>
        <w:tc>
          <w:tcPr>
            <w:tcW w:w="550" w:type="pct"/>
            <w:shd w:val="clear" w:color="auto" w:fill="auto"/>
            <w:tcMar>
              <w:top w:w="11" w:type="dxa"/>
              <w:left w:w="11" w:type="dxa"/>
              <w:bottom w:w="0" w:type="dxa"/>
              <w:right w:w="11" w:type="dxa"/>
            </w:tcMar>
            <w:vAlign w:val="center"/>
            <w:hideMark/>
          </w:tcPr>
          <w:p w14:paraId="3D5089E6" w14:textId="77777777" w:rsidR="003747C2" w:rsidRPr="00FB2B2F" w:rsidRDefault="003747C2" w:rsidP="003747C2">
            <w:pPr>
              <w:spacing w:line="274" w:lineRule="atLeast"/>
              <w:jc w:val="center"/>
              <w:textAlignment w:val="center"/>
              <w:rPr>
                <w:rFonts w:ascii="Arial" w:hAnsi="Arial" w:cs="Arial"/>
                <w:sz w:val="20"/>
                <w:szCs w:val="20"/>
              </w:rPr>
            </w:pPr>
            <w:r w:rsidRPr="00FB2B2F">
              <w:rPr>
                <w:rFonts w:ascii="Times New Roman" w:eastAsia="Microsoft YaHei" w:hAnsi="Times New Roman" w:cs="Times New Roman"/>
                <w:kern w:val="24"/>
                <w:sz w:val="20"/>
                <w:szCs w:val="20"/>
              </w:rPr>
              <w:t>3</w:t>
            </w:r>
          </w:p>
        </w:tc>
        <w:tc>
          <w:tcPr>
            <w:tcW w:w="2865" w:type="pct"/>
            <w:shd w:val="clear" w:color="auto" w:fill="auto"/>
            <w:tcMar>
              <w:top w:w="11" w:type="dxa"/>
              <w:left w:w="11" w:type="dxa"/>
              <w:bottom w:w="0" w:type="dxa"/>
              <w:right w:w="11" w:type="dxa"/>
            </w:tcMar>
            <w:vAlign w:val="center"/>
            <w:hideMark/>
          </w:tcPr>
          <w:p w14:paraId="55C7111C" w14:textId="77777777" w:rsidR="003747C2" w:rsidRPr="00FB2B2F" w:rsidRDefault="003747C2" w:rsidP="003747C2">
            <w:pPr>
              <w:spacing w:line="274" w:lineRule="atLeast"/>
              <w:textAlignment w:val="center"/>
              <w:rPr>
                <w:rFonts w:ascii="Arial" w:hAnsi="Arial" w:cs="Arial"/>
                <w:sz w:val="20"/>
                <w:szCs w:val="20"/>
              </w:rPr>
            </w:pPr>
            <w:r w:rsidRPr="00FB2B2F">
              <w:rPr>
                <w:rFonts w:ascii="Times New Roman" w:eastAsia="Microsoft YaHei" w:hAnsi="Times New Roman" w:cs="Times New Roman"/>
                <w:kern w:val="24"/>
                <w:sz w:val="20"/>
                <w:szCs w:val="20"/>
              </w:rPr>
              <w:t>ATÖLYE USTASI YRD.</w:t>
            </w:r>
          </w:p>
        </w:tc>
        <w:tc>
          <w:tcPr>
            <w:tcW w:w="1586" w:type="pct"/>
            <w:shd w:val="clear" w:color="auto" w:fill="auto"/>
            <w:tcMar>
              <w:top w:w="11" w:type="dxa"/>
              <w:left w:w="11" w:type="dxa"/>
              <w:bottom w:w="0" w:type="dxa"/>
              <w:right w:w="11" w:type="dxa"/>
            </w:tcMar>
            <w:vAlign w:val="center"/>
            <w:hideMark/>
          </w:tcPr>
          <w:p w14:paraId="50E84B84" w14:textId="77777777" w:rsidR="003747C2" w:rsidRPr="00FB2B2F" w:rsidRDefault="003747C2" w:rsidP="003747C2">
            <w:pPr>
              <w:spacing w:line="274" w:lineRule="atLeast"/>
              <w:jc w:val="center"/>
              <w:textAlignment w:val="center"/>
              <w:rPr>
                <w:rFonts w:ascii="Arial" w:hAnsi="Arial" w:cs="Arial"/>
                <w:sz w:val="20"/>
                <w:szCs w:val="20"/>
              </w:rPr>
            </w:pPr>
            <w:r w:rsidRPr="00FB2B2F">
              <w:rPr>
                <w:rFonts w:ascii="Times New Roman" w:eastAsia="Microsoft YaHei" w:hAnsi="Times New Roman" w:cs="Times New Roman"/>
                <w:kern w:val="24"/>
                <w:sz w:val="20"/>
                <w:szCs w:val="20"/>
              </w:rPr>
              <w:t>1</w:t>
            </w:r>
          </w:p>
        </w:tc>
      </w:tr>
      <w:tr w:rsidR="00FB2B2F" w:rsidRPr="00FB2B2F" w14:paraId="2BEB7EAD" w14:textId="77777777" w:rsidTr="003747C2">
        <w:trPr>
          <w:trHeight w:val="274"/>
        </w:trPr>
        <w:tc>
          <w:tcPr>
            <w:tcW w:w="550" w:type="pct"/>
            <w:shd w:val="clear" w:color="auto" w:fill="auto"/>
            <w:tcMar>
              <w:top w:w="11" w:type="dxa"/>
              <w:left w:w="11" w:type="dxa"/>
              <w:bottom w:w="0" w:type="dxa"/>
              <w:right w:w="11" w:type="dxa"/>
            </w:tcMar>
            <w:vAlign w:val="center"/>
            <w:hideMark/>
          </w:tcPr>
          <w:p w14:paraId="4C6DB239" w14:textId="77777777" w:rsidR="003747C2" w:rsidRPr="00FB2B2F" w:rsidRDefault="003747C2" w:rsidP="003747C2">
            <w:pPr>
              <w:spacing w:line="274" w:lineRule="atLeast"/>
              <w:jc w:val="center"/>
              <w:textAlignment w:val="center"/>
              <w:rPr>
                <w:rFonts w:ascii="Arial" w:hAnsi="Arial" w:cs="Arial"/>
                <w:sz w:val="20"/>
                <w:szCs w:val="20"/>
              </w:rPr>
            </w:pPr>
            <w:r w:rsidRPr="00FB2B2F">
              <w:rPr>
                <w:rFonts w:ascii="Times New Roman" w:eastAsia="Microsoft YaHei" w:hAnsi="Times New Roman" w:cs="Times New Roman"/>
                <w:kern w:val="24"/>
                <w:sz w:val="20"/>
                <w:szCs w:val="20"/>
              </w:rPr>
              <w:t>4</w:t>
            </w:r>
          </w:p>
        </w:tc>
        <w:tc>
          <w:tcPr>
            <w:tcW w:w="2865" w:type="pct"/>
            <w:shd w:val="clear" w:color="auto" w:fill="auto"/>
            <w:tcMar>
              <w:top w:w="11" w:type="dxa"/>
              <w:left w:w="11" w:type="dxa"/>
              <w:bottom w:w="0" w:type="dxa"/>
              <w:right w:w="11" w:type="dxa"/>
            </w:tcMar>
            <w:vAlign w:val="center"/>
            <w:hideMark/>
          </w:tcPr>
          <w:p w14:paraId="275B12BE" w14:textId="77777777" w:rsidR="003747C2" w:rsidRPr="00FB2B2F" w:rsidRDefault="003747C2" w:rsidP="003747C2">
            <w:pPr>
              <w:spacing w:line="274" w:lineRule="atLeast"/>
              <w:textAlignment w:val="center"/>
              <w:rPr>
                <w:rFonts w:ascii="Arial" w:hAnsi="Arial" w:cs="Arial"/>
                <w:sz w:val="20"/>
                <w:szCs w:val="20"/>
              </w:rPr>
            </w:pPr>
            <w:r w:rsidRPr="00FB2B2F">
              <w:rPr>
                <w:rFonts w:ascii="Times New Roman" w:eastAsia="Microsoft YaHei" w:hAnsi="Times New Roman" w:cs="Times New Roman"/>
                <w:kern w:val="24"/>
                <w:sz w:val="20"/>
                <w:szCs w:val="20"/>
              </w:rPr>
              <w:t>ÇÖPÇÜ</w:t>
            </w:r>
          </w:p>
        </w:tc>
        <w:tc>
          <w:tcPr>
            <w:tcW w:w="1586" w:type="pct"/>
            <w:shd w:val="clear" w:color="auto" w:fill="auto"/>
            <w:tcMar>
              <w:top w:w="11" w:type="dxa"/>
              <w:left w:w="11" w:type="dxa"/>
              <w:bottom w:w="0" w:type="dxa"/>
              <w:right w:w="11" w:type="dxa"/>
            </w:tcMar>
            <w:vAlign w:val="center"/>
            <w:hideMark/>
          </w:tcPr>
          <w:p w14:paraId="6BEADB49" w14:textId="77777777" w:rsidR="003747C2" w:rsidRPr="00FB2B2F" w:rsidRDefault="003747C2" w:rsidP="003747C2">
            <w:pPr>
              <w:spacing w:line="274" w:lineRule="atLeast"/>
              <w:jc w:val="center"/>
              <w:textAlignment w:val="center"/>
              <w:rPr>
                <w:rFonts w:ascii="Arial" w:hAnsi="Arial" w:cs="Arial"/>
                <w:sz w:val="20"/>
                <w:szCs w:val="20"/>
              </w:rPr>
            </w:pPr>
            <w:r w:rsidRPr="00FB2B2F">
              <w:rPr>
                <w:rFonts w:ascii="Times New Roman" w:eastAsia="Microsoft YaHei" w:hAnsi="Times New Roman" w:cs="Times New Roman"/>
                <w:kern w:val="24"/>
                <w:sz w:val="20"/>
                <w:szCs w:val="20"/>
              </w:rPr>
              <w:t>1</w:t>
            </w:r>
          </w:p>
        </w:tc>
      </w:tr>
      <w:tr w:rsidR="00FB2B2F" w:rsidRPr="00FB2B2F" w14:paraId="0E1B8CC6" w14:textId="77777777" w:rsidTr="003747C2">
        <w:trPr>
          <w:trHeight w:val="274"/>
        </w:trPr>
        <w:tc>
          <w:tcPr>
            <w:tcW w:w="550" w:type="pct"/>
            <w:shd w:val="clear" w:color="auto" w:fill="auto"/>
            <w:tcMar>
              <w:top w:w="11" w:type="dxa"/>
              <w:left w:w="11" w:type="dxa"/>
              <w:bottom w:w="0" w:type="dxa"/>
              <w:right w:w="11" w:type="dxa"/>
            </w:tcMar>
            <w:vAlign w:val="center"/>
            <w:hideMark/>
          </w:tcPr>
          <w:p w14:paraId="04676FC5" w14:textId="77777777" w:rsidR="003747C2" w:rsidRPr="00FB2B2F" w:rsidRDefault="003747C2" w:rsidP="003747C2">
            <w:pPr>
              <w:spacing w:line="274" w:lineRule="atLeast"/>
              <w:jc w:val="center"/>
              <w:textAlignment w:val="center"/>
              <w:rPr>
                <w:rFonts w:ascii="Arial" w:hAnsi="Arial" w:cs="Arial"/>
                <w:sz w:val="20"/>
                <w:szCs w:val="20"/>
              </w:rPr>
            </w:pPr>
            <w:r w:rsidRPr="00FB2B2F">
              <w:rPr>
                <w:rFonts w:ascii="Times New Roman" w:eastAsia="Microsoft YaHei" w:hAnsi="Times New Roman" w:cs="Times New Roman"/>
                <w:kern w:val="24"/>
                <w:sz w:val="20"/>
                <w:szCs w:val="20"/>
              </w:rPr>
              <w:t>5</w:t>
            </w:r>
          </w:p>
        </w:tc>
        <w:tc>
          <w:tcPr>
            <w:tcW w:w="2865" w:type="pct"/>
            <w:shd w:val="clear" w:color="auto" w:fill="auto"/>
            <w:tcMar>
              <w:top w:w="11" w:type="dxa"/>
              <w:left w:w="11" w:type="dxa"/>
              <w:bottom w:w="0" w:type="dxa"/>
              <w:right w:w="11" w:type="dxa"/>
            </w:tcMar>
            <w:vAlign w:val="center"/>
            <w:hideMark/>
          </w:tcPr>
          <w:p w14:paraId="0F377F88" w14:textId="77777777" w:rsidR="003747C2" w:rsidRPr="00FB2B2F" w:rsidRDefault="003747C2" w:rsidP="003747C2">
            <w:pPr>
              <w:spacing w:line="274" w:lineRule="atLeast"/>
              <w:textAlignment w:val="center"/>
              <w:rPr>
                <w:rFonts w:ascii="Arial" w:hAnsi="Arial" w:cs="Arial"/>
                <w:sz w:val="20"/>
                <w:szCs w:val="20"/>
              </w:rPr>
            </w:pPr>
            <w:r w:rsidRPr="00FB2B2F">
              <w:rPr>
                <w:rFonts w:ascii="Times New Roman" w:eastAsia="Microsoft YaHei" w:hAnsi="Times New Roman" w:cs="Times New Roman"/>
                <w:kern w:val="24"/>
                <w:sz w:val="20"/>
                <w:szCs w:val="20"/>
              </w:rPr>
              <w:t>KAYNAKÇI</w:t>
            </w:r>
          </w:p>
        </w:tc>
        <w:tc>
          <w:tcPr>
            <w:tcW w:w="1586" w:type="pct"/>
            <w:shd w:val="clear" w:color="auto" w:fill="auto"/>
            <w:tcMar>
              <w:top w:w="11" w:type="dxa"/>
              <w:left w:w="11" w:type="dxa"/>
              <w:bottom w:w="0" w:type="dxa"/>
              <w:right w:w="11" w:type="dxa"/>
            </w:tcMar>
            <w:vAlign w:val="center"/>
            <w:hideMark/>
          </w:tcPr>
          <w:p w14:paraId="5F244944" w14:textId="77777777" w:rsidR="003747C2" w:rsidRPr="00FB2B2F" w:rsidRDefault="003747C2" w:rsidP="003747C2">
            <w:pPr>
              <w:spacing w:line="274" w:lineRule="atLeast"/>
              <w:jc w:val="center"/>
              <w:textAlignment w:val="center"/>
              <w:rPr>
                <w:rFonts w:ascii="Arial" w:hAnsi="Arial" w:cs="Arial"/>
                <w:sz w:val="20"/>
                <w:szCs w:val="20"/>
              </w:rPr>
            </w:pPr>
            <w:r w:rsidRPr="00FB2B2F">
              <w:rPr>
                <w:rFonts w:ascii="Times New Roman" w:eastAsia="Microsoft YaHei" w:hAnsi="Times New Roman" w:cs="Times New Roman"/>
                <w:kern w:val="24"/>
                <w:sz w:val="20"/>
                <w:szCs w:val="20"/>
              </w:rPr>
              <w:t>1</w:t>
            </w:r>
          </w:p>
        </w:tc>
      </w:tr>
      <w:tr w:rsidR="00FB2B2F" w:rsidRPr="00FB2B2F" w14:paraId="05364B88" w14:textId="77777777" w:rsidTr="003747C2">
        <w:trPr>
          <w:trHeight w:val="274"/>
        </w:trPr>
        <w:tc>
          <w:tcPr>
            <w:tcW w:w="550" w:type="pct"/>
            <w:shd w:val="clear" w:color="auto" w:fill="auto"/>
            <w:tcMar>
              <w:top w:w="11" w:type="dxa"/>
              <w:left w:w="11" w:type="dxa"/>
              <w:bottom w:w="0" w:type="dxa"/>
              <w:right w:w="11" w:type="dxa"/>
            </w:tcMar>
            <w:vAlign w:val="center"/>
            <w:hideMark/>
          </w:tcPr>
          <w:p w14:paraId="51F43DF4" w14:textId="77777777" w:rsidR="003747C2" w:rsidRPr="00FB2B2F" w:rsidRDefault="003747C2" w:rsidP="003747C2">
            <w:pPr>
              <w:spacing w:line="274" w:lineRule="atLeast"/>
              <w:jc w:val="center"/>
              <w:textAlignment w:val="center"/>
              <w:rPr>
                <w:rFonts w:ascii="Arial" w:hAnsi="Arial" w:cs="Arial"/>
                <w:sz w:val="20"/>
                <w:szCs w:val="20"/>
              </w:rPr>
            </w:pPr>
            <w:r w:rsidRPr="00FB2B2F">
              <w:rPr>
                <w:rFonts w:ascii="Times New Roman" w:eastAsia="Microsoft YaHei" w:hAnsi="Times New Roman" w:cs="Times New Roman"/>
                <w:kern w:val="24"/>
                <w:sz w:val="20"/>
                <w:szCs w:val="20"/>
              </w:rPr>
              <w:t>6</w:t>
            </w:r>
          </w:p>
        </w:tc>
        <w:tc>
          <w:tcPr>
            <w:tcW w:w="2865" w:type="pct"/>
            <w:shd w:val="clear" w:color="auto" w:fill="auto"/>
            <w:tcMar>
              <w:top w:w="11" w:type="dxa"/>
              <w:left w:w="11" w:type="dxa"/>
              <w:bottom w:w="0" w:type="dxa"/>
              <w:right w:w="11" w:type="dxa"/>
            </w:tcMar>
            <w:vAlign w:val="center"/>
            <w:hideMark/>
          </w:tcPr>
          <w:p w14:paraId="21F9920F" w14:textId="77777777" w:rsidR="003747C2" w:rsidRPr="00FB2B2F" w:rsidRDefault="003747C2" w:rsidP="003747C2">
            <w:pPr>
              <w:spacing w:line="274" w:lineRule="atLeast"/>
              <w:textAlignment w:val="center"/>
              <w:rPr>
                <w:rFonts w:ascii="Arial" w:hAnsi="Arial" w:cs="Arial"/>
                <w:sz w:val="20"/>
                <w:szCs w:val="20"/>
              </w:rPr>
            </w:pPr>
            <w:r w:rsidRPr="00FB2B2F">
              <w:rPr>
                <w:rFonts w:ascii="Times New Roman" w:eastAsia="Microsoft YaHei" w:hAnsi="Times New Roman" w:cs="Times New Roman"/>
                <w:kern w:val="24"/>
                <w:sz w:val="20"/>
                <w:szCs w:val="20"/>
              </w:rPr>
              <w:t>KALORİFERCİ</w:t>
            </w:r>
          </w:p>
        </w:tc>
        <w:tc>
          <w:tcPr>
            <w:tcW w:w="1586" w:type="pct"/>
            <w:shd w:val="clear" w:color="auto" w:fill="auto"/>
            <w:tcMar>
              <w:top w:w="11" w:type="dxa"/>
              <w:left w:w="11" w:type="dxa"/>
              <w:bottom w:w="0" w:type="dxa"/>
              <w:right w:w="11" w:type="dxa"/>
            </w:tcMar>
            <w:vAlign w:val="center"/>
            <w:hideMark/>
          </w:tcPr>
          <w:p w14:paraId="7E6509CF" w14:textId="77777777" w:rsidR="003747C2" w:rsidRPr="00FB2B2F" w:rsidRDefault="003747C2" w:rsidP="003747C2">
            <w:pPr>
              <w:spacing w:line="274" w:lineRule="atLeast"/>
              <w:jc w:val="center"/>
              <w:textAlignment w:val="center"/>
              <w:rPr>
                <w:rFonts w:ascii="Arial" w:hAnsi="Arial" w:cs="Arial"/>
                <w:sz w:val="20"/>
                <w:szCs w:val="20"/>
              </w:rPr>
            </w:pPr>
            <w:r w:rsidRPr="00FB2B2F">
              <w:rPr>
                <w:rFonts w:ascii="Times New Roman" w:eastAsia="Microsoft YaHei" w:hAnsi="Times New Roman" w:cs="Times New Roman"/>
                <w:kern w:val="24"/>
                <w:sz w:val="20"/>
                <w:szCs w:val="20"/>
              </w:rPr>
              <w:t>1</w:t>
            </w:r>
          </w:p>
        </w:tc>
      </w:tr>
      <w:tr w:rsidR="00FB2B2F" w:rsidRPr="00FB2B2F" w14:paraId="4BFBBCCD" w14:textId="77777777" w:rsidTr="003747C2">
        <w:trPr>
          <w:trHeight w:val="274"/>
        </w:trPr>
        <w:tc>
          <w:tcPr>
            <w:tcW w:w="550" w:type="pct"/>
            <w:shd w:val="clear" w:color="auto" w:fill="auto"/>
            <w:tcMar>
              <w:top w:w="11" w:type="dxa"/>
              <w:left w:w="11" w:type="dxa"/>
              <w:bottom w:w="0" w:type="dxa"/>
              <w:right w:w="11" w:type="dxa"/>
            </w:tcMar>
            <w:vAlign w:val="center"/>
            <w:hideMark/>
          </w:tcPr>
          <w:p w14:paraId="0EFC414E" w14:textId="77777777" w:rsidR="003747C2" w:rsidRPr="00FB2B2F" w:rsidRDefault="003747C2" w:rsidP="003747C2">
            <w:pPr>
              <w:spacing w:line="274" w:lineRule="atLeast"/>
              <w:jc w:val="center"/>
              <w:textAlignment w:val="center"/>
              <w:rPr>
                <w:rFonts w:ascii="Arial" w:hAnsi="Arial" w:cs="Arial"/>
                <w:sz w:val="20"/>
                <w:szCs w:val="20"/>
              </w:rPr>
            </w:pPr>
            <w:r w:rsidRPr="00FB2B2F">
              <w:rPr>
                <w:rFonts w:ascii="Times New Roman" w:eastAsia="Microsoft YaHei" w:hAnsi="Times New Roman" w:cs="Times New Roman"/>
                <w:kern w:val="24"/>
                <w:sz w:val="20"/>
                <w:szCs w:val="20"/>
              </w:rPr>
              <w:t>7</w:t>
            </w:r>
          </w:p>
        </w:tc>
        <w:tc>
          <w:tcPr>
            <w:tcW w:w="2865" w:type="pct"/>
            <w:shd w:val="clear" w:color="auto" w:fill="auto"/>
            <w:tcMar>
              <w:top w:w="11" w:type="dxa"/>
              <w:left w:w="11" w:type="dxa"/>
              <w:bottom w:w="0" w:type="dxa"/>
              <w:right w:w="11" w:type="dxa"/>
            </w:tcMar>
            <w:vAlign w:val="center"/>
            <w:hideMark/>
          </w:tcPr>
          <w:p w14:paraId="7E61F6D8" w14:textId="77777777" w:rsidR="003747C2" w:rsidRPr="00FB2B2F" w:rsidRDefault="003747C2" w:rsidP="003747C2">
            <w:pPr>
              <w:spacing w:line="274" w:lineRule="atLeast"/>
              <w:textAlignment w:val="center"/>
              <w:rPr>
                <w:rFonts w:ascii="Arial" w:hAnsi="Arial" w:cs="Arial"/>
                <w:sz w:val="20"/>
                <w:szCs w:val="20"/>
              </w:rPr>
            </w:pPr>
            <w:r w:rsidRPr="00FB2B2F">
              <w:rPr>
                <w:rFonts w:ascii="Times New Roman" w:eastAsia="Microsoft YaHei" w:hAnsi="Times New Roman" w:cs="Times New Roman"/>
                <w:kern w:val="24"/>
                <w:sz w:val="20"/>
                <w:szCs w:val="20"/>
              </w:rPr>
              <w:t>ŞANTİYE ŞEFİ</w:t>
            </w:r>
          </w:p>
        </w:tc>
        <w:tc>
          <w:tcPr>
            <w:tcW w:w="1586" w:type="pct"/>
            <w:shd w:val="clear" w:color="auto" w:fill="auto"/>
            <w:tcMar>
              <w:top w:w="11" w:type="dxa"/>
              <w:left w:w="11" w:type="dxa"/>
              <w:bottom w:w="0" w:type="dxa"/>
              <w:right w:w="11" w:type="dxa"/>
            </w:tcMar>
            <w:vAlign w:val="center"/>
            <w:hideMark/>
          </w:tcPr>
          <w:p w14:paraId="0F47AE70" w14:textId="77777777" w:rsidR="003747C2" w:rsidRPr="00FB2B2F" w:rsidRDefault="003747C2" w:rsidP="003747C2">
            <w:pPr>
              <w:spacing w:line="274" w:lineRule="atLeast"/>
              <w:jc w:val="center"/>
              <w:textAlignment w:val="center"/>
              <w:rPr>
                <w:rFonts w:ascii="Arial" w:hAnsi="Arial" w:cs="Arial"/>
                <w:sz w:val="20"/>
                <w:szCs w:val="20"/>
              </w:rPr>
            </w:pPr>
            <w:r w:rsidRPr="00FB2B2F">
              <w:rPr>
                <w:rFonts w:ascii="Times New Roman" w:eastAsia="Microsoft YaHei" w:hAnsi="Times New Roman" w:cs="Times New Roman"/>
                <w:kern w:val="24"/>
                <w:sz w:val="20"/>
                <w:szCs w:val="20"/>
              </w:rPr>
              <w:t>1</w:t>
            </w:r>
          </w:p>
        </w:tc>
      </w:tr>
      <w:tr w:rsidR="00FB2B2F" w:rsidRPr="00FB2B2F" w14:paraId="64F71F62" w14:textId="77777777" w:rsidTr="003747C2">
        <w:trPr>
          <w:trHeight w:val="274"/>
        </w:trPr>
        <w:tc>
          <w:tcPr>
            <w:tcW w:w="550" w:type="pct"/>
            <w:shd w:val="clear" w:color="auto" w:fill="auto"/>
            <w:tcMar>
              <w:top w:w="11" w:type="dxa"/>
              <w:left w:w="11" w:type="dxa"/>
              <w:bottom w:w="0" w:type="dxa"/>
              <w:right w:w="11" w:type="dxa"/>
            </w:tcMar>
            <w:vAlign w:val="center"/>
            <w:hideMark/>
          </w:tcPr>
          <w:p w14:paraId="1386F492" w14:textId="77777777" w:rsidR="003747C2" w:rsidRPr="00FB2B2F" w:rsidRDefault="003747C2" w:rsidP="003747C2">
            <w:pPr>
              <w:spacing w:line="274" w:lineRule="atLeast"/>
              <w:jc w:val="center"/>
              <w:textAlignment w:val="center"/>
              <w:rPr>
                <w:rFonts w:ascii="Arial" w:hAnsi="Arial" w:cs="Arial"/>
                <w:sz w:val="20"/>
                <w:szCs w:val="20"/>
              </w:rPr>
            </w:pPr>
            <w:r w:rsidRPr="00FB2B2F">
              <w:rPr>
                <w:rFonts w:ascii="Times New Roman" w:eastAsia="Microsoft YaHei" w:hAnsi="Times New Roman" w:cs="Times New Roman"/>
                <w:kern w:val="24"/>
                <w:sz w:val="20"/>
                <w:szCs w:val="20"/>
              </w:rPr>
              <w:t>8</w:t>
            </w:r>
          </w:p>
        </w:tc>
        <w:tc>
          <w:tcPr>
            <w:tcW w:w="2865" w:type="pct"/>
            <w:shd w:val="clear" w:color="auto" w:fill="auto"/>
            <w:tcMar>
              <w:top w:w="11" w:type="dxa"/>
              <w:left w:w="11" w:type="dxa"/>
              <w:bottom w:w="0" w:type="dxa"/>
              <w:right w:w="11" w:type="dxa"/>
            </w:tcMar>
            <w:vAlign w:val="center"/>
            <w:hideMark/>
          </w:tcPr>
          <w:p w14:paraId="3B612E53" w14:textId="77777777" w:rsidR="003747C2" w:rsidRPr="00FB2B2F" w:rsidRDefault="003747C2" w:rsidP="003747C2">
            <w:pPr>
              <w:spacing w:line="274" w:lineRule="atLeast"/>
              <w:textAlignment w:val="center"/>
              <w:rPr>
                <w:rFonts w:ascii="Arial" w:hAnsi="Arial" w:cs="Arial"/>
                <w:sz w:val="20"/>
                <w:szCs w:val="20"/>
              </w:rPr>
            </w:pPr>
            <w:r w:rsidRPr="00FB2B2F">
              <w:rPr>
                <w:rFonts w:ascii="Times New Roman" w:eastAsia="Microsoft YaHei" w:hAnsi="Times New Roman" w:cs="Times New Roman"/>
                <w:kern w:val="24"/>
                <w:sz w:val="20"/>
                <w:szCs w:val="20"/>
              </w:rPr>
              <w:t>TEMİZLİK PERSONELİ</w:t>
            </w:r>
          </w:p>
        </w:tc>
        <w:tc>
          <w:tcPr>
            <w:tcW w:w="1586" w:type="pct"/>
            <w:shd w:val="clear" w:color="auto" w:fill="auto"/>
            <w:tcMar>
              <w:top w:w="11" w:type="dxa"/>
              <w:left w:w="11" w:type="dxa"/>
              <w:bottom w:w="0" w:type="dxa"/>
              <w:right w:w="11" w:type="dxa"/>
            </w:tcMar>
            <w:vAlign w:val="center"/>
            <w:hideMark/>
          </w:tcPr>
          <w:p w14:paraId="1A3B0337" w14:textId="77777777" w:rsidR="003747C2" w:rsidRPr="00FB2B2F" w:rsidRDefault="003747C2" w:rsidP="003747C2">
            <w:pPr>
              <w:spacing w:line="274" w:lineRule="atLeast"/>
              <w:jc w:val="center"/>
              <w:textAlignment w:val="center"/>
              <w:rPr>
                <w:rFonts w:ascii="Arial" w:hAnsi="Arial" w:cs="Arial"/>
                <w:sz w:val="20"/>
                <w:szCs w:val="20"/>
              </w:rPr>
            </w:pPr>
            <w:r w:rsidRPr="00FB2B2F">
              <w:rPr>
                <w:rFonts w:ascii="Times New Roman" w:eastAsia="Microsoft YaHei" w:hAnsi="Times New Roman" w:cs="Times New Roman"/>
                <w:kern w:val="24"/>
                <w:sz w:val="20"/>
                <w:szCs w:val="20"/>
              </w:rPr>
              <w:t>22</w:t>
            </w:r>
          </w:p>
        </w:tc>
      </w:tr>
      <w:tr w:rsidR="00FB2B2F" w:rsidRPr="00FB2B2F" w14:paraId="1FCD9801" w14:textId="77777777" w:rsidTr="003747C2">
        <w:trPr>
          <w:trHeight w:val="274"/>
        </w:trPr>
        <w:tc>
          <w:tcPr>
            <w:tcW w:w="550" w:type="pct"/>
            <w:shd w:val="clear" w:color="auto" w:fill="auto"/>
            <w:tcMar>
              <w:top w:w="11" w:type="dxa"/>
              <w:left w:w="11" w:type="dxa"/>
              <w:bottom w:w="0" w:type="dxa"/>
              <w:right w:w="11" w:type="dxa"/>
            </w:tcMar>
            <w:vAlign w:val="center"/>
            <w:hideMark/>
          </w:tcPr>
          <w:p w14:paraId="777BDA99" w14:textId="77777777" w:rsidR="003747C2" w:rsidRPr="00FB2B2F" w:rsidRDefault="003747C2" w:rsidP="003747C2">
            <w:pPr>
              <w:spacing w:line="274" w:lineRule="atLeast"/>
              <w:jc w:val="center"/>
              <w:textAlignment w:val="center"/>
              <w:rPr>
                <w:rFonts w:ascii="Arial" w:hAnsi="Arial" w:cs="Arial"/>
                <w:sz w:val="20"/>
                <w:szCs w:val="20"/>
              </w:rPr>
            </w:pPr>
            <w:r w:rsidRPr="00FB2B2F">
              <w:rPr>
                <w:rFonts w:ascii="Times New Roman" w:eastAsia="Microsoft YaHei" w:hAnsi="Times New Roman" w:cs="Times New Roman"/>
                <w:kern w:val="24"/>
                <w:sz w:val="20"/>
                <w:szCs w:val="20"/>
              </w:rPr>
              <w:t>9</w:t>
            </w:r>
          </w:p>
        </w:tc>
        <w:tc>
          <w:tcPr>
            <w:tcW w:w="2865" w:type="pct"/>
            <w:shd w:val="clear" w:color="auto" w:fill="auto"/>
            <w:tcMar>
              <w:top w:w="11" w:type="dxa"/>
              <w:left w:w="11" w:type="dxa"/>
              <w:bottom w:w="0" w:type="dxa"/>
              <w:right w:w="11" w:type="dxa"/>
            </w:tcMar>
            <w:vAlign w:val="center"/>
            <w:hideMark/>
          </w:tcPr>
          <w:p w14:paraId="657E2447" w14:textId="77777777" w:rsidR="003747C2" w:rsidRPr="00FB2B2F" w:rsidRDefault="003747C2" w:rsidP="003747C2">
            <w:pPr>
              <w:spacing w:line="274" w:lineRule="atLeast"/>
              <w:textAlignment w:val="center"/>
              <w:rPr>
                <w:rFonts w:ascii="Arial" w:hAnsi="Arial" w:cs="Arial"/>
                <w:sz w:val="20"/>
                <w:szCs w:val="20"/>
              </w:rPr>
            </w:pPr>
            <w:r w:rsidRPr="00FB2B2F">
              <w:rPr>
                <w:rFonts w:ascii="Times New Roman" w:eastAsia="Microsoft YaHei" w:hAnsi="Times New Roman" w:cs="Times New Roman"/>
                <w:kern w:val="24"/>
                <w:sz w:val="20"/>
                <w:szCs w:val="20"/>
              </w:rPr>
              <w:t>TORNACI</w:t>
            </w:r>
          </w:p>
        </w:tc>
        <w:tc>
          <w:tcPr>
            <w:tcW w:w="1586" w:type="pct"/>
            <w:shd w:val="clear" w:color="auto" w:fill="auto"/>
            <w:tcMar>
              <w:top w:w="11" w:type="dxa"/>
              <w:left w:w="11" w:type="dxa"/>
              <w:bottom w:w="0" w:type="dxa"/>
              <w:right w:w="11" w:type="dxa"/>
            </w:tcMar>
            <w:vAlign w:val="center"/>
            <w:hideMark/>
          </w:tcPr>
          <w:p w14:paraId="3342AC02" w14:textId="77777777" w:rsidR="003747C2" w:rsidRPr="00FB2B2F" w:rsidRDefault="003747C2" w:rsidP="003747C2">
            <w:pPr>
              <w:spacing w:line="274" w:lineRule="atLeast"/>
              <w:jc w:val="center"/>
              <w:textAlignment w:val="center"/>
              <w:rPr>
                <w:rFonts w:ascii="Arial" w:hAnsi="Arial" w:cs="Arial"/>
                <w:sz w:val="20"/>
                <w:szCs w:val="20"/>
              </w:rPr>
            </w:pPr>
            <w:r w:rsidRPr="00FB2B2F">
              <w:rPr>
                <w:rFonts w:ascii="Times New Roman" w:eastAsia="Microsoft YaHei" w:hAnsi="Times New Roman" w:cs="Times New Roman"/>
                <w:kern w:val="24"/>
                <w:sz w:val="20"/>
                <w:szCs w:val="20"/>
              </w:rPr>
              <w:t>1</w:t>
            </w:r>
          </w:p>
        </w:tc>
      </w:tr>
      <w:tr w:rsidR="00FB2B2F" w:rsidRPr="00FB2B2F" w14:paraId="5FA7BF0D" w14:textId="77777777" w:rsidTr="003747C2">
        <w:trPr>
          <w:trHeight w:val="274"/>
        </w:trPr>
        <w:tc>
          <w:tcPr>
            <w:tcW w:w="550" w:type="pct"/>
            <w:shd w:val="clear" w:color="auto" w:fill="auto"/>
            <w:tcMar>
              <w:top w:w="11" w:type="dxa"/>
              <w:left w:w="11" w:type="dxa"/>
              <w:bottom w:w="0" w:type="dxa"/>
              <w:right w:w="11" w:type="dxa"/>
            </w:tcMar>
            <w:vAlign w:val="center"/>
            <w:hideMark/>
          </w:tcPr>
          <w:p w14:paraId="2D4D1896" w14:textId="77777777" w:rsidR="003747C2" w:rsidRPr="00FB2B2F" w:rsidRDefault="003747C2" w:rsidP="003747C2">
            <w:pPr>
              <w:spacing w:line="274" w:lineRule="atLeast"/>
              <w:jc w:val="center"/>
              <w:textAlignment w:val="center"/>
              <w:rPr>
                <w:rFonts w:ascii="Arial" w:hAnsi="Arial" w:cs="Arial"/>
                <w:sz w:val="20"/>
                <w:szCs w:val="20"/>
              </w:rPr>
            </w:pPr>
            <w:r w:rsidRPr="00FB2B2F">
              <w:rPr>
                <w:rFonts w:ascii="Times New Roman" w:eastAsia="Microsoft YaHei" w:hAnsi="Times New Roman" w:cs="Times New Roman"/>
                <w:kern w:val="24"/>
                <w:sz w:val="20"/>
                <w:szCs w:val="20"/>
              </w:rPr>
              <w:t>10</w:t>
            </w:r>
          </w:p>
        </w:tc>
        <w:tc>
          <w:tcPr>
            <w:tcW w:w="2865" w:type="pct"/>
            <w:shd w:val="clear" w:color="auto" w:fill="auto"/>
            <w:tcMar>
              <w:top w:w="11" w:type="dxa"/>
              <w:left w:w="11" w:type="dxa"/>
              <w:bottom w:w="0" w:type="dxa"/>
              <w:right w:w="11" w:type="dxa"/>
            </w:tcMar>
            <w:vAlign w:val="center"/>
            <w:hideMark/>
          </w:tcPr>
          <w:p w14:paraId="01B4EB24" w14:textId="77777777" w:rsidR="003747C2" w:rsidRPr="00FB2B2F" w:rsidRDefault="003747C2" w:rsidP="003747C2">
            <w:pPr>
              <w:spacing w:line="274" w:lineRule="atLeast"/>
              <w:textAlignment w:val="center"/>
              <w:rPr>
                <w:rFonts w:ascii="Arial" w:hAnsi="Arial" w:cs="Arial"/>
                <w:sz w:val="20"/>
                <w:szCs w:val="20"/>
              </w:rPr>
            </w:pPr>
            <w:r w:rsidRPr="00FB2B2F">
              <w:rPr>
                <w:rFonts w:ascii="Times New Roman" w:eastAsia="Microsoft YaHei" w:hAnsi="Times New Roman" w:cs="Times New Roman"/>
                <w:kern w:val="24"/>
                <w:sz w:val="20"/>
                <w:szCs w:val="20"/>
              </w:rPr>
              <w:t>TOPOĞRAF</w:t>
            </w:r>
          </w:p>
        </w:tc>
        <w:tc>
          <w:tcPr>
            <w:tcW w:w="1586" w:type="pct"/>
            <w:shd w:val="clear" w:color="auto" w:fill="auto"/>
            <w:tcMar>
              <w:top w:w="11" w:type="dxa"/>
              <w:left w:w="11" w:type="dxa"/>
              <w:bottom w:w="0" w:type="dxa"/>
              <w:right w:w="11" w:type="dxa"/>
            </w:tcMar>
            <w:vAlign w:val="center"/>
            <w:hideMark/>
          </w:tcPr>
          <w:p w14:paraId="14AD83D8" w14:textId="77777777" w:rsidR="003747C2" w:rsidRPr="00FB2B2F" w:rsidRDefault="003747C2" w:rsidP="003747C2">
            <w:pPr>
              <w:spacing w:line="274" w:lineRule="atLeast"/>
              <w:jc w:val="center"/>
              <w:textAlignment w:val="center"/>
              <w:rPr>
                <w:rFonts w:ascii="Arial" w:hAnsi="Arial" w:cs="Arial"/>
                <w:sz w:val="20"/>
                <w:szCs w:val="20"/>
              </w:rPr>
            </w:pPr>
            <w:r w:rsidRPr="00FB2B2F">
              <w:rPr>
                <w:rFonts w:ascii="Times New Roman" w:eastAsia="Microsoft YaHei" w:hAnsi="Times New Roman" w:cs="Times New Roman"/>
                <w:kern w:val="24"/>
                <w:sz w:val="20"/>
                <w:szCs w:val="20"/>
              </w:rPr>
              <w:t>1</w:t>
            </w:r>
          </w:p>
        </w:tc>
      </w:tr>
      <w:tr w:rsidR="00FB2B2F" w:rsidRPr="00FB2B2F" w14:paraId="0C4AF660" w14:textId="77777777" w:rsidTr="003747C2">
        <w:trPr>
          <w:trHeight w:val="274"/>
        </w:trPr>
        <w:tc>
          <w:tcPr>
            <w:tcW w:w="550" w:type="pct"/>
            <w:shd w:val="clear" w:color="auto" w:fill="auto"/>
            <w:tcMar>
              <w:top w:w="11" w:type="dxa"/>
              <w:left w:w="11" w:type="dxa"/>
              <w:bottom w:w="0" w:type="dxa"/>
              <w:right w:w="11" w:type="dxa"/>
            </w:tcMar>
            <w:vAlign w:val="center"/>
            <w:hideMark/>
          </w:tcPr>
          <w:p w14:paraId="41592E70" w14:textId="77777777" w:rsidR="003747C2" w:rsidRPr="00FB2B2F" w:rsidRDefault="003747C2" w:rsidP="003747C2">
            <w:pPr>
              <w:spacing w:line="274" w:lineRule="atLeast"/>
              <w:jc w:val="center"/>
              <w:textAlignment w:val="center"/>
              <w:rPr>
                <w:rFonts w:ascii="Arial" w:hAnsi="Arial" w:cs="Arial"/>
                <w:sz w:val="20"/>
                <w:szCs w:val="20"/>
              </w:rPr>
            </w:pPr>
            <w:r w:rsidRPr="00FB2B2F">
              <w:rPr>
                <w:rFonts w:ascii="Times New Roman" w:eastAsia="Microsoft YaHei" w:hAnsi="Times New Roman" w:cs="Times New Roman"/>
                <w:kern w:val="24"/>
                <w:sz w:val="20"/>
                <w:szCs w:val="20"/>
              </w:rPr>
              <w:t>11</w:t>
            </w:r>
          </w:p>
        </w:tc>
        <w:tc>
          <w:tcPr>
            <w:tcW w:w="2865" w:type="pct"/>
            <w:shd w:val="clear" w:color="auto" w:fill="auto"/>
            <w:tcMar>
              <w:top w:w="11" w:type="dxa"/>
              <w:left w:w="11" w:type="dxa"/>
              <w:bottom w:w="0" w:type="dxa"/>
              <w:right w:w="11" w:type="dxa"/>
            </w:tcMar>
            <w:vAlign w:val="center"/>
            <w:hideMark/>
          </w:tcPr>
          <w:p w14:paraId="15575AED" w14:textId="77777777" w:rsidR="003747C2" w:rsidRPr="00FB2B2F" w:rsidRDefault="003747C2" w:rsidP="003747C2">
            <w:pPr>
              <w:spacing w:line="274" w:lineRule="atLeast"/>
              <w:textAlignment w:val="center"/>
              <w:rPr>
                <w:rFonts w:ascii="Arial" w:hAnsi="Arial" w:cs="Arial"/>
                <w:sz w:val="20"/>
                <w:szCs w:val="20"/>
              </w:rPr>
            </w:pPr>
            <w:r w:rsidRPr="00FB2B2F">
              <w:rPr>
                <w:rFonts w:ascii="Times New Roman" w:eastAsia="Microsoft YaHei" w:hAnsi="Times New Roman" w:cs="Times New Roman"/>
                <w:kern w:val="24"/>
                <w:sz w:val="20"/>
                <w:szCs w:val="20"/>
              </w:rPr>
              <w:t>ŞOFÖR</w:t>
            </w:r>
          </w:p>
        </w:tc>
        <w:tc>
          <w:tcPr>
            <w:tcW w:w="1586" w:type="pct"/>
            <w:shd w:val="clear" w:color="auto" w:fill="auto"/>
            <w:tcMar>
              <w:top w:w="11" w:type="dxa"/>
              <w:left w:w="11" w:type="dxa"/>
              <w:bottom w:w="0" w:type="dxa"/>
              <w:right w:w="11" w:type="dxa"/>
            </w:tcMar>
            <w:vAlign w:val="center"/>
            <w:hideMark/>
          </w:tcPr>
          <w:p w14:paraId="53480093" w14:textId="77777777" w:rsidR="003747C2" w:rsidRPr="00FB2B2F" w:rsidRDefault="003747C2" w:rsidP="003747C2">
            <w:pPr>
              <w:spacing w:line="274" w:lineRule="atLeast"/>
              <w:jc w:val="center"/>
              <w:textAlignment w:val="center"/>
              <w:rPr>
                <w:rFonts w:ascii="Arial" w:hAnsi="Arial" w:cs="Arial"/>
                <w:sz w:val="20"/>
                <w:szCs w:val="20"/>
              </w:rPr>
            </w:pPr>
            <w:r w:rsidRPr="00FB2B2F">
              <w:rPr>
                <w:rFonts w:ascii="Times New Roman" w:eastAsia="Microsoft YaHei" w:hAnsi="Times New Roman" w:cs="Times New Roman"/>
                <w:kern w:val="24"/>
                <w:sz w:val="20"/>
                <w:szCs w:val="20"/>
              </w:rPr>
              <w:t>5</w:t>
            </w:r>
          </w:p>
        </w:tc>
      </w:tr>
      <w:tr w:rsidR="00FB2B2F" w:rsidRPr="00FB2B2F" w14:paraId="2E036260" w14:textId="77777777" w:rsidTr="003747C2">
        <w:trPr>
          <w:trHeight w:val="274"/>
        </w:trPr>
        <w:tc>
          <w:tcPr>
            <w:tcW w:w="550" w:type="pct"/>
            <w:shd w:val="clear" w:color="auto" w:fill="auto"/>
            <w:tcMar>
              <w:top w:w="11" w:type="dxa"/>
              <w:left w:w="11" w:type="dxa"/>
              <w:bottom w:w="0" w:type="dxa"/>
              <w:right w:w="11" w:type="dxa"/>
            </w:tcMar>
            <w:vAlign w:val="center"/>
            <w:hideMark/>
          </w:tcPr>
          <w:p w14:paraId="32DA74BA" w14:textId="77777777" w:rsidR="003747C2" w:rsidRPr="00FB2B2F" w:rsidRDefault="003747C2" w:rsidP="003747C2">
            <w:pPr>
              <w:spacing w:line="274" w:lineRule="atLeast"/>
              <w:jc w:val="center"/>
              <w:textAlignment w:val="center"/>
              <w:rPr>
                <w:rFonts w:ascii="Arial" w:hAnsi="Arial" w:cs="Arial"/>
                <w:sz w:val="20"/>
                <w:szCs w:val="20"/>
              </w:rPr>
            </w:pPr>
            <w:r w:rsidRPr="00FB2B2F">
              <w:rPr>
                <w:rFonts w:ascii="Times New Roman" w:eastAsia="Microsoft YaHei" w:hAnsi="Times New Roman" w:cs="Times New Roman"/>
                <w:kern w:val="24"/>
                <w:sz w:val="20"/>
                <w:szCs w:val="20"/>
              </w:rPr>
              <w:t>12</w:t>
            </w:r>
          </w:p>
        </w:tc>
        <w:tc>
          <w:tcPr>
            <w:tcW w:w="2865" w:type="pct"/>
            <w:shd w:val="clear" w:color="auto" w:fill="auto"/>
            <w:tcMar>
              <w:top w:w="11" w:type="dxa"/>
              <w:left w:w="11" w:type="dxa"/>
              <w:bottom w:w="0" w:type="dxa"/>
              <w:right w:w="11" w:type="dxa"/>
            </w:tcMar>
            <w:vAlign w:val="center"/>
            <w:hideMark/>
          </w:tcPr>
          <w:p w14:paraId="01BCD1BA" w14:textId="77777777" w:rsidR="003747C2" w:rsidRPr="00FB2B2F" w:rsidRDefault="003747C2" w:rsidP="003747C2">
            <w:pPr>
              <w:spacing w:line="274" w:lineRule="atLeast"/>
              <w:textAlignment w:val="center"/>
              <w:rPr>
                <w:rFonts w:ascii="Arial" w:hAnsi="Arial" w:cs="Arial"/>
                <w:sz w:val="20"/>
                <w:szCs w:val="20"/>
              </w:rPr>
            </w:pPr>
            <w:r w:rsidRPr="00FB2B2F">
              <w:rPr>
                <w:rFonts w:ascii="Times New Roman" w:eastAsia="Microsoft YaHei" w:hAnsi="Times New Roman" w:cs="Times New Roman"/>
                <w:kern w:val="24"/>
                <w:sz w:val="20"/>
                <w:szCs w:val="20"/>
              </w:rPr>
              <w:t xml:space="preserve">SÜRÜCÜ OPERATÖRÜ </w:t>
            </w:r>
          </w:p>
        </w:tc>
        <w:tc>
          <w:tcPr>
            <w:tcW w:w="1586" w:type="pct"/>
            <w:shd w:val="clear" w:color="auto" w:fill="auto"/>
            <w:tcMar>
              <w:top w:w="11" w:type="dxa"/>
              <w:left w:w="11" w:type="dxa"/>
              <w:bottom w:w="0" w:type="dxa"/>
              <w:right w:w="11" w:type="dxa"/>
            </w:tcMar>
            <w:vAlign w:val="center"/>
            <w:hideMark/>
          </w:tcPr>
          <w:p w14:paraId="43C66AFE" w14:textId="77777777" w:rsidR="003747C2" w:rsidRPr="00FB2B2F" w:rsidRDefault="003747C2" w:rsidP="003747C2">
            <w:pPr>
              <w:spacing w:line="274" w:lineRule="atLeast"/>
              <w:jc w:val="center"/>
              <w:textAlignment w:val="center"/>
              <w:rPr>
                <w:rFonts w:ascii="Arial" w:hAnsi="Arial" w:cs="Arial"/>
                <w:sz w:val="20"/>
                <w:szCs w:val="20"/>
              </w:rPr>
            </w:pPr>
            <w:r w:rsidRPr="00FB2B2F">
              <w:rPr>
                <w:rFonts w:ascii="Times New Roman" w:eastAsia="Microsoft YaHei" w:hAnsi="Times New Roman" w:cs="Times New Roman"/>
                <w:kern w:val="24"/>
                <w:sz w:val="20"/>
                <w:szCs w:val="20"/>
              </w:rPr>
              <w:t>5</w:t>
            </w:r>
          </w:p>
        </w:tc>
      </w:tr>
      <w:tr w:rsidR="00FB2B2F" w:rsidRPr="00FB2B2F" w14:paraId="72960DA7" w14:textId="77777777" w:rsidTr="003747C2">
        <w:trPr>
          <w:trHeight w:val="274"/>
        </w:trPr>
        <w:tc>
          <w:tcPr>
            <w:tcW w:w="550" w:type="pct"/>
            <w:shd w:val="clear" w:color="auto" w:fill="auto"/>
            <w:tcMar>
              <w:top w:w="11" w:type="dxa"/>
              <w:left w:w="11" w:type="dxa"/>
              <w:bottom w:w="0" w:type="dxa"/>
              <w:right w:w="11" w:type="dxa"/>
            </w:tcMar>
            <w:vAlign w:val="center"/>
            <w:hideMark/>
          </w:tcPr>
          <w:p w14:paraId="52E1CE06" w14:textId="77777777" w:rsidR="003747C2" w:rsidRPr="00FB2B2F" w:rsidRDefault="003747C2" w:rsidP="003747C2">
            <w:pPr>
              <w:spacing w:line="274" w:lineRule="atLeast"/>
              <w:jc w:val="center"/>
              <w:textAlignment w:val="center"/>
              <w:rPr>
                <w:rFonts w:ascii="Arial" w:hAnsi="Arial" w:cs="Arial"/>
                <w:sz w:val="20"/>
                <w:szCs w:val="20"/>
              </w:rPr>
            </w:pPr>
            <w:r w:rsidRPr="00FB2B2F">
              <w:rPr>
                <w:rFonts w:ascii="Times New Roman" w:eastAsia="Microsoft YaHei" w:hAnsi="Times New Roman" w:cs="Times New Roman"/>
                <w:kern w:val="24"/>
                <w:sz w:val="20"/>
                <w:szCs w:val="20"/>
              </w:rPr>
              <w:t>13</w:t>
            </w:r>
          </w:p>
        </w:tc>
        <w:tc>
          <w:tcPr>
            <w:tcW w:w="2865" w:type="pct"/>
            <w:shd w:val="clear" w:color="auto" w:fill="auto"/>
            <w:tcMar>
              <w:top w:w="11" w:type="dxa"/>
              <w:left w:w="11" w:type="dxa"/>
              <w:bottom w:w="0" w:type="dxa"/>
              <w:right w:w="11" w:type="dxa"/>
            </w:tcMar>
            <w:vAlign w:val="center"/>
            <w:hideMark/>
          </w:tcPr>
          <w:p w14:paraId="3BA98B28" w14:textId="77777777" w:rsidR="003747C2" w:rsidRPr="00FB2B2F" w:rsidRDefault="003747C2" w:rsidP="003747C2">
            <w:pPr>
              <w:spacing w:line="274" w:lineRule="atLeast"/>
              <w:textAlignment w:val="center"/>
              <w:rPr>
                <w:rFonts w:ascii="Arial" w:hAnsi="Arial" w:cs="Arial"/>
                <w:sz w:val="20"/>
                <w:szCs w:val="20"/>
              </w:rPr>
            </w:pPr>
            <w:r w:rsidRPr="00FB2B2F">
              <w:rPr>
                <w:rFonts w:ascii="Times New Roman" w:eastAsia="Microsoft YaHei" w:hAnsi="Times New Roman" w:cs="Times New Roman"/>
                <w:kern w:val="24"/>
                <w:sz w:val="20"/>
                <w:szCs w:val="20"/>
              </w:rPr>
              <w:t xml:space="preserve">ŞEBEKE ELEKTRİK USTASI </w:t>
            </w:r>
          </w:p>
        </w:tc>
        <w:tc>
          <w:tcPr>
            <w:tcW w:w="1586" w:type="pct"/>
            <w:shd w:val="clear" w:color="auto" w:fill="auto"/>
            <w:tcMar>
              <w:top w:w="11" w:type="dxa"/>
              <w:left w:w="11" w:type="dxa"/>
              <w:bottom w:w="0" w:type="dxa"/>
              <w:right w:w="11" w:type="dxa"/>
            </w:tcMar>
            <w:vAlign w:val="center"/>
            <w:hideMark/>
          </w:tcPr>
          <w:p w14:paraId="724C423D" w14:textId="77777777" w:rsidR="003747C2" w:rsidRPr="00FB2B2F" w:rsidRDefault="003747C2" w:rsidP="003747C2">
            <w:pPr>
              <w:spacing w:line="274" w:lineRule="atLeast"/>
              <w:jc w:val="center"/>
              <w:textAlignment w:val="center"/>
              <w:rPr>
                <w:rFonts w:ascii="Arial" w:hAnsi="Arial" w:cs="Arial"/>
                <w:sz w:val="20"/>
                <w:szCs w:val="20"/>
              </w:rPr>
            </w:pPr>
            <w:r w:rsidRPr="00FB2B2F">
              <w:rPr>
                <w:rFonts w:ascii="Times New Roman" w:eastAsia="Microsoft YaHei" w:hAnsi="Times New Roman" w:cs="Times New Roman"/>
                <w:kern w:val="24"/>
                <w:sz w:val="20"/>
                <w:szCs w:val="20"/>
              </w:rPr>
              <w:t>1</w:t>
            </w:r>
          </w:p>
        </w:tc>
      </w:tr>
      <w:tr w:rsidR="00FB2B2F" w:rsidRPr="00FB2B2F" w14:paraId="6D655DBA" w14:textId="77777777" w:rsidTr="003747C2">
        <w:trPr>
          <w:trHeight w:val="274"/>
        </w:trPr>
        <w:tc>
          <w:tcPr>
            <w:tcW w:w="550" w:type="pct"/>
            <w:shd w:val="clear" w:color="auto" w:fill="auto"/>
            <w:tcMar>
              <w:top w:w="11" w:type="dxa"/>
              <w:left w:w="11" w:type="dxa"/>
              <w:bottom w:w="0" w:type="dxa"/>
              <w:right w:w="11" w:type="dxa"/>
            </w:tcMar>
            <w:vAlign w:val="center"/>
            <w:hideMark/>
          </w:tcPr>
          <w:p w14:paraId="0196A44D" w14:textId="77777777" w:rsidR="003747C2" w:rsidRPr="00FB2B2F" w:rsidRDefault="003747C2" w:rsidP="003747C2">
            <w:pPr>
              <w:spacing w:line="274" w:lineRule="atLeast"/>
              <w:jc w:val="center"/>
              <w:textAlignment w:val="center"/>
              <w:rPr>
                <w:rFonts w:ascii="Arial" w:hAnsi="Arial" w:cs="Arial"/>
                <w:sz w:val="20"/>
                <w:szCs w:val="20"/>
              </w:rPr>
            </w:pPr>
            <w:r w:rsidRPr="00FB2B2F">
              <w:rPr>
                <w:rFonts w:ascii="Times New Roman" w:eastAsia="Microsoft YaHei" w:hAnsi="Times New Roman" w:cs="Times New Roman"/>
                <w:kern w:val="24"/>
                <w:sz w:val="20"/>
                <w:szCs w:val="20"/>
              </w:rPr>
              <w:t>14</w:t>
            </w:r>
          </w:p>
        </w:tc>
        <w:tc>
          <w:tcPr>
            <w:tcW w:w="2865" w:type="pct"/>
            <w:shd w:val="clear" w:color="auto" w:fill="auto"/>
            <w:tcMar>
              <w:top w:w="11" w:type="dxa"/>
              <w:left w:w="11" w:type="dxa"/>
              <w:bottom w:w="0" w:type="dxa"/>
              <w:right w:w="11" w:type="dxa"/>
            </w:tcMar>
            <w:vAlign w:val="center"/>
            <w:hideMark/>
          </w:tcPr>
          <w:p w14:paraId="0B29CF5B" w14:textId="77777777" w:rsidR="003747C2" w:rsidRPr="00FB2B2F" w:rsidRDefault="003747C2" w:rsidP="003747C2">
            <w:pPr>
              <w:spacing w:line="274" w:lineRule="atLeast"/>
              <w:textAlignment w:val="center"/>
              <w:rPr>
                <w:rFonts w:ascii="Arial" w:hAnsi="Arial" w:cs="Arial"/>
                <w:sz w:val="20"/>
                <w:szCs w:val="20"/>
              </w:rPr>
            </w:pPr>
            <w:r w:rsidRPr="00FB2B2F">
              <w:rPr>
                <w:rFonts w:ascii="Times New Roman" w:eastAsia="Microsoft YaHei" w:hAnsi="Times New Roman" w:cs="Times New Roman"/>
                <w:kern w:val="24"/>
                <w:sz w:val="20"/>
                <w:szCs w:val="20"/>
              </w:rPr>
              <w:t xml:space="preserve">GİŞE GÖREVLİSİ </w:t>
            </w:r>
          </w:p>
        </w:tc>
        <w:tc>
          <w:tcPr>
            <w:tcW w:w="1586" w:type="pct"/>
            <w:shd w:val="clear" w:color="auto" w:fill="auto"/>
            <w:tcMar>
              <w:top w:w="11" w:type="dxa"/>
              <w:left w:w="11" w:type="dxa"/>
              <w:bottom w:w="0" w:type="dxa"/>
              <w:right w:w="11" w:type="dxa"/>
            </w:tcMar>
            <w:vAlign w:val="center"/>
            <w:hideMark/>
          </w:tcPr>
          <w:p w14:paraId="5E047E12" w14:textId="77777777" w:rsidR="003747C2" w:rsidRPr="00FB2B2F" w:rsidRDefault="003747C2" w:rsidP="003747C2">
            <w:pPr>
              <w:spacing w:line="274" w:lineRule="atLeast"/>
              <w:jc w:val="center"/>
              <w:textAlignment w:val="center"/>
              <w:rPr>
                <w:rFonts w:ascii="Arial" w:hAnsi="Arial" w:cs="Arial"/>
                <w:sz w:val="20"/>
                <w:szCs w:val="20"/>
              </w:rPr>
            </w:pPr>
            <w:r w:rsidRPr="00FB2B2F">
              <w:rPr>
                <w:rFonts w:ascii="Times New Roman" w:eastAsia="Microsoft YaHei" w:hAnsi="Times New Roman" w:cs="Times New Roman"/>
                <w:kern w:val="24"/>
                <w:sz w:val="20"/>
                <w:szCs w:val="20"/>
              </w:rPr>
              <w:t>12</w:t>
            </w:r>
          </w:p>
        </w:tc>
      </w:tr>
      <w:tr w:rsidR="00FB2B2F" w:rsidRPr="00FB2B2F" w14:paraId="76A73364" w14:textId="77777777" w:rsidTr="003747C2">
        <w:trPr>
          <w:trHeight w:val="274"/>
        </w:trPr>
        <w:tc>
          <w:tcPr>
            <w:tcW w:w="550" w:type="pct"/>
            <w:shd w:val="clear" w:color="auto" w:fill="auto"/>
            <w:tcMar>
              <w:top w:w="11" w:type="dxa"/>
              <w:left w:w="11" w:type="dxa"/>
              <w:bottom w:w="0" w:type="dxa"/>
              <w:right w:w="11" w:type="dxa"/>
            </w:tcMar>
            <w:vAlign w:val="center"/>
            <w:hideMark/>
          </w:tcPr>
          <w:p w14:paraId="64C9A15A" w14:textId="77777777" w:rsidR="003747C2" w:rsidRPr="00FB2B2F" w:rsidRDefault="003747C2" w:rsidP="003747C2">
            <w:pPr>
              <w:spacing w:line="274" w:lineRule="atLeast"/>
              <w:jc w:val="center"/>
              <w:textAlignment w:val="center"/>
              <w:rPr>
                <w:rFonts w:ascii="Arial" w:hAnsi="Arial" w:cs="Arial"/>
                <w:sz w:val="20"/>
                <w:szCs w:val="20"/>
              </w:rPr>
            </w:pPr>
            <w:r w:rsidRPr="00FB2B2F">
              <w:rPr>
                <w:rFonts w:ascii="Times New Roman" w:eastAsia="Microsoft YaHei" w:hAnsi="Times New Roman" w:cs="Times New Roman"/>
                <w:kern w:val="24"/>
                <w:sz w:val="20"/>
                <w:szCs w:val="20"/>
              </w:rPr>
              <w:t>15</w:t>
            </w:r>
          </w:p>
        </w:tc>
        <w:tc>
          <w:tcPr>
            <w:tcW w:w="2865" w:type="pct"/>
            <w:shd w:val="clear" w:color="auto" w:fill="auto"/>
            <w:tcMar>
              <w:top w:w="11" w:type="dxa"/>
              <w:left w:w="11" w:type="dxa"/>
              <w:bottom w:w="0" w:type="dxa"/>
              <w:right w:w="11" w:type="dxa"/>
            </w:tcMar>
            <w:vAlign w:val="center"/>
            <w:hideMark/>
          </w:tcPr>
          <w:p w14:paraId="263FF268" w14:textId="77777777" w:rsidR="003747C2" w:rsidRPr="00FB2B2F" w:rsidRDefault="003747C2" w:rsidP="003747C2">
            <w:pPr>
              <w:spacing w:line="274" w:lineRule="atLeast"/>
              <w:textAlignment w:val="center"/>
              <w:rPr>
                <w:rFonts w:ascii="Arial" w:hAnsi="Arial" w:cs="Arial"/>
                <w:sz w:val="20"/>
                <w:szCs w:val="20"/>
              </w:rPr>
            </w:pPr>
            <w:r w:rsidRPr="00FB2B2F">
              <w:rPr>
                <w:rFonts w:ascii="Times New Roman" w:eastAsia="Microsoft YaHei" w:hAnsi="Times New Roman" w:cs="Times New Roman"/>
                <w:kern w:val="24"/>
                <w:sz w:val="20"/>
                <w:szCs w:val="20"/>
              </w:rPr>
              <w:t>OPERATÖR</w:t>
            </w:r>
          </w:p>
        </w:tc>
        <w:tc>
          <w:tcPr>
            <w:tcW w:w="1586" w:type="pct"/>
            <w:shd w:val="clear" w:color="auto" w:fill="auto"/>
            <w:tcMar>
              <w:top w:w="11" w:type="dxa"/>
              <w:left w:w="11" w:type="dxa"/>
              <w:bottom w:w="0" w:type="dxa"/>
              <w:right w:w="11" w:type="dxa"/>
            </w:tcMar>
            <w:vAlign w:val="center"/>
            <w:hideMark/>
          </w:tcPr>
          <w:p w14:paraId="7E434B28" w14:textId="77777777" w:rsidR="003747C2" w:rsidRPr="00FB2B2F" w:rsidRDefault="003747C2" w:rsidP="003747C2">
            <w:pPr>
              <w:spacing w:line="274" w:lineRule="atLeast"/>
              <w:jc w:val="center"/>
              <w:textAlignment w:val="center"/>
              <w:rPr>
                <w:rFonts w:ascii="Arial" w:hAnsi="Arial" w:cs="Arial"/>
                <w:sz w:val="20"/>
                <w:szCs w:val="20"/>
              </w:rPr>
            </w:pPr>
            <w:r w:rsidRPr="00FB2B2F">
              <w:rPr>
                <w:rFonts w:ascii="Times New Roman" w:eastAsia="Microsoft YaHei" w:hAnsi="Times New Roman" w:cs="Times New Roman"/>
                <w:kern w:val="24"/>
                <w:sz w:val="20"/>
                <w:szCs w:val="20"/>
              </w:rPr>
              <w:t>5</w:t>
            </w:r>
          </w:p>
        </w:tc>
      </w:tr>
      <w:tr w:rsidR="00FB2B2F" w:rsidRPr="00FB2B2F" w14:paraId="5D12FA5A" w14:textId="77777777" w:rsidTr="003747C2">
        <w:trPr>
          <w:trHeight w:val="274"/>
        </w:trPr>
        <w:tc>
          <w:tcPr>
            <w:tcW w:w="550" w:type="pct"/>
            <w:shd w:val="clear" w:color="auto" w:fill="auto"/>
            <w:tcMar>
              <w:top w:w="11" w:type="dxa"/>
              <w:left w:w="11" w:type="dxa"/>
              <w:bottom w:w="0" w:type="dxa"/>
              <w:right w:w="11" w:type="dxa"/>
            </w:tcMar>
            <w:vAlign w:val="center"/>
            <w:hideMark/>
          </w:tcPr>
          <w:p w14:paraId="076B78E5" w14:textId="77777777" w:rsidR="003747C2" w:rsidRPr="00FB2B2F" w:rsidRDefault="003747C2" w:rsidP="003747C2">
            <w:pPr>
              <w:spacing w:line="274" w:lineRule="atLeast"/>
              <w:jc w:val="center"/>
              <w:textAlignment w:val="center"/>
              <w:rPr>
                <w:rFonts w:ascii="Arial" w:hAnsi="Arial" w:cs="Arial"/>
                <w:sz w:val="20"/>
                <w:szCs w:val="20"/>
              </w:rPr>
            </w:pPr>
            <w:r w:rsidRPr="00FB2B2F">
              <w:rPr>
                <w:rFonts w:ascii="Times New Roman" w:eastAsia="Microsoft YaHei" w:hAnsi="Times New Roman" w:cs="Times New Roman"/>
                <w:kern w:val="24"/>
                <w:sz w:val="20"/>
                <w:szCs w:val="20"/>
              </w:rPr>
              <w:t>16</w:t>
            </w:r>
          </w:p>
        </w:tc>
        <w:tc>
          <w:tcPr>
            <w:tcW w:w="2865" w:type="pct"/>
            <w:shd w:val="clear" w:color="auto" w:fill="auto"/>
            <w:tcMar>
              <w:top w:w="11" w:type="dxa"/>
              <w:left w:w="11" w:type="dxa"/>
              <w:bottom w:w="0" w:type="dxa"/>
              <w:right w:w="11" w:type="dxa"/>
            </w:tcMar>
            <w:vAlign w:val="center"/>
            <w:hideMark/>
          </w:tcPr>
          <w:p w14:paraId="41099C84" w14:textId="77777777" w:rsidR="003747C2" w:rsidRPr="00FB2B2F" w:rsidRDefault="003747C2" w:rsidP="003747C2">
            <w:pPr>
              <w:spacing w:line="274" w:lineRule="atLeast"/>
              <w:textAlignment w:val="center"/>
              <w:rPr>
                <w:rFonts w:ascii="Arial" w:hAnsi="Arial" w:cs="Arial"/>
                <w:sz w:val="20"/>
                <w:szCs w:val="20"/>
              </w:rPr>
            </w:pPr>
            <w:r w:rsidRPr="00FB2B2F">
              <w:rPr>
                <w:rFonts w:ascii="Times New Roman" w:eastAsia="Microsoft YaHei" w:hAnsi="Times New Roman" w:cs="Times New Roman"/>
                <w:kern w:val="24"/>
                <w:sz w:val="20"/>
                <w:szCs w:val="20"/>
              </w:rPr>
              <w:t>LASTİKÇİ</w:t>
            </w:r>
          </w:p>
        </w:tc>
        <w:tc>
          <w:tcPr>
            <w:tcW w:w="1586" w:type="pct"/>
            <w:shd w:val="clear" w:color="auto" w:fill="auto"/>
            <w:tcMar>
              <w:top w:w="11" w:type="dxa"/>
              <w:left w:w="11" w:type="dxa"/>
              <w:bottom w:w="0" w:type="dxa"/>
              <w:right w:w="11" w:type="dxa"/>
            </w:tcMar>
            <w:vAlign w:val="center"/>
            <w:hideMark/>
          </w:tcPr>
          <w:p w14:paraId="28C65E0E" w14:textId="77777777" w:rsidR="003747C2" w:rsidRPr="00FB2B2F" w:rsidRDefault="003747C2" w:rsidP="003747C2">
            <w:pPr>
              <w:spacing w:line="274" w:lineRule="atLeast"/>
              <w:jc w:val="center"/>
              <w:textAlignment w:val="center"/>
              <w:rPr>
                <w:rFonts w:ascii="Arial" w:hAnsi="Arial" w:cs="Arial"/>
                <w:sz w:val="20"/>
                <w:szCs w:val="20"/>
              </w:rPr>
            </w:pPr>
            <w:r w:rsidRPr="00FB2B2F">
              <w:rPr>
                <w:rFonts w:ascii="Times New Roman" w:eastAsia="Microsoft YaHei" w:hAnsi="Times New Roman" w:cs="Times New Roman"/>
                <w:kern w:val="24"/>
                <w:sz w:val="20"/>
                <w:szCs w:val="20"/>
              </w:rPr>
              <w:t>2</w:t>
            </w:r>
          </w:p>
        </w:tc>
      </w:tr>
      <w:tr w:rsidR="00FB2B2F" w:rsidRPr="00FB2B2F" w14:paraId="07BBC4A4" w14:textId="77777777" w:rsidTr="003747C2">
        <w:trPr>
          <w:trHeight w:val="274"/>
        </w:trPr>
        <w:tc>
          <w:tcPr>
            <w:tcW w:w="550" w:type="pct"/>
            <w:shd w:val="clear" w:color="auto" w:fill="auto"/>
            <w:tcMar>
              <w:top w:w="11" w:type="dxa"/>
              <w:left w:w="11" w:type="dxa"/>
              <w:bottom w:w="0" w:type="dxa"/>
              <w:right w:w="11" w:type="dxa"/>
            </w:tcMar>
            <w:vAlign w:val="center"/>
            <w:hideMark/>
          </w:tcPr>
          <w:p w14:paraId="3C1B4289" w14:textId="77777777" w:rsidR="003747C2" w:rsidRPr="00FB2B2F" w:rsidRDefault="003747C2" w:rsidP="003747C2">
            <w:pPr>
              <w:spacing w:line="274" w:lineRule="atLeast"/>
              <w:jc w:val="center"/>
              <w:textAlignment w:val="center"/>
              <w:rPr>
                <w:rFonts w:ascii="Arial" w:hAnsi="Arial" w:cs="Arial"/>
                <w:sz w:val="20"/>
                <w:szCs w:val="20"/>
              </w:rPr>
            </w:pPr>
            <w:r w:rsidRPr="00FB2B2F">
              <w:rPr>
                <w:rFonts w:ascii="Times New Roman" w:eastAsia="Microsoft YaHei" w:hAnsi="Times New Roman" w:cs="Times New Roman"/>
                <w:kern w:val="24"/>
                <w:sz w:val="20"/>
                <w:szCs w:val="20"/>
              </w:rPr>
              <w:t>17</w:t>
            </w:r>
          </w:p>
        </w:tc>
        <w:tc>
          <w:tcPr>
            <w:tcW w:w="2865" w:type="pct"/>
            <w:shd w:val="clear" w:color="auto" w:fill="auto"/>
            <w:tcMar>
              <w:top w:w="11" w:type="dxa"/>
              <w:left w:w="11" w:type="dxa"/>
              <w:bottom w:w="0" w:type="dxa"/>
              <w:right w:w="11" w:type="dxa"/>
            </w:tcMar>
            <w:vAlign w:val="center"/>
            <w:hideMark/>
          </w:tcPr>
          <w:p w14:paraId="7CD45490" w14:textId="77777777" w:rsidR="003747C2" w:rsidRPr="00FB2B2F" w:rsidRDefault="003747C2" w:rsidP="003747C2">
            <w:pPr>
              <w:spacing w:line="274" w:lineRule="atLeast"/>
              <w:textAlignment w:val="center"/>
              <w:rPr>
                <w:rFonts w:ascii="Arial" w:hAnsi="Arial" w:cs="Arial"/>
                <w:sz w:val="20"/>
                <w:szCs w:val="20"/>
              </w:rPr>
            </w:pPr>
            <w:r w:rsidRPr="00FB2B2F">
              <w:rPr>
                <w:rFonts w:ascii="Times New Roman" w:eastAsia="Microsoft YaHei" w:hAnsi="Times New Roman" w:cs="Times New Roman"/>
                <w:kern w:val="24"/>
                <w:sz w:val="20"/>
                <w:szCs w:val="20"/>
              </w:rPr>
              <w:t>İŞÇİ</w:t>
            </w:r>
          </w:p>
        </w:tc>
        <w:tc>
          <w:tcPr>
            <w:tcW w:w="1586" w:type="pct"/>
            <w:shd w:val="clear" w:color="auto" w:fill="auto"/>
            <w:tcMar>
              <w:top w:w="11" w:type="dxa"/>
              <w:left w:w="11" w:type="dxa"/>
              <w:bottom w:w="0" w:type="dxa"/>
              <w:right w:w="11" w:type="dxa"/>
            </w:tcMar>
            <w:vAlign w:val="center"/>
            <w:hideMark/>
          </w:tcPr>
          <w:p w14:paraId="78BD0D7F" w14:textId="77777777" w:rsidR="003747C2" w:rsidRPr="00FB2B2F" w:rsidRDefault="003747C2" w:rsidP="003747C2">
            <w:pPr>
              <w:spacing w:line="274" w:lineRule="atLeast"/>
              <w:jc w:val="center"/>
              <w:textAlignment w:val="center"/>
              <w:rPr>
                <w:rFonts w:ascii="Arial" w:hAnsi="Arial" w:cs="Arial"/>
                <w:sz w:val="20"/>
                <w:szCs w:val="20"/>
              </w:rPr>
            </w:pPr>
            <w:r w:rsidRPr="00FB2B2F">
              <w:rPr>
                <w:rFonts w:ascii="Times New Roman" w:eastAsia="Microsoft YaHei" w:hAnsi="Times New Roman" w:cs="Times New Roman"/>
                <w:kern w:val="24"/>
                <w:sz w:val="20"/>
                <w:szCs w:val="20"/>
              </w:rPr>
              <w:t>17</w:t>
            </w:r>
          </w:p>
        </w:tc>
      </w:tr>
      <w:tr w:rsidR="00FB2B2F" w:rsidRPr="00FB2B2F" w14:paraId="20B87C3E" w14:textId="77777777" w:rsidTr="003747C2">
        <w:trPr>
          <w:trHeight w:val="274"/>
        </w:trPr>
        <w:tc>
          <w:tcPr>
            <w:tcW w:w="550" w:type="pct"/>
            <w:shd w:val="clear" w:color="auto" w:fill="auto"/>
            <w:tcMar>
              <w:top w:w="11" w:type="dxa"/>
              <w:left w:w="11" w:type="dxa"/>
              <w:bottom w:w="0" w:type="dxa"/>
              <w:right w:w="11" w:type="dxa"/>
            </w:tcMar>
            <w:vAlign w:val="center"/>
            <w:hideMark/>
          </w:tcPr>
          <w:p w14:paraId="497372A9" w14:textId="77777777" w:rsidR="003747C2" w:rsidRPr="00FB2B2F" w:rsidRDefault="003747C2" w:rsidP="003747C2">
            <w:pPr>
              <w:spacing w:line="274" w:lineRule="atLeast"/>
              <w:jc w:val="center"/>
              <w:textAlignment w:val="center"/>
              <w:rPr>
                <w:rFonts w:ascii="Arial" w:hAnsi="Arial" w:cs="Arial"/>
                <w:sz w:val="20"/>
                <w:szCs w:val="20"/>
              </w:rPr>
            </w:pPr>
            <w:r w:rsidRPr="00FB2B2F">
              <w:rPr>
                <w:rFonts w:ascii="Times New Roman" w:eastAsia="Microsoft YaHei" w:hAnsi="Times New Roman" w:cs="Times New Roman"/>
                <w:kern w:val="24"/>
                <w:sz w:val="20"/>
                <w:szCs w:val="20"/>
              </w:rPr>
              <w:t>18</w:t>
            </w:r>
          </w:p>
        </w:tc>
        <w:tc>
          <w:tcPr>
            <w:tcW w:w="2865" w:type="pct"/>
            <w:shd w:val="clear" w:color="auto" w:fill="auto"/>
            <w:tcMar>
              <w:top w:w="11" w:type="dxa"/>
              <w:left w:w="11" w:type="dxa"/>
              <w:bottom w:w="0" w:type="dxa"/>
              <w:right w:w="11" w:type="dxa"/>
            </w:tcMar>
            <w:vAlign w:val="center"/>
            <w:hideMark/>
          </w:tcPr>
          <w:p w14:paraId="6D02A83D" w14:textId="77777777" w:rsidR="003747C2" w:rsidRPr="00FB2B2F" w:rsidRDefault="003747C2" w:rsidP="003747C2">
            <w:pPr>
              <w:spacing w:line="274" w:lineRule="atLeast"/>
              <w:textAlignment w:val="center"/>
              <w:rPr>
                <w:rFonts w:ascii="Arial" w:hAnsi="Arial" w:cs="Arial"/>
                <w:sz w:val="20"/>
                <w:szCs w:val="20"/>
              </w:rPr>
            </w:pPr>
            <w:r w:rsidRPr="00FB2B2F">
              <w:rPr>
                <w:rFonts w:ascii="Times New Roman" w:eastAsia="Microsoft YaHei" w:hAnsi="Times New Roman" w:cs="Times New Roman"/>
                <w:kern w:val="24"/>
                <w:sz w:val="20"/>
                <w:szCs w:val="20"/>
              </w:rPr>
              <w:t xml:space="preserve">İNŞAAT TEKNOLOJİSİ TEKNİKERİ </w:t>
            </w:r>
          </w:p>
        </w:tc>
        <w:tc>
          <w:tcPr>
            <w:tcW w:w="1586" w:type="pct"/>
            <w:shd w:val="clear" w:color="auto" w:fill="auto"/>
            <w:tcMar>
              <w:top w:w="11" w:type="dxa"/>
              <w:left w:w="11" w:type="dxa"/>
              <w:bottom w:w="0" w:type="dxa"/>
              <w:right w:w="11" w:type="dxa"/>
            </w:tcMar>
            <w:vAlign w:val="center"/>
            <w:hideMark/>
          </w:tcPr>
          <w:p w14:paraId="19FD2D1D" w14:textId="77777777" w:rsidR="003747C2" w:rsidRPr="00FB2B2F" w:rsidRDefault="003747C2" w:rsidP="003747C2">
            <w:pPr>
              <w:spacing w:line="274" w:lineRule="atLeast"/>
              <w:jc w:val="center"/>
              <w:textAlignment w:val="center"/>
              <w:rPr>
                <w:rFonts w:ascii="Arial" w:hAnsi="Arial" w:cs="Arial"/>
                <w:sz w:val="20"/>
                <w:szCs w:val="20"/>
              </w:rPr>
            </w:pPr>
            <w:r w:rsidRPr="00FB2B2F">
              <w:rPr>
                <w:rFonts w:ascii="Times New Roman" w:eastAsia="Microsoft YaHei" w:hAnsi="Times New Roman" w:cs="Times New Roman"/>
                <w:kern w:val="24"/>
                <w:sz w:val="20"/>
                <w:szCs w:val="20"/>
              </w:rPr>
              <w:t>5</w:t>
            </w:r>
          </w:p>
        </w:tc>
      </w:tr>
      <w:tr w:rsidR="00FB2B2F" w:rsidRPr="00FB2B2F" w14:paraId="7827C788" w14:textId="77777777" w:rsidTr="003747C2">
        <w:trPr>
          <w:trHeight w:val="274"/>
        </w:trPr>
        <w:tc>
          <w:tcPr>
            <w:tcW w:w="550" w:type="pct"/>
            <w:shd w:val="clear" w:color="auto" w:fill="auto"/>
            <w:tcMar>
              <w:top w:w="11" w:type="dxa"/>
              <w:left w:w="11" w:type="dxa"/>
              <w:bottom w:w="0" w:type="dxa"/>
              <w:right w:w="11" w:type="dxa"/>
            </w:tcMar>
            <w:vAlign w:val="center"/>
            <w:hideMark/>
          </w:tcPr>
          <w:p w14:paraId="60830DAB" w14:textId="77777777" w:rsidR="003747C2" w:rsidRPr="00FB2B2F" w:rsidRDefault="003747C2" w:rsidP="003747C2">
            <w:pPr>
              <w:spacing w:line="274" w:lineRule="atLeast"/>
              <w:jc w:val="center"/>
              <w:textAlignment w:val="center"/>
              <w:rPr>
                <w:rFonts w:ascii="Arial" w:hAnsi="Arial" w:cs="Arial"/>
                <w:sz w:val="20"/>
                <w:szCs w:val="20"/>
              </w:rPr>
            </w:pPr>
            <w:r w:rsidRPr="00FB2B2F">
              <w:rPr>
                <w:rFonts w:ascii="Times New Roman" w:eastAsia="Microsoft YaHei" w:hAnsi="Times New Roman" w:cs="Times New Roman"/>
                <w:kern w:val="24"/>
                <w:sz w:val="20"/>
                <w:szCs w:val="20"/>
              </w:rPr>
              <w:t>19</w:t>
            </w:r>
          </w:p>
        </w:tc>
        <w:tc>
          <w:tcPr>
            <w:tcW w:w="2865" w:type="pct"/>
            <w:shd w:val="clear" w:color="auto" w:fill="auto"/>
            <w:tcMar>
              <w:top w:w="11" w:type="dxa"/>
              <w:left w:w="11" w:type="dxa"/>
              <w:bottom w:w="0" w:type="dxa"/>
              <w:right w:w="11" w:type="dxa"/>
            </w:tcMar>
            <w:vAlign w:val="center"/>
            <w:hideMark/>
          </w:tcPr>
          <w:p w14:paraId="1EB04D56" w14:textId="77777777" w:rsidR="003747C2" w:rsidRPr="00FB2B2F" w:rsidRDefault="003747C2" w:rsidP="003747C2">
            <w:pPr>
              <w:spacing w:line="274" w:lineRule="atLeast"/>
              <w:textAlignment w:val="center"/>
              <w:rPr>
                <w:rFonts w:ascii="Arial" w:hAnsi="Arial" w:cs="Arial"/>
                <w:sz w:val="20"/>
                <w:szCs w:val="20"/>
              </w:rPr>
            </w:pPr>
            <w:r w:rsidRPr="00FB2B2F">
              <w:rPr>
                <w:rFonts w:ascii="Times New Roman" w:eastAsia="Microsoft YaHei" w:hAnsi="Times New Roman" w:cs="Times New Roman"/>
                <w:kern w:val="24"/>
                <w:sz w:val="20"/>
                <w:szCs w:val="20"/>
              </w:rPr>
              <w:t xml:space="preserve">İNŞAAT TEKNOLOJİSİ TEKNİSYENİ </w:t>
            </w:r>
          </w:p>
        </w:tc>
        <w:tc>
          <w:tcPr>
            <w:tcW w:w="1586" w:type="pct"/>
            <w:shd w:val="clear" w:color="auto" w:fill="auto"/>
            <w:tcMar>
              <w:top w:w="11" w:type="dxa"/>
              <w:left w:w="11" w:type="dxa"/>
              <w:bottom w:w="0" w:type="dxa"/>
              <w:right w:w="11" w:type="dxa"/>
            </w:tcMar>
            <w:vAlign w:val="center"/>
            <w:hideMark/>
          </w:tcPr>
          <w:p w14:paraId="6C93AB84" w14:textId="77777777" w:rsidR="003747C2" w:rsidRPr="00FB2B2F" w:rsidRDefault="003747C2" w:rsidP="003747C2">
            <w:pPr>
              <w:spacing w:line="274" w:lineRule="atLeast"/>
              <w:jc w:val="center"/>
              <w:textAlignment w:val="center"/>
              <w:rPr>
                <w:rFonts w:ascii="Arial" w:hAnsi="Arial" w:cs="Arial"/>
                <w:sz w:val="20"/>
                <w:szCs w:val="20"/>
              </w:rPr>
            </w:pPr>
            <w:r w:rsidRPr="00FB2B2F">
              <w:rPr>
                <w:rFonts w:ascii="Times New Roman" w:eastAsia="Microsoft YaHei" w:hAnsi="Times New Roman" w:cs="Times New Roman"/>
                <w:kern w:val="24"/>
                <w:sz w:val="20"/>
                <w:szCs w:val="20"/>
              </w:rPr>
              <w:t>1</w:t>
            </w:r>
          </w:p>
        </w:tc>
      </w:tr>
      <w:tr w:rsidR="00FB2B2F" w:rsidRPr="00FB2B2F" w14:paraId="0458D2BC" w14:textId="77777777" w:rsidTr="003747C2">
        <w:trPr>
          <w:trHeight w:val="274"/>
        </w:trPr>
        <w:tc>
          <w:tcPr>
            <w:tcW w:w="550" w:type="pct"/>
            <w:shd w:val="clear" w:color="auto" w:fill="auto"/>
            <w:tcMar>
              <w:top w:w="11" w:type="dxa"/>
              <w:left w:w="11" w:type="dxa"/>
              <w:bottom w:w="0" w:type="dxa"/>
              <w:right w:w="11" w:type="dxa"/>
            </w:tcMar>
            <w:vAlign w:val="center"/>
            <w:hideMark/>
          </w:tcPr>
          <w:p w14:paraId="291EB1DB" w14:textId="77777777" w:rsidR="003747C2" w:rsidRPr="00FB2B2F" w:rsidRDefault="003747C2" w:rsidP="003747C2">
            <w:pPr>
              <w:spacing w:line="274" w:lineRule="atLeast"/>
              <w:jc w:val="center"/>
              <w:textAlignment w:val="center"/>
              <w:rPr>
                <w:rFonts w:ascii="Arial" w:hAnsi="Arial" w:cs="Arial"/>
                <w:sz w:val="20"/>
                <w:szCs w:val="20"/>
              </w:rPr>
            </w:pPr>
            <w:r w:rsidRPr="00FB2B2F">
              <w:rPr>
                <w:rFonts w:ascii="Times New Roman" w:eastAsia="Microsoft YaHei" w:hAnsi="Times New Roman" w:cs="Times New Roman"/>
                <w:kern w:val="24"/>
                <w:sz w:val="20"/>
                <w:szCs w:val="20"/>
              </w:rPr>
              <w:t>20</w:t>
            </w:r>
          </w:p>
        </w:tc>
        <w:tc>
          <w:tcPr>
            <w:tcW w:w="2865" w:type="pct"/>
            <w:shd w:val="clear" w:color="auto" w:fill="auto"/>
            <w:tcMar>
              <w:top w:w="11" w:type="dxa"/>
              <w:left w:w="11" w:type="dxa"/>
              <w:bottom w:w="0" w:type="dxa"/>
              <w:right w:w="11" w:type="dxa"/>
            </w:tcMar>
            <w:vAlign w:val="center"/>
            <w:hideMark/>
          </w:tcPr>
          <w:p w14:paraId="1999E55E" w14:textId="77777777" w:rsidR="003747C2" w:rsidRPr="00FB2B2F" w:rsidRDefault="003747C2" w:rsidP="003747C2">
            <w:pPr>
              <w:spacing w:line="274" w:lineRule="atLeast"/>
              <w:textAlignment w:val="center"/>
              <w:rPr>
                <w:rFonts w:ascii="Arial" w:hAnsi="Arial" w:cs="Arial"/>
                <w:sz w:val="20"/>
                <w:szCs w:val="20"/>
              </w:rPr>
            </w:pPr>
            <w:r w:rsidRPr="00FB2B2F">
              <w:rPr>
                <w:rFonts w:ascii="Times New Roman" w:eastAsia="Microsoft YaHei" w:hAnsi="Times New Roman" w:cs="Times New Roman"/>
                <w:kern w:val="24"/>
                <w:sz w:val="20"/>
                <w:szCs w:val="20"/>
              </w:rPr>
              <w:t>ELEKTRİKÇİ</w:t>
            </w:r>
          </w:p>
        </w:tc>
        <w:tc>
          <w:tcPr>
            <w:tcW w:w="1586" w:type="pct"/>
            <w:shd w:val="clear" w:color="auto" w:fill="auto"/>
            <w:tcMar>
              <w:top w:w="11" w:type="dxa"/>
              <w:left w:w="11" w:type="dxa"/>
              <w:bottom w:w="0" w:type="dxa"/>
              <w:right w:w="11" w:type="dxa"/>
            </w:tcMar>
            <w:vAlign w:val="center"/>
            <w:hideMark/>
          </w:tcPr>
          <w:p w14:paraId="40011393" w14:textId="77777777" w:rsidR="003747C2" w:rsidRPr="00FB2B2F" w:rsidRDefault="003747C2" w:rsidP="003747C2">
            <w:pPr>
              <w:spacing w:line="274" w:lineRule="atLeast"/>
              <w:jc w:val="center"/>
              <w:textAlignment w:val="center"/>
              <w:rPr>
                <w:rFonts w:ascii="Arial" w:hAnsi="Arial" w:cs="Arial"/>
                <w:sz w:val="20"/>
                <w:szCs w:val="20"/>
              </w:rPr>
            </w:pPr>
            <w:r w:rsidRPr="00FB2B2F">
              <w:rPr>
                <w:rFonts w:ascii="Times New Roman" w:eastAsia="Microsoft YaHei" w:hAnsi="Times New Roman" w:cs="Times New Roman"/>
                <w:kern w:val="24"/>
                <w:sz w:val="20"/>
                <w:szCs w:val="20"/>
              </w:rPr>
              <w:t>2</w:t>
            </w:r>
          </w:p>
        </w:tc>
      </w:tr>
      <w:tr w:rsidR="00FB2B2F" w:rsidRPr="00FB2B2F" w14:paraId="7C1682F9" w14:textId="77777777" w:rsidTr="003747C2">
        <w:trPr>
          <w:trHeight w:val="274"/>
        </w:trPr>
        <w:tc>
          <w:tcPr>
            <w:tcW w:w="550" w:type="pct"/>
            <w:shd w:val="clear" w:color="auto" w:fill="auto"/>
            <w:tcMar>
              <w:top w:w="11" w:type="dxa"/>
              <w:left w:w="11" w:type="dxa"/>
              <w:bottom w:w="0" w:type="dxa"/>
              <w:right w:w="11" w:type="dxa"/>
            </w:tcMar>
            <w:vAlign w:val="center"/>
            <w:hideMark/>
          </w:tcPr>
          <w:p w14:paraId="5E993217" w14:textId="77777777" w:rsidR="003747C2" w:rsidRPr="00FB2B2F" w:rsidRDefault="003747C2" w:rsidP="003747C2">
            <w:pPr>
              <w:spacing w:line="274" w:lineRule="atLeast"/>
              <w:jc w:val="center"/>
              <w:textAlignment w:val="center"/>
              <w:rPr>
                <w:rFonts w:ascii="Arial" w:hAnsi="Arial" w:cs="Arial"/>
                <w:sz w:val="20"/>
                <w:szCs w:val="20"/>
              </w:rPr>
            </w:pPr>
            <w:r w:rsidRPr="00FB2B2F">
              <w:rPr>
                <w:rFonts w:ascii="Times New Roman" w:eastAsia="Microsoft YaHei" w:hAnsi="Times New Roman" w:cs="Times New Roman"/>
                <w:kern w:val="24"/>
                <w:sz w:val="20"/>
                <w:szCs w:val="20"/>
              </w:rPr>
              <w:t>21</w:t>
            </w:r>
          </w:p>
        </w:tc>
        <w:tc>
          <w:tcPr>
            <w:tcW w:w="2865" w:type="pct"/>
            <w:shd w:val="clear" w:color="auto" w:fill="auto"/>
            <w:tcMar>
              <w:top w:w="11" w:type="dxa"/>
              <w:left w:w="11" w:type="dxa"/>
              <w:bottom w:w="0" w:type="dxa"/>
              <w:right w:w="11" w:type="dxa"/>
            </w:tcMar>
            <w:vAlign w:val="center"/>
            <w:hideMark/>
          </w:tcPr>
          <w:p w14:paraId="3623743F" w14:textId="77777777" w:rsidR="003747C2" w:rsidRPr="00FB2B2F" w:rsidRDefault="003747C2" w:rsidP="003747C2">
            <w:pPr>
              <w:spacing w:line="274" w:lineRule="atLeast"/>
              <w:textAlignment w:val="center"/>
              <w:rPr>
                <w:rFonts w:ascii="Arial" w:hAnsi="Arial" w:cs="Arial"/>
                <w:sz w:val="20"/>
                <w:szCs w:val="20"/>
              </w:rPr>
            </w:pPr>
            <w:r w:rsidRPr="00FB2B2F">
              <w:rPr>
                <w:rFonts w:ascii="Times New Roman" w:eastAsia="Microsoft YaHei" w:hAnsi="Times New Roman" w:cs="Times New Roman"/>
                <w:kern w:val="24"/>
                <w:sz w:val="20"/>
                <w:szCs w:val="20"/>
              </w:rPr>
              <w:t>BÜRO GÖREVLİSİ</w:t>
            </w:r>
          </w:p>
        </w:tc>
        <w:tc>
          <w:tcPr>
            <w:tcW w:w="1586" w:type="pct"/>
            <w:shd w:val="clear" w:color="auto" w:fill="auto"/>
            <w:tcMar>
              <w:top w:w="11" w:type="dxa"/>
              <w:left w:w="11" w:type="dxa"/>
              <w:bottom w:w="0" w:type="dxa"/>
              <w:right w:w="11" w:type="dxa"/>
            </w:tcMar>
            <w:vAlign w:val="center"/>
            <w:hideMark/>
          </w:tcPr>
          <w:p w14:paraId="092F7134" w14:textId="77777777" w:rsidR="003747C2" w:rsidRPr="00FB2B2F" w:rsidRDefault="003747C2" w:rsidP="003747C2">
            <w:pPr>
              <w:spacing w:line="274" w:lineRule="atLeast"/>
              <w:jc w:val="center"/>
              <w:textAlignment w:val="center"/>
              <w:rPr>
                <w:rFonts w:ascii="Arial" w:hAnsi="Arial" w:cs="Arial"/>
                <w:sz w:val="20"/>
                <w:szCs w:val="20"/>
              </w:rPr>
            </w:pPr>
            <w:r w:rsidRPr="00FB2B2F">
              <w:rPr>
                <w:rFonts w:ascii="Times New Roman" w:eastAsia="Microsoft YaHei" w:hAnsi="Times New Roman" w:cs="Times New Roman"/>
                <w:kern w:val="24"/>
                <w:sz w:val="20"/>
                <w:szCs w:val="20"/>
              </w:rPr>
              <w:t>5</w:t>
            </w:r>
          </w:p>
        </w:tc>
      </w:tr>
      <w:tr w:rsidR="00FB2B2F" w:rsidRPr="00FB2B2F" w14:paraId="61BD830B" w14:textId="77777777" w:rsidTr="003747C2">
        <w:trPr>
          <w:trHeight w:val="274"/>
        </w:trPr>
        <w:tc>
          <w:tcPr>
            <w:tcW w:w="550" w:type="pct"/>
            <w:shd w:val="clear" w:color="auto" w:fill="auto"/>
            <w:tcMar>
              <w:top w:w="11" w:type="dxa"/>
              <w:left w:w="11" w:type="dxa"/>
              <w:bottom w:w="0" w:type="dxa"/>
              <w:right w:w="11" w:type="dxa"/>
            </w:tcMar>
            <w:vAlign w:val="center"/>
            <w:hideMark/>
          </w:tcPr>
          <w:p w14:paraId="06AB754F" w14:textId="77777777" w:rsidR="003747C2" w:rsidRPr="00FB2B2F" w:rsidRDefault="003747C2" w:rsidP="003747C2">
            <w:pPr>
              <w:spacing w:line="274" w:lineRule="atLeast"/>
              <w:jc w:val="center"/>
              <w:textAlignment w:val="center"/>
              <w:rPr>
                <w:rFonts w:ascii="Arial" w:hAnsi="Arial" w:cs="Arial"/>
                <w:sz w:val="20"/>
                <w:szCs w:val="20"/>
              </w:rPr>
            </w:pPr>
            <w:r w:rsidRPr="00FB2B2F">
              <w:rPr>
                <w:rFonts w:ascii="Times New Roman" w:eastAsia="Microsoft YaHei" w:hAnsi="Times New Roman" w:cs="Times New Roman"/>
                <w:kern w:val="24"/>
                <w:sz w:val="20"/>
                <w:szCs w:val="20"/>
              </w:rPr>
              <w:t>22</w:t>
            </w:r>
          </w:p>
        </w:tc>
        <w:tc>
          <w:tcPr>
            <w:tcW w:w="2865" w:type="pct"/>
            <w:shd w:val="clear" w:color="auto" w:fill="auto"/>
            <w:tcMar>
              <w:top w:w="11" w:type="dxa"/>
              <w:left w:w="11" w:type="dxa"/>
              <w:bottom w:w="0" w:type="dxa"/>
              <w:right w:w="11" w:type="dxa"/>
            </w:tcMar>
            <w:vAlign w:val="center"/>
            <w:hideMark/>
          </w:tcPr>
          <w:p w14:paraId="7AC00C12" w14:textId="77777777" w:rsidR="003747C2" w:rsidRPr="00FB2B2F" w:rsidRDefault="003747C2" w:rsidP="003747C2">
            <w:pPr>
              <w:spacing w:line="274" w:lineRule="atLeast"/>
              <w:textAlignment w:val="center"/>
              <w:rPr>
                <w:rFonts w:ascii="Arial" w:hAnsi="Arial" w:cs="Arial"/>
                <w:sz w:val="20"/>
                <w:szCs w:val="20"/>
              </w:rPr>
            </w:pPr>
            <w:r w:rsidRPr="00FB2B2F">
              <w:rPr>
                <w:rFonts w:ascii="Times New Roman" w:eastAsia="Microsoft YaHei" w:hAnsi="Times New Roman" w:cs="Times New Roman"/>
                <w:kern w:val="24"/>
                <w:sz w:val="20"/>
                <w:szCs w:val="20"/>
              </w:rPr>
              <w:t>BEKÇİ</w:t>
            </w:r>
          </w:p>
        </w:tc>
        <w:tc>
          <w:tcPr>
            <w:tcW w:w="1586" w:type="pct"/>
            <w:shd w:val="clear" w:color="auto" w:fill="auto"/>
            <w:tcMar>
              <w:top w:w="11" w:type="dxa"/>
              <w:left w:w="11" w:type="dxa"/>
              <w:bottom w:w="0" w:type="dxa"/>
              <w:right w:w="11" w:type="dxa"/>
            </w:tcMar>
            <w:vAlign w:val="center"/>
            <w:hideMark/>
          </w:tcPr>
          <w:p w14:paraId="349C0D78" w14:textId="77777777" w:rsidR="003747C2" w:rsidRPr="00FB2B2F" w:rsidRDefault="003747C2" w:rsidP="003747C2">
            <w:pPr>
              <w:spacing w:line="274" w:lineRule="atLeast"/>
              <w:jc w:val="center"/>
              <w:textAlignment w:val="center"/>
              <w:rPr>
                <w:rFonts w:ascii="Arial" w:hAnsi="Arial" w:cs="Arial"/>
                <w:sz w:val="20"/>
                <w:szCs w:val="20"/>
              </w:rPr>
            </w:pPr>
            <w:r w:rsidRPr="00FB2B2F">
              <w:rPr>
                <w:rFonts w:ascii="Times New Roman" w:eastAsia="Microsoft YaHei" w:hAnsi="Times New Roman" w:cs="Times New Roman"/>
                <w:kern w:val="24"/>
                <w:sz w:val="20"/>
                <w:szCs w:val="20"/>
              </w:rPr>
              <w:t>1</w:t>
            </w:r>
          </w:p>
        </w:tc>
      </w:tr>
      <w:tr w:rsidR="00FB2B2F" w:rsidRPr="00FB2B2F" w14:paraId="2E44603C" w14:textId="77777777" w:rsidTr="003747C2">
        <w:trPr>
          <w:trHeight w:val="274"/>
        </w:trPr>
        <w:tc>
          <w:tcPr>
            <w:tcW w:w="550" w:type="pct"/>
            <w:shd w:val="clear" w:color="auto" w:fill="auto"/>
            <w:tcMar>
              <w:top w:w="11" w:type="dxa"/>
              <w:left w:w="11" w:type="dxa"/>
              <w:bottom w:w="0" w:type="dxa"/>
              <w:right w:w="11" w:type="dxa"/>
            </w:tcMar>
            <w:vAlign w:val="center"/>
            <w:hideMark/>
          </w:tcPr>
          <w:p w14:paraId="3E591DA7" w14:textId="77777777" w:rsidR="003747C2" w:rsidRPr="00FB2B2F" w:rsidRDefault="003747C2" w:rsidP="003747C2">
            <w:pPr>
              <w:spacing w:line="274" w:lineRule="atLeast"/>
              <w:jc w:val="center"/>
              <w:textAlignment w:val="center"/>
              <w:rPr>
                <w:rFonts w:ascii="Arial" w:hAnsi="Arial" w:cs="Arial"/>
                <w:sz w:val="20"/>
                <w:szCs w:val="20"/>
              </w:rPr>
            </w:pPr>
            <w:r w:rsidRPr="00FB2B2F">
              <w:rPr>
                <w:rFonts w:ascii="Times New Roman" w:eastAsia="Microsoft YaHei" w:hAnsi="Times New Roman" w:cs="Times New Roman"/>
                <w:kern w:val="24"/>
                <w:sz w:val="20"/>
                <w:szCs w:val="20"/>
              </w:rPr>
              <w:t>23</w:t>
            </w:r>
          </w:p>
        </w:tc>
        <w:tc>
          <w:tcPr>
            <w:tcW w:w="2865" w:type="pct"/>
            <w:shd w:val="clear" w:color="auto" w:fill="auto"/>
            <w:tcMar>
              <w:top w:w="11" w:type="dxa"/>
              <w:left w:w="11" w:type="dxa"/>
              <w:bottom w:w="0" w:type="dxa"/>
              <w:right w:w="11" w:type="dxa"/>
            </w:tcMar>
            <w:vAlign w:val="center"/>
            <w:hideMark/>
          </w:tcPr>
          <w:p w14:paraId="7BD375A4" w14:textId="77777777" w:rsidR="003747C2" w:rsidRPr="00FB2B2F" w:rsidRDefault="003747C2" w:rsidP="003747C2">
            <w:pPr>
              <w:spacing w:line="274" w:lineRule="atLeast"/>
              <w:textAlignment w:val="center"/>
              <w:rPr>
                <w:rFonts w:ascii="Arial" w:hAnsi="Arial" w:cs="Arial"/>
                <w:sz w:val="20"/>
                <w:szCs w:val="20"/>
              </w:rPr>
            </w:pPr>
            <w:r w:rsidRPr="00FB2B2F">
              <w:rPr>
                <w:rFonts w:ascii="Times New Roman" w:eastAsia="Microsoft YaHei" w:hAnsi="Times New Roman" w:cs="Times New Roman"/>
                <w:kern w:val="24"/>
                <w:sz w:val="20"/>
                <w:szCs w:val="20"/>
              </w:rPr>
              <w:t>ATÖLYE USTASI</w:t>
            </w:r>
          </w:p>
        </w:tc>
        <w:tc>
          <w:tcPr>
            <w:tcW w:w="1586" w:type="pct"/>
            <w:shd w:val="clear" w:color="auto" w:fill="auto"/>
            <w:tcMar>
              <w:top w:w="11" w:type="dxa"/>
              <w:left w:w="11" w:type="dxa"/>
              <w:bottom w:w="0" w:type="dxa"/>
              <w:right w:w="11" w:type="dxa"/>
            </w:tcMar>
            <w:vAlign w:val="center"/>
            <w:hideMark/>
          </w:tcPr>
          <w:p w14:paraId="7A551CF2" w14:textId="77777777" w:rsidR="003747C2" w:rsidRPr="00FB2B2F" w:rsidRDefault="003747C2" w:rsidP="003747C2">
            <w:pPr>
              <w:spacing w:line="274" w:lineRule="atLeast"/>
              <w:jc w:val="center"/>
              <w:textAlignment w:val="center"/>
              <w:rPr>
                <w:rFonts w:ascii="Arial" w:hAnsi="Arial" w:cs="Arial"/>
                <w:sz w:val="20"/>
                <w:szCs w:val="20"/>
              </w:rPr>
            </w:pPr>
            <w:r w:rsidRPr="00FB2B2F">
              <w:rPr>
                <w:rFonts w:ascii="Times New Roman" w:eastAsia="Microsoft YaHei" w:hAnsi="Times New Roman" w:cs="Times New Roman"/>
                <w:kern w:val="24"/>
                <w:sz w:val="20"/>
                <w:szCs w:val="20"/>
              </w:rPr>
              <w:t>7</w:t>
            </w:r>
          </w:p>
        </w:tc>
      </w:tr>
      <w:tr w:rsidR="00FB2B2F" w:rsidRPr="00FB2B2F" w14:paraId="38E8DB17" w14:textId="77777777" w:rsidTr="003747C2">
        <w:trPr>
          <w:trHeight w:val="274"/>
        </w:trPr>
        <w:tc>
          <w:tcPr>
            <w:tcW w:w="3414" w:type="pct"/>
            <w:gridSpan w:val="2"/>
            <w:shd w:val="clear" w:color="auto" w:fill="auto"/>
            <w:tcMar>
              <w:top w:w="11" w:type="dxa"/>
              <w:left w:w="11" w:type="dxa"/>
              <w:bottom w:w="0" w:type="dxa"/>
              <w:right w:w="11" w:type="dxa"/>
            </w:tcMar>
            <w:vAlign w:val="bottom"/>
            <w:hideMark/>
          </w:tcPr>
          <w:p w14:paraId="102C9C11" w14:textId="77777777" w:rsidR="003747C2" w:rsidRPr="00FB2B2F" w:rsidRDefault="003747C2" w:rsidP="003747C2">
            <w:pPr>
              <w:spacing w:line="274" w:lineRule="atLeast"/>
              <w:jc w:val="center"/>
              <w:textAlignment w:val="bottom"/>
              <w:rPr>
                <w:rFonts w:ascii="Arial" w:hAnsi="Arial" w:cs="Arial"/>
                <w:sz w:val="20"/>
                <w:szCs w:val="20"/>
              </w:rPr>
            </w:pPr>
            <w:r w:rsidRPr="00FB2B2F">
              <w:rPr>
                <w:rFonts w:ascii="Times New Roman" w:eastAsia="Microsoft YaHei" w:hAnsi="Times New Roman" w:cs="Times New Roman"/>
                <w:b/>
                <w:bCs/>
                <w:kern w:val="24"/>
                <w:sz w:val="20"/>
                <w:szCs w:val="20"/>
              </w:rPr>
              <w:t>TOPLAM</w:t>
            </w:r>
          </w:p>
        </w:tc>
        <w:tc>
          <w:tcPr>
            <w:tcW w:w="1586" w:type="pct"/>
            <w:shd w:val="clear" w:color="auto" w:fill="auto"/>
            <w:tcMar>
              <w:top w:w="11" w:type="dxa"/>
              <w:left w:w="11" w:type="dxa"/>
              <w:bottom w:w="0" w:type="dxa"/>
              <w:right w:w="11" w:type="dxa"/>
            </w:tcMar>
            <w:vAlign w:val="bottom"/>
            <w:hideMark/>
          </w:tcPr>
          <w:p w14:paraId="1A6BE97B" w14:textId="77777777" w:rsidR="003747C2" w:rsidRPr="00FB2B2F" w:rsidRDefault="003747C2" w:rsidP="003747C2">
            <w:pPr>
              <w:spacing w:line="274" w:lineRule="atLeast"/>
              <w:jc w:val="center"/>
              <w:textAlignment w:val="bottom"/>
              <w:rPr>
                <w:rFonts w:ascii="Arial" w:hAnsi="Arial" w:cs="Arial"/>
                <w:sz w:val="20"/>
                <w:szCs w:val="20"/>
              </w:rPr>
            </w:pPr>
            <w:r w:rsidRPr="00FB2B2F">
              <w:rPr>
                <w:rFonts w:ascii="Times New Roman" w:eastAsia="Microsoft YaHei" w:hAnsi="Times New Roman" w:cs="Times New Roman"/>
                <w:b/>
                <w:bCs/>
                <w:kern w:val="24"/>
                <w:sz w:val="20"/>
                <w:szCs w:val="20"/>
              </w:rPr>
              <w:t>99</w:t>
            </w:r>
          </w:p>
        </w:tc>
      </w:tr>
    </w:tbl>
    <w:p w14:paraId="35893ED8" w14:textId="77777777" w:rsidR="004A11E6"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z w:val="24"/>
          <w:szCs w:val="24"/>
          <w:shd w:val="clear" w:color="auto" w:fill="FFFFFF"/>
        </w:rPr>
      </w:pPr>
      <w:r w:rsidRPr="00FB2B2F">
        <w:rPr>
          <w:rFonts w:ascii="Times New Roman" w:hAnsi="Times New Roman" w:cs="Times New Roman"/>
          <w:sz w:val="24"/>
          <w:szCs w:val="24"/>
          <w:shd w:val="clear" w:color="auto" w:fill="FFFFFF"/>
        </w:rPr>
        <w:tab/>
      </w:r>
      <w:r w:rsidRPr="00FB2B2F">
        <w:rPr>
          <w:rFonts w:ascii="Times New Roman" w:hAnsi="Times New Roman" w:cs="Times New Roman"/>
          <w:sz w:val="24"/>
          <w:szCs w:val="24"/>
          <w:shd w:val="clear" w:color="auto" w:fill="FFFFFF"/>
        </w:rPr>
        <w:tab/>
      </w:r>
      <w:r w:rsidRPr="00FB2B2F">
        <w:rPr>
          <w:rFonts w:ascii="Times New Roman" w:hAnsi="Times New Roman" w:cs="Times New Roman"/>
          <w:sz w:val="24"/>
          <w:szCs w:val="24"/>
          <w:shd w:val="clear" w:color="auto" w:fill="FFFFFF"/>
        </w:rPr>
        <w:tab/>
      </w:r>
    </w:p>
    <w:p w14:paraId="129D4D95" w14:textId="4402C29E" w:rsidR="007E23B2" w:rsidRPr="00FB2B2F" w:rsidRDefault="004A11E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bCs/>
          <w:shd w:val="clear" w:color="auto" w:fill="FFFFFF"/>
        </w:rPr>
      </w:pPr>
      <w:r w:rsidRPr="00FB2B2F">
        <w:rPr>
          <w:rFonts w:ascii="Times New Roman" w:hAnsi="Times New Roman" w:cs="Times New Roman"/>
          <w:sz w:val="24"/>
          <w:szCs w:val="24"/>
          <w:shd w:val="clear" w:color="auto" w:fill="FFFFFF"/>
        </w:rPr>
        <w:tab/>
      </w:r>
      <w:r w:rsidRPr="00FB2B2F">
        <w:rPr>
          <w:rFonts w:ascii="Times New Roman" w:hAnsi="Times New Roman" w:cs="Times New Roman"/>
          <w:sz w:val="24"/>
          <w:szCs w:val="24"/>
          <w:shd w:val="clear" w:color="auto" w:fill="FFFFFF"/>
        </w:rPr>
        <w:tab/>
      </w:r>
      <w:r w:rsidRPr="00FB2B2F">
        <w:rPr>
          <w:rFonts w:ascii="Times New Roman" w:hAnsi="Times New Roman" w:cs="Times New Roman"/>
          <w:sz w:val="24"/>
          <w:szCs w:val="24"/>
          <w:shd w:val="clear" w:color="auto" w:fill="FFFFFF"/>
        </w:rPr>
        <w:tab/>
      </w:r>
      <w:r w:rsidR="007E23B2" w:rsidRPr="00FB2B2F">
        <w:rPr>
          <w:rFonts w:ascii="Times New Roman" w:hAnsi="Times New Roman" w:cs="Times New Roman"/>
          <w:b/>
          <w:bCs/>
          <w:shd w:val="clear" w:color="auto" w:fill="FFFFFF"/>
        </w:rPr>
        <w:t>5-</w:t>
      </w:r>
      <w:r w:rsidR="007E23B2" w:rsidRPr="00FB2B2F">
        <w:rPr>
          <w:rFonts w:ascii="Times New Roman" w:hAnsi="Times New Roman" w:cs="Times New Roman"/>
          <w:b/>
          <w:bCs/>
          <w:shd w:val="clear" w:color="auto" w:fill="FFFFFF"/>
        </w:rPr>
        <w:tab/>
      </w:r>
      <w:r w:rsidR="007E23B2" w:rsidRPr="00FB2B2F">
        <w:rPr>
          <w:rFonts w:ascii="Times New Roman" w:hAnsi="Times New Roman" w:cs="Times New Roman"/>
          <w:b/>
          <w:bCs/>
          <w:u w:val="single"/>
          <w:shd w:val="clear" w:color="auto" w:fill="FFFFFF"/>
        </w:rPr>
        <w:t>Sunulan Hizmetler</w:t>
      </w:r>
      <w:r w:rsidR="007E23B2" w:rsidRPr="00FB2B2F">
        <w:rPr>
          <w:rFonts w:ascii="Times New Roman" w:hAnsi="Times New Roman" w:cs="Times New Roman"/>
          <w:b/>
          <w:bCs/>
          <w:u w:val="single"/>
          <w:shd w:val="clear" w:color="auto" w:fill="FFFFFF"/>
        </w:rPr>
        <w:tab/>
      </w:r>
      <w:r w:rsidR="007E23B2" w:rsidRPr="00FB2B2F">
        <w:rPr>
          <w:rFonts w:ascii="Times New Roman" w:hAnsi="Times New Roman" w:cs="Times New Roman"/>
          <w:b/>
          <w:bCs/>
          <w:u w:val="single"/>
          <w:shd w:val="clear" w:color="auto" w:fill="FFFFFF"/>
        </w:rPr>
        <w:tab/>
        <w:t>:</w:t>
      </w:r>
    </w:p>
    <w:p w14:paraId="37B617E8" w14:textId="77777777" w:rsidR="007E23B2" w:rsidRPr="00FB2B2F" w:rsidRDefault="00893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İl Özel İ</w:t>
      </w:r>
      <w:r w:rsidR="007E23B2" w:rsidRPr="00FB2B2F">
        <w:rPr>
          <w:rFonts w:ascii="Times New Roman" w:hAnsi="Times New Roman" w:cs="Times New Roman"/>
          <w:shd w:val="clear" w:color="auto" w:fill="FFFFFF"/>
        </w:rPr>
        <w:t xml:space="preserve">daresi mahallî müşterek nitelikte olmak şartıyla; </w:t>
      </w:r>
    </w:p>
    <w:p w14:paraId="5FC003C2"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a) Gençlik ve spor, sağ</w:t>
      </w:r>
      <w:r w:rsidR="00893FF7" w:rsidRPr="00FB2B2F">
        <w:rPr>
          <w:rFonts w:ascii="Times New Roman" w:hAnsi="Times New Roman" w:cs="Times New Roman"/>
          <w:shd w:val="clear" w:color="auto" w:fill="FFFFFF"/>
        </w:rPr>
        <w:t>lık, tarım, sanayi ve ticaret; İ</w:t>
      </w:r>
      <w:r w:rsidRPr="00FB2B2F">
        <w:rPr>
          <w:rFonts w:ascii="Times New Roman" w:hAnsi="Times New Roman" w:cs="Times New Roman"/>
          <w:shd w:val="clear" w:color="auto" w:fill="FFFFFF"/>
        </w:rPr>
        <w:t>lin çevre düzeni plânı, bayındırlık ve iskân, toprağın korunması, erozyonun önlenmesi, kültür, sanat, turizm, sosyal hizmet ve yardımlar, yoksullara mikro kredi verilmesi, çocuk yuvaları ve yetiştirme yurtları; ilk ve orta öğretim kurumlarının arsa temini, binalarının yapım, bakım ve onarımı ile diğer ihtiyaçlarının kar</w:t>
      </w:r>
      <w:r w:rsidR="00893FF7" w:rsidRPr="00FB2B2F">
        <w:rPr>
          <w:rFonts w:ascii="Times New Roman" w:hAnsi="Times New Roman" w:cs="Times New Roman"/>
          <w:shd w:val="clear" w:color="auto" w:fill="FFFFFF"/>
        </w:rPr>
        <w:t>şılanmasına ilişkin hizmetleri İ</w:t>
      </w:r>
      <w:r w:rsidRPr="00FB2B2F">
        <w:rPr>
          <w:rFonts w:ascii="Times New Roman" w:hAnsi="Times New Roman" w:cs="Times New Roman"/>
          <w:shd w:val="clear" w:color="auto" w:fill="FFFFFF"/>
        </w:rPr>
        <w:t xml:space="preserve">l sınırları içinde,  </w:t>
      </w:r>
    </w:p>
    <w:p w14:paraId="645D1991"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b) İmar, yol, su, kanalizasyon, katı atık, çevre, acil yardım ve kurtarma, orman köylerinin desteklenmesi, ağaçlandırma, park ve bahçe tesisine ilişkin hizmetleri belediye sınırları dışında yapılmaktadır.</w:t>
      </w:r>
    </w:p>
    <w:p w14:paraId="7A819351" w14:textId="63A8568A" w:rsidR="001C1D4C" w:rsidRPr="00FB2B2F" w:rsidRDefault="001C1D4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c)</w:t>
      </w:r>
      <w:r w:rsidRPr="00FB2B2F">
        <w:rPr>
          <w:rFonts w:ascii="Times New Roman" w:hAnsi="Times New Roman" w:cs="Times New Roman"/>
          <w:spacing w:val="-2"/>
        </w:rPr>
        <w:t xml:space="preserve"> Bisiklet yollarının ve şeritlerinin, bisiklet ve elektrikli </w:t>
      </w:r>
      <w:proofErr w:type="spellStart"/>
      <w:r w:rsidRPr="00FB2B2F">
        <w:rPr>
          <w:rFonts w:ascii="Times New Roman" w:hAnsi="Times New Roman" w:cs="Times New Roman"/>
          <w:spacing w:val="-2"/>
        </w:rPr>
        <w:t>skuter</w:t>
      </w:r>
      <w:proofErr w:type="spellEnd"/>
      <w:r w:rsidRPr="00FB2B2F">
        <w:rPr>
          <w:rFonts w:ascii="Times New Roman" w:hAnsi="Times New Roman" w:cs="Times New Roman"/>
          <w:spacing w:val="-2"/>
        </w:rPr>
        <w:t xml:space="preserve"> park ve şarj istasyonlarının, yaya yollarının ve gürültü bariyerlerinin planlanması, projelendirilmesi, yapımı, bakımı ve onarımıyla ilgili işleri,</w:t>
      </w:r>
      <w:r w:rsidRPr="00FB2B2F">
        <w:rPr>
          <w:rFonts w:ascii="Times New Roman" w:hAnsi="Times New Roman" w:cs="Times New Roman"/>
        </w:rPr>
        <w:t xml:space="preserve"> İl özel idaresi; il sınırları içinde mabetler, kültür ve tabiat varlıkları, tarihî doku ve kent tarihi bakımından önem taşıyan mekânlar ile </w:t>
      </w:r>
      <w:proofErr w:type="spellStart"/>
      <w:r w:rsidRPr="00FB2B2F">
        <w:rPr>
          <w:rFonts w:ascii="Times New Roman" w:hAnsi="Times New Roman" w:cs="Times New Roman"/>
        </w:rPr>
        <w:t>cemevlerinin</w:t>
      </w:r>
      <w:proofErr w:type="spellEnd"/>
      <w:r w:rsidRPr="00FB2B2F">
        <w:rPr>
          <w:rFonts w:ascii="Times New Roman" w:hAnsi="Times New Roman" w:cs="Times New Roman"/>
        </w:rPr>
        <w:t> yapım, bakım ve onarımını yapabilir.</w:t>
      </w:r>
    </w:p>
    <w:p w14:paraId="62AAC5B0"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Hizmetlerin yerine g</w:t>
      </w:r>
      <w:r w:rsidR="00893FF7" w:rsidRPr="00FB2B2F">
        <w:rPr>
          <w:rFonts w:ascii="Times New Roman" w:hAnsi="Times New Roman" w:cs="Times New Roman"/>
          <w:shd w:val="clear" w:color="auto" w:fill="FFFFFF"/>
        </w:rPr>
        <w:t>etirilmesinde, öncelik sırası, İl Özel İ</w:t>
      </w:r>
      <w:r w:rsidRPr="00FB2B2F">
        <w:rPr>
          <w:rFonts w:ascii="Times New Roman" w:hAnsi="Times New Roman" w:cs="Times New Roman"/>
          <w:shd w:val="clear" w:color="auto" w:fill="FFFFFF"/>
        </w:rPr>
        <w:t>daresinin mali durumu, hizmetin ivediliği, hizmet verilen yerin gelişmişlik düzeyi ve verilen hizmetten daha çok yerleşim yeri veya daha çok vatandaşın yararlanacağı dikkate alınarak belirlenir. İl Özel İdaresi tarafından verilen hizmetin yerine ulaşmasında, minimum maliyet, optimum fayda göz önünde bulundurulmaktadır.</w:t>
      </w:r>
    </w:p>
    <w:p w14:paraId="4C6ECDFF"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Hizmetlerin yerine getirilmesinde birim ve kurumlar arasındaki koordine vali tarafından sağlanmaktadır.</w:t>
      </w:r>
    </w:p>
    <w:p w14:paraId="28A8389B" w14:textId="0480FE6E" w:rsidR="006B29CC"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p>
    <w:p w14:paraId="0FEF61D4" w14:textId="77777777" w:rsidR="00943CBB" w:rsidRPr="00FB2B2F" w:rsidRDefault="00943CB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p>
    <w:p w14:paraId="7739C267" w14:textId="77777777" w:rsidR="00943CBB" w:rsidRPr="00FB2B2F" w:rsidRDefault="00943CB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p>
    <w:p w14:paraId="1BC21908"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bCs/>
          <w:shd w:val="clear" w:color="auto" w:fill="FFFFFF"/>
        </w:rPr>
      </w:pPr>
      <w:r w:rsidRPr="00FB2B2F">
        <w:rPr>
          <w:rFonts w:ascii="Times New Roman" w:hAnsi="Times New Roman" w:cs="Times New Roman"/>
          <w:sz w:val="24"/>
          <w:szCs w:val="24"/>
          <w:shd w:val="clear" w:color="auto" w:fill="FFFFFF"/>
        </w:rPr>
        <w:lastRenderedPageBreak/>
        <w:tab/>
      </w:r>
      <w:r w:rsidRPr="00FB2B2F">
        <w:rPr>
          <w:rFonts w:ascii="Times New Roman" w:hAnsi="Times New Roman" w:cs="Times New Roman"/>
          <w:sz w:val="24"/>
          <w:szCs w:val="24"/>
          <w:shd w:val="clear" w:color="auto" w:fill="FFFFFF"/>
        </w:rPr>
        <w:tab/>
      </w:r>
      <w:r w:rsidRPr="00FB2B2F">
        <w:rPr>
          <w:rFonts w:ascii="Times New Roman" w:hAnsi="Times New Roman" w:cs="Times New Roman"/>
          <w:sz w:val="24"/>
          <w:szCs w:val="24"/>
          <w:shd w:val="clear" w:color="auto" w:fill="FFFFFF"/>
        </w:rPr>
        <w:tab/>
      </w:r>
      <w:r w:rsidRPr="00FB2B2F">
        <w:rPr>
          <w:rFonts w:ascii="Times New Roman" w:hAnsi="Times New Roman" w:cs="Times New Roman"/>
          <w:b/>
          <w:bCs/>
          <w:shd w:val="clear" w:color="auto" w:fill="FFFFFF"/>
        </w:rPr>
        <w:t xml:space="preserve">6- </w:t>
      </w:r>
      <w:r w:rsidRPr="00FB2B2F">
        <w:rPr>
          <w:rFonts w:ascii="Times New Roman" w:hAnsi="Times New Roman" w:cs="Times New Roman"/>
          <w:b/>
          <w:bCs/>
          <w:u w:val="single"/>
          <w:shd w:val="clear" w:color="auto" w:fill="FFFFFF"/>
        </w:rPr>
        <w:t>Yönetim ve İç Kontrol Sistemi</w:t>
      </w:r>
      <w:r w:rsidRPr="00FB2B2F">
        <w:rPr>
          <w:rFonts w:ascii="Times New Roman" w:hAnsi="Times New Roman" w:cs="Times New Roman"/>
          <w:b/>
          <w:bCs/>
          <w:u w:val="single"/>
          <w:shd w:val="clear" w:color="auto" w:fill="FFFFFF"/>
        </w:rPr>
        <w:tab/>
      </w:r>
      <w:r w:rsidRPr="00FB2B2F">
        <w:rPr>
          <w:rFonts w:ascii="Times New Roman" w:hAnsi="Times New Roman" w:cs="Times New Roman"/>
          <w:b/>
          <w:bCs/>
          <w:u w:val="single"/>
          <w:shd w:val="clear" w:color="auto" w:fill="FFFFFF"/>
        </w:rPr>
        <w:tab/>
      </w:r>
      <w:r w:rsidRPr="00FB2B2F">
        <w:rPr>
          <w:rFonts w:ascii="Times New Roman" w:hAnsi="Times New Roman" w:cs="Times New Roman"/>
          <w:b/>
          <w:bCs/>
          <w:u w:val="single"/>
          <w:shd w:val="clear" w:color="auto" w:fill="FFFFFF"/>
        </w:rPr>
        <w:tab/>
        <w:t>:</w:t>
      </w:r>
    </w:p>
    <w:p w14:paraId="00471037"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bCs/>
          <w:shd w:val="clear" w:color="auto" w:fill="FFFFFF"/>
        </w:rPr>
      </w:pPr>
      <w:r w:rsidRPr="00FB2B2F">
        <w:rPr>
          <w:rFonts w:ascii="Times New Roman" w:hAnsi="Times New Roman" w:cs="Times New Roman"/>
          <w:b/>
          <w:bCs/>
          <w:shd w:val="clear" w:color="auto" w:fill="FFFFFF"/>
        </w:rPr>
        <w:tab/>
      </w:r>
      <w:r w:rsidRPr="00FB2B2F">
        <w:rPr>
          <w:rFonts w:ascii="Times New Roman" w:hAnsi="Times New Roman" w:cs="Times New Roman"/>
          <w:b/>
          <w:bCs/>
          <w:shd w:val="clear" w:color="auto" w:fill="FFFFFF"/>
        </w:rPr>
        <w:tab/>
      </w:r>
      <w:r w:rsidRPr="00FB2B2F">
        <w:rPr>
          <w:rFonts w:ascii="Times New Roman" w:hAnsi="Times New Roman" w:cs="Times New Roman"/>
          <w:b/>
          <w:bCs/>
          <w:shd w:val="clear" w:color="auto" w:fill="FFFFFF"/>
        </w:rPr>
        <w:tab/>
      </w:r>
      <w:r w:rsidRPr="00FB2B2F">
        <w:rPr>
          <w:rFonts w:ascii="Times New Roman" w:hAnsi="Times New Roman" w:cs="Times New Roman"/>
          <w:b/>
          <w:bCs/>
          <w:shd w:val="clear" w:color="auto" w:fill="FFFFFF"/>
        </w:rPr>
        <w:tab/>
        <w:t>A-</w:t>
      </w:r>
      <w:r w:rsidRPr="00FB2B2F">
        <w:rPr>
          <w:rFonts w:ascii="Times New Roman" w:hAnsi="Times New Roman" w:cs="Times New Roman"/>
          <w:b/>
          <w:bCs/>
          <w:shd w:val="clear" w:color="auto" w:fill="FFFFFF"/>
        </w:rPr>
        <w:tab/>
      </w:r>
      <w:r w:rsidR="008515DD" w:rsidRPr="00FB2B2F">
        <w:rPr>
          <w:rFonts w:ascii="Times New Roman" w:hAnsi="Times New Roman" w:cs="Times New Roman"/>
          <w:b/>
          <w:bCs/>
          <w:shd w:val="clear" w:color="auto" w:fill="FFFFFF"/>
        </w:rPr>
        <w:t>İl Özel İdaresinin Organları</w:t>
      </w:r>
      <w:r w:rsidR="008515DD" w:rsidRPr="00FB2B2F">
        <w:rPr>
          <w:rFonts w:ascii="Times New Roman" w:hAnsi="Times New Roman" w:cs="Times New Roman"/>
          <w:b/>
          <w:bCs/>
          <w:shd w:val="clear" w:color="auto" w:fill="FFFFFF"/>
        </w:rPr>
        <w:tab/>
      </w:r>
      <w:r w:rsidR="008515DD" w:rsidRPr="00FB2B2F">
        <w:rPr>
          <w:rFonts w:ascii="Times New Roman" w:hAnsi="Times New Roman" w:cs="Times New Roman"/>
          <w:b/>
          <w:bCs/>
          <w:shd w:val="clear" w:color="auto" w:fill="FFFFFF"/>
        </w:rPr>
        <w:tab/>
      </w:r>
    </w:p>
    <w:p w14:paraId="4145CC52"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b/>
          <w:bCs/>
          <w:shd w:val="clear" w:color="auto" w:fill="FFFFFF"/>
        </w:rPr>
        <w:tab/>
      </w:r>
      <w:r w:rsidRPr="00FB2B2F">
        <w:rPr>
          <w:rFonts w:ascii="Times New Roman" w:hAnsi="Times New Roman" w:cs="Times New Roman"/>
          <w:b/>
          <w:bCs/>
          <w:shd w:val="clear" w:color="auto" w:fill="FFFFFF"/>
        </w:rPr>
        <w:tab/>
      </w:r>
      <w:r w:rsidRPr="00FB2B2F">
        <w:rPr>
          <w:rFonts w:ascii="Times New Roman" w:hAnsi="Times New Roman" w:cs="Times New Roman"/>
          <w:b/>
          <w:bCs/>
          <w:shd w:val="clear" w:color="auto" w:fill="FFFFFF"/>
        </w:rPr>
        <w:tab/>
      </w:r>
      <w:r w:rsidRPr="00FB2B2F">
        <w:rPr>
          <w:rFonts w:ascii="Times New Roman" w:hAnsi="Times New Roman" w:cs="Times New Roman"/>
          <w:b/>
          <w:bCs/>
          <w:shd w:val="clear" w:color="auto" w:fill="FFFFFF"/>
        </w:rPr>
        <w:tab/>
      </w:r>
      <w:r w:rsidRPr="00FB2B2F">
        <w:rPr>
          <w:rFonts w:ascii="Times New Roman" w:hAnsi="Times New Roman" w:cs="Times New Roman"/>
          <w:b/>
          <w:bCs/>
          <w:shd w:val="clear" w:color="auto" w:fill="FFFFFF"/>
        </w:rPr>
        <w:tab/>
        <w:t>1-</w:t>
      </w:r>
      <w:r w:rsidRPr="00FB2B2F">
        <w:rPr>
          <w:rFonts w:ascii="Times New Roman" w:hAnsi="Times New Roman" w:cs="Times New Roman"/>
          <w:b/>
          <w:bCs/>
          <w:shd w:val="clear" w:color="auto" w:fill="FFFFFF"/>
        </w:rPr>
        <w:tab/>
        <w:t>İl Genel Meclisi</w:t>
      </w:r>
      <w:r w:rsidRPr="00FB2B2F">
        <w:rPr>
          <w:rFonts w:ascii="Times New Roman" w:hAnsi="Times New Roman" w:cs="Times New Roman"/>
          <w:b/>
          <w:bCs/>
          <w:shd w:val="clear" w:color="auto" w:fill="FFFFFF"/>
        </w:rPr>
        <w:tab/>
      </w:r>
      <w:r w:rsidRPr="00FB2B2F">
        <w:rPr>
          <w:rFonts w:ascii="Times New Roman" w:hAnsi="Times New Roman" w:cs="Times New Roman"/>
          <w:b/>
          <w:bCs/>
          <w:shd w:val="clear" w:color="auto" w:fill="FFFFFF"/>
        </w:rPr>
        <w:tab/>
      </w:r>
      <w:r w:rsidRPr="00FB2B2F">
        <w:rPr>
          <w:rFonts w:ascii="Times New Roman" w:hAnsi="Times New Roman" w:cs="Times New Roman"/>
          <w:b/>
          <w:bCs/>
          <w:shd w:val="clear" w:color="auto" w:fill="FFFFFF"/>
        </w:rPr>
        <w:tab/>
      </w:r>
    </w:p>
    <w:p w14:paraId="2DBC446D"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b/>
          <w:bCs/>
          <w:shd w:val="clear" w:color="auto" w:fill="FFFFFF"/>
        </w:rPr>
        <w:t>2-</w:t>
      </w:r>
      <w:r w:rsidRPr="00FB2B2F">
        <w:rPr>
          <w:rFonts w:ascii="Times New Roman" w:hAnsi="Times New Roman" w:cs="Times New Roman"/>
          <w:b/>
          <w:bCs/>
          <w:shd w:val="clear" w:color="auto" w:fill="FFFFFF"/>
        </w:rPr>
        <w:tab/>
        <w:t>İl Encümeni</w:t>
      </w:r>
      <w:r w:rsidRPr="00FB2B2F">
        <w:rPr>
          <w:rFonts w:ascii="Times New Roman" w:hAnsi="Times New Roman" w:cs="Times New Roman"/>
          <w:b/>
          <w:bCs/>
          <w:shd w:val="clear" w:color="auto" w:fill="FFFFFF"/>
        </w:rPr>
        <w:tab/>
      </w:r>
      <w:r w:rsidRPr="00FB2B2F">
        <w:rPr>
          <w:rFonts w:ascii="Times New Roman" w:hAnsi="Times New Roman" w:cs="Times New Roman"/>
          <w:b/>
          <w:bCs/>
          <w:shd w:val="clear" w:color="auto" w:fill="FFFFFF"/>
        </w:rPr>
        <w:tab/>
      </w:r>
      <w:r w:rsidRPr="00FB2B2F">
        <w:rPr>
          <w:rFonts w:ascii="Times New Roman" w:hAnsi="Times New Roman" w:cs="Times New Roman"/>
          <w:b/>
          <w:bCs/>
          <w:shd w:val="clear" w:color="auto" w:fill="FFFFFF"/>
        </w:rPr>
        <w:tab/>
      </w:r>
      <w:r w:rsidRPr="00FB2B2F">
        <w:rPr>
          <w:rFonts w:ascii="Times New Roman" w:hAnsi="Times New Roman" w:cs="Times New Roman"/>
          <w:b/>
          <w:bCs/>
          <w:shd w:val="clear" w:color="auto" w:fill="FFFFFF"/>
        </w:rPr>
        <w:tab/>
      </w:r>
    </w:p>
    <w:p w14:paraId="5EFAD119" w14:textId="77777777" w:rsidR="00A26E69"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bCs/>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008515DD" w:rsidRPr="00FB2B2F">
        <w:rPr>
          <w:rFonts w:ascii="Times New Roman" w:hAnsi="Times New Roman" w:cs="Times New Roman"/>
          <w:b/>
          <w:bCs/>
          <w:shd w:val="clear" w:color="auto" w:fill="FFFFFF"/>
        </w:rPr>
        <w:t>3-</w:t>
      </w:r>
      <w:r w:rsidR="008515DD" w:rsidRPr="00FB2B2F">
        <w:rPr>
          <w:rFonts w:ascii="Times New Roman" w:hAnsi="Times New Roman" w:cs="Times New Roman"/>
          <w:b/>
          <w:bCs/>
          <w:shd w:val="clear" w:color="auto" w:fill="FFFFFF"/>
        </w:rPr>
        <w:tab/>
        <w:t>Vali</w:t>
      </w:r>
      <w:r w:rsidR="008515DD" w:rsidRPr="00FB2B2F">
        <w:rPr>
          <w:rFonts w:ascii="Times New Roman" w:hAnsi="Times New Roman" w:cs="Times New Roman"/>
          <w:b/>
          <w:bCs/>
          <w:shd w:val="clear" w:color="auto" w:fill="FFFFFF"/>
        </w:rPr>
        <w:tab/>
      </w:r>
      <w:r w:rsidR="008515DD" w:rsidRPr="00FB2B2F">
        <w:rPr>
          <w:rFonts w:ascii="Times New Roman" w:hAnsi="Times New Roman" w:cs="Times New Roman"/>
          <w:b/>
          <w:bCs/>
          <w:shd w:val="clear" w:color="auto" w:fill="FFFFFF"/>
        </w:rPr>
        <w:tab/>
      </w:r>
      <w:r w:rsidR="008515DD" w:rsidRPr="00FB2B2F">
        <w:rPr>
          <w:rFonts w:ascii="Times New Roman" w:hAnsi="Times New Roman" w:cs="Times New Roman"/>
          <w:b/>
          <w:bCs/>
          <w:shd w:val="clear" w:color="auto" w:fill="FFFFFF"/>
        </w:rPr>
        <w:tab/>
      </w:r>
      <w:r w:rsidR="008515DD" w:rsidRPr="00FB2B2F">
        <w:rPr>
          <w:rFonts w:ascii="Times New Roman" w:hAnsi="Times New Roman" w:cs="Times New Roman"/>
          <w:b/>
          <w:bCs/>
          <w:shd w:val="clear" w:color="auto" w:fill="FFFFFF"/>
        </w:rPr>
        <w:tab/>
      </w:r>
      <w:r w:rsidR="008515DD" w:rsidRPr="00FB2B2F">
        <w:rPr>
          <w:rFonts w:ascii="Times New Roman" w:hAnsi="Times New Roman" w:cs="Times New Roman"/>
          <w:b/>
          <w:bCs/>
          <w:shd w:val="clear" w:color="auto" w:fill="FFFFFF"/>
        </w:rPr>
        <w:tab/>
      </w:r>
    </w:p>
    <w:p w14:paraId="2A99DB45" w14:textId="330B990A" w:rsidR="007E23B2" w:rsidRPr="00FB2B2F" w:rsidRDefault="008515D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bCs/>
          <w:shd w:val="clear" w:color="auto" w:fill="FFFFFF"/>
        </w:rPr>
      </w:pPr>
      <w:r w:rsidRPr="00FB2B2F">
        <w:rPr>
          <w:rFonts w:ascii="Times New Roman" w:hAnsi="Times New Roman" w:cs="Times New Roman"/>
          <w:b/>
          <w:bCs/>
          <w:shd w:val="clear" w:color="auto" w:fill="FFFFFF"/>
        </w:rPr>
        <w:tab/>
      </w:r>
      <w:r w:rsidRPr="00FB2B2F">
        <w:rPr>
          <w:rFonts w:ascii="Times New Roman" w:hAnsi="Times New Roman" w:cs="Times New Roman"/>
          <w:b/>
          <w:bCs/>
          <w:shd w:val="clear" w:color="auto" w:fill="FFFFFF"/>
        </w:rPr>
        <w:tab/>
      </w:r>
    </w:p>
    <w:p w14:paraId="6B7DBF74"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bCs/>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b/>
          <w:bCs/>
          <w:u w:val="single"/>
          <w:shd w:val="clear" w:color="auto" w:fill="FFFFFF"/>
        </w:rPr>
        <w:t>B-</w:t>
      </w:r>
      <w:r w:rsidRPr="00FB2B2F">
        <w:rPr>
          <w:rFonts w:ascii="Times New Roman" w:hAnsi="Times New Roman" w:cs="Times New Roman"/>
          <w:b/>
          <w:bCs/>
          <w:u w:val="single"/>
          <w:shd w:val="clear" w:color="auto" w:fill="FFFFFF"/>
        </w:rPr>
        <w:tab/>
        <w:t>İl Özel İdaresi Yönetim ve İdari Birimleri</w:t>
      </w:r>
      <w:r w:rsidRPr="00FB2B2F">
        <w:rPr>
          <w:rFonts w:ascii="Times New Roman" w:hAnsi="Times New Roman" w:cs="Times New Roman"/>
          <w:b/>
          <w:bCs/>
          <w:shd w:val="clear" w:color="auto" w:fill="FFFFFF"/>
        </w:rPr>
        <w:tab/>
        <w:t>:</w:t>
      </w:r>
    </w:p>
    <w:p w14:paraId="32B006B0" w14:textId="2EC3C387" w:rsidR="007E23B2" w:rsidRPr="00FB2B2F" w:rsidRDefault="007E23B2" w:rsidP="00AF0F5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b/>
          <w:bCs/>
          <w:shd w:val="clear" w:color="auto" w:fill="FFFFFF"/>
        </w:rPr>
        <w:tab/>
      </w:r>
      <w:r w:rsidRPr="00FB2B2F">
        <w:rPr>
          <w:rFonts w:ascii="Times New Roman" w:hAnsi="Times New Roman" w:cs="Times New Roman"/>
          <w:b/>
          <w:bCs/>
          <w:shd w:val="clear" w:color="auto" w:fill="FFFFFF"/>
        </w:rPr>
        <w:tab/>
      </w:r>
      <w:r w:rsidRPr="00FB2B2F">
        <w:rPr>
          <w:rFonts w:ascii="Times New Roman" w:hAnsi="Times New Roman" w:cs="Times New Roman"/>
          <w:b/>
          <w:bCs/>
          <w:shd w:val="clear" w:color="auto" w:fill="FFFFFF"/>
        </w:rPr>
        <w:tab/>
      </w:r>
      <w:r w:rsidRPr="00FB2B2F">
        <w:rPr>
          <w:rFonts w:ascii="Times New Roman" w:hAnsi="Times New Roman" w:cs="Times New Roman"/>
          <w:b/>
          <w:bCs/>
          <w:shd w:val="clear" w:color="auto" w:fill="FFFFFF"/>
        </w:rPr>
        <w:tab/>
      </w:r>
      <w:r w:rsidRPr="00FB2B2F">
        <w:rPr>
          <w:rFonts w:ascii="Times New Roman" w:hAnsi="Times New Roman" w:cs="Times New Roman"/>
          <w:b/>
          <w:bCs/>
          <w:shd w:val="clear" w:color="auto" w:fill="FFFFFF"/>
        </w:rPr>
        <w:tab/>
        <w:t>1-</w:t>
      </w:r>
      <w:r w:rsidRPr="00FB2B2F">
        <w:rPr>
          <w:rFonts w:ascii="Times New Roman" w:hAnsi="Times New Roman" w:cs="Times New Roman"/>
          <w:b/>
          <w:bCs/>
          <w:shd w:val="clear" w:color="auto" w:fill="FFFFFF"/>
        </w:rPr>
        <w:tab/>
      </w:r>
      <w:r w:rsidR="008515DD" w:rsidRPr="00FB2B2F">
        <w:rPr>
          <w:rFonts w:ascii="Times New Roman" w:hAnsi="Times New Roman" w:cs="Times New Roman"/>
          <w:b/>
          <w:bCs/>
          <w:shd w:val="clear" w:color="auto" w:fill="FFFFFF"/>
        </w:rPr>
        <w:t>GENEL SEKRETERLİK</w:t>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p>
    <w:p w14:paraId="036F46E5" w14:textId="70012123"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line="274" w:lineRule="auto"/>
        <w:jc w:val="both"/>
        <w:rPr>
          <w:rFonts w:ascii="Times New Roman" w:hAnsi="Times New Roman" w:cs="Times New Roman"/>
          <w:b/>
          <w:bCs/>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00AF0F57" w:rsidRPr="00FB2B2F">
        <w:rPr>
          <w:rFonts w:ascii="Times New Roman" w:hAnsi="Times New Roman" w:cs="Times New Roman"/>
          <w:b/>
          <w:bCs/>
          <w:shd w:val="clear" w:color="auto" w:fill="FFFFFF"/>
        </w:rPr>
        <w:t>2</w:t>
      </w:r>
      <w:r w:rsidRPr="00FB2B2F">
        <w:rPr>
          <w:rFonts w:ascii="Times New Roman" w:hAnsi="Times New Roman" w:cs="Times New Roman"/>
          <w:b/>
          <w:bCs/>
          <w:shd w:val="clear" w:color="auto" w:fill="FFFFFF"/>
        </w:rPr>
        <w:t>-</w:t>
      </w:r>
      <w:r w:rsidRPr="00FB2B2F">
        <w:rPr>
          <w:rFonts w:ascii="Times New Roman" w:hAnsi="Times New Roman" w:cs="Times New Roman"/>
          <w:b/>
          <w:bCs/>
          <w:shd w:val="clear" w:color="auto" w:fill="FFFFFF"/>
        </w:rPr>
        <w:tab/>
      </w:r>
      <w:r w:rsidR="008515DD" w:rsidRPr="00FB2B2F">
        <w:rPr>
          <w:rFonts w:ascii="Times New Roman" w:hAnsi="Times New Roman" w:cs="Times New Roman"/>
          <w:b/>
          <w:bCs/>
          <w:shd w:val="clear" w:color="auto" w:fill="FFFFFF"/>
        </w:rPr>
        <w:t>MALİ HİZMETLER MÜDÜRLÜĞÜ</w:t>
      </w:r>
      <w:r w:rsidR="008515DD" w:rsidRPr="00FB2B2F">
        <w:rPr>
          <w:rFonts w:ascii="Times New Roman" w:hAnsi="Times New Roman" w:cs="Times New Roman"/>
          <w:b/>
          <w:bCs/>
          <w:shd w:val="clear" w:color="auto" w:fill="FFFFFF"/>
        </w:rPr>
        <w:tab/>
      </w:r>
    </w:p>
    <w:p w14:paraId="5EFF6D58" w14:textId="0BE850AD"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line="274" w:lineRule="auto"/>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00AF0F57" w:rsidRPr="00FB2B2F">
        <w:rPr>
          <w:rFonts w:ascii="Times New Roman" w:hAnsi="Times New Roman" w:cs="Times New Roman"/>
          <w:b/>
          <w:shd w:val="clear" w:color="auto" w:fill="FFFFFF"/>
        </w:rPr>
        <w:t>3</w:t>
      </w:r>
      <w:r w:rsidRPr="00FB2B2F">
        <w:rPr>
          <w:rFonts w:ascii="Times New Roman" w:hAnsi="Times New Roman" w:cs="Times New Roman"/>
          <w:shd w:val="clear" w:color="auto" w:fill="FFFFFF"/>
        </w:rPr>
        <w:t>-</w:t>
      </w:r>
      <w:r w:rsidRPr="00FB2B2F">
        <w:rPr>
          <w:rFonts w:ascii="Times New Roman" w:hAnsi="Times New Roman" w:cs="Times New Roman"/>
          <w:shd w:val="clear" w:color="auto" w:fill="FFFFFF"/>
        </w:rPr>
        <w:tab/>
      </w:r>
      <w:r w:rsidRPr="00FB2B2F">
        <w:rPr>
          <w:rFonts w:ascii="Times New Roman" w:hAnsi="Times New Roman" w:cs="Times New Roman"/>
          <w:b/>
          <w:bCs/>
          <w:shd w:val="clear" w:color="auto" w:fill="FFFFFF"/>
        </w:rPr>
        <w:t>YATIRIM VE İNŞAAT MÜDÜRLÜĞÜ</w:t>
      </w:r>
      <w:r w:rsidRPr="00FB2B2F">
        <w:rPr>
          <w:rFonts w:ascii="Times New Roman" w:hAnsi="Times New Roman" w:cs="Times New Roman"/>
          <w:b/>
          <w:bCs/>
          <w:shd w:val="clear" w:color="auto" w:fill="FFFFFF"/>
        </w:rPr>
        <w:tab/>
      </w:r>
      <w:r w:rsidRPr="00FB2B2F">
        <w:rPr>
          <w:rFonts w:ascii="Times New Roman" w:hAnsi="Times New Roman" w:cs="Times New Roman"/>
          <w:b/>
          <w:bCs/>
          <w:shd w:val="clear" w:color="auto" w:fill="FFFFFF"/>
        </w:rPr>
        <w:tab/>
      </w:r>
      <w:r w:rsidRPr="00FB2B2F">
        <w:rPr>
          <w:rFonts w:ascii="Times New Roman" w:hAnsi="Times New Roman" w:cs="Times New Roman"/>
          <w:b/>
          <w:bCs/>
          <w:shd w:val="clear" w:color="auto" w:fill="FFFFFF"/>
        </w:rPr>
        <w:tab/>
      </w:r>
    </w:p>
    <w:p w14:paraId="0812C4FB" w14:textId="3F94BA9E"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line="274" w:lineRule="auto"/>
        <w:jc w:val="both"/>
        <w:rPr>
          <w:rFonts w:ascii="Times New Roman" w:hAnsi="Times New Roman" w:cs="Times New Roman"/>
          <w:b/>
          <w:bCs/>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00AF0F57" w:rsidRPr="00FB2B2F">
        <w:rPr>
          <w:rFonts w:ascii="Times New Roman" w:hAnsi="Times New Roman" w:cs="Times New Roman"/>
          <w:b/>
          <w:bCs/>
          <w:shd w:val="clear" w:color="auto" w:fill="FFFFFF"/>
        </w:rPr>
        <w:t>4</w:t>
      </w:r>
      <w:r w:rsidRPr="00FB2B2F">
        <w:rPr>
          <w:rFonts w:ascii="Times New Roman" w:hAnsi="Times New Roman" w:cs="Times New Roman"/>
          <w:b/>
          <w:bCs/>
          <w:shd w:val="clear" w:color="auto" w:fill="FFFFFF"/>
        </w:rPr>
        <w:t>-</w:t>
      </w:r>
      <w:r w:rsidRPr="00FB2B2F">
        <w:rPr>
          <w:rFonts w:ascii="Times New Roman" w:hAnsi="Times New Roman" w:cs="Times New Roman"/>
          <w:b/>
          <w:bCs/>
          <w:shd w:val="clear" w:color="auto" w:fill="FFFFFF"/>
        </w:rPr>
        <w:tab/>
        <w:t>YOL V</w:t>
      </w:r>
      <w:r w:rsidR="008515DD" w:rsidRPr="00FB2B2F">
        <w:rPr>
          <w:rFonts w:ascii="Times New Roman" w:hAnsi="Times New Roman" w:cs="Times New Roman"/>
          <w:b/>
          <w:bCs/>
          <w:shd w:val="clear" w:color="auto" w:fill="FFFFFF"/>
        </w:rPr>
        <w:t>E ULAŞIM HİZMETLERİ MÜDÜRLÜĞÜ</w:t>
      </w:r>
      <w:r w:rsidR="008515DD" w:rsidRPr="00FB2B2F">
        <w:rPr>
          <w:rFonts w:ascii="Times New Roman" w:hAnsi="Times New Roman" w:cs="Times New Roman"/>
          <w:b/>
          <w:bCs/>
          <w:shd w:val="clear" w:color="auto" w:fill="FFFFFF"/>
        </w:rPr>
        <w:tab/>
      </w:r>
      <w:r w:rsidR="008515DD" w:rsidRPr="00FB2B2F">
        <w:rPr>
          <w:rFonts w:ascii="Times New Roman" w:hAnsi="Times New Roman" w:cs="Times New Roman"/>
          <w:b/>
          <w:bCs/>
          <w:shd w:val="clear" w:color="auto" w:fill="FFFFFF"/>
        </w:rPr>
        <w:tab/>
      </w:r>
    </w:p>
    <w:p w14:paraId="531B75E6" w14:textId="642C376E"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line="274" w:lineRule="auto"/>
        <w:jc w:val="both"/>
        <w:rPr>
          <w:rFonts w:ascii="Times New Roman" w:hAnsi="Times New Roman" w:cs="Times New Roman"/>
          <w:b/>
          <w:bCs/>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00AF0F57" w:rsidRPr="00FB2B2F">
        <w:rPr>
          <w:rFonts w:ascii="Times New Roman" w:hAnsi="Times New Roman" w:cs="Times New Roman"/>
          <w:b/>
          <w:bCs/>
          <w:shd w:val="clear" w:color="auto" w:fill="FFFFFF"/>
        </w:rPr>
        <w:t>5</w:t>
      </w:r>
      <w:r w:rsidRPr="00FB2B2F">
        <w:rPr>
          <w:rFonts w:ascii="Times New Roman" w:hAnsi="Times New Roman" w:cs="Times New Roman"/>
          <w:b/>
          <w:bCs/>
          <w:shd w:val="clear" w:color="auto" w:fill="FFFFFF"/>
        </w:rPr>
        <w:t>-</w:t>
      </w:r>
      <w:r w:rsidRPr="00FB2B2F">
        <w:rPr>
          <w:rFonts w:ascii="Times New Roman" w:hAnsi="Times New Roman" w:cs="Times New Roman"/>
          <w:shd w:val="clear" w:color="auto" w:fill="FFFFFF"/>
        </w:rPr>
        <w:tab/>
      </w:r>
      <w:r w:rsidRPr="00FB2B2F">
        <w:rPr>
          <w:rFonts w:ascii="Times New Roman" w:hAnsi="Times New Roman" w:cs="Times New Roman"/>
          <w:b/>
          <w:bCs/>
          <w:shd w:val="clear" w:color="auto" w:fill="FFFFFF"/>
        </w:rPr>
        <w:t xml:space="preserve">İNSAN </w:t>
      </w:r>
      <w:r w:rsidR="008515DD" w:rsidRPr="00FB2B2F">
        <w:rPr>
          <w:rFonts w:ascii="Times New Roman" w:hAnsi="Times New Roman" w:cs="Times New Roman"/>
          <w:b/>
          <w:bCs/>
          <w:shd w:val="clear" w:color="auto" w:fill="FFFFFF"/>
        </w:rPr>
        <w:t>KAYNAKLARI VE EĞİTİM MÜDÜRLÜĞÜ</w:t>
      </w:r>
      <w:r w:rsidR="008515DD" w:rsidRPr="00FB2B2F">
        <w:rPr>
          <w:rFonts w:ascii="Times New Roman" w:hAnsi="Times New Roman" w:cs="Times New Roman"/>
          <w:b/>
          <w:bCs/>
          <w:shd w:val="clear" w:color="auto" w:fill="FFFFFF"/>
        </w:rPr>
        <w:tab/>
      </w:r>
    </w:p>
    <w:p w14:paraId="5F86D28B" w14:textId="28CB6035" w:rsidR="008D587A" w:rsidRPr="00FB2B2F" w:rsidRDefault="007E23B2" w:rsidP="00015BB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line="274" w:lineRule="auto"/>
        <w:jc w:val="both"/>
        <w:rPr>
          <w:rFonts w:ascii="Times New Roman" w:hAnsi="Times New Roman" w:cs="Times New Roman"/>
          <w:shd w:val="clear" w:color="auto" w:fill="FFFFFF"/>
        </w:rPr>
      </w:pPr>
      <w:r w:rsidRPr="00FB2B2F">
        <w:rPr>
          <w:rFonts w:ascii="Times New Roman" w:hAnsi="Times New Roman" w:cs="Times New Roman"/>
          <w:b/>
          <w:bCs/>
          <w:shd w:val="clear" w:color="auto" w:fill="FFFFFF"/>
        </w:rPr>
        <w:tab/>
      </w:r>
      <w:r w:rsidRPr="00FB2B2F">
        <w:rPr>
          <w:rFonts w:ascii="Times New Roman" w:hAnsi="Times New Roman" w:cs="Times New Roman"/>
          <w:b/>
          <w:bCs/>
          <w:shd w:val="clear" w:color="auto" w:fill="FFFFFF"/>
        </w:rPr>
        <w:tab/>
      </w:r>
      <w:r w:rsidRPr="00FB2B2F">
        <w:rPr>
          <w:rFonts w:ascii="Times New Roman" w:hAnsi="Times New Roman" w:cs="Times New Roman"/>
          <w:b/>
          <w:bCs/>
          <w:shd w:val="clear" w:color="auto" w:fill="FFFFFF"/>
        </w:rPr>
        <w:tab/>
      </w:r>
      <w:r w:rsidRPr="00FB2B2F">
        <w:rPr>
          <w:rFonts w:ascii="Times New Roman" w:hAnsi="Times New Roman" w:cs="Times New Roman"/>
          <w:b/>
          <w:bCs/>
          <w:shd w:val="clear" w:color="auto" w:fill="FFFFFF"/>
        </w:rPr>
        <w:tab/>
      </w:r>
      <w:r w:rsidRPr="00FB2B2F">
        <w:rPr>
          <w:rFonts w:ascii="Times New Roman" w:hAnsi="Times New Roman" w:cs="Times New Roman"/>
          <w:b/>
          <w:bCs/>
          <w:shd w:val="clear" w:color="auto" w:fill="FFFFFF"/>
        </w:rPr>
        <w:tab/>
      </w:r>
      <w:r w:rsidR="00AF0F57" w:rsidRPr="00FB2B2F">
        <w:rPr>
          <w:rFonts w:ascii="Times New Roman" w:hAnsi="Times New Roman" w:cs="Times New Roman"/>
          <w:b/>
          <w:shd w:val="clear" w:color="auto" w:fill="FFFFFF"/>
        </w:rPr>
        <w:t>6</w:t>
      </w:r>
      <w:proofErr w:type="gramStart"/>
      <w:r w:rsidRPr="00FB2B2F">
        <w:rPr>
          <w:rFonts w:ascii="Times New Roman" w:hAnsi="Times New Roman" w:cs="Times New Roman"/>
          <w:b/>
          <w:bCs/>
          <w:shd w:val="clear" w:color="auto" w:fill="FFFFFF"/>
        </w:rPr>
        <w:t>-  İHALE</w:t>
      </w:r>
      <w:proofErr w:type="gramEnd"/>
      <w:r w:rsidRPr="00FB2B2F">
        <w:rPr>
          <w:rFonts w:ascii="Times New Roman" w:hAnsi="Times New Roman" w:cs="Times New Roman"/>
          <w:b/>
          <w:bCs/>
          <w:shd w:val="clear" w:color="auto" w:fill="FFFFFF"/>
        </w:rPr>
        <w:t xml:space="preserve"> VE SATINALMA MÜDÜRLÜĞÜ</w:t>
      </w:r>
      <w:r w:rsidRPr="00FB2B2F">
        <w:rPr>
          <w:rFonts w:ascii="Times New Roman" w:hAnsi="Times New Roman" w:cs="Times New Roman"/>
          <w:b/>
          <w:bCs/>
          <w:shd w:val="clear" w:color="auto" w:fill="FFFFFF"/>
        </w:rPr>
        <w:tab/>
      </w:r>
      <w:r w:rsidRPr="00FB2B2F">
        <w:rPr>
          <w:rFonts w:ascii="Times New Roman" w:hAnsi="Times New Roman" w:cs="Times New Roman"/>
          <w:b/>
          <w:bCs/>
          <w:shd w:val="clear" w:color="auto" w:fill="FFFFFF"/>
        </w:rPr>
        <w:tab/>
      </w:r>
    </w:p>
    <w:p w14:paraId="5247FE1B" w14:textId="54855271" w:rsidR="007E23B2" w:rsidRPr="00FB2B2F" w:rsidRDefault="008D587A" w:rsidP="00015BB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line="274" w:lineRule="auto"/>
        <w:jc w:val="both"/>
        <w:rPr>
          <w:rFonts w:ascii="Times New Roman" w:hAnsi="Times New Roman" w:cs="Times New Roman"/>
          <w:b/>
          <w:bCs/>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00893FF7" w:rsidRPr="00FB2B2F">
        <w:rPr>
          <w:rFonts w:ascii="Times New Roman" w:hAnsi="Times New Roman" w:cs="Times New Roman"/>
          <w:shd w:val="clear" w:color="auto" w:fill="FFFFFF"/>
        </w:rPr>
        <w:t xml:space="preserve">     </w:t>
      </w:r>
      <w:r w:rsidR="00AF0F57" w:rsidRPr="00FB2B2F">
        <w:rPr>
          <w:rFonts w:ascii="Times New Roman" w:hAnsi="Times New Roman" w:cs="Times New Roman"/>
          <w:b/>
          <w:shd w:val="clear" w:color="auto" w:fill="FFFFFF"/>
        </w:rPr>
        <w:t>7</w:t>
      </w:r>
      <w:proofErr w:type="gramStart"/>
      <w:r w:rsidRPr="00FB2B2F">
        <w:rPr>
          <w:rFonts w:ascii="Times New Roman" w:hAnsi="Times New Roman" w:cs="Times New Roman"/>
          <w:b/>
          <w:shd w:val="clear" w:color="auto" w:fill="FFFFFF"/>
        </w:rPr>
        <w:t xml:space="preserve">- </w:t>
      </w:r>
      <w:r w:rsidR="008515DD" w:rsidRPr="00FB2B2F">
        <w:rPr>
          <w:rFonts w:ascii="Times New Roman" w:hAnsi="Times New Roman" w:cs="Times New Roman"/>
          <w:b/>
          <w:shd w:val="clear" w:color="auto" w:fill="FFFFFF"/>
        </w:rPr>
        <w:t xml:space="preserve"> SU</w:t>
      </w:r>
      <w:proofErr w:type="gramEnd"/>
      <w:r w:rsidR="008515DD" w:rsidRPr="00FB2B2F">
        <w:rPr>
          <w:rFonts w:ascii="Times New Roman" w:hAnsi="Times New Roman" w:cs="Times New Roman"/>
          <w:b/>
          <w:shd w:val="clear" w:color="auto" w:fill="FFFFFF"/>
        </w:rPr>
        <w:t xml:space="preserve"> VE KANAL HİZMETLERİ</w:t>
      </w:r>
      <w:r w:rsidRPr="00FB2B2F">
        <w:rPr>
          <w:rFonts w:ascii="Times New Roman" w:hAnsi="Times New Roman" w:cs="Times New Roman"/>
          <w:b/>
          <w:shd w:val="clear" w:color="auto" w:fill="FFFFFF"/>
        </w:rPr>
        <w:t xml:space="preserve"> MÜDÜRLÜĞÜ</w:t>
      </w:r>
      <w:r w:rsidR="007E23B2" w:rsidRPr="00FB2B2F">
        <w:rPr>
          <w:rFonts w:ascii="Times New Roman" w:hAnsi="Times New Roman" w:cs="Times New Roman"/>
          <w:b/>
          <w:shd w:val="clear" w:color="auto" w:fill="FFFFFF"/>
        </w:rPr>
        <w:tab/>
      </w:r>
      <w:r w:rsidR="007E23B2" w:rsidRPr="00FB2B2F">
        <w:rPr>
          <w:rFonts w:ascii="Times New Roman" w:hAnsi="Times New Roman" w:cs="Times New Roman"/>
          <w:b/>
          <w:shd w:val="clear" w:color="auto" w:fill="FFFFFF"/>
        </w:rPr>
        <w:tab/>
      </w:r>
    </w:p>
    <w:p w14:paraId="2EEC22F5" w14:textId="4A72E23B"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line="274" w:lineRule="auto"/>
        <w:jc w:val="both"/>
        <w:rPr>
          <w:rFonts w:ascii="Times New Roman" w:hAnsi="Times New Roman" w:cs="Times New Roman"/>
          <w:b/>
          <w:bCs/>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008D587A" w:rsidRPr="00FB2B2F">
        <w:rPr>
          <w:rFonts w:ascii="Times New Roman" w:hAnsi="Times New Roman" w:cs="Times New Roman"/>
          <w:b/>
          <w:bCs/>
          <w:shd w:val="clear" w:color="auto" w:fill="FFFFFF"/>
        </w:rPr>
        <w:t xml:space="preserve">   </w:t>
      </w:r>
      <w:r w:rsidR="00AF0F57" w:rsidRPr="00FB2B2F">
        <w:rPr>
          <w:rFonts w:ascii="Times New Roman" w:hAnsi="Times New Roman" w:cs="Times New Roman"/>
          <w:b/>
          <w:bCs/>
          <w:shd w:val="clear" w:color="auto" w:fill="FFFFFF"/>
        </w:rPr>
        <w:t xml:space="preserve"> 8</w:t>
      </w:r>
      <w:r w:rsidRPr="00FB2B2F">
        <w:rPr>
          <w:rFonts w:ascii="Times New Roman" w:hAnsi="Times New Roman" w:cs="Times New Roman"/>
          <w:b/>
          <w:bCs/>
          <w:shd w:val="clear" w:color="auto" w:fill="FFFFFF"/>
        </w:rPr>
        <w:t>-</w:t>
      </w:r>
      <w:r w:rsidRPr="00FB2B2F">
        <w:rPr>
          <w:rFonts w:ascii="Times New Roman" w:hAnsi="Times New Roman" w:cs="Times New Roman"/>
          <w:b/>
          <w:bCs/>
          <w:shd w:val="clear" w:color="auto" w:fill="FFFFFF"/>
        </w:rPr>
        <w:tab/>
        <w:t>İMAR VE</w:t>
      </w:r>
      <w:r w:rsidR="008515DD" w:rsidRPr="00FB2B2F">
        <w:rPr>
          <w:rFonts w:ascii="Times New Roman" w:hAnsi="Times New Roman" w:cs="Times New Roman"/>
          <w:b/>
          <w:bCs/>
          <w:shd w:val="clear" w:color="auto" w:fill="FFFFFF"/>
        </w:rPr>
        <w:t xml:space="preserve"> KENTSEL İYİLEŞTİRME MÜDÜRLÜĞÜ</w:t>
      </w:r>
      <w:r w:rsidR="008515DD" w:rsidRPr="00FB2B2F">
        <w:rPr>
          <w:rFonts w:ascii="Times New Roman" w:hAnsi="Times New Roman" w:cs="Times New Roman"/>
          <w:b/>
          <w:bCs/>
          <w:shd w:val="clear" w:color="auto" w:fill="FFFFFF"/>
        </w:rPr>
        <w:tab/>
      </w:r>
    </w:p>
    <w:p w14:paraId="3405DFFB" w14:textId="345DBC4A"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line="274" w:lineRule="auto"/>
        <w:jc w:val="both"/>
        <w:rPr>
          <w:rFonts w:ascii="Times New Roman" w:hAnsi="Times New Roman" w:cs="Times New Roman"/>
          <w:b/>
          <w:bCs/>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00893FF7" w:rsidRPr="00FB2B2F">
        <w:rPr>
          <w:rFonts w:ascii="Times New Roman" w:hAnsi="Times New Roman" w:cs="Times New Roman"/>
          <w:shd w:val="clear" w:color="auto" w:fill="FFFFFF"/>
        </w:rPr>
        <w:t xml:space="preserve">  </w:t>
      </w:r>
      <w:r w:rsidR="00AF0F57" w:rsidRPr="00FB2B2F">
        <w:rPr>
          <w:rFonts w:ascii="Times New Roman" w:hAnsi="Times New Roman" w:cs="Times New Roman"/>
          <w:shd w:val="clear" w:color="auto" w:fill="FFFFFF"/>
        </w:rPr>
        <w:t xml:space="preserve"> </w:t>
      </w:r>
      <w:r w:rsidR="00893FF7" w:rsidRPr="00FB2B2F">
        <w:rPr>
          <w:rFonts w:ascii="Times New Roman" w:hAnsi="Times New Roman" w:cs="Times New Roman"/>
          <w:shd w:val="clear" w:color="auto" w:fill="FFFFFF"/>
        </w:rPr>
        <w:t xml:space="preserve"> </w:t>
      </w:r>
      <w:r w:rsidR="00AF0F57" w:rsidRPr="00FB2B2F">
        <w:rPr>
          <w:rFonts w:ascii="Times New Roman" w:hAnsi="Times New Roman" w:cs="Times New Roman"/>
          <w:b/>
          <w:bCs/>
          <w:shd w:val="clear" w:color="auto" w:fill="FFFFFF"/>
        </w:rPr>
        <w:t>9</w:t>
      </w:r>
      <w:r w:rsidRPr="00FB2B2F">
        <w:rPr>
          <w:rFonts w:ascii="Times New Roman" w:hAnsi="Times New Roman" w:cs="Times New Roman"/>
          <w:b/>
          <w:bCs/>
          <w:shd w:val="clear" w:color="auto" w:fill="FFFFFF"/>
        </w:rPr>
        <w:t>-</w:t>
      </w:r>
      <w:r w:rsidRPr="00FB2B2F">
        <w:rPr>
          <w:rFonts w:ascii="Times New Roman" w:hAnsi="Times New Roman" w:cs="Times New Roman"/>
          <w:b/>
          <w:bCs/>
          <w:shd w:val="clear" w:color="auto" w:fill="FFFFFF"/>
        </w:rPr>
        <w:tab/>
        <w:t>İS</w:t>
      </w:r>
      <w:r w:rsidR="008515DD" w:rsidRPr="00FB2B2F">
        <w:rPr>
          <w:rFonts w:ascii="Times New Roman" w:hAnsi="Times New Roman" w:cs="Times New Roman"/>
          <w:b/>
          <w:bCs/>
          <w:shd w:val="clear" w:color="auto" w:fill="FFFFFF"/>
        </w:rPr>
        <w:t xml:space="preserve">LETME VE İŞTİRAKLER MÜDÜRLÜĞÜ </w:t>
      </w:r>
      <w:r w:rsidR="008515DD" w:rsidRPr="00FB2B2F">
        <w:rPr>
          <w:rFonts w:ascii="Times New Roman" w:hAnsi="Times New Roman" w:cs="Times New Roman"/>
          <w:b/>
          <w:bCs/>
          <w:shd w:val="clear" w:color="auto" w:fill="FFFFFF"/>
        </w:rPr>
        <w:tab/>
      </w:r>
    </w:p>
    <w:p w14:paraId="606E64E4" w14:textId="6CC38380"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line="274" w:lineRule="auto"/>
        <w:jc w:val="both"/>
        <w:rPr>
          <w:rFonts w:ascii="Times New Roman" w:hAnsi="Times New Roman" w:cs="Times New Roman"/>
          <w:b/>
          <w:bCs/>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00893FF7" w:rsidRPr="00FB2B2F">
        <w:rPr>
          <w:rFonts w:ascii="Times New Roman" w:hAnsi="Times New Roman" w:cs="Times New Roman"/>
          <w:shd w:val="clear" w:color="auto" w:fill="FFFFFF"/>
        </w:rPr>
        <w:t xml:space="preserve">   </w:t>
      </w:r>
      <w:r w:rsidR="00AF0F57" w:rsidRPr="00FB2B2F">
        <w:rPr>
          <w:rFonts w:ascii="Times New Roman" w:hAnsi="Times New Roman" w:cs="Times New Roman"/>
          <w:b/>
          <w:bCs/>
          <w:shd w:val="clear" w:color="auto" w:fill="FFFFFF"/>
        </w:rPr>
        <w:t>10</w:t>
      </w:r>
      <w:r w:rsidRPr="00FB2B2F">
        <w:rPr>
          <w:rFonts w:ascii="Times New Roman" w:hAnsi="Times New Roman" w:cs="Times New Roman"/>
          <w:b/>
          <w:bCs/>
          <w:shd w:val="clear" w:color="auto" w:fill="FFFFFF"/>
        </w:rPr>
        <w:t>-</w:t>
      </w:r>
      <w:r w:rsidRPr="00FB2B2F">
        <w:rPr>
          <w:rFonts w:ascii="Times New Roman" w:hAnsi="Times New Roman" w:cs="Times New Roman"/>
          <w:b/>
          <w:bCs/>
          <w:shd w:val="clear" w:color="auto" w:fill="FFFFFF"/>
        </w:rPr>
        <w:tab/>
      </w:r>
      <w:r w:rsidR="008515DD" w:rsidRPr="00FB2B2F">
        <w:rPr>
          <w:rFonts w:ascii="Times New Roman" w:hAnsi="Times New Roman" w:cs="Times New Roman"/>
          <w:b/>
          <w:bCs/>
          <w:shd w:val="clear" w:color="auto" w:fill="FFFFFF"/>
        </w:rPr>
        <w:t>YAZI İSLERİ MÜDÜRLÜĞÜ</w:t>
      </w:r>
      <w:r w:rsidR="008515DD" w:rsidRPr="00FB2B2F">
        <w:rPr>
          <w:rFonts w:ascii="Times New Roman" w:hAnsi="Times New Roman" w:cs="Times New Roman"/>
          <w:b/>
          <w:bCs/>
          <w:shd w:val="clear" w:color="auto" w:fill="FFFFFF"/>
        </w:rPr>
        <w:tab/>
      </w:r>
      <w:r w:rsidR="008515DD" w:rsidRPr="00FB2B2F">
        <w:rPr>
          <w:rFonts w:ascii="Times New Roman" w:hAnsi="Times New Roman" w:cs="Times New Roman"/>
          <w:b/>
          <w:bCs/>
          <w:shd w:val="clear" w:color="auto" w:fill="FFFFFF"/>
        </w:rPr>
        <w:tab/>
      </w:r>
      <w:r w:rsidR="008515DD" w:rsidRPr="00FB2B2F">
        <w:rPr>
          <w:rFonts w:ascii="Times New Roman" w:hAnsi="Times New Roman" w:cs="Times New Roman"/>
          <w:b/>
          <w:bCs/>
          <w:shd w:val="clear" w:color="auto" w:fill="FFFFFF"/>
        </w:rPr>
        <w:tab/>
      </w:r>
    </w:p>
    <w:p w14:paraId="06216E53" w14:textId="3DDFB6C1" w:rsidR="00015BB3"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line="274" w:lineRule="auto"/>
        <w:jc w:val="both"/>
        <w:rPr>
          <w:rFonts w:ascii="Times New Roman" w:hAnsi="Times New Roman" w:cs="Times New Roman"/>
          <w:b/>
          <w:bCs/>
          <w:shd w:val="clear" w:color="auto" w:fill="FFFFFF"/>
        </w:rPr>
      </w:pPr>
      <w:r w:rsidRPr="00FB2B2F">
        <w:rPr>
          <w:rFonts w:ascii="Times New Roman" w:hAnsi="Times New Roman" w:cs="Times New Roman"/>
          <w:b/>
          <w:bCs/>
          <w:shd w:val="clear" w:color="auto" w:fill="FFFFFF"/>
        </w:rPr>
        <w:tab/>
      </w:r>
      <w:r w:rsidRPr="00FB2B2F">
        <w:rPr>
          <w:rFonts w:ascii="Times New Roman" w:hAnsi="Times New Roman" w:cs="Times New Roman"/>
          <w:b/>
          <w:bCs/>
          <w:shd w:val="clear" w:color="auto" w:fill="FFFFFF"/>
        </w:rPr>
        <w:tab/>
      </w:r>
      <w:r w:rsidRPr="00FB2B2F">
        <w:rPr>
          <w:rFonts w:ascii="Times New Roman" w:hAnsi="Times New Roman" w:cs="Times New Roman"/>
          <w:b/>
          <w:bCs/>
          <w:shd w:val="clear" w:color="auto" w:fill="FFFFFF"/>
        </w:rPr>
        <w:tab/>
      </w:r>
      <w:r w:rsidRPr="00FB2B2F">
        <w:rPr>
          <w:rFonts w:ascii="Times New Roman" w:hAnsi="Times New Roman" w:cs="Times New Roman"/>
          <w:b/>
          <w:bCs/>
          <w:shd w:val="clear" w:color="auto" w:fill="FFFFFF"/>
        </w:rPr>
        <w:tab/>
      </w:r>
      <w:r w:rsidR="00015BB3" w:rsidRPr="00FB2B2F">
        <w:rPr>
          <w:rFonts w:ascii="Times New Roman" w:hAnsi="Times New Roman" w:cs="Times New Roman"/>
          <w:b/>
          <w:bCs/>
          <w:shd w:val="clear" w:color="auto" w:fill="FFFFFF"/>
        </w:rPr>
        <w:t xml:space="preserve"> </w:t>
      </w:r>
      <w:r w:rsidR="00893FF7" w:rsidRPr="00FB2B2F">
        <w:rPr>
          <w:rFonts w:ascii="Times New Roman" w:hAnsi="Times New Roman" w:cs="Times New Roman"/>
          <w:b/>
          <w:bCs/>
          <w:shd w:val="clear" w:color="auto" w:fill="FFFFFF"/>
        </w:rPr>
        <w:t xml:space="preserve">  </w:t>
      </w:r>
      <w:r w:rsidR="00AF0F57" w:rsidRPr="00FB2B2F">
        <w:rPr>
          <w:rFonts w:ascii="Times New Roman" w:hAnsi="Times New Roman" w:cs="Times New Roman"/>
          <w:b/>
          <w:bCs/>
          <w:shd w:val="clear" w:color="auto" w:fill="FFFFFF"/>
        </w:rPr>
        <w:t>11</w:t>
      </w:r>
      <w:r w:rsidR="00015BB3" w:rsidRPr="00FB2B2F">
        <w:rPr>
          <w:rFonts w:ascii="Times New Roman" w:hAnsi="Times New Roman" w:cs="Times New Roman"/>
          <w:b/>
          <w:bCs/>
          <w:shd w:val="clear" w:color="auto" w:fill="FFFFFF"/>
        </w:rPr>
        <w:t>- KÜLTÜ</w:t>
      </w:r>
      <w:r w:rsidR="008515DD" w:rsidRPr="00FB2B2F">
        <w:rPr>
          <w:rFonts w:ascii="Times New Roman" w:hAnsi="Times New Roman" w:cs="Times New Roman"/>
          <w:b/>
          <w:bCs/>
          <w:shd w:val="clear" w:color="auto" w:fill="FFFFFF"/>
        </w:rPr>
        <w:t xml:space="preserve">R VE SOSYAL İŞLER MÜDÜRLÜĞÜ    </w:t>
      </w:r>
    </w:p>
    <w:p w14:paraId="4B92246B" w14:textId="77777777" w:rsidR="00F7334B"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line="274" w:lineRule="auto"/>
        <w:jc w:val="both"/>
        <w:rPr>
          <w:rFonts w:ascii="Times New Roman" w:hAnsi="Times New Roman" w:cs="Times New Roman"/>
          <w:b/>
          <w:bCs/>
          <w:shd w:val="clear" w:color="auto" w:fill="FFFFFF"/>
        </w:rPr>
      </w:pPr>
      <w:r w:rsidRPr="00FB2B2F">
        <w:rPr>
          <w:rFonts w:ascii="Times New Roman" w:hAnsi="Times New Roman" w:cs="Times New Roman"/>
          <w:b/>
          <w:bCs/>
          <w:shd w:val="clear" w:color="auto" w:fill="FFFFFF"/>
        </w:rPr>
        <w:tab/>
      </w:r>
      <w:r w:rsidRPr="00FB2B2F">
        <w:rPr>
          <w:rFonts w:ascii="Times New Roman" w:hAnsi="Times New Roman" w:cs="Times New Roman"/>
          <w:b/>
          <w:bCs/>
          <w:shd w:val="clear" w:color="auto" w:fill="FFFFFF"/>
        </w:rPr>
        <w:tab/>
      </w:r>
      <w:r w:rsidRPr="00FB2B2F">
        <w:rPr>
          <w:rFonts w:ascii="Times New Roman" w:hAnsi="Times New Roman" w:cs="Times New Roman"/>
          <w:b/>
          <w:bCs/>
          <w:shd w:val="clear" w:color="auto" w:fill="FFFFFF"/>
        </w:rPr>
        <w:tab/>
      </w:r>
      <w:r w:rsidRPr="00FB2B2F">
        <w:rPr>
          <w:rFonts w:ascii="Times New Roman" w:hAnsi="Times New Roman" w:cs="Times New Roman"/>
          <w:b/>
          <w:bCs/>
          <w:shd w:val="clear" w:color="auto" w:fill="FFFFFF"/>
        </w:rPr>
        <w:tab/>
      </w:r>
    </w:p>
    <w:p w14:paraId="408BF48A"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line="274" w:lineRule="auto"/>
        <w:jc w:val="both"/>
        <w:rPr>
          <w:rFonts w:ascii="Times New Roman" w:hAnsi="Times New Roman" w:cs="Times New Roman"/>
          <w:b/>
          <w:bCs/>
          <w:shd w:val="clear" w:color="auto" w:fill="FFFFFF"/>
        </w:rPr>
      </w:pPr>
      <w:r w:rsidRPr="00FB2B2F">
        <w:rPr>
          <w:rFonts w:ascii="Times New Roman" w:hAnsi="Times New Roman" w:cs="Times New Roman"/>
          <w:b/>
          <w:bCs/>
          <w:shd w:val="clear" w:color="auto" w:fill="FFFFFF"/>
        </w:rPr>
        <w:tab/>
      </w:r>
      <w:r w:rsidRPr="00FB2B2F">
        <w:rPr>
          <w:rFonts w:ascii="Times New Roman" w:hAnsi="Times New Roman" w:cs="Times New Roman"/>
          <w:b/>
          <w:bCs/>
          <w:shd w:val="clear" w:color="auto" w:fill="FFFFFF"/>
        </w:rPr>
        <w:tab/>
      </w:r>
      <w:r w:rsidRPr="00FB2B2F">
        <w:rPr>
          <w:rFonts w:ascii="Times New Roman" w:hAnsi="Times New Roman" w:cs="Times New Roman"/>
          <w:b/>
          <w:bCs/>
          <w:shd w:val="clear" w:color="auto" w:fill="FFFFFF"/>
        </w:rPr>
        <w:tab/>
      </w:r>
      <w:r w:rsidRPr="00FB2B2F">
        <w:rPr>
          <w:rFonts w:ascii="Times New Roman" w:hAnsi="Times New Roman" w:cs="Times New Roman"/>
          <w:b/>
          <w:bCs/>
          <w:shd w:val="clear" w:color="auto" w:fill="FFFFFF"/>
        </w:rPr>
        <w:tab/>
        <w:t>C-</w:t>
      </w:r>
      <w:r w:rsidRPr="00FB2B2F">
        <w:rPr>
          <w:rFonts w:ascii="Times New Roman" w:hAnsi="Times New Roman" w:cs="Times New Roman"/>
          <w:b/>
          <w:bCs/>
          <w:shd w:val="clear" w:color="auto" w:fill="FFFFFF"/>
        </w:rPr>
        <w:tab/>
        <w:t>İÇ KONTROL SİSTEMİ</w:t>
      </w:r>
    </w:p>
    <w:p w14:paraId="5431198A" w14:textId="77777777" w:rsidR="007E23B2" w:rsidRPr="00FB2B2F" w:rsidRDefault="007E23B2" w:rsidP="002E20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line="274" w:lineRule="auto"/>
        <w:jc w:val="both"/>
        <w:rPr>
          <w:rFonts w:ascii="Times New Roman" w:hAnsi="Times New Roman" w:cs="Times New Roman"/>
        </w:rPr>
      </w:pPr>
      <w:r w:rsidRPr="00FB2B2F">
        <w:rPr>
          <w:rFonts w:ascii="Times New Roman" w:hAnsi="Times New Roman" w:cs="Times New Roman"/>
          <w:b/>
          <w:bCs/>
          <w:shd w:val="clear" w:color="auto" w:fill="FFFFFF"/>
        </w:rPr>
        <w:tab/>
      </w:r>
      <w:r w:rsidRPr="00FB2B2F">
        <w:rPr>
          <w:rFonts w:ascii="Times New Roman" w:hAnsi="Times New Roman" w:cs="Times New Roman"/>
          <w:b/>
          <w:bCs/>
          <w:shd w:val="clear" w:color="auto" w:fill="FFFFFF"/>
        </w:rPr>
        <w:tab/>
      </w:r>
      <w:r w:rsidRPr="00FB2B2F">
        <w:rPr>
          <w:rFonts w:ascii="Times New Roman" w:hAnsi="Times New Roman" w:cs="Times New Roman"/>
          <w:b/>
          <w:bCs/>
          <w:shd w:val="clear" w:color="auto" w:fill="FFFFFF"/>
        </w:rPr>
        <w:tab/>
      </w:r>
      <w:r w:rsidRPr="00FB2B2F">
        <w:rPr>
          <w:rFonts w:ascii="Times New Roman" w:hAnsi="Times New Roman" w:cs="Times New Roman"/>
          <w:b/>
          <w:bCs/>
          <w:shd w:val="clear" w:color="auto" w:fill="FFFFFF"/>
        </w:rPr>
        <w:tab/>
      </w:r>
      <w:r w:rsidRPr="00FB2B2F">
        <w:rPr>
          <w:rFonts w:ascii="Times New Roman" w:hAnsi="Times New Roman" w:cs="Times New Roman"/>
          <w:b/>
          <w:bCs/>
          <w:shd w:val="clear" w:color="auto" w:fill="FFFFFF"/>
        </w:rPr>
        <w:tab/>
      </w:r>
      <w:r w:rsidRPr="00FB2B2F">
        <w:rPr>
          <w:rFonts w:ascii="Times New Roman" w:hAnsi="Times New Roman" w:cs="Times New Roman"/>
        </w:rPr>
        <w:t>5018 Sayılı Kamu Mali Yönetimi ve Kon</w:t>
      </w:r>
      <w:r w:rsidR="00893FF7" w:rsidRPr="00FB2B2F">
        <w:rPr>
          <w:rFonts w:ascii="Times New Roman" w:hAnsi="Times New Roman" w:cs="Times New Roman"/>
        </w:rPr>
        <w:t>trol Kanunu İç Kontrol Sistemi i</w:t>
      </w:r>
      <w:r w:rsidRPr="00FB2B2F">
        <w:rPr>
          <w:rFonts w:ascii="Times New Roman" w:hAnsi="Times New Roman" w:cs="Times New Roman"/>
        </w:rPr>
        <w:t>le İdarele</w:t>
      </w:r>
      <w:r w:rsidR="00E03741" w:rsidRPr="00FB2B2F">
        <w:rPr>
          <w:rFonts w:ascii="Times New Roman" w:hAnsi="Times New Roman" w:cs="Times New Roman"/>
        </w:rPr>
        <w:t>rde yürütülen tüm faaliyetlerin</w:t>
      </w:r>
      <w:r w:rsidRPr="00FB2B2F">
        <w:rPr>
          <w:rFonts w:ascii="Times New Roman" w:hAnsi="Times New Roman" w:cs="Times New Roman"/>
          <w:bCs/>
        </w:rPr>
        <w:t xml:space="preserve"> doğru, hızlı, etkili, verimli ve tutumlu </w:t>
      </w:r>
      <w:r w:rsidRPr="00FB2B2F">
        <w:rPr>
          <w:rFonts w:ascii="Times New Roman" w:hAnsi="Times New Roman" w:cs="Times New Roman"/>
        </w:rPr>
        <w:t>bir yapıda, s</w:t>
      </w:r>
      <w:r w:rsidRPr="00FB2B2F">
        <w:rPr>
          <w:rFonts w:ascii="Times New Roman" w:hAnsi="Times New Roman" w:cs="Times New Roman"/>
          <w:bCs/>
        </w:rPr>
        <w:t xml:space="preserve">ürekli daha kaliteliyi arama, iyileştirme ve geliştirme </w:t>
      </w:r>
      <w:r w:rsidR="00E03741" w:rsidRPr="00FB2B2F">
        <w:rPr>
          <w:rFonts w:ascii="Times New Roman" w:hAnsi="Times New Roman" w:cs="Times New Roman"/>
        </w:rPr>
        <w:t>anlayışı ile yürütülerek, ö</w:t>
      </w:r>
      <w:r w:rsidRPr="00FB2B2F">
        <w:rPr>
          <w:rFonts w:ascii="Times New Roman" w:hAnsi="Times New Roman" w:cs="Times New Roman"/>
        </w:rPr>
        <w:t xml:space="preserve">zellikle </w:t>
      </w:r>
      <w:r w:rsidRPr="00FB2B2F">
        <w:rPr>
          <w:rFonts w:ascii="Times New Roman" w:hAnsi="Times New Roman" w:cs="Times New Roman"/>
          <w:bCs/>
        </w:rPr>
        <w:t xml:space="preserve">hizmet verilen kitleye hatasız hizmet </w:t>
      </w:r>
      <w:r w:rsidRPr="00FB2B2F">
        <w:rPr>
          <w:rFonts w:ascii="Times New Roman" w:hAnsi="Times New Roman" w:cs="Times New Roman"/>
        </w:rPr>
        <w:t>sunulmasını sağlamak için;</w:t>
      </w:r>
    </w:p>
    <w:p w14:paraId="7AADA0F1" w14:textId="77777777" w:rsidR="007E23B2" w:rsidRPr="00FB2B2F" w:rsidRDefault="007E23B2" w:rsidP="002E20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line="274" w:lineRule="auto"/>
        <w:jc w:val="both"/>
        <w:rPr>
          <w:rFonts w:ascii="Times New Roman" w:hAnsi="Times New Roman" w:cs="Times New Roman"/>
        </w:rPr>
      </w:pP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t xml:space="preserve">Süreçleri tanımlamak, </w:t>
      </w:r>
    </w:p>
    <w:p w14:paraId="72042746" w14:textId="77777777" w:rsidR="007E23B2" w:rsidRPr="00FB2B2F" w:rsidRDefault="007E23B2" w:rsidP="002E20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line="274" w:lineRule="auto"/>
        <w:jc w:val="both"/>
        <w:rPr>
          <w:rFonts w:ascii="Times New Roman" w:hAnsi="Times New Roman" w:cs="Times New Roman"/>
        </w:rPr>
      </w:pP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t>Riskleri belirlemek,</w:t>
      </w:r>
    </w:p>
    <w:p w14:paraId="24638DA9" w14:textId="77777777" w:rsidR="007E23B2" w:rsidRPr="00FB2B2F" w:rsidRDefault="007E23B2" w:rsidP="002E20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line="274" w:lineRule="auto"/>
        <w:jc w:val="both"/>
        <w:rPr>
          <w:rFonts w:ascii="Times New Roman" w:hAnsi="Times New Roman" w:cs="Times New Roman"/>
        </w:rPr>
      </w:pP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t>İyileştirme yapılabilecek alanlarını kontrol altına almak,</w:t>
      </w:r>
    </w:p>
    <w:p w14:paraId="1A3E4F29" w14:textId="77777777" w:rsidR="007E23B2" w:rsidRPr="00FB2B2F" w:rsidRDefault="007E23B2" w:rsidP="002E20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line="274" w:lineRule="auto"/>
        <w:jc w:val="both"/>
        <w:rPr>
          <w:rFonts w:ascii="Times New Roman" w:hAnsi="Times New Roman" w:cs="Times New Roman"/>
        </w:rPr>
      </w:pP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t>Karar alma süreçlerini hızlandırmak,</w:t>
      </w:r>
    </w:p>
    <w:p w14:paraId="636F854D" w14:textId="77777777" w:rsidR="007E23B2" w:rsidRPr="00FB2B2F" w:rsidRDefault="007E23B2" w:rsidP="002E20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line="274" w:lineRule="auto"/>
        <w:jc w:val="both"/>
        <w:rPr>
          <w:rFonts w:ascii="Times New Roman" w:hAnsi="Times New Roman" w:cs="Times New Roman"/>
          <w:bCs/>
        </w:rPr>
      </w:pP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t xml:space="preserve">Faaliyet sonuçlarını </w:t>
      </w:r>
      <w:r w:rsidRPr="00FB2B2F">
        <w:rPr>
          <w:rFonts w:ascii="Times New Roman" w:hAnsi="Times New Roman" w:cs="Times New Roman"/>
          <w:bCs/>
        </w:rPr>
        <w:t>kamuoyu ile paylaşmak, yeniden düşünülmesini ve gerekli iyileştirmelerin yapılması amacıyla 24/07/2014 Tarihli Üst Yönetici onayı ile yürürlüğe girmiştir.</w:t>
      </w:r>
    </w:p>
    <w:p w14:paraId="4859B7A9" w14:textId="77777777" w:rsidR="007E23B2" w:rsidRPr="00FB2B2F" w:rsidRDefault="007E23B2" w:rsidP="002E20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line="274" w:lineRule="auto"/>
        <w:jc w:val="both"/>
        <w:rPr>
          <w:rFonts w:ascii="Times New Roman" w:hAnsi="Times New Roman" w:cs="Times New Roman"/>
          <w:b/>
        </w:rPr>
      </w:pPr>
      <w:r w:rsidRPr="00FB2B2F">
        <w:rPr>
          <w:rFonts w:ascii="Times New Roman" w:hAnsi="Times New Roman" w:cs="Times New Roman"/>
          <w:bCs/>
        </w:rPr>
        <w:tab/>
      </w:r>
      <w:r w:rsidRPr="00FB2B2F">
        <w:rPr>
          <w:rFonts w:ascii="Times New Roman" w:hAnsi="Times New Roman" w:cs="Times New Roman"/>
          <w:bCs/>
        </w:rPr>
        <w:tab/>
      </w:r>
      <w:r w:rsidRPr="00FB2B2F">
        <w:rPr>
          <w:rFonts w:ascii="Times New Roman" w:hAnsi="Times New Roman" w:cs="Times New Roman"/>
          <w:bCs/>
        </w:rPr>
        <w:tab/>
      </w:r>
      <w:r w:rsidRPr="00FB2B2F">
        <w:rPr>
          <w:rFonts w:ascii="Times New Roman" w:hAnsi="Times New Roman" w:cs="Times New Roman"/>
          <w:bCs/>
        </w:rPr>
        <w:tab/>
      </w:r>
      <w:r w:rsidRPr="00FB2B2F">
        <w:rPr>
          <w:rFonts w:ascii="Times New Roman" w:hAnsi="Times New Roman" w:cs="Times New Roman"/>
          <w:bCs/>
        </w:rPr>
        <w:tab/>
      </w:r>
      <w:r w:rsidRPr="00FB2B2F">
        <w:rPr>
          <w:rFonts w:ascii="Times New Roman" w:hAnsi="Times New Roman" w:cs="Times New Roman"/>
          <w:b/>
        </w:rPr>
        <w:t>İç Kontrol Amaçları:</w:t>
      </w:r>
    </w:p>
    <w:p w14:paraId="34E79C52" w14:textId="77777777" w:rsidR="007E23B2" w:rsidRPr="00FB2B2F" w:rsidRDefault="007E23B2" w:rsidP="002E20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line="274" w:lineRule="auto"/>
        <w:jc w:val="both"/>
        <w:rPr>
          <w:rFonts w:ascii="Times New Roman" w:hAnsi="Times New Roman" w:cs="Times New Roman"/>
        </w:rPr>
      </w:pPr>
      <w:r w:rsidRPr="00FB2B2F">
        <w:rPr>
          <w:rFonts w:ascii="Times New Roman" w:hAnsi="Times New Roman" w:cs="Times New Roman"/>
          <w:b/>
        </w:rPr>
        <w:tab/>
      </w:r>
      <w:r w:rsidRPr="00FB2B2F">
        <w:rPr>
          <w:rFonts w:ascii="Times New Roman" w:hAnsi="Times New Roman" w:cs="Times New Roman"/>
          <w:b/>
        </w:rPr>
        <w:tab/>
      </w:r>
      <w:r w:rsidRPr="00FB2B2F">
        <w:rPr>
          <w:rFonts w:ascii="Times New Roman" w:hAnsi="Times New Roman" w:cs="Times New Roman"/>
          <w:b/>
        </w:rPr>
        <w:tab/>
      </w:r>
      <w:r w:rsidRPr="00FB2B2F">
        <w:rPr>
          <w:rFonts w:ascii="Times New Roman" w:hAnsi="Times New Roman" w:cs="Times New Roman"/>
          <w:b/>
        </w:rPr>
        <w:tab/>
      </w:r>
      <w:r w:rsidRPr="00FB2B2F">
        <w:rPr>
          <w:rFonts w:ascii="Times New Roman" w:hAnsi="Times New Roman" w:cs="Times New Roman"/>
          <w:b/>
        </w:rPr>
        <w:tab/>
      </w:r>
      <w:r w:rsidRPr="00FB2B2F">
        <w:rPr>
          <w:rFonts w:ascii="Times New Roman" w:hAnsi="Times New Roman" w:cs="Times New Roman"/>
        </w:rPr>
        <w:t>a) Kamu gelir, gider, varlık ve yükümlülüklerin etkili, ekonomik ve verimli bir şekilde yönetilmesini sağlamak.</w:t>
      </w:r>
    </w:p>
    <w:p w14:paraId="3464CC08" w14:textId="77777777" w:rsidR="007E23B2" w:rsidRPr="00FB2B2F" w:rsidRDefault="007E23B2" w:rsidP="002E20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line="274" w:lineRule="auto"/>
        <w:jc w:val="both"/>
        <w:rPr>
          <w:rFonts w:ascii="Times New Roman" w:hAnsi="Times New Roman" w:cs="Times New Roman"/>
        </w:rPr>
      </w:pP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t>b) İdarenin kanunlara ve diğer düzenlemelere uygun olarak faaliyet göstermesini sağlamak.</w:t>
      </w:r>
    </w:p>
    <w:p w14:paraId="19F42B5F" w14:textId="77777777" w:rsidR="007E23B2" w:rsidRPr="00FB2B2F" w:rsidRDefault="007E23B2" w:rsidP="002E20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line="274" w:lineRule="auto"/>
        <w:jc w:val="both"/>
        <w:rPr>
          <w:rFonts w:ascii="Times New Roman" w:hAnsi="Times New Roman" w:cs="Times New Roman"/>
        </w:rPr>
      </w:pP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t>c) Her türlü mali karar ve işlemlerde usulsüzlük ve yolsuzluğun önlenmesini sağlamak.</w:t>
      </w:r>
    </w:p>
    <w:p w14:paraId="47309488" w14:textId="77777777" w:rsidR="007E23B2" w:rsidRPr="00FB2B2F" w:rsidRDefault="007E23B2" w:rsidP="002E20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line="274" w:lineRule="auto"/>
        <w:jc w:val="both"/>
        <w:rPr>
          <w:rFonts w:ascii="Times New Roman" w:hAnsi="Times New Roman" w:cs="Times New Roman"/>
        </w:rPr>
      </w:pP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t>d) Karar oluşturmak ve izlemek için düzenli, zamanında ve güvenilir rapor ve bilgi edinmesini sağlamak.</w:t>
      </w:r>
    </w:p>
    <w:p w14:paraId="2DBF0803" w14:textId="77777777" w:rsidR="007E23B2" w:rsidRPr="00FB2B2F" w:rsidRDefault="007E23B2" w:rsidP="002E20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line="274" w:lineRule="auto"/>
        <w:jc w:val="both"/>
        <w:rPr>
          <w:rFonts w:ascii="Times New Roman" w:hAnsi="Times New Roman" w:cs="Times New Roman"/>
        </w:rPr>
      </w:pP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t>e) Varlıkların kötüye kullanılması ve israfını önlemek ve kayıplara karşı korunmasını sağlamak.</w:t>
      </w:r>
    </w:p>
    <w:p w14:paraId="14A3366E" w14:textId="77777777" w:rsidR="007E23B2" w:rsidRPr="00FB2B2F" w:rsidRDefault="007E23B2" w:rsidP="002E20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line="274" w:lineRule="auto"/>
        <w:jc w:val="both"/>
        <w:rPr>
          <w:rFonts w:ascii="Times New Roman" w:hAnsi="Times New Roman" w:cs="Times New Roman"/>
        </w:rPr>
      </w:pPr>
    </w:p>
    <w:p w14:paraId="546BDD8C" w14:textId="77777777" w:rsidR="007E23B2" w:rsidRPr="00FB2B2F" w:rsidRDefault="007E23B2" w:rsidP="002E20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line="274" w:lineRule="auto"/>
        <w:jc w:val="both"/>
        <w:rPr>
          <w:rFonts w:ascii="Times New Roman" w:hAnsi="Times New Roman" w:cs="Times New Roman"/>
          <w:b/>
        </w:rPr>
      </w:pP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b/>
        </w:rPr>
        <w:t>İç Kontrole İlişkin Yetki ve sorumluluklar:</w:t>
      </w:r>
    </w:p>
    <w:p w14:paraId="491F178E" w14:textId="77777777" w:rsidR="007E23B2" w:rsidRPr="00FB2B2F" w:rsidRDefault="007E23B2" w:rsidP="002E20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line="274" w:lineRule="auto"/>
        <w:jc w:val="both"/>
        <w:rPr>
          <w:rFonts w:ascii="Times New Roman" w:hAnsi="Times New Roman" w:cs="Times New Roman"/>
        </w:rPr>
      </w:pPr>
      <w:r w:rsidRPr="00FB2B2F">
        <w:rPr>
          <w:rFonts w:ascii="Times New Roman" w:hAnsi="Times New Roman" w:cs="Times New Roman"/>
          <w:b/>
        </w:rPr>
        <w:tab/>
      </w:r>
      <w:r w:rsidRPr="00FB2B2F">
        <w:rPr>
          <w:rFonts w:ascii="Times New Roman" w:hAnsi="Times New Roman" w:cs="Times New Roman"/>
          <w:b/>
        </w:rPr>
        <w:tab/>
      </w:r>
      <w:r w:rsidRPr="00FB2B2F">
        <w:rPr>
          <w:rFonts w:ascii="Times New Roman" w:hAnsi="Times New Roman" w:cs="Times New Roman"/>
          <w:b/>
        </w:rPr>
        <w:tab/>
      </w:r>
      <w:r w:rsidRPr="00FB2B2F">
        <w:rPr>
          <w:rFonts w:ascii="Times New Roman" w:hAnsi="Times New Roman" w:cs="Times New Roman"/>
          <w:b/>
        </w:rPr>
        <w:tab/>
      </w:r>
      <w:r w:rsidRPr="00FB2B2F">
        <w:rPr>
          <w:rFonts w:ascii="Times New Roman" w:hAnsi="Times New Roman" w:cs="Times New Roman"/>
          <w:b/>
        </w:rPr>
        <w:tab/>
        <w:t>Üst Yönetici (Vali</w:t>
      </w:r>
      <w:proofErr w:type="gramStart"/>
      <w:r w:rsidRPr="00FB2B2F">
        <w:rPr>
          <w:rFonts w:ascii="Times New Roman" w:hAnsi="Times New Roman" w:cs="Times New Roman"/>
          <w:b/>
        </w:rPr>
        <w:t>) :</w:t>
      </w:r>
      <w:proofErr w:type="gramEnd"/>
      <w:r w:rsidRPr="00FB2B2F">
        <w:rPr>
          <w:rFonts w:ascii="Times New Roman" w:hAnsi="Times New Roman" w:cs="Times New Roman"/>
        </w:rPr>
        <w:t xml:space="preserve"> İç Kontrol Sisteminin kurulması ve gözetilmesinden,</w:t>
      </w:r>
    </w:p>
    <w:p w14:paraId="48D7784E" w14:textId="77777777" w:rsidR="007E23B2" w:rsidRPr="00FB2B2F" w:rsidRDefault="007E23B2" w:rsidP="002E20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line="274" w:lineRule="auto"/>
        <w:jc w:val="both"/>
        <w:rPr>
          <w:rFonts w:ascii="Times New Roman" w:hAnsi="Times New Roman" w:cs="Times New Roman"/>
        </w:rPr>
      </w:pP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b/>
        </w:rPr>
        <w:t>Mali Hizmetler Müdürlüğü:</w:t>
      </w:r>
      <w:r w:rsidRPr="00FB2B2F">
        <w:rPr>
          <w:rFonts w:ascii="Times New Roman" w:hAnsi="Times New Roman" w:cs="Times New Roman"/>
        </w:rPr>
        <w:t xml:space="preserve"> İç Kontrol Sisteminin kurulması, standartların uygulanması ve geliştirilmesi konularında çalışmalar yapmak ve ön mali kontrol faaliyetlerini yürütmek.</w:t>
      </w:r>
    </w:p>
    <w:p w14:paraId="0D2F1A63" w14:textId="77777777" w:rsidR="007E23B2" w:rsidRPr="00FB2B2F" w:rsidRDefault="007E23B2" w:rsidP="002E20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line="274" w:lineRule="auto"/>
        <w:jc w:val="both"/>
        <w:rPr>
          <w:rFonts w:ascii="Times New Roman" w:hAnsi="Times New Roman" w:cs="Times New Roman"/>
        </w:rPr>
      </w:pP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b/>
        </w:rPr>
        <w:t>Muhasebe Yetkilisi:</w:t>
      </w:r>
      <w:r w:rsidRPr="00FB2B2F">
        <w:rPr>
          <w:rFonts w:ascii="Times New Roman" w:hAnsi="Times New Roman" w:cs="Times New Roman"/>
        </w:rPr>
        <w:t xml:space="preserve"> Muhasebe kayıtlarının usulüne ve standartlara uygun, saydam ve erişilebilir şekilde tutulmasından,</w:t>
      </w:r>
    </w:p>
    <w:p w14:paraId="6313F778" w14:textId="77777777" w:rsidR="007E23B2" w:rsidRPr="00FB2B2F" w:rsidRDefault="007E23B2" w:rsidP="002E20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line="274" w:lineRule="auto"/>
        <w:jc w:val="both"/>
        <w:rPr>
          <w:rFonts w:ascii="Times New Roman" w:hAnsi="Times New Roman" w:cs="Times New Roman"/>
        </w:rPr>
      </w:pP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b/>
        </w:rPr>
        <w:t>Harcama Yetkilileri:</w:t>
      </w:r>
      <w:r w:rsidRPr="00FB2B2F">
        <w:rPr>
          <w:rFonts w:ascii="Times New Roman" w:hAnsi="Times New Roman" w:cs="Times New Roman"/>
        </w:rPr>
        <w:t xml:space="preserve"> Görev ve Yetki alanları çerçevesinde idari ve mali karar ve işlemlere ilişkin olarak sistemin işleyişinden sorumludur.</w:t>
      </w:r>
    </w:p>
    <w:p w14:paraId="5AE27964" w14:textId="77777777" w:rsidR="007E23B2" w:rsidRPr="00FB2B2F" w:rsidRDefault="007E23B2" w:rsidP="0069776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line="274" w:lineRule="auto"/>
        <w:jc w:val="both"/>
        <w:rPr>
          <w:rFonts w:ascii="Times New Roman" w:hAnsi="Times New Roman" w:cs="Times New Roman"/>
          <w:b/>
        </w:rPr>
      </w:pPr>
      <w:r w:rsidRPr="00FB2B2F">
        <w:rPr>
          <w:rFonts w:ascii="Times New Roman" w:hAnsi="Times New Roman" w:cs="Times New Roman"/>
        </w:rPr>
        <w:lastRenderedPageBreak/>
        <w:tab/>
      </w: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b/>
        </w:rPr>
        <w:t>Ön Mali Kontrol:</w:t>
      </w:r>
    </w:p>
    <w:p w14:paraId="3D57D210" w14:textId="77777777" w:rsidR="007E23B2" w:rsidRPr="00FB2B2F" w:rsidRDefault="007E23B2" w:rsidP="0069776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line="274" w:lineRule="auto"/>
        <w:jc w:val="both"/>
        <w:rPr>
          <w:rFonts w:ascii="Times New Roman" w:hAnsi="Times New Roman" w:cs="Times New Roman"/>
        </w:rPr>
      </w:pPr>
      <w:r w:rsidRPr="00FB2B2F">
        <w:rPr>
          <w:rFonts w:ascii="Times New Roman" w:hAnsi="Times New Roman" w:cs="Times New Roman"/>
          <w:b/>
        </w:rPr>
        <w:tab/>
      </w:r>
      <w:r w:rsidRPr="00FB2B2F">
        <w:rPr>
          <w:rFonts w:ascii="Times New Roman" w:hAnsi="Times New Roman" w:cs="Times New Roman"/>
          <w:b/>
        </w:rPr>
        <w:tab/>
      </w:r>
      <w:r w:rsidRPr="00FB2B2F">
        <w:rPr>
          <w:rFonts w:ascii="Times New Roman" w:hAnsi="Times New Roman" w:cs="Times New Roman"/>
          <w:b/>
        </w:rPr>
        <w:tab/>
      </w:r>
      <w:r w:rsidRPr="00FB2B2F">
        <w:rPr>
          <w:rFonts w:ascii="Times New Roman" w:hAnsi="Times New Roman" w:cs="Times New Roman"/>
          <w:b/>
        </w:rPr>
        <w:tab/>
      </w:r>
      <w:r w:rsidRPr="00FB2B2F">
        <w:rPr>
          <w:rFonts w:ascii="Times New Roman" w:hAnsi="Times New Roman" w:cs="Times New Roman"/>
          <w:b/>
        </w:rPr>
        <w:tab/>
      </w:r>
      <w:r w:rsidRPr="00FB2B2F">
        <w:rPr>
          <w:rFonts w:ascii="Times New Roman" w:hAnsi="Times New Roman" w:cs="Times New Roman"/>
        </w:rPr>
        <w:t>Ön Mali Kontrol görevi; idarenin yönetim sorumluluğu çerçevesinde, harcama birimleri ve mali hizmetler birimi tarafından yerine getirilir. İhale dosyaları, gelir, gider, varlık ve yükümlülüklere ilişkin mali karar ve işlemler, harcama birimleri ve mali hizmetler birimi tarafından idarenin bütçesi, bütçe tertibi, kullanılabilir ödenek tutarı, ayrıntılı harcama veya finansman programları, tüm mali mevzuat hükümlerinin uygunluk yönlerinden kontrol edilir. Mali karar ve işlemler harcama birimleri tarafından kaynakların etkili, ekonomik ve verimli bir şekilde kullanılması açısından da kontrol edilir.</w:t>
      </w:r>
    </w:p>
    <w:p w14:paraId="6D227664" w14:textId="77777777" w:rsidR="007E23B2" w:rsidRPr="00FB2B2F" w:rsidRDefault="007E23B2" w:rsidP="0069776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line="274" w:lineRule="auto"/>
        <w:jc w:val="both"/>
        <w:rPr>
          <w:rFonts w:ascii="Times New Roman" w:hAnsi="Times New Roman" w:cs="Times New Roman"/>
        </w:rPr>
      </w:pP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t>5018 sayılı Kamu Mali Yönetim Kanununun 55, 56, 57 ve 58. maddeleri; 5436 sayılı Kamu Malî Yönetimi ve Kontrol Kanunu ile Bazı Kanun ve Kanun Hükmünde Kararnamelerde Değişiklik Yapılması Hakkında Kanun</w:t>
      </w:r>
      <w:r w:rsidRPr="00FB2B2F">
        <w:rPr>
          <w:rFonts w:ascii="Times New Roman" w:hAnsi="Times New Roman" w:cs="Times New Roman"/>
          <w:bCs/>
        </w:rPr>
        <w:t xml:space="preserve">; </w:t>
      </w:r>
      <w:r w:rsidRPr="00FB2B2F">
        <w:rPr>
          <w:rFonts w:ascii="Times New Roman" w:hAnsi="Times New Roman" w:cs="Times New Roman"/>
        </w:rPr>
        <w:t>01.01.2006 tarihinde yürürlüğe giren İç Kontrol ve Ön Mali Kontrole İlişkin Usul ve Esaslar dikkate alınarak Mali Hizmetler Müdürlüğü bünyesinde Ön Mali Kontrol Birimi kurulmuş ve bütçede ödenek tahsis edilen birimler içinde harcama yetkilileri ve gerçekleştirme görevlileri tespit edilerek görevlendirilmişlerdir.</w:t>
      </w:r>
    </w:p>
    <w:p w14:paraId="5E24DE93" w14:textId="4BE68B4F" w:rsidR="007E23B2" w:rsidRPr="00FB2B2F" w:rsidRDefault="007E23B2" w:rsidP="0069776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line="274" w:lineRule="auto"/>
        <w:jc w:val="both"/>
        <w:rPr>
          <w:rFonts w:ascii="Times New Roman" w:hAnsi="Times New Roman" w:cs="Times New Roman"/>
        </w:rPr>
      </w:pP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t xml:space="preserve">Diğer taraftan 5018 </w:t>
      </w:r>
      <w:r w:rsidR="004A11E6" w:rsidRPr="00FB2B2F">
        <w:rPr>
          <w:rFonts w:ascii="Times New Roman" w:hAnsi="Times New Roman" w:cs="Times New Roman"/>
        </w:rPr>
        <w:t>Sayılı Kanun’un</w:t>
      </w:r>
      <w:r w:rsidRPr="00FB2B2F">
        <w:rPr>
          <w:rFonts w:ascii="Times New Roman" w:hAnsi="Times New Roman" w:cs="Times New Roman"/>
        </w:rPr>
        <w:t xml:space="preserve"> öngördüğü ve kurumlarda mali yönetimde önemli bir yere sahip İç denetim, norm kadro tahsisinde iç denetçi kadrosu mevcut olmasına rağmen, iç denetçi ataması yapılamamıştır.</w:t>
      </w:r>
    </w:p>
    <w:p w14:paraId="477B9E2B" w14:textId="77777777" w:rsidR="007E23B2" w:rsidRPr="00FB2B2F" w:rsidRDefault="007E23B2" w:rsidP="0069776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line="274" w:lineRule="auto"/>
        <w:jc w:val="both"/>
        <w:rPr>
          <w:rFonts w:ascii="Times New Roman" w:hAnsi="Times New Roman" w:cs="Times New Roman"/>
        </w:rPr>
      </w:pP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r>
    </w:p>
    <w:p w14:paraId="6C6FBF9F"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line="274" w:lineRule="auto"/>
        <w:jc w:val="both"/>
        <w:rPr>
          <w:rFonts w:ascii="Times New Roman" w:hAnsi="Times New Roman" w:cs="Times New Roman"/>
          <w:b/>
          <w:bCs/>
          <w:shd w:val="clear" w:color="auto" w:fill="FFFFFF"/>
        </w:rPr>
      </w:pPr>
      <w:r w:rsidRPr="00FB2B2F">
        <w:rPr>
          <w:rFonts w:ascii="Times New Roman" w:hAnsi="Times New Roman" w:cs="Times New Roman"/>
        </w:rPr>
        <w:tab/>
      </w:r>
      <w:r w:rsidRPr="00FB2B2F">
        <w:rPr>
          <w:rFonts w:ascii="Times New Roman" w:hAnsi="Times New Roman" w:cs="Times New Roman"/>
        </w:rPr>
        <w:tab/>
      </w:r>
      <w:r w:rsidR="00073625"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b/>
          <w:bCs/>
          <w:shd w:val="clear" w:color="auto" w:fill="FFFFFF"/>
        </w:rPr>
        <w:t xml:space="preserve">D- </w:t>
      </w:r>
      <w:r w:rsidRPr="00FB2B2F">
        <w:rPr>
          <w:rFonts w:ascii="Times New Roman" w:hAnsi="Times New Roman" w:cs="Times New Roman"/>
          <w:b/>
          <w:bCs/>
          <w:u w:val="single"/>
          <w:shd w:val="clear" w:color="auto" w:fill="FFFFFF"/>
        </w:rPr>
        <w:t>Diğer Hususlar</w:t>
      </w:r>
      <w:r w:rsidRPr="00FB2B2F">
        <w:rPr>
          <w:rFonts w:ascii="Times New Roman" w:hAnsi="Times New Roman" w:cs="Times New Roman"/>
          <w:b/>
          <w:bCs/>
          <w:u w:val="single"/>
          <w:shd w:val="clear" w:color="auto" w:fill="FFFFFF"/>
        </w:rPr>
        <w:tab/>
      </w:r>
      <w:r w:rsidRPr="00FB2B2F">
        <w:rPr>
          <w:rFonts w:ascii="Times New Roman" w:hAnsi="Times New Roman" w:cs="Times New Roman"/>
          <w:b/>
          <w:bCs/>
          <w:u w:val="single"/>
          <w:shd w:val="clear" w:color="auto" w:fill="FFFFFF"/>
        </w:rPr>
        <w:tab/>
      </w:r>
      <w:r w:rsidRPr="00FB2B2F">
        <w:rPr>
          <w:rFonts w:ascii="Times New Roman" w:hAnsi="Times New Roman" w:cs="Times New Roman"/>
          <w:b/>
          <w:bCs/>
          <w:u w:val="single"/>
          <w:shd w:val="clear" w:color="auto" w:fill="FFFFFF"/>
        </w:rPr>
        <w:tab/>
        <w:t>:</w:t>
      </w:r>
    </w:p>
    <w:p w14:paraId="16171519" w14:textId="230FF146" w:rsidR="007E23B2" w:rsidRPr="00FB2B2F" w:rsidRDefault="007E23B2" w:rsidP="008A599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line="274" w:lineRule="auto"/>
        <w:jc w:val="both"/>
        <w:rPr>
          <w:rFonts w:ascii="Times New Roman" w:hAnsi="Times New Roman" w:cs="Times New Roman"/>
          <w:shd w:val="clear" w:color="auto" w:fill="FFFFFF"/>
        </w:rPr>
      </w:pPr>
      <w:r w:rsidRPr="00FB2B2F">
        <w:rPr>
          <w:rFonts w:ascii="Times New Roman" w:hAnsi="Times New Roman" w:cs="Times New Roman"/>
          <w:b/>
          <w:bCs/>
          <w:shd w:val="clear" w:color="auto" w:fill="FFFFFF"/>
        </w:rPr>
        <w:tab/>
      </w:r>
      <w:r w:rsidRPr="00FB2B2F">
        <w:rPr>
          <w:rFonts w:ascii="Times New Roman" w:hAnsi="Times New Roman" w:cs="Times New Roman"/>
          <w:b/>
          <w:bCs/>
          <w:shd w:val="clear" w:color="auto" w:fill="FFFFFF"/>
        </w:rPr>
        <w:tab/>
      </w:r>
      <w:r w:rsidRPr="00FB2B2F">
        <w:rPr>
          <w:rFonts w:ascii="Times New Roman" w:hAnsi="Times New Roman" w:cs="Times New Roman"/>
          <w:b/>
          <w:bCs/>
          <w:shd w:val="clear" w:color="auto" w:fill="FFFFFF"/>
        </w:rPr>
        <w:tab/>
      </w:r>
      <w:r w:rsidRPr="00FB2B2F">
        <w:rPr>
          <w:rFonts w:ascii="Times New Roman" w:hAnsi="Times New Roman" w:cs="Times New Roman"/>
          <w:b/>
          <w:bCs/>
          <w:shd w:val="clear" w:color="auto" w:fill="FFFFFF"/>
        </w:rPr>
        <w:tab/>
      </w:r>
      <w:r w:rsidRPr="00FB2B2F">
        <w:rPr>
          <w:rFonts w:ascii="Times New Roman" w:hAnsi="Times New Roman" w:cs="Times New Roman"/>
        </w:rPr>
        <w:t>Bölgemizin ve Ülkemizin refah düzeyini artırıcı planlamalar yaparak uygulamak, uzun vadeli programlar yapmak, gereksiz yatırımlardan kaçınmak, bireysellikler yerine toplumsal düşünmek, kişisel menfaatler yerine ulusal menfaatleri düşünmek, bütçe imkânları göz önüne alınarak proje yapmak ve uygulamak maksadıyla planlama çalışmalarımız usulüne uygun yapılmakta, uygulamalarımız da mümkün mertebe bu planlar çerçevesinde yapılmaya çalışılmaktadır. Ancak yapılması düşünülen iş ve işlemlerin sonuçlandırılması, bütçe imkânsızlıkları nedeniyle gerekli ödeneğin teminine bağlı olduğu için uygulama sonuçları sapma göstermektedir.</w:t>
      </w:r>
    </w:p>
    <w:p w14:paraId="0E912DF0"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p>
    <w:p w14:paraId="729BF918"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bCs/>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b/>
          <w:bCs/>
          <w:shd w:val="clear" w:color="auto" w:fill="FFFFFF"/>
        </w:rPr>
        <w:t>II–</w:t>
      </w:r>
      <w:r w:rsidRPr="00FB2B2F">
        <w:rPr>
          <w:rFonts w:ascii="Times New Roman" w:hAnsi="Times New Roman" w:cs="Times New Roman"/>
          <w:b/>
          <w:bCs/>
          <w:u w:val="single"/>
          <w:shd w:val="clear" w:color="auto" w:fill="FFFFFF"/>
        </w:rPr>
        <w:t>AMAÇ VE HEDEFLER</w:t>
      </w:r>
      <w:r w:rsidRPr="00FB2B2F">
        <w:rPr>
          <w:rFonts w:ascii="Times New Roman" w:hAnsi="Times New Roman" w:cs="Times New Roman"/>
          <w:b/>
          <w:bCs/>
          <w:u w:val="single"/>
          <w:shd w:val="clear" w:color="auto" w:fill="FFFFFF"/>
        </w:rPr>
        <w:tab/>
      </w:r>
      <w:r w:rsidRPr="00FB2B2F">
        <w:rPr>
          <w:rFonts w:ascii="Times New Roman" w:hAnsi="Times New Roman" w:cs="Times New Roman"/>
          <w:b/>
          <w:bCs/>
          <w:u w:val="single"/>
          <w:shd w:val="clear" w:color="auto" w:fill="FFFFFF"/>
        </w:rPr>
        <w:tab/>
      </w:r>
      <w:r w:rsidRPr="00FB2B2F">
        <w:rPr>
          <w:rFonts w:ascii="Times New Roman" w:hAnsi="Times New Roman" w:cs="Times New Roman"/>
          <w:b/>
          <w:bCs/>
          <w:u w:val="single"/>
          <w:shd w:val="clear" w:color="auto" w:fill="FFFFFF"/>
        </w:rPr>
        <w:tab/>
      </w:r>
      <w:r w:rsidRPr="00FB2B2F">
        <w:rPr>
          <w:rFonts w:ascii="Times New Roman" w:hAnsi="Times New Roman" w:cs="Times New Roman"/>
          <w:b/>
          <w:bCs/>
          <w:u w:val="single"/>
          <w:shd w:val="clear" w:color="auto" w:fill="FFFFFF"/>
        </w:rPr>
        <w:tab/>
        <w:t>:</w:t>
      </w:r>
    </w:p>
    <w:p w14:paraId="64B014AA" w14:textId="77777777" w:rsidR="007E23B2" w:rsidRPr="00FB2B2F" w:rsidRDefault="007E23B2" w:rsidP="0070549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b/>
          <w:bCs/>
          <w:shd w:val="clear" w:color="auto" w:fill="FFFFFF"/>
        </w:rPr>
      </w:pPr>
      <w:r w:rsidRPr="00FB2B2F">
        <w:rPr>
          <w:rFonts w:ascii="Times New Roman" w:hAnsi="Times New Roman" w:cs="Times New Roman"/>
          <w:b/>
          <w:bCs/>
          <w:shd w:val="clear" w:color="auto" w:fill="FFFFFF"/>
        </w:rPr>
        <w:tab/>
      </w:r>
      <w:r w:rsidRPr="00FB2B2F">
        <w:rPr>
          <w:rFonts w:ascii="Times New Roman" w:hAnsi="Times New Roman" w:cs="Times New Roman"/>
          <w:b/>
          <w:bCs/>
          <w:shd w:val="clear" w:color="auto" w:fill="FFFFFF"/>
        </w:rPr>
        <w:tab/>
        <w:t>A-</w:t>
      </w:r>
      <w:r w:rsidRPr="00FB2B2F">
        <w:rPr>
          <w:rFonts w:ascii="Times New Roman" w:hAnsi="Times New Roman" w:cs="Times New Roman"/>
          <w:b/>
          <w:bCs/>
          <w:shd w:val="clear" w:color="auto" w:fill="FFFFFF"/>
        </w:rPr>
        <w:tab/>
      </w:r>
      <w:r w:rsidRPr="00FB2B2F">
        <w:rPr>
          <w:rFonts w:ascii="Times New Roman" w:hAnsi="Times New Roman" w:cs="Times New Roman"/>
          <w:b/>
          <w:bCs/>
          <w:u w:val="single"/>
          <w:shd w:val="clear" w:color="auto" w:fill="FFFFFF"/>
        </w:rPr>
        <w:t>İdarenin Amaç ve Hedefleri</w:t>
      </w:r>
      <w:r w:rsidRPr="00FB2B2F">
        <w:rPr>
          <w:rFonts w:ascii="Times New Roman" w:hAnsi="Times New Roman" w:cs="Times New Roman"/>
          <w:b/>
          <w:bCs/>
          <w:u w:val="single"/>
          <w:shd w:val="clear" w:color="auto" w:fill="FFFFFF"/>
        </w:rPr>
        <w:tab/>
        <w:t>:</w:t>
      </w:r>
    </w:p>
    <w:p w14:paraId="52159CD7" w14:textId="77777777" w:rsidR="007E23B2" w:rsidRPr="00FB2B2F" w:rsidRDefault="007E23B2" w:rsidP="0070549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b/>
          <w:bCs/>
          <w:shd w:val="clear" w:color="auto" w:fill="FFFFFF"/>
        </w:rPr>
      </w:pPr>
    </w:p>
    <w:p w14:paraId="222ED134" w14:textId="77777777" w:rsidR="00A01650" w:rsidRPr="00FB2B2F" w:rsidRDefault="007E23B2" w:rsidP="00A016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b/>
        </w:rPr>
      </w:pPr>
      <w:r w:rsidRPr="00FB2B2F">
        <w:rPr>
          <w:rFonts w:ascii="Times New Roman" w:hAnsi="Times New Roman" w:cs="Times New Roman"/>
          <w:b/>
        </w:rPr>
        <w:tab/>
      </w:r>
      <w:r w:rsidRPr="00FB2B2F">
        <w:rPr>
          <w:rFonts w:ascii="Times New Roman" w:hAnsi="Times New Roman" w:cs="Times New Roman"/>
          <w:b/>
        </w:rPr>
        <w:tab/>
      </w:r>
      <w:r w:rsidRPr="00FB2B2F">
        <w:rPr>
          <w:rFonts w:ascii="Times New Roman" w:hAnsi="Times New Roman" w:cs="Times New Roman"/>
          <w:b/>
        </w:rPr>
        <w:tab/>
      </w:r>
      <w:r w:rsidR="00A01650" w:rsidRPr="00FB2B2F">
        <w:rPr>
          <w:rFonts w:ascii="Times New Roman" w:hAnsi="Times New Roman" w:cs="Times New Roman"/>
          <w:b/>
        </w:rPr>
        <w:t>İNSAN KAYNAKLARI VE EĞİTİM MÜDÜRLÜĞÜ</w:t>
      </w:r>
    </w:p>
    <w:p w14:paraId="22EBD2C8" w14:textId="62E9F1A8" w:rsidR="006B29CC" w:rsidRPr="00FB2B2F" w:rsidRDefault="00A01650" w:rsidP="006B29CC">
      <w:pPr>
        <w:pStyle w:val="GvdeMetni4"/>
        <w:spacing w:before="51"/>
        <w:ind w:right="359"/>
        <w:jc w:val="both"/>
        <w:rPr>
          <w:rFonts w:ascii="Times New Roman" w:hAnsi="Times New Roman" w:cs="Times New Roman"/>
          <w:sz w:val="24"/>
          <w:szCs w:val="24"/>
          <w:lang w:val="x-none" w:eastAsia="en-US"/>
        </w:rPr>
      </w:pPr>
      <w:r w:rsidRPr="00FB2B2F">
        <w:rPr>
          <w:rFonts w:ascii="Times New Roman" w:hAnsi="Times New Roman" w:cs="Times New Roman"/>
          <w:b/>
          <w:bCs/>
        </w:rPr>
        <w:tab/>
      </w:r>
      <w:r w:rsidRPr="00FB2B2F">
        <w:rPr>
          <w:rFonts w:ascii="Times New Roman" w:hAnsi="Times New Roman" w:cs="Times New Roman"/>
          <w:b/>
          <w:bCs/>
        </w:rPr>
        <w:tab/>
        <w:t>STRATEJİK</w:t>
      </w:r>
      <w:r w:rsidR="006B29CC" w:rsidRPr="00FB2B2F">
        <w:rPr>
          <w:rFonts w:ascii="Times New Roman" w:hAnsi="Times New Roman" w:cs="Times New Roman"/>
          <w:b/>
          <w:bCs/>
        </w:rPr>
        <w:t xml:space="preserve"> </w:t>
      </w:r>
      <w:r w:rsidRPr="00FB2B2F">
        <w:rPr>
          <w:rFonts w:ascii="Times New Roman" w:hAnsi="Times New Roman" w:cs="Times New Roman"/>
          <w:b/>
          <w:bCs/>
        </w:rPr>
        <w:t>AMAÇ-01:</w:t>
      </w:r>
      <w:r w:rsidRPr="00FB2B2F">
        <w:rPr>
          <w:rFonts w:ascii="Times New Roman" w:hAnsi="Times New Roman" w:cs="Times New Roman"/>
          <w:bCs/>
        </w:rPr>
        <w:t xml:space="preserve"> </w:t>
      </w:r>
      <w:r w:rsidR="006B29CC" w:rsidRPr="00FB2B2F">
        <w:rPr>
          <w:rFonts w:ascii="Times New Roman" w:hAnsi="Times New Roman" w:cs="Times New Roman"/>
          <w:sz w:val="24"/>
          <w:szCs w:val="24"/>
          <w:lang w:val="x-none" w:eastAsia="en-US"/>
        </w:rPr>
        <w:t>Kurumsallaşma çalışmalarının gerçekleştirilmesi, kurum kültürünün çalışanlar arasında yerleştirilmesi sürecinin tamamlanması, personel açığının giderilmesi, personellere ihtiyaç duydukları eğitimler verilerek bilgi ve tecrübelerine uygun yerlerde istihdam edilmelerinin sağlanması, Sosyal Denge Sözleşmesi yoluyla personelin özlük haklarının iyileştirilmesi ile sosyal kültürel ve ekonomik hakları korunarak kurumsal iç huzurun sağlanması, alanları ile ilgili beceri ve görgülerinin artırılması için seminer, fuar, panel ve benzeri etkinliklere personelin katılımının sağlanması. Uluslararası Kalite Standartları hedef alınarak, tüm çalışmaların bu yönde yapılması için personelin motive edilmesi.</w:t>
      </w:r>
    </w:p>
    <w:p w14:paraId="4410726C" w14:textId="77777777" w:rsidR="006B29CC" w:rsidRPr="00FB2B2F" w:rsidRDefault="00A01650" w:rsidP="006B29CC">
      <w:pPr>
        <w:pStyle w:val="GvdeMetni4"/>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z w:val="24"/>
          <w:szCs w:val="24"/>
        </w:rPr>
      </w:pPr>
      <w:r w:rsidRPr="00FB2B2F">
        <w:rPr>
          <w:rFonts w:ascii="Times New Roman" w:hAnsi="Times New Roman" w:cs="Times New Roman"/>
          <w:b/>
        </w:rPr>
        <w:tab/>
      </w:r>
      <w:r w:rsidRPr="00FB2B2F">
        <w:rPr>
          <w:rFonts w:ascii="Times New Roman" w:hAnsi="Times New Roman" w:cs="Times New Roman"/>
          <w:b/>
        </w:rPr>
        <w:tab/>
      </w:r>
      <w:r w:rsidRPr="00FB2B2F">
        <w:rPr>
          <w:rFonts w:ascii="Times New Roman" w:hAnsi="Times New Roman" w:cs="Times New Roman"/>
          <w:b/>
        </w:rPr>
        <w:tab/>
        <w:t>HEDEF-01.01:</w:t>
      </w:r>
      <w:r w:rsidRPr="00FB2B2F">
        <w:rPr>
          <w:rFonts w:ascii="Times New Roman" w:hAnsi="Times New Roman" w:cs="Times New Roman"/>
        </w:rPr>
        <w:tab/>
      </w:r>
      <w:r w:rsidR="006B29CC" w:rsidRPr="00FB2B2F">
        <w:rPr>
          <w:rFonts w:ascii="Times New Roman" w:hAnsi="Times New Roman" w:cs="Times New Roman"/>
          <w:sz w:val="24"/>
          <w:szCs w:val="24"/>
        </w:rPr>
        <w:t>Kurumun faaliyetlerinin kişilerin varlığına bağımlı olmadan sürdürülebilmesinin ve geliştirilebilmesinin sağlanması. Kurumun, kişilerden ve onların kendi becerilerine bağlı icra yöntemlerinden bağımsız hale getirilerek, iş ve işlemlerde standardizasyon sağlanarak kurumsallaşma sürecine katkıda</w:t>
      </w:r>
      <w:r w:rsidR="006B29CC" w:rsidRPr="00FB2B2F">
        <w:rPr>
          <w:rFonts w:ascii="Times New Roman" w:hAnsi="Times New Roman" w:cs="Times New Roman"/>
          <w:spacing w:val="-7"/>
          <w:sz w:val="24"/>
          <w:szCs w:val="24"/>
        </w:rPr>
        <w:t xml:space="preserve"> </w:t>
      </w:r>
      <w:r w:rsidR="006B29CC" w:rsidRPr="00FB2B2F">
        <w:rPr>
          <w:rFonts w:ascii="Times New Roman" w:hAnsi="Times New Roman" w:cs="Times New Roman"/>
          <w:sz w:val="24"/>
          <w:szCs w:val="24"/>
        </w:rPr>
        <w:t>bulunulması</w:t>
      </w:r>
    </w:p>
    <w:p w14:paraId="51CADF07" w14:textId="77777777" w:rsidR="006B29CC" w:rsidRPr="00FB2B2F" w:rsidRDefault="00A01650" w:rsidP="006B29CC">
      <w:pPr>
        <w:pStyle w:val="GvdeMetni4"/>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z w:val="24"/>
          <w:szCs w:val="24"/>
        </w:rPr>
      </w:pPr>
      <w:r w:rsidRPr="00FB2B2F">
        <w:rPr>
          <w:rFonts w:ascii="Times New Roman" w:hAnsi="Times New Roman" w:cs="Times New Roman"/>
          <w:b/>
        </w:rPr>
        <w:tab/>
      </w:r>
      <w:r w:rsidRPr="00FB2B2F">
        <w:rPr>
          <w:rFonts w:ascii="Times New Roman" w:hAnsi="Times New Roman" w:cs="Times New Roman"/>
          <w:b/>
        </w:rPr>
        <w:tab/>
      </w:r>
      <w:r w:rsidRPr="00FB2B2F">
        <w:rPr>
          <w:rFonts w:ascii="Times New Roman" w:hAnsi="Times New Roman" w:cs="Times New Roman"/>
          <w:b/>
        </w:rPr>
        <w:tab/>
        <w:t>HEDEF-01.02</w:t>
      </w:r>
      <w:r w:rsidRPr="00FB2B2F">
        <w:rPr>
          <w:rFonts w:ascii="Times New Roman" w:hAnsi="Times New Roman" w:cs="Times New Roman"/>
        </w:rPr>
        <w:t xml:space="preserve">: </w:t>
      </w:r>
      <w:r w:rsidRPr="00FB2B2F">
        <w:rPr>
          <w:rFonts w:ascii="Times New Roman" w:hAnsi="Times New Roman" w:cs="Times New Roman"/>
        </w:rPr>
        <w:tab/>
      </w:r>
      <w:r w:rsidR="006B29CC" w:rsidRPr="00FB2B2F">
        <w:rPr>
          <w:rFonts w:ascii="Times New Roman" w:hAnsi="Times New Roman" w:cs="Times New Roman"/>
          <w:sz w:val="24"/>
          <w:szCs w:val="24"/>
        </w:rPr>
        <w:t>Kurum kültürünün oluşması için gerekli faaliyetlerde bulunulmasının sağlanması</w:t>
      </w:r>
    </w:p>
    <w:p w14:paraId="3C43AAD6" w14:textId="77777777" w:rsidR="006B29CC" w:rsidRPr="00FB2B2F" w:rsidRDefault="00A01650" w:rsidP="006B29CC">
      <w:pPr>
        <w:pStyle w:val="GvdeMetni4"/>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z w:val="24"/>
          <w:szCs w:val="24"/>
        </w:rPr>
      </w:pPr>
      <w:r w:rsidRPr="00FB2B2F">
        <w:rPr>
          <w:rFonts w:ascii="Times New Roman" w:hAnsi="Times New Roman" w:cs="Times New Roman"/>
        </w:rPr>
        <w:tab/>
      </w:r>
      <w:r w:rsidRPr="00FB2B2F">
        <w:rPr>
          <w:rFonts w:ascii="Times New Roman" w:hAnsi="Times New Roman" w:cs="Times New Roman"/>
        </w:rPr>
        <w:tab/>
      </w:r>
      <w:r w:rsidR="00893FF7" w:rsidRPr="00FB2B2F">
        <w:rPr>
          <w:rFonts w:ascii="Times New Roman" w:hAnsi="Times New Roman" w:cs="Times New Roman"/>
        </w:rPr>
        <w:t xml:space="preserve">     </w:t>
      </w:r>
      <w:r w:rsidRPr="00FB2B2F">
        <w:rPr>
          <w:rFonts w:ascii="Times New Roman" w:hAnsi="Times New Roman" w:cs="Times New Roman"/>
          <w:b/>
        </w:rPr>
        <w:t>HEDEF-01.</w:t>
      </w:r>
      <w:proofErr w:type="gramStart"/>
      <w:r w:rsidRPr="00FB2B2F">
        <w:rPr>
          <w:rFonts w:ascii="Times New Roman" w:hAnsi="Times New Roman" w:cs="Times New Roman"/>
          <w:b/>
        </w:rPr>
        <w:t>03</w:t>
      </w:r>
      <w:r w:rsidRPr="00FB2B2F">
        <w:rPr>
          <w:rFonts w:ascii="Times New Roman" w:hAnsi="Times New Roman" w:cs="Times New Roman"/>
        </w:rPr>
        <w:t xml:space="preserve"> :</w:t>
      </w:r>
      <w:proofErr w:type="gramEnd"/>
      <w:r w:rsidRPr="00FB2B2F">
        <w:rPr>
          <w:rFonts w:ascii="Times New Roman" w:hAnsi="Times New Roman" w:cs="Times New Roman"/>
        </w:rPr>
        <w:tab/>
      </w:r>
      <w:r w:rsidR="006B29CC" w:rsidRPr="00FB2B2F">
        <w:rPr>
          <w:rFonts w:ascii="Times New Roman" w:hAnsi="Times New Roman" w:cs="Times New Roman"/>
          <w:sz w:val="24"/>
          <w:szCs w:val="24"/>
        </w:rPr>
        <w:t>Personelin etik değerler, dürüstlük hakkında bilinçlendirilmesi, bilgi ve becerisinin</w:t>
      </w:r>
      <w:r w:rsidR="006B29CC" w:rsidRPr="00FB2B2F">
        <w:rPr>
          <w:rFonts w:ascii="Times New Roman" w:hAnsi="Times New Roman" w:cs="Times New Roman"/>
          <w:spacing w:val="-1"/>
          <w:sz w:val="24"/>
          <w:szCs w:val="24"/>
        </w:rPr>
        <w:t xml:space="preserve"> </w:t>
      </w:r>
      <w:r w:rsidR="006B29CC" w:rsidRPr="00FB2B2F">
        <w:rPr>
          <w:rFonts w:ascii="Times New Roman" w:hAnsi="Times New Roman" w:cs="Times New Roman"/>
          <w:sz w:val="24"/>
          <w:szCs w:val="24"/>
        </w:rPr>
        <w:t>artırılması.</w:t>
      </w:r>
    </w:p>
    <w:p w14:paraId="6DD184C7" w14:textId="40D34F91" w:rsidR="00A01650" w:rsidRPr="00FB2B2F" w:rsidRDefault="00A01650" w:rsidP="006B29CC">
      <w:pPr>
        <w:pStyle w:val="GvdeMetni4"/>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rPr>
      </w:pP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b/>
        </w:rPr>
        <w:t>HEDEF-01.</w:t>
      </w:r>
      <w:proofErr w:type="gramStart"/>
      <w:r w:rsidRPr="00FB2B2F">
        <w:rPr>
          <w:rFonts w:ascii="Times New Roman" w:hAnsi="Times New Roman" w:cs="Times New Roman"/>
          <w:b/>
        </w:rPr>
        <w:t xml:space="preserve">04 </w:t>
      </w:r>
      <w:r w:rsidRPr="00FB2B2F">
        <w:rPr>
          <w:rFonts w:ascii="Times New Roman" w:hAnsi="Times New Roman" w:cs="Times New Roman"/>
        </w:rPr>
        <w:t>:</w:t>
      </w:r>
      <w:proofErr w:type="gramEnd"/>
      <w:r w:rsidRPr="00FB2B2F">
        <w:rPr>
          <w:rFonts w:ascii="Times New Roman" w:hAnsi="Times New Roman" w:cs="Times New Roman"/>
        </w:rPr>
        <w:tab/>
      </w:r>
      <w:r w:rsidR="006B29CC" w:rsidRPr="00FB2B2F">
        <w:rPr>
          <w:rFonts w:ascii="Times New Roman" w:hAnsi="Times New Roman" w:cs="Times New Roman"/>
          <w:sz w:val="24"/>
          <w:szCs w:val="24"/>
        </w:rPr>
        <w:t>Personelin çalışma azminin</w:t>
      </w:r>
      <w:r w:rsidR="006B29CC" w:rsidRPr="00FB2B2F">
        <w:rPr>
          <w:rFonts w:ascii="Times New Roman" w:hAnsi="Times New Roman" w:cs="Times New Roman"/>
          <w:spacing w:val="1"/>
          <w:sz w:val="24"/>
          <w:szCs w:val="24"/>
        </w:rPr>
        <w:t xml:space="preserve"> </w:t>
      </w:r>
      <w:r w:rsidR="006B29CC" w:rsidRPr="00FB2B2F">
        <w:rPr>
          <w:rFonts w:ascii="Times New Roman" w:hAnsi="Times New Roman" w:cs="Times New Roman"/>
          <w:sz w:val="24"/>
          <w:szCs w:val="24"/>
        </w:rPr>
        <w:t>artırılması</w:t>
      </w:r>
    </w:p>
    <w:p w14:paraId="13E5BAB5" w14:textId="77777777" w:rsidR="006B29CC" w:rsidRPr="00FB2B2F" w:rsidRDefault="00A01650" w:rsidP="006B29C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rPr>
      </w:pPr>
      <w:r w:rsidRPr="00FB2B2F">
        <w:rPr>
          <w:rFonts w:ascii="Times New Roman" w:hAnsi="Times New Roman" w:cs="Times New Roman"/>
          <w:b/>
        </w:rPr>
        <w:lastRenderedPageBreak/>
        <w:tab/>
      </w:r>
      <w:r w:rsidRPr="00FB2B2F">
        <w:rPr>
          <w:rFonts w:ascii="Times New Roman" w:hAnsi="Times New Roman" w:cs="Times New Roman"/>
          <w:b/>
        </w:rPr>
        <w:tab/>
      </w:r>
      <w:r w:rsidRPr="00FB2B2F">
        <w:rPr>
          <w:rFonts w:ascii="Times New Roman" w:hAnsi="Times New Roman" w:cs="Times New Roman"/>
          <w:b/>
        </w:rPr>
        <w:tab/>
        <w:t>HEDEF-01.</w:t>
      </w:r>
      <w:proofErr w:type="gramStart"/>
      <w:r w:rsidRPr="00FB2B2F">
        <w:rPr>
          <w:rFonts w:ascii="Times New Roman" w:hAnsi="Times New Roman" w:cs="Times New Roman"/>
          <w:b/>
        </w:rPr>
        <w:t>05</w:t>
      </w:r>
      <w:r w:rsidRPr="00FB2B2F">
        <w:rPr>
          <w:rFonts w:ascii="Times New Roman" w:hAnsi="Times New Roman" w:cs="Times New Roman"/>
        </w:rPr>
        <w:t xml:space="preserve">  :</w:t>
      </w:r>
      <w:proofErr w:type="gramEnd"/>
      <w:r w:rsidRPr="00FB2B2F">
        <w:rPr>
          <w:rFonts w:ascii="Times New Roman" w:hAnsi="Times New Roman" w:cs="Times New Roman"/>
        </w:rPr>
        <w:tab/>
      </w:r>
      <w:r w:rsidR="006B29CC" w:rsidRPr="00FB2B2F">
        <w:rPr>
          <w:rFonts w:ascii="Times New Roman" w:hAnsi="Times New Roman" w:cs="Times New Roman"/>
          <w:sz w:val="24"/>
          <w:szCs w:val="24"/>
        </w:rPr>
        <w:t>Maaş, ödenek ve özlük haklarının kişilere ödenmesi ile SGK kesintilerinin Sosyal Güvenlik Kurumuna zamanında</w:t>
      </w:r>
      <w:r w:rsidR="006B29CC" w:rsidRPr="00FB2B2F">
        <w:rPr>
          <w:rFonts w:ascii="Times New Roman" w:hAnsi="Times New Roman" w:cs="Times New Roman"/>
          <w:spacing w:val="4"/>
          <w:sz w:val="24"/>
          <w:szCs w:val="24"/>
        </w:rPr>
        <w:t xml:space="preserve"> </w:t>
      </w:r>
      <w:r w:rsidR="006B29CC" w:rsidRPr="00FB2B2F">
        <w:rPr>
          <w:rFonts w:ascii="Times New Roman" w:hAnsi="Times New Roman" w:cs="Times New Roman"/>
          <w:sz w:val="24"/>
          <w:szCs w:val="24"/>
        </w:rPr>
        <w:t>yatırılması</w:t>
      </w:r>
      <w:r w:rsidR="006B29CC" w:rsidRPr="00FB2B2F">
        <w:rPr>
          <w:rFonts w:ascii="Times New Roman" w:hAnsi="Times New Roman" w:cs="Times New Roman"/>
          <w:b/>
        </w:rPr>
        <w:t xml:space="preserve"> </w:t>
      </w:r>
    </w:p>
    <w:p w14:paraId="3761B83C" w14:textId="3FEB2A77" w:rsidR="00A01650" w:rsidRPr="00FB2B2F" w:rsidRDefault="00A01650" w:rsidP="006B29C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rPr>
      </w:pPr>
      <w:r w:rsidRPr="00FB2B2F">
        <w:rPr>
          <w:rFonts w:ascii="Times New Roman" w:hAnsi="Times New Roman" w:cs="Times New Roman"/>
          <w:b/>
        </w:rPr>
        <w:tab/>
      </w:r>
      <w:r w:rsidRPr="00FB2B2F">
        <w:rPr>
          <w:rFonts w:ascii="Times New Roman" w:hAnsi="Times New Roman" w:cs="Times New Roman"/>
          <w:b/>
        </w:rPr>
        <w:tab/>
      </w:r>
      <w:r w:rsidRPr="00FB2B2F">
        <w:rPr>
          <w:rFonts w:ascii="Times New Roman" w:hAnsi="Times New Roman" w:cs="Times New Roman"/>
          <w:b/>
        </w:rPr>
        <w:tab/>
        <w:t>HEDEF-01.</w:t>
      </w:r>
      <w:proofErr w:type="gramStart"/>
      <w:r w:rsidRPr="00FB2B2F">
        <w:rPr>
          <w:rFonts w:ascii="Times New Roman" w:hAnsi="Times New Roman" w:cs="Times New Roman"/>
          <w:b/>
        </w:rPr>
        <w:t>06</w:t>
      </w:r>
      <w:r w:rsidRPr="00FB2B2F">
        <w:rPr>
          <w:rFonts w:ascii="Times New Roman" w:hAnsi="Times New Roman" w:cs="Times New Roman"/>
        </w:rPr>
        <w:t xml:space="preserve"> :</w:t>
      </w:r>
      <w:proofErr w:type="gramEnd"/>
      <w:r w:rsidRPr="00FB2B2F">
        <w:rPr>
          <w:rFonts w:ascii="Times New Roman" w:hAnsi="Times New Roman" w:cs="Times New Roman"/>
        </w:rPr>
        <w:tab/>
        <w:t>Personelin sağlığının korunması</w:t>
      </w:r>
    </w:p>
    <w:p w14:paraId="3AE5A17A" w14:textId="77777777" w:rsidR="00A01650" w:rsidRPr="00FB2B2F" w:rsidRDefault="00A01650" w:rsidP="00A01650">
      <w:pPr>
        <w:pStyle w:val="GvdeMetni4"/>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b/>
        </w:rPr>
      </w:pPr>
    </w:p>
    <w:p w14:paraId="16708A55" w14:textId="77777777" w:rsidR="00EA2BF0" w:rsidRPr="00FB2B2F" w:rsidRDefault="00A01650" w:rsidP="00EA2BF0">
      <w:pPr>
        <w:pStyle w:val="GvdeMetni4"/>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b/>
        </w:rPr>
      </w:pPr>
      <w:r w:rsidRPr="00FB2B2F">
        <w:rPr>
          <w:rFonts w:ascii="Times New Roman" w:hAnsi="Times New Roman" w:cs="Times New Roman"/>
          <w:b/>
        </w:rPr>
        <w:tab/>
      </w:r>
      <w:r w:rsidRPr="00FB2B2F">
        <w:rPr>
          <w:rFonts w:ascii="Times New Roman" w:hAnsi="Times New Roman" w:cs="Times New Roman"/>
          <w:b/>
        </w:rPr>
        <w:tab/>
      </w:r>
      <w:r w:rsidRPr="00FB2B2F">
        <w:rPr>
          <w:rFonts w:ascii="Times New Roman" w:hAnsi="Times New Roman" w:cs="Times New Roman"/>
          <w:b/>
        </w:rPr>
        <w:tab/>
        <w:t>MALİ HİZMETLER MÜDÜRLÜĞÜ</w:t>
      </w:r>
    </w:p>
    <w:p w14:paraId="76779D84" w14:textId="2B0ABA69" w:rsidR="00A01650" w:rsidRPr="00FB2B2F" w:rsidRDefault="00A01650" w:rsidP="00235DE7">
      <w:pPr>
        <w:pStyle w:val="GvdeMetni4"/>
        <w:spacing w:before="111"/>
        <w:ind w:right="358"/>
        <w:jc w:val="both"/>
        <w:rPr>
          <w:rFonts w:ascii="Times New Roman" w:hAnsi="Times New Roman" w:cs="Times New Roman"/>
        </w:rPr>
      </w:pP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b/>
        </w:rPr>
        <w:t xml:space="preserve">STRATEJİK AMAÇ-02: </w:t>
      </w:r>
      <w:r w:rsidR="006B29CC" w:rsidRPr="00FB2B2F">
        <w:rPr>
          <w:rFonts w:ascii="Times New Roman" w:hAnsi="Times New Roman" w:cs="Times New Roman"/>
          <w:sz w:val="24"/>
          <w:szCs w:val="24"/>
          <w:lang w:eastAsia="en-US"/>
        </w:rPr>
        <w:t>Sürdürülebilir mali politikalarımızın bütüncül bir yaklaşımla belirlenmesine öncülük ve rehberlik etmek, bütçelerin reel olarak hazırlanması ve kaynakların hesap verilebilir ve saydamlık ilkeleri çerçevesinde yönetilmesi, üst politika belgeleri olan stratejik plan, performans planı ve bütçe arasındaki uyumun güçlendirilmesi, gelirlerde sürekli artışın sağlanması amacıyla İdaremiz tarafından gerçekleştirilen turizm yatırımlarından faydalanılması.</w:t>
      </w:r>
    </w:p>
    <w:p w14:paraId="65E2CB75" w14:textId="77777777" w:rsidR="00A01650" w:rsidRPr="00FB2B2F" w:rsidRDefault="00A01650" w:rsidP="00893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rPr>
      </w:pP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b/>
        </w:rPr>
        <w:t>HEDEF-02.01:</w:t>
      </w:r>
      <w:r w:rsidRPr="00FB2B2F">
        <w:rPr>
          <w:rFonts w:ascii="Times New Roman" w:hAnsi="Times New Roman" w:cs="Times New Roman"/>
          <w:b/>
        </w:rPr>
        <w:tab/>
      </w:r>
      <w:r w:rsidRPr="00FB2B2F">
        <w:rPr>
          <w:rFonts w:ascii="Times New Roman" w:hAnsi="Times New Roman" w:cs="Times New Roman"/>
        </w:rPr>
        <w:t>Mali disiplini ve sürdürülebilir büyümeyi gözeterek kaynak tahsis ve kullanım süreçlerinin etkinleştirilmesi.</w:t>
      </w:r>
    </w:p>
    <w:p w14:paraId="48A4471B" w14:textId="77777777" w:rsidR="00A01650" w:rsidRPr="00FB2B2F" w:rsidRDefault="00A01650" w:rsidP="00893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rPr>
      </w:pPr>
    </w:p>
    <w:p w14:paraId="7C56E39F" w14:textId="77777777" w:rsidR="006B29CC" w:rsidRPr="00FB2B2F" w:rsidRDefault="00A01650" w:rsidP="00893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z w:val="24"/>
          <w:szCs w:val="24"/>
        </w:rPr>
      </w:pP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b/>
        </w:rPr>
        <w:t>HEDEF-02.02:</w:t>
      </w:r>
      <w:r w:rsidR="006B29CC" w:rsidRPr="00FB2B2F">
        <w:rPr>
          <w:rFonts w:ascii="Times New Roman" w:hAnsi="Times New Roman" w:cs="Times New Roman"/>
          <w:sz w:val="24"/>
          <w:szCs w:val="24"/>
        </w:rPr>
        <w:t xml:space="preserve"> İdaremiz taşınmazlarını ekonomik ihtiyaçlara ve koşullara uygun biçimde proaktif olarak</w:t>
      </w:r>
      <w:r w:rsidR="006B29CC" w:rsidRPr="00FB2B2F">
        <w:rPr>
          <w:rFonts w:ascii="Times New Roman" w:hAnsi="Times New Roman" w:cs="Times New Roman"/>
          <w:spacing w:val="3"/>
          <w:sz w:val="24"/>
          <w:szCs w:val="24"/>
        </w:rPr>
        <w:t xml:space="preserve"> </w:t>
      </w:r>
      <w:r w:rsidR="006B29CC" w:rsidRPr="00FB2B2F">
        <w:rPr>
          <w:rFonts w:ascii="Times New Roman" w:hAnsi="Times New Roman" w:cs="Times New Roman"/>
          <w:sz w:val="24"/>
          <w:szCs w:val="24"/>
        </w:rPr>
        <w:t>yönetilmesi</w:t>
      </w:r>
    </w:p>
    <w:p w14:paraId="0E300009" w14:textId="77777777" w:rsidR="006B29CC" w:rsidRPr="00FB2B2F" w:rsidRDefault="006B29CC" w:rsidP="00893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z w:val="24"/>
          <w:szCs w:val="24"/>
        </w:rPr>
      </w:pPr>
    </w:p>
    <w:p w14:paraId="3E992BDD" w14:textId="35A7D609" w:rsidR="00A01650" w:rsidRPr="00FB2B2F" w:rsidRDefault="00A01650" w:rsidP="00893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rPr>
      </w:pP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b/>
        </w:rPr>
        <w:t>HEDEF-02.03:</w:t>
      </w:r>
      <w:r w:rsidR="0093001B" w:rsidRPr="00FB2B2F">
        <w:rPr>
          <w:rFonts w:ascii="Times New Roman" w:hAnsi="Times New Roman" w:cs="Times New Roman"/>
          <w:b/>
        </w:rPr>
        <w:t xml:space="preserve"> </w:t>
      </w:r>
      <w:r w:rsidRPr="00FB2B2F">
        <w:rPr>
          <w:rFonts w:ascii="Times New Roman" w:hAnsi="Times New Roman" w:cs="Times New Roman"/>
        </w:rPr>
        <w:t>Kanunla belirlenmiş olan payların ilgili kurumlarına aktarılması</w:t>
      </w:r>
    </w:p>
    <w:p w14:paraId="15348884" w14:textId="77777777" w:rsidR="00A01650" w:rsidRPr="00FB2B2F" w:rsidRDefault="00A01650" w:rsidP="00893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rPr>
      </w:pPr>
    </w:p>
    <w:p w14:paraId="2CA2208D" w14:textId="77777777" w:rsidR="00235DE7" w:rsidRPr="00FB2B2F" w:rsidRDefault="00235DE7" w:rsidP="00893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rPr>
      </w:pPr>
    </w:p>
    <w:p w14:paraId="1B65F185" w14:textId="77777777" w:rsidR="00A01650" w:rsidRPr="00FB2B2F" w:rsidRDefault="00A01650" w:rsidP="00893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bCs/>
        </w:rPr>
      </w:pP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b/>
          <w:bCs/>
        </w:rPr>
        <w:t>YOL VE ULAŞIM HİZMETLERİ MÜDÜRLÜĞÜ</w:t>
      </w:r>
    </w:p>
    <w:p w14:paraId="30EF2C52" w14:textId="7FEDCFB1" w:rsidR="00A01650" w:rsidRPr="00FB2B2F" w:rsidRDefault="00A01650" w:rsidP="00893FF7">
      <w:pPr>
        <w:pStyle w:val="GvdeMetni4"/>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Cs/>
        </w:rPr>
      </w:pPr>
      <w:r w:rsidRPr="00FB2B2F">
        <w:rPr>
          <w:rFonts w:ascii="Times New Roman" w:hAnsi="Times New Roman" w:cs="Times New Roman"/>
          <w:b/>
          <w:bCs/>
        </w:rPr>
        <w:tab/>
      </w:r>
      <w:r w:rsidRPr="00FB2B2F">
        <w:rPr>
          <w:rFonts w:ascii="Times New Roman" w:hAnsi="Times New Roman" w:cs="Times New Roman"/>
          <w:b/>
          <w:bCs/>
        </w:rPr>
        <w:tab/>
      </w:r>
      <w:r w:rsidRPr="00FB2B2F">
        <w:rPr>
          <w:rFonts w:ascii="Times New Roman" w:hAnsi="Times New Roman" w:cs="Times New Roman"/>
          <w:b/>
          <w:bCs/>
        </w:rPr>
        <w:tab/>
        <w:t>STRATEJİK AMAÇ-07:</w:t>
      </w:r>
      <w:r w:rsidRPr="00FB2B2F">
        <w:rPr>
          <w:rFonts w:ascii="Times New Roman" w:hAnsi="Times New Roman" w:cs="Times New Roman"/>
          <w:bCs/>
        </w:rPr>
        <w:tab/>
      </w:r>
      <w:r w:rsidR="00C16D86" w:rsidRPr="00FB2B2F">
        <w:rPr>
          <w:rFonts w:ascii="Times New Roman" w:hAnsi="Times New Roman" w:cs="Times New Roman"/>
          <w:sz w:val="24"/>
          <w:szCs w:val="24"/>
        </w:rPr>
        <w:t>Kurumumuz kaynaklarını daha etkin ve verimli kullanılarak ulaşımın hızlı ve güvenilir bir şekilde sağlanabilmesi için yol ağımızda bulunan kırsal alanların birinci derece bütün köy yollarının mevcut durumlarının iyileştirilmesi</w:t>
      </w:r>
    </w:p>
    <w:p w14:paraId="3B916C41" w14:textId="7E4B501A" w:rsidR="00A01650" w:rsidRPr="00FB2B2F" w:rsidRDefault="00A01650" w:rsidP="00A64953">
      <w:pPr>
        <w:pStyle w:val="GvdeMetni4"/>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rPr>
      </w:pPr>
      <w:r w:rsidRPr="00FB2B2F">
        <w:rPr>
          <w:rFonts w:ascii="Times New Roman" w:hAnsi="Times New Roman" w:cs="Times New Roman"/>
          <w:bCs/>
        </w:rPr>
        <w:tab/>
      </w:r>
      <w:r w:rsidRPr="00FB2B2F">
        <w:rPr>
          <w:rFonts w:ascii="Times New Roman" w:hAnsi="Times New Roman" w:cs="Times New Roman"/>
          <w:bCs/>
        </w:rPr>
        <w:tab/>
      </w:r>
      <w:r w:rsidRPr="00FB2B2F">
        <w:rPr>
          <w:rFonts w:ascii="Times New Roman" w:hAnsi="Times New Roman" w:cs="Times New Roman"/>
          <w:bCs/>
        </w:rPr>
        <w:tab/>
      </w:r>
      <w:r w:rsidRPr="00FB2B2F">
        <w:rPr>
          <w:rFonts w:ascii="Times New Roman" w:hAnsi="Times New Roman" w:cs="Times New Roman"/>
          <w:b/>
        </w:rPr>
        <w:t>HEDEF-07.01:</w:t>
      </w:r>
      <w:r w:rsidRPr="00FB2B2F">
        <w:rPr>
          <w:rFonts w:ascii="Times New Roman" w:hAnsi="Times New Roman" w:cs="Times New Roman"/>
          <w:b/>
        </w:rPr>
        <w:tab/>
      </w:r>
      <w:r w:rsidR="00C16D86" w:rsidRPr="00FB2B2F">
        <w:rPr>
          <w:rFonts w:ascii="Times New Roman" w:hAnsi="Times New Roman" w:cs="Times New Roman"/>
          <w:sz w:val="24"/>
          <w:szCs w:val="24"/>
        </w:rPr>
        <w:t>Hizmet alanımızda yer alan köy yollarına ulaşım kesintiye uğramadan yapılabilmesi için yol ağı standardının yükseltilmesine yönelik çalışmalar yapılması</w:t>
      </w:r>
      <w:r w:rsidRPr="00FB2B2F">
        <w:rPr>
          <w:rFonts w:ascii="Times New Roman" w:hAnsi="Times New Roman" w:cs="Times New Roman"/>
          <w:b/>
        </w:rPr>
        <w:tab/>
      </w:r>
      <w:r w:rsidRPr="00FB2B2F">
        <w:rPr>
          <w:rFonts w:ascii="Times New Roman" w:hAnsi="Times New Roman" w:cs="Times New Roman"/>
          <w:b/>
        </w:rPr>
        <w:tab/>
      </w: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r>
    </w:p>
    <w:p w14:paraId="54F2C67D" w14:textId="77777777" w:rsidR="00A01650" w:rsidRPr="00FB2B2F" w:rsidRDefault="00A01650" w:rsidP="00A016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bCs/>
        </w:rPr>
      </w:pP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b/>
          <w:bCs/>
        </w:rPr>
        <w:t>İMAR VE KENTSEL İYİLEŞTİRME MÜDÜRLÜĞÜ</w:t>
      </w:r>
    </w:p>
    <w:p w14:paraId="00B59131" w14:textId="60BF2C01" w:rsidR="00A01650" w:rsidRPr="00FB2B2F" w:rsidRDefault="00A01650" w:rsidP="00A016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Cs/>
        </w:rPr>
      </w:pPr>
      <w:r w:rsidRPr="00FB2B2F">
        <w:rPr>
          <w:rFonts w:ascii="Times New Roman" w:hAnsi="Times New Roman" w:cs="Times New Roman"/>
          <w:b/>
          <w:bCs/>
        </w:rPr>
        <w:tab/>
      </w:r>
      <w:r w:rsidRPr="00FB2B2F">
        <w:rPr>
          <w:rFonts w:ascii="Times New Roman" w:hAnsi="Times New Roman" w:cs="Times New Roman"/>
          <w:b/>
          <w:bCs/>
        </w:rPr>
        <w:tab/>
      </w:r>
      <w:r w:rsidRPr="00FB2B2F">
        <w:rPr>
          <w:rFonts w:ascii="Times New Roman" w:hAnsi="Times New Roman" w:cs="Times New Roman"/>
          <w:b/>
          <w:bCs/>
        </w:rPr>
        <w:tab/>
        <w:t>STRATEJİK AMAÇ-08:</w:t>
      </w:r>
      <w:r w:rsidRPr="00FB2B2F">
        <w:rPr>
          <w:rFonts w:ascii="Times New Roman" w:hAnsi="Times New Roman" w:cs="Times New Roman"/>
          <w:bCs/>
        </w:rPr>
        <w:t xml:space="preserve"> </w:t>
      </w:r>
      <w:r w:rsidR="00C16D86" w:rsidRPr="00FB2B2F">
        <w:rPr>
          <w:rFonts w:ascii="Times New Roman" w:hAnsi="Times New Roman" w:cs="Times New Roman"/>
          <w:sz w:val="24"/>
          <w:szCs w:val="24"/>
        </w:rPr>
        <w:t>3194 sayılı İmar Kanunu görev, yetki ve sorumlulukları çerçevesinde plansız/kaçak yapılaşmaların önüne geçmek, yerleşim dokusunu koruyarak yaşam alanlarının konforunu arttırmak; aynı zamanda imar planları ve ruhsatlandırma süreçlerini yönetmek ve gerekli denetimleri yaparak güvenli yapılaşmayı sağlamaktır.</w:t>
      </w:r>
      <w:r w:rsidR="00C16D86" w:rsidRPr="00FB2B2F">
        <w:rPr>
          <w:rFonts w:ascii="Times New Roman" w:hAnsi="Times New Roman" w:cs="Times New Roman"/>
          <w:bCs/>
          <w:kern w:val="2"/>
          <w:sz w:val="24"/>
          <w:szCs w:val="24"/>
        </w:rPr>
        <w:t xml:space="preserve"> 3572 sayılı İşyeri Açma ve Çalışma Ruhsatlarına Dair Kanun Hükmünde Kararnamenin Değiştirilerek Kabulüne Dair Kanun, 10 Ağustos 2005 tarihli 25902 sayılı Resmi Gazetede yayımlanarak yürürlüğe giren İşyeri Açma ve Çalışma Ruhsatlarına İlişkin Yönetmelik, 3213 sayılı Maden Kanunu, 11.12.2022 tarihli 32040</w:t>
      </w:r>
      <w:r w:rsidR="00C16D86" w:rsidRPr="00FB2B2F">
        <w:rPr>
          <w:rFonts w:ascii="Segoe UI" w:hAnsi="Segoe UI" w:cs="Segoe UI"/>
          <w:i/>
          <w:iCs/>
          <w:kern w:val="2"/>
          <w:sz w:val="19"/>
          <w:szCs w:val="19"/>
          <w:shd w:val="clear" w:color="auto" w:fill="FFFFFF"/>
        </w:rPr>
        <w:t xml:space="preserve"> </w:t>
      </w:r>
      <w:r w:rsidR="00C16D86" w:rsidRPr="00FB2B2F">
        <w:rPr>
          <w:rFonts w:ascii="Times New Roman" w:hAnsi="Times New Roman" w:cs="Times New Roman"/>
          <w:bCs/>
          <w:kern w:val="2"/>
          <w:sz w:val="24"/>
          <w:szCs w:val="24"/>
        </w:rPr>
        <w:t>sayılı</w:t>
      </w:r>
      <w:r w:rsidR="00C16D86" w:rsidRPr="00FB2B2F">
        <w:rPr>
          <w:rFonts w:ascii="Segoe UI" w:hAnsi="Segoe UI" w:cs="Segoe UI"/>
          <w:i/>
          <w:iCs/>
          <w:kern w:val="2"/>
          <w:sz w:val="19"/>
          <w:szCs w:val="19"/>
          <w:shd w:val="clear" w:color="auto" w:fill="FFFFFF"/>
        </w:rPr>
        <w:t xml:space="preserve"> </w:t>
      </w:r>
      <w:r w:rsidR="00C16D86" w:rsidRPr="00FB2B2F">
        <w:rPr>
          <w:rFonts w:ascii="Times New Roman" w:hAnsi="Times New Roman" w:cs="Times New Roman"/>
          <w:bCs/>
          <w:kern w:val="2"/>
          <w:sz w:val="24"/>
          <w:szCs w:val="24"/>
        </w:rPr>
        <w:t xml:space="preserve">Resmi Gazetede yayımlanarak yürürlüğe giren Maden Yönetmeliği, 2559 sayılı Polis Vazife ve </w:t>
      </w:r>
      <w:proofErr w:type="spellStart"/>
      <w:r w:rsidR="00C16D86" w:rsidRPr="00FB2B2F">
        <w:rPr>
          <w:rFonts w:ascii="Times New Roman" w:hAnsi="Times New Roman" w:cs="Times New Roman"/>
          <w:bCs/>
          <w:kern w:val="2"/>
          <w:sz w:val="24"/>
          <w:szCs w:val="24"/>
        </w:rPr>
        <w:t>Selahiyet</w:t>
      </w:r>
      <w:proofErr w:type="spellEnd"/>
      <w:r w:rsidR="00C16D86" w:rsidRPr="00FB2B2F">
        <w:rPr>
          <w:rFonts w:ascii="Times New Roman" w:hAnsi="Times New Roman" w:cs="Times New Roman"/>
          <w:bCs/>
          <w:kern w:val="2"/>
          <w:sz w:val="24"/>
          <w:szCs w:val="24"/>
        </w:rPr>
        <w:t xml:space="preserve"> Kanunu, 5326 sayılı Kabahatler Kanunu, 5393 sayılı Belediye Kanunu, 5302 sayılı İl Özel İdaresi Kanunu’nun 7. maddesi (g) fıkrası gereğince ruhsatsız çalışan işletme kalmamasını ve çevreye duyarlı ve iş güvenliğine uygun olarak çalışan işletme sayısının artmasını sağlamak, aynı zamanda devletin hüküm ve tasarrufu altında bulunan yer altı ve yerüstü doğal zenginliklerinin toplumun menfaatleri gözetilerek kullanımına izin vermek, özellikle ruhsatsız çalışmaların doğal çevreye, tarım arazilerine, mevcut tesislere ve ülke ekonomisine verdiği zararlar göz önünde bulundurularak ruhsatsız kaçak çalışmalar ile daha etkin bir mücadele yapmaktır.</w:t>
      </w:r>
    </w:p>
    <w:p w14:paraId="0B82760F" w14:textId="77777777" w:rsidR="00C16D86" w:rsidRPr="00FB2B2F" w:rsidRDefault="00A01650" w:rsidP="00A016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eastAsia="Calibri" w:hAnsi="Times New Roman" w:cs="Times New Roman"/>
          <w:kern w:val="2"/>
          <w:sz w:val="24"/>
          <w:szCs w:val="24"/>
        </w:rPr>
      </w:pPr>
      <w:r w:rsidRPr="00FB2B2F">
        <w:rPr>
          <w:rFonts w:ascii="Times New Roman" w:hAnsi="Times New Roman" w:cs="Times New Roman"/>
          <w:bCs/>
        </w:rPr>
        <w:tab/>
      </w:r>
      <w:r w:rsidRPr="00FB2B2F">
        <w:rPr>
          <w:rFonts w:ascii="Times New Roman" w:hAnsi="Times New Roman" w:cs="Times New Roman"/>
          <w:bCs/>
        </w:rPr>
        <w:tab/>
      </w:r>
      <w:r w:rsidRPr="00FB2B2F">
        <w:rPr>
          <w:rFonts w:ascii="Times New Roman" w:hAnsi="Times New Roman" w:cs="Times New Roman"/>
          <w:bCs/>
        </w:rPr>
        <w:tab/>
      </w:r>
      <w:r w:rsidRPr="00FB2B2F">
        <w:rPr>
          <w:rFonts w:ascii="Times New Roman" w:hAnsi="Times New Roman" w:cs="Times New Roman"/>
          <w:b/>
        </w:rPr>
        <w:t xml:space="preserve">HEDEF-08.01: </w:t>
      </w:r>
      <w:r w:rsidR="00C16D86" w:rsidRPr="00FB2B2F">
        <w:rPr>
          <w:rFonts w:ascii="Times New Roman" w:eastAsia="Calibri" w:hAnsi="Times New Roman" w:cs="Times New Roman"/>
          <w:kern w:val="2"/>
          <w:sz w:val="24"/>
          <w:szCs w:val="24"/>
        </w:rPr>
        <w:t>İmar planları ve ruhsatlandırma süreçlerini yönetmek ve plansız/kaçak yapılaşmanın önüne geçmek</w:t>
      </w:r>
    </w:p>
    <w:p w14:paraId="1DAE90D5" w14:textId="77777777" w:rsidR="00235DE7" w:rsidRPr="00FB2B2F" w:rsidRDefault="00235DE7" w:rsidP="00A016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eastAsia="Calibri" w:hAnsi="Times New Roman" w:cs="Times New Roman"/>
          <w:kern w:val="2"/>
          <w:sz w:val="24"/>
          <w:szCs w:val="24"/>
        </w:rPr>
      </w:pPr>
    </w:p>
    <w:p w14:paraId="53CABC23" w14:textId="02CAD550" w:rsidR="00C16D86" w:rsidRPr="00FB2B2F" w:rsidRDefault="00A01650" w:rsidP="00A016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eastAsia="Calibri" w:hAnsi="Times New Roman" w:cs="Times New Roman"/>
          <w:kern w:val="2"/>
          <w:sz w:val="24"/>
          <w:szCs w:val="24"/>
          <w:lang w:eastAsia="en-US"/>
        </w:rPr>
      </w:pP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b/>
        </w:rPr>
        <w:t>HEDEF-08.02:</w:t>
      </w:r>
      <w:r w:rsidRPr="00FB2B2F">
        <w:rPr>
          <w:rFonts w:ascii="Times New Roman" w:hAnsi="Times New Roman" w:cs="Times New Roman"/>
          <w:b/>
        </w:rPr>
        <w:tab/>
      </w:r>
      <w:r w:rsidR="0093001B" w:rsidRPr="00FB2B2F">
        <w:rPr>
          <w:rFonts w:ascii="Times New Roman" w:hAnsi="Times New Roman" w:cs="Times New Roman"/>
          <w:b/>
        </w:rPr>
        <w:t xml:space="preserve"> </w:t>
      </w:r>
      <w:r w:rsidR="00C16D86" w:rsidRPr="00FB2B2F">
        <w:rPr>
          <w:rFonts w:ascii="Times New Roman" w:eastAsia="Calibri" w:hAnsi="Times New Roman" w:cs="Times New Roman"/>
          <w:kern w:val="2"/>
          <w:sz w:val="24"/>
          <w:szCs w:val="24"/>
          <w:lang w:eastAsia="en-US"/>
        </w:rPr>
        <w:t>Kurumumuz yetki alanı içerisinde, ruhsatı olmadan çalışan işletme kalmamasını sağlamak</w:t>
      </w:r>
    </w:p>
    <w:p w14:paraId="3B8EB2B1" w14:textId="77777777" w:rsidR="00235DE7" w:rsidRPr="00FB2B2F" w:rsidRDefault="00235DE7" w:rsidP="00A016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eastAsia="Calibri" w:hAnsi="Times New Roman" w:cs="Times New Roman"/>
          <w:kern w:val="2"/>
          <w:sz w:val="24"/>
          <w:szCs w:val="24"/>
          <w:lang w:eastAsia="en-US"/>
        </w:rPr>
      </w:pPr>
    </w:p>
    <w:p w14:paraId="3B751D08" w14:textId="5E14806B" w:rsidR="00A01650" w:rsidRPr="00FB2B2F" w:rsidRDefault="00A01650" w:rsidP="00A016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Cs/>
          <w:sz w:val="24"/>
          <w:szCs w:val="24"/>
          <w:lang w:eastAsia="en-US"/>
        </w:rPr>
      </w:pPr>
      <w:r w:rsidRPr="00FB2B2F">
        <w:rPr>
          <w:rFonts w:ascii="Times New Roman" w:hAnsi="Times New Roman" w:cs="Times New Roman"/>
        </w:rPr>
        <w:lastRenderedPageBreak/>
        <w:tab/>
      </w:r>
      <w:r w:rsidR="00C16D86" w:rsidRPr="00FB2B2F">
        <w:rPr>
          <w:rFonts w:ascii="Times New Roman" w:hAnsi="Times New Roman" w:cs="Times New Roman"/>
        </w:rPr>
        <w:t xml:space="preserve">          </w:t>
      </w:r>
      <w:r w:rsidR="00C16D86" w:rsidRPr="00FB2B2F">
        <w:rPr>
          <w:rFonts w:ascii="Times New Roman" w:hAnsi="Times New Roman" w:cs="Times New Roman"/>
          <w:b/>
        </w:rPr>
        <w:t>HEDEF-08.03:</w:t>
      </w:r>
      <w:r w:rsidR="00C16D86" w:rsidRPr="00FB2B2F">
        <w:rPr>
          <w:rFonts w:ascii="Times New Roman" w:hAnsi="Times New Roman" w:cs="Times New Roman"/>
          <w:bCs/>
          <w:sz w:val="24"/>
          <w:szCs w:val="24"/>
          <w:lang w:eastAsia="en-US"/>
        </w:rPr>
        <w:t xml:space="preserve"> 3213 sayılı Maden Kanunu uyarınca İlimiz sınırları dahilindeki I(a) Grubu Maden İşletme Ruhsatları düzenlenecek ve Kamu Kurum ve Kuruluşlarına hammadde üretim izinleri verilmesi</w:t>
      </w:r>
    </w:p>
    <w:p w14:paraId="7FD64DB1" w14:textId="77777777" w:rsidR="00C16D86" w:rsidRPr="00FB2B2F" w:rsidRDefault="00C16D86" w:rsidP="00A016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rPr>
      </w:pPr>
    </w:p>
    <w:p w14:paraId="16E77CCC" w14:textId="77777777" w:rsidR="00A01650" w:rsidRPr="00FB2B2F" w:rsidRDefault="00A01650" w:rsidP="00A016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bCs/>
        </w:rPr>
      </w:pP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b/>
          <w:bCs/>
        </w:rPr>
        <w:t>YATIRIM VE İNŞAAT MÜDÜRLÜĞÜ</w:t>
      </w:r>
    </w:p>
    <w:p w14:paraId="09006DFE" w14:textId="77777777" w:rsidR="00C16D86" w:rsidRPr="00FB2B2F" w:rsidRDefault="00A01650" w:rsidP="00A016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Cs/>
          <w:sz w:val="24"/>
          <w:szCs w:val="24"/>
        </w:rPr>
      </w:pPr>
      <w:r w:rsidRPr="00FB2B2F">
        <w:rPr>
          <w:rFonts w:ascii="Times New Roman" w:hAnsi="Times New Roman" w:cs="Times New Roman"/>
          <w:b/>
          <w:bCs/>
        </w:rPr>
        <w:tab/>
      </w:r>
      <w:r w:rsidRPr="00FB2B2F">
        <w:rPr>
          <w:rFonts w:ascii="Times New Roman" w:hAnsi="Times New Roman" w:cs="Times New Roman"/>
          <w:b/>
          <w:bCs/>
        </w:rPr>
        <w:tab/>
      </w:r>
      <w:r w:rsidRPr="00FB2B2F">
        <w:rPr>
          <w:rFonts w:ascii="Times New Roman" w:hAnsi="Times New Roman" w:cs="Times New Roman"/>
          <w:b/>
          <w:bCs/>
        </w:rPr>
        <w:tab/>
        <w:t>STRATEJİK AMAÇ-09:</w:t>
      </w:r>
      <w:r w:rsidR="00C16D86" w:rsidRPr="00FB2B2F">
        <w:rPr>
          <w:rFonts w:ascii="Times New Roman" w:hAnsi="Times New Roman" w:cs="Times New Roman"/>
          <w:bCs/>
          <w:sz w:val="24"/>
          <w:szCs w:val="24"/>
        </w:rPr>
        <w:t xml:space="preserve"> İl Özel İdaresinin hizmet alanları için gerekli olan yenileme ve geliştirme çalışmaları ile beraber İlin dinamizminin artırılması, alt yapı yatırımlarının yapılması ve sürdürülebilir kalkınmayı sağlamak</w:t>
      </w:r>
    </w:p>
    <w:p w14:paraId="3AF15A4D" w14:textId="77777777" w:rsidR="00235DE7" w:rsidRPr="00FB2B2F" w:rsidRDefault="00235DE7" w:rsidP="00A016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Cs/>
          <w:sz w:val="24"/>
          <w:szCs w:val="24"/>
        </w:rPr>
      </w:pPr>
    </w:p>
    <w:p w14:paraId="4BD90CCF" w14:textId="7B06126C" w:rsidR="00A01650" w:rsidRPr="00FB2B2F" w:rsidRDefault="00A01650" w:rsidP="00A016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rPr>
      </w:pPr>
      <w:r w:rsidRPr="00FB2B2F">
        <w:rPr>
          <w:rFonts w:ascii="Times New Roman" w:hAnsi="Times New Roman" w:cs="Times New Roman"/>
          <w:b/>
        </w:rPr>
        <w:tab/>
      </w:r>
      <w:r w:rsidRPr="00FB2B2F">
        <w:rPr>
          <w:rFonts w:ascii="Times New Roman" w:hAnsi="Times New Roman" w:cs="Times New Roman"/>
          <w:b/>
        </w:rPr>
        <w:tab/>
      </w:r>
      <w:r w:rsidRPr="00FB2B2F">
        <w:rPr>
          <w:rFonts w:ascii="Times New Roman" w:hAnsi="Times New Roman" w:cs="Times New Roman"/>
          <w:b/>
        </w:rPr>
        <w:tab/>
        <w:t xml:space="preserve">HEDEF-09.01: </w:t>
      </w:r>
      <w:r w:rsidR="00C16D86" w:rsidRPr="00FB2B2F">
        <w:rPr>
          <w:rFonts w:ascii="Times New Roman" w:hAnsi="Times New Roman" w:cs="Times New Roman"/>
          <w:sz w:val="24"/>
          <w:szCs w:val="24"/>
        </w:rPr>
        <w:t>İl Özel İdaresinin hizmet alanlarının yenilenmesi ve geliştirilmesi için gerekli tesislerin yapılması, personelin daha gelişmiş ve modern alanlarda hizmet vermesinin sağlanması</w:t>
      </w:r>
      <w:r w:rsidRPr="00FB2B2F">
        <w:rPr>
          <w:rFonts w:ascii="Times New Roman" w:hAnsi="Times New Roman" w:cs="Times New Roman"/>
        </w:rPr>
        <w:tab/>
      </w:r>
      <w:r w:rsidRPr="00FB2B2F">
        <w:rPr>
          <w:rFonts w:ascii="Times New Roman" w:hAnsi="Times New Roman" w:cs="Times New Roman"/>
          <w:b/>
        </w:rPr>
        <w:tab/>
      </w:r>
    </w:p>
    <w:p w14:paraId="60CD42C1" w14:textId="77777777" w:rsidR="00A01650" w:rsidRPr="00FB2B2F" w:rsidRDefault="00A01650" w:rsidP="00A016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lang w:eastAsia="en-US"/>
        </w:rPr>
      </w:pPr>
    </w:p>
    <w:p w14:paraId="3D86D2FC" w14:textId="5182EFB9" w:rsidR="00A01650" w:rsidRPr="00FB2B2F" w:rsidRDefault="00A01650" w:rsidP="00A01650">
      <w:pPr>
        <w:pStyle w:val="GvdeMetni4"/>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after="0"/>
        <w:jc w:val="both"/>
        <w:rPr>
          <w:rFonts w:ascii="Times New Roman" w:hAnsi="Times New Roman" w:cs="Times New Roman"/>
          <w:sz w:val="24"/>
          <w:szCs w:val="24"/>
        </w:rPr>
      </w:pP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b/>
          <w:bCs/>
        </w:rPr>
        <w:t>ST</w:t>
      </w:r>
      <w:r w:rsidRPr="00FB2B2F">
        <w:rPr>
          <w:rFonts w:ascii="Times New Roman" w:hAnsi="Times New Roman" w:cs="Times New Roman"/>
          <w:b/>
        </w:rPr>
        <w:t>RATEJİK AMAÇ-10:</w:t>
      </w:r>
      <w:r w:rsidRPr="00FB2B2F">
        <w:rPr>
          <w:rFonts w:ascii="Times New Roman" w:hAnsi="Times New Roman" w:cs="Times New Roman"/>
        </w:rPr>
        <w:t xml:space="preserve"> </w:t>
      </w:r>
      <w:r w:rsidR="00C16D86" w:rsidRPr="00FB2B2F">
        <w:rPr>
          <w:rFonts w:ascii="Times New Roman" w:hAnsi="Times New Roman" w:cs="Times New Roman"/>
          <w:sz w:val="24"/>
          <w:szCs w:val="24"/>
        </w:rPr>
        <w:t>İlimizde seferberlik ve doğal afetler gibi afet ve acil durum hizmetlerine karşı müdahale kapasitesinin geliştirilmesi, halkın bilinçlendirilmesi ve afet öncesi, sırası ve sonrasında yapılacak olan işlerin kurumlar arasında koordinasyonunun sağlanması</w:t>
      </w:r>
    </w:p>
    <w:p w14:paraId="30498B9D" w14:textId="77777777" w:rsidR="00235DE7" w:rsidRPr="00FB2B2F" w:rsidRDefault="00235DE7" w:rsidP="00A01650">
      <w:pPr>
        <w:pStyle w:val="GvdeMetni4"/>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after="0"/>
        <w:jc w:val="both"/>
        <w:rPr>
          <w:rFonts w:ascii="Times New Roman" w:hAnsi="Times New Roman" w:cs="Times New Roman"/>
        </w:rPr>
      </w:pPr>
    </w:p>
    <w:p w14:paraId="453F45DC" w14:textId="77777777" w:rsidR="00235DE7" w:rsidRPr="00FB2B2F" w:rsidRDefault="00A01650" w:rsidP="00A01650">
      <w:pPr>
        <w:pStyle w:val="GvdeMetni4"/>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after="0"/>
        <w:jc w:val="both"/>
        <w:rPr>
          <w:rFonts w:ascii="Times New Roman" w:hAnsi="Times New Roman" w:cs="Times New Roman"/>
          <w:lang w:eastAsia="en-US"/>
        </w:rPr>
      </w:pP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b/>
        </w:rPr>
        <w:t xml:space="preserve">HEDEF-10.01: </w:t>
      </w:r>
      <w:r w:rsidR="00C16D86" w:rsidRPr="00FB2B2F">
        <w:rPr>
          <w:rFonts w:ascii="Times New Roman" w:hAnsi="Times New Roman" w:cs="Times New Roman"/>
          <w:sz w:val="24"/>
          <w:szCs w:val="24"/>
        </w:rPr>
        <w:t>İlimiz ve ilçelerimizde yaşanabilecek afet ve acil durumlara müdahale kabiliyetini artırmak maksadı ile arama kurtarma malzemelerinin gerekli bakım ve onarımlarının yapılması, teçhizatların çoğaltılması ve</w:t>
      </w:r>
      <w:r w:rsidR="00C16D86" w:rsidRPr="00FB2B2F">
        <w:rPr>
          <w:rFonts w:ascii="Times New Roman" w:hAnsi="Times New Roman" w:cs="Times New Roman"/>
          <w:spacing w:val="33"/>
          <w:sz w:val="24"/>
          <w:szCs w:val="24"/>
        </w:rPr>
        <w:t xml:space="preserve"> </w:t>
      </w:r>
      <w:r w:rsidR="00C16D86" w:rsidRPr="00FB2B2F">
        <w:rPr>
          <w:rFonts w:ascii="Times New Roman" w:hAnsi="Times New Roman" w:cs="Times New Roman"/>
          <w:sz w:val="24"/>
          <w:szCs w:val="24"/>
        </w:rPr>
        <w:t>yenilenmesinin sağlanması</w:t>
      </w:r>
      <w:r w:rsidRPr="00FB2B2F">
        <w:rPr>
          <w:rFonts w:ascii="Times New Roman" w:hAnsi="Times New Roman" w:cs="Times New Roman"/>
          <w:lang w:eastAsia="en-US"/>
        </w:rPr>
        <w:t>.</w:t>
      </w:r>
    </w:p>
    <w:p w14:paraId="53B8754B" w14:textId="77777777" w:rsidR="00235DE7" w:rsidRPr="00FB2B2F" w:rsidRDefault="00235DE7" w:rsidP="00A01650">
      <w:pPr>
        <w:pStyle w:val="GvdeMetni4"/>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after="0"/>
        <w:jc w:val="both"/>
        <w:rPr>
          <w:rFonts w:ascii="Times New Roman" w:hAnsi="Times New Roman" w:cs="Times New Roman"/>
          <w:lang w:eastAsia="en-US"/>
        </w:rPr>
      </w:pPr>
    </w:p>
    <w:p w14:paraId="054177AF" w14:textId="5743F4F5" w:rsidR="00A01650" w:rsidRPr="00FB2B2F" w:rsidRDefault="00A01650" w:rsidP="00A01650">
      <w:pPr>
        <w:pStyle w:val="GvdeMetni4"/>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after="0"/>
        <w:jc w:val="both"/>
        <w:rPr>
          <w:rFonts w:ascii="Times New Roman" w:hAnsi="Times New Roman" w:cs="Times New Roman"/>
          <w:sz w:val="24"/>
          <w:szCs w:val="28"/>
        </w:rPr>
      </w:pPr>
      <w:r w:rsidRPr="00FB2B2F">
        <w:rPr>
          <w:rFonts w:ascii="Times New Roman" w:hAnsi="Times New Roman" w:cs="Times New Roman"/>
          <w:b/>
          <w:bCs/>
        </w:rPr>
        <w:tab/>
      </w:r>
      <w:r w:rsidRPr="00FB2B2F">
        <w:rPr>
          <w:rFonts w:ascii="Times New Roman" w:hAnsi="Times New Roman" w:cs="Times New Roman"/>
          <w:b/>
          <w:bCs/>
        </w:rPr>
        <w:tab/>
      </w:r>
      <w:r w:rsidRPr="00FB2B2F">
        <w:rPr>
          <w:rFonts w:ascii="Times New Roman" w:hAnsi="Times New Roman" w:cs="Times New Roman"/>
          <w:b/>
          <w:bCs/>
        </w:rPr>
        <w:tab/>
        <w:t xml:space="preserve"> STRATEJİK AMAÇ-11:</w:t>
      </w:r>
      <w:r w:rsidRPr="00FB2B2F">
        <w:rPr>
          <w:rFonts w:ascii="Times New Roman" w:hAnsi="Times New Roman" w:cs="Times New Roman"/>
          <w:bCs/>
        </w:rPr>
        <w:tab/>
      </w:r>
      <w:r w:rsidR="00C16D86" w:rsidRPr="00FB2B2F">
        <w:rPr>
          <w:rFonts w:ascii="Times New Roman" w:hAnsi="Times New Roman" w:cs="Times New Roman"/>
          <w:sz w:val="24"/>
          <w:szCs w:val="24"/>
        </w:rPr>
        <w:t xml:space="preserve">İlimizde okullaşma oranlarının artırılması, eğitimde kalite odaklı gelişmenin sürdürülmesi, mesleki ve teknik eğitimin niteliğinin artırılması, </w:t>
      </w:r>
      <w:r w:rsidR="00C16D86" w:rsidRPr="00FB2B2F">
        <w:rPr>
          <w:rFonts w:ascii="Times New Roman" w:hAnsi="Times New Roman" w:cs="Times New Roman"/>
          <w:sz w:val="24"/>
          <w:szCs w:val="28"/>
        </w:rPr>
        <w:t>altyapı, sosyal ve eğitsel donatım ihtiyaçlarını tamamlayarak İlimizde eğitim-öğretim kalitesini artırmak</w:t>
      </w:r>
    </w:p>
    <w:p w14:paraId="15CA7497" w14:textId="77777777" w:rsidR="00235DE7" w:rsidRPr="00FB2B2F" w:rsidRDefault="00235DE7" w:rsidP="00A01650">
      <w:pPr>
        <w:pStyle w:val="GvdeMetni4"/>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after="0"/>
        <w:jc w:val="both"/>
        <w:rPr>
          <w:rFonts w:ascii="Times New Roman" w:hAnsi="Times New Roman" w:cs="Times New Roman"/>
          <w:bCs/>
        </w:rPr>
      </w:pPr>
    </w:p>
    <w:p w14:paraId="2D0909F5" w14:textId="77777777" w:rsidR="00C16D86" w:rsidRPr="00FB2B2F" w:rsidRDefault="00A01650" w:rsidP="00A016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z w:val="24"/>
          <w:szCs w:val="24"/>
        </w:rPr>
      </w:pPr>
      <w:r w:rsidRPr="00FB2B2F">
        <w:rPr>
          <w:rFonts w:ascii="Times New Roman" w:hAnsi="Times New Roman" w:cs="Times New Roman"/>
          <w:bCs/>
        </w:rPr>
        <w:tab/>
      </w:r>
      <w:r w:rsidRPr="00FB2B2F">
        <w:rPr>
          <w:rFonts w:ascii="Times New Roman" w:hAnsi="Times New Roman" w:cs="Times New Roman"/>
          <w:bCs/>
        </w:rPr>
        <w:tab/>
      </w:r>
      <w:r w:rsidRPr="00FB2B2F">
        <w:rPr>
          <w:rFonts w:ascii="Times New Roman" w:hAnsi="Times New Roman" w:cs="Times New Roman"/>
          <w:bCs/>
        </w:rPr>
        <w:tab/>
      </w:r>
      <w:r w:rsidRPr="00FB2B2F">
        <w:rPr>
          <w:rFonts w:ascii="Times New Roman" w:hAnsi="Times New Roman" w:cs="Times New Roman"/>
          <w:b/>
        </w:rPr>
        <w:t>HEDEF-11.</w:t>
      </w:r>
      <w:proofErr w:type="gramStart"/>
      <w:r w:rsidRPr="00FB2B2F">
        <w:rPr>
          <w:rFonts w:ascii="Times New Roman" w:hAnsi="Times New Roman" w:cs="Times New Roman"/>
          <w:b/>
        </w:rPr>
        <w:t>01 :</w:t>
      </w:r>
      <w:proofErr w:type="gramEnd"/>
      <w:r w:rsidRPr="00FB2B2F">
        <w:rPr>
          <w:rFonts w:ascii="Times New Roman" w:hAnsi="Times New Roman" w:cs="Times New Roman"/>
          <w:b/>
        </w:rPr>
        <w:tab/>
      </w:r>
      <w:r w:rsidR="00C16D86" w:rsidRPr="00FB2B2F">
        <w:rPr>
          <w:rFonts w:ascii="Times New Roman" w:hAnsi="Times New Roman" w:cs="Times New Roman"/>
          <w:sz w:val="24"/>
          <w:szCs w:val="24"/>
        </w:rPr>
        <w:t>Yeni okul, spor salonu, yemekhane, pansiyon, çok amaçlı salon, hizmet binası, ek bina/tesis</w:t>
      </w:r>
      <w:r w:rsidR="00C16D86" w:rsidRPr="00FB2B2F">
        <w:rPr>
          <w:rFonts w:ascii="Times New Roman" w:hAnsi="Times New Roman" w:cs="Times New Roman"/>
          <w:spacing w:val="1"/>
          <w:sz w:val="24"/>
          <w:szCs w:val="24"/>
        </w:rPr>
        <w:t xml:space="preserve"> </w:t>
      </w:r>
      <w:r w:rsidR="00C16D86" w:rsidRPr="00FB2B2F">
        <w:rPr>
          <w:rFonts w:ascii="Times New Roman" w:hAnsi="Times New Roman" w:cs="Times New Roman"/>
          <w:sz w:val="24"/>
          <w:szCs w:val="24"/>
        </w:rPr>
        <w:t>yapılması</w:t>
      </w:r>
    </w:p>
    <w:p w14:paraId="0C16F132" w14:textId="6F84FEE0" w:rsidR="00A01650" w:rsidRPr="00FB2B2F" w:rsidRDefault="00A01650" w:rsidP="00ED31E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lang w:eastAsia="en-US"/>
        </w:rPr>
      </w:pP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r>
    </w:p>
    <w:p w14:paraId="672FBBB7" w14:textId="77777777" w:rsidR="00A01650" w:rsidRPr="00FB2B2F" w:rsidRDefault="00A01650" w:rsidP="00A016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rPr>
      </w:pPr>
      <w:r w:rsidRPr="00FB2B2F">
        <w:rPr>
          <w:rFonts w:ascii="Times New Roman" w:hAnsi="Times New Roman" w:cs="Times New Roman"/>
          <w:lang w:eastAsia="en-US"/>
        </w:rPr>
        <w:tab/>
      </w:r>
      <w:r w:rsidRPr="00FB2B2F">
        <w:rPr>
          <w:rFonts w:ascii="Times New Roman" w:hAnsi="Times New Roman" w:cs="Times New Roman"/>
          <w:lang w:eastAsia="en-US"/>
        </w:rPr>
        <w:tab/>
      </w:r>
      <w:r w:rsidRPr="00FB2B2F">
        <w:rPr>
          <w:rFonts w:ascii="Times New Roman" w:hAnsi="Times New Roman" w:cs="Times New Roman"/>
          <w:lang w:eastAsia="en-US"/>
        </w:rPr>
        <w:tab/>
      </w:r>
    </w:p>
    <w:p w14:paraId="2D41504C" w14:textId="77777777" w:rsidR="00A01650" w:rsidRPr="00FB2B2F" w:rsidRDefault="00A01650" w:rsidP="00A016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bCs/>
        </w:rPr>
      </w:pPr>
      <w:r w:rsidRPr="00FB2B2F">
        <w:rPr>
          <w:rFonts w:ascii="Times New Roman" w:hAnsi="Times New Roman" w:cs="Times New Roman"/>
          <w:b/>
          <w:bCs/>
        </w:rPr>
        <w:tab/>
      </w:r>
      <w:r w:rsidRPr="00FB2B2F">
        <w:rPr>
          <w:rFonts w:ascii="Times New Roman" w:hAnsi="Times New Roman" w:cs="Times New Roman"/>
          <w:b/>
          <w:bCs/>
        </w:rPr>
        <w:tab/>
      </w:r>
      <w:r w:rsidRPr="00FB2B2F">
        <w:rPr>
          <w:rFonts w:ascii="Times New Roman" w:hAnsi="Times New Roman" w:cs="Times New Roman"/>
          <w:b/>
          <w:bCs/>
        </w:rPr>
        <w:tab/>
        <w:t>YAZI İŞLERİ MÜDÜRLÜĞÜ</w:t>
      </w:r>
    </w:p>
    <w:p w14:paraId="50BED463" w14:textId="6678A113" w:rsidR="00EB4498" w:rsidRPr="00FB2B2F" w:rsidRDefault="00A01650" w:rsidP="00EB4498">
      <w:pPr>
        <w:jc w:val="both"/>
        <w:rPr>
          <w:rFonts w:ascii="Times New Roman" w:hAnsi="Times New Roman" w:cs="Times New Roman"/>
          <w:sz w:val="24"/>
          <w:szCs w:val="24"/>
        </w:rPr>
      </w:pPr>
      <w:r w:rsidRPr="00FB2B2F">
        <w:rPr>
          <w:rFonts w:ascii="Times New Roman" w:hAnsi="Times New Roman" w:cs="Times New Roman"/>
          <w:b/>
          <w:bCs/>
        </w:rPr>
        <w:tab/>
      </w:r>
      <w:r w:rsidRPr="00FB2B2F">
        <w:rPr>
          <w:rFonts w:ascii="Times New Roman" w:hAnsi="Times New Roman" w:cs="Times New Roman"/>
          <w:b/>
          <w:bCs/>
        </w:rPr>
        <w:tab/>
        <w:t>STRATEJİK AMAÇ-05:</w:t>
      </w:r>
      <w:r w:rsidRPr="00FB2B2F">
        <w:rPr>
          <w:rFonts w:ascii="Times New Roman" w:hAnsi="Times New Roman" w:cs="Times New Roman"/>
          <w:bCs/>
        </w:rPr>
        <w:tab/>
      </w:r>
      <w:r w:rsidR="00EB4498" w:rsidRPr="00FB2B2F">
        <w:rPr>
          <w:rFonts w:ascii="Times New Roman" w:hAnsi="Times New Roman" w:cs="Times New Roman"/>
          <w:sz w:val="24"/>
          <w:szCs w:val="24"/>
        </w:rPr>
        <w:t>Artvin İl Özel İdaresinin varlığının sürdürebilmesi geliştirmesi ve güçlenmesinin sağlanması için paylaşımcı, yönlendirici, yenilikçi, insan odaklı politikaların izlenmesi ile etkin ve verimli hizmet sunumunun gerçekleştirilmesi</w:t>
      </w:r>
    </w:p>
    <w:p w14:paraId="6A37D706" w14:textId="77777777" w:rsidR="00235DE7" w:rsidRPr="00FB2B2F" w:rsidRDefault="00235DE7" w:rsidP="00EB4498">
      <w:pPr>
        <w:jc w:val="both"/>
        <w:rPr>
          <w:rFonts w:ascii="Times New Roman" w:hAnsi="Times New Roman" w:cs="Times New Roman"/>
          <w:sz w:val="24"/>
          <w:szCs w:val="24"/>
        </w:rPr>
      </w:pPr>
    </w:p>
    <w:p w14:paraId="7797DCE4" w14:textId="78817E67" w:rsidR="00A01650" w:rsidRPr="00FB2B2F" w:rsidRDefault="00A01650" w:rsidP="00A01650">
      <w:pPr>
        <w:pStyle w:val="GvdeMetni4"/>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rPr>
      </w:pP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b/>
        </w:rPr>
        <w:t>HEDEF-05.01:</w:t>
      </w:r>
      <w:r w:rsidRPr="00FB2B2F">
        <w:rPr>
          <w:rFonts w:ascii="Times New Roman" w:hAnsi="Times New Roman" w:cs="Times New Roman"/>
        </w:rPr>
        <w:t xml:space="preserve"> </w:t>
      </w:r>
      <w:r w:rsidR="00EB4498" w:rsidRPr="00FB2B2F">
        <w:rPr>
          <w:rFonts w:ascii="Times New Roman" w:hAnsi="Times New Roman" w:cs="Times New Roman"/>
          <w:sz w:val="24"/>
          <w:szCs w:val="24"/>
        </w:rPr>
        <w:t>Gelen – giden evrakların doğru bir şekilde ve zamanında ilgili yerlere gönderilmesi ve gerektiğinde bulunmasını sağlamak amacıyla kayıt altına alınması</w:t>
      </w:r>
    </w:p>
    <w:p w14:paraId="1F172091" w14:textId="7C474E0A" w:rsidR="0076695B" w:rsidRDefault="00A01650" w:rsidP="00A01650">
      <w:pPr>
        <w:pStyle w:val="GvdeMetni4"/>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sz w:val="24"/>
          <w:szCs w:val="24"/>
        </w:rPr>
      </w:pP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b/>
        </w:rPr>
        <w:t>HEDEF-05.02</w:t>
      </w:r>
      <w:r w:rsidR="00893FF7" w:rsidRPr="00FB2B2F">
        <w:rPr>
          <w:rFonts w:ascii="Times New Roman" w:hAnsi="Times New Roman" w:cs="Times New Roman"/>
        </w:rPr>
        <w:t>:</w:t>
      </w:r>
      <w:r w:rsidR="00EB4498" w:rsidRPr="00FB2B2F">
        <w:rPr>
          <w:rFonts w:ascii="Times New Roman" w:hAnsi="Times New Roman" w:cs="Times New Roman"/>
          <w:sz w:val="24"/>
          <w:szCs w:val="24"/>
        </w:rPr>
        <w:t xml:space="preserve"> İl Genel Meclis Üyeleri ve diğer personellere ait finansal iş ve işlemlerin yerine getirilmesinin sağlanması</w:t>
      </w:r>
    </w:p>
    <w:p w14:paraId="02A3700F" w14:textId="77777777" w:rsidR="00E448C7" w:rsidRPr="00FB2B2F" w:rsidRDefault="00E448C7" w:rsidP="00A01650">
      <w:pPr>
        <w:pStyle w:val="GvdeMetni4"/>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sz w:val="24"/>
          <w:szCs w:val="24"/>
        </w:rPr>
      </w:pPr>
    </w:p>
    <w:p w14:paraId="3ADD81C2" w14:textId="77777777" w:rsidR="00E448C7" w:rsidRDefault="00A01650" w:rsidP="00A01650">
      <w:pPr>
        <w:pStyle w:val="GvdeMetni4"/>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b/>
        </w:rPr>
      </w:pPr>
      <w:r w:rsidRPr="00FB2B2F">
        <w:rPr>
          <w:rFonts w:ascii="Times New Roman" w:hAnsi="Times New Roman" w:cs="Times New Roman"/>
          <w:b/>
        </w:rPr>
        <w:tab/>
      </w:r>
      <w:r w:rsidRPr="00FB2B2F">
        <w:rPr>
          <w:rFonts w:ascii="Times New Roman" w:hAnsi="Times New Roman" w:cs="Times New Roman"/>
          <w:b/>
        </w:rPr>
        <w:tab/>
      </w:r>
      <w:r w:rsidRPr="00FB2B2F">
        <w:rPr>
          <w:rFonts w:ascii="Times New Roman" w:hAnsi="Times New Roman" w:cs="Times New Roman"/>
          <w:b/>
        </w:rPr>
        <w:tab/>
      </w:r>
      <w:r w:rsidR="00004571" w:rsidRPr="00FB2B2F">
        <w:rPr>
          <w:rFonts w:ascii="Times New Roman" w:hAnsi="Times New Roman" w:cs="Times New Roman"/>
          <w:b/>
        </w:rPr>
        <w:t>GENEL SEKRETERLİK (Hukuk İşleri)</w:t>
      </w:r>
    </w:p>
    <w:p w14:paraId="056CA03E" w14:textId="1AA4AF15" w:rsidR="00A01650" w:rsidRPr="00FB2B2F" w:rsidRDefault="00A01650" w:rsidP="00A01650">
      <w:pPr>
        <w:pStyle w:val="GvdeMetni4"/>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rPr>
      </w:pP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b/>
          <w:bCs/>
        </w:rPr>
        <w:t>STRATEJİK AMAÇ-06:</w:t>
      </w:r>
      <w:r w:rsidR="006D1A65" w:rsidRPr="00FB2B2F">
        <w:rPr>
          <w:rFonts w:ascii="Times New Roman" w:hAnsi="Times New Roman" w:cs="Times New Roman"/>
          <w:b/>
          <w:bCs/>
        </w:rPr>
        <w:t xml:space="preserve"> </w:t>
      </w:r>
      <w:r w:rsidR="006D1A65" w:rsidRPr="00FB2B2F">
        <w:rPr>
          <w:rFonts w:ascii="Times New Roman" w:hAnsi="Times New Roman" w:cs="Times New Roman"/>
          <w:bCs/>
          <w:sz w:val="24"/>
          <w:szCs w:val="24"/>
        </w:rPr>
        <w:t>Hukukun üstünlüğü ilkesinden hareketle yürürlükteki mevzuata uygun olarak daha etkin ve kaliteli hizmet verebilmek ve a</w:t>
      </w:r>
      <w:r w:rsidR="006D1A65" w:rsidRPr="00FB2B2F">
        <w:rPr>
          <w:rFonts w:ascii="Times New Roman" w:hAnsi="Times New Roman" w:cs="Times New Roman"/>
          <w:sz w:val="24"/>
          <w:szCs w:val="24"/>
        </w:rPr>
        <w:t>nlaşmazlıkları önleyici hukuki tedbirleri alarak çözüme kavuşturmak</w:t>
      </w:r>
      <w:r w:rsidRPr="00FB2B2F">
        <w:rPr>
          <w:rFonts w:ascii="Times New Roman" w:hAnsi="Times New Roman" w:cs="Times New Roman"/>
          <w:bCs/>
        </w:rPr>
        <w:tab/>
      </w:r>
    </w:p>
    <w:p w14:paraId="334C14DC" w14:textId="67F25422" w:rsidR="00A01650" w:rsidRDefault="00A01650" w:rsidP="0005538A">
      <w:pPr>
        <w:pStyle w:val="GvdeMetni4"/>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sz w:val="24"/>
          <w:szCs w:val="24"/>
        </w:rPr>
      </w:pP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b/>
        </w:rPr>
        <w:t>HEDEF-06.01:</w:t>
      </w:r>
      <w:r w:rsidRPr="00FB2B2F">
        <w:rPr>
          <w:rFonts w:ascii="Times New Roman" w:hAnsi="Times New Roman" w:cs="Times New Roman"/>
        </w:rPr>
        <w:t xml:space="preserve"> </w:t>
      </w:r>
      <w:r w:rsidR="006D1A65" w:rsidRPr="00FB2B2F">
        <w:rPr>
          <w:rFonts w:ascii="Times New Roman" w:hAnsi="Times New Roman" w:cs="Times New Roman"/>
          <w:sz w:val="24"/>
          <w:szCs w:val="24"/>
        </w:rPr>
        <w:t>Her yıl dava dosyalarında dava kazanma oranını %80’in üzerine çıkarmak ve ayrıca İdarenin ihtiyari ve zorunlu arabuluculuk süreçlerine aktif katılımını teşvik etmek</w:t>
      </w:r>
    </w:p>
    <w:p w14:paraId="74AF82B5" w14:textId="77777777" w:rsidR="00E448C7" w:rsidRDefault="00E448C7" w:rsidP="0005538A">
      <w:pPr>
        <w:pStyle w:val="GvdeMetni4"/>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sz w:val="24"/>
          <w:szCs w:val="24"/>
        </w:rPr>
      </w:pPr>
    </w:p>
    <w:p w14:paraId="1B9C0F29" w14:textId="77777777" w:rsidR="00A64953" w:rsidRPr="00FB2B2F" w:rsidRDefault="00A64953" w:rsidP="0005538A">
      <w:pPr>
        <w:pStyle w:val="GvdeMetni4"/>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rPr>
      </w:pPr>
    </w:p>
    <w:p w14:paraId="232FA437" w14:textId="77777777" w:rsidR="00A01650" w:rsidRPr="00FB2B2F" w:rsidRDefault="00A01650" w:rsidP="00A016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lang w:eastAsia="en-US"/>
        </w:rPr>
      </w:pPr>
      <w:r w:rsidRPr="00FB2B2F">
        <w:rPr>
          <w:rFonts w:ascii="Times New Roman" w:hAnsi="Times New Roman" w:cs="Times New Roman"/>
        </w:rPr>
        <w:lastRenderedPageBreak/>
        <w:tab/>
      </w: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b/>
          <w:lang w:eastAsia="en-US"/>
        </w:rPr>
        <w:t>İHALE VE SATINALMA MÜDÜRLÜĞÜ</w:t>
      </w:r>
    </w:p>
    <w:p w14:paraId="7584C49C" w14:textId="77777777" w:rsidR="006D1A65" w:rsidRPr="00FB2B2F" w:rsidRDefault="00A01650" w:rsidP="00893FF7">
      <w:pPr>
        <w:pStyle w:val="GvdeMetni4"/>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after="0"/>
        <w:jc w:val="both"/>
        <w:rPr>
          <w:rFonts w:ascii="Times New Roman" w:hAnsi="Times New Roman" w:cs="Times New Roman"/>
          <w:bCs/>
          <w:sz w:val="24"/>
          <w:szCs w:val="24"/>
        </w:rPr>
      </w:pPr>
      <w:r w:rsidRPr="00FB2B2F">
        <w:rPr>
          <w:rFonts w:ascii="Times New Roman" w:hAnsi="Times New Roman" w:cs="Times New Roman"/>
          <w:bCs/>
        </w:rPr>
        <w:tab/>
      </w:r>
      <w:r w:rsidRPr="00FB2B2F">
        <w:rPr>
          <w:rFonts w:ascii="Times New Roman" w:hAnsi="Times New Roman" w:cs="Times New Roman"/>
          <w:bCs/>
        </w:rPr>
        <w:tab/>
      </w:r>
      <w:r w:rsidRPr="00FB2B2F">
        <w:rPr>
          <w:rFonts w:ascii="Times New Roman" w:hAnsi="Times New Roman" w:cs="Times New Roman"/>
          <w:bCs/>
        </w:rPr>
        <w:tab/>
      </w:r>
      <w:r w:rsidRPr="00FB2B2F">
        <w:rPr>
          <w:rFonts w:ascii="Times New Roman" w:hAnsi="Times New Roman" w:cs="Times New Roman"/>
          <w:b/>
          <w:bCs/>
        </w:rPr>
        <w:t>STRATEJİK AMAÇ-03:</w:t>
      </w:r>
      <w:r w:rsidRPr="00FB2B2F">
        <w:rPr>
          <w:rFonts w:ascii="Times New Roman" w:hAnsi="Times New Roman" w:cs="Times New Roman"/>
          <w:bCs/>
        </w:rPr>
        <w:tab/>
      </w:r>
      <w:r w:rsidR="006D1A65" w:rsidRPr="00FB2B2F">
        <w:rPr>
          <w:rFonts w:ascii="Times New Roman" w:eastAsia="Calibri" w:hAnsi="Times New Roman" w:cs="Times New Roman"/>
          <w:kern w:val="24"/>
          <w:sz w:val="24"/>
          <w:szCs w:val="24"/>
        </w:rPr>
        <w:t xml:space="preserve">İl Özel İdaresine bağlı birimlerin (Valilik, Vali Konağı dâhil) telefon, elektrik, su, doğal gaz gibi hizmetlerin takibini yapmak, İdareye ait her türlü kırtasiye, büro malzemesi, demirbaş, temizlik malzemesi, yangın tüpleri ile diğer tüketim malzemelerinin alımını yapmak, İhale ile yapılacak satın almalar dışındaki doğrudan teminle veya istisna kapsamında olan mal ve hizmetlerin piyasa araştırmasını yaparak alımını gerçekleştirmek, Vali Konağı, Valilik makamının ihtiyaçları doğrultusunda mal ve malzeme alımına ilişkin iş ve işlemleri yapmak, Temsil ağırlama, Tören giderleri hakkında yönetmeliğe tabi mal ve hizmet alımları ile ilgili iş ve işlemleri yaparak </w:t>
      </w:r>
      <w:r w:rsidR="006D1A65" w:rsidRPr="00FB2B2F">
        <w:rPr>
          <w:rFonts w:ascii="Times New Roman" w:hAnsi="Times New Roman" w:cs="Times New Roman"/>
          <w:bCs/>
          <w:sz w:val="24"/>
          <w:szCs w:val="24"/>
        </w:rPr>
        <w:t>ihtiyaçları karşılamak, idare kaynaklarını verimli bir şekilde kullanılmasını sağlamaktır</w:t>
      </w:r>
    </w:p>
    <w:p w14:paraId="18B30235" w14:textId="77777777" w:rsidR="00235DE7" w:rsidRPr="00FB2B2F" w:rsidRDefault="00235DE7" w:rsidP="00893FF7">
      <w:pPr>
        <w:pStyle w:val="GvdeMetni4"/>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after="0"/>
        <w:jc w:val="both"/>
        <w:rPr>
          <w:rFonts w:ascii="Times New Roman" w:hAnsi="Times New Roman" w:cs="Times New Roman"/>
          <w:bCs/>
          <w:sz w:val="24"/>
          <w:szCs w:val="24"/>
        </w:rPr>
      </w:pPr>
    </w:p>
    <w:p w14:paraId="38E429AE" w14:textId="1C804809" w:rsidR="00A01650" w:rsidRPr="00FB2B2F" w:rsidRDefault="00A01650" w:rsidP="00893FF7">
      <w:pPr>
        <w:pStyle w:val="GvdeMetni4"/>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after="0"/>
        <w:jc w:val="both"/>
        <w:rPr>
          <w:rFonts w:ascii="Times New Roman" w:hAnsi="Times New Roman" w:cs="Times New Roman"/>
        </w:rPr>
      </w:pPr>
      <w:r w:rsidRPr="00FB2B2F">
        <w:rPr>
          <w:rFonts w:ascii="Times New Roman" w:hAnsi="Times New Roman" w:cs="Times New Roman"/>
          <w:b/>
        </w:rPr>
        <w:tab/>
      </w:r>
      <w:r w:rsidRPr="00FB2B2F">
        <w:rPr>
          <w:rFonts w:ascii="Times New Roman" w:hAnsi="Times New Roman" w:cs="Times New Roman"/>
          <w:b/>
        </w:rPr>
        <w:tab/>
      </w:r>
      <w:r w:rsidRPr="00FB2B2F">
        <w:rPr>
          <w:rFonts w:ascii="Times New Roman" w:hAnsi="Times New Roman" w:cs="Times New Roman"/>
          <w:b/>
        </w:rPr>
        <w:tab/>
        <w:t xml:space="preserve">HEDEF-03.01: </w:t>
      </w:r>
      <w:r w:rsidR="006D1A65" w:rsidRPr="00FB2B2F">
        <w:rPr>
          <w:rFonts w:ascii="Times New Roman" w:hAnsi="Times New Roman" w:cs="Times New Roman"/>
          <w:sz w:val="24"/>
          <w:szCs w:val="24"/>
        </w:rPr>
        <w:t>İdarenin tüketime yönelik mal ve malzeme alımlarının yapılmasını sağlamak</w:t>
      </w:r>
    </w:p>
    <w:p w14:paraId="241FD87F" w14:textId="77777777" w:rsidR="00A01650" w:rsidRPr="00FB2B2F" w:rsidRDefault="00A01650" w:rsidP="00893FF7">
      <w:pPr>
        <w:pStyle w:val="GvdeMetni4"/>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after="0"/>
        <w:jc w:val="both"/>
        <w:rPr>
          <w:rFonts w:ascii="Times New Roman" w:hAnsi="Times New Roman" w:cs="Times New Roman"/>
        </w:rPr>
      </w:pPr>
      <w:r w:rsidRPr="00FB2B2F">
        <w:rPr>
          <w:rFonts w:ascii="Times New Roman" w:hAnsi="Times New Roman" w:cs="Times New Roman"/>
          <w:b/>
        </w:rPr>
        <w:tab/>
      </w:r>
      <w:r w:rsidRPr="00FB2B2F">
        <w:rPr>
          <w:rFonts w:ascii="Times New Roman" w:hAnsi="Times New Roman" w:cs="Times New Roman"/>
          <w:b/>
        </w:rPr>
        <w:tab/>
      </w:r>
      <w:r w:rsidRPr="00FB2B2F">
        <w:rPr>
          <w:rFonts w:ascii="Times New Roman" w:hAnsi="Times New Roman" w:cs="Times New Roman"/>
          <w:b/>
        </w:rPr>
        <w:tab/>
        <w:t>HEDEF-03.02:</w:t>
      </w:r>
      <w:r w:rsidRPr="00FB2B2F">
        <w:rPr>
          <w:rFonts w:ascii="Times New Roman" w:hAnsi="Times New Roman" w:cs="Times New Roman"/>
          <w:b/>
        </w:rPr>
        <w:tab/>
      </w:r>
      <w:r w:rsidRPr="00FB2B2F">
        <w:rPr>
          <w:rFonts w:ascii="Times New Roman" w:hAnsi="Times New Roman" w:cs="Times New Roman"/>
        </w:rPr>
        <w:t>Kurum İşleyişinin Desteklenmesi</w:t>
      </w:r>
    </w:p>
    <w:p w14:paraId="0BFE8982" w14:textId="77777777" w:rsidR="00235DE7" w:rsidRPr="00FB2B2F" w:rsidRDefault="00235DE7" w:rsidP="00893FF7">
      <w:pPr>
        <w:pStyle w:val="GvdeMetni4"/>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after="0"/>
        <w:jc w:val="both"/>
        <w:rPr>
          <w:rFonts w:ascii="Times New Roman" w:hAnsi="Times New Roman" w:cs="Times New Roman"/>
        </w:rPr>
      </w:pPr>
    </w:p>
    <w:p w14:paraId="74C14345" w14:textId="39809FEF" w:rsidR="00893FF7" w:rsidRPr="00FB2B2F" w:rsidRDefault="00A01650" w:rsidP="00893FF7">
      <w:pPr>
        <w:pStyle w:val="GvdeMetni4"/>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Cs/>
        </w:rPr>
      </w:pPr>
      <w:r w:rsidRPr="00FB2B2F">
        <w:rPr>
          <w:rFonts w:ascii="Times New Roman" w:hAnsi="Times New Roman" w:cs="Times New Roman"/>
        </w:rPr>
        <w:tab/>
      </w:r>
      <w:r w:rsidRPr="00FB2B2F">
        <w:rPr>
          <w:rFonts w:ascii="Times New Roman" w:hAnsi="Times New Roman" w:cs="Times New Roman"/>
        </w:rPr>
        <w:tab/>
      </w:r>
      <w:r w:rsidR="00893FF7" w:rsidRPr="00FB2B2F">
        <w:rPr>
          <w:rFonts w:ascii="Times New Roman" w:hAnsi="Times New Roman" w:cs="Times New Roman"/>
        </w:rPr>
        <w:t xml:space="preserve">     </w:t>
      </w:r>
      <w:r w:rsidRPr="00FB2B2F">
        <w:rPr>
          <w:rFonts w:ascii="Times New Roman" w:hAnsi="Times New Roman" w:cs="Times New Roman"/>
          <w:b/>
        </w:rPr>
        <w:t xml:space="preserve">HEDEF-03.03: </w:t>
      </w:r>
      <w:r w:rsidR="006D1A65" w:rsidRPr="00FB2B2F">
        <w:rPr>
          <w:rFonts w:ascii="Times New Roman" w:hAnsi="Times New Roman" w:cs="Times New Roman"/>
          <w:sz w:val="24"/>
          <w:szCs w:val="24"/>
        </w:rPr>
        <w:t>İlimizin ve İdaremiz hizmetlerinin</w:t>
      </w:r>
      <w:r w:rsidR="006D1A65" w:rsidRPr="00FB2B2F">
        <w:rPr>
          <w:rFonts w:ascii="Times New Roman" w:hAnsi="Times New Roman" w:cs="Times New Roman"/>
          <w:spacing w:val="1"/>
          <w:sz w:val="24"/>
          <w:szCs w:val="24"/>
        </w:rPr>
        <w:t xml:space="preserve"> </w:t>
      </w:r>
      <w:r w:rsidR="006D1A65" w:rsidRPr="00FB2B2F">
        <w:rPr>
          <w:rFonts w:ascii="Times New Roman" w:hAnsi="Times New Roman" w:cs="Times New Roman"/>
          <w:sz w:val="24"/>
          <w:szCs w:val="24"/>
        </w:rPr>
        <w:t>tanıtılması</w:t>
      </w:r>
      <w:r w:rsidRPr="00FB2B2F">
        <w:rPr>
          <w:rFonts w:ascii="Times New Roman" w:hAnsi="Times New Roman" w:cs="Times New Roman"/>
          <w:bCs/>
        </w:rPr>
        <w:t>.</w:t>
      </w:r>
    </w:p>
    <w:p w14:paraId="48ED5A99" w14:textId="2A4CFB1E" w:rsidR="00235DE7" w:rsidRDefault="00A01650" w:rsidP="006D1A65">
      <w:pPr>
        <w:pStyle w:val="GvdeMetni4"/>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z w:val="24"/>
          <w:szCs w:val="24"/>
        </w:rPr>
      </w:pPr>
      <w:r w:rsidRPr="00FB2B2F">
        <w:rPr>
          <w:rFonts w:ascii="Times New Roman" w:hAnsi="Times New Roman" w:cs="Times New Roman"/>
          <w:b/>
        </w:rPr>
        <w:tab/>
      </w:r>
      <w:r w:rsidRPr="00FB2B2F">
        <w:rPr>
          <w:rFonts w:ascii="Times New Roman" w:hAnsi="Times New Roman" w:cs="Times New Roman"/>
          <w:b/>
        </w:rPr>
        <w:tab/>
      </w:r>
      <w:r w:rsidRPr="00FB2B2F">
        <w:rPr>
          <w:rFonts w:ascii="Times New Roman" w:hAnsi="Times New Roman" w:cs="Times New Roman"/>
          <w:b/>
        </w:rPr>
        <w:tab/>
        <w:t>HEDEF-03.04:</w:t>
      </w:r>
      <w:r w:rsidR="006D1A65" w:rsidRPr="00FB2B2F">
        <w:rPr>
          <w:rFonts w:ascii="Times New Roman" w:hAnsi="Times New Roman" w:cs="Times New Roman"/>
          <w:sz w:val="24"/>
          <w:szCs w:val="24"/>
        </w:rPr>
        <w:t xml:space="preserve"> İdare hizmet binasındaki mevcut malzemelerin münhal durumlarda yenilenmesini sağlamak</w:t>
      </w:r>
    </w:p>
    <w:p w14:paraId="548B2C3A" w14:textId="77777777" w:rsidR="00A64953" w:rsidRPr="00FB2B2F" w:rsidRDefault="00A64953" w:rsidP="006D1A65">
      <w:pPr>
        <w:pStyle w:val="GvdeMetni4"/>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rPr>
      </w:pPr>
    </w:p>
    <w:p w14:paraId="25FD3FEB" w14:textId="77777777" w:rsidR="00A01650" w:rsidRPr="00FB2B2F" w:rsidRDefault="00A01650" w:rsidP="00A016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rPr>
      </w:pP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b/>
        </w:rPr>
        <w:t>İŞLETME VE İŞTİRAKLER MÜDÜRLÜĞÜ</w:t>
      </w:r>
    </w:p>
    <w:p w14:paraId="6AE6F0BB" w14:textId="77777777" w:rsidR="00235DE7" w:rsidRPr="00FB2B2F" w:rsidRDefault="00A01650" w:rsidP="00A016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z w:val="26"/>
          <w:szCs w:val="26"/>
          <w:lang w:eastAsia="en-US"/>
        </w:rPr>
      </w:pPr>
      <w:r w:rsidRPr="00FB2B2F">
        <w:rPr>
          <w:rFonts w:ascii="Times New Roman" w:hAnsi="Times New Roman" w:cs="Times New Roman"/>
          <w:b/>
        </w:rPr>
        <w:tab/>
      </w:r>
      <w:r w:rsidRPr="00FB2B2F">
        <w:rPr>
          <w:rFonts w:ascii="Times New Roman" w:hAnsi="Times New Roman" w:cs="Times New Roman"/>
          <w:b/>
        </w:rPr>
        <w:tab/>
      </w:r>
      <w:r w:rsidRPr="00FB2B2F">
        <w:rPr>
          <w:rFonts w:ascii="Times New Roman" w:hAnsi="Times New Roman" w:cs="Times New Roman"/>
          <w:b/>
        </w:rPr>
        <w:tab/>
      </w:r>
      <w:r w:rsidRPr="00FB2B2F">
        <w:rPr>
          <w:rFonts w:ascii="Times New Roman" w:hAnsi="Times New Roman" w:cs="Times New Roman"/>
          <w:b/>
          <w:bCs/>
          <w:lang w:val="en-US"/>
        </w:rPr>
        <w:t>STRATEJ</w:t>
      </w:r>
      <w:r w:rsidRPr="00FB2B2F">
        <w:rPr>
          <w:rFonts w:ascii="Times New Roman" w:hAnsi="Times New Roman" w:cs="Times New Roman"/>
          <w:b/>
          <w:bCs/>
        </w:rPr>
        <w:t>İK AMAÇ-1</w:t>
      </w:r>
      <w:r w:rsidR="00A74E8C" w:rsidRPr="00FB2B2F">
        <w:rPr>
          <w:rFonts w:ascii="Times New Roman" w:hAnsi="Times New Roman" w:cs="Times New Roman"/>
          <w:b/>
          <w:bCs/>
        </w:rPr>
        <w:t>1</w:t>
      </w:r>
      <w:r w:rsidRPr="00FB2B2F">
        <w:rPr>
          <w:rFonts w:ascii="Times New Roman" w:hAnsi="Times New Roman" w:cs="Times New Roman"/>
          <w:b/>
          <w:bCs/>
        </w:rPr>
        <w:t>:</w:t>
      </w:r>
      <w:r w:rsidRPr="00FB2B2F">
        <w:rPr>
          <w:rFonts w:ascii="Times New Roman" w:hAnsi="Times New Roman" w:cs="Times New Roman"/>
        </w:rPr>
        <w:t xml:space="preserve"> </w:t>
      </w:r>
      <w:r w:rsidR="00A74E8C" w:rsidRPr="00FB2B2F">
        <w:rPr>
          <w:rFonts w:ascii="Times New Roman" w:hAnsi="Times New Roman" w:cs="Times New Roman"/>
          <w:sz w:val="26"/>
          <w:szCs w:val="26"/>
          <w:lang w:eastAsia="en-US"/>
        </w:rPr>
        <w:t>İşletme ve İştirakler Müdürlüğü uhdesinde faaliyet gösteren işyerlerinde iş ve işlemlerinin aksatılmadan yürütülmesi için etkin haberleşme ve doğru bilgi akışının sağlanması, gerekli bilgi akışı sağlanması, mal ve malzeme alımlarının yapılarak daha verimli çalışma ortamı yaratılarak yürütülecek faaliyetler ile işletmelerin gelirlerinin artırılması. İşletmelerde çalışan personele İş Sağlığı ve Güvenliği Kanunu hükümleri çerçevesinde eğitim verilerek güvenli iş ortamının sağlanması</w:t>
      </w:r>
    </w:p>
    <w:p w14:paraId="0C9982E6" w14:textId="77777777" w:rsidR="00235DE7" w:rsidRPr="00FB2B2F" w:rsidRDefault="00235DE7" w:rsidP="00A016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z w:val="26"/>
          <w:szCs w:val="26"/>
          <w:lang w:eastAsia="en-US"/>
        </w:rPr>
      </w:pPr>
    </w:p>
    <w:p w14:paraId="669EF900" w14:textId="54B97C6B" w:rsidR="00A01650" w:rsidRPr="00FB2B2F" w:rsidRDefault="00A01650" w:rsidP="00A016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rPr>
      </w:pPr>
      <w:r w:rsidRPr="00FB2B2F">
        <w:rPr>
          <w:rFonts w:ascii="Times New Roman" w:hAnsi="Times New Roman" w:cs="Times New Roman"/>
          <w:lang w:val="en-US"/>
        </w:rPr>
        <w:tab/>
      </w:r>
      <w:r w:rsidRPr="00FB2B2F">
        <w:rPr>
          <w:rFonts w:ascii="Times New Roman" w:hAnsi="Times New Roman" w:cs="Times New Roman"/>
          <w:lang w:val="en-US"/>
        </w:rPr>
        <w:tab/>
      </w:r>
      <w:r w:rsidRPr="00FB2B2F">
        <w:rPr>
          <w:rFonts w:ascii="Times New Roman" w:hAnsi="Times New Roman" w:cs="Times New Roman"/>
          <w:lang w:val="en-US"/>
        </w:rPr>
        <w:tab/>
      </w:r>
      <w:r w:rsidRPr="00FB2B2F">
        <w:rPr>
          <w:rFonts w:ascii="Times New Roman" w:hAnsi="Times New Roman" w:cs="Times New Roman"/>
          <w:b/>
          <w:bCs/>
          <w:lang w:val="en-US"/>
        </w:rPr>
        <w:t>HEDEF-1</w:t>
      </w:r>
      <w:r w:rsidR="00A74E8C" w:rsidRPr="00FB2B2F">
        <w:rPr>
          <w:rFonts w:ascii="Times New Roman" w:hAnsi="Times New Roman" w:cs="Times New Roman"/>
          <w:b/>
          <w:bCs/>
          <w:lang w:val="en-US"/>
        </w:rPr>
        <w:t>1</w:t>
      </w:r>
      <w:r w:rsidRPr="00FB2B2F">
        <w:rPr>
          <w:rFonts w:ascii="Times New Roman" w:hAnsi="Times New Roman" w:cs="Times New Roman"/>
          <w:b/>
          <w:bCs/>
          <w:lang w:val="en-US"/>
        </w:rPr>
        <w:t>.01</w:t>
      </w:r>
      <w:r w:rsidRPr="00FB2B2F">
        <w:rPr>
          <w:rFonts w:ascii="Times New Roman" w:hAnsi="Times New Roman" w:cs="Times New Roman"/>
          <w:lang w:val="en-US"/>
        </w:rPr>
        <w:t xml:space="preserve">: </w:t>
      </w:r>
      <w:r w:rsidR="00A74E8C" w:rsidRPr="00FB2B2F">
        <w:rPr>
          <w:rFonts w:ascii="Times New Roman" w:hAnsi="Times New Roman" w:cs="Times New Roman"/>
          <w:sz w:val="24"/>
          <w:szCs w:val="24"/>
        </w:rPr>
        <w:t>İşletme ve İştirakler Müdürlüğü bünyesinde faaliyet gösteren iş yerlerindeki iş ve işlemlerin aksatılmadan yürütülmesinin sağlanması</w:t>
      </w:r>
      <w:r w:rsidRPr="00FB2B2F">
        <w:rPr>
          <w:rFonts w:ascii="Times New Roman" w:hAnsi="Times New Roman" w:cs="Times New Roman"/>
        </w:rPr>
        <w:t>.</w:t>
      </w:r>
    </w:p>
    <w:p w14:paraId="7BC35A3A" w14:textId="77777777" w:rsidR="008515DD" w:rsidRPr="00FB2B2F" w:rsidRDefault="00A01650" w:rsidP="00A016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lang w:val="en-US"/>
        </w:rPr>
      </w:pPr>
      <w:r w:rsidRPr="00FB2B2F">
        <w:rPr>
          <w:rFonts w:ascii="Times New Roman" w:hAnsi="Times New Roman" w:cs="Times New Roman"/>
          <w:lang w:val="en-US"/>
        </w:rPr>
        <w:tab/>
      </w:r>
      <w:r w:rsidRPr="00FB2B2F">
        <w:rPr>
          <w:rFonts w:ascii="Times New Roman" w:hAnsi="Times New Roman" w:cs="Times New Roman"/>
          <w:lang w:val="en-US"/>
        </w:rPr>
        <w:tab/>
      </w:r>
    </w:p>
    <w:p w14:paraId="10694C1F" w14:textId="77777777" w:rsidR="008515DD" w:rsidRPr="00FB2B2F" w:rsidRDefault="00A01650" w:rsidP="00A016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lang w:val="en-US"/>
        </w:rPr>
      </w:pPr>
      <w:r w:rsidRPr="00FB2B2F">
        <w:rPr>
          <w:rFonts w:ascii="Times New Roman" w:hAnsi="Times New Roman" w:cs="Times New Roman"/>
          <w:lang w:val="en-US"/>
        </w:rPr>
        <w:tab/>
      </w:r>
      <w:r w:rsidRPr="00FB2B2F">
        <w:rPr>
          <w:rFonts w:ascii="Times New Roman" w:hAnsi="Times New Roman" w:cs="Times New Roman"/>
          <w:lang w:val="en-US"/>
        </w:rPr>
        <w:tab/>
      </w:r>
      <w:r w:rsidRPr="00FB2B2F">
        <w:rPr>
          <w:rFonts w:ascii="Times New Roman" w:hAnsi="Times New Roman" w:cs="Times New Roman"/>
          <w:lang w:val="en-US"/>
        </w:rPr>
        <w:tab/>
      </w:r>
      <w:r w:rsidR="008515DD" w:rsidRPr="00FB2B2F">
        <w:rPr>
          <w:rFonts w:ascii="Times New Roman" w:hAnsi="Times New Roman" w:cs="Times New Roman"/>
          <w:b/>
          <w:lang w:val="en-US"/>
        </w:rPr>
        <w:t>SU VE KANAL HİZMETLERİ MÜDÜRLÜĞÜ</w:t>
      </w:r>
    </w:p>
    <w:p w14:paraId="329A0E37" w14:textId="4BE614C9" w:rsidR="00A01650" w:rsidRPr="00FB2B2F" w:rsidRDefault="00A01650" w:rsidP="00A016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eastAsia="Calibri" w:hAnsi="Times New Roman" w:cs="Times New Roman"/>
          <w:kern w:val="2"/>
          <w:lang w:eastAsia="en-US"/>
        </w:rPr>
      </w:pPr>
      <w:r w:rsidRPr="00FB2B2F">
        <w:rPr>
          <w:rFonts w:ascii="Times New Roman" w:hAnsi="Times New Roman" w:cs="Times New Roman"/>
          <w:b/>
          <w:lang w:val="en-US"/>
        </w:rPr>
        <w:tab/>
      </w:r>
      <w:r w:rsidR="00893FF7" w:rsidRPr="00FB2B2F">
        <w:rPr>
          <w:rFonts w:ascii="Times New Roman" w:hAnsi="Times New Roman" w:cs="Times New Roman"/>
          <w:b/>
          <w:lang w:val="en-US"/>
        </w:rPr>
        <w:t xml:space="preserve">          </w:t>
      </w:r>
      <w:r w:rsidRPr="00FB2B2F">
        <w:rPr>
          <w:rFonts w:ascii="Times New Roman" w:hAnsi="Times New Roman" w:cs="Times New Roman"/>
          <w:b/>
          <w:bCs/>
          <w:lang w:val="en-US"/>
        </w:rPr>
        <w:t>STRATEJ</w:t>
      </w:r>
      <w:r w:rsidRPr="00FB2B2F">
        <w:rPr>
          <w:rFonts w:ascii="Times New Roman" w:hAnsi="Times New Roman" w:cs="Times New Roman"/>
          <w:b/>
          <w:bCs/>
        </w:rPr>
        <w:t>İK AMAÇ-16:</w:t>
      </w:r>
      <w:r w:rsidRPr="00FB2B2F">
        <w:rPr>
          <w:rFonts w:ascii="Times New Roman" w:hAnsi="Times New Roman" w:cs="Times New Roman"/>
        </w:rPr>
        <w:t xml:space="preserve"> </w:t>
      </w:r>
      <w:r w:rsidR="00A74E8C" w:rsidRPr="00FB2B2F">
        <w:rPr>
          <w:rFonts w:ascii="Times New Roman" w:eastAsia="Calibri" w:hAnsi="Times New Roman" w:cs="Times New Roman"/>
          <w:kern w:val="2"/>
          <w:lang w:eastAsia="en-US"/>
        </w:rPr>
        <w:t>Mevcut tesislerin bakım ve onarımlarının, gerektiğinde yenilerinin yapılmasını sağlayarak bütün su şebekelerini en modern tekniklerle, sağlıklı bir şekilde kullanılır hale getirmek, en üst düzeyde sağlık ve hijyen kurallarına uygun olarak en temiz, en sağlıklı suyu elde etmek ve israf etmeden en verimli şekilde kullanımını sağlamak. Köy ve ünitelerinde ulusal standartlarda su, sulama suyu, kanal ve kanalizasyon hizmetlerinin sunulması neticesinde kırsal kesimde yaşayan vatandaşlarımızın ürün alternatiflerini arttırmak, pazar imkanlarını geliştirmek ve neticede refah düzeyini yükselterek, köyden kente göç oranını azaltmak</w:t>
      </w:r>
    </w:p>
    <w:p w14:paraId="33E58C23" w14:textId="77777777" w:rsidR="00235DE7" w:rsidRPr="00FB2B2F" w:rsidRDefault="00235DE7" w:rsidP="00A016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rPr>
      </w:pPr>
    </w:p>
    <w:p w14:paraId="4CB6336E" w14:textId="5516B0BB" w:rsidR="00235DE7" w:rsidRPr="00FB2B2F" w:rsidRDefault="00A01650" w:rsidP="005F0E1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rPr>
      </w:pP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rPr>
        <w:tab/>
      </w:r>
      <w:r w:rsidRPr="00FB2B2F">
        <w:rPr>
          <w:rFonts w:ascii="Times New Roman" w:hAnsi="Times New Roman" w:cs="Times New Roman"/>
          <w:b/>
          <w:bCs/>
          <w:lang w:val="en-US"/>
        </w:rPr>
        <w:t xml:space="preserve">HEDEF-16.01: </w:t>
      </w:r>
      <w:r w:rsidR="00A74E8C" w:rsidRPr="00FB2B2F">
        <w:rPr>
          <w:rFonts w:ascii="Times New Roman" w:hAnsi="Times New Roman" w:cs="Times New Roman"/>
          <w:bCs/>
          <w:sz w:val="24"/>
          <w:szCs w:val="24"/>
        </w:rPr>
        <w:t>Yeni içme suyu, sulama suyu ve atık su tesislerinin yapılması, Mevcut tesislerin rehabilite edilmesi, Kayıp ve kaçak su tüketimini engellemek, bu tesisler yapılırken yenilenebilir enerji kaynaklarının kullanılması, Tesislerde sürdürülebilir temiz su ve atık su yönetiminin sağlanması</w:t>
      </w:r>
    </w:p>
    <w:p w14:paraId="1A23C1C9" w14:textId="77777777" w:rsidR="00235DE7" w:rsidRPr="00FB2B2F" w:rsidRDefault="00235DE7" w:rsidP="005F0E1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rPr>
      </w:pPr>
    </w:p>
    <w:p w14:paraId="0F84303C" w14:textId="77777777" w:rsidR="007E23B2" w:rsidRPr="00FB2B2F" w:rsidRDefault="007E23B2" w:rsidP="00893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bCs/>
          <w:shd w:val="clear" w:color="auto" w:fill="FFFFFF"/>
        </w:rPr>
      </w:pPr>
      <w:r w:rsidRPr="00FB2B2F">
        <w:rPr>
          <w:rFonts w:ascii="Times New Roman" w:hAnsi="Times New Roman" w:cs="Times New Roman"/>
          <w:bCs/>
          <w:lang w:val="en-US"/>
        </w:rPr>
        <w:tab/>
      </w:r>
      <w:r w:rsidRPr="00FB2B2F">
        <w:rPr>
          <w:rFonts w:ascii="Times New Roman" w:hAnsi="Times New Roman" w:cs="Times New Roman"/>
          <w:bCs/>
          <w:lang w:val="en-US"/>
        </w:rPr>
        <w:tab/>
      </w:r>
      <w:r w:rsidRPr="00FB2B2F">
        <w:rPr>
          <w:rFonts w:ascii="Times New Roman" w:hAnsi="Times New Roman" w:cs="Times New Roman"/>
          <w:b/>
          <w:bCs/>
          <w:shd w:val="clear" w:color="auto" w:fill="FFFFFF"/>
        </w:rPr>
        <w:t xml:space="preserve">B- </w:t>
      </w:r>
      <w:r w:rsidRPr="00FB2B2F">
        <w:rPr>
          <w:rFonts w:ascii="Times New Roman" w:hAnsi="Times New Roman" w:cs="Times New Roman"/>
          <w:b/>
          <w:bCs/>
          <w:u w:val="single"/>
          <w:shd w:val="clear" w:color="auto" w:fill="FFFFFF"/>
        </w:rPr>
        <w:t>Temel Politikalar ve Öncelikler</w:t>
      </w:r>
      <w:r w:rsidRPr="00FB2B2F">
        <w:rPr>
          <w:rFonts w:ascii="Times New Roman" w:hAnsi="Times New Roman" w:cs="Times New Roman"/>
          <w:b/>
          <w:bCs/>
          <w:u w:val="single"/>
          <w:shd w:val="clear" w:color="auto" w:fill="FFFFFF"/>
        </w:rPr>
        <w:tab/>
      </w:r>
      <w:r w:rsidRPr="00FB2B2F">
        <w:rPr>
          <w:rFonts w:ascii="Times New Roman" w:hAnsi="Times New Roman" w:cs="Times New Roman"/>
          <w:b/>
          <w:bCs/>
          <w:u w:val="single"/>
          <w:shd w:val="clear" w:color="auto" w:fill="FFFFFF"/>
        </w:rPr>
        <w:tab/>
        <w:t>:</w:t>
      </w:r>
    </w:p>
    <w:p w14:paraId="02A79A31" w14:textId="77777777" w:rsidR="006D1A65" w:rsidRPr="00FB2B2F" w:rsidRDefault="00680C79" w:rsidP="006D1A65">
      <w:pPr>
        <w:ind w:firstLine="709"/>
        <w:outlineLvl w:val="1"/>
        <w:rPr>
          <w:rFonts w:ascii="Times New Roman" w:hAnsi="Times New Roman" w:cs="Times New Roman"/>
          <w:shd w:val="clear" w:color="auto" w:fill="FFFFFF"/>
        </w:rPr>
      </w:pPr>
      <w:r w:rsidRPr="00FB2B2F">
        <w:rPr>
          <w:rFonts w:ascii="Times New Roman" w:hAnsi="Times New Roman" w:cs="Times New Roman"/>
          <w:shd w:val="clear" w:color="auto" w:fill="FFFFFF"/>
        </w:rPr>
        <w:t>▪Yerel yönetimler ile daha etkili ve etkin bir şekilde iş birliğine devam edilmeli</w:t>
      </w:r>
      <w:r w:rsidRPr="00FB2B2F">
        <w:rPr>
          <w:rFonts w:ascii="Times New Roman" w:hAnsi="Times New Roman" w:cs="Times New Roman"/>
          <w:shd w:val="clear" w:color="auto" w:fill="FFFFFF"/>
        </w:rPr>
        <w:tab/>
      </w:r>
    </w:p>
    <w:p w14:paraId="7E7C0C69" w14:textId="226E086D" w:rsidR="006D1A65" w:rsidRPr="00FB2B2F" w:rsidRDefault="006D1A65" w:rsidP="006D1A65">
      <w:pPr>
        <w:ind w:firstLine="709"/>
        <w:outlineLvl w:val="1"/>
        <w:rPr>
          <w:rFonts w:ascii="Times New Roman" w:hAnsi="Times New Roman" w:cs="Times New Roman"/>
          <w:sz w:val="24"/>
          <w:szCs w:val="24"/>
        </w:rPr>
      </w:pPr>
      <w:r w:rsidRPr="00FB2B2F">
        <w:rPr>
          <w:rFonts w:ascii="Times New Roman" w:hAnsi="Times New Roman" w:cs="Times New Roman"/>
          <w:sz w:val="24"/>
          <w:szCs w:val="24"/>
        </w:rPr>
        <w:t>▪ Yerel yönetimler ile daha etkili ve etkin bir şekilde iş birliğine devam edilmeli</w:t>
      </w:r>
      <w:r w:rsidRPr="00FB2B2F">
        <w:rPr>
          <w:rFonts w:ascii="Times New Roman" w:hAnsi="Times New Roman" w:cs="Times New Roman"/>
          <w:sz w:val="24"/>
          <w:szCs w:val="24"/>
        </w:rPr>
        <w:tab/>
        <w:t xml:space="preserve">     </w:t>
      </w:r>
    </w:p>
    <w:p w14:paraId="1BC6E6CD" w14:textId="358CB5D3" w:rsidR="006D1A65" w:rsidRPr="00FB2B2F" w:rsidRDefault="006D1A65" w:rsidP="006D1A65">
      <w:pPr>
        <w:ind w:firstLine="709"/>
        <w:outlineLvl w:val="1"/>
        <w:rPr>
          <w:rFonts w:ascii="Times New Roman" w:hAnsi="Times New Roman" w:cs="Times New Roman"/>
          <w:sz w:val="24"/>
          <w:szCs w:val="24"/>
        </w:rPr>
      </w:pPr>
      <w:r w:rsidRPr="00FB2B2F">
        <w:rPr>
          <w:rFonts w:ascii="Times New Roman" w:hAnsi="Times New Roman" w:cs="Times New Roman"/>
          <w:sz w:val="24"/>
          <w:szCs w:val="24"/>
        </w:rPr>
        <w:t xml:space="preserve">▪ Çalışanlar açısından liyakate dayalı kariyer sistemi uygulanarak hakkaniyet sağlanmalı </w:t>
      </w:r>
    </w:p>
    <w:p w14:paraId="38911779" w14:textId="77777777" w:rsidR="006D1A65" w:rsidRPr="00FB2B2F" w:rsidRDefault="006D1A65" w:rsidP="006D1A65">
      <w:pPr>
        <w:autoSpaceDE w:val="0"/>
        <w:autoSpaceDN w:val="0"/>
        <w:adjustRightInd w:val="0"/>
        <w:ind w:firstLine="709"/>
        <w:jc w:val="both"/>
        <w:outlineLvl w:val="1"/>
        <w:rPr>
          <w:rFonts w:ascii="Times New Roman" w:hAnsi="Times New Roman" w:cs="Times New Roman"/>
          <w:b/>
          <w:sz w:val="24"/>
          <w:szCs w:val="24"/>
        </w:rPr>
      </w:pPr>
      <w:r w:rsidRPr="00FB2B2F">
        <w:rPr>
          <w:rFonts w:ascii="Times New Roman" w:hAnsi="Times New Roman" w:cs="Times New Roman"/>
          <w:sz w:val="24"/>
          <w:szCs w:val="24"/>
        </w:rPr>
        <w:t>▪ Hizmet içi eğitim seminerleri daha etkin şekilde devam edilmeli</w:t>
      </w:r>
    </w:p>
    <w:p w14:paraId="313E3DFF" w14:textId="77777777" w:rsidR="006D1A65" w:rsidRPr="00FB2B2F" w:rsidRDefault="006D1A65" w:rsidP="006D1A65">
      <w:pPr>
        <w:autoSpaceDE w:val="0"/>
        <w:autoSpaceDN w:val="0"/>
        <w:adjustRightInd w:val="0"/>
        <w:ind w:firstLine="709"/>
        <w:jc w:val="both"/>
        <w:outlineLvl w:val="1"/>
        <w:rPr>
          <w:rFonts w:ascii="Times New Roman" w:hAnsi="Times New Roman" w:cs="Times New Roman"/>
          <w:b/>
          <w:sz w:val="24"/>
          <w:szCs w:val="24"/>
        </w:rPr>
      </w:pPr>
      <w:r w:rsidRPr="00FB2B2F">
        <w:rPr>
          <w:rFonts w:ascii="Times New Roman" w:hAnsi="Times New Roman" w:cs="Times New Roman"/>
          <w:sz w:val="24"/>
          <w:szCs w:val="24"/>
        </w:rPr>
        <w:t xml:space="preserve">▪ İl Özel İdaresi Bünyesinde </w:t>
      </w:r>
      <w:proofErr w:type="spellStart"/>
      <w:r w:rsidRPr="00FB2B2F">
        <w:rPr>
          <w:rFonts w:ascii="Times New Roman" w:hAnsi="Times New Roman" w:cs="Times New Roman"/>
          <w:sz w:val="24"/>
          <w:szCs w:val="24"/>
        </w:rPr>
        <w:t>mekansal</w:t>
      </w:r>
      <w:proofErr w:type="spellEnd"/>
      <w:r w:rsidRPr="00FB2B2F">
        <w:rPr>
          <w:rFonts w:ascii="Times New Roman" w:hAnsi="Times New Roman" w:cs="Times New Roman"/>
          <w:sz w:val="24"/>
          <w:szCs w:val="24"/>
        </w:rPr>
        <w:t xml:space="preserve"> alan düzenlemelerine devam edilmeli</w:t>
      </w:r>
    </w:p>
    <w:p w14:paraId="3BDD2C97" w14:textId="77777777" w:rsidR="006D1A65" w:rsidRPr="00FB2B2F" w:rsidRDefault="006D1A65" w:rsidP="006D1A65">
      <w:pPr>
        <w:autoSpaceDE w:val="0"/>
        <w:autoSpaceDN w:val="0"/>
        <w:adjustRightInd w:val="0"/>
        <w:ind w:firstLine="709"/>
        <w:jc w:val="both"/>
        <w:rPr>
          <w:rFonts w:ascii="Times New Roman" w:hAnsi="Times New Roman" w:cs="Times New Roman"/>
          <w:sz w:val="24"/>
          <w:szCs w:val="24"/>
        </w:rPr>
      </w:pPr>
      <w:r w:rsidRPr="00FB2B2F">
        <w:rPr>
          <w:rFonts w:ascii="Times New Roman" w:hAnsi="Times New Roman" w:cs="Times New Roman"/>
          <w:sz w:val="24"/>
          <w:szCs w:val="24"/>
        </w:rPr>
        <w:t>▪ Düzenli yapılaşma için kaçak yapılarla mücadeleye etkili bir şekilde devam edilmeli</w:t>
      </w:r>
    </w:p>
    <w:p w14:paraId="2F04653D" w14:textId="77777777" w:rsidR="006D1A65" w:rsidRPr="00FB2B2F" w:rsidRDefault="006D1A65" w:rsidP="006D1A65">
      <w:pPr>
        <w:autoSpaceDE w:val="0"/>
        <w:autoSpaceDN w:val="0"/>
        <w:adjustRightInd w:val="0"/>
        <w:ind w:firstLine="709"/>
        <w:jc w:val="both"/>
        <w:rPr>
          <w:rFonts w:ascii="Times New Roman" w:hAnsi="Times New Roman" w:cs="Times New Roman"/>
          <w:sz w:val="24"/>
          <w:szCs w:val="24"/>
        </w:rPr>
      </w:pPr>
      <w:r w:rsidRPr="00FB2B2F">
        <w:rPr>
          <w:rFonts w:ascii="Times New Roman" w:hAnsi="Times New Roman" w:cs="Times New Roman"/>
          <w:sz w:val="24"/>
          <w:szCs w:val="24"/>
        </w:rPr>
        <w:lastRenderedPageBreak/>
        <w:t xml:space="preserve">▪ Kurum içi iletişimin etkili şekilde sağlanması için internet sistemi güçlendirilmeli </w:t>
      </w:r>
    </w:p>
    <w:p w14:paraId="56AC9A78" w14:textId="77777777" w:rsidR="006D1A65" w:rsidRPr="00FB2B2F" w:rsidRDefault="006D1A65" w:rsidP="006D1A65">
      <w:pPr>
        <w:autoSpaceDE w:val="0"/>
        <w:autoSpaceDN w:val="0"/>
        <w:adjustRightInd w:val="0"/>
        <w:ind w:firstLine="709"/>
        <w:jc w:val="both"/>
        <w:rPr>
          <w:rFonts w:ascii="Times New Roman" w:hAnsi="Times New Roman" w:cs="Times New Roman"/>
          <w:sz w:val="24"/>
          <w:szCs w:val="24"/>
        </w:rPr>
      </w:pPr>
      <w:r w:rsidRPr="00FB2B2F">
        <w:rPr>
          <w:rFonts w:ascii="Times New Roman" w:hAnsi="Times New Roman" w:cs="Times New Roman"/>
          <w:sz w:val="24"/>
          <w:szCs w:val="24"/>
        </w:rPr>
        <w:t>▪ Yerel bilgi bankası kurulmalı ve bilgilere erişmek için birimler ağ ile birbirine bağlantılı olmalı</w:t>
      </w:r>
    </w:p>
    <w:p w14:paraId="36AEC81C" w14:textId="77777777" w:rsidR="006D1A65" w:rsidRPr="00FB2B2F" w:rsidRDefault="006D1A65" w:rsidP="006D1A65">
      <w:pPr>
        <w:autoSpaceDE w:val="0"/>
        <w:autoSpaceDN w:val="0"/>
        <w:adjustRightInd w:val="0"/>
        <w:ind w:firstLine="709"/>
        <w:jc w:val="both"/>
        <w:rPr>
          <w:rFonts w:ascii="Times New Roman" w:hAnsi="Times New Roman" w:cs="Times New Roman"/>
          <w:sz w:val="24"/>
          <w:szCs w:val="24"/>
        </w:rPr>
      </w:pPr>
      <w:r w:rsidRPr="00FB2B2F">
        <w:rPr>
          <w:rFonts w:ascii="Times New Roman" w:hAnsi="Times New Roman" w:cs="Times New Roman"/>
          <w:sz w:val="24"/>
          <w:szCs w:val="24"/>
        </w:rPr>
        <w:t>▪ Hizmet standartlarının yükseltilmesi çalışmaları hızlandırılmalı</w:t>
      </w:r>
    </w:p>
    <w:p w14:paraId="6A3F9DD4" w14:textId="77777777" w:rsidR="006D1A65" w:rsidRPr="00FB2B2F" w:rsidRDefault="006D1A65" w:rsidP="006D1A65">
      <w:pPr>
        <w:autoSpaceDE w:val="0"/>
        <w:autoSpaceDN w:val="0"/>
        <w:adjustRightInd w:val="0"/>
        <w:ind w:firstLine="709"/>
        <w:jc w:val="both"/>
        <w:rPr>
          <w:rFonts w:ascii="Times New Roman" w:hAnsi="Times New Roman" w:cs="Times New Roman"/>
          <w:sz w:val="24"/>
          <w:szCs w:val="24"/>
        </w:rPr>
      </w:pPr>
      <w:r w:rsidRPr="00FB2B2F">
        <w:rPr>
          <w:rFonts w:ascii="Times New Roman" w:hAnsi="Times New Roman" w:cs="Times New Roman"/>
          <w:sz w:val="24"/>
          <w:szCs w:val="24"/>
        </w:rPr>
        <w:t>▪ Hizmetler kamuoyuna medyadan yararlanılarak daha etkin şekilde anlatılmalı</w:t>
      </w:r>
    </w:p>
    <w:p w14:paraId="2596CF0B" w14:textId="77777777" w:rsidR="006D1A65" w:rsidRPr="00FB2B2F" w:rsidRDefault="006D1A65" w:rsidP="006D1A65">
      <w:pPr>
        <w:autoSpaceDE w:val="0"/>
        <w:autoSpaceDN w:val="0"/>
        <w:adjustRightInd w:val="0"/>
        <w:ind w:firstLine="709"/>
        <w:jc w:val="both"/>
        <w:rPr>
          <w:rFonts w:ascii="Times New Roman" w:hAnsi="Times New Roman" w:cs="Times New Roman"/>
          <w:sz w:val="24"/>
          <w:szCs w:val="24"/>
        </w:rPr>
      </w:pPr>
      <w:r w:rsidRPr="00FB2B2F">
        <w:rPr>
          <w:rFonts w:ascii="Times New Roman" w:hAnsi="Times New Roman" w:cs="Times New Roman"/>
          <w:sz w:val="24"/>
          <w:szCs w:val="24"/>
        </w:rPr>
        <w:t>▪ Kâr amaçlı gayrimenkul edinilmeli ve kar eden işletmelere ortak olunmalı</w:t>
      </w:r>
    </w:p>
    <w:p w14:paraId="2591AA98" w14:textId="77777777" w:rsidR="006D1A65" w:rsidRPr="00FB2B2F" w:rsidRDefault="006D1A65" w:rsidP="006D1A65">
      <w:pPr>
        <w:autoSpaceDE w:val="0"/>
        <w:autoSpaceDN w:val="0"/>
        <w:adjustRightInd w:val="0"/>
        <w:jc w:val="both"/>
        <w:rPr>
          <w:rFonts w:ascii="Times New Roman" w:hAnsi="Times New Roman" w:cs="Times New Roman"/>
          <w:sz w:val="24"/>
          <w:szCs w:val="24"/>
        </w:rPr>
      </w:pPr>
      <w:r w:rsidRPr="00FB2B2F">
        <w:rPr>
          <w:rFonts w:ascii="Times New Roman" w:hAnsi="Times New Roman" w:cs="Times New Roman"/>
          <w:sz w:val="24"/>
          <w:szCs w:val="24"/>
        </w:rPr>
        <w:tab/>
        <w:t xml:space="preserve">▪ Yüzölçümünün %55’i orman olan ilimizde orman gelirlerinden İl Özel İdaresine pay alınabilmeli </w:t>
      </w:r>
    </w:p>
    <w:p w14:paraId="604A5BA3" w14:textId="77777777" w:rsidR="006D1A65" w:rsidRPr="00FB2B2F" w:rsidRDefault="006D1A65" w:rsidP="006D1A65">
      <w:pPr>
        <w:autoSpaceDE w:val="0"/>
        <w:autoSpaceDN w:val="0"/>
        <w:adjustRightInd w:val="0"/>
        <w:jc w:val="both"/>
        <w:rPr>
          <w:rFonts w:ascii="Times New Roman" w:hAnsi="Times New Roman" w:cs="Times New Roman"/>
          <w:sz w:val="24"/>
          <w:szCs w:val="24"/>
        </w:rPr>
      </w:pPr>
      <w:r w:rsidRPr="00FB2B2F">
        <w:rPr>
          <w:rFonts w:ascii="Times New Roman" w:hAnsi="Times New Roman" w:cs="Times New Roman"/>
          <w:sz w:val="24"/>
          <w:szCs w:val="24"/>
        </w:rPr>
        <w:t xml:space="preserve">           ▪ Öncelikli yatırımlar belirlenerek ve programlandırılarak bütçe ile ilişkilendirilmeli</w:t>
      </w:r>
    </w:p>
    <w:p w14:paraId="1FAA74ED" w14:textId="77777777" w:rsidR="006D1A65" w:rsidRPr="00FB2B2F" w:rsidRDefault="006D1A65" w:rsidP="006D1A65">
      <w:pPr>
        <w:autoSpaceDE w:val="0"/>
        <w:autoSpaceDN w:val="0"/>
        <w:adjustRightInd w:val="0"/>
        <w:ind w:firstLine="709"/>
        <w:jc w:val="both"/>
        <w:rPr>
          <w:rFonts w:ascii="Times New Roman" w:hAnsi="Times New Roman" w:cs="Times New Roman"/>
          <w:sz w:val="24"/>
          <w:szCs w:val="24"/>
        </w:rPr>
      </w:pPr>
      <w:r w:rsidRPr="00FB2B2F">
        <w:rPr>
          <w:rFonts w:ascii="Times New Roman" w:hAnsi="Times New Roman" w:cs="Times New Roman"/>
          <w:sz w:val="24"/>
          <w:szCs w:val="24"/>
        </w:rPr>
        <w:t xml:space="preserve">▪ Genel İdareye ait yatırım programlarına, kısıtlı olan İÖİ bütçesinden harcama yapılmamalı </w:t>
      </w:r>
    </w:p>
    <w:p w14:paraId="69547379" w14:textId="77777777" w:rsidR="006D1A65" w:rsidRPr="00FB2B2F" w:rsidRDefault="006D1A65" w:rsidP="006D1A65">
      <w:pPr>
        <w:autoSpaceDE w:val="0"/>
        <w:autoSpaceDN w:val="0"/>
        <w:adjustRightInd w:val="0"/>
        <w:ind w:firstLine="709"/>
        <w:jc w:val="both"/>
        <w:rPr>
          <w:rFonts w:ascii="Times New Roman" w:hAnsi="Times New Roman" w:cs="Times New Roman"/>
          <w:sz w:val="24"/>
          <w:szCs w:val="24"/>
        </w:rPr>
      </w:pPr>
      <w:r w:rsidRPr="00FB2B2F">
        <w:rPr>
          <w:rFonts w:ascii="Times New Roman" w:hAnsi="Times New Roman" w:cs="Times New Roman"/>
          <w:sz w:val="24"/>
          <w:szCs w:val="24"/>
        </w:rPr>
        <w:t>▪ Yatırım programları için ilgili bakanlıklardan yeteri kadar ödenek sağlanabilmeli</w:t>
      </w:r>
    </w:p>
    <w:p w14:paraId="67DEDED1" w14:textId="77777777" w:rsidR="006D1A65" w:rsidRPr="00FB2B2F" w:rsidRDefault="006D1A65" w:rsidP="006D1A65">
      <w:pPr>
        <w:autoSpaceDE w:val="0"/>
        <w:autoSpaceDN w:val="0"/>
        <w:adjustRightInd w:val="0"/>
        <w:ind w:firstLine="709"/>
        <w:jc w:val="both"/>
        <w:rPr>
          <w:rFonts w:ascii="Times New Roman" w:hAnsi="Times New Roman" w:cs="Times New Roman"/>
          <w:sz w:val="24"/>
          <w:szCs w:val="24"/>
        </w:rPr>
      </w:pPr>
      <w:r w:rsidRPr="00FB2B2F">
        <w:rPr>
          <w:rFonts w:ascii="Times New Roman" w:hAnsi="Times New Roman" w:cs="Times New Roman"/>
          <w:sz w:val="24"/>
          <w:szCs w:val="24"/>
        </w:rPr>
        <w:t>▪ Projesiz işlere ödenek verilmemeli, başlanmış projeler ise bir an önce tamamlanmalı</w:t>
      </w:r>
    </w:p>
    <w:p w14:paraId="6C16ED69" w14:textId="77777777" w:rsidR="006D1A65" w:rsidRPr="00FB2B2F" w:rsidRDefault="006D1A65" w:rsidP="006D1A65">
      <w:pPr>
        <w:autoSpaceDE w:val="0"/>
        <w:autoSpaceDN w:val="0"/>
        <w:adjustRightInd w:val="0"/>
        <w:ind w:firstLine="709"/>
        <w:jc w:val="both"/>
        <w:rPr>
          <w:rFonts w:ascii="Times New Roman" w:hAnsi="Times New Roman" w:cs="Times New Roman"/>
          <w:sz w:val="24"/>
          <w:szCs w:val="24"/>
        </w:rPr>
      </w:pPr>
      <w:r w:rsidRPr="00FB2B2F">
        <w:rPr>
          <w:rFonts w:ascii="Times New Roman" w:hAnsi="Times New Roman" w:cs="Times New Roman"/>
          <w:sz w:val="24"/>
          <w:szCs w:val="24"/>
        </w:rPr>
        <w:t>▪ Hayırseverlerin; yol, su, kanalizasyon, tarım ve turizm alanında yatırım yapmaları teşvik edilmeli</w:t>
      </w:r>
    </w:p>
    <w:p w14:paraId="469ECE27" w14:textId="77777777" w:rsidR="006D1A65" w:rsidRPr="00FB2B2F" w:rsidRDefault="006D1A65" w:rsidP="006D1A65">
      <w:pPr>
        <w:autoSpaceDE w:val="0"/>
        <w:autoSpaceDN w:val="0"/>
        <w:adjustRightInd w:val="0"/>
        <w:ind w:firstLine="709"/>
        <w:jc w:val="both"/>
        <w:rPr>
          <w:rFonts w:ascii="Times New Roman" w:hAnsi="Times New Roman" w:cs="Times New Roman"/>
          <w:sz w:val="24"/>
          <w:szCs w:val="24"/>
        </w:rPr>
      </w:pPr>
      <w:r w:rsidRPr="00FB2B2F">
        <w:rPr>
          <w:rFonts w:ascii="Times New Roman" w:hAnsi="Times New Roman" w:cs="Times New Roman"/>
          <w:sz w:val="24"/>
          <w:szCs w:val="24"/>
        </w:rPr>
        <w:t>▪ Eğitim hizmetlerinde özel sektör yatırımları teşvik edilerek kalite yükseltilmeli.</w:t>
      </w:r>
    </w:p>
    <w:p w14:paraId="5557957E" w14:textId="77777777" w:rsidR="006D1A65" w:rsidRPr="00FB2B2F" w:rsidRDefault="006D1A65" w:rsidP="006D1A65">
      <w:pPr>
        <w:autoSpaceDE w:val="0"/>
        <w:autoSpaceDN w:val="0"/>
        <w:adjustRightInd w:val="0"/>
        <w:ind w:firstLine="709"/>
        <w:jc w:val="both"/>
        <w:rPr>
          <w:rFonts w:ascii="Times New Roman" w:hAnsi="Times New Roman" w:cs="Times New Roman"/>
          <w:sz w:val="24"/>
          <w:szCs w:val="24"/>
        </w:rPr>
      </w:pPr>
      <w:r w:rsidRPr="00FB2B2F">
        <w:rPr>
          <w:rFonts w:ascii="Times New Roman" w:hAnsi="Times New Roman" w:cs="Times New Roman"/>
          <w:sz w:val="24"/>
          <w:szCs w:val="24"/>
        </w:rPr>
        <w:t>▪ Eğitim seviyesinin yükseltilmesi için program çalışmaları ve teşvik yapılmalı.</w:t>
      </w:r>
    </w:p>
    <w:p w14:paraId="1C0EEF1F" w14:textId="77777777" w:rsidR="006D1A65" w:rsidRPr="00FB2B2F" w:rsidRDefault="006D1A65" w:rsidP="006D1A65">
      <w:pPr>
        <w:autoSpaceDE w:val="0"/>
        <w:autoSpaceDN w:val="0"/>
        <w:adjustRightInd w:val="0"/>
        <w:ind w:firstLine="709"/>
        <w:jc w:val="both"/>
        <w:rPr>
          <w:rFonts w:ascii="Times New Roman" w:hAnsi="Times New Roman" w:cs="Times New Roman"/>
          <w:sz w:val="24"/>
          <w:szCs w:val="24"/>
        </w:rPr>
      </w:pPr>
      <w:r w:rsidRPr="00FB2B2F">
        <w:rPr>
          <w:rFonts w:ascii="Times New Roman" w:hAnsi="Times New Roman" w:cs="Times New Roman"/>
          <w:sz w:val="24"/>
          <w:szCs w:val="24"/>
        </w:rPr>
        <w:t>▪ Sağlık hizmetlerinde özel sektör yatırımları teşvik edilerek kalite yükseltilmeli</w:t>
      </w:r>
    </w:p>
    <w:p w14:paraId="03F844C4" w14:textId="77777777" w:rsidR="006D1A65" w:rsidRPr="00FB2B2F" w:rsidRDefault="006D1A65" w:rsidP="006D1A65">
      <w:pPr>
        <w:autoSpaceDE w:val="0"/>
        <w:autoSpaceDN w:val="0"/>
        <w:adjustRightInd w:val="0"/>
        <w:ind w:firstLine="709"/>
        <w:jc w:val="both"/>
        <w:rPr>
          <w:rFonts w:ascii="Times New Roman" w:hAnsi="Times New Roman" w:cs="Times New Roman"/>
          <w:sz w:val="24"/>
          <w:szCs w:val="24"/>
        </w:rPr>
      </w:pPr>
      <w:r w:rsidRPr="00FB2B2F">
        <w:rPr>
          <w:rFonts w:ascii="Times New Roman" w:hAnsi="Times New Roman" w:cs="Times New Roman"/>
          <w:sz w:val="24"/>
          <w:szCs w:val="24"/>
        </w:rPr>
        <w:t>▪ Sağlık hizmetlerinin etkili sunulması için tıbbi cihaz ve donanım takviyesine devam edilmeli.</w:t>
      </w:r>
    </w:p>
    <w:p w14:paraId="6672D823" w14:textId="77777777" w:rsidR="006D1A65" w:rsidRPr="00FB2B2F" w:rsidRDefault="006D1A65" w:rsidP="006D1A65">
      <w:pPr>
        <w:autoSpaceDE w:val="0"/>
        <w:autoSpaceDN w:val="0"/>
        <w:adjustRightInd w:val="0"/>
        <w:ind w:firstLine="709"/>
        <w:jc w:val="both"/>
        <w:rPr>
          <w:rFonts w:ascii="Times New Roman" w:hAnsi="Times New Roman" w:cs="Times New Roman"/>
          <w:sz w:val="24"/>
          <w:szCs w:val="24"/>
        </w:rPr>
      </w:pPr>
      <w:r w:rsidRPr="00FB2B2F">
        <w:rPr>
          <w:rFonts w:ascii="Times New Roman" w:hAnsi="Times New Roman" w:cs="Times New Roman"/>
          <w:sz w:val="24"/>
          <w:szCs w:val="24"/>
        </w:rPr>
        <w:t xml:space="preserve">▪ Gençlik ve spor hizmetlerinde tesis ve malzeme ihtiyaçları karşılanmasına devam edilmeli </w:t>
      </w:r>
    </w:p>
    <w:p w14:paraId="5EDA94C0" w14:textId="77777777" w:rsidR="006D1A65" w:rsidRPr="00FB2B2F" w:rsidRDefault="006D1A65" w:rsidP="006D1A65">
      <w:pPr>
        <w:autoSpaceDE w:val="0"/>
        <w:autoSpaceDN w:val="0"/>
        <w:adjustRightInd w:val="0"/>
        <w:ind w:firstLine="709"/>
        <w:jc w:val="both"/>
        <w:rPr>
          <w:rFonts w:ascii="Times New Roman" w:hAnsi="Times New Roman" w:cs="Times New Roman"/>
          <w:sz w:val="24"/>
          <w:szCs w:val="24"/>
        </w:rPr>
      </w:pPr>
      <w:r w:rsidRPr="00FB2B2F">
        <w:rPr>
          <w:rFonts w:ascii="Times New Roman" w:hAnsi="Times New Roman" w:cs="Times New Roman"/>
          <w:sz w:val="24"/>
          <w:szCs w:val="24"/>
        </w:rPr>
        <w:t>▪ Yatırım projeleri yöreye, iklime göre yerel teşkilatlarda hazırlanmalı ve yaptırılmalı.</w:t>
      </w:r>
    </w:p>
    <w:p w14:paraId="02896205" w14:textId="77777777" w:rsidR="006D1A65" w:rsidRPr="00FB2B2F" w:rsidRDefault="006D1A65" w:rsidP="006D1A65">
      <w:pPr>
        <w:autoSpaceDE w:val="0"/>
        <w:autoSpaceDN w:val="0"/>
        <w:adjustRightInd w:val="0"/>
        <w:ind w:firstLine="709"/>
        <w:jc w:val="both"/>
        <w:rPr>
          <w:rFonts w:ascii="Times New Roman" w:hAnsi="Times New Roman" w:cs="Times New Roman"/>
          <w:sz w:val="24"/>
          <w:szCs w:val="24"/>
        </w:rPr>
      </w:pPr>
      <w:r w:rsidRPr="00FB2B2F">
        <w:rPr>
          <w:rFonts w:ascii="Times New Roman" w:hAnsi="Times New Roman" w:cs="Times New Roman"/>
          <w:sz w:val="24"/>
          <w:szCs w:val="24"/>
        </w:rPr>
        <w:t>▪ Organik tarım üretimine destek verilmeli</w:t>
      </w:r>
    </w:p>
    <w:p w14:paraId="6B820C3E" w14:textId="77777777" w:rsidR="006D1A65" w:rsidRPr="00FB2B2F" w:rsidRDefault="006D1A65" w:rsidP="006D1A65">
      <w:pPr>
        <w:autoSpaceDE w:val="0"/>
        <w:autoSpaceDN w:val="0"/>
        <w:adjustRightInd w:val="0"/>
        <w:ind w:firstLine="709"/>
        <w:jc w:val="both"/>
        <w:rPr>
          <w:rFonts w:ascii="Times New Roman" w:hAnsi="Times New Roman" w:cs="Times New Roman"/>
          <w:sz w:val="24"/>
          <w:szCs w:val="24"/>
        </w:rPr>
      </w:pPr>
      <w:r w:rsidRPr="00FB2B2F">
        <w:rPr>
          <w:rFonts w:ascii="Times New Roman" w:hAnsi="Times New Roman" w:cs="Times New Roman"/>
          <w:sz w:val="24"/>
          <w:szCs w:val="24"/>
        </w:rPr>
        <w:t>▪ Tarımda arazi ve ürün envanteri çıkartılarak uygun ürünlerin yetiştirilmesi teşvik edilmeli.</w:t>
      </w:r>
    </w:p>
    <w:p w14:paraId="771C89BA" w14:textId="77777777" w:rsidR="006D1A65" w:rsidRPr="00FB2B2F" w:rsidRDefault="006D1A65" w:rsidP="006D1A65">
      <w:pPr>
        <w:autoSpaceDE w:val="0"/>
        <w:autoSpaceDN w:val="0"/>
        <w:adjustRightInd w:val="0"/>
        <w:ind w:firstLine="709"/>
        <w:jc w:val="both"/>
        <w:rPr>
          <w:rFonts w:ascii="Times New Roman" w:hAnsi="Times New Roman" w:cs="Times New Roman"/>
          <w:sz w:val="24"/>
          <w:szCs w:val="24"/>
        </w:rPr>
      </w:pPr>
      <w:r w:rsidRPr="00FB2B2F">
        <w:rPr>
          <w:rFonts w:ascii="Times New Roman" w:hAnsi="Times New Roman" w:cs="Times New Roman"/>
          <w:sz w:val="24"/>
          <w:szCs w:val="24"/>
        </w:rPr>
        <w:t>▪ Seracılık geliştirilmeli ve seracılıkla uğraşan kişilere ve kuruluşlara imkân sunulmalı.</w:t>
      </w:r>
    </w:p>
    <w:p w14:paraId="1CDCA85F" w14:textId="77777777" w:rsidR="006D1A65" w:rsidRPr="00FB2B2F" w:rsidRDefault="006D1A65" w:rsidP="006D1A65">
      <w:pPr>
        <w:autoSpaceDE w:val="0"/>
        <w:autoSpaceDN w:val="0"/>
        <w:adjustRightInd w:val="0"/>
        <w:ind w:firstLine="709"/>
        <w:jc w:val="both"/>
        <w:rPr>
          <w:rFonts w:ascii="Times New Roman" w:hAnsi="Times New Roman" w:cs="Times New Roman"/>
          <w:sz w:val="24"/>
          <w:szCs w:val="24"/>
        </w:rPr>
      </w:pPr>
      <w:r w:rsidRPr="00FB2B2F">
        <w:rPr>
          <w:rFonts w:ascii="Times New Roman" w:hAnsi="Times New Roman" w:cs="Times New Roman"/>
          <w:sz w:val="24"/>
          <w:szCs w:val="24"/>
        </w:rPr>
        <w:t>▪ Su kirliliğinin çözümlenmesi için vatandaşlar bilinçlendirilmeli.</w:t>
      </w:r>
    </w:p>
    <w:p w14:paraId="58340B78" w14:textId="77777777" w:rsidR="006D1A65" w:rsidRPr="00FB2B2F" w:rsidRDefault="006D1A65" w:rsidP="006D1A65">
      <w:pPr>
        <w:autoSpaceDE w:val="0"/>
        <w:autoSpaceDN w:val="0"/>
        <w:adjustRightInd w:val="0"/>
        <w:ind w:firstLine="709"/>
        <w:jc w:val="both"/>
        <w:rPr>
          <w:rFonts w:ascii="Times New Roman" w:hAnsi="Times New Roman" w:cs="Times New Roman"/>
          <w:sz w:val="24"/>
          <w:szCs w:val="24"/>
        </w:rPr>
      </w:pPr>
      <w:r w:rsidRPr="00FB2B2F">
        <w:rPr>
          <w:rFonts w:ascii="Times New Roman" w:hAnsi="Times New Roman" w:cs="Times New Roman"/>
          <w:sz w:val="24"/>
          <w:szCs w:val="24"/>
        </w:rPr>
        <w:t>▪ Sulama projelerinin tamamlanabilmesi için gerekli kaynak sağlanmalı.</w:t>
      </w:r>
    </w:p>
    <w:p w14:paraId="5FA8D4F5" w14:textId="77777777" w:rsidR="006D1A65" w:rsidRPr="00FB2B2F" w:rsidRDefault="006D1A65" w:rsidP="006D1A65">
      <w:pPr>
        <w:autoSpaceDE w:val="0"/>
        <w:autoSpaceDN w:val="0"/>
        <w:adjustRightInd w:val="0"/>
        <w:ind w:firstLine="709"/>
        <w:jc w:val="both"/>
        <w:rPr>
          <w:rFonts w:ascii="Times New Roman" w:hAnsi="Times New Roman" w:cs="Times New Roman"/>
          <w:sz w:val="24"/>
          <w:szCs w:val="24"/>
        </w:rPr>
      </w:pPr>
      <w:r w:rsidRPr="00FB2B2F">
        <w:rPr>
          <w:rFonts w:ascii="Times New Roman" w:hAnsi="Times New Roman" w:cs="Times New Roman"/>
          <w:sz w:val="24"/>
          <w:szCs w:val="24"/>
        </w:rPr>
        <w:t>▪ Sulama için su kaynakları bulunması ve sulama tesisleri yapılmasına ağırlık verilmeli</w:t>
      </w:r>
    </w:p>
    <w:p w14:paraId="6AFE9717" w14:textId="77777777" w:rsidR="006D1A65" w:rsidRPr="00FB2B2F" w:rsidRDefault="006D1A65" w:rsidP="006D1A65">
      <w:pPr>
        <w:autoSpaceDE w:val="0"/>
        <w:autoSpaceDN w:val="0"/>
        <w:adjustRightInd w:val="0"/>
        <w:ind w:firstLine="709"/>
        <w:jc w:val="both"/>
        <w:rPr>
          <w:rFonts w:ascii="Times New Roman" w:hAnsi="Times New Roman" w:cs="Times New Roman"/>
          <w:sz w:val="24"/>
          <w:szCs w:val="24"/>
        </w:rPr>
      </w:pPr>
      <w:r w:rsidRPr="00FB2B2F">
        <w:rPr>
          <w:rFonts w:ascii="Times New Roman" w:hAnsi="Times New Roman" w:cs="Times New Roman"/>
          <w:sz w:val="24"/>
          <w:szCs w:val="24"/>
        </w:rPr>
        <w:t>▪ Su ürünleri üretimi desteklenmeli ve mevcut tesislerin verimli hale getirilmesi.</w:t>
      </w:r>
    </w:p>
    <w:p w14:paraId="43F73043" w14:textId="77777777" w:rsidR="006D1A65" w:rsidRPr="00FB2B2F" w:rsidRDefault="006D1A65" w:rsidP="006D1A65">
      <w:pPr>
        <w:autoSpaceDE w:val="0"/>
        <w:autoSpaceDN w:val="0"/>
        <w:adjustRightInd w:val="0"/>
        <w:ind w:firstLine="709"/>
        <w:jc w:val="both"/>
        <w:rPr>
          <w:rFonts w:ascii="Times New Roman" w:hAnsi="Times New Roman" w:cs="Times New Roman"/>
          <w:sz w:val="24"/>
          <w:szCs w:val="24"/>
        </w:rPr>
      </w:pPr>
      <w:r w:rsidRPr="00FB2B2F">
        <w:rPr>
          <w:rFonts w:ascii="Times New Roman" w:hAnsi="Times New Roman" w:cs="Times New Roman"/>
          <w:sz w:val="24"/>
          <w:szCs w:val="24"/>
        </w:rPr>
        <w:t>▪ Hayvancılık ve yem bitkilerinin desteklenmesi çalışmalarına devam edilmeli</w:t>
      </w:r>
    </w:p>
    <w:p w14:paraId="7D034B2F" w14:textId="77777777" w:rsidR="006D1A65" w:rsidRPr="00FB2B2F" w:rsidRDefault="006D1A65" w:rsidP="006D1A65">
      <w:pPr>
        <w:autoSpaceDE w:val="0"/>
        <w:autoSpaceDN w:val="0"/>
        <w:adjustRightInd w:val="0"/>
        <w:ind w:firstLine="709"/>
        <w:jc w:val="both"/>
        <w:rPr>
          <w:rFonts w:ascii="Times New Roman" w:hAnsi="Times New Roman" w:cs="Times New Roman"/>
          <w:sz w:val="24"/>
          <w:szCs w:val="24"/>
        </w:rPr>
      </w:pPr>
      <w:r w:rsidRPr="00FB2B2F">
        <w:rPr>
          <w:rFonts w:ascii="Times New Roman" w:hAnsi="Times New Roman" w:cs="Times New Roman"/>
          <w:sz w:val="24"/>
          <w:szCs w:val="24"/>
        </w:rPr>
        <w:t>▪ Arıcılığın desteklenmesi geliştirilmeli</w:t>
      </w:r>
    </w:p>
    <w:p w14:paraId="026849E8" w14:textId="77777777" w:rsidR="006D1A65" w:rsidRPr="00FB2B2F" w:rsidRDefault="006D1A65" w:rsidP="006D1A65">
      <w:pPr>
        <w:autoSpaceDE w:val="0"/>
        <w:autoSpaceDN w:val="0"/>
        <w:adjustRightInd w:val="0"/>
        <w:ind w:firstLine="709"/>
        <w:jc w:val="both"/>
        <w:rPr>
          <w:rFonts w:ascii="Times New Roman" w:hAnsi="Times New Roman" w:cs="Times New Roman"/>
          <w:sz w:val="24"/>
          <w:szCs w:val="24"/>
        </w:rPr>
      </w:pPr>
      <w:r w:rsidRPr="00FB2B2F">
        <w:rPr>
          <w:rFonts w:ascii="Times New Roman" w:hAnsi="Times New Roman" w:cs="Times New Roman"/>
          <w:sz w:val="24"/>
          <w:szCs w:val="24"/>
        </w:rPr>
        <w:t>▪ Ormanların korunması için halk bilinçlendirilmeli ve yol ağı geliştirilmeli.</w:t>
      </w:r>
    </w:p>
    <w:p w14:paraId="75E7F842" w14:textId="77777777" w:rsidR="006D1A65" w:rsidRPr="00FB2B2F" w:rsidRDefault="006D1A65" w:rsidP="006D1A65">
      <w:pPr>
        <w:autoSpaceDE w:val="0"/>
        <w:autoSpaceDN w:val="0"/>
        <w:adjustRightInd w:val="0"/>
        <w:ind w:firstLine="709"/>
        <w:jc w:val="both"/>
        <w:rPr>
          <w:rFonts w:ascii="Times New Roman" w:hAnsi="Times New Roman" w:cs="Times New Roman"/>
          <w:sz w:val="24"/>
          <w:szCs w:val="24"/>
        </w:rPr>
      </w:pPr>
      <w:r w:rsidRPr="00FB2B2F">
        <w:rPr>
          <w:rFonts w:ascii="Times New Roman" w:hAnsi="Times New Roman" w:cs="Times New Roman"/>
          <w:sz w:val="24"/>
          <w:szCs w:val="24"/>
        </w:rPr>
        <w:t>▪ Mera ıslah çalışmalarına etkin bir şekilde devam edilmeli</w:t>
      </w:r>
    </w:p>
    <w:p w14:paraId="5F2BF7E9" w14:textId="77777777" w:rsidR="006D1A65" w:rsidRPr="00FB2B2F" w:rsidRDefault="006D1A65" w:rsidP="006D1A65">
      <w:pPr>
        <w:autoSpaceDE w:val="0"/>
        <w:autoSpaceDN w:val="0"/>
        <w:adjustRightInd w:val="0"/>
        <w:ind w:firstLine="709"/>
        <w:jc w:val="both"/>
        <w:rPr>
          <w:rFonts w:ascii="Times New Roman" w:hAnsi="Times New Roman" w:cs="Times New Roman"/>
          <w:sz w:val="24"/>
          <w:szCs w:val="24"/>
        </w:rPr>
      </w:pPr>
      <w:r w:rsidRPr="00FB2B2F">
        <w:rPr>
          <w:rFonts w:ascii="Times New Roman" w:hAnsi="Times New Roman" w:cs="Times New Roman"/>
          <w:sz w:val="24"/>
          <w:szCs w:val="24"/>
        </w:rPr>
        <w:t>▪ Kütüphaneler çağdaş teknolojiye kavuşturularak kitap arşivi güncellenmeli.</w:t>
      </w:r>
    </w:p>
    <w:p w14:paraId="34D280D5" w14:textId="77777777" w:rsidR="006D1A65" w:rsidRPr="00FB2B2F" w:rsidRDefault="006D1A65" w:rsidP="006D1A65">
      <w:pPr>
        <w:autoSpaceDE w:val="0"/>
        <w:autoSpaceDN w:val="0"/>
        <w:adjustRightInd w:val="0"/>
        <w:ind w:firstLine="709"/>
        <w:jc w:val="both"/>
        <w:rPr>
          <w:rFonts w:ascii="Times New Roman" w:hAnsi="Times New Roman" w:cs="Times New Roman"/>
          <w:sz w:val="24"/>
          <w:szCs w:val="24"/>
        </w:rPr>
      </w:pPr>
      <w:r w:rsidRPr="00FB2B2F">
        <w:rPr>
          <w:rFonts w:ascii="Times New Roman" w:hAnsi="Times New Roman" w:cs="Times New Roman"/>
          <w:sz w:val="24"/>
          <w:szCs w:val="24"/>
        </w:rPr>
        <w:t>▪ İlimizdeki tarihi ve turistik alanlara ulaşım yolları modernize edilmeli.</w:t>
      </w:r>
    </w:p>
    <w:p w14:paraId="0AA54765" w14:textId="77777777" w:rsidR="006D1A65" w:rsidRPr="00FB2B2F" w:rsidRDefault="006D1A65" w:rsidP="006D1A65">
      <w:pPr>
        <w:autoSpaceDE w:val="0"/>
        <w:autoSpaceDN w:val="0"/>
        <w:adjustRightInd w:val="0"/>
        <w:ind w:firstLine="709"/>
        <w:jc w:val="both"/>
        <w:rPr>
          <w:rFonts w:ascii="Times New Roman" w:hAnsi="Times New Roman" w:cs="Times New Roman"/>
          <w:sz w:val="24"/>
          <w:szCs w:val="24"/>
        </w:rPr>
      </w:pPr>
      <w:r w:rsidRPr="00FB2B2F">
        <w:rPr>
          <w:rFonts w:ascii="Times New Roman" w:hAnsi="Times New Roman" w:cs="Times New Roman"/>
          <w:sz w:val="24"/>
          <w:szCs w:val="24"/>
        </w:rPr>
        <w:t>▪ İlimiz merkez ve İlçelerinde yayla ve eko turizmi etkin şekilde geliştirilmeli.</w:t>
      </w:r>
    </w:p>
    <w:p w14:paraId="01B0A345" w14:textId="77777777" w:rsidR="006D1A65" w:rsidRPr="00FB2B2F" w:rsidRDefault="006D1A65" w:rsidP="006D1A65">
      <w:pPr>
        <w:autoSpaceDE w:val="0"/>
        <w:autoSpaceDN w:val="0"/>
        <w:adjustRightInd w:val="0"/>
        <w:ind w:firstLine="709"/>
        <w:jc w:val="both"/>
        <w:rPr>
          <w:rFonts w:ascii="Times New Roman" w:hAnsi="Times New Roman" w:cs="Times New Roman"/>
          <w:sz w:val="24"/>
          <w:szCs w:val="24"/>
        </w:rPr>
      </w:pPr>
      <w:r w:rsidRPr="00FB2B2F">
        <w:rPr>
          <w:rFonts w:ascii="Times New Roman" w:hAnsi="Times New Roman" w:cs="Times New Roman"/>
          <w:sz w:val="24"/>
          <w:szCs w:val="24"/>
        </w:rPr>
        <w:t>▪ Tarihi ve mimari özelliği olan kültür varlıklarının değerlendirilmesi için girişimciler desteklenmeli.</w:t>
      </w:r>
    </w:p>
    <w:p w14:paraId="70743CAB" w14:textId="77777777" w:rsidR="006D1A65" w:rsidRPr="00FB2B2F" w:rsidRDefault="006D1A65" w:rsidP="006D1A65">
      <w:pPr>
        <w:autoSpaceDE w:val="0"/>
        <w:autoSpaceDN w:val="0"/>
        <w:adjustRightInd w:val="0"/>
        <w:ind w:firstLine="709"/>
        <w:jc w:val="both"/>
        <w:rPr>
          <w:rFonts w:ascii="Times New Roman" w:hAnsi="Times New Roman" w:cs="Times New Roman"/>
          <w:sz w:val="24"/>
          <w:szCs w:val="24"/>
        </w:rPr>
      </w:pPr>
      <w:r w:rsidRPr="00FB2B2F">
        <w:rPr>
          <w:rFonts w:ascii="Times New Roman" w:hAnsi="Times New Roman" w:cs="Times New Roman"/>
          <w:sz w:val="24"/>
          <w:szCs w:val="24"/>
        </w:rPr>
        <w:t>▪ Kamuya ait İl genelindeki sosyal tesisler geliştirilmesi</w:t>
      </w:r>
    </w:p>
    <w:p w14:paraId="197A6C58" w14:textId="36486B94" w:rsidR="00680C79" w:rsidRPr="00FB2B2F" w:rsidRDefault="00680C79" w:rsidP="006D1A6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p>
    <w:p w14:paraId="2D6DC238" w14:textId="77777777" w:rsidR="00235DE7" w:rsidRPr="00FB2B2F" w:rsidRDefault="00235DE7" w:rsidP="006D1A6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p>
    <w:p w14:paraId="089B28E4" w14:textId="77777777" w:rsidR="00680C79" w:rsidRPr="00FB2B2F" w:rsidRDefault="00680C79" w:rsidP="00680C7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bCs/>
          <w:i/>
          <w:iCs/>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b/>
          <w:bCs/>
          <w:shd w:val="clear" w:color="auto" w:fill="FFFFFF"/>
        </w:rPr>
        <w:t xml:space="preserve">C- </w:t>
      </w:r>
      <w:r w:rsidRPr="00FB2B2F">
        <w:rPr>
          <w:rFonts w:ascii="Times New Roman" w:hAnsi="Times New Roman" w:cs="Times New Roman"/>
          <w:b/>
          <w:bCs/>
          <w:u w:val="single"/>
          <w:shd w:val="clear" w:color="auto" w:fill="FFFFFF"/>
        </w:rPr>
        <w:t>Diğer Hususlar</w:t>
      </w:r>
      <w:r w:rsidRPr="00FB2B2F">
        <w:rPr>
          <w:rFonts w:ascii="Times New Roman" w:hAnsi="Times New Roman" w:cs="Times New Roman"/>
          <w:b/>
          <w:bCs/>
          <w:u w:val="single"/>
          <w:shd w:val="clear" w:color="auto" w:fill="FFFFFF"/>
        </w:rPr>
        <w:tab/>
      </w:r>
      <w:r w:rsidRPr="00FB2B2F">
        <w:rPr>
          <w:rFonts w:ascii="Times New Roman" w:hAnsi="Times New Roman" w:cs="Times New Roman"/>
          <w:b/>
          <w:bCs/>
          <w:u w:val="single"/>
          <w:shd w:val="clear" w:color="auto" w:fill="FFFFFF"/>
        </w:rPr>
        <w:tab/>
      </w:r>
      <w:r w:rsidRPr="00FB2B2F">
        <w:rPr>
          <w:rFonts w:ascii="Times New Roman" w:hAnsi="Times New Roman" w:cs="Times New Roman"/>
          <w:b/>
          <w:bCs/>
          <w:u w:val="single"/>
          <w:shd w:val="clear" w:color="auto" w:fill="FFFFFF"/>
        </w:rPr>
        <w:tab/>
      </w:r>
      <w:r w:rsidRPr="00FB2B2F">
        <w:rPr>
          <w:rFonts w:ascii="Times New Roman" w:hAnsi="Times New Roman" w:cs="Times New Roman"/>
          <w:b/>
          <w:bCs/>
          <w:u w:val="single"/>
          <w:shd w:val="clear" w:color="auto" w:fill="FFFFFF"/>
        </w:rPr>
        <w:tab/>
        <w:t>:</w:t>
      </w:r>
    </w:p>
    <w:p w14:paraId="437C59CA" w14:textId="77777777" w:rsidR="00680C79" w:rsidRPr="00FB2B2F" w:rsidRDefault="00680C79" w:rsidP="00680C7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bCs/>
          <w:shd w:val="clear" w:color="auto" w:fill="FFFFFF"/>
        </w:rPr>
      </w:pPr>
      <w:r w:rsidRPr="00FB2B2F">
        <w:rPr>
          <w:rFonts w:ascii="Times New Roman" w:hAnsi="Times New Roman" w:cs="Times New Roman"/>
          <w:b/>
          <w:bCs/>
          <w:shd w:val="clear" w:color="auto" w:fill="FFFFFF"/>
        </w:rPr>
        <w:tab/>
      </w:r>
      <w:r w:rsidRPr="00FB2B2F">
        <w:rPr>
          <w:rFonts w:ascii="Times New Roman" w:hAnsi="Times New Roman" w:cs="Times New Roman"/>
          <w:b/>
          <w:bCs/>
          <w:shd w:val="clear" w:color="auto" w:fill="FFFFFF"/>
        </w:rPr>
        <w:tab/>
      </w:r>
      <w:r w:rsidRPr="00FB2B2F">
        <w:rPr>
          <w:rFonts w:ascii="Times New Roman" w:hAnsi="Times New Roman" w:cs="Times New Roman"/>
          <w:b/>
          <w:bCs/>
          <w:shd w:val="clear" w:color="auto" w:fill="FFFFFF"/>
        </w:rPr>
        <w:tab/>
        <w:t>Güçlü Yönler, Zayıf Yönler, Fırsat ve Tehditler Analizi (GZFT):</w:t>
      </w:r>
    </w:p>
    <w:p w14:paraId="3D499A71" w14:textId="4111B90E" w:rsidR="00E16C2D" w:rsidRPr="00FB2B2F" w:rsidRDefault="00680C79" w:rsidP="00E16C2D">
      <w:pPr>
        <w:ind w:firstLine="540"/>
        <w:jc w:val="both"/>
        <w:rPr>
          <w:rFonts w:ascii="Times New Roman" w:hAnsi="Times New Roman" w:cs="Times New Roman"/>
          <w:sz w:val="24"/>
          <w:szCs w:val="24"/>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00E16C2D" w:rsidRPr="00FB2B2F">
        <w:rPr>
          <w:rFonts w:ascii="Times New Roman" w:hAnsi="Times New Roman" w:cs="Times New Roman"/>
          <w:sz w:val="24"/>
          <w:szCs w:val="24"/>
        </w:rPr>
        <w:t>İlgili kurumlardan, sivil toplum örgütlerinden 2025-2029 yıllarını kapsayacak şekilde gerekli değerlendirmenin yapılabilmesi için ve gerçekleştirilmesi ön görülen çalışmaları hakkında görüş ve öneriler istenmiştir.</w:t>
      </w:r>
    </w:p>
    <w:p w14:paraId="4BB6B100" w14:textId="77777777" w:rsidR="00E16C2D" w:rsidRPr="00FB2B2F" w:rsidRDefault="00E16C2D" w:rsidP="00E16C2D">
      <w:pPr>
        <w:jc w:val="both"/>
        <w:rPr>
          <w:rFonts w:ascii="Times New Roman" w:hAnsi="Times New Roman" w:cs="Times New Roman"/>
          <w:sz w:val="24"/>
          <w:szCs w:val="24"/>
        </w:rPr>
      </w:pPr>
    </w:p>
    <w:p w14:paraId="3AB11F92" w14:textId="77777777" w:rsidR="00E16C2D" w:rsidRPr="00FB2B2F" w:rsidRDefault="00E16C2D" w:rsidP="00E16C2D">
      <w:pPr>
        <w:ind w:firstLine="540"/>
        <w:jc w:val="both"/>
        <w:rPr>
          <w:rFonts w:ascii="Times New Roman" w:hAnsi="Times New Roman" w:cs="Times New Roman"/>
          <w:sz w:val="24"/>
          <w:szCs w:val="24"/>
        </w:rPr>
      </w:pPr>
      <w:r w:rsidRPr="00FB2B2F">
        <w:rPr>
          <w:rFonts w:ascii="Times New Roman" w:hAnsi="Times New Roman" w:cs="Times New Roman"/>
          <w:sz w:val="24"/>
          <w:szCs w:val="24"/>
        </w:rPr>
        <w:t xml:space="preserve">SPE, il müdürlükleri bazında durum analizi çalışmaları ayrıntılı olarak değerlendirerek, </w:t>
      </w:r>
      <w:proofErr w:type="spellStart"/>
      <w:r w:rsidRPr="00FB2B2F">
        <w:rPr>
          <w:rFonts w:ascii="Times New Roman" w:hAnsi="Times New Roman" w:cs="Times New Roman"/>
          <w:sz w:val="24"/>
          <w:szCs w:val="24"/>
        </w:rPr>
        <w:t>AİÖİ’nin</w:t>
      </w:r>
      <w:proofErr w:type="spellEnd"/>
      <w:r w:rsidRPr="00FB2B2F">
        <w:rPr>
          <w:rFonts w:ascii="Times New Roman" w:hAnsi="Times New Roman" w:cs="Times New Roman"/>
          <w:sz w:val="24"/>
          <w:szCs w:val="24"/>
        </w:rPr>
        <w:t xml:space="preserve"> güçlü ve zayıf yanlarının, fırsat ve tehditlerinin belirlenmesinde önem taşıyan GZFT analizini gerçekleştirmiştir. Bu amaçla, güçlü, zayıf yanların, fırsat ve tehditlerin belirlenmesi ve daha sonra da SPE üyelerince bunların önceliklendirilmesi çalışması düşünülmüştür. Yine benzer bir amaçla, Paydaş matrisindeki bilgiler GZFT Analizinin çalışmasında kullanılması benimsenmiştir.</w:t>
      </w:r>
    </w:p>
    <w:p w14:paraId="38150453" w14:textId="77777777" w:rsidR="00E16C2D" w:rsidRPr="00FB2B2F" w:rsidRDefault="00E16C2D" w:rsidP="00E16C2D">
      <w:pPr>
        <w:tabs>
          <w:tab w:val="left" w:pos="540"/>
        </w:tabs>
        <w:ind w:firstLine="360"/>
        <w:jc w:val="both"/>
        <w:rPr>
          <w:rFonts w:ascii="Times New Roman" w:hAnsi="Times New Roman" w:cs="Times New Roman"/>
          <w:sz w:val="24"/>
          <w:szCs w:val="24"/>
        </w:rPr>
      </w:pPr>
    </w:p>
    <w:p w14:paraId="1953A74A" w14:textId="77777777" w:rsidR="00E16C2D" w:rsidRPr="00FB2B2F" w:rsidRDefault="00E16C2D" w:rsidP="00E16C2D">
      <w:pPr>
        <w:tabs>
          <w:tab w:val="left" w:pos="540"/>
        </w:tabs>
        <w:ind w:firstLine="540"/>
        <w:jc w:val="both"/>
        <w:rPr>
          <w:rFonts w:ascii="Times New Roman" w:hAnsi="Times New Roman" w:cs="Times New Roman"/>
          <w:sz w:val="24"/>
          <w:szCs w:val="24"/>
        </w:rPr>
      </w:pPr>
      <w:r w:rsidRPr="00FB2B2F">
        <w:rPr>
          <w:rFonts w:ascii="Times New Roman" w:hAnsi="Times New Roman" w:cs="Times New Roman"/>
          <w:sz w:val="24"/>
          <w:szCs w:val="24"/>
        </w:rPr>
        <w:t xml:space="preserve">Aşağıda önceliklendirilen güçlü ve zayıf yanlar ile fırsat ve tehditler önceliklendirilme sırasına göre sıralandırılmıştır. </w:t>
      </w:r>
    </w:p>
    <w:p w14:paraId="1A0134D4" w14:textId="77777777" w:rsidR="00E16C2D" w:rsidRPr="00FB2B2F" w:rsidRDefault="00E16C2D" w:rsidP="00E16C2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p>
    <w:p w14:paraId="73822A59" w14:textId="4382B16B" w:rsidR="00E16C2D" w:rsidRPr="00FB2B2F" w:rsidRDefault="00E16C2D" w:rsidP="00E16C2D">
      <w:pPr>
        <w:tabs>
          <w:tab w:val="left" w:pos="540"/>
        </w:tabs>
        <w:jc w:val="both"/>
        <w:rPr>
          <w:rFonts w:ascii="Times New Roman" w:hAnsi="Times New Roman" w:cs="Times New Roman"/>
          <w:bCs/>
          <w:sz w:val="16"/>
          <w:szCs w:val="16"/>
          <w:lang w:eastAsia="en-US"/>
        </w:rPr>
      </w:pPr>
    </w:p>
    <w:tbl>
      <w:tblPr>
        <w:tblpPr w:leftFromText="141" w:rightFromText="141" w:vertAnchor="text" w:horzAnchor="margin" w:tblpY="133"/>
        <w:tblW w:w="0" w:type="auto"/>
        <w:tblLook w:val="01E0" w:firstRow="1" w:lastRow="1" w:firstColumn="1" w:lastColumn="1" w:noHBand="0" w:noVBand="0"/>
      </w:tblPr>
      <w:tblGrid>
        <w:gridCol w:w="4982"/>
      </w:tblGrid>
      <w:tr w:rsidR="00FB2B2F" w:rsidRPr="00FB2B2F" w14:paraId="7B1EE35C" w14:textId="77777777" w:rsidTr="00E16C2D">
        <w:trPr>
          <w:trHeight w:val="276"/>
        </w:trPr>
        <w:tc>
          <w:tcPr>
            <w:tcW w:w="4982" w:type="dxa"/>
            <w:shd w:val="clear" w:color="auto" w:fill="auto"/>
          </w:tcPr>
          <w:p w14:paraId="4C95DE1D" w14:textId="77777777" w:rsidR="00E16C2D" w:rsidRPr="00FB2B2F" w:rsidRDefault="00E16C2D" w:rsidP="00E16C2D">
            <w:pPr>
              <w:rPr>
                <w:rFonts w:ascii="Times New Roman" w:hAnsi="Times New Roman" w:cs="Times New Roman"/>
                <w:b/>
                <w:bCs/>
                <w:sz w:val="24"/>
                <w:szCs w:val="24"/>
              </w:rPr>
            </w:pPr>
            <w:r w:rsidRPr="00FB2B2F">
              <w:rPr>
                <w:rFonts w:ascii="Times New Roman" w:hAnsi="Times New Roman" w:cs="Times New Roman"/>
                <w:b/>
                <w:bCs/>
                <w:sz w:val="24"/>
                <w:szCs w:val="24"/>
              </w:rPr>
              <w:t>Güçlü Yönler</w:t>
            </w:r>
          </w:p>
          <w:p w14:paraId="639F8E31" w14:textId="77777777" w:rsidR="00E16C2D" w:rsidRPr="00FB2B2F" w:rsidRDefault="00E16C2D" w:rsidP="00E16C2D">
            <w:pPr>
              <w:rPr>
                <w:rFonts w:ascii="Times New Roman" w:hAnsi="Times New Roman" w:cs="Times New Roman"/>
                <w:sz w:val="24"/>
                <w:szCs w:val="24"/>
              </w:rPr>
            </w:pPr>
          </w:p>
        </w:tc>
      </w:tr>
      <w:tr w:rsidR="00FB2B2F" w:rsidRPr="00FB2B2F" w14:paraId="43846C2F" w14:textId="77777777" w:rsidTr="00E16C2D">
        <w:trPr>
          <w:trHeight w:val="264"/>
        </w:trPr>
        <w:tc>
          <w:tcPr>
            <w:tcW w:w="4982" w:type="dxa"/>
            <w:shd w:val="clear" w:color="auto" w:fill="auto"/>
          </w:tcPr>
          <w:p w14:paraId="6B054066" w14:textId="77777777" w:rsidR="00E16C2D" w:rsidRPr="00FB2B2F" w:rsidRDefault="00E16C2D" w:rsidP="00E16C2D">
            <w:pPr>
              <w:jc w:val="both"/>
              <w:rPr>
                <w:rFonts w:ascii="Times New Roman" w:hAnsi="Times New Roman" w:cs="Times New Roman"/>
                <w:sz w:val="24"/>
                <w:szCs w:val="24"/>
              </w:rPr>
            </w:pPr>
            <w:r w:rsidRPr="00FB2B2F">
              <w:rPr>
                <w:rFonts w:ascii="Times New Roman" w:hAnsi="Times New Roman" w:cs="Times New Roman"/>
                <w:sz w:val="24"/>
                <w:szCs w:val="24"/>
              </w:rPr>
              <w:t>İl yönetiminin (Vali) desteği</w:t>
            </w:r>
          </w:p>
        </w:tc>
      </w:tr>
      <w:tr w:rsidR="00FB2B2F" w:rsidRPr="00FB2B2F" w14:paraId="41C26DFD" w14:textId="77777777" w:rsidTr="00E16C2D">
        <w:trPr>
          <w:trHeight w:val="276"/>
        </w:trPr>
        <w:tc>
          <w:tcPr>
            <w:tcW w:w="4982" w:type="dxa"/>
            <w:shd w:val="clear" w:color="auto" w:fill="auto"/>
          </w:tcPr>
          <w:p w14:paraId="4A372CE7" w14:textId="77777777" w:rsidR="00E16C2D" w:rsidRPr="00FB2B2F" w:rsidRDefault="00E16C2D" w:rsidP="00E16C2D">
            <w:pPr>
              <w:ind w:left="-55" w:right="-70" w:firstLine="55"/>
              <w:rPr>
                <w:rFonts w:ascii="Times New Roman" w:hAnsi="Times New Roman" w:cs="Times New Roman"/>
                <w:sz w:val="24"/>
                <w:szCs w:val="24"/>
              </w:rPr>
            </w:pPr>
            <w:r w:rsidRPr="00FB2B2F">
              <w:rPr>
                <w:rFonts w:ascii="Times New Roman" w:hAnsi="Times New Roman" w:cs="Times New Roman"/>
                <w:sz w:val="24"/>
                <w:szCs w:val="24"/>
              </w:rPr>
              <w:t>Kültür ve turizm değerleri açısından zengin oluşu</w:t>
            </w:r>
          </w:p>
        </w:tc>
      </w:tr>
      <w:tr w:rsidR="00FB2B2F" w:rsidRPr="00FB2B2F" w14:paraId="0387D09E" w14:textId="77777777" w:rsidTr="00E16C2D">
        <w:trPr>
          <w:trHeight w:val="276"/>
        </w:trPr>
        <w:tc>
          <w:tcPr>
            <w:tcW w:w="4982" w:type="dxa"/>
            <w:shd w:val="clear" w:color="auto" w:fill="auto"/>
          </w:tcPr>
          <w:p w14:paraId="5B02551B" w14:textId="77777777" w:rsidR="00E16C2D" w:rsidRPr="00FB2B2F" w:rsidRDefault="00E16C2D" w:rsidP="00E16C2D">
            <w:pPr>
              <w:ind w:left="-55" w:right="-70" w:firstLine="55"/>
              <w:rPr>
                <w:rFonts w:ascii="Times New Roman" w:hAnsi="Times New Roman" w:cs="Times New Roman"/>
                <w:sz w:val="24"/>
                <w:szCs w:val="24"/>
              </w:rPr>
            </w:pPr>
            <w:r w:rsidRPr="00FB2B2F">
              <w:rPr>
                <w:rFonts w:ascii="Times New Roman" w:hAnsi="Times New Roman" w:cs="Times New Roman"/>
                <w:sz w:val="24"/>
                <w:szCs w:val="24"/>
              </w:rPr>
              <w:t>Karar alma ve icra yetkisi</w:t>
            </w:r>
          </w:p>
        </w:tc>
      </w:tr>
      <w:tr w:rsidR="00FB2B2F" w:rsidRPr="00FB2B2F" w14:paraId="347D77D0" w14:textId="77777777" w:rsidTr="00E16C2D">
        <w:trPr>
          <w:trHeight w:val="552"/>
        </w:trPr>
        <w:tc>
          <w:tcPr>
            <w:tcW w:w="4982" w:type="dxa"/>
            <w:shd w:val="clear" w:color="auto" w:fill="auto"/>
          </w:tcPr>
          <w:p w14:paraId="0C5AEEC8" w14:textId="77777777" w:rsidR="00E16C2D" w:rsidRPr="00FB2B2F" w:rsidRDefault="00E16C2D" w:rsidP="00E16C2D">
            <w:pPr>
              <w:rPr>
                <w:rFonts w:ascii="Times New Roman" w:hAnsi="Times New Roman" w:cs="Times New Roman"/>
                <w:sz w:val="24"/>
                <w:szCs w:val="24"/>
              </w:rPr>
            </w:pPr>
            <w:r w:rsidRPr="00FB2B2F">
              <w:rPr>
                <w:rFonts w:ascii="Times New Roman" w:hAnsi="Times New Roman" w:cs="Times New Roman"/>
                <w:sz w:val="24"/>
                <w:szCs w:val="24"/>
              </w:rPr>
              <w:t xml:space="preserve">Bütçesini kendisinin yapması ve kendi </w:t>
            </w:r>
          </w:p>
          <w:p w14:paraId="178716AC" w14:textId="77777777" w:rsidR="00E16C2D" w:rsidRPr="00FB2B2F" w:rsidRDefault="00E16C2D" w:rsidP="00E16C2D">
            <w:pPr>
              <w:rPr>
                <w:rFonts w:ascii="Times New Roman" w:hAnsi="Times New Roman" w:cs="Times New Roman"/>
                <w:sz w:val="24"/>
                <w:szCs w:val="24"/>
              </w:rPr>
            </w:pPr>
            <w:proofErr w:type="gramStart"/>
            <w:r w:rsidRPr="00FB2B2F">
              <w:rPr>
                <w:rFonts w:ascii="Times New Roman" w:hAnsi="Times New Roman" w:cs="Times New Roman"/>
                <w:sz w:val="24"/>
                <w:szCs w:val="24"/>
              </w:rPr>
              <w:t>meclisince</w:t>
            </w:r>
            <w:proofErr w:type="gramEnd"/>
            <w:r w:rsidRPr="00FB2B2F">
              <w:rPr>
                <w:rFonts w:ascii="Times New Roman" w:hAnsi="Times New Roman" w:cs="Times New Roman"/>
                <w:sz w:val="24"/>
                <w:szCs w:val="24"/>
              </w:rPr>
              <w:t xml:space="preserve"> onaylanması</w:t>
            </w:r>
          </w:p>
        </w:tc>
      </w:tr>
      <w:tr w:rsidR="00FB2B2F" w:rsidRPr="00FB2B2F" w14:paraId="1FE5873E" w14:textId="77777777" w:rsidTr="00E16C2D">
        <w:trPr>
          <w:trHeight w:val="276"/>
        </w:trPr>
        <w:tc>
          <w:tcPr>
            <w:tcW w:w="4982" w:type="dxa"/>
            <w:shd w:val="clear" w:color="auto" w:fill="auto"/>
          </w:tcPr>
          <w:p w14:paraId="4C6A2A4C" w14:textId="77777777" w:rsidR="00E16C2D" w:rsidRPr="00FB2B2F" w:rsidRDefault="00E16C2D" w:rsidP="00E16C2D">
            <w:pPr>
              <w:rPr>
                <w:rFonts w:ascii="Times New Roman" w:hAnsi="Times New Roman" w:cs="Times New Roman"/>
                <w:sz w:val="24"/>
                <w:szCs w:val="24"/>
              </w:rPr>
            </w:pPr>
            <w:r w:rsidRPr="00FB2B2F">
              <w:rPr>
                <w:rFonts w:ascii="Times New Roman" w:hAnsi="Times New Roman" w:cs="Times New Roman"/>
                <w:sz w:val="24"/>
                <w:szCs w:val="24"/>
              </w:rPr>
              <w:t>Yeraltı zenginlikleri</w:t>
            </w:r>
          </w:p>
        </w:tc>
      </w:tr>
      <w:tr w:rsidR="00FB2B2F" w:rsidRPr="00FB2B2F" w14:paraId="728589CB" w14:textId="77777777" w:rsidTr="00E16C2D">
        <w:trPr>
          <w:trHeight w:val="276"/>
        </w:trPr>
        <w:tc>
          <w:tcPr>
            <w:tcW w:w="4982" w:type="dxa"/>
            <w:shd w:val="clear" w:color="auto" w:fill="auto"/>
          </w:tcPr>
          <w:p w14:paraId="43822300" w14:textId="77777777" w:rsidR="00E16C2D" w:rsidRPr="00FB2B2F" w:rsidRDefault="00E16C2D" w:rsidP="00E16C2D">
            <w:pPr>
              <w:rPr>
                <w:rFonts w:ascii="Times New Roman" w:hAnsi="Times New Roman" w:cs="Times New Roman"/>
                <w:sz w:val="24"/>
                <w:szCs w:val="24"/>
              </w:rPr>
            </w:pPr>
            <w:r w:rsidRPr="00FB2B2F">
              <w:rPr>
                <w:rFonts w:ascii="Times New Roman" w:hAnsi="Times New Roman" w:cs="Times New Roman"/>
                <w:sz w:val="24"/>
                <w:szCs w:val="24"/>
              </w:rPr>
              <w:t>Sivil Toplum Örgütlerinin katılımcı oluşu</w:t>
            </w:r>
          </w:p>
        </w:tc>
      </w:tr>
      <w:tr w:rsidR="00FB2B2F" w:rsidRPr="00FB2B2F" w14:paraId="2B2094BE" w14:textId="77777777" w:rsidTr="00E16C2D">
        <w:trPr>
          <w:trHeight w:val="540"/>
        </w:trPr>
        <w:tc>
          <w:tcPr>
            <w:tcW w:w="4982" w:type="dxa"/>
            <w:shd w:val="clear" w:color="auto" w:fill="auto"/>
          </w:tcPr>
          <w:p w14:paraId="080425F0" w14:textId="77777777" w:rsidR="00E16C2D" w:rsidRPr="00FB2B2F" w:rsidRDefault="00E16C2D" w:rsidP="00E16C2D">
            <w:pPr>
              <w:rPr>
                <w:rFonts w:ascii="Times New Roman" w:hAnsi="Times New Roman" w:cs="Times New Roman"/>
                <w:sz w:val="24"/>
                <w:szCs w:val="24"/>
              </w:rPr>
            </w:pPr>
            <w:r w:rsidRPr="00FB2B2F">
              <w:rPr>
                <w:rFonts w:ascii="Times New Roman" w:hAnsi="Times New Roman" w:cs="Times New Roman"/>
                <w:sz w:val="24"/>
                <w:szCs w:val="24"/>
              </w:rPr>
              <w:t xml:space="preserve">Engellilere yönelik eğitim kurumlarının varlığı </w:t>
            </w:r>
          </w:p>
          <w:p w14:paraId="22301EF6" w14:textId="77777777" w:rsidR="00E16C2D" w:rsidRPr="00FB2B2F" w:rsidRDefault="00E16C2D" w:rsidP="00E16C2D">
            <w:pPr>
              <w:rPr>
                <w:rFonts w:ascii="Times New Roman" w:hAnsi="Times New Roman" w:cs="Times New Roman"/>
                <w:sz w:val="24"/>
                <w:szCs w:val="24"/>
              </w:rPr>
            </w:pPr>
            <w:r w:rsidRPr="00FB2B2F">
              <w:rPr>
                <w:rFonts w:ascii="Times New Roman" w:hAnsi="Times New Roman" w:cs="Times New Roman"/>
                <w:sz w:val="24"/>
                <w:szCs w:val="24"/>
              </w:rPr>
              <w:t>(</w:t>
            </w:r>
            <w:proofErr w:type="gramStart"/>
            <w:r w:rsidRPr="00FB2B2F">
              <w:rPr>
                <w:rFonts w:ascii="Times New Roman" w:hAnsi="Times New Roman" w:cs="Times New Roman"/>
                <w:sz w:val="24"/>
                <w:szCs w:val="24"/>
              </w:rPr>
              <w:t>zihinsel</w:t>
            </w:r>
            <w:proofErr w:type="gramEnd"/>
            <w:r w:rsidRPr="00FB2B2F">
              <w:rPr>
                <w:rFonts w:ascii="Times New Roman" w:hAnsi="Times New Roman" w:cs="Times New Roman"/>
                <w:sz w:val="24"/>
                <w:szCs w:val="24"/>
              </w:rPr>
              <w:t>, spastik)</w:t>
            </w:r>
          </w:p>
        </w:tc>
      </w:tr>
      <w:tr w:rsidR="00FB2B2F" w:rsidRPr="00FB2B2F" w14:paraId="6CF65ED7" w14:textId="77777777" w:rsidTr="00E16C2D">
        <w:trPr>
          <w:trHeight w:val="276"/>
        </w:trPr>
        <w:tc>
          <w:tcPr>
            <w:tcW w:w="4982" w:type="dxa"/>
            <w:shd w:val="clear" w:color="auto" w:fill="auto"/>
          </w:tcPr>
          <w:p w14:paraId="1BF6FA8B" w14:textId="77777777" w:rsidR="00E16C2D" w:rsidRPr="00FB2B2F" w:rsidRDefault="00E16C2D" w:rsidP="00E16C2D">
            <w:pPr>
              <w:rPr>
                <w:rFonts w:ascii="Times New Roman" w:hAnsi="Times New Roman" w:cs="Times New Roman"/>
                <w:sz w:val="24"/>
                <w:szCs w:val="24"/>
              </w:rPr>
            </w:pPr>
            <w:r w:rsidRPr="00FB2B2F">
              <w:rPr>
                <w:rFonts w:ascii="Times New Roman" w:hAnsi="Times New Roman" w:cs="Times New Roman"/>
                <w:sz w:val="24"/>
                <w:szCs w:val="24"/>
              </w:rPr>
              <w:t>Taşımalı eğitimin başarısı</w:t>
            </w:r>
          </w:p>
        </w:tc>
      </w:tr>
      <w:tr w:rsidR="00FB2B2F" w:rsidRPr="00FB2B2F" w14:paraId="4155E959" w14:textId="77777777" w:rsidTr="00E16C2D">
        <w:trPr>
          <w:trHeight w:val="276"/>
        </w:trPr>
        <w:tc>
          <w:tcPr>
            <w:tcW w:w="4982" w:type="dxa"/>
            <w:shd w:val="clear" w:color="auto" w:fill="auto"/>
          </w:tcPr>
          <w:p w14:paraId="42A14EB9" w14:textId="77777777" w:rsidR="00E16C2D" w:rsidRPr="00FB2B2F" w:rsidRDefault="00E16C2D" w:rsidP="00E16C2D">
            <w:pPr>
              <w:rPr>
                <w:rFonts w:ascii="Times New Roman" w:hAnsi="Times New Roman" w:cs="Times New Roman"/>
                <w:sz w:val="24"/>
                <w:szCs w:val="24"/>
              </w:rPr>
            </w:pPr>
            <w:proofErr w:type="spellStart"/>
            <w:r w:rsidRPr="00FB2B2F">
              <w:rPr>
                <w:rFonts w:ascii="Times New Roman" w:hAnsi="Times New Roman" w:cs="Times New Roman"/>
                <w:sz w:val="24"/>
                <w:szCs w:val="24"/>
              </w:rPr>
              <w:t>Köydes</w:t>
            </w:r>
            <w:proofErr w:type="spellEnd"/>
            <w:r w:rsidRPr="00FB2B2F">
              <w:rPr>
                <w:rFonts w:ascii="Times New Roman" w:hAnsi="Times New Roman" w:cs="Times New Roman"/>
                <w:sz w:val="24"/>
                <w:szCs w:val="24"/>
              </w:rPr>
              <w:t xml:space="preserve"> çalışmaları</w:t>
            </w:r>
          </w:p>
        </w:tc>
      </w:tr>
      <w:tr w:rsidR="00FB2B2F" w:rsidRPr="00FB2B2F" w14:paraId="6D0169A5" w14:textId="77777777" w:rsidTr="00E16C2D">
        <w:trPr>
          <w:trHeight w:val="552"/>
        </w:trPr>
        <w:tc>
          <w:tcPr>
            <w:tcW w:w="4982" w:type="dxa"/>
            <w:shd w:val="clear" w:color="auto" w:fill="auto"/>
          </w:tcPr>
          <w:p w14:paraId="17E5C284" w14:textId="77777777" w:rsidR="00E16C2D" w:rsidRPr="00FB2B2F" w:rsidRDefault="00E16C2D" w:rsidP="00E16C2D">
            <w:pPr>
              <w:rPr>
                <w:rFonts w:ascii="Times New Roman" w:hAnsi="Times New Roman" w:cs="Times New Roman"/>
                <w:sz w:val="24"/>
                <w:szCs w:val="24"/>
              </w:rPr>
            </w:pPr>
            <w:r w:rsidRPr="00FB2B2F">
              <w:rPr>
                <w:rFonts w:ascii="Times New Roman" w:hAnsi="Times New Roman" w:cs="Times New Roman"/>
                <w:sz w:val="24"/>
                <w:szCs w:val="24"/>
              </w:rPr>
              <w:t xml:space="preserve">Yılın her mevsiminde turizm hizmet </w:t>
            </w:r>
          </w:p>
          <w:p w14:paraId="64640ADB" w14:textId="77777777" w:rsidR="00E16C2D" w:rsidRPr="00FB2B2F" w:rsidRDefault="00E16C2D" w:rsidP="00E16C2D">
            <w:pPr>
              <w:rPr>
                <w:rFonts w:ascii="Times New Roman" w:hAnsi="Times New Roman" w:cs="Times New Roman"/>
                <w:sz w:val="24"/>
                <w:szCs w:val="24"/>
              </w:rPr>
            </w:pPr>
            <w:proofErr w:type="gramStart"/>
            <w:r w:rsidRPr="00FB2B2F">
              <w:rPr>
                <w:rFonts w:ascii="Times New Roman" w:hAnsi="Times New Roman" w:cs="Times New Roman"/>
                <w:sz w:val="24"/>
                <w:szCs w:val="24"/>
              </w:rPr>
              <w:t>kapasitesinin</w:t>
            </w:r>
            <w:proofErr w:type="gramEnd"/>
            <w:r w:rsidRPr="00FB2B2F">
              <w:rPr>
                <w:rFonts w:ascii="Times New Roman" w:hAnsi="Times New Roman" w:cs="Times New Roman"/>
                <w:sz w:val="24"/>
                <w:szCs w:val="24"/>
              </w:rPr>
              <w:t xml:space="preserve"> varlığı</w:t>
            </w:r>
          </w:p>
        </w:tc>
      </w:tr>
      <w:tr w:rsidR="00FB2B2F" w:rsidRPr="00FB2B2F" w14:paraId="04CA90D2" w14:textId="77777777" w:rsidTr="00E16C2D">
        <w:trPr>
          <w:trHeight w:val="276"/>
        </w:trPr>
        <w:tc>
          <w:tcPr>
            <w:tcW w:w="4982" w:type="dxa"/>
            <w:shd w:val="clear" w:color="auto" w:fill="auto"/>
          </w:tcPr>
          <w:p w14:paraId="6A3EC2F8" w14:textId="77777777" w:rsidR="00E16C2D" w:rsidRPr="00FB2B2F" w:rsidRDefault="00E16C2D" w:rsidP="00E16C2D">
            <w:pPr>
              <w:rPr>
                <w:rFonts w:ascii="Times New Roman" w:hAnsi="Times New Roman" w:cs="Times New Roman"/>
                <w:sz w:val="24"/>
                <w:szCs w:val="24"/>
              </w:rPr>
            </w:pPr>
            <w:r w:rsidRPr="00FB2B2F">
              <w:rPr>
                <w:rFonts w:ascii="Times New Roman" w:hAnsi="Times New Roman" w:cs="Times New Roman"/>
                <w:sz w:val="24"/>
                <w:szCs w:val="24"/>
              </w:rPr>
              <w:t>Ürün çeşitliliği</w:t>
            </w:r>
          </w:p>
        </w:tc>
      </w:tr>
      <w:tr w:rsidR="00FB2B2F" w:rsidRPr="00FB2B2F" w14:paraId="456C1CF9" w14:textId="77777777" w:rsidTr="00E16C2D">
        <w:trPr>
          <w:trHeight w:val="264"/>
        </w:trPr>
        <w:tc>
          <w:tcPr>
            <w:tcW w:w="4982" w:type="dxa"/>
            <w:shd w:val="clear" w:color="auto" w:fill="auto"/>
          </w:tcPr>
          <w:p w14:paraId="6A226AE7" w14:textId="77777777" w:rsidR="00E16C2D" w:rsidRPr="00FB2B2F" w:rsidRDefault="00E16C2D" w:rsidP="00E16C2D">
            <w:pPr>
              <w:rPr>
                <w:rFonts w:ascii="Times New Roman" w:hAnsi="Times New Roman" w:cs="Times New Roman"/>
                <w:sz w:val="24"/>
                <w:szCs w:val="24"/>
              </w:rPr>
            </w:pPr>
            <w:r w:rsidRPr="00FB2B2F">
              <w:rPr>
                <w:rFonts w:ascii="Times New Roman" w:hAnsi="Times New Roman" w:cs="Times New Roman"/>
                <w:sz w:val="24"/>
                <w:szCs w:val="24"/>
              </w:rPr>
              <w:t>AB Destekli Fonlar</w:t>
            </w:r>
          </w:p>
        </w:tc>
      </w:tr>
      <w:tr w:rsidR="00FB2B2F" w:rsidRPr="00FB2B2F" w14:paraId="260448CF" w14:textId="77777777" w:rsidTr="00E16C2D">
        <w:trPr>
          <w:trHeight w:val="564"/>
        </w:trPr>
        <w:tc>
          <w:tcPr>
            <w:tcW w:w="4982" w:type="dxa"/>
            <w:shd w:val="clear" w:color="auto" w:fill="auto"/>
          </w:tcPr>
          <w:p w14:paraId="5FA05C5D" w14:textId="77777777" w:rsidR="00E16C2D" w:rsidRPr="00FB2B2F" w:rsidRDefault="00E16C2D" w:rsidP="00E16C2D">
            <w:pPr>
              <w:rPr>
                <w:rFonts w:ascii="Times New Roman" w:hAnsi="Times New Roman" w:cs="Times New Roman"/>
                <w:sz w:val="24"/>
                <w:szCs w:val="24"/>
              </w:rPr>
            </w:pPr>
            <w:r w:rsidRPr="00FB2B2F">
              <w:rPr>
                <w:rFonts w:ascii="Times New Roman" w:hAnsi="Times New Roman" w:cs="Times New Roman"/>
                <w:sz w:val="24"/>
                <w:szCs w:val="24"/>
              </w:rPr>
              <w:t>Gerek duyulması halinde danışmanlık hizmeti satın alınabilmesi</w:t>
            </w:r>
          </w:p>
        </w:tc>
      </w:tr>
    </w:tbl>
    <w:p w14:paraId="0D69EBB1" w14:textId="77777777" w:rsidR="00E16C2D" w:rsidRPr="00FB2B2F" w:rsidRDefault="00E16C2D" w:rsidP="00E16C2D">
      <w:pPr>
        <w:rPr>
          <w:rFonts w:ascii="Times New Roman" w:hAnsi="Times New Roman" w:cs="Times New Roman"/>
          <w:vanish/>
          <w:sz w:val="24"/>
          <w:szCs w:val="24"/>
          <w:lang w:eastAsia="en-US"/>
        </w:rPr>
      </w:pPr>
    </w:p>
    <w:tbl>
      <w:tblPr>
        <w:tblpPr w:leftFromText="141" w:rightFromText="141" w:vertAnchor="text" w:horzAnchor="page" w:tblpX="6531" w:tblpY="133"/>
        <w:tblW w:w="0" w:type="auto"/>
        <w:tblLook w:val="01E0" w:firstRow="1" w:lastRow="1" w:firstColumn="1" w:lastColumn="1" w:noHBand="0" w:noVBand="0"/>
      </w:tblPr>
      <w:tblGrid>
        <w:gridCol w:w="4788"/>
      </w:tblGrid>
      <w:tr w:rsidR="00FB2B2F" w:rsidRPr="00FB2B2F" w14:paraId="5D577BA2" w14:textId="77777777" w:rsidTr="00E16C2D">
        <w:tc>
          <w:tcPr>
            <w:tcW w:w="4788" w:type="dxa"/>
            <w:shd w:val="clear" w:color="auto" w:fill="auto"/>
          </w:tcPr>
          <w:p w14:paraId="68FE0E06" w14:textId="77777777" w:rsidR="00E16C2D" w:rsidRPr="00FB2B2F" w:rsidRDefault="00E16C2D" w:rsidP="00E16C2D">
            <w:pPr>
              <w:rPr>
                <w:rFonts w:ascii="Times New Roman" w:hAnsi="Times New Roman" w:cs="Times New Roman"/>
                <w:b/>
                <w:bCs/>
                <w:sz w:val="24"/>
                <w:szCs w:val="24"/>
              </w:rPr>
            </w:pPr>
            <w:r w:rsidRPr="00FB2B2F">
              <w:rPr>
                <w:rFonts w:ascii="Times New Roman" w:hAnsi="Times New Roman" w:cs="Times New Roman"/>
                <w:b/>
                <w:bCs/>
                <w:sz w:val="24"/>
                <w:szCs w:val="24"/>
              </w:rPr>
              <w:t>Zayıf Yönler</w:t>
            </w:r>
          </w:p>
          <w:p w14:paraId="3383AB82" w14:textId="77777777" w:rsidR="00E16C2D" w:rsidRPr="00FB2B2F" w:rsidRDefault="00E16C2D" w:rsidP="00E16C2D">
            <w:pPr>
              <w:rPr>
                <w:rFonts w:ascii="Times New Roman" w:hAnsi="Times New Roman" w:cs="Times New Roman"/>
                <w:sz w:val="24"/>
                <w:szCs w:val="24"/>
              </w:rPr>
            </w:pPr>
          </w:p>
        </w:tc>
      </w:tr>
      <w:tr w:rsidR="00FB2B2F" w:rsidRPr="00FB2B2F" w14:paraId="1FA6022E" w14:textId="77777777" w:rsidTr="00E16C2D">
        <w:tc>
          <w:tcPr>
            <w:tcW w:w="4788" w:type="dxa"/>
            <w:shd w:val="clear" w:color="auto" w:fill="auto"/>
          </w:tcPr>
          <w:p w14:paraId="002ED4CA" w14:textId="1E23B8EC" w:rsidR="00E16C2D" w:rsidRPr="00FB2B2F" w:rsidRDefault="00CA06EE" w:rsidP="00E16C2D">
            <w:pPr>
              <w:jc w:val="both"/>
              <w:rPr>
                <w:rFonts w:ascii="Times New Roman" w:hAnsi="Times New Roman" w:cs="Times New Roman"/>
                <w:sz w:val="24"/>
                <w:szCs w:val="24"/>
              </w:rPr>
            </w:pPr>
            <w:r w:rsidRPr="00FB2B2F">
              <w:rPr>
                <w:rFonts w:ascii="Times New Roman" w:hAnsi="Times New Roman" w:cs="Times New Roman"/>
                <w:sz w:val="24"/>
                <w:szCs w:val="24"/>
              </w:rPr>
              <w:t>Hizmet binalarının dağınık oluşu</w:t>
            </w:r>
          </w:p>
        </w:tc>
      </w:tr>
      <w:tr w:rsidR="00FB2B2F" w:rsidRPr="00FB2B2F" w14:paraId="4481EE3B" w14:textId="77777777" w:rsidTr="00E16C2D">
        <w:tc>
          <w:tcPr>
            <w:tcW w:w="4788" w:type="dxa"/>
            <w:shd w:val="clear" w:color="auto" w:fill="auto"/>
          </w:tcPr>
          <w:p w14:paraId="3EAE6C6A" w14:textId="77777777" w:rsidR="00E16C2D" w:rsidRPr="00FB2B2F" w:rsidRDefault="00E16C2D" w:rsidP="00E16C2D">
            <w:pPr>
              <w:jc w:val="both"/>
              <w:rPr>
                <w:rFonts w:ascii="Times New Roman" w:hAnsi="Times New Roman" w:cs="Times New Roman"/>
                <w:sz w:val="24"/>
                <w:szCs w:val="24"/>
              </w:rPr>
            </w:pPr>
            <w:r w:rsidRPr="00FB2B2F">
              <w:rPr>
                <w:rFonts w:ascii="Times New Roman" w:hAnsi="Times New Roman" w:cs="Times New Roman"/>
                <w:sz w:val="24"/>
                <w:szCs w:val="24"/>
              </w:rPr>
              <w:t>Dağınık ve imarsız yerleşim</w:t>
            </w:r>
          </w:p>
        </w:tc>
      </w:tr>
      <w:tr w:rsidR="00FB2B2F" w:rsidRPr="00FB2B2F" w14:paraId="747F6883" w14:textId="77777777" w:rsidTr="00E16C2D">
        <w:tc>
          <w:tcPr>
            <w:tcW w:w="4788" w:type="dxa"/>
            <w:shd w:val="clear" w:color="auto" w:fill="auto"/>
          </w:tcPr>
          <w:p w14:paraId="479D3176" w14:textId="77777777" w:rsidR="00E16C2D" w:rsidRPr="00FB2B2F" w:rsidRDefault="00E16C2D" w:rsidP="00E16C2D">
            <w:pPr>
              <w:jc w:val="both"/>
              <w:rPr>
                <w:rFonts w:ascii="Times New Roman" w:hAnsi="Times New Roman" w:cs="Times New Roman"/>
                <w:sz w:val="24"/>
                <w:szCs w:val="24"/>
              </w:rPr>
            </w:pPr>
            <w:r w:rsidRPr="00FB2B2F">
              <w:rPr>
                <w:rFonts w:ascii="Times New Roman" w:hAnsi="Times New Roman" w:cs="Times New Roman"/>
                <w:sz w:val="24"/>
                <w:szCs w:val="24"/>
              </w:rPr>
              <w:t>Kanalizasyon, evsel ve çevresel atıklar</w:t>
            </w:r>
          </w:p>
        </w:tc>
      </w:tr>
      <w:tr w:rsidR="00FB2B2F" w:rsidRPr="00FB2B2F" w14:paraId="6A2A4B9E" w14:textId="77777777" w:rsidTr="00E16C2D">
        <w:tc>
          <w:tcPr>
            <w:tcW w:w="4788" w:type="dxa"/>
            <w:shd w:val="clear" w:color="auto" w:fill="auto"/>
          </w:tcPr>
          <w:p w14:paraId="56D951F7" w14:textId="77777777" w:rsidR="00E16C2D" w:rsidRPr="00FB2B2F" w:rsidRDefault="00E16C2D" w:rsidP="00E16C2D">
            <w:pPr>
              <w:jc w:val="both"/>
              <w:rPr>
                <w:rFonts w:ascii="Times New Roman" w:hAnsi="Times New Roman" w:cs="Times New Roman"/>
                <w:sz w:val="24"/>
                <w:szCs w:val="24"/>
              </w:rPr>
            </w:pPr>
            <w:r w:rsidRPr="00FB2B2F">
              <w:rPr>
                <w:rFonts w:ascii="Times New Roman" w:hAnsi="Times New Roman" w:cs="Times New Roman"/>
                <w:sz w:val="24"/>
                <w:szCs w:val="24"/>
              </w:rPr>
              <w:t>İlçeler ve merkez arası hizmet düzeyi farkı</w:t>
            </w:r>
          </w:p>
        </w:tc>
      </w:tr>
      <w:tr w:rsidR="00FB2B2F" w:rsidRPr="00FB2B2F" w14:paraId="6EDEADF9" w14:textId="77777777" w:rsidTr="00E16C2D">
        <w:tc>
          <w:tcPr>
            <w:tcW w:w="4788" w:type="dxa"/>
            <w:shd w:val="clear" w:color="auto" w:fill="auto"/>
          </w:tcPr>
          <w:p w14:paraId="73A3D2E6" w14:textId="77777777" w:rsidR="00E16C2D" w:rsidRPr="00FB2B2F" w:rsidRDefault="00E16C2D" w:rsidP="00E16C2D">
            <w:pPr>
              <w:jc w:val="both"/>
              <w:rPr>
                <w:rFonts w:ascii="Times New Roman" w:hAnsi="Times New Roman" w:cs="Times New Roman"/>
                <w:sz w:val="24"/>
                <w:szCs w:val="24"/>
              </w:rPr>
            </w:pPr>
            <w:r w:rsidRPr="00FB2B2F">
              <w:rPr>
                <w:rFonts w:ascii="Times New Roman" w:hAnsi="Times New Roman" w:cs="Times New Roman"/>
                <w:sz w:val="24"/>
                <w:szCs w:val="24"/>
              </w:rPr>
              <w:t>Ücret dengesizliği, aynı işi yapan kişilerin farklı maaş veya ücret alması</w:t>
            </w:r>
          </w:p>
        </w:tc>
      </w:tr>
      <w:tr w:rsidR="00FB2B2F" w:rsidRPr="00FB2B2F" w14:paraId="78EA9500" w14:textId="77777777" w:rsidTr="00E16C2D">
        <w:tc>
          <w:tcPr>
            <w:tcW w:w="4788" w:type="dxa"/>
            <w:shd w:val="clear" w:color="auto" w:fill="auto"/>
          </w:tcPr>
          <w:p w14:paraId="6FC5235D" w14:textId="71C5D7AF" w:rsidR="00E16C2D" w:rsidRPr="00FB2B2F" w:rsidRDefault="00E16C2D" w:rsidP="00E16C2D">
            <w:pPr>
              <w:jc w:val="both"/>
              <w:rPr>
                <w:rFonts w:ascii="Times New Roman" w:hAnsi="Times New Roman" w:cs="Times New Roman"/>
                <w:sz w:val="24"/>
                <w:szCs w:val="24"/>
              </w:rPr>
            </w:pPr>
            <w:r w:rsidRPr="00FB2B2F">
              <w:rPr>
                <w:rFonts w:ascii="Times New Roman" w:hAnsi="Times New Roman" w:cs="Times New Roman"/>
                <w:sz w:val="24"/>
                <w:szCs w:val="24"/>
              </w:rPr>
              <w:t>Yeterli bir şekilde envanter çalışmasının yapıl</w:t>
            </w:r>
            <w:r w:rsidR="00CA06EE" w:rsidRPr="00FB2B2F">
              <w:rPr>
                <w:rFonts w:ascii="Times New Roman" w:hAnsi="Times New Roman" w:cs="Times New Roman"/>
                <w:sz w:val="24"/>
                <w:szCs w:val="24"/>
              </w:rPr>
              <w:t>a</w:t>
            </w:r>
            <w:r w:rsidRPr="00FB2B2F">
              <w:rPr>
                <w:rFonts w:ascii="Times New Roman" w:hAnsi="Times New Roman" w:cs="Times New Roman"/>
                <w:sz w:val="24"/>
                <w:szCs w:val="24"/>
              </w:rPr>
              <w:t>mıyor olması</w:t>
            </w:r>
          </w:p>
        </w:tc>
      </w:tr>
      <w:tr w:rsidR="00FB2B2F" w:rsidRPr="00FB2B2F" w14:paraId="291D0CB5" w14:textId="77777777" w:rsidTr="00E16C2D">
        <w:tc>
          <w:tcPr>
            <w:tcW w:w="4788" w:type="dxa"/>
            <w:shd w:val="clear" w:color="auto" w:fill="auto"/>
          </w:tcPr>
          <w:p w14:paraId="5A6328B2" w14:textId="77777777" w:rsidR="00E16C2D" w:rsidRPr="00FB2B2F" w:rsidRDefault="00E16C2D" w:rsidP="00E16C2D">
            <w:pPr>
              <w:jc w:val="both"/>
              <w:rPr>
                <w:rFonts w:ascii="Times New Roman" w:hAnsi="Times New Roman" w:cs="Times New Roman"/>
                <w:sz w:val="24"/>
                <w:szCs w:val="24"/>
              </w:rPr>
            </w:pPr>
            <w:r w:rsidRPr="00FB2B2F">
              <w:rPr>
                <w:rFonts w:ascii="Times New Roman" w:hAnsi="Times New Roman" w:cs="Times New Roman"/>
                <w:sz w:val="24"/>
                <w:szCs w:val="24"/>
              </w:rPr>
              <w:t>Tarım arazileri envanteri eksikliği</w:t>
            </w:r>
          </w:p>
        </w:tc>
      </w:tr>
      <w:tr w:rsidR="00FB2B2F" w:rsidRPr="00FB2B2F" w14:paraId="11FF3FC9" w14:textId="77777777" w:rsidTr="00E16C2D">
        <w:tc>
          <w:tcPr>
            <w:tcW w:w="4788" w:type="dxa"/>
            <w:shd w:val="clear" w:color="auto" w:fill="auto"/>
          </w:tcPr>
          <w:p w14:paraId="5A7D3FA3" w14:textId="77777777" w:rsidR="00E16C2D" w:rsidRPr="00FB2B2F" w:rsidRDefault="00E16C2D" w:rsidP="00E16C2D">
            <w:pPr>
              <w:jc w:val="both"/>
              <w:rPr>
                <w:rFonts w:ascii="Times New Roman" w:hAnsi="Times New Roman" w:cs="Times New Roman"/>
                <w:sz w:val="24"/>
                <w:szCs w:val="24"/>
              </w:rPr>
            </w:pPr>
            <w:r w:rsidRPr="00FB2B2F">
              <w:rPr>
                <w:rFonts w:ascii="Times New Roman" w:hAnsi="Times New Roman" w:cs="Times New Roman"/>
                <w:sz w:val="24"/>
                <w:szCs w:val="24"/>
              </w:rPr>
              <w:t>Turizm çeşitlerinin yeterince tanıtılamaması</w:t>
            </w:r>
          </w:p>
        </w:tc>
      </w:tr>
      <w:tr w:rsidR="00FB2B2F" w:rsidRPr="00FB2B2F" w14:paraId="6B6EDC28" w14:textId="77777777" w:rsidTr="00E16C2D">
        <w:trPr>
          <w:trHeight w:val="99"/>
        </w:trPr>
        <w:tc>
          <w:tcPr>
            <w:tcW w:w="4788" w:type="dxa"/>
            <w:shd w:val="clear" w:color="auto" w:fill="auto"/>
          </w:tcPr>
          <w:p w14:paraId="083EC742" w14:textId="77777777" w:rsidR="00E16C2D" w:rsidRPr="00FB2B2F" w:rsidRDefault="00E16C2D" w:rsidP="00E16C2D">
            <w:pPr>
              <w:jc w:val="both"/>
              <w:rPr>
                <w:rFonts w:ascii="Times New Roman" w:hAnsi="Times New Roman" w:cs="Times New Roman"/>
                <w:sz w:val="24"/>
                <w:szCs w:val="24"/>
              </w:rPr>
            </w:pPr>
            <w:r w:rsidRPr="00FB2B2F">
              <w:rPr>
                <w:rFonts w:ascii="Times New Roman" w:hAnsi="Times New Roman" w:cs="Times New Roman"/>
                <w:sz w:val="24"/>
                <w:szCs w:val="24"/>
              </w:rPr>
              <w:t>Hayvansal üretimin yeterince desteklenmemesi</w:t>
            </w:r>
          </w:p>
        </w:tc>
      </w:tr>
      <w:tr w:rsidR="00FB2B2F" w:rsidRPr="00FB2B2F" w14:paraId="16853F4A" w14:textId="77777777" w:rsidTr="00E16C2D">
        <w:tc>
          <w:tcPr>
            <w:tcW w:w="4788" w:type="dxa"/>
            <w:shd w:val="clear" w:color="auto" w:fill="auto"/>
          </w:tcPr>
          <w:p w14:paraId="1700D8AE" w14:textId="77777777" w:rsidR="00E16C2D" w:rsidRPr="00FB2B2F" w:rsidRDefault="00E16C2D" w:rsidP="00E16C2D">
            <w:pPr>
              <w:jc w:val="both"/>
              <w:rPr>
                <w:rFonts w:ascii="Times New Roman" w:hAnsi="Times New Roman" w:cs="Times New Roman"/>
                <w:sz w:val="24"/>
                <w:szCs w:val="24"/>
              </w:rPr>
            </w:pPr>
            <w:r w:rsidRPr="00FB2B2F">
              <w:rPr>
                <w:rFonts w:ascii="Times New Roman" w:hAnsi="Times New Roman" w:cs="Times New Roman"/>
                <w:sz w:val="24"/>
                <w:szCs w:val="24"/>
              </w:rPr>
              <w:t>Çevre bilincinin yetersiz oluşu</w:t>
            </w:r>
          </w:p>
        </w:tc>
      </w:tr>
      <w:tr w:rsidR="00FB2B2F" w:rsidRPr="00FB2B2F" w14:paraId="0B3E0431" w14:textId="77777777" w:rsidTr="00E16C2D">
        <w:tc>
          <w:tcPr>
            <w:tcW w:w="4788" w:type="dxa"/>
            <w:shd w:val="clear" w:color="auto" w:fill="auto"/>
          </w:tcPr>
          <w:p w14:paraId="10D9B694" w14:textId="77777777" w:rsidR="00E16C2D" w:rsidRPr="00FB2B2F" w:rsidRDefault="00E16C2D" w:rsidP="00E16C2D">
            <w:pPr>
              <w:jc w:val="both"/>
              <w:rPr>
                <w:rFonts w:ascii="Times New Roman" w:hAnsi="Times New Roman" w:cs="Times New Roman"/>
                <w:sz w:val="24"/>
                <w:szCs w:val="24"/>
              </w:rPr>
            </w:pPr>
            <w:r w:rsidRPr="00FB2B2F">
              <w:rPr>
                <w:rFonts w:ascii="Times New Roman" w:hAnsi="Times New Roman" w:cs="Times New Roman"/>
                <w:sz w:val="24"/>
                <w:szCs w:val="24"/>
              </w:rPr>
              <w:t>Meslek içi eğitim yetersizliği</w:t>
            </w:r>
          </w:p>
        </w:tc>
      </w:tr>
      <w:tr w:rsidR="00FB2B2F" w:rsidRPr="00FB2B2F" w14:paraId="025C0757" w14:textId="77777777" w:rsidTr="00E16C2D">
        <w:trPr>
          <w:trHeight w:val="262"/>
        </w:trPr>
        <w:tc>
          <w:tcPr>
            <w:tcW w:w="4788" w:type="dxa"/>
            <w:shd w:val="clear" w:color="auto" w:fill="auto"/>
          </w:tcPr>
          <w:p w14:paraId="653376A8" w14:textId="77777777" w:rsidR="00E16C2D" w:rsidRPr="00FB2B2F" w:rsidRDefault="00E16C2D" w:rsidP="00E16C2D">
            <w:pPr>
              <w:jc w:val="both"/>
              <w:rPr>
                <w:rFonts w:ascii="Times New Roman" w:hAnsi="Times New Roman" w:cs="Times New Roman"/>
                <w:sz w:val="24"/>
                <w:szCs w:val="24"/>
              </w:rPr>
            </w:pPr>
            <w:r w:rsidRPr="00FB2B2F">
              <w:rPr>
                <w:rFonts w:ascii="Times New Roman" w:hAnsi="Times New Roman" w:cs="Times New Roman"/>
                <w:sz w:val="24"/>
                <w:szCs w:val="24"/>
              </w:rPr>
              <w:t>İÖİ gelir kaynaklarının yetersiz oluşu</w:t>
            </w:r>
          </w:p>
        </w:tc>
      </w:tr>
    </w:tbl>
    <w:p w14:paraId="741D033D" w14:textId="77777777" w:rsidR="00893FF7" w:rsidRPr="00FB2B2F" w:rsidRDefault="00893FF7" w:rsidP="00E16C2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p>
    <w:p w14:paraId="287EE6F8" w14:textId="77777777" w:rsidR="003451B2" w:rsidRPr="00FB2B2F" w:rsidRDefault="003451B2" w:rsidP="00E16C2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outlineLvl w:val="0"/>
        <w:rPr>
          <w:rFonts w:ascii="Times New Roman" w:hAnsi="Times New Roman" w:cs="Times New Roman"/>
          <w:sz w:val="24"/>
          <w:szCs w:val="24"/>
          <w:shd w:val="clear" w:color="auto" w:fill="FFFFFF"/>
        </w:rPr>
      </w:pPr>
    </w:p>
    <w:p w14:paraId="70DD384D" w14:textId="77777777" w:rsidR="00CA06EE" w:rsidRPr="00FB2B2F" w:rsidRDefault="00CA06EE" w:rsidP="00E16C2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outlineLvl w:val="0"/>
        <w:rPr>
          <w:rFonts w:ascii="Times New Roman" w:hAnsi="Times New Roman" w:cs="Times New Roman"/>
          <w:sz w:val="24"/>
          <w:szCs w:val="24"/>
          <w:shd w:val="clear" w:color="auto" w:fill="FFFFFF"/>
        </w:rPr>
      </w:pPr>
    </w:p>
    <w:p w14:paraId="276F6E92" w14:textId="4070FA30" w:rsidR="00AD135C" w:rsidRPr="00FB2B2F" w:rsidRDefault="00AD135C" w:rsidP="00680C7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z w:val="24"/>
          <w:szCs w:val="24"/>
          <w:shd w:val="clear" w:color="auto" w:fill="FFFFFF"/>
        </w:rPr>
      </w:pPr>
    </w:p>
    <w:p w14:paraId="78F18C89" w14:textId="6AE8D910" w:rsidR="007E23B2" w:rsidRPr="00FB2B2F" w:rsidRDefault="00AD135C" w:rsidP="0078014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outlineLvl w:val="0"/>
        <w:rPr>
          <w:rFonts w:ascii="Times New Roman" w:hAnsi="Times New Roman" w:cs="Times New Roman"/>
          <w:b/>
          <w:bCs/>
          <w:shd w:val="clear" w:color="auto" w:fill="FFFFFF"/>
        </w:rPr>
      </w:pPr>
      <w:r w:rsidRPr="00FB2B2F">
        <w:rPr>
          <w:rFonts w:ascii="Times New Roman" w:hAnsi="Times New Roman" w:cs="Times New Roman"/>
          <w:sz w:val="24"/>
          <w:szCs w:val="24"/>
          <w:shd w:val="clear" w:color="auto" w:fill="FFFFFF"/>
        </w:rPr>
        <w:tab/>
      </w:r>
      <w:r w:rsidR="004A11E6" w:rsidRPr="00FB2B2F">
        <w:rPr>
          <w:rFonts w:ascii="Times New Roman" w:hAnsi="Times New Roman" w:cs="Times New Roman"/>
          <w:sz w:val="24"/>
          <w:szCs w:val="24"/>
          <w:shd w:val="clear" w:color="auto" w:fill="FFFFFF"/>
        </w:rPr>
        <w:tab/>
      </w:r>
      <w:r w:rsidR="007E23B2" w:rsidRPr="00FB2B2F">
        <w:rPr>
          <w:rFonts w:ascii="Times New Roman" w:hAnsi="Times New Roman" w:cs="Times New Roman"/>
          <w:b/>
          <w:bCs/>
          <w:shd w:val="clear" w:color="auto" w:fill="FFFFFF"/>
        </w:rPr>
        <w:t>III-FAALİYETLERE İLİŞKİN BİLGİ VE DEĞERLENDİRMELER</w:t>
      </w:r>
    </w:p>
    <w:p w14:paraId="65A95822"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bCs/>
          <w:shd w:val="clear" w:color="auto" w:fill="FFFFFF"/>
        </w:rPr>
      </w:pPr>
      <w:r w:rsidRPr="00FB2B2F">
        <w:rPr>
          <w:rFonts w:ascii="Times New Roman" w:hAnsi="Times New Roman" w:cs="Times New Roman"/>
          <w:b/>
          <w:bCs/>
          <w:shd w:val="clear" w:color="auto" w:fill="FFFFFF"/>
        </w:rPr>
        <w:tab/>
      </w:r>
      <w:r w:rsidRPr="00FB2B2F">
        <w:rPr>
          <w:rFonts w:ascii="Times New Roman" w:hAnsi="Times New Roman" w:cs="Times New Roman"/>
          <w:b/>
          <w:bCs/>
          <w:shd w:val="clear" w:color="auto" w:fill="FFFFFF"/>
        </w:rPr>
        <w:tab/>
      </w:r>
      <w:r w:rsidRPr="00FB2B2F">
        <w:rPr>
          <w:rFonts w:ascii="Times New Roman" w:hAnsi="Times New Roman" w:cs="Times New Roman"/>
          <w:b/>
          <w:bCs/>
          <w:u w:val="single"/>
          <w:shd w:val="clear" w:color="auto" w:fill="FFFFFF"/>
        </w:rPr>
        <w:t>A- Mali Bilgiler</w:t>
      </w:r>
      <w:r w:rsidRPr="00FB2B2F">
        <w:rPr>
          <w:rFonts w:ascii="Times New Roman" w:hAnsi="Times New Roman" w:cs="Times New Roman"/>
          <w:b/>
          <w:bCs/>
          <w:u w:val="single"/>
          <w:shd w:val="clear" w:color="auto" w:fill="FFFFFF"/>
        </w:rPr>
        <w:tab/>
      </w:r>
      <w:r w:rsidRPr="00FB2B2F">
        <w:rPr>
          <w:rFonts w:ascii="Times New Roman" w:hAnsi="Times New Roman" w:cs="Times New Roman"/>
          <w:b/>
          <w:bCs/>
          <w:u w:val="single"/>
          <w:shd w:val="clear" w:color="auto" w:fill="FFFFFF"/>
        </w:rPr>
        <w:tab/>
      </w:r>
      <w:r w:rsidRPr="00FB2B2F">
        <w:rPr>
          <w:rFonts w:ascii="Times New Roman" w:hAnsi="Times New Roman" w:cs="Times New Roman"/>
          <w:b/>
          <w:bCs/>
          <w:u w:val="single"/>
          <w:shd w:val="clear" w:color="auto" w:fill="FFFFFF"/>
        </w:rPr>
        <w:tab/>
      </w:r>
      <w:r w:rsidRPr="00FB2B2F">
        <w:rPr>
          <w:rFonts w:ascii="Times New Roman" w:hAnsi="Times New Roman" w:cs="Times New Roman"/>
          <w:b/>
          <w:bCs/>
          <w:u w:val="single"/>
          <w:shd w:val="clear" w:color="auto" w:fill="FFFFFF"/>
        </w:rPr>
        <w:tab/>
      </w:r>
      <w:r w:rsidRPr="00FB2B2F">
        <w:rPr>
          <w:rFonts w:ascii="Times New Roman" w:hAnsi="Times New Roman" w:cs="Times New Roman"/>
          <w:b/>
          <w:bCs/>
          <w:u w:val="single"/>
          <w:shd w:val="clear" w:color="auto" w:fill="FFFFFF"/>
        </w:rPr>
        <w:tab/>
      </w:r>
      <w:r w:rsidRPr="00FB2B2F">
        <w:rPr>
          <w:rFonts w:ascii="Times New Roman" w:hAnsi="Times New Roman" w:cs="Times New Roman"/>
          <w:b/>
          <w:bCs/>
          <w:u w:val="single"/>
          <w:shd w:val="clear" w:color="auto" w:fill="FFFFFF"/>
        </w:rPr>
        <w:tab/>
      </w:r>
      <w:r w:rsidRPr="00FB2B2F">
        <w:rPr>
          <w:rFonts w:ascii="Times New Roman" w:hAnsi="Times New Roman" w:cs="Times New Roman"/>
          <w:b/>
          <w:bCs/>
          <w:u w:val="single"/>
          <w:shd w:val="clear" w:color="auto" w:fill="FFFFFF"/>
        </w:rPr>
        <w:tab/>
      </w:r>
      <w:r w:rsidRPr="00FB2B2F">
        <w:rPr>
          <w:rFonts w:ascii="Times New Roman" w:hAnsi="Times New Roman" w:cs="Times New Roman"/>
          <w:b/>
          <w:bCs/>
          <w:u w:val="single"/>
          <w:shd w:val="clear" w:color="auto" w:fill="FFFFFF"/>
        </w:rPr>
        <w:tab/>
        <w:t>:</w:t>
      </w:r>
    </w:p>
    <w:p w14:paraId="2CA6EDA4"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bCs/>
          <w:shd w:val="clear" w:color="auto" w:fill="FFFFFF"/>
        </w:rPr>
      </w:pPr>
      <w:r w:rsidRPr="00FB2B2F">
        <w:rPr>
          <w:rFonts w:ascii="Times New Roman" w:hAnsi="Times New Roman" w:cs="Times New Roman"/>
          <w:b/>
          <w:bCs/>
          <w:shd w:val="clear" w:color="auto" w:fill="FFFFFF"/>
        </w:rPr>
        <w:tab/>
      </w:r>
      <w:r w:rsidRPr="00FB2B2F">
        <w:rPr>
          <w:rFonts w:ascii="Times New Roman" w:hAnsi="Times New Roman" w:cs="Times New Roman"/>
          <w:b/>
          <w:bCs/>
          <w:shd w:val="clear" w:color="auto" w:fill="FFFFFF"/>
        </w:rPr>
        <w:tab/>
      </w:r>
      <w:r w:rsidRPr="00FB2B2F">
        <w:rPr>
          <w:rFonts w:ascii="Times New Roman" w:hAnsi="Times New Roman" w:cs="Times New Roman"/>
          <w:b/>
          <w:bCs/>
          <w:shd w:val="clear" w:color="auto" w:fill="FFFFFF"/>
        </w:rPr>
        <w:tab/>
      </w:r>
      <w:r w:rsidRPr="00FB2B2F">
        <w:rPr>
          <w:rFonts w:ascii="Times New Roman" w:hAnsi="Times New Roman" w:cs="Times New Roman"/>
          <w:b/>
          <w:bCs/>
          <w:u w:val="single"/>
          <w:shd w:val="clear" w:color="auto" w:fill="FFFFFF"/>
        </w:rPr>
        <w:t>1-</w:t>
      </w:r>
      <w:r w:rsidRPr="00FB2B2F">
        <w:rPr>
          <w:rFonts w:ascii="Times New Roman" w:hAnsi="Times New Roman" w:cs="Times New Roman"/>
          <w:b/>
          <w:bCs/>
          <w:u w:val="single"/>
          <w:shd w:val="clear" w:color="auto" w:fill="FFFFFF"/>
        </w:rPr>
        <w:tab/>
        <w:t>Bütçe Uygulama Sonuçları</w:t>
      </w:r>
      <w:r w:rsidRPr="00FB2B2F">
        <w:rPr>
          <w:rFonts w:ascii="Times New Roman" w:hAnsi="Times New Roman" w:cs="Times New Roman"/>
          <w:b/>
          <w:bCs/>
          <w:u w:val="single"/>
          <w:shd w:val="clear" w:color="auto" w:fill="FFFFFF"/>
        </w:rPr>
        <w:tab/>
      </w:r>
      <w:r w:rsidRPr="00FB2B2F">
        <w:rPr>
          <w:rFonts w:ascii="Times New Roman" w:hAnsi="Times New Roman" w:cs="Times New Roman"/>
          <w:b/>
          <w:bCs/>
          <w:u w:val="single"/>
          <w:shd w:val="clear" w:color="auto" w:fill="FFFFFF"/>
        </w:rPr>
        <w:tab/>
        <w:t>:</w:t>
      </w:r>
    </w:p>
    <w:p w14:paraId="1AF76587" w14:textId="32FDACED"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 xml:space="preserve">5302 </w:t>
      </w:r>
      <w:proofErr w:type="gramStart"/>
      <w:r w:rsidR="00893FF7" w:rsidRPr="00FB2B2F">
        <w:rPr>
          <w:rFonts w:ascii="Times New Roman" w:hAnsi="Times New Roman" w:cs="Times New Roman"/>
          <w:shd w:val="clear" w:color="auto" w:fill="FFFFFF"/>
        </w:rPr>
        <w:t>Sayılı Kanunun</w:t>
      </w:r>
      <w:proofErr w:type="gramEnd"/>
      <w:r w:rsidR="00893FF7" w:rsidRPr="00FB2B2F">
        <w:rPr>
          <w:rFonts w:ascii="Times New Roman" w:hAnsi="Times New Roman" w:cs="Times New Roman"/>
          <w:shd w:val="clear" w:color="auto" w:fill="FFFFFF"/>
        </w:rPr>
        <w:t xml:space="preserve"> 44. maddesinde, İ</w:t>
      </w:r>
      <w:r w:rsidRPr="00FB2B2F">
        <w:rPr>
          <w:rFonts w:ascii="Times New Roman" w:hAnsi="Times New Roman" w:cs="Times New Roman"/>
          <w:shd w:val="clear" w:color="auto" w:fill="FFFFFF"/>
        </w:rPr>
        <w:t xml:space="preserve">l </w:t>
      </w:r>
      <w:r w:rsidR="00893FF7" w:rsidRPr="00FB2B2F">
        <w:rPr>
          <w:rFonts w:ascii="Times New Roman" w:hAnsi="Times New Roman" w:cs="Times New Roman"/>
          <w:shd w:val="clear" w:color="auto" w:fill="FFFFFF"/>
        </w:rPr>
        <w:t>Özel İ</w:t>
      </w:r>
      <w:r w:rsidRPr="00FB2B2F">
        <w:rPr>
          <w:rFonts w:ascii="Times New Roman" w:hAnsi="Times New Roman" w:cs="Times New Roman"/>
          <w:shd w:val="clear" w:color="auto" w:fill="FFFFFF"/>
        </w:rPr>
        <w:t xml:space="preserve">daresinin malî yıl ve izleyen iki yıl içindeki gelir ve gider tahminlerini gösterir, </w:t>
      </w:r>
      <w:r w:rsidR="0041236C" w:rsidRPr="00FB2B2F">
        <w:rPr>
          <w:rFonts w:ascii="Times New Roman" w:hAnsi="Times New Roman" w:cs="Times New Roman"/>
          <w:shd w:val="clear" w:color="auto" w:fill="FFFFFF"/>
        </w:rPr>
        <w:t>i</w:t>
      </w:r>
      <w:r w:rsidRPr="00FB2B2F">
        <w:rPr>
          <w:rFonts w:ascii="Times New Roman" w:hAnsi="Times New Roman" w:cs="Times New Roman"/>
          <w:shd w:val="clear" w:color="auto" w:fill="FFFFFF"/>
        </w:rPr>
        <w:t>lin strat</w:t>
      </w:r>
      <w:r w:rsidR="0041236C" w:rsidRPr="00FB2B2F">
        <w:rPr>
          <w:rFonts w:ascii="Times New Roman" w:hAnsi="Times New Roman" w:cs="Times New Roman"/>
          <w:shd w:val="clear" w:color="auto" w:fill="FFFFFF"/>
        </w:rPr>
        <w:t>ejik plânına uygun olarak bütçe</w:t>
      </w:r>
      <w:r w:rsidRPr="00FB2B2F">
        <w:rPr>
          <w:rFonts w:ascii="Times New Roman" w:hAnsi="Times New Roman" w:cs="Times New Roman"/>
          <w:shd w:val="clear" w:color="auto" w:fill="FFFFFF"/>
        </w:rPr>
        <w:t xml:space="preserve"> hazırlanması gerektiği, 45.maddesinde, Vali tarafından hazırlanan bütçe</w:t>
      </w:r>
      <w:r w:rsidR="00893FF7" w:rsidRPr="00FB2B2F">
        <w:rPr>
          <w:rFonts w:ascii="Times New Roman" w:hAnsi="Times New Roman" w:cs="Times New Roman"/>
          <w:shd w:val="clear" w:color="auto" w:fill="FFFFFF"/>
        </w:rPr>
        <w:t xml:space="preserve"> tasarısının Eylül ayı başında İl E</w:t>
      </w:r>
      <w:r w:rsidRPr="00FB2B2F">
        <w:rPr>
          <w:rFonts w:ascii="Times New Roman" w:hAnsi="Times New Roman" w:cs="Times New Roman"/>
          <w:shd w:val="clear" w:color="auto" w:fill="FFFFFF"/>
        </w:rPr>
        <w:t>ncümenine sunulacağı, Encümen, bütçeyi inceleyerek görüşüyle birlikte Kası</w:t>
      </w:r>
      <w:r w:rsidR="00893FF7" w:rsidRPr="00FB2B2F">
        <w:rPr>
          <w:rFonts w:ascii="Times New Roman" w:hAnsi="Times New Roman" w:cs="Times New Roman"/>
          <w:shd w:val="clear" w:color="auto" w:fill="FFFFFF"/>
        </w:rPr>
        <w:t>m ayının birinci gününden önce İl Genel M</w:t>
      </w:r>
      <w:r w:rsidRPr="00FB2B2F">
        <w:rPr>
          <w:rFonts w:ascii="Times New Roman" w:hAnsi="Times New Roman" w:cs="Times New Roman"/>
          <w:shd w:val="clear" w:color="auto" w:fill="FFFFFF"/>
        </w:rPr>
        <w:t>eclisine sunulacağı ve kabul şekli belirtilmiştir.</w:t>
      </w:r>
    </w:p>
    <w:p w14:paraId="1FFEA152" w14:textId="77777777" w:rsidR="002A2CD8" w:rsidRPr="00FB2B2F" w:rsidRDefault="002A2CD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p>
    <w:p w14:paraId="067F7FE3"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bCs/>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b/>
          <w:bCs/>
          <w:u w:val="single"/>
          <w:shd w:val="clear" w:color="auto" w:fill="FFFFFF"/>
        </w:rPr>
        <w:t>a)</w:t>
      </w:r>
      <w:r w:rsidRPr="00FB2B2F">
        <w:rPr>
          <w:rFonts w:ascii="Times New Roman" w:hAnsi="Times New Roman" w:cs="Times New Roman"/>
          <w:b/>
          <w:bCs/>
          <w:u w:val="single"/>
          <w:shd w:val="clear" w:color="auto" w:fill="FFFFFF"/>
        </w:rPr>
        <w:tab/>
        <w:t>Gelir Bütçesi</w:t>
      </w:r>
      <w:r w:rsidRPr="00FB2B2F">
        <w:rPr>
          <w:rFonts w:ascii="Times New Roman" w:hAnsi="Times New Roman" w:cs="Times New Roman"/>
          <w:b/>
          <w:bCs/>
          <w:u w:val="single"/>
          <w:shd w:val="clear" w:color="auto" w:fill="FFFFFF"/>
        </w:rPr>
        <w:tab/>
      </w:r>
      <w:r w:rsidRPr="00FB2B2F">
        <w:rPr>
          <w:rFonts w:ascii="Times New Roman" w:hAnsi="Times New Roman" w:cs="Times New Roman"/>
          <w:b/>
          <w:bCs/>
          <w:u w:val="single"/>
          <w:shd w:val="clear" w:color="auto" w:fill="FFFFFF"/>
        </w:rPr>
        <w:tab/>
        <w:t>:</w:t>
      </w:r>
    </w:p>
    <w:p w14:paraId="6459EAAC" w14:textId="48DFC4F5" w:rsidR="00057077" w:rsidRPr="00FB2B2F" w:rsidRDefault="0015783D" w:rsidP="0005707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00057077" w:rsidRPr="00FB2B2F">
        <w:rPr>
          <w:rFonts w:ascii="Times New Roman" w:hAnsi="Times New Roman" w:cs="Times New Roman"/>
          <w:shd w:val="clear" w:color="auto" w:fill="FFFFFF"/>
        </w:rPr>
        <w:t>202</w:t>
      </w:r>
      <w:r w:rsidR="00E16C2D" w:rsidRPr="00FB2B2F">
        <w:rPr>
          <w:rFonts w:ascii="Times New Roman" w:hAnsi="Times New Roman" w:cs="Times New Roman"/>
          <w:shd w:val="clear" w:color="auto" w:fill="FFFFFF"/>
        </w:rPr>
        <w:t>4</w:t>
      </w:r>
      <w:r w:rsidR="00057077" w:rsidRPr="00FB2B2F">
        <w:rPr>
          <w:rFonts w:ascii="Times New Roman" w:hAnsi="Times New Roman" w:cs="Times New Roman"/>
          <w:shd w:val="clear" w:color="auto" w:fill="FFFFFF"/>
        </w:rPr>
        <w:t xml:space="preserve"> yılı gelir </w:t>
      </w:r>
      <w:proofErr w:type="spellStart"/>
      <w:r w:rsidR="00057077" w:rsidRPr="00FB2B2F">
        <w:rPr>
          <w:rFonts w:ascii="Times New Roman" w:hAnsi="Times New Roman" w:cs="Times New Roman"/>
          <w:shd w:val="clear" w:color="auto" w:fill="FFFFFF"/>
        </w:rPr>
        <w:t>gütçesi</w:t>
      </w:r>
      <w:proofErr w:type="spellEnd"/>
      <w:r w:rsidR="00057077" w:rsidRPr="00FB2B2F">
        <w:rPr>
          <w:rFonts w:ascii="Times New Roman" w:hAnsi="Times New Roman" w:cs="Times New Roman"/>
          <w:shd w:val="clear" w:color="auto" w:fill="FFFFFF"/>
        </w:rPr>
        <w:t xml:space="preserve"> İl Genel Meclisinin 2</w:t>
      </w:r>
      <w:r w:rsidR="00FE5661" w:rsidRPr="00FB2B2F">
        <w:rPr>
          <w:rFonts w:ascii="Times New Roman" w:hAnsi="Times New Roman" w:cs="Times New Roman"/>
          <w:shd w:val="clear" w:color="auto" w:fill="FFFFFF"/>
        </w:rPr>
        <w:t>7</w:t>
      </w:r>
      <w:r w:rsidR="00057077" w:rsidRPr="00FB2B2F">
        <w:rPr>
          <w:rFonts w:ascii="Times New Roman" w:hAnsi="Times New Roman" w:cs="Times New Roman"/>
          <w:shd w:val="clear" w:color="auto" w:fill="FFFFFF"/>
        </w:rPr>
        <w:t>.11.202</w:t>
      </w:r>
      <w:r w:rsidR="00FE5661" w:rsidRPr="00FB2B2F">
        <w:rPr>
          <w:rFonts w:ascii="Times New Roman" w:hAnsi="Times New Roman" w:cs="Times New Roman"/>
          <w:shd w:val="clear" w:color="auto" w:fill="FFFFFF"/>
        </w:rPr>
        <w:t>3</w:t>
      </w:r>
      <w:r w:rsidR="00057077" w:rsidRPr="00FB2B2F">
        <w:rPr>
          <w:rFonts w:ascii="Times New Roman" w:hAnsi="Times New Roman" w:cs="Times New Roman"/>
          <w:shd w:val="clear" w:color="auto" w:fill="FFFFFF"/>
        </w:rPr>
        <w:t xml:space="preserve"> tarih ve</w:t>
      </w:r>
      <w:r w:rsidR="00FE5661" w:rsidRPr="00FB2B2F">
        <w:rPr>
          <w:rFonts w:ascii="Times New Roman" w:hAnsi="Times New Roman" w:cs="Times New Roman"/>
          <w:shd w:val="clear" w:color="auto" w:fill="FFFFFF"/>
        </w:rPr>
        <w:t xml:space="preserve"> 133</w:t>
      </w:r>
      <w:r w:rsidR="00057077" w:rsidRPr="00FB2B2F">
        <w:rPr>
          <w:rFonts w:ascii="Times New Roman" w:hAnsi="Times New Roman" w:cs="Times New Roman"/>
          <w:shd w:val="clear" w:color="auto" w:fill="FFFFFF"/>
        </w:rPr>
        <w:t xml:space="preserve"> sayılı kararı ile </w:t>
      </w:r>
      <w:r w:rsidR="00FE5661" w:rsidRPr="00FB2B2F">
        <w:rPr>
          <w:rFonts w:ascii="Times New Roman" w:hAnsi="Times New Roman" w:cs="Times New Roman"/>
          <w:shd w:val="clear" w:color="auto" w:fill="FFFFFF"/>
        </w:rPr>
        <w:t>700.000.000,00</w:t>
      </w:r>
      <w:r w:rsidR="00057077" w:rsidRPr="00FB2B2F">
        <w:rPr>
          <w:rFonts w:ascii="Times New Roman" w:hAnsi="Times New Roman" w:cs="Times New Roman"/>
          <w:shd w:val="clear" w:color="auto" w:fill="FFFFFF"/>
        </w:rPr>
        <w:t xml:space="preserve"> TL kabul </w:t>
      </w:r>
      <w:proofErr w:type="gramStart"/>
      <w:r w:rsidR="00057077" w:rsidRPr="00FB2B2F">
        <w:rPr>
          <w:rFonts w:ascii="Times New Roman" w:hAnsi="Times New Roman" w:cs="Times New Roman"/>
          <w:shd w:val="clear" w:color="auto" w:fill="FFFFFF"/>
        </w:rPr>
        <w:t>edilerek  01.01.202</w:t>
      </w:r>
      <w:r w:rsidR="00FE5661" w:rsidRPr="00FB2B2F">
        <w:rPr>
          <w:rFonts w:ascii="Times New Roman" w:hAnsi="Times New Roman" w:cs="Times New Roman"/>
          <w:shd w:val="clear" w:color="auto" w:fill="FFFFFF"/>
        </w:rPr>
        <w:t>4</w:t>
      </w:r>
      <w:proofErr w:type="gramEnd"/>
      <w:r w:rsidR="00057077" w:rsidRPr="00FB2B2F">
        <w:rPr>
          <w:rFonts w:ascii="Times New Roman" w:hAnsi="Times New Roman" w:cs="Times New Roman"/>
          <w:shd w:val="clear" w:color="auto" w:fill="FFFFFF"/>
        </w:rPr>
        <w:t xml:space="preserve"> tarihinden itibaren yürürlüğe girmiştir. </w:t>
      </w:r>
    </w:p>
    <w:p w14:paraId="688CC610" w14:textId="77777777" w:rsidR="0075455A"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p>
    <w:p w14:paraId="7B973E22"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00BC72EC" w:rsidRPr="00FB2B2F">
        <w:rPr>
          <w:rFonts w:ascii="Times New Roman" w:hAnsi="Times New Roman" w:cs="Times New Roman"/>
          <w:shd w:val="clear" w:color="auto" w:fill="FFFFFF"/>
        </w:rPr>
        <w:t xml:space="preserve">    </w:t>
      </w:r>
      <w:r w:rsidRPr="00FB2B2F">
        <w:rPr>
          <w:rFonts w:ascii="Times New Roman" w:hAnsi="Times New Roman" w:cs="Times New Roman"/>
          <w:shd w:val="clear" w:color="auto" w:fill="FFFFFF"/>
        </w:rPr>
        <w:t xml:space="preserve">5302 Sayılı İl Özel İdaresi Kanununun 42. maddesinde; </w:t>
      </w:r>
    </w:p>
    <w:p w14:paraId="743794E3"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İl özel idaresinin gelirleri;</w:t>
      </w:r>
    </w:p>
    <w:p w14:paraId="1357B018"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 xml:space="preserve">             </w:t>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 xml:space="preserve">a) </w:t>
      </w:r>
      <w:r w:rsidRPr="00FB2B2F">
        <w:rPr>
          <w:rFonts w:ascii="Times New Roman" w:hAnsi="Times New Roman" w:cs="Times New Roman"/>
          <w:shd w:val="clear" w:color="auto" w:fill="FFFFFF"/>
        </w:rPr>
        <w:tab/>
        <w:t>K</w:t>
      </w:r>
      <w:r w:rsidR="00BC72EC" w:rsidRPr="00FB2B2F">
        <w:rPr>
          <w:rFonts w:ascii="Times New Roman" w:hAnsi="Times New Roman" w:cs="Times New Roman"/>
          <w:shd w:val="clear" w:color="auto" w:fill="FFFFFF"/>
        </w:rPr>
        <w:t>anunlarla gösterilen İl Özel İ</w:t>
      </w:r>
      <w:r w:rsidRPr="00FB2B2F">
        <w:rPr>
          <w:rFonts w:ascii="Times New Roman" w:hAnsi="Times New Roman" w:cs="Times New Roman"/>
          <w:shd w:val="clear" w:color="auto" w:fill="FFFFFF"/>
        </w:rPr>
        <w:t>daresi vergi, resim, harç ve katılma payları.</w:t>
      </w:r>
    </w:p>
    <w:p w14:paraId="260B444A"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         </w:t>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 xml:space="preserve">b) </w:t>
      </w:r>
      <w:r w:rsidRPr="00FB2B2F">
        <w:rPr>
          <w:rFonts w:ascii="Times New Roman" w:hAnsi="Times New Roman" w:cs="Times New Roman"/>
          <w:shd w:val="clear" w:color="auto" w:fill="FFFFFF"/>
        </w:rPr>
        <w:tab/>
        <w:t xml:space="preserve">Genel bütçe vergi gelirlerinden ayrılan paylar. </w:t>
      </w:r>
    </w:p>
    <w:p w14:paraId="19478DDF"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 xml:space="preserve">             </w:t>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 xml:space="preserve">c) </w:t>
      </w:r>
      <w:r w:rsidRPr="00FB2B2F">
        <w:rPr>
          <w:rFonts w:ascii="Times New Roman" w:hAnsi="Times New Roman" w:cs="Times New Roman"/>
          <w:shd w:val="clear" w:color="auto" w:fill="FFFFFF"/>
        </w:rPr>
        <w:tab/>
        <w:t>Genel ve özel bütçeli idarelerden yapılacak ödemeler.</w:t>
      </w:r>
    </w:p>
    <w:p w14:paraId="691A6652"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 xml:space="preserve">             </w:t>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d)</w:t>
      </w:r>
      <w:r w:rsidRPr="00FB2B2F">
        <w:rPr>
          <w:rFonts w:ascii="Times New Roman" w:hAnsi="Times New Roman" w:cs="Times New Roman"/>
          <w:shd w:val="clear" w:color="auto" w:fill="FFFFFF"/>
        </w:rPr>
        <w:tab/>
        <w:t>Taşınır ve taşınmaz malların kira, satış ve başka suretle değerlendirilmesinden elde edilecek gelirler.</w:t>
      </w:r>
    </w:p>
    <w:p w14:paraId="34D44E7A" w14:textId="77777777" w:rsidR="007E23B2" w:rsidRPr="00FB2B2F" w:rsidRDefault="00BC72E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 xml:space="preserve">             </w:t>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 xml:space="preserve">e) </w:t>
      </w:r>
      <w:r w:rsidRPr="00FB2B2F">
        <w:rPr>
          <w:rFonts w:ascii="Times New Roman" w:hAnsi="Times New Roman" w:cs="Times New Roman"/>
          <w:shd w:val="clear" w:color="auto" w:fill="FFFFFF"/>
        </w:rPr>
        <w:tab/>
        <w:t>İl Genel M</w:t>
      </w:r>
      <w:r w:rsidR="007E23B2" w:rsidRPr="00FB2B2F">
        <w:rPr>
          <w:rFonts w:ascii="Times New Roman" w:hAnsi="Times New Roman" w:cs="Times New Roman"/>
          <w:shd w:val="clear" w:color="auto" w:fill="FFFFFF"/>
        </w:rPr>
        <w:t>eclisi tarafından belirlenecek tarifelere göre tahsil edilecek hizmet karşılığı ücretler.</w:t>
      </w:r>
    </w:p>
    <w:p w14:paraId="4FD36D5E"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            </w:t>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 xml:space="preserve">f) </w:t>
      </w:r>
      <w:r w:rsidRPr="00FB2B2F">
        <w:rPr>
          <w:rFonts w:ascii="Times New Roman" w:hAnsi="Times New Roman" w:cs="Times New Roman"/>
          <w:shd w:val="clear" w:color="auto" w:fill="FFFFFF"/>
        </w:rPr>
        <w:tab/>
        <w:t>Faiz ve ceza gelirleri.</w:t>
      </w:r>
    </w:p>
    <w:p w14:paraId="7D17A130"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 xml:space="preserve">             </w:t>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 xml:space="preserve">g) </w:t>
      </w:r>
      <w:r w:rsidRPr="00FB2B2F">
        <w:rPr>
          <w:rFonts w:ascii="Times New Roman" w:hAnsi="Times New Roman" w:cs="Times New Roman"/>
          <w:shd w:val="clear" w:color="auto" w:fill="FFFFFF"/>
        </w:rPr>
        <w:tab/>
        <w:t>Bağışlar.</w:t>
      </w:r>
    </w:p>
    <w:p w14:paraId="0E8F99D0"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 xml:space="preserve">             </w:t>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 xml:space="preserve">h) </w:t>
      </w:r>
      <w:r w:rsidRPr="00FB2B2F">
        <w:rPr>
          <w:rFonts w:ascii="Times New Roman" w:hAnsi="Times New Roman" w:cs="Times New Roman"/>
          <w:shd w:val="clear" w:color="auto" w:fill="FFFFFF"/>
        </w:rPr>
        <w:tab/>
        <w:t>Her türlü girişim, iştirak ve faaliyetler karşılığı sağlanacak gelirler.</w:t>
      </w:r>
    </w:p>
    <w:p w14:paraId="360C7F47"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 xml:space="preserve">i) </w:t>
      </w:r>
      <w:r w:rsidRPr="00FB2B2F">
        <w:rPr>
          <w:rFonts w:ascii="Times New Roman" w:hAnsi="Times New Roman" w:cs="Times New Roman"/>
          <w:shd w:val="clear" w:color="auto" w:fill="FFFFFF"/>
        </w:rPr>
        <w:tab/>
        <w:t>Diğer gelirler.</w:t>
      </w:r>
    </w:p>
    <w:p w14:paraId="187BA1E9"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Şeklinde sayılmış, gelir bütçesi aşağıda ki tablolarda gösterildiği şekilde gerçekleşmiştir.</w:t>
      </w:r>
    </w:p>
    <w:p w14:paraId="4420646F" w14:textId="77777777" w:rsidR="00770FF9" w:rsidRPr="00FB2B2F" w:rsidRDefault="00770FF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p>
    <w:tbl>
      <w:tblPr>
        <w:tblStyle w:val="TabloKlavuzu"/>
        <w:tblpPr w:leftFromText="141" w:rightFromText="141" w:vertAnchor="text" w:tblpY="1"/>
        <w:tblOverlap w:val="never"/>
        <w:tblW w:w="10314" w:type="dxa"/>
        <w:tblLook w:val="04A0" w:firstRow="1" w:lastRow="0" w:firstColumn="1" w:lastColumn="0" w:noHBand="0" w:noVBand="1"/>
      </w:tblPr>
      <w:tblGrid>
        <w:gridCol w:w="436"/>
        <w:gridCol w:w="498"/>
        <w:gridCol w:w="473"/>
        <w:gridCol w:w="461"/>
        <w:gridCol w:w="436"/>
        <w:gridCol w:w="4467"/>
        <w:gridCol w:w="1591"/>
        <w:gridCol w:w="1952"/>
      </w:tblGrid>
      <w:tr w:rsidR="00FB2B2F" w:rsidRPr="00FB2B2F" w14:paraId="24DA897F" w14:textId="77777777" w:rsidTr="00597CB8">
        <w:trPr>
          <w:trHeight w:val="484"/>
        </w:trPr>
        <w:tc>
          <w:tcPr>
            <w:tcW w:w="2304" w:type="dxa"/>
            <w:gridSpan w:val="5"/>
            <w:noWrap/>
            <w:hideMark/>
          </w:tcPr>
          <w:p w14:paraId="60960E1D"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b/>
                <w:bCs/>
                <w:shd w:val="clear" w:color="auto" w:fill="FFFFFF"/>
              </w:rPr>
            </w:pPr>
            <w:r w:rsidRPr="00FB2B2F">
              <w:rPr>
                <w:rFonts w:cs="Times New Roman"/>
                <w:b/>
                <w:bCs/>
                <w:shd w:val="clear" w:color="auto" w:fill="FFFFFF"/>
              </w:rPr>
              <w:t>GELİR KODU</w:t>
            </w:r>
          </w:p>
        </w:tc>
        <w:tc>
          <w:tcPr>
            <w:tcW w:w="4467" w:type="dxa"/>
            <w:noWrap/>
            <w:hideMark/>
          </w:tcPr>
          <w:p w14:paraId="77A86777"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b/>
                <w:bCs/>
                <w:shd w:val="clear" w:color="auto" w:fill="FFFFFF"/>
              </w:rPr>
            </w:pPr>
            <w:r w:rsidRPr="00FB2B2F">
              <w:rPr>
                <w:rFonts w:cs="Times New Roman"/>
                <w:b/>
                <w:bCs/>
                <w:shd w:val="clear" w:color="auto" w:fill="FFFFFF"/>
              </w:rPr>
              <w:t>AÇIKLAMA</w:t>
            </w:r>
          </w:p>
        </w:tc>
        <w:tc>
          <w:tcPr>
            <w:tcW w:w="1591" w:type="dxa"/>
            <w:hideMark/>
          </w:tcPr>
          <w:p w14:paraId="129646E1"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b/>
                <w:bCs/>
                <w:shd w:val="clear" w:color="auto" w:fill="FFFFFF"/>
              </w:rPr>
            </w:pPr>
            <w:r w:rsidRPr="00FB2B2F">
              <w:rPr>
                <w:rFonts w:cs="Times New Roman"/>
                <w:b/>
                <w:bCs/>
                <w:shd w:val="clear" w:color="auto" w:fill="FFFFFF"/>
              </w:rPr>
              <w:t xml:space="preserve">BÜTÇE İLE TAHMİN </w:t>
            </w:r>
            <w:r w:rsidRPr="00FB2B2F">
              <w:rPr>
                <w:rFonts w:cs="Times New Roman"/>
                <w:b/>
                <w:bCs/>
                <w:shd w:val="clear" w:color="auto" w:fill="FFFFFF"/>
              </w:rPr>
              <w:br/>
              <w:t>EDİLEN</w:t>
            </w:r>
          </w:p>
        </w:tc>
        <w:tc>
          <w:tcPr>
            <w:tcW w:w="1952" w:type="dxa"/>
            <w:hideMark/>
          </w:tcPr>
          <w:p w14:paraId="2A29E8F3"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b/>
                <w:bCs/>
                <w:shd w:val="clear" w:color="auto" w:fill="FFFFFF"/>
              </w:rPr>
            </w:pPr>
            <w:r w:rsidRPr="00FB2B2F">
              <w:rPr>
                <w:rFonts w:cs="Times New Roman"/>
                <w:b/>
                <w:bCs/>
                <w:shd w:val="clear" w:color="auto" w:fill="FFFFFF"/>
              </w:rPr>
              <w:t>GERÇEKLEŞEN</w:t>
            </w:r>
          </w:p>
        </w:tc>
      </w:tr>
      <w:tr w:rsidR="00FB2B2F" w:rsidRPr="00FB2B2F" w14:paraId="48ED1B25" w14:textId="77777777" w:rsidTr="00597CB8">
        <w:trPr>
          <w:trHeight w:val="353"/>
        </w:trPr>
        <w:tc>
          <w:tcPr>
            <w:tcW w:w="436" w:type="dxa"/>
            <w:noWrap/>
            <w:hideMark/>
          </w:tcPr>
          <w:p w14:paraId="6ED99118"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b/>
                <w:bCs/>
                <w:shd w:val="clear" w:color="auto" w:fill="FFFFFF"/>
              </w:rPr>
            </w:pPr>
            <w:r w:rsidRPr="00FB2B2F">
              <w:rPr>
                <w:rFonts w:cs="Times New Roman"/>
                <w:b/>
                <w:bCs/>
                <w:shd w:val="clear" w:color="auto" w:fill="FFFFFF"/>
              </w:rPr>
              <w:t>I</w:t>
            </w:r>
          </w:p>
        </w:tc>
        <w:tc>
          <w:tcPr>
            <w:tcW w:w="498" w:type="dxa"/>
            <w:noWrap/>
            <w:hideMark/>
          </w:tcPr>
          <w:p w14:paraId="2BA03C42"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b/>
                <w:bCs/>
                <w:shd w:val="clear" w:color="auto" w:fill="FFFFFF"/>
              </w:rPr>
            </w:pPr>
            <w:r w:rsidRPr="00FB2B2F">
              <w:rPr>
                <w:rFonts w:cs="Times New Roman"/>
                <w:b/>
                <w:bCs/>
                <w:shd w:val="clear" w:color="auto" w:fill="FFFFFF"/>
              </w:rPr>
              <w:t>II</w:t>
            </w:r>
          </w:p>
        </w:tc>
        <w:tc>
          <w:tcPr>
            <w:tcW w:w="473" w:type="dxa"/>
            <w:noWrap/>
            <w:hideMark/>
          </w:tcPr>
          <w:p w14:paraId="3D34713D"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b/>
                <w:bCs/>
                <w:shd w:val="clear" w:color="auto" w:fill="FFFFFF"/>
              </w:rPr>
            </w:pPr>
            <w:r w:rsidRPr="00FB2B2F">
              <w:rPr>
                <w:rFonts w:cs="Times New Roman"/>
                <w:b/>
                <w:bCs/>
                <w:shd w:val="clear" w:color="auto" w:fill="FFFFFF"/>
              </w:rPr>
              <w:t>III</w:t>
            </w:r>
          </w:p>
        </w:tc>
        <w:tc>
          <w:tcPr>
            <w:tcW w:w="461" w:type="dxa"/>
            <w:noWrap/>
            <w:hideMark/>
          </w:tcPr>
          <w:p w14:paraId="1FE91305"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b/>
                <w:bCs/>
                <w:shd w:val="clear" w:color="auto" w:fill="FFFFFF"/>
              </w:rPr>
            </w:pPr>
            <w:r w:rsidRPr="00FB2B2F">
              <w:rPr>
                <w:rFonts w:cs="Times New Roman"/>
                <w:b/>
                <w:bCs/>
                <w:shd w:val="clear" w:color="auto" w:fill="FFFFFF"/>
              </w:rPr>
              <w:t>IV</w:t>
            </w:r>
          </w:p>
        </w:tc>
        <w:tc>
          <w:tcPr>
            <w:tcW w:w="436" w:type="dxa"/>
            <w:noWrap/>
            <w:hideMark/>
          </w:tcPr>
          <w:p w14:paraId="4B8B62D5"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b/>
                <w:bCs/>
                <w:shd w:val="clear" w:color="auto" w:fill="FFFFFF"/>
              </w:rPr>
            </w:pPr>
            <w:r w:rsidRPr="00FB2B2F">
              <w:rPr>
                <w:rFonts w:cs="Times New Roman"/>
                <w:b/>
                <w:bCs/>
                <w:shd w:val="clear" w:color="auto" w:fill="FFFFFF"/>
              </w:rPr>
              <w:t>V</w:t>
            </w:r>
          </w:p>
        </w:tc>
        <w:tc>
          <w:tcPr>
            <w:tcW w:w="4467" w:type="dxa"/>
            <w:hideMark/>
          </w:tcPr>
          <w:p w14:paraId="3D5B722D"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b/>
                <w:bCs/>
                <w:shd w:val="clear" w:color="auto" w:fill="FFFFFF"/>
              </w:rPr>
            </w:pPr>
          </w:p>
        </w:tc>
        <w:tc>
          <w:tcPr>
            <w:tcW w:w="1591" w:type="dxa"/>
            <w:hideMark/>
          </w:tcPr>
          <w:p w14:paraId="7837F84B"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b/>
                <w:bCs/>
                <w:shd w:val="clear" w:color="auto" w:fill="FFFFFF"/>
              </w:rPr>
            </w:pPr>
          </w:p>
        </w:tc>
        <w:tc>
          <w:tcPr>
            <w:tcW w:w="1952" w:type="dxa"/>
            <w:hideMark/>
          </w:tcPr>
          <w:p w14:paraId="163D4E2F"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b/>
                <w:bCs/>
                <w:shd w:val="clear" w:color="auto" w:fill="FFFFFF"/>
              </w:rPr>
            </w:pPr>
          </w:p>
        </w:tc>
      </w:tr>
      <w:tr w:rsidR="00FB2B2F" w:rsidRPr="00FB2B2F" w14:paraId="12725F5D" w14:textId="77777777" w:rsidTr="00597CB8">
        <w:trPr>
          <w:trHeight w:val="353"/>
        </w:trPr>
        <w:tc>
          <w:tcPr>
            <w:tcW w:w="436" w:type="dxa"/>
            <w:noWrap/>
            <w:hideMark/>
          </w:tcPr>
          <w:p w14:paraId="4B372B83"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b/>
                <w:bCs/>
                <w:shd w:val="clear" w:color="auto" w:fill="FFFFFF"/>
              </w:rPr>
            </w:pPr>
            <w:r w:rsidRPr="00FB2B2F">
              <w:rPr>
                <w:rFonts w:cs="Times New Roman"/>
                <w:b/>
                <w:bCs/>
                <w:shd w:val="clear" w:color="auto" w:fill="FFFFFF"/>
              </w:rPr>
              <w:t>4</w:t>
            </w:r>
          </w:p>
        </w:tc>
        <w:tc>
          <w:tcPr>
            <w:tcW w:w="498" w:type="dxa"/>
            <w:noWrap/>
            <w:hideMark/>
          </w:tcPr>
          <w:p w14:paraId="1E8D2EF6"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b/>
                <w:bCs/>
                <w:shd w:val="clear" w:color="auto" w:fill="FFFFFF"/>
              </w:rPr>
            </w:pPr>
            <w:r w:rsidRPr="00FB2B2F">
              <w:rPr>
                <w:rFonts w:cs="Times New Roman"/>
                <w:b/>
                <w:bCs/>
                <w:shd w:val="clear" w:color="auto" w:fill="FFFFFF"/>
              </w:rPr>
              <w:t> </w:t>
            </w:r>
          </w:p>
        </w:tc>
        <w:tc>
          <w:tcPr>
            <w:tcW w:w="473" w:type="dxa"/>
            <w:noWrap/>
            <w:hideMark/>
          </w:tcPr>
          <w:p w14:paraId="294F5C33"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b/>
                <w:bCs/>
                <w:shd w:val="clear" w:color="auto" w:fill="FFFFFF"/>
              </w:rPr>
            </w:pPr>
            <w:r w:rsidRPr="00FB2B2F">
              <w:rPr>
                <w:rFonts w:cs="Times New Roman"/>
                <w:b/>
                <w:bCs/>
                <w:shd w:val="clear" w:color="auto" w:fill="FFFFFF"/>
              </w:rPr>
              <w:t> </w:t>
            </w:r>
          </w:p>
        </w:tc>
        <w:tc>
          <w:tcPr>
            <w:tcW w:w="461" w:type="dxa"/>
            <w:noWrap/>
            <w:hideMark/>
          </w:tcPr>
          <w:p w14:paraId="6490D948"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b/>
                <w:bCs/>
                <w:shd w:val="clear" w:color="auto" w:fill="FFFFFF"/>
              </w:rPr>
            </w:pPr>
            <w:r w:rsidRPr="00FB2B2F">
              <w:rPr>
                <w:rFonts w:cs="Times New Roman"/>
                <w:b/>
                <w:bCs/>
                <w:shd w:val="clear" w:color="auto" w:fill="FFFFFF"/>
              </w:rPr>
              <w:t> </w:t>
            </w:r>
          </w:p>
        </w:tc>
        <w:tc>
          <w:tcPr>
            <w:tcW w:w="436" w:type="dxa"/>
            <w:noWrap/>
            <w:hideMark/>
          </w:tcPr>
          <w:p w14:paraId="23EC874F"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b/>
                <w:bCs/>
                <w:shd w:val="clear" w:color="auto" w:fill="FFFFFF"/>
              </w:rPr>
            </w:pPr>
            <w:r w:rsidRPr="00FB2B2F">
              <w:rPr>
                <w:rFonts w:cs="Times New Roman"/>
                <w:b/>
                <w:bCs/>
                <w:shd w:val="clear" w:color="auto" w:fill="FFFFFF"/>
              </w:rPr>
              <w:t> </w:t>
            </w:r>
          </w:p>
        </w:tc>
        <w:tc>
          <w:tcPr>
            <w:tcW w:w="4467" w:type="dxa"/>
            <w:noWrap/>
            <w:hideMark/>
          </w:tcPr>
          <w:p w14:paraId="440FA79B"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b/>
                <w:bCs/>
                <w:shd w:val="clear" w:color="auto" w:fill="FFFFFF"/>
              </w:rPr>
            </w:pPr>
            <w:r w:rsidRPr="00FB2B2F">
              <w:rPr>
                <w:rFonts w:cs="Times New Roman"/>
                <w:b/>
                <w:bCs/>
                <w:shd w:val="clear" w:color="auto" w:fill="FFFFFF"/>
              </w:rPr>
              <w:t>AYRIK TUTULACAK GELİRLER</w:t>
            </w:r>
          </w:p>
        </w:tc>
        <w:tc>
          <w:tcPr>
            <w:tcW w:w="1591" w:type="dxa"/>
            <w:noWrap/>
            <w:hideMark/>
          </w:tcPr>
          <w:p w14:paraId="279DD135"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b/>
                <w:bCs/>
                <w:shd w:val="clear" w:color="auto" w:fill="FFFFFF"/>
              </w:rPr>
            </w:pPr>
            <w:r w:rsidRPr="00FB2B2F">
              <w:rPr>
                <w:rFonts w:cs="Times New Roman"/>
                <w:b/>
                <w:bCs/>
                <w:shd w:val="clear" w:color="auto" w:fill="FFFFFF"/>
              </w:rPr>
              <w:t>0,00</w:t>
            </w:r>
          </w:p>
        </w:tc>
        <w:tc>
          <w:tcPr>
            <w:tcW w:w="1952" w:type="dxa"/>
            <w:noWrap/>
            <w:hideMark/>
          </w:tcPr>
          <w:p w14:paraId="6C6FA74E"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b/>
                <w:bCs/>
                <w:shd w:val="clear" w:color="auto" w:fill="FFFFFF"/>
              </w:rPr>
            </w:pPr>
            <w:r w:rsidRPr="00FB2B2F">
              <w:rPr>
                <w:rFonts w:cs="Times New Roman"/>
                <w:b/>
                <w:bCs/>
                <w:shd w:val="clear" w:color="auto" w:fill="FFFFFF"/>
              </w:rPr>
              <w:t>849.019.115,23</w:t>
            </w:r>
          </w:p>
        </w:tc>
      </w:tr>
      <w:tr w:rsidR="00FB2B2F" w:rsidRPr="00FB2B2F" w14:paraId="3C435ED9" w14:textId="77777777" w:rsidTr="00597CB8">
        <w:trPr>
          <w:trHeight w:val="255"/>
        </w:trPr>
        <w:tc>
          <w:tcPr>
            <w:tcW w:w="436" w:type="dxa"/>
            <w:noWrap/>
            <w:hideMark/>
          </w:tcPr>
          <w:p w14:paraId="48C1285C"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04</w:t>
            </w:r>
          </w:p>
        </w:tc>
        <w:tc>
          <w:tcPr>
            <w:tcW w:w="498" w:type="dxa"/>
            <w:noWrap/>
            <w:hideMark/>
          </w:tcPr>
          <w:p w14:paraId="35362664"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2</w:t>
            </w:r>
          </w:p>
        </w:tc>
        <w:tc>
          <w:tcPr>
            <w:tcW w:w="473" w:type="dxa"/>
            <w:noWrap/>
            <w:hideMark/>
          </w:tcPr>
          <w:p w14:paraId="796BA36A"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1</w:t>
            </w:r>
          </w:p>
        </w:tc>
        <w:tc>
          <w:tcPr>
            <w:tcW w:w="461" w:type="dxa"/>
            <w:noWrap/>
            <w:hideMark/>
          </w:tcPr>
          <w:p w14:paraId="31691896"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51</w:t>
            </w:r>
          </w:p>
        </w:tc>
        <w:tc>
          <w:tcPr>
            <w:tcW w:w="436" w:type="dxa"/>
            <w:noWrap/>
            <w:hideMark/>
          </w:tcPr>
          <w:p w14:paraId="27E10EBB"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00</w:t>
            </w:r>
          </w:p>
        </w:tc>
        <w:tc>
          <w:tcPr>
            <w:tcW w:w="4467" w:type="dxa"/>
            <w:hideMark/>
          </w:tcPr>
          <w:p w14:paraId="7FFEE669"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Muhtar ödenekleri için genel bütçeden alınan</w:t>
            </w:r>
          </w:p>
        </w:tc>
        <w:tc>
          <w:tcPr>
            <w:tcW w:w="1591" w:type="dxa"/>
            <w:noWrap/>
            <w:hideMark/>
          </w:tcPr>
          <w:p w14:paraId="70DA391C"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0,00</w:t>
            </w:r>
          </w:p>
        </w:tc>
        <w:tc>
          <w:tcPr>
            <w:tcW w:w="1952" w:type="dxa"/>
            <w:noWrap/>
            <w:hideMark/>
          </w:tcPr>
          <w:p w14:paraId="7ECDE7D2"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83.913.035,57</w:t>
            </w:r>
          </w:p>
        </w:tc>
      </w:tr>
      <w:tr w:rsidR="00FB2B2F" w:rsidRPr="00FB2B2F" w14:paraId="7A241985" w14:textId="77777777" w:rsidTr="00597CB8">
        <w:trPr>
          <w:trHeight w:val="255"/>
        </w:trPr>
        <w:tc>
          <w:tcPr>
            <w:tcW w:w="436" w:type="dxa"/>
            <w:noWrap/>
            <w:hideMark/>
          </w:tcPr>
          <w:p w14:paraId="7F9A7289"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04</w:t>
            </w:r>
          </w:p>
        </w:tc>
        <w:tc>
          <w:tcPr>
            <w:tcW w:w="498" w:type="dxa"/>
            <w:noWrap/>
            <w:hideMark/>
          </w:tcPr>
          <w:p w14:paraId="6328EB74"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2</w:t>
            </w:r>
          </w:p>
        </w:tc>
        <w:tc>
          <w:tcPr>
            <w:tcW w:w="473" w:type="dxa"/>
            <w:noWrap/>
            <w:hideMark/>
          </w:tcPr>
          <w:p w14:paraId="33DD9A62"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2</w:t>
            </w:r>
          </w:p>
        </w:tc>
        <w:tc>
          <w:tcPr>
            <w:tcW w:w="461" w:type="dxa"/>
            <w:noWrap/>
            <w:hideMark/>
          </w:tcPr>
          <w:p w14:paraId="577861E4"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52</w:t>
            </w:r>
          </w:p>
        </w:tc>
        <w:tc>
          <w:tcPr>
            <w:tcW w:w="436" w:type="dxa"/>
            <w:noWrap/>
            <w:hideMark/>
          </w:tcPr>
          <w:p w14:paraId="40503BD3"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00</w:t>
            </w:r>
          </w:p>
        </w:tc>
        <w:tc>
          <w:tcPr>
            <w:tcW w:w="4467" w:type="dxa"/>
            <w:hideMark/>
          </w:tcPr>
          <w:p w14:paraId="6113D8E1"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Eğitim hizmetleri için genel bütçeden alınan</w:t>
            </w:r>
          </w:p>
        </w:tc>
        <w:tc>
          <w:tcPr>
            <w:tcW w:w="1591" w:type="dxa"/>
            <w:noWrap/>
            <w:hideMark/>
          </w:tcPr>
          <w:p w14:paraId="517417AA"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0,00</w:t>
            </w:r>
          </w:p>
        </w:tc>
        <w:tc>
          <w:tcPr>
            <w:tcW w:w="1952" w:type="dxa"/>
            <w:noWrap/>
            <w:hideMark/>
          </w:tcPr>
          <w:p w14:paraId="6DBCAC1F"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171.851.323,84</w:t>
            </w:r>
          </w:p>
        </w:tc>
      </w:tr>
      <w:tr w:rsidR="00FB2B2F" w:rsidRPr="00FB2B2F" w14:paraId="46AEA600" w14:textId="77777777" w:rsidTr="00597CB8">
        <w:trPr>
          <w:trHeight w:val="255"/>
        </w:trPr>
        <w:tc>
          <w:tcPr>
            <w:tcW w:w="436" w:type="dxa"/>
            <w:noWrap/>
            <w:hideMark/>
          </w:tcPr>
          <w:p w14:paraId="55F3F1AF"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04</w:t>
            </w:r>
          </w:p>
        </w:tc>
        <w:tc>
          <w:tcPr>
            <w:tcW w:w="498" w:type="dxa"/>
            <w:noWrap/>
            <w:hideMark/>
          </w:tcPr>
          <w:p w14:paraId="0A8BB5D9"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2</w:t>
            </w:r>
          </w:p>
        </w:tc>
        <w:tc>
          <w:tcPr>
            <w:tcW w:w="473" w:type="dxa"/>
            <w:noWrap/>
            <w:hideMark/>
          </w:tcPr>
          <w:p w14:paraId="2CCBEF32"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2</w:t>
            </w:r>
          </w:p>
        </w:tc>
        <w:tc>
          <w:tcPr>
            <w:tcW w:w="461" w:type="dxa"/>
            <w:noWrap/>
            <w:hideMark/>
          </w:tcPr>
          <w:p w14:paraId="26A40ED5"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99</w:t>
            </w:r>
          </w:p>
        </w:tc>
        <w:tc>
          <w:tcPr>
            <w:tcW w:w="436" w:type="dxa"/>
            <w:noWrap/>
            <w:hideMark/>
          </w:tcPr>
          <w:p w14:paraId="7ED9C7A8"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00</w:t>
            </w:r>
          </w:p>
        </w:tc>
        <w:tc>
          <w:tcPr>
            <w:tcW w:w="4467" w:type="dxa"/>
            <w:noWrap/>
            <w:hideMark/>
          </w:tcPr>
          <w:p w14:paraId="03CD86C6"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Sermaye nitelikli diğer işler için genel bütçeden alınan</w:t>
            </w:r>
          </w:p>
        </w:tc>
        <w:tc>
          <w:tcPr>
            <w:tcW w:w="1591" w:type="dxa"/>
            <w:noWrap/>
            <w:hideMark/>
          </w:tcPr>
          <w:p w14:paraId="7EB80E73"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0,00</w:t>
            </w:r>
          </w:p>
        </w:tc>
        <w:tc>
          <w:tcPr>
            <w:tcW w:w="1952" w:type="dxa"/>
            <w:noWrap/>
            <w:hideMark/>
          </w:tcPr>
          <w:p w14:paraId="760F5EA4"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593.254.755,82</w:t>
            </w:r>
          </w:p>
        </w:tc>
      </w:tr>
      <w:tr w:rsidR="00FB2B2F" w:rsidRPr="00FB2B2F" w14:paraId="6707D39F" w14:textId="77777777" w:rsidTr="00597CB8">
        <w:trPr>
          <w:trHeight w:val="255"/>
        </w:trPr>
        <w:tc>
          <w:tcPr>
            <w:tcW w:w="436" w:type="dxa"/>
            <w:noWrap/>
            <w:hideMark/>
          </w:tcPr>
          <w:p w14:paraId="3523218C"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04</w:t>
            </w:r>
          </w:p>
        </w:tc>
        <w:tc>
          <w:tcPr>
            <w:tcW w:w="498" w:type="dxa"/>
            <w:noWrap/>
            <w:hideMark/>
          </w:tcPr>
          <w:p w14:paraId="1FCABFA5"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4</w:t>
            </w:r>
          </w:p>
        </w:tc>
        <w:tc>
          <w:tcPr>
            <w:tcW w:w="473" w:type="dxa"/>
            <w:noWrap/>
            <w:hideMark/>
          </w:tcPr>
          <w:p w14:paraId="4026D0DE"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1</w:t>
            </w:r>
          </w:p>
        </w:tc>
        <w:tc>
          <w:tcPr>
            <w:tcW w:w="461" w:type="dxa"/>
            <w:noWrap/>
            <w:hideMark/>
          </w:tcPr>
          <w:p w14:paraId="2C27A9C5"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01</w:t>
            </w:r>
          </w:p>
        </w:tc>
        <w:tc>
          <w:tcPr>
            <w:tcW w:w="436" w:type="dxa"/>
            <w:noWrap/>
            <w:hideMark/>
          </w:tcPr>
          <w:p w14:paraId="08A8AB3C"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00</w:t>
            </w:r>
          </w:p>
        </w:tc>
        <w:tc>
          <w:tcPr>
            <w:tcW w:w="4467" w:type="dxa"/>
            <w:hideMark/>
          </w:tcPr>
          <w:p w14:paraId="49BDC6E8"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Kurumlardan alınan Bağış ve Yardımlar</w:t>
            </w:r>
          </w:p>
        </w:tc>
        <w:tc>
          <w:tcPr>
            <w:tcW w:w="1591" w:type="dxa"/>
            <w:noWrap/>
            <w:hideMark/>
          </w:tcPr>
          <w:p w14:paraId="10848F45"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0,00</w:t>
            </w:r>
          </w:p>
        </w:tc>
        <w:tc>
          <w:tcPr>
            <w:tcW w:w="1952" w:type="dxa"/>
            <w:noWrap/>
            <w:hideMark/>
          </w:tcPr>
          <w:p w14:paraId="48790D80"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0,00</w:t>
            </w:r>
          </w:p>
        </w:tc>
      </w:tr>
      <w:tr w:rsidR="00FB2B2F" w:rsidRPr="00FB2B2F" w14:paraId="67118E70" w14:textId="77777777" w:rsidTr="00597CB8">
        <w:trPr>
          <w:trHeight w:val="255"/>
        </w:trPr>
        <w:tc>
          <w:tcPr>
            <w:tcW w:w="436" w:type="dxa"/>
            <w:noWrap/>
            <w:hideMark/>
          </w:tcPr>
          <w:p w14:paraId="324E58B9"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04</w:t>
            </w:r>
          </w:p>
        </w:tc>
        <w:tc>
          <w:tcPr>
            <w:tcW w:w="498" w:type="dxa"/>
            <w:noWrap/>
            <w:hideMark/>
          </w:tcPr>
          <w:p w14:paraId="02AE8282"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4</w:t>
            </w:r>
          </w:p>
        </w:tc>
        <w:tc>
          <w:tcPr>
            <w:tcW w:w="473" w:type="dxa"/>
            <w:noWrap/>
            <w:hideMark/>
          </w:tcPr>
          <w:p w14:paraId="7BD16BC5"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2</w:t>
            </w:r>
          </w:p>
        </w:tc>
        <w:tc>
          <w:tcPr>
            <w:tcW w:w="461" w:type="dxa"/>
            <w:noWrap/>
            <w:hideMark/>
          </w:tcPr>
          <w:p w14:paraId="2C206DC4"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01</w:t>
            </w:r>
          </w:p>
        </w:tc>
        <w:tc>
          <w:tcPr>
            <w:tcW w:w="436" w:type="dxa"/>
            <w:noWrap/>
            <w:hideMark/>
          </w:tcPr>
          <w:p w14:paraId="731FB2B8"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00</w:t>
            </w:r>
          </w:p>
        </w:tc>
        <w:tc>
          <w:tcPr>
            <w:tcW w:w="4467" w:type="dxa"/>
            <w:hideMark/>
          </w:tcPr>
          <w:p w14:paraId="221837BA"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Kurumlardan alınan Bağış ve Yardımlar</w:t>
            </w:r>
          </w:p>
        </w:tc>
        <w:tc>
          <w:tcPr>
            <w:tcW w:w="1591" w:type="dxa"/>
            <w:noWrap/>
            <w:hideMark/>
          </w:tcPr>
          <w:p w14:paraId="161EB037"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0,00</w:t>
            </w:r>
          </w:p>
        </w:tc>
        <w:tc>
          <w:tcPr>
            <w:tcW w:w="1952" w:type="dxa"/>
            <w:noWrap/>
            <w:hideMark/>
          </w:tcPr>
          <w:p w14:paraId="325AF90F"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0,00</w:t>
            </w:r>
          </w:p>
        </w:tc>
      </w:tr>
      <w:tr w:rsidR="00FB2B2F" w:rsidRPr="00FB2B2F" w14:paraId="049257C3" w14:textId="77777777" w:rsidTr="00597CB8">
        <w:trPr>
          <w:trHeight w:val="345"/>
        </w:trPr>
        <w:tc>
          <w:tcPr>
            <w:tcW w:w="436" w:type="dxa"/>
            <w:noWrap/>
            <w:hideMark/>
          </w:tcPr>
          <w:p w14:paraId="27923E4C"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b/>
                <w:bCs/>
                <w:shd w:val="clear" w:color="auto" w:fill="FFFFFF"/>
              </w:rPr>
            </w:pPr>
            <w:r w:rsidRPr="00FB2B2F">
              <w:rPr>
                <w:rFonts w:cs="Times New Roman"/>
                <w:b/>
                <w:bCs/>
                <w:shd w:val="clear" w:color="auto" w:fill="FFFFFF"/>
              </w:rPr>
              <w:t>1</w:t>
            </w:r>
          </w:p>
        </w:tc>
        <w:tc>
          <w:tcPr>
            <w:tcW w:w="498" w:type="dxa"/>
            <w:noWrap/>
            <w:hideMark/>
          </w:tcPr>
          <w:p w14:paraId="306CBAC2"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b/>
                <w:bCs/>
                <w:shd w:val="clear" w:color="auto" w:fill="FFFFFF"/>
              </w:rPr>
            </w:pPr>
            <w:r w:rsidRPr="00FB2B2F">
              <w:rPr>
                <w:rFonts w:cs="Times New Roman"/>
                <w:b/>
                <w:bCs/>
                <w:shd w:val="clear" w:color="auto" w:fill="FFFFFF"/>
              </w:rPr>
              <w:t> </w:t>
            </w:r>
          </w:p>
        </w:tc>
        <w:tc>
          <w:tcPr>
            <w:tcW w:w="473" w:type="dxa"/>
            <w:noWrap/>
            <w:hideMark/>
          </w:tcPr>
          <w:p w14:paraId="56457373"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b/>
                <w:bCs/>
                <w:shd w:val="clear" w:color="auto" w:fill="FFFFFF"/>
              </w:rPr>
            </w:pPr>
            <w:r w:rsidRPr="00FB2B2F">
              <w:rPr>
                <w:rFonts w:cs="Times New Roman"/>
                <w:b/>
                <w:bCs/>
                <w:shd w:val="clear" w:color="auto" w:fill="FFFFFF"/>
              </w:rPr>
              <w:t> </w:t>
            </w:r>
          </w:p>
        </w:tc>
        <w:tc>
          <w:tcPr>
            <w:tcW w:w="461" w:type="dxa"/>
            <w:noWrap/>
            <w:hideMark/>
          </w:tcPr>
          <w:p w14:paraId="416AEDDA"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b/>
                <w:bCs/>
                <w:shd w:val="clear" w:color="auto" w:fill="FFFFFF"/>
              </w:rPr>
            </w:pPr>
            <w:r w:rsidRPr="00FB2B2F">
              <w:rPr>
                <w:rFonts w:cs="Times New Roman"/>
                <w:b/>
                <w:bCs/>
                <w:shd w:val="clear" w:color="auto" w:fill="FFFFFF"/>
              </w:rPr>
              <w:t> </w:t>
            </w:r>
          </w:p>
        </w:tc>
        <w:tc>
          <w:tcPr>
            <w:tcW w:w="436" w:type="dxa"/>
            <w:noWrap/>
            <w:hideMark/>
          </w:tcPr>
          <w:p w14:paraId="3E338D53"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b/>
                <w:bCs/>
                <w:shd w:val="clear" w:color="auto" w:fill="FFFFFF"/>
              </w:rPr>
            </w:pPr>
            <w:r w:rsidRPr="00FB2B2F">
              <w:rPr>
                <w:rFonts w:cs="Times New Roman"/>
                <w:b/>
                <w:bCs/>
                <w:shd w:val="clear" w:color="auto" w:fill="FFFFFF"/>
              </w:rPr>
              <w:t> </w:t>
            </w:r>
          </w:p>
        </w:tc>
        <w:tc>
          <w:tcPr>
            <w:tcW w:w="4467" w:type="dxa"/>
            <w:noWrap/>
            <w:hideMark/>
          </w:tcPr>
          <w:p w14:paraId="5AC18DC8"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b/>
                <w:bCs/>
                <w:shd w:val="clear" w:color="auto" w:fill="FFFFFF"/>
              </w:rPr>
            </w:pPr>
            <w:r w:rsidRPr="00FB2B2F">
              <w:rPr>
                <w:rFonts w:cs="Times New Roman"/>
                <w:b/>
                <w:bCs/>
                <w:shd w:val="clear" w:color="auto" w:fill="FFFFFF"/>
              </w:rPr>
              <w:t>VERGİ GELİRLERİ</w:t>
            </w:r>
          </w:p>
        </w:tc>
        <w:tc>
          <w:tcPr>
            <w:tcW w:w="1591" w:type="dxa"/>
            <w:noWrap/>
            <w:hideMark/>
          </w:tcPr>
          <w:p w14:paraId="4E690952"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b/>
                <w:bCs/>
                <w:shd w:val="clear" w:color="auto" w:fill="FFFFFF"/>
              </w:rPr>
            </w:pPr>
            <w:r w:rsidRPr="00FB2B2F">
              <w:rPr>
                <w:rFonts w:cs="Times New Roman"/>
                <w:b/>
                <w:bCs/>
                <w:shd w:val="clear" w:color="auto" w:fill="FFFFFF"/>
              </w:rPr>
              <w:t>3.050.000,00</w:t>
            </w:r>
          </w:p>
        </w:tc>
        <w:tc>
          <w:tcPr>
            <w:tcW w:w="1952" w:type="dxa"/>
            <w:noWrap/>
            <w:hideMark/>
          </w:tcPr>
          <w:p w14:paraId="2E977C8F"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b/>
                <w:bCs/>
                <w:shd w:val="clear" w:color="auto" w:fill="FFFFFF"/>
              </w:rPr>
            </w:pPr>
            <w:r w:rsidRPr="00FB2B2F">
              <w:rPr>
                <w:rFonts w:cs="Times New Roman"/>
                <w:b/>
                <w:bCs/>
                <w:shd w:val="clear" w:color="auto" w:fill="FFFFFF"/>
              </w:rPr>
              <w:t>1.640.124,16</w:t>
            </w:r>
          </w:p>
        </w:tc>
      </w:tr>
      <w:tr w:rsidR="00FB2B2F" w:rsidRPr="00FB2B2F" w14:paraId="266BB28E" w14:textId="77777777" w:rsidTr="00597CB8">
        <w:trPr>
          <w:trHeight w:val="255"/>
        </w:trPr>
        <w:tc>
          <w:tcPr>
            <w:tcW w:w="436" w:type="dxa"/>
            <w:noWrap/>
            <w:hideMark/>
          </w:tcPr>
          <w:p w14:paraId="7D3D9732"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01</w:t>
            </w:r>
          </w:p>
        </w:tc>
        <w:tc>
          <w:tcPr>
            <w:tcW w:w="498" w:type="dxa"/>
            <w:noWrap/>
            <w:hideMark/>
          </w:tcPr>
          <w:p w14:paraId="3EDE64AE"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6</w:t>
            </w:r>
          </w:p>
        </w:tc>
        <w:tc>
          <w:tcPr>
            <w:tcW w:w="473" w:type="dxa"/>
            <w:noWrap/>
            <w:hideMark/>
          </w:tcPr>
          <w:p w14:paraId="74C94970"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9</w:t>
            </w:r>
          </w:p>
        </w:tc>
        <w:tc>
          <w:tcPr>
            <w:tcW w:w="461" w:type="dxa"/>
            <w:noWrap/>
            <w:hideMark/>
          </w:tcPr>
          <w:p w14:paraId="691352E8"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54</w:t>
            </w:r>
          </w:p>
        </w:tc>
        <w:tc>
          <w:tcPr>
            <w:tcW w:w="436" w:type="dxa"/>
            <w:noWrap/>
            <w:hideMark/>
          </w:tcPr>
          <w:p w14:paraId="25608CFD"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00</w:t>
            </w:r>
          </w:p>
        </w:tc>
        <w:tc>
          <w:tcPr>
            <w:tcW w:w="4467" w:type="dxa"/>
            <w:hideMark/>
          </w:tcPr>
          <w:p w14:paraId="040D7F4F"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İşyeri Açma İzni Harcı</w:t>
            </w:r>
          </w:p>
        </w:tc>
        <w:tc>
          <w:tcPr>
            <w:tcW w:w="1591" w:type="dxa"/>
            <w:noWrap/>
            <w:hideMark/>
          </w:tcPr>
          <w:p w14:paraId="14D9B26C"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1.550.000,00</w:t>
            </w:r>
          </w:p>
        </w:tc>
        <w:tc>
          <w:tcPr>
            <w:tcW w:w="1952" w:type="dxa"/>
            <w:noWrap/>
            <w:hideMark/>
          </w:tcPr>
          <w:p w14:paraId="7E9E9FF7"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370.152,27</w:t>
            </w:r>
          </w:p>
        </w:tc>
      </w:tr>
      <w:tr w:rsidR="00FB2B2F" w:rsidRPr="00FB2B2F" w14:paraId="2C9B46C5" w14:textId="77777777" w:rsidTr="00597CB8">
        <w:trPr>
          <w:trHeight w:val="255"/>
        </w:trPr>
        <w:tc>
          <w:tcPr>
            <w:tcW w:w="436" w:type="dxa"/>
            <w:noWrap/>
            <w:hideMark/>
          </w:tcPr>
          <w:p w14:paraId="0CADB3C0"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01</w:t>
            </w:r>
          </w:p>
        </w:tc>
        <w:tc>
          <w:tcPr>
            <w:tcW w:w="498" w:type="dxa"/>
            <w:noWrap/>
            <w:hideMark/>
          </w:tcPr>
          <w:p w14:paraId="7ED58F22"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6</w:t>
            </w:r>
          </w:p>
        </w:tc>
        <w:tc>
          <w:tcPr>
            <w:tcW w:w="473" w:type="dxa"/>
            <w:noWrap/>
            <w:hideMark/>
          </w:tcPr>
          <w:p w14:paraId="61E10901"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9</w:t>
            </w:r>
          </w:p>
        </w:tc>
        <w:tc>
          <w:tcPr>
            <w:tcW w:w="461" w:type="dxa"/>
            <w:noWrap/>
            <w:hideMark/>
          </w:tcPr>
          <w:p w14:paraId="11235CBC"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60</w:t>
            </w:r>
          </w:p>
        </w:tc>
        <w:tc>
          <w:tcPr>
            <w:tcW w:w="436" w:type="dxa"/>
            <w:noWrap/>
            <w:hideMark/>
          </w:tcPr>
          <w:p w14:paraId="14A944F5"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00</w:t>
            </w:r>
          </w:p>
        </w:tc>
        <w:tc>
          <w:tcPr>
            <w:tcW w:w="4467" w:type="dxa"/>
            <w:hideMark/>
          </w:tcPr>
          <w:p w14:paraId="3CC7285F"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Konutlara Ait Yapı Kullanma İzni Harcı</w:t>
            </w:r>
          </w:p>
        </w:tc>
        <w:tc>
          <w:tcPr>
            <w:tcW w:w="1591" w:type="dxa"/>
            <w:noWrap/>
            <w:hideMark/>
          </w:tcPr>
          <w:p w14:paraId="3F649549"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 </w:t>
            </w:r>
          </w:p>
        </w:tc>
        <w:tc>
          <w:tcPr>
            <w:tcW w:w="1952" w:type="dxa"/>
            <w:noWrap/>
            <w:hideMark/>
          </w:tcPr>
          <w:p w14:paraId="10BFE405"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163.964,13</w:t>
            </w:r>
          </w:p>
        </w:tc>
      </w:tr>
      <w:tr w:rsidR="00FB2B2F" w:rsidRPr="00FB2B2F" w14:paraId="6C07652B" w14:textId="77777777" w:rsidTr="00597CB8">
        <w:trPr>
          <w:trHeight w:val="255"/>
        </w:trPr>
        <w:tc>
          <w:tcPr>
            <w:tcW w:w="436" w:type="dxa"/>
            <w:noWrap/>
            <w:hideMark/>
          </w:tcPr>
          <w:p w14:paraId="5BF6BAD2"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01</w:t>
            </w:r>
          </w:p>
        </w:tc>
        <w:tc>
          <w:tcPr>
            <w:tcW w:w="498" w:type="dxa"/>
            <w:noWrap/>
            <w:hideMark/>
          </w:tcPr>
          <w:p w14:paraId="236A0087"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6</w:t>
            </w:r>
          </w:p>
        </w:tc>
        <w:tc>
          <w:tcPr>
            <w:tcW w:w="473" w:type="dxa"/>
            <w:noWrap/>
            <w:hideMark/>
          </w:tcPr>
          <w:p w14:paraId="34A306A6"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9</w:t>
            </w:r>
          </w:p>
        </w:tc>
        <w:tc>
          <w:tcPr>
            <w:tcW w:w="461" w:type="dxa"/>
            <w:noWrap/>
            <w:hideMark/>
          </w:tcPr>
          <w:p w14:paraId="6D42CC58"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99</w:t>
            </w:r>
          </w:p>
        </w:tc>
        <w:tc>
          <w:tcPr>
            <w:tcW w:w="436" w:type="dxa"/>
            <w:noWrap/>
            <w:hideMark/>
          </w:tcPr>
          <w:p w14:paraId="36A63518"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00</w:t>
            </w:r>
          </w:p>
        </w:tc>
        <w:tc>
          <w:tcPr>
            <w:tcW w:w="4467" w:type="dxa"/>
            <w:noWrap/>
            <w:hideMark/>
          </w:tcPr>
          <w:p w14:paraId="214FAD91"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Diğer Harçlar</w:t>
            </w:r>
          </w:p>
        </w:tc>
        <w:tc>
          <w:tcPr>
            <w:tcW w:w="1591" w:type="dxa"/>
            <w:noWrap/>
            <w:hideMark/>
          </w:tcPr>
          <w:p w14:paraId="08C250F9"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1.500.000,00</w:t>
            </w:r>
          </w:p>
        </w:tc>
        <w:tc>
          <w:tcPr>
            <w:tcW w:w="1952" w:type="dxa"/>
            <w:noWrap/>
            <w:hideMark/>
          </w:tcPr>
          <w:p w14:paraId="21A903E6"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1.106.007,76</w:t>
            </w:r>
          </w:p>
        </w:tc>
      </w:tr>
      <w:tr w:rsidR="00FB2B2F" w:rsidRPr="00FB2B2F" w14:paraId="280F74E8" w14:textId="77777777" w:rsidTr="00597CB8">
        <w:trPr>
          <w:trHeight w:val="255"/>
        </w:trPr>
        <w:tc>
          <w:tcPr>
            <w:tcW w:w="436" w:type="dxa"/>
            <w:noWrap/>
            <w:hideMark/>
          </w:tcPr>
          <w:p w14:paraId="72C121EC"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b/>
                <w:bCs/>
                <w:shd w:val="clear" w:color="auto" w:fill="FFFFFF"/>
              </w:rPr>
            </w:pPr>
            <w:r w:rsidRPr="00FB2B2F">
              <w:rPr>
                <w:rFonts w:cs="Times New Roman"/>
                <w:b/>
                <w:bCs/>
                <w:shd w:val="clear" w:color="auto" w:fill="FFFFFF"/>
              </w:rPr>
              <w:t>3</w:t>
            </w:r>
          </w:p>
        </w:tc>
        <w:tc>
          <w:tcPr>
            <w:tcW w:w="498" w:type="dxa"/>
            <w:noWrap/>
            <w:hideMark/>
          </w:tcPr>
          <w:p w14:paraId="763F4BF3"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b/>
                <w:bCs/>
                <w:shd w:val="clear" w:color="auto" w:fill="FFFFFF"/>
              </w:rPr>
            </w:pPr>
            <w:r w:rsidRPr="00FB2B2F">
              <w:rPr>
                <w:rFonts w:cs="Times New Roman"/>
                <w:b/>
                <w:bCs/>
                <w:shd w:val="clear" w:color="auto" w:fill="FFFFFF"/>
              </w:rPr>
              <w:t> </w:t>
            </w:r>
          </w:p>
        </w:tc>
        <w:tc>
          <w:tcPr>
            <w:tcW w:w="473" w:type="dxa"/>
            <w:noWrap/>
            <w:hideMark/>
          </w:tcPr>
          <w:p w14:paraId="755194CC"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b/>
                <w:bCs/>
                <w:shd w:val="clear" w:color="auto" w:fill="FFFFFF"/>
              </w:rPr>
            </w:pPr>
            <w:r w:rsidRPr="00FB2B2F">
              <w:rPr>
                <w:rFonts w:cs="Times New Roman"/>
                <w:b/>
                <w:bCs/>
                <w:shd w:val="clear" w:color="auto" w:fill="FFFFFF"/>
              </w:rPr>
              <w:t> </w:t>
            </w:r>
          </w:p>
        </w:tc>
        <w:tc>
          <w:tcPr>
            <w:tcW w:w="461" w:type="dxa"/>
            <w:noWrap/>
            <w:hideMark/>
          </w:tcPr>
          <w:p w14:paraId="55C64920"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b/>
                <w:bCs/>
                <w:shd w:val="clear" w:color="auto" w:fill="FFFFFF"/>
              </w:rPr>
            </w:pPr>
            <w:r w:rsidRPr="00FB2B2F">
              <w:rPr>
                <w:rFonts w:cs="Times New Roman"/>
                <w:b/>
                <w:bCs/>
                <w:shd w:val="clear" w:color="auto" w:fill="FFFFFF"/>
              </w:rPr>
              <w:t> </w:t>
            </w:r>
          </w:p>
        </w:tc>
        <w:tc>
          <w:tcPr>
            <w:tcW w:w="436" w:type="dxa"/>
            <w:noWrap/>
            <w:hideMark/>
          </w:tcPr>
          <w:p w14:paraId="32F02392"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b/>
                <w:bCs/>
                <w:shd w:val="clear" w:color="auto" w:fill="FFFFFF"/>
              </w:rPr>
            </w:pPr>
            <w:r w:rsidRPr="00FB2B2F">
              <w:rPr>
                <w:rFonts w:cs="Times New Roman"/>
                <w:b/>
                <w:bCs/>
                <w:shd w:val="clear" w:color="auto" w:fill="FFFFFF"/>
              </w:rPr>
              <w:t> </w:t>
            </w:r>
          </w:p>
        </w:tc>
        <w:tc>
          <w:tcPr>
            <w:tcW w:w="4467" w:type="dxa"/>
            <w:noWrap/>
            <w:hideMark/>
          </w:tcPr>
          <w:p w14:paraId="419174CD"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b/>
                <w:bCs/>
                <w:shd w:val="clear" w:color="auto" w:fill="FFFFFF"/>
              </w:rPr>
            </w:pPr>
            <w:r w:rsidRPr="00FB2B2F">
              <w:rPr>
                <w:rFonts w:cs="Times New Roman"/>
                <w:b/>
                <w:bCs/>
                <w:shd w:val="clear" w:color="auto" w:fill="FFFFFF"/>
              </w:rPr>
              <w:t>TEŞEBBÜS VE MÜLKİYET GELİRLERİ</w:t>
            </w:r>
          </w:p>
        </w:tc>
        <w:tc>
          <w:tcPr>
            <w:tcW w:w="1591" w:type="dxa"/>
            <w:noWrap/>
            <w:hideMark/>
          </w:tcPr>
          <w:p w14:paraId="043AB15F"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b/>
                <w:bCs/>
                <w:shd w:val="clear" w:color="auto" w:fill="FFFFFF"/>
              </w:rPr>
            </w:pPr>
            <w:r w:rsidRPr="00FB2B2F">
              <w:rPr>
                <w:rFonts w:cs="Times New Roman"/>
                <w:b/>
                <w:bCs/>
                <w:shd w:val="clear" w:color="auto" w:fill="FFFFFF"/>
              </w:rPr>
              <w:t>248.650.000,00</w:t>
            </w:r>
          </w:p>
        </w:tc>
        <w:tc>
          <w:tcPr>
            <w:tcW w:w="1952" w:type="dxa"/>
            <w:noWrap/>
            <w:hideMark/>
          </w:tcPr>
          <w:p w14:paraId="5AB33545"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b/>
                <w:bCs/>
                <w:shd w:val="clear" w:color="auto" w:fill="FFFFFF"/>
              </w:rPr>
            </w:pPr>
            <w:r w:rsidRPr="00FB2B2F">
              <w:rPr>
                <w:rFonts w:cs="Times New Roman"/>
                <w:b/>
                <w:bCs/>
                <w:shd w:val="clear" w:color="auto" w:fill="FFFFFF"/>
              </w:rPr>
              <w:t>190.530.044,26</w:t>
            </w:r>
          </w:p>
        </w:tc>
      </w:tr>
      <w:tr w:rsidR="00FB2B2F" w:rsidRPr="00FB2B2F" w14:paraId="48B68067" w14:textId="77777777" w:rsidTr="00597CB8">
        <w:trPr>
          <w:trHeight w:val="255"/>
        </w:trPr>
        <w:tc>
          <w:tcPr>
            <w:tcW w:w="436" w:type="dxa"/>
            <w:noWrap/>
            <w:hideMark/>
          </w:tcPr>
          <w:p w14:paraId="74049DC7"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03</w:t>
            </w:r>
          </w:p>
        </w:tc>
        <w:tc>
          <w:tcPr>
            <w:tcW w:w="498" w:type="dxa"/>
            <w:noWrap/>
            <w:hideMark/>
          </w:tcPr>
          <w:p w14:paraId="7025CFA7"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1</w:t>
            </w:r>
          </w:p>
        </w:tc>
        <w:tc>
          <w:tcPr>
            <w:tcW w:w="473" w:type="dxa"/>
            <w:noWrap/>
            <w:hideMark/>
          </w:tcPr>
          <w:p w14:paraId="759C3D50"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1</w:t>
            </w:r>
          </w:p>
        </w:tc>
        <w:tc>
          <w:tcPr>
            <w:tcW w:w="461" w:type="dxa"/>
            <w:noWrap/>
            <w:hideMark/>
          </w:tcPr>
          <w:p w14:paraId="05E92BD0"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01</w:t>
            </w:r>
          </w:p>
        </w:tc>
        <w:tc>
          <w:tcPr>
            <w:tcW w:w="436" w:type="dxa"/>
            <w:noWrap/>
            <w:hideMark/>
          </w:tcPr>
          <w:p w14:paraId="5D4286E1"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00</w:t>
            </w:r>
          </w:p>
        </w:tc>
        <w:tc>
          <w:tcPr>
            <w:tcW w:w="4467" w:type="dxa"/>
            <w:hideMark/>
          </w:tcPr>
          <w:p w14:paraId="5C3D480B"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Şartname, Basılı Evrak, Form Satış Gelirleri</w:t>
            </w:r>
          </w:p>
        </w:tc>
        <w:tc>
          <w:tcPr>
            <w:tcW w:w="1591" w:type="dxa"/>
            <w:noWrap/>
            <w:hideMark/>
          </w:tcPr>
          <w:p w14:paraId="3601B3D3"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50.000,00</w:t>
            </w:r>
          </w:p>
        </w:tc>
        <w:tc>
          <w:tcPr>
            <w:tcW w:w="1952" w:type="dxa"/>
            <w:noWrap/>
            <w:hideMark/>
          </w:tcPr>
          <w:p w14:paraId="7A5C79B8"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32.880,00</w:t>
            </w:r>
          </w:p>
        </w:tc>
      </w:tr>
      <w:tr w:rsidR="00FB2B2F" w:rsidRPr="00FB2B2F" w14:paraId="299B7CEB" w14:textId="77777777" w:rsidTr="00597CB8">
        <w:trPr>
          <w:trHeight w:val="255"/>
        </w:trPr>
        <w:tc>
          <w:tcPr>
            <w:tcW w:w="436" w:type="dxa"/>
            <w:noWrap/>
            <w:hideMark/>
          </w:tcPr>
          <w:p w14:paraId="1C68D34D"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03</w:t>
            </w:r>
          </w:p>
        </w:tc>
        <w:tc>
          <w:tcPr>
            <w:tcW w:w="498" w:type="dxa"/>
            <w:noWrap/>
            <w:hideMark/>
          </w:tcPr>
          <w:p w14:paraId="7C7EE951"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1</w:t>
            </w:r>
          </w:p>
        </w:tc>
        <w:tc>
          <w:tcPr>
            <w:tcW w:w="473" w:type="dxa"/>
            <w:noWrap/>
            <w:hideMark/>
          </w:tcPr>
          <w:p w14:paraId="2BC9B90B"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1</w:t>
            </w:r>
          </w:p>
        </w:tc>
        <w:tc>
          <w:tcPr>
            <w:tcW w:w="461" w:type="dxa"/>
            <w:noWrap/>
            <w:hideMark/>
          </w:tcPr>
          <w:p w14:paraId="74CCB522"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99</w:t>
            </w:r>
          </w:p>
        </w:tc>
        <w:tc>
          <w:tcPr>
            <w:tcW w:w="436" w:type="dxa"/>
            <w:noWrap/>
            <w:hideMark/>
          </w:tcPr>
          <w:p w14:paraId="6C4DC6E5"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00</w:t>
            </w:r>
          </w:p>
        </w:tc>
        <w:tc>
          <w:tcPr>
            <w:tcW w:w="4467" w:type="dxa"/>
            <w:hideMark/>
          </w:tcPr>
          <w:p w14:paraId="7ED42E9B"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Diğer Mal Satış Gelirleri</w:t>
            </w:r>
          </w:p>
        </w:tc>
        <w:tc>
          <w:tcPr>
            <w:tcW w:w="1591" w:type="dxa"/>
            <w:noWrap/>
            <w:hideMark/>
          </w:tcPr>
          <w:p w14:paraId="2D0CF469"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97.000.000,00</w:t>
            </w:r>
          </w:p>
        </w:tc>
        <w:tc>
          <w:tcPr>
            <w:tcW w:w="1952" w:type="dxa"/>
            <w:noWrap/>
            <w:hideMark/>
          </w:tcPr>
          <w:p w14:paraId="65091C9C"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23.323.228,00</w:t>
            </w:r>
          </w:p>
        </w:tc>
      </w:tr>
      <w:tr w:rsidR="00FB2B2F" w:rsidRPr="00FB2B2F" w14:paraId="1C2DC901" w14:textId="77777777" w:rsidTr="00597CB8">
        <w:trPr>
          <w:trHeight w:val="255"/>
        </w:trPr>
        <w:tc>
          <w:tcPr>
            <w:tcW w:w="436" w:type="dxa"/>
            <w:noWrap/>
            <w:hideMark/>
          </w:tcPr>
          <w:p w14:paraId="4D13FA98"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03</w:t>
            </w:r>
          </w:p>
        </w:tc>
        <w:tc>
          <w:tcPr>
            <w:tcW w:w="498" w:type="dxa"/>
            <w:noWrap/>
            <w:hideMark/>
          </w:tcPr>
          <w:p w14:paraId="12816E0A"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1</w:t>
            </w:r>
          </w:p>
        </w:tc>
        <w:tc>
          <w:tcPr>
            <w:tcW w:w="473" w:type="dxa"/>
            <w:noWrap/>
            <w:hideMark/>
          </w:tcPr>
          <w:p w14:paraId="0A6740CA"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2</w:t>
            </w:r>
          </w:p>
        </w:tc>
        <w:tc>
          <w:tcPr>
            <w:tcW w:w="461" w:type="dxa"/>
            <w:noWrap/>
            <w:hideMark/>
          </w:tcPr>
          <w:p w14:paraId="362D3FFA"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03</w:t>
            </w:r>
          </w:p>
        </w:tc>
        <w:tc>
          <w:tcPr>
            <w:tcW w:w="436" w:type="dxa"/>
            <w:noWrap/>
            <w:hideMark/>
          </w:tcPr>
          <w:p w14:paraId="00FC3550"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00</w:t>
            </w:r>
          </w:p>
        </w:tc>
        <w:tc>
          <w:tcPr>
            <w:tcW w:w="4467" w:type="dxa"/>
            <w:hideMark/>
          </w:tcPr>
          <w:p w14:paraId="6695E938"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Avukatlık Vekalet Ücreti Gelirleri</w:t>
            </w:r>
          </w:p>
        </w:tc>
        <w:tc>
          <w:tcPr>
            <w:tcW w:w="1591" w:type="dxa"/>
            <w:noWrap/>
            <w:hideMark/>
          </w:tcPr>
          <w:p w14:paraId="2020FB2A"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200.000,00</w:t>
            </w:r>
          </w:p>
        </w:tc>
        <w:tc>
          <w:tcPr>
            <w:tcW w:w="1952" w:type="dxa"/>
            <w:noWrap/>
            <w:hideMark/>
          </w:tcPr>
          <w:p w14:paraId="2C5035D4"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16.111,25</w:t>
            </w:r>
          </w:p>
        </w:tc>
      </w:tr>
      <w:tr w:rsidR="00FB2B2F" w:rsidRPr="00FB2B2F" w14:paraId="3A390D9C" w14:textId="77777777" w:rsidTr="00597CB8">
        <w:trPr>
          <w:trHeight w:val="255"/>
        </w:trPr>
        <w:tc>
          <w:tcPr>
            <w:tcW w:w="436" w:type="dxa"/>
            <w:noWrap/>
            <w:hideMark/>
          </w:tcPr>
          <w:p w14:paraId="2384EDAD"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03</w:t>
            </w:r>
          </w:p>
        </w:tc>
        <w:tc>
          <w:tcPr>
            <w:tcW w:w="498" w:type="dxa"/>
            <w:noWrap/>
            <w:hideMark/>
          </w:tcPr>
          <w:p w14:paraId="3D9ED62C"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1</w:t>
            </w:r>
          </w:p>
        </w:tc>
        <w:tc>
          <w:tcPr>
            <w:tcW w:w="473" w:type="dxa"/>
            <w:noWrap/>
            <w:hideMark/>
          </w:tcPr>
          <w:p w14:paraId="118B2509"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2</w:t>
            </w:r>
          </w:p>
        </w:tc>
        <w:tc>
          <w:tcPr>
            <w:tcW w:w="461" w:type="dxa"/>
            <w:noWrap/>
            <w:hideMark/>
          </w:tcPr>
          <w:p w14:paraId="221895F3"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36</w:t>
            </w:r>
          </w:p>
        </w:tc>
        <w:tc>
          <w:tcPr>
            <w:tcW w:w="436" w:type="dxa"/>
            <w:noWrap/>
            <w:hideMark/>
          </w:tcPr>
          <w:p w14:paraId="243D504A"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00</w:t>
            </w:r>
          </w:p>
        </w:tc>
        <w:tc>
          <w:tcPr>
            <w:tcW w:w="4467" w:type="dxa"/>
            <w:hideMark/>
          </w:tcPr>
          <w:p w14:paraId="5F3DE585"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Sosyal Tesis İşletme Gelirleri</w:t>
            </w:r>
          </w:p>
        </w:tc>
        <w:tc>
          <w:tcPr>
            <w:tcW w:w="1591" w:type="dxa"/>
            <w:noWrap/>
            <w:hideMark/>
          </w:tcPr>
          <w:p w14:paraId="649B19D2"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200.000,00</w:t>
            </w:r>
          </w:p>
        </w:tc>
        <w:tc>
          <w:tcPr>
            <w:tcW w:w="1952" w:type="dxa"/>
            <w:noWrap/>
            <w:hideMark/>
          </w:tcPr>
          <w:p w14:paraId="2D3A8CD2"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117.700,00</w:t>
            </w:r>
          </w:p>
        </w:tc>
      </w:tr>
      <w:tr w:rsidR="00FB2B2F" w:rsidRPr="00FB2B2F" w14:paraId="31FD8C34" w14:textId="77777777" w:rsidTr="00597CB8">
        <w:trPr>
          <w:trHeight w:val="255"/>
        </w:trPr>
        <w:tc>
          <w:tcPr>
            <w:tcW w:w="436" w:type="dxa"/>
            <w:noWrap/>
            <w:hideMark/>
          </w:tcPr>
          <w:p w14:paraId="39CBF1CA"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03</w:t>
            </w:r>
          </w:p>
        </w:tc>
        <w:tc>
          <w:tcPr>
            <w:tcW w:w="498" w:type="dxa"/>
            <w:noWrap/>
            <w:hideMark/>
          </w:tcPr>
          <w:p w14:paraId="60079D3C"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1</w:t>
            </w:r>
          </w:p>
        </w:tc>
        <w:tc>
          <w:tcPr>
            <w:tcW w:w="473" w:type="dxa"/>
            <w:noWrap/>
            <w:hideMark/>
          </w:tcPr>
          <w:p w14:paraId="1F27F23F"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2</w:t>
            </w:r>
          </w:p>
        </w:tc>
        <w:tc>
          <w:tcPr>
            <w:tcW w:w="461" w:type="dxa"/>
            <w:noWrap/>
            <w:hideMark/>
          </w:tcPr>
          <w:p w14:paraId="5A85207E"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40</w:t>
            </w:r>
          </w:p>
        </w:tc>
        <w:tc>
          <w:tcPr>
            <w:tcW w:w="436" w:type="dxa"/>
            <w:noWrap/>
            <w:hideMark/>
          </w:tcPr>
          <w:p w14:paraId="403C7829"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00</w:t>
            </w:r>
          </w:p>
        </w:tc>
        <w:tc>
          <w:tcPr>
            <w:tcW w:w="4467" w:type="dxa"/>
            <w:hideMark/>
          </w:tcPr>
          <w:p w14:paraId="6ADA966E"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Otopark İşletmesi Gelirleri</w:t>
            </w:r>
          </w:p>
        </w:tc>
        <w:tc>
          <w:tcPr>
            <w:tcW w:w="1591" w:type="dxa"/>
            <w:noWrap/>
            <w:hideMark/>
          </w:tcPr>
          <w:p w14:paraId="5EC9FC7C"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140.000.000,00</w:t>
            </w:r>
          </w:p>
        </w:tc>
        <w:tc>
          <w:tcPr>
            <w:tcW w:w="1952" w:type="dxa"/>
            <w:noWrap/>
            <w:hideMark/>
          </w:tcPr>
          <w:p w14:paraId="05E80B13"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153.442.375,04</w:t>
            </w:r>
          </w:p>
        </w:tc>
      </w:tr>
      <w:tr w:rsidR="00FB2B2F" w:rsidRPr="00FB2B2F" w14:paraId="5B97C336" w14:textId="77777777" w:rsidTr="00597CB8">
        <w:trPr>
          <w:trHeight w:val="255"/>
        </w:trPr>
        <w:tc>
          <w:tcPr>
            <w:tcW w:w="436" w:type="dxa"/>
            <w:noWrap/>
            <w:hideMark/>
          </w:tcPr>
          <w:p w14:paraId="66F8787C"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03</w:t>
            </w:r>
          </w:p>
        </w:tc>
        <w:tc>
          <w:tcPr>
            <w:tcW w:w="498" w:type="dxa"/>
            <w:noWrap/>
            <w:hideMark/>
          </w:tcPr>
          <w:p w14:paraId="653325D4"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6</w:t>
            </w:r>
          </w:p>
        </w:tc>
        <w:tc>
          <w:tcPr>
            <w:tcW w:w="473" w:type="dxa"/>
            <w:noWrap/>
            <w:hideMark/>
          </w:tcPr>
          <w:p w14:paraId="763F2EB9"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1</w:t>
            </w:r>
          </w:p>
        </w:tc>
        <w:tc>
          <w:tcPr>
            <w:tcW w:w="461" w:type="dxa"/>
            <w:noWrap/>
            <w:hideMark/>
          </w:tcPr>
          <w:p w14:paraId="70F060F2"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01</w:t>
            </w:r>
          </w:p>
        </w:tc>
        <w:tc>
          <w:tcPr>
            <w:tcW w:w="436" w:type="dxa"/>
            <w:noWrap/>
            <w:hideMark/>
          </w:tcPr>
          <w:p w14:paraId="50C419ED"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00</w:t>
            </w:r>
          </w:p>
        </w:tc>
        <w:tc>
          <w:tcPr>
            <w:tcW w:w="4467" w:type="dxa"/>
            <w:hideMark/>
          </w:tcPr>
          <w:p w14:paraId="0E23763D"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Lojman Kira Gelirleri</w:t>
            </w:r>
          </w:p>
        </w:tc>
        <w:tc>
          <w:tcPr>
            <w:tcW w:w="1591" w:type="dxa"/>
            <w:noWrap/>
            <w:hideMark/>
          </w:tcPr>
          <w:p w14:paraId="017BAD2C"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500.000,00</w:t>
            </w:r>
          </w:p>
        </w:tc>
        <w:tc>
          <w:tcPr>
            <w:tcW w:w="1952" w:type="dxa"/>
            <w:noWrap/>
            <w:hideMark/>
          </w:tcPr>
          <w:p w14:paraId="00AF2E81"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413.901,29</w:t>
            </w:r>
          </w:p>
        </w:tc>
      </w:tr>
      <w:tr w:rsidR="00FB2B2F" w:rsidRPr="00FB2B2F" w14:paraId="7DDA3F62" w14:textId="77777777" w:rsidTr="00597CB8">
        <w:trPr>
          <w:trHeight w:val="255"/>
        </w:trPr>
        <w:tc>
          <w:tcPr>
            <w:tcW w:w="436" w:type="dxa"/>
            <w:noWrap/>
            <w:hideMark/>
          </w:tcPr>
          <w:p w14:paraId="6828C45E"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03</w:t>
            </w:r>
          </w:p>
        </w:tc>
        <w:tc>
          <w:tcPr>
            <w:tcW w:w="498" w:type="dxa"/>
            <w:noWrap/>
            <w:hideMark/>
          </w:tcPr>
          <w:p w14:paraId="7F024241"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6</w:t>
            </w:r>
          </w:p>
        </w:tc>
        <w:tc>
          <w:tcPr>
            <w:tcW w:w="473" w:type="dxa"/>
            <w:noWrap/>
            <w:hideMark/>
          </w:tcPr>
          <w:p w14:paraId="14B4BE56"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1</w:t>
            </w:r>
          </w:p>
        </w:tc>
        <w:tc>
          <w:tcPr>
            <w:tcW w:w="461" w:type="dxa"/>
            <w:noWrap/>
            <w:hideMark/>
          </w:tcPr>
          <w:p w14:paraId="74F6B37E"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99</w:t>
            </w:r>
          </w:p>
        </w:tc>
        <w:tc>
          <w:tcPr>
            <w:tcW w:w="436" w:type="dxa"/>
            <w:noWrap/>
            <w:hideMark/>
          </w:tcPr>
          <w:p w14:paraId="3750E934"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00</w:t>
            </w:r>
          </w:p>
        </w:tc>
        <w:tc>
          <w:tcPr>
            <w:tcW w:w="4467" w:type="dxa"/>
            <w:hideMark/>
          </w:tcPr>
          <w:p w14:paraId="360F3041"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Diğer Taşınmaz Kira Gelirleri</w:t>
            </w:r>
          </w:p>
        </w:tc>
        <w:tc>
          <w:tcPr>
            <w:tcW w:w="1591" w:type="dxa"/>
            <w:noWrap/>
            <w:hideMark/>
          </w:tcPr>
          <w:p w14:paraId="7FBB0893"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10.000.000,00</w:t>
            </w:r>
          </w:p>
        </w:tc>
        <w:tc>
          <w:tcPr>
            <w:tcW w:w="1952" w:type="dxa"/>
            <w:noWrap/>
            <w:hideMark/>
          </w:tcPr>
          <w:p w14:paraId="4544DCDF"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12.971.326,74</w:t>
            </w:r>
          </w:p>
        </w:tc>
      </w:tr>
      <w:tr w:rsidR="00FB2B2F" w:rsidRPr="00FB2B2F" w14:paraId="14FAD9A3" w14:textId="77777777" w:rsidTr="00597CB8">
        <w:trPr>
          <w:trHeight w:val="255"/>
        </w:trPr>
        <w:tc>
          <w:tcPr>
            <w:tcW w:w="436" w:type="dxa"/>
            <w:noWrap/>
            <w:hideMark/>
          </w:tcPr>
          <w:p w14:paraId="38BE93C7"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03</w:t>
            </w:r>
          </w:p>
        </w:tc>
        <w:tc>
          <w:tcPr>
            <w:tcW w:w="498" w:type="dxa"/>
            <w:noWrap/>
            <w:hideMark/>
          </w:tcPr>
          <w:p w14:paraId="023818D5"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6</w:t>
            </w:r>
          </w:p>
        </w:tc>
        <w:tc>
          <w:tcPr>
            <w:tcW w:w="473" w:type="dxa"/>
            <w:noWrap/>
            <w:hideMark/>
          </w:tcPr>
          <w:p w14:paraId="3D1D4732"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2</w:t>
            </w:r>
          </w:p>
        </w:tc>
        <w:tc>
          <w:tcPr>
            <w:tcW w:w="461" w:type="dxa"/>
            <w:noWrap/>
            <w:hideMark/>
          </w:tcPr>
          <w:p w14:paraId="27411C44"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01</w:t>
            </w:r>
          </w:p>
        </w:tc>
        <w:tc>
          <w:tcPr>
            <w:tcW w:w="436" w:type="dxa"/>
            <w:noWrap/>
            <w:hideMark/>
          </w:tcPr>
          <w:p w14:paraId="07E611AE"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00</w:t>
            </w:r>
          </w:p>
        </w:tc>
        <w:tc>
          <w:tcPr>
            <w:tcW w:w="4467" w:type="dxa"/>
            <w:hideMark/>
          </w:tcPr>
          <w:p w14:paraId="204103CC"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Taşınır Kira Gelirleri</w:t>
            </w:r>
          </w:p>
        </w:tc>
        <w:tc>
          <w:tcPr>
            <w:tcW w:w="1591" w:type="dxa"/>
            <w:noWrap/>
            <w:hideMark/>
          </w:tcPr>
          <w:p w14:paraId="793B7CCD"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500.000,00</w:t>
            </w:r>
          </w:p>
        </w:tc>
        <w:tc>
          <w:tcPr>
            <w:tcW w:w="1952" w:type="dxa"/>
            <w:noWrap/>
            <w:hideMark/>
          </w:tcPr>
          <w:p w14:paraId="7A2FC08D"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134.352,00</w:t>
            </w:r>
          </w:p>
        </w:tc>
      </w:tr>
      <w:tr w:rsidR="00FB2B2F" w:rsidRPr="00FB2B2F" w14:paraId="6621738F" w14:textId="77777777" w:rsidTr="00597CB8">
        <w:trPr>
          <w:trHeight w:val="255"/>
        </w:trPr>
        <w:tc>
          <w:tcPr>
            <w:tcW w:w="436" w:type="dxa"/>
            <w:noWrap/>
            <w:hideMark/>
          </w:tcPr>
          <w:p w14:paraId="767BF1CB"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03</w:t>
            </w:r>
          </w:p>
        </w:tc>
        <w:tc>
          <w:tcPr>
            <w:tcW w:w="498" w:type="dxa"/>
            <w:noWrap/>
            <w:hideMark/>
          </w:tcPr>
          <w:p w14:paraId="0BF7DFB3"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9</w:t>
            </w:r>
          </w:p>
        </w:tc>
        <w:tc>
          <w:tcPr>
            <w:tcW w:w="473" w:type="dxa"/>
            <w:noWrap/>
            <w:hideMark/>
          </w:tcPr>
          <w:p w14:paraId="3F4D9FAF"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9</w:t>
            </w:r>
          </w:p>
        </w:tc>
        <w:tc>
          <w:tcPr>
            <w:tcW w:w="461" w:type="dxa"/>
            <w:noWrap/>
            <w:hideMark/>
          </w:tcPr>
          <w:p w14:paraId="1FF3C542"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99</w:t>
            </w:r>
          </w:p>
        </w:tc>
        <w:tc>
          <w:tcPr>
            <w:tcW w:w="436" w:type="dxa"/>
            <w:noWrap/>
            <w:hideMark/>
          </w:tcPr>
          <w:p w14:paraId="65E32FCB"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00</w:t>
            </w:r>
          </w:p>
        </w:tc>
        <w:tc>
          <w:tcPr>
            <w:tcW w:w="4467" w:type="dxa"/>
            <w:hideMark/>
          </w:tcPr>
          <w:p w14:paraId="57AD6F23"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Diğer Çeşitli Teşebbüs ve Mülkiyet Gelirleri</w:t>
            </w:r>
          </w:p>
        </w:tc>
        <w:tc>
          <w:tcPr>
            <w:tcW w:w="1591" w:type="dxa"/>
            <w:noWrap/>
            <w:hideMark/>
          </w:tcPr>
          <w:p w14:paraId="338D7D3D"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200.000,00</w:t>
            </w:r>
          </w:p>
        </w:tc>
        <w:tc>
          <w:tcPr>
            <w:tcW w:w="1952" w:type="dxa"/>
            <w:noWrap/>
            <w:hideMark/>
          </w:tcPr>
          <w:p w14:paraId="560A59BC"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78.169,94</w:t>
            </w:r>
          </w:p>
        </w:tc>
      </w:tr>
      <w:tr w:rsidR="00FB2B2F" w:rsidRPr="00FB2B2F" w14:paraId="027269A5" w14:textId="77777777" w:rsidTr="00597CB8">
        <w:trPr>
          <w:trHeight w:val="255"/>
        </w:trPr>
        <w:tc>
          <w:tcPr>
            <w:tcW w:w="436" w:type="dxa"/>
            <w:noWrap/>
            <w:hideMark/>
          </w:tcPr>
          <w:p w14:paraId="2C5B353A"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b/>
                <w:bCs/>
                <w:shd w:val="clear" w:color="auto" w:fill="FFFFFF"/>
              </w:rPr>
            </w:pPr>
            <w:r w:rsidRPr="00FB2B2F">
              <w:rPr>
                <w:rFonts w:cs="Times New Roman"/>
                <w:b/>
                <w:bCs/>
                <w:shd w:val="clear" w:color="auto" w:fill="FFFFFF"/>
              </w:rPr>
              <w:t>5</w:t>
            </w:r>
          </w:p>
        </w:tc>
        <w:tc>
          <w:tcPr>
            <w:tcW w:w="498" w:type="dxa"/>
            <w:noWrap/>
            <w:hideMark/>
          </w:tcPr>
          <w:p w14:paraId="4215CAB6"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 </w:t>
            </w:r>
          </w:p>
        </w:tc>
        <w:tc>
          <w:tcPr>
            <w:tcW w:w="473" w:type="dxa"/>
            <w:noWrap/>
            <w:hideMark/>
          </w:tcPr>
          <w:p w14:paraId="590E7D62"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 </w:t>
            </w:r>
          </w:p>
        </w:tc>
        <w:tc>
          <w:tcPr>
            <w:tcW w:w="461" w:type="dxa"/>
            <w:noWrap/>
            <w:hideMark/>
          </w:tcPr>
          <w:p w14:paraId="1BED0D91"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 </w:t>
            </w:r>
          </w:p>
        </w:tc>
        <w:tc>
          <w:tcPr>
            <w:tcW w:w="436" w:type="dxa"/>
            <w:noWrap/>
            <w:hideMark/>
          </w:tcPr>
          <w:p w14:paraId="702E3BE7"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 </w:t>
            </w:r>
          </w:p>
        </w:tc>
        <w:tc>
          <w:tcPr>
            <w:tcW w:w="4467" w:type="dxa"/>
            <w:hideMark/>
          </w:tcPr>
          <w:p w14:paraId="38BD1104"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b/>
                <w:bCs/>
                <w:shd w:val="clear" w:color="auto" w:fill="FFFFFF"/>
              </w:rPr>
            </w:pPr>
            <w:r w:rsidRPr="00FB2B2F">
              <w:rPr>
                <w:rFonts w:cs="Times New Roman"/>
                <w:b/>
                <w:bCs/>
                <w:shd w:val="clear" w:color="auto" w:fill="FFFFFF"/>
              </w:rPr>
              <w:t>DİĞER GELİRLER</w:t>
            </w:r>
          </w:p>
        </w:tc>
        <w:tc>
          <w:tcPr>
            <w:tcW w:w="1591" w:type="dxa"/>
            <w:noWrap/>
            <w:hideMark/>
          </w:tcPr>
          <w:p w14:paraId="4842A949"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b/>
                <w:bCs/>
                <w:shd w:val="clear" w:color="auto" w:fill="FFFFFF"/>
              </w:rPr>
            </w:pPr>
            <w:r w:rsidRPr="00FB2B2F">
              <w:rPr>
                <w:rFonts w:cs="Times New Roman"/>
                <w:b/>
                <w:bCs/>
                <w:shd w:val="clear" w:color="auto" w:fill="FFFFFF"/>
              </w:rPr>
              <w:t>448.300.000,00</w:t>
            </w:r>
          </w:p>
        </w:tc>
        <w:tc>
          <w:tcPr>
            <w:tcW w:w="1952" w:type="dxa"/>
            <w:noWrap/>
            <w:hideMark/>
          </w:tcPr>
          <w:p w14:paraId="40651F66"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b/>
                <w:bCs/>
                <w:shd w:val="clear" w:color="auto" w:fill="FFFFFF"/>
              </w:rPr>
            </w:pPr>
            <w:r w:rsidRPr="00FB2B2F">
              <w:rPr>
                <w:rFonts w:cs="Times New Roman"/>
                <w:b/>
                <w:bCs/>
                <w:shd w:val="clear" w:color="auto" w:fill="FFFFFF"/>
              </w:rPr>
              <w:t>491.032.553,55</w:t>
            </w:r>
          </w:p>
        </w:tc>
      </w:tr>
      <w:tr w:rsidR="00FB2B2F" w:rsidRPr="00FB2B2F" w14:paraId="0D6E4077" w14:textId="77777777" w:rsidTr="00597CB8">
        <w:trPr>
          <w:trHeight w:val="255"/>
        </w:trPr>
        <w:tc>
          <w:tcPr>
            <w:tcW w:w="436" w:type="dxa"/>
            <w:noWrap/>
            <w:hideMark/>
          </w:tcPr>
          <w:p w14:paraId="7A4B8D65"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05</w:t>
            </w:r>
          </w:p>
        </w:tc>
        <w:tc>
          <w:tcPr>
            <w:tcW w:w="498" w:type="dxa"/>
            <w:noWrap/>
            <w:hideMark/>
          </w:tcPr>
          <w:p w14:paraId="3F7C4D36"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1</w:t>
            </w:r>
          </w:p>
        </w:tc>
        <w:tc>
          <w:tcPr>
            <w:tcW w:w="473" w:type="dxa"/>
            <w:noWrap/>
            <w:hideMark/>
          </w:tcPr>
          <w:p w14:paraId="1EAAE237"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9</w:t>
            </w:r>
          </w:p>
        </w:tc>
        <w:tc>
          <w:tcPr>
            <w:tcW w:w="461" w:type="dxa"/>
            <w:noWrap/>
            <w:hideMark/>
          </w:tcPr>
          <w:p w14:paraId="1CB52A67"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03</w:t>
            </w:r>
          </w:p>
        </w:tc>
        <w:tc>
          <w:tcPr>
            <w:tcW w:w="436" w:type="dxa"/>
            <w:noWrap/>
            <w:hideMark/>
          </w:tcPr>
          <w:p w14:paraId="6D2883C3"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00</w:t>
            </w:r>
          </w:p>
        </w:tc>
        <w:tc>
          <w:tcPr>
            <w:tcW w:w="4467" w:type="dxa"/>
            <w:noWrap/>
            <w:hideMark/>
          </w:tcPr>
          <w:p w14:paraId="4653C195"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Mevduat Faizleri</w:t>
            </w:r>
          </w:p>
        </w:tc>
        <w:tc>
          <w:tcPr>
            <w:tcW w:w="1591" w:type="dxa"/>
            <w:noWrap/>
            <w:hideMark/>
          </w:tcPr>
          <w:p w14:paraId="163640C8"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20.000.000,00</w:t>
            </w:r>
          </w:p>
        </w:tc>
        <w:tc>
          <w:tcPr>
            <w:tcW w:w="1952" w:type="dxa"/>
            <w:noWrap/>
            <w:hideMark/>
          </w:tcPr>
          <w:p w14:paraId="3A5FEF5B"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60.052.885,27</w:t>
            </w:r>
          </w:p>
        </w:tc>
      </w:tr>
      <w:tr w:rsidR="00FB2B2F" w:rsidRPr="00FB2B2F" w14:paraId="72EF5E0B" w14:textId="77777777" w:rsidTr="00597CB8">
        <w:trPr>
          <w:trHeight w:val="255"/>
        </w:trPr>
        <w:tc>
          <w:tcPr>
            <w:tcW w:w="436" w:type="dxa"/>
            <w:noWrap/>
            <w:hideMark/>
          </w:tcPr>
          <w:p w14:paraId="59ABD6DE"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05</w:t>
            </w:r>
          </w:p>
        </w:tc>
        <w:tc>
          <w:tcPr>
            <w:tcW w:w="498" w:type="dxa"/>
            <w:noWrap/>
            <w:hideMark/>
          </w:tcPr>
          <w:p w14:paraId="305EE0FC"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2</w:t>
            </w:r>
          </w:p>
        </w:tc>
        <w:tc>
          <w:tcPr>
            <w:tcW w:w="473" w:type="dxa"/>
            <w:noWrap/>
            <w:hideMark/>
          </w:tcPr>
          <w:p w14:paraId="42E9F153"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2</w:t>
            </w:r>
          </w:p>
        </w:tc>
        <w:tc>
          <w:tcPr>
            <w:tcW w:w="461" w:type="dxa"/>
            <w:noWrap/>
            <w:hideMark/>
          </w:tcPr>
          <w:p w14:paraId="23DBC576"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51</w:t>
            </w:r>
          </w:p>
        </w:tc>
        <w:tc>
          <w:tcPr>
            <w:tcW w:w="436" w:type="dxa"/>
            <w:noWrap/>
            <w:hideMark/>
          </w:tcPr>
          <w:p w14:paraId="4132FE35"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00</w:t>
            </w:r>
          </w:p>
        </w:tc>
        <w:tc>
          <w:tcPr>
            <w:tcW w:w="4467" w:type="dxa"/>
            <w:hideMark/>
          </w:tcPr>
          <w:p w14:paraId="5C4F15E3"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Merkezi İdare Vergi Gelirlerinden Alınan Paylar</w:t>
            </w:r>
          </w:p>
        </w:tc>
        <w:tc>
          <w:tcPr>
            <w:tcW w:w="1591" w:type="dxa"/>
            <w:noWrap/>
            <w:hideMark/>
          </w:tcPr>
          <w:p w14:paraId="61078F1D"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300.000.000,00</w:t>
            </w:r>
          </w:p>
        </w:tc>
        <w:tc>
          <w:tcPr>
            <w:tcW w:w="1952" w:type="dxa"/>
            <w:noWrap/>
            <w:hideMark/>
          </w:tcPr>
          <w:p w14:paraId="7A0A29B8"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378.545.035,20</w:t>
            </w:r>
          </w:p>
        </w:tc>
      </w:tr>
      <w:tr w:rsidR="00FB2B2F" w:rsidRPr="00FB2B2F" w14:paraId="09F8967F" w14:textId="77777777" w:rsidTr="00597CB8">
        <w:trPr>
          <w:trHeight w:val="255"/>
        </w:trPr>
        <w:tc>
          <w:tcPr>
            <w:tcW w:w="436" w:type="dxa"/>
            <w:noWrap/>
            <w:hideMark/>
          </w:tcPr>
          <w:p w14:paraId="63F7C2E8"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05</w:t>
            </w:r>
          </w:p>
        </w:tc>
        <w:tc>
          <w:tcPr>
            <w:tcW w:w="498" w:type="dxa"/>
            <w:noWrap/>
            <w:hideMark/>
          </w:tcPr>
          <w:p w14:paraId="32FD2250"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2</w:t>
            </w:r>
          </w:p>
        </w:tc>
        <w:tc>
          <w:tcPr>
            <w:tcW w:w="473" w:type="dxa"/>
            <w:noWrap/>
            <w:hideMark/>
          </w:tcPr>
          <w:p w14:paraId="341A1D59"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8</w:t>
            </w:r>
          </w:p>
        </w:tc>
        <w:tc>
          <w:tcPr>
            <w:tcW w:w="461" w:type="dxa"/>
            <w:noWrap/>
            <w:hideMark/>
          </w:tcPr>
          <w:p w14:paraId="68E4A157"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51</w:t>
            </w:r>
          </w:p>
        </w:tc>
        <w:tc>
          <w:tcPr>
            <w:tcW w:w="436" w:type="dxa"/>
            <w:noWrap/>
            <w:hideMark/>
          </w:tcPr>
          <w:p w14:paraId="260E87C9"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00</w:t>
            </w:r>
          </w:p>
        </w:tc>
        <w:tc>
          <w:tcPr>
            <w:tcW w:w="4467" w:type="dxa"/>
            <w:hideMark/>
          </w:tcPr>
          <w:p w14:paraId="167BE331"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Maden İşletmelerinden Alınan Paylar</w:t>
            </w:r>
          </w:p>
        </w:tc>
        <w:tc>
          <w:tcPr>
            <w:tcW w:w="1591" w:type="dxa"/>
            <w:noWrap/>
            <w:hideMark/>
          </w:tcPr>
          <w:p w14:paraId="29C798FB"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40.000.000,00</w:t>
            </w:r>
          </w:p>
        </w:tc>
        <w:tc>
          <w:tcPr>
            <w:tcW w:w="1952" w:type="dxa"/>
            <w:noWrap/>
            <w:hideMark/>
          </w:tcPr>
          <w:p w14:paraId="6944A847"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16.927.635,13</w:t>
            </w:r>
          </w:p>
        </w:tc>
      </w:tr>
      <w:tr w:rsidR="00FB2B2F" w:rsidRPr="00FB2B2F" w14:paraId="71DABEA6" w14:textId="77777777" w:rsidTr="00597CB8">
        <w:trPr>
          <w:trHeight w:val="255"/>
        </w:trPr>
        <w:tc>
          <w:tcPr>
            <w:tcW w:w="436" w:type="dxa"/>
            <w:noWrap/>
            <w:hideMark/>
          </w:tcPr>
          <w:p w14:paraId="20B22C6D"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05</w:t>
            </w:r>
          </w:p>
        </w:tc>
        <w:tc>
          <w:tcPr>
            <w:tcW w:w="498" w:type="dxa"/>
            <w:noWrap/>
            <w:hideMark/>
          </w:tcPr>
          <w:p w14:paraId="6E5F2477"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2</w:t>
            </w:r>
          </w:p>
        </w:tc>
        <w:tc>
          <w:tcPr>
            <w:tcW w:w="473" w:type="dxa"/>
            <w:noWrap/>
            <w:hideMark/>
          </w:tcPr>
          <w:p w14:paraId="5306E563"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8</w:t>
            </w:r>
          </w:p>
        </w:tc>
        <w:tc>
          <w:tcPr>
            <w:tcW w:w="461" w:type="dxa"/>
            <w:noWrap/>
            <w:hideMark/>
          </w:tcPr>
          <w:p w14:paraId="4A9AE00E"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99</w:t>
            </w:r>
          </w:p>
        </w:tc>
        <w:tc>
          <w:tcPr>
            <w:tcW w:w="436" w:type="dxa"/>
            <w:noWrap/>
            <w:hideMark/>
          </w:tcPr>
          <w:p w14:paraId="329251CD"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00</w:t>
            </w:r>
          </w:p>
        </w:tc>
        <w:tc>
          <w:tcPr>
            <w:tcW w:w="4467" w:type="dxa"/>
            <w:hideMark/>
          </w:tcPr>
          <w:p w14:paraId="325901B6"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Mahalli İdarelere Ait Diğer Paylar (Hazine Araz. Satış Payı)</w:t>
            </w:r>
          </w:p>
        </w:tc>
        <w:tc>
          <w:tcPr>
            <w:tcW w:w="1591" w:type="dxa"/>
            <w:noWrap/>
            <w:hideMark/>
          </w:tcPr>
          <w:p w14:paraId="1BA36D99"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2.000.000,00</w:t>
            </w:r>
          </w:p>
        </w:tc>
        <w:tc>
          <w:tcPr>
            <w:tcW w:w="1952" w:type="dxa"/>
            <w:noWrap/>
            <w:hideMark/>
          </w:tcPr>
          <w:p w14:paraId="67B04F2F"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200.836,26</w:t>
            </w:r>
          </w:p>
        </w:tc>
      </w:tr>
      <w:tr w:rsidR="00FB2B2F" w:rsidRPr="00FB2B2F" w14:paraId="51A3D0F3" w14:textId="77777777" w:rsidTr="00597CB8">
        <w:trPr>
          <w:trHeight w:val="255"/>
        </w:trPr>
        <w:tc>
          <w:tcPr>
            <w:tcW w:w="436" w:type="dxa"/>
            <w:noWrap/>
            <w:hideMark/>
          </w:tcPr>
          <w:p w14:paraId="6FD0DAD1"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05</w:t>
            </w:r>
          </w:p>
        </w:tc>
        <w:tc>
          <w:tcPr>
            <w:tcW w:w="498" w:type="dxa"/>
            <w:noWrap/>
            <w:hideMark/>
          </w:tcPr>
          <w:p w14:paraId="3A676F26"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2</w:t>
            </w:r>
          </w:p>
        </w:tc>
        <w:tc>
          <w:tcPr>
            <w:tcW w:w="473" w:type="dxa"/>
            <w:noWrap/>
            <w:hideMark/>
          </w:tcPr>
          <w:p w14:paraId="2D1FDBF3"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9</w:t>
            </w:r>
          </w:p>
        </w:tc>
        <w:tc>
          <w:tcPr>
            <w:tcW w:w="461" w:type="dxa"/>
            <w:noWrap/>
            <w:hideMark/>
          </w:tcPr>
          <w:p w14:paraId="3A45B645"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99</w:t>
            </w:r>
          </w:p>
        </w:tc>
        <w:tc>
          <w:tcPr>
            <w:tcW w:w="436" w:type="dxa"/>
            <w:noWrap/>
            <w:hideMark/>
          </w:tcPr>
          <w:p w14:paraId="1F6E495D"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00</w:t>
            </w:r>
          </w:p>
        </w:tc>
        <w:tc>
          <w:tcPr>
            <w:tcW w:w="4467" w:type="dxa"/>
            <w:noWrap/>
            <w:hideMark/>
          </w:tcPr>
          <w:p w14:paraId="65013585"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Diğer Paylar (HES Payı)</w:t>
            </w:r>
          </w:p>
        </w:tc>
        <w:tc>
          <w:tcPr>
            <w:tcW w:w="1591" w:type="dxa"/>
            <w:noWrap/>
            <w:hideMark/>
          </w:tcPr>
          <w:p w14:paraId="7A6F2D1E"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55.000.000,00</w:t>
            </w:r>
          </w:p>
        </w:tc>
        <w:tc>
          <w:tcPr>
            <w:tcW w:w="1952" w:type="dxa"/>
            <w:noWrap/>
            <w:hideMark/>
          </w:tcPr>
          <w:p w14:paraId="1622D721"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30.359.361,15</w:t>
            </w:r>
          </w:p>
        </w:tc>
      </w:tr>
      <w:tr w:rsidR="00FB2B2F" w:rsidRPr="00FB2B2F" w14:paraId="21E11944" w14:textId="77777777" w:rsidTr="00597CB8">
        <w:trPr>
          <w:trHeight w:val="255"/>
        </w:trPr>
        <w:tc>
          <w:tcPr>
            <w:tcW w:w="436" w:type="dxa"/>
            <w:noWrap/>
            <w:hideMark/>
          </w:tcPr>
          <w:p w14:paraId="1493CA74"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05</w:t>
            </w:r>
          </w:p>
        </w:tc>
        <w:tc>
          <w:tcPr>
            <w:tcW w:w="498" w:type="dxa"/>
            <w:noWrap/>
            <w:hideMark/>
          </w:tcPr>
          <w:p w14:paraId="04CA8542"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3</w:t>
            </w:r>
          </w:p>
        </w:tc>
        <w:tc>
          <w:tcPr>
            <w:tcW w:w="473" w:type="dxa"/>
            <w:noWrap/>
            <w:hideMark/>
          </w:tcPr>
          <w:p w14:paraId="6866E288"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2</w:t>
            </w:r>
          </w:p>
        </w:tc>
        <w:tc>
          <w:tcPr>
            <w:tcW w:w="461" w:type="dxa"/>
            <w:noWrap/>
            <w:hideMark/>
          </w:tcPr>
          <w:p w14:paraId="4E0D6607"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99</w:t>
            </w:r>
          </w:p>
        </w:tc>
        <w:tc>
          <w:tcPr>
            <w:tcW w:w="436" w:type="dxa"/>
            <w:noWrap/>
            <w:hideMark/>
          </w:tcPr>
          <w:p w14:paraId="73100696"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00</w:t>
            </w:r>
          </w:p>
        </w:tc>
        <w:tc>
          <w:tcPr>
            <w:tcW w:w="4467" w:type="dxa"/>
            <w:hideMark/>
          </w:tcPr>
          <w:p w14:paraId="48D9A5D9"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Diğer İdari Para Cezaları</w:t>
            </w:r>
          </w:p>
        </w:tc>
        <w:tc>
          <w:tcPr>
            <w:tcW w:w="1591" w:type="dxa"/>
            <w:noWrap/>
            <w:hideMark/>
          </w:tcPr>
          <w:p w14:paraId="60BC4B53"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2.000.000,00</w:t>
            </w:r>
          </w:p>
        </w:tc>
        <w:tc>
          <w:tcPr>
            <w:tcW w:w="1952" w:type="dxa"/>
            <w:noWrap/>
            <w:hideMark/>
          </w:tcPr>
          <w:p w14:paraId="32A292A9"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274.116,87</w:t>
            </w:r>
          </w:p>
        </w:tc>
      </w:tr>
      <w:tr w:rsidR="00FB2B2F" w:rsidRPr="00FB2B2F" w14:paraId="13066ED0" w14:textId="77777777" w:rsidTr="00597CB8">
        <w:trPr>
          <w:trHeight w:val="255"/>
        </w:trPr>
        <w:tc>
          <w:tcPr>
            <w:tcW w:w="436" w:type="dxa"/>
            <w:noWrap/>
            <w:hideMark/>
          </w:tcPr>
          <w:p w14:paraId="5392FE33"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05</w:t>
            </w:r>
          </w:p>
        </w:tc>
        <w:tc>
          <w:tcPr>
            <w:tcW w:w="498" w:type="dxa"/>
            <w:noWrap/>
            <w:hideMark/>
          </w:tcPr>
          <w:p w14:paraId="492EC2B8"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3</w:t>
            </w:r>
          </w:p>
        </w:tc>
        <w:tc>
          <w:tcPr>
            <w:tcW w:w="473" w:type="dxa"/>
            <w:noWrap/>
            <w:hideMark/>
          </w:tcPr>
          <w:p w14:paraId="21F0DEAB"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4</w:t>
            </w:r>
          </w:p>
        </w:tc>
        <w:tc>
          <w:tcPr>
            <w:tcW w:w="461" w:type="dxa"/>
            <w:noWrap/>
            <w:hideMark/>
          </w:tcPr>
          <w:p w14:paraId="309B0716"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22</w:t>
            </w:r>
          </w:p>
        </w:tc>
        <w:tc>
          <w:tcPr>
            <w:tcW w:w="436" w:type="dxa"/>
            <w:noWrap/>
            <w:hideMark/>
          </w:tcPr>
          <w:p w14:paraId="466B9CFA"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00</w:t>
            </w:r>
          </w:p>
        </w:tc>
        <w:tc>
          <w:tcPr>
            <w:tcW w:w="4467" w:type="dxa"/>
            <w:noWrap/>
            <w:hideMark/>
          </w:tcPr>
          <w:p w14:paraId="2971EF53"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7440 sayılı Kanun Kapsamında Geç Ödeme Zammı</w:t>
            </w:r>
          </w:p>
        </w:tc>
        <w:tc>
          <w:tcPr>
            <w:tcW w:w="1591" w:type="dxa"/>
            <w:noWrap/>
            <w:hideMark/>
          </w:tcPr>
          <w:p w14:paraId="12F70817"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0,00</w:t>
            </w:r>
          </w:p>
        </w:tc>
        <w:tc>
          <w:tcPr>
            <w:tcW w:w="1952" w:type="dxa"/>
            <w:noWrap/>
            <w:hideMark/>
          </w:tcPr>
          <w:p w14:paraId="29FE1207"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0,00</w:t>
            </w:r>
          </w:p>
        </w:tc>
      </w:tr>
      <w:tr w:rsidR="00FB2B2F" w:rsidRPr="00FB2B2F" w14:paraId="49AB9E8B" w14:textId="77777777" w:rsidTr="00597CB8">
        <w:trPr>
          <w:trHeight w:val="255"/>
        </w:trPr>
        <w:tc>
          <w:tcPr>
            <w:tcW w:w="436" w:type="dxa"/>
            <w:noWrap/>
            <w:hideMark/>
          </w:tcPr>
          <w:p w14:paraId="78D5D3FC"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05</w:t>
            </w:r>
          </w:p>
        </w:tc>
        <w:tc>
          <w:tcPr>
            <w:tcW w:w="498" w:type="dxa"/>
            <w:noWrap/>
            <w:hideMark/>
          </w:tcPr>
          <w:p w14:paraId="3E32741E"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3</w:t>
            </w:r>
          </w:p>
        </w:tc>
        <w:tc>
          <w:tcPr>
            <w:tcW w:w="473" w:type="dxa"/>
            <w:noWrap/>
            <w:hideMark/>
          </w:tcPr>
          <w:p w14:paraId="309D6942"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4</w:t>
            </w:r>
          </w:p>
        </w:tc>
        <w:tc>
          <w:tcPr>
            <w:tcW w:w="461" w:type="dxa"/>
            <w:noWrap/>
            <w:hideMark/>
          </w:tcPr>
          <w:p w14:paraId="21DBD1F5"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29</w:t>
            </w:r>
          </w:p>
        </w:tc>
        <w:tc>
          <w:tcPr>
            <w:tcW w:w="436" w:type="dxa"/>
            <w:noWrap/>
            <w:hideMark/>
          </w:tcPr>
          <w:p w14:paraId="09127AB3"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00</w:t>
            </w:r>
          </w:p>
        </w:tc>
        <w:tc>
          <w:tcPr>
            <w:tcW w:w="4467" w:type="dxa"/>
            <w:noWrap/>
            <w:hideMark/>
          </w:tcPr>
          <w:p w14:paraId="24F9DE93"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7440 sayılı Kanun Kapsamında Yİ/ÜFE Tutarı</w:t>
            </w:r>
          </w:p>
        </w:tc>
        <w:tc>
          <w:tcPr>
            <w:tcW w:w="1591" w:type="dxa"/>
            <w:noWrap/>
            <w:hideMark/>
          </w:tcPr>
          <w:p w14:paraId="20DC7410"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0,00</w:t>
            </w:r>
          </w:p>
        </w:tc>
        <w:tc>
          <w:tcPr>
            <w:tcW w:w="1952" w:type="dxa"/>
            <w:noWrap/>
            <w:hideMark/>
          </w:tcPr>
          <w:p w14:paraId="445D484E"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4.100,85</w:t>
            </w:r>
          </w:p>
        </w:tc>
      </w:tr>
      <w:tr w:rsidR="00FB2B2F" w:rsidRPr="00FB2B2F" w14:paraId="6EBB6F47" w14:textId="77777777" w:rsidTr="00597CB8">
        <w:trPr>
          <w:trHeight w:val="255"/>
        </w:trPr>
        <w:tc>
          <w:tcPr>
            <w:tcW w:w="436" w:type="dxa"/>
            <w:noWrap/>
            <w:hideMark/>
          </w:tcPr>
          <w:p w14:paraId="57EE1BE7"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05</w:t>
            </w:r>
          </w:p>
        </w:tc>
        <w:tc>
          <w:tcPr>
            <w:tcW w:w="498" w:type="dxa"/>
            <w:noWrap/>
            <w:hideMark/>
          </w:tcPr>
          <w:p w14:paraId="64B14BDA"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3</w:t>
            </w:r>
          </w:p>
        </w:tc>
        <w:tc>
          <w:tcPr>
            <w:tcW w:w="473" w:type="dxa"/>
            <w:noWrap/>
            <w:hideMark/>
          </w:tcPr>
          <w:p w14:paraId="00B7C95C"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4</w:t>
            </w:r>
          </w:p>
        </w:tc>
        <w:tc>
          <w:tcPr>
            <w:tcW w:w="461" w:type="dxa"/>
            <w:noWrap/>
            <w:hideMark/>
          </w:tcPr>
          <w:p w14:paraId="25B475C3"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30</w:t>
            </w:r>
          </w:p>
        </w:tc>
        <w:tc>
          <w:tcPr>
            <w:tcW w:w="436" w:type="dxa"/>
            <w:noWrap/>
            <w:hideMark/>
          </w:tcPr>
          <w:p w14:paraId="17167B2E"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00</w:t>
            </w:r>
          </w:p>
        </w:tc>
        <w:tc>
          <w:tcPr>
            <w:tcW w:w="4467" w:type="dxa"/>
            <w:noWrap/>
            <w:hideMark/>
          </w:tcPr>
          <w:p w14:paraId="548061AC"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7440 sayılı Kanun Kapsamında Katsayı Tutarı</w:t>
            </w:r>
          </w:p>
        </w:tc>
        <w:tc>
          <w:tcPr>
            <w:tcW w:w="1591" w:type="dxa"/>
            <w:noWrap/>
            <w:hideMark/>
          </w:tcPr>
          <w:p w14:paraId="5C2FF064"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0,00</w:t>
            </w:r>
          </w:p>
        </w:tc>
        <w:tc>
          <w:tcPr>
            <w:tcW w:w="1952" w:type="dxa"/>
            <w:noWrap/>
            <w:hideMark/>
          </w:tcPr>
          <w:p w14:paraId="362619E0"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10.131,16</w:t>
            </w:r>
          </w:p>
        </w:tc>
      </w:tr>
      <w:tr w:rsidR="00FB2B2F" w:rsidRPr="00FB2B2F" w14:paraId="565F142A" w14:textId="77777777" w:rsidTr="00597CB8">
        <w:trPr>
          <w:trHeight w:val="255"/>
        </w:trPr>
        <w:tc>
          <w:tcPr>
            <w:tcW w:w="436" w:type="dxa"/>
            <w:noWrap/>
            <w:hideMark/>
          </w:tcPr>
          <w:p w14:paraId="27A8ECE2"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05</w:t>
            </w:r>
          </w:p>
        </w:tc>
        <w:tc>
          <w:tcPr>
            <w:tcW w:w="498" w:type="dxa"/>
            <w:noWrap/>
            <w:hideMark/>
          </w:tcPr>
          <w:p w14:paraId="169457C5"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3</w:t>
            </w:r>
          </w:p>
        </w:tc>
        <w:tc>
          <w:tcPr>
            <w:tcW w:w="473" w:type="dxa"/>
            <w:noWrap/>
            <w:hideMark/>
          </w:tcPr>
          <w:p w14:paraId="53F7E6D9"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9</w:t>
            </w:r>
          </w:p>
        </w:tc>
        <w:tc>
          <w:tcPr>
            <w:tcW w:w="461" w:type="dxa"/>
            <w:noWrap/>
            <w:hideMark/>
          </w:tcPr>
          <w:p w14:paraId="685FFB34"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02</w:t>
            </w:r>
          </w:p>
        </w:tc>
        <w:tc>
          <w:tcPr>
            <w:tcW w:w="436" w:type="dxa"/>
            <w:noWrap/>
            <w:hideMark/>
          </w:tcPr>
          <w:p w14:paraId="4534FB11"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00</w:t>
            </w:r>
          </w:p>
        </w:tc>
        <w:tc>
          <w:tcPr>
            <w:tcW w:w="4467" w:type="dxa"/>
            <w:noWrap/>
            <w:hideMark/>
          </w:tcPr>
          <w:p w14:paraId="1C909AB6"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 xml:space="preserve">Zamanında Ödenmeyen Ücret Gelir. Alınacak </w:t>
            </w:r>
            <w:proofErr w:type="spellStart"/>
            <w:r w:rsidRPr="00FB2B2F">
              <w:rPr>
                <w:rFonts w:cs="Times New Roman"/>
                <w:shd w:val="clear" w:color="auto" w:fill="FFFFFF"/>
              </w:rPr>
              <w:t>Gec</w:t>
            </w:r>
            <w:proofErr w:type="spellEnd"/>
            <w:r w:rsidRPr="00FB2B2F">
              <w:rPr>
                <w:rFonts w:cs="Times New Roman"/>
                <w:shd w:val="clear" w:color="auto" w:fill="FFFFFF"/>
              </w:rPr>
              <w:t xml:space="preserve">. </w:t>
            </w:r>
            <w:proofErr w:type="spellStart"/>
            <w:r w:rsidRPr="00FB2B2F">
              <w:rPr>
                <w:rFonts w:cs="Times New Roman"/>
                <w:shd w:val="clear" w:color="auto" w:fill="FFFFFF"/>
              </w:rPr>
              <w:t>Zaml</w:t>
            </w:r>
            <w:proofErr w:type="spellEnd"/>
            <w:r w:rsidRPr="00FB2B2F">
              <w:rPr>
                <w:rFonts w:cs="Times New Roman"/>
                <w:shd w:val="clear" w:color="auto" w:fill="FFFFFF"/>
              </w:rPr>
              <w:t>.</w:t>
            </w:r>
          </w:p>
        </w:tc>
        <w:tc>
          <w:tcPr>
            <w:tcW w:w="1591" w:type="dxa"/>
            <w:noWrap/>
            <w:hideMark/>
          </w:tcPr>
          <w:p w14:paraId="728C024B"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700.000,00</w:t>
            </w:r>
          </w:p>
        </w:tc>
        <w:tc>
          <w:tcPr>
            <w:tcW w:w="1952" w:type="dxa"/>
            <w:noWrap/>
            <w:hideMark/>
          </w:tcPr>
          <w:p w14:paraId="0040F0B6"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456.060,00</w:t>
            </w:r>
          </w:p>
        </w:tc>
      </w:tr>
      <w:tr w:rsidR="00FB2B2F" w:rsidRPr="00FB2B2F" w14:paraId="6B032529" w14:textId="77777777" w:rsidTr="00597CB8">
        <w:trPr>
          <w:trHeight w:val="255"/>
        </w:trPr>
        <w:tc>
          <w:tcPr>
            <w:tcW w:w="436" w:type="dxa"/>
            <w:noWrap/>
            <w:hideMark/>
          </w:tcPr>
          <w:p w14:paraId="189562E2"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05</w:t>
            </w:r>
          </w:p>
        </w:tc>
        <w:tc>
          <w:tcPr>
            <w:tcW w:w="498" w:type="dxa"/>
            <w:noWrap/>
            <w:hideMark/>
          </w:tcPr>
          <w:p w14:paraId="35FF2EE0"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3</w:t>
            </w:r>
          </w:p>
        </w:tc>
        <w:tc>
          <w:tcPr>
            <w:tcW w:w="473" w:type="dxa"/>
            <w:noWrap/>
            <w:hideMark/>
          </w:tcPr>
          <w:p w14:paraId="19B618C0"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9</w:t>
            </w:r>
          </w:p>
        </w:tc>
        <w:tc>
          <w:tcPr>
            <w:tcW w:w="461" w:type="dxa"/>
            <w:noWrap/>
            <w:hideMark/>
          </w:tcPr>
          <w:p w14:paraId="79E03B43"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99</w:t>
            </w:r>
          </w:p>
        </w:tc>
        <w:tc>
          <w:tcPr>
            <w:tcW w:w="436" w:type="dxa"/>
            <w:noWrap/>
            <w:hideMark/>
          </w:tcPr>
          <w:p w14:paraId="2A4E7E6A"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00</w:t>
            </w:r>
          </w:p>
        </w:tc>
        <w:tc>
          <w:tcPr>
            <w:tcW w:w="4467" w:type="dxa"/>
            <w:hideMark/>
          </w:tcPr>
          <w:p w14:paraId="205472C4"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Yukarıda Tanımlanmayan Diğer Para Cezaları</w:t>
            </w:r>
          </w:p>
        </w:tc>
        <w:tc>
          <w:tcPr>
            <w:tcW w:w="1591" w:type="dxa"/>
            <w:noWrap/>
            <w:hideMark/>
          </w:tcPr>
          <w:p w14:paraId="62C37CE7"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1.000.000,00</w:t>
            </w:r>
          </w:p>
        </w:tc>
        <w:tc>
          <w:tcPr>
            <w:tcW w:w="1952" w:type="dxa"/>
            <w:noWrap/>
            <w:hideMark/>
          </w:tcPr>
          <w:p w14:paraId="009B9080"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118.873,39</w:t>
            </w:r>
          </w:p>
        </w:tc>
      </w:tr>
      <w:tr w:rsidR="00FB2B2F" w:rsidRPr="00FB2B2F" w14:paraId="195909B0" w14:textId="77777777" w:rsidTr="00597CB8">
        <w:trPr>
          <w:trHeight w:val="255"/>
        </w:trPr>
        <w:tc>
          <w:tcPr>
            <w:tcW w:w="436" w:type="dxa"/>
            <w:noWrap/>
            <w:hideMark/>
          </w:tcPr>
          <w:p w14:paraId="72B58B9B"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05</w:t>
            </w:r>
          </w:p>
        </w:tc>
        <w:tc>
          <w:tcPr>
            <w:tcW w:w="498" w:type="dxa"/>
            <w:noWrap/>
            <w:hideMark/>
          </w:tcPr>
          <w:p w14:paraId="39B9AC79"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9</w:t>
            </w:r>
          </w:p>
        </w:tc>
        <w:tc>
          <w:tcPr>
            <w:tcW w:w="473" w:type="dxa"/>
            <w:noWrap/>
            <w:hideMark/>
          </w:tcPr>
          <w:p w14:paraId="231A7ED7"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1</w:t>
            </w:r>
          </w:p>
        </w:tc>
        <w:tc>
          <w:tcPr>
            <w:tcW w:w="461" w:type="dxa"/>
            <w:noWrap/>
            <w:hideMark/>
          </w:tcPr>
          <w:p w14:paraId="4A80D2A0"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01</w:t>
            </w:r>
          </w:p>
        </w:tc>
        <w:tc>
          <w:tcPr>
            <w:tcW w:w="436" w:type="dxa"/>
            <w:noWrap/>
            <w:hideMark/>
          </w:tcPr>
          <w:p w14:paraId="4B1D19C5"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00</w:t>
            </w:r>
          </w:p>
        </w:tc>
        <w:tc>
          <w:tcPr>
            <w:tcW w:w="4467" w:type="dxa"/>
            <w:hideMark/>
          </w:tcPr>
          <w:p w14:paraId="367265A5"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İrat Kaydedilecek Nakdi Teminatlar</w:t>
            </w:r>
          </w:p>
        </w:tc>
        <w:tc>
          <w:tcPr>
            <w:tcW w:w="1591" w:type="dxa"/>
            <w:noWrap/>
            <w:hideMark/>
          </w:tcPr>
          <w:p w14:paraId="5DB244EE"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7.500.000,00</w:t>
            </w:r>
          </w:p>
        </w:tc>
        <w:tc>
          <w:tcPr>
            <w:tcW w:w="1952" w:type="dxa"/>
            <w:noWrap/>
            <w:hideMark/>
          </w:tcPr>
          <w:p w14:paraId="1B0B3E12"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672.860,62</w:t>
            </w:r>
          </w:p>
        </w:tc>
      </w:tr>
      <w:tr w:rsidR="00FB2B2F" w:rsidRPr="00FB2B2F" w14:paraId="5DD83EE4" w14:textId="77777777" w:rsidTr="00597CB8">
        <w:trPr>
          <w:trHeight w:val="255"/>
        </w:trPr>
        <w:tc>
          <w:tcPr>
            <w:tcW w:w="436" w:type="dxa"/>
            <w:noWrap/>
            <w:hideMark/>
          </w:tcPr>
          <w:p w14:paraId="07D573EA"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05</w:t>
            </w:r>
          </w:p>
        </w:tc>
        <w:tc>
          <w:tcPr>
            <w:tcW w:w="498" w:type="dxa"/>
            <w:noWrap/>
            <w:hideMark/>
          </w:tcPr>
          <w:p w14:paraId="22CC9CB8"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9</w:t>
            </w:r>
          </w:p>
        </w:tc>
        <w:tc>
          <w:tcPr>
            <w:tcW w:w="473" w:type="dxa"/>
            <w:noWrap/>
            <w:hideMark/>
          </w:tcPr>
          <w:p w14:paraId="1EA507FA"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1</w:t>
            </w:r>
          </w:p>
        </w:tc>
        <w:tc>
          <w:tcPr>
            <w:tcW w:w="461" w:type="dxa"/>
            <w:noWrap/>
            <w:hideMark/>
          </w:tcPr>
          <w:p w14:paraId="3C2FC016"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06</w:t>
            </w:r>
          </w:p>
        </w:tc>
        <w:tc>
          <w:tcPr>
            <w:tcW w:w="436" w:type="dxa"/>
            <w:noWrap/>
            <w:hideMark/>
          </w:tcPr>
          <w:p w14:paraId="0EE8E3A9"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00</w:t>
            </w:r>
          </w:p>
        </w:tc>
        <w:tc>
          <w:tcPr>
            <w:tcW w:w="4467" w:type="dxa"/>
            <w:hideMark/>
          </w:tcPr>
          <w:p w14:paraId="177291CE"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Kişilerden Alacaklar</w:t>
            </w:r>
          </w:p>
        </w:tc>
        <w:tc>
          <w:tcPr>
            <w:tcW w:w="1591" w:type="dxa"/>
            <w:noWrap/>
            <w:hideMark/>
          </w:tcPr>
          <w:p w14:paraId="21504349"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100.000,00</w:t>
            </w:r>
          </w:p>
        </w:tc>
        <w:tc>
          <w:tcPr>
            <w:tcW w:w="1952" w:type="dxa"/>
            <w:noWrap/>
            <w:hideMark/>
          </w:tcPr>
          <w:p w14:paraId="1F320AE2"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12.549,20</w:t>
            </w:r>
          </w:p>
        </w:tc>
      </w:tr>
      <w:tr w:rsidR="00FB2B2F" w:rsidRPr="00FB2B2F" w14:paraId="6D92AE77" w14:textId="77777777" w:rsidTr="00597CB8">
        <w:trPr>
          <w:trHeight w:val="255"/>
        </w:trPr>
        <w:tc>
          <w:tcPr>
            <w:tcW w:w="436" w:type="dxa"/>
            <w:noWrap/>
            <w:hideMark/>
          </w:tcPr>
          <w:p w14:paraId="4BF192E9"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05</w:t>
            </w:r>
          </w:p>
        </w:tc>
        <w:tc>
          <w:tcPr>
            <w:tcW w:w="498" w:type="dxa"/>
            <w:noWrap/>
            <w:hideMark/>
          </w:tcPr>
          <w:p w14:paraId="0D9DC592"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9</w:t>
            </w:r>
          </w:p>
        </w:tc>
        <w:tc>
          <w:tcPr>
            <w:tcW w:w="473" w:type="dxa"/>
            <w:noWrap/>
            <w:hideMark/>
          </w:tcPr>
          <w:p w14:paraId="78B12C1B"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1</w:t>
            </w:r>
          </w:p>
        </w:tc>
        <w:tc>
          <w:tcPr>
            <w:tcW w:w="461" w:type="dxa"/>
            <w:noWrap/>
            <w:hideMark/>
          </w:tcPr>
          <w:p w14:paraId="3FF5FF3F"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99</w:t>
            </w:r>
          </w:p>
        </w:tc>
        <w:tc>
          <w:tcPr>
            <w:tcW w:w="436" w:type="dxa"/>
            <w:noWrap/>
            <w:hideMark/>
          </w:tcPr>
          <w:p w14:paraId="5B4DDC0B"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00</w:t>
            </w:r>
          </w:p>
        </w:tc>
        <w:tc>
          <w:tcPr>
            <w:tcW w:w="4467" w:type="dxa"/>
            <w:hideMark/>
          </w:tcPr>
          <w:p w14:paraId="54FF68C3"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Yukarıda Tanımlanmayan Diğer Çeşitli Gelirler</w:t>
            </w:r>
          </w:p>
        </w:tc>
        <w:tc>
          <w:tcPr>
            <w:tcW w:w="1591" w:type="dxa"/>
            <w:noWrap/>
            <w:hideMark/>
          </w:tcPr>
          <w:p w14:paraId="6562E7B7"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20.000.000,00</w:t>
            </w:r>
          </w:p>
        </w:tc>
        <w:tc>
          <w:tcPr>
            <w:tcW w:w="1952" w:type="dxa"/>
            <w:noWrap/>
            <w:hideMark/>
          </w:tcPr>
          <w:p w14:paraId="1E604062"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3.398.108,45</w:t>
            </w:r>
          </w:p>
        </w:tc>
      </w:tr>
      <w:tr w:rsidR="00FB2B2F" w:rsidRPr="00FB2B2F" w14:paraId="2D3531E5" w14:textId="77777777" w:rsidTr="00597CB8">
        <w:trPr>
          <w:trHeight w:val="255"/>
        </w:trPr>
        <w:tc>
          <w:tcPr>
            <w:tcW w:w="6771" w:type="dxa"/>
            <w:gridSpan w:val="6"/>
            <w:noWrap/>
            <w:hideMark/>
          </w:tcPr>
          <w:p w14:paraId="2F3BF448"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 </w:t>
            </w:r>
          </w:p>
        </w:tc>
        <w:tc>
          <w:tcPr>
            <w:tcW w:w="1591" w:type="dxa"/>
            <w:noWrap/>
            <w:hideMark/>
          </w:tcPr>
          <w:p w14:paraId="2A173B1C"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 </w:t>
            </w:r>
          </w:p>
        </w:tc>
        <w:tc>
          <w:tcPr>
            <w:tcW w:w="1952" w:type="dxa"/>
            <w:noWrap/>
            <w:hideMark/>
          </w:tcPr>
          <w:p w14:paraId="5843698D"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 </w:t>
            </w:r>
          </w:p>
        </w:tc>
      </w:tr>
      <w:tr w:rsidR="00FB2B2F" w:rsidRPr="00FB2B2F" w14:paraId="1C250574" w14:textId="77777777" w:rsidTr="00597CB8">
        <w:trPr>
          <w:trHeight w:val="255"/>
        </w:trPr>
        <w:tc>
          <w:tcPr>
            <w:tcW w:w="6771" w:type="dxa"/>
            <w:gridSpan w:val="6"/>
            <w:noWrap/>
            <w:hideMark/>
          </w:tcPr>
          <w:p w14:paraId="6CC7F8B4"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AYRIK TUTULACAK GELİRLER TOPLAMI</w:t>
            </w:r>
          </w:p>
        </w:tc>
        <w:tc>
          <w:tcPr>
            <w:tcW w:w="1591" w:type="dxa"/>
            <w:noWrap/>
            <w:hideMark/>
          </w:tcPr>
          <w:p w14:paraId="4E9CFB6A"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0,00</w:t>
            </w:r>
          </w:p>
        </w:tc>
        <w:tc>
          <w:tcPr>
            <w:tcW w:w="1952" w:type="dxa"/>
            <w:noWrap/>
            <w:hideMark/>
          </w:tcPr>
          <w:p w14:paraId="7765EC3E"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849.019.115,23</w:t>
            </w:r>
          </w:p>
        </w:tc>
      </w:tr>
      <w:tr w:rsidR="00FB2B2F" w:rsidRPr="00FB2B2F" w14:paraId="3A6DF5AF" w14:textId="77777777" w:rsidTr="00597CB8">
        <w:trPr>
          <w:trHeight w:val="255"/>
        </w:trPr>
        <w:tc>
          <w:tcPr>
            <w:tcW w:w="6771" w:type="dxa"/>
            <w:gridSpan w:val="6"/>
            <w:noWrap/>
            <w:hideMark/>
          </w:tcPr>
          <w:p w14:paraId="534F0197"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b/>
                <w:bCs/>
                <w:shd w:val="clear" w:color="auto" w:fill="FFFFFF"/>
              </w:rPr>
            </w:pPr>
            <w:r w:rsidRPr="00FB2B2F">
              <w:rPr>
                <w:rFonts w:cs="Times New Roman"/>
                <w:b/>
                <w:bCs/>
                <w:shd w:val="clear" w:color="auto" w:fill="FFFFFF"/>
              </w:rPr>
              <w:t>ÖZ GELİRLER TOPLAMI</w:t>
            </w:r>
          </w:p>
        </w:tc>
        <w:tc>
          <w:tcPr>
            <w:tcW w:w="1591" w:type="dxa"/>
            <w:noWrap/>
            <w:hideMark/>
          </w:tcPr>
          <w:p w14:paraId="18FCDE84"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b/>
                <w:bCs/>
                <w:shd w:val="clear" w:color="auto" w:fill="FFFFFF"/>
              </w:rPr>
            </w:pPr>
            <w:r w:rsidRPr="00FB2B2F">
              <w:rPr>
                <w:rFonts w:cs="Times New Roman"/>
                <w:b/>
                <w:bCs/>
                <w:shd w:val="clear" w:color="auto" w:fill="FFFFFF"/>
              </w:rPr>
              <w:t>700.000.000,00</w:t>
            </w:r>
          </w:p>
        </w:tc>
        <w:tc>
          <w:tcPr>
            <w:tcW w:w="1952" w:type="dxa"/>
            <w:noWrap/>
            <w:hideMark/>
          </w:tcPr>
          <w:p w14:paraId="37F12D91"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b/>
                <w:bCs/>
                <w:shd w:val="clear" w:color="auto" w:fill="FFFFFF"/>
              </w:rPr>
            </w:pPr>
            <w:r w:rsidRPr="00FB2B2F">
              <w:rPr>
                <w:rFonts w:cs="Times New Roman"/>
                <w:b/>
                <w:bCs/>
                <w:shd w:val="clear" w:color="auto" w:fill="FFFFFF"/>
              </w:rPr>
              <w:t>683.202.721,97</w:t>
            </w:r>
          </w:p>
        </w:tc>
      </w:tr>
      <w:tr w:rsidR="00FB2B2F" w:rsidRPr="00FB2B2F" w14:paraId="339F06AF" w14:textId="77777777" w:rsidTr="00597CB8">
        <w:trPr>
          <w:trHeight w:val="255"/>
        </w:trPr>
        <w:tc>
          <w:tcPr>
            <w:tcW w:w="6771" w:type="dxa"/>
            <w:gridSpan w:val="6"/>
            <w:noWrap/>
            <w:hideMark/>
          </w:tcPr>
          <w:p w14:paraId="27770488"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KESİN HESAP CETVELİ GELİRLERİ TOPLAMI</w:t>
            </w:r>
          </w:p>
        </w:tc>
        <w:tc>
          <w:tcPr>
            <w:tcW w:w="1591" w:type="dxa"/>
            <w:noWrap/>
            <w:hideMark/>
          </w:tcPr>
          <w:p w14:paraId="1BF59399"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700.000.000,00</w:t>
            </w:r>
          </w:p>
        </w:tc>
        <w:tc>
          <w:tcPr>
            <w:tcW w:w="1952" w:type="dxa"/>
            <w:noWrap/>
            <w:hideMark/>
          </w:tcPr>
          <w:p w14:paraId="372C2548"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1.532.221.837,20</w:t>
            </w:r>
          </w:p>
        </w:tc>
      </w:tr>
      <w:tr w:rsidR="00FB2B2F" w:rsidRPr="00FB2B2F" w14:paraId="5C0C1C25" w14:textId="77777777" w:rsidTr="00597CB8">
        <w:trPr>
          <w:trHeight w:val="255"/>
        </w:trPr>
        <w:tc>
          <w:tcPr>
            <w:tcW w:w="6771" w:type="dxa"/>
            <w:gridSpan w:val="6"/>
            <w:noWrap/>
            <w:hideMark/>
          </w:tcPr>
          <w:p w14:paraId="76D04502"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GERÇEKLEŞME ORANI (%)</w:t>
            </w:r>
          </w:p>
        </w:tc>
        <w:tc>
          <w:tcPr>
            <w:tcW w:w="1591" w:type="dxa"/>
            <w:noWrap/>
            <w:hideMark/>
          </w:tcPr>
          <w:p w14:paraId="2EF44AF9"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 </w:t>
            </w:r>
          </w:p>
        </w:tc>
        <w:tc>
          <w:tcPr>
            <w:tcW w:w="1952" w:type="dxa"/>
            <w:noWrap/>
            <w:hideMark/>
          </w:tcPr>
          <w:p w14:paraId="6CED0600" w14:textId="77777777" w:rsidR="00770FF9" w:rsidRPr="00FB2B2F" w:rsidRDefault="00770FF9" w:rsidP="00597CB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97,60</w:t>
            </w:r>
          </w:p>
        </w:tc>
      </w:tr>
    </w:tbl>
    <w:p w14:paraId="2A084E36" w14:textId="77777777" w:rsidR="0019122A" w:rsidRPr="00FB2B2F" w:rsidRDefault="0019122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p>
    <w:p w14:paraId="5CFE373A" w14:textId="2BB39938" w:rsidR="007E23B2" w:rsidRPr="00FB2B2F" w:rsidRDefault="0005538A" w:rsidP="00EA2BF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hd w:val="clear" w:color="auto" w:fill="FFFFFF"/>
        </w:rPr>
      </w:pPr>
      <w:r w:rsidRPr="00FB2B2F">
        <w:rPr>
          <w:rFonts w:ascii="Times New Roman" w:hAnsi="Times New Roman" w:cs="Times New Roman"/>
          <w:b/>
          <w:shd w:val="clear" w:color="auto" w:fill="FFFFFF"/>
        </w:rPr>
        <w:t>İl Özel İdaresinin 202</w:t>
      </w:r>
      <w:r w:rsidR="006F6186" w:rsidRPr="00FB2B2F">
        <w:rPr>
          <w:rFonts w:ascii="Times New Roman" w:hAnsi="Times New Roman" w:cs="Times New Roman"/>
          <w:b/>
          <w:shd w:val="clear" w:color="auto" w:fill="FFFFFF"/>
        </w:rPr>
        <w:t>4</w:t>
      </w:r>
      <w:r w:rsidRPr="00FB2B2F">
        <w:rPr>
          <w:rFonts w:ascii="Times New Roman" w:hAnsi="Times New Roman" w:cs="Times New Roman"/>
          <w:b/>
          <w:shd w:val="clear" w:color="auto" w:fill="FFFFFF"/>
        </w:rPr>
        <w:t xml:space="preserve"> mali yılı Gelir Bütçesinin gerçekleşme oranı 9</w:t>
      </w:r>
      <w:r w:rsidR="006F6186" w:rsidRPr="00FB2B2F">
        <w:rPr>
          <w:rFonts w:ascii="Times New Roman" w:hAnsi="Times New Roman" w:cs="Times New Roman"/>
          <w:b/>
          <w:shd w:val="clear" w:color="auto" w:fill="FFFFFF"/>
        </w:rPr>
        <w:t>7</w:t>
      </w:r>
      <w:r w:rsidR="00057077" w:rsidRPr="00FB2B2F">
        <w:rPr>
          <w:rFonts w:ascii="Times New Roman" w:hAnsi="Times New Roman" w:cs="Times New Roman"/>
          <w:b/>
          <w:shd w:val="clear" w:color="auto" w:fill="FFFFFF"/>
        </w:rPr>
        <w:t>,</w:t>
      </w:r>
      <w:r w:rsidR="006F6186" w:rsidRPr="00FB2B2F">
        <w:rPr>
          <w:rFonts w:ascii="Times New Roman" w:hAnsi="Times New Roman" w:cs="Times New Roman"/>
          <w:b/>
          <w:shd w:val="clear" w:color="auto" w:fill="FFFFFF"/>
        </w:rPr>
        <w:t>60</w:t>
      </w:r>
      <w:r w:rsidRPr="00FB2B2F">
        <w:rPr>
          <w:rFonts w:ascii="Times New Roman" w:hAnsi="Times New Roman" w:cs="Times New Roman"/>
          <w:b/>
          <w:shd w:val="clear" w:color="auto" w:fill="FFFFFF"/>
        </w:rPr>
        <w:t>’dir</w:t>
      </w:r>
    </w:p>
    <w:p w14:paraId="1F999A84" w14:textId="77777777" w:rsidR="00680C79" w:rsidRPr="00FB2B2F" w:rsidRDefault="00680C79" w:rsidP="00EA2BF0">
      <w:pPr>
        <w:jc w:val="center"/>
        <w:rPr>
          <w:rFonts w:ascii="Times New Roman" w:hAnsi="Times New Roman" w:cs="Times New Roman"/>
          <w:shd w:val="clear" w:color="auto" w:fill="FFFFFF"/>
        </w:rPr>
      </w:pPr>
    </w:p>
    <w:p w14:paraId="68B675BF" w14:textId="2409B789" w:rsidR="00BC72EC" w:rsidRPr="00FB2B2F" w:rsidRDefault="00B962FE" w:rsidP="0005707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outlineLvl w:val="0"/>
        <w:rPr>
          <w:rFonts w:ascii="Times New Roman" w:hAnsi="Times New Roman" w:cs="Times New Roman"/>
          <w:sz w:val="24"/>
          <w:szCs w:val="24"/>
          <w:shd w:val="clear" w:color="auto" w:fill="FFFFFF"/>
        </w:rPr>
      </w:pPr>
      <w:r w:rsidRPr="00FB2B2F">
        <w:rPr>
          <w:rFonts w:ascii="Times New Roman" w:hAnsi="Times New Roman" w:cs="Times New Roman"/>
          <w:b/>
          <w:shd w:val="clear" w:color="auto" w:fill="FFFFFF"/>
        </w:rPr>
        <w:lastRenderedPageBreak/>
        <w:tab/>
      </w:r>
    </w:p>
    <w:p w14:paraId="3AD008EA" w14:textId="78A138F8" w:rsidR="00057077" w:rsidRPr="00FB2B2F" w:rsidRDefault="00057077" w:rsidP="0005707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outlineLvl w:val="0"/>
        <w:rPr>
          <w:rFonts w:ascii="Times New Roman" w:hAnsi="Times New Roman" w:cs="Times New Roman"/>
          <w:sz w:val="24"/>
          <w:szCs w:val="24"/>
          <w:shd w:val="clear" w:color="auto" w:fill="FFFFFF"/>
        </w:rPr>
      </w:pPr>
      <w:r w:rsidRPr="00FB2B2F">
        <w:rPr>
          <w:rFonts w:ascii="Times New Roman" w:hAnsi="Times New Roman" w:cs="Times New Roman"/>
          <w:b/>
          <w:shd w:val="clear" w:color="auto" w:fill="FFFFFF"/>
        </w:rPr>
        <w:t>2</w:t>
      </w:r>
      <w:r w:rsidRPr="00FB2B2F">
        <w:rPr>
          <w:rFonts w:ascii="Times New Roman" w:hAnsi="Times New Roman" w:cs="Times New Roman"/>
          <w:b/>
        </w:rPr>
        <w:t>02</w:t>
      </w:r>
      <w:r w:rsidR="006F6186" w:rsidRPr="00FB2B2F">
        <w:rPr>
          <w:rFonts w:ascii="Times New Roman" w:hAnsi="Times New Roman" w:cs="Times New Roman"/>
          <w:b/>
        </w:rPr>
        <w:t>3</w:t>
      </w:r>
      <w:r w:rsidRPr="00FB2B2F">
        <w:rPr>
          <w:rFonts w:ascii="Times New Roman" w:hAnsi="Times New Roman" w:cs="Times New Roman"/>
          <w:b/>
        </w:rPr>
        <w:t xml:space="preserve"> Yılından 202</w:t>
      </w:r>
      <w:r w:rsidR="006F6186" w:rsidRPr="00FB2B2F">
        <w:rPr>
          <w:rFonts w:ascii="Times New Roman" w:hAnsi="Times New Roman" w:cs="Times New Roman"/>
          <w:b/>
        </w:rPr>
        <w:t>4</w:t>
      </w:r>
      <w:r w:rsidRPr="00FB2B2F">
        <w:rPr>
          <w:rFonts w:ascii="Times New Roman" w:hAnsi="Times New Roman" w:cs="Times New Roman"/>
          <w:b/>
        </w:rPr>
        <w:t xml:space="preserve"> Yılına Devreden Tutarların Devir </w:t>
      </w:r>
      <w:r w:rsidR="004A11E6" w:rsidRPr="00FB2B2F">
        <w:rPr>
          <w:rFonts w:ascii="Times New Roman" w:hAnsi="Times New Roman" w:cs="Times New Roman"/>
          <w:b/>
        </w:rPr>
        <w:t>ve</w:t>
      </w:r>
      <w:r w:rsidRPr="00FB2B2F">
        <w:rPr>
          <w:rFonts w:ascii="Times New Roman" w:hAnsi="Times New Roman" w:cs="Times New Roman"/>
          <w:b/>
        </w:rPr>
        <w:t xml:space="preserve"> Tahsilât Miktar </w:t>
      </w:r>
      <w:r w:rsidR="004A11E6" w:rsidRPr="00FB2B2F">
        <w:rPr>
          <w:rFonts w:ascii="Times New Roman" w:hAnsi="Times New Roman" w:cs="Times New Roman"/>
          <w:b/>
        </w:rPr>
        <w:t>ve</w:t>
      </w:r>
      <w:r w:rsidRPr="00FB2B2F">
        <w:rPr>
          <w:rFonts w:ascii="Times New Roman" w:hAnsi="Times New Roman" w:cs="Times New Roman"/>
          <w:b/>
        </w:rPr>
        <w:t xml:space="preserve"> Oranlarını Gösteren Liste</w:t>
      </w:r>
      <w:r w:rsidRPr="00FB2B2F">
        <w:rPr>
          <w:rFonts w:ascii="Times New Roman" w:hAnsi="Times New Roman" w:cs="Times New Roman"/>
          <w:sz w:val="24"/>
          <w:szCs w:val="24"/>
          <w:shd w:val="clear" w:color="auto" w:fill="FFFFFF"/>
        </w:rPr>
        <w:tab/>
      </w:r>
      <w:r w:rsidRPr="00FB2B2F">
        <w:rPr>
          <w:rFonts w:ascii="Times New Roman" w:hAnsi="Times New Roman" w:cs="Times New Roman"/>
          <w:sz w:val="24"/>
          <w:szCs w:val="24"/>
          <w:shd w:val="clear" w:color="auto" w:fill="FFFFFF"/>
        </w:rPr>
        <w:tab/>
      </w:r>
      <w:r w:rsidRPr="00FB2B2F">
        <w:rPr>
          <w:rFonts w:ascii="Times New Roman" w:hAnsi="Times New Roman" w:cs="Times New Roman"/>
          <w:sz w:val="24"/>
          <w:szCs w:val="24"/>
          <w:shd w:val="clear" w:color="auto" w:fill="FFFFFF"/>
        </w:rPr>
        <w:tab/>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3" w:type="dxa"/>
        </w:tblCellMar>
        <w:tblLook w:val="01E0" w:firstRow="1" w:lastRow="1" w:firstColumn="1" w:lastColumn="1" w:noHBand="0" w:noVBand="0"/>
      </w:tblPr>
      <w:tblGrid>
        <w:gridCol w:w="2361"/>
        <w:gridCol w:w="2368"/>
        <w:gridCol w:w="1858"/>
        <w:gridCol w:w="3040"/>
      </w:tblGrid>
      <w:tr w:rsidR="00FB2B2F" w:rsidRPr="00FB2B2F" w14:paraId="47606E70" w14:textId="77777777" w:rsidTr="00440997">
        <w:trPr>
          <w:trHeight w:val="563"/>
        </w:trPr>
        <w:tc>
          <w:tcPr>
            <w:tcW w:w="1226" w:type="pct"/>
            <w:tcBorders>
              <w:top w:val="single" w:sz="4" w:space="0" w:color="00000A"/>
              <w:left w:val="single" w:sz="4" w:space="0" w:color="00000A"/>
              <w:bottom w:val="single" w:sz="4" w:space="0" w:color="00000A"/>
              <w:right w:val="single" w:sz="4" w:space="0" w:color="00000A"/>
            </w:tcBorders>
            <w:shd w:val="clear" w:color="auto" w:fill="auto"/>
            <w:tcMar>
              <w:left w:w="63" w:type="dxa"/>
            </w:tcMar>
            <w:vAlign w:val="center"/>
          </w:tcPr>
          <w:p w14:paraId="59F2BB65" w14:textId="6EE0DED7" w:rsidR="00057077" w:rsidRPr="00FB2B2F" w:rsidRDefault="00057077" w:rsidP="00440997">
            <w:pPr>
              <w:jc w:val="center"/>
              <w:rPr>
                <w:rFonts w:ascii="Times New Roman" w:hAnsi="Times New Roman" w:cs="Times New Roman"/>
                <w:b/>
                <w:sz w:val="20"/>
                <w:szCs w:val="20"/>
              </w:rPr>
            </w:pPr>
            <w:r w:rsidRPr="00FB2B2F">
              <w:rPr>
                <w:rFonts w:ascii="Times New Roman" w:hAnsi="Times New Roman" w:cs="Times New Roman"/>
                <w:b/>
                <w:sz w:val="20"/>
                <w:szCs w:val="20"/>
              </w:rPr>
              <w:t>202</w:t>
            </w:r>
            <w:r w:rsidR="006F6186" w:rsidRPr="00FB2B2F">
              <w:rPr>
                <w:rFonts w:ascii="Times New Roman" w:hAnsi="Times New Roman" w:cs="Times New Roman"/>
                <w:b/>
                <w:sz w:val="20"/>
                <w:szCs w:val="20"/>
              </w:rPr>
              <w:t>3</w:t>
            </w:r>
            <w:r w:rsidRPr="00FB2B2F">
              <w:rPr>
                <w:rFonts w:ascii="Times New Roman" w:hAnsi="Times New Roman" w:cs="Times New Roman"/>
                <w:b/>
                <w:sz w:val="20"/>
                <w:szCs w:val="20"/>
              </w:rPr>
              <w:t xml:space="preserve"> YILINDAN DEVREDEN </w:t>
            </w:r>
          </w:p>
        </w:tc>
        <w:tc>
          <w:tcPr>
            <w:tcW w:w="1230" w:type="pct"/>
            <w:tcBorders>
              <w:top w:val="single" w:sz="4" w:space="0" w:color="00000A"/>
              <w:left w:val="single" w:sz="4" w:space="0" w:color="00000A"/>
              <w:bottom w:val="single" w:sz="4" w:space="0" w:color="00000A"/>
              <w:right w:val="single" w:sz="4" w:space="0" w:color="00000A"/>
            </w:tcBorders>
            <w:shd w:val="clear" w:color="auto" w:fill="auto"/>
            <w:tcMar>
              <w:left w:w="63" w:type="dxa"/>
            </w:tcMar>
            <w:vAlign w:val="center"/>
          </w:tcPr>
          <w:p w14:paraId="500BE8FB" w14:textId="3E564D5B" w:rsidR="00057077" w:rsidRPr="00FB2B2F" w:rsidRDefault="00057077" w:rsidP="00440997">
            <w:pPr>
              <w:jc w:val="center"/>
              <w:rPr>
                <w:rFonts w:ascii="Times New Roman" w:hAnsi="Times New Roman" w:cs="Times New Roman"/>
                <w:b/>
                <w:sz w:val="20"/>
                <w:szCs w:val="20"/>
              </w:rPr>
            </w:pPr>
            <w:r w:rsidRPr="00FB2B2F">
              <w:rPr>
                <w:rFonts w:ascii="Times New Roman" w:hAnsi="Times New Roman" w:cs="Times New Roman"/>
                <w:b/>
                <w:sz w:val="20"/>
                <w:szCs w:val="20"/>
              </w:rPr>
              <w:t>202</w:t>
            </w:r>
            <w:r w:rsidR="006F6186" w:rsidRPr="00FB2B2F">
              <w:rPr>
                <w:rFonts w:ascii="Times New Roman" w:hAnsi="Times New Roman" w:cs="Times New Roman"/>
                <w:b/>
                <w:sz w:val="20"/>
                <w:szCs w:val="20"/>
              </w:rPr>
              <w:t>4</w:t>
            </w:r>
            <w:r w:rsidRPr="00FB2B2F">
              <w:rPr>
                <w:rFonts w:ascii="Times New Roman" w:hAnsi="Times New Roman" w:cs="Times New Roman"/>
                <w:b/>
                <w:sz w:val="20"/>
                <w:szCs w:val="20"/>
              </w:rPr>
              <w:t xml:space="preserve"> YILINDA TAHSİL EDİLEN </w:t>
            </w:r>
          </w:p>
        </w:tc>
        <w:tc>
          <w:tcPr>
            <w:tcW w:w="965" w:type="pct"/>
            <w:tcBorders>
              <w:top w:val="single" w:sz="4" w:space="0" w:color="00000A"/>
              <w:left w:val="single" w:sz="4" w:space="0" w:color="00000A"/>
              <w:bottom w:val="single" w:sz="4" w:space="0" w:color="00000A"/>
              <w:right w:val="single" w:sz="4" w:space="0" w:color="auto"/>
            </w:tcBorders>
            <w:shd w:val="clear" w:color="auto" w:fill="auto"/>
            <w:tcMar>
              <w:left w:w="63" w:type="dxa"/>
            </w:tcMar>
            <w:vAlign w:val="center"/>
          </w:tcPr>
          <w:p w14:paraId="73F5D679" w14:textId="77777777" w:rsidR="00057077" w:rsidRPr="00FB2B2F" w:rsidRDefault="00057077" w:rsidP="00440997">
            <w:pPr>
              <w:jc w:val="center"/>
              <w:rPr>
                <w:rFonts w:ascii="Times New Roman" w:hAnsi="Times New Roman" w:cs="Times New Roman"/>
                <w:b/>
                <w:sz w:val="20"/>
                <w:szCs w:val="20"/>
              </w:rPr>
            </w:pPr>
            <w:r w:rsidRPr="00FB2B2F">
              <w:rPr>
                <w:rFonts w:ascii="Times New Roman" w:hAnsi="Times New Roman" w:cs="Times New Roman"/>
                <w:b/>
                <w:sz w:val="20"/>
                <w:szCs w:val="20"/>
              </w:rPr>
              <w:t>KALAN</w:t>
            </w:r>
          </w:p>
        </w:tc>
        <w:tc>
          <w:tcPr>
            <w:tcW w:w="1579" w:type="pct"/>
            <w:tcBorders>
              <w:top w:val="single" w:sz="4" w:space="0" w:color="00000A"/>
              <w:left w:val="single" w:sz="4" w:space="0" w:color="auto"/>
              <w:bottom w:val="single" w:sz="4" w:space="0" w:color="00000A"/>
              <w:right w:val="single" w:sz="4" w:space="0" w:color="00000A"/>
            </w:tcBorders>
            <w:shd w:val="clear" w:color="auto" w:fill="auto"/>
            <w:vAlign w:val="center"/>
          </w:tcPr>
          <w:p w14:paraId="3931D260" w14:textId="3BC30CDF" w:rsidR="00057077" w:rsidRPr="00FB2B2F" w:rsidRDefault="00057077" w:rsidP="00440997">
            <w:pPr>
              <w:jc w:val="center"/>
              <w:rPr>
                <w:rFonts w:ascii="Times New Roman" w:hAnsi="Times New Roman" w:cs="Times New Roman"/>
                <w:b/>
                <w:sz w:val="20"/>
                <w:szCs w:val="20"/>
              </w:rPr>
            </w:pPr>
            <w:r w:rsidRPr="00FB2B2F">
              <w:rPr>
                <w:rFonts w:ascii="Times New Roman" w:hAnsi="Times New Roman" w:cs="Times New Roman"/>
                <w:b/>
                <w:sz w:val="20"/>
                <w:szCs w:val="20"/>
              </w:rPr>
              <w:t>202</w:t>
            </w:r>
            <w:r w:rsidR="006F6186" w:rsidRPr="00FB2B2F">
              <w:rPr>
                <w:rFonts w:ascii="Times New Roman" w:hAnsi="Times New Roman" w:cs="Times New Roman"/>
                <w:b/>
                <w:sz w:val="20"/>
                <w:szCs w:val="20"/>
              </w:rPr>
              <w:t>3</w:t>
            </w:r>
            <w:r w:rsidRPr="00FB2B2F">
              <w:rPr>
                <w:rFonts w:ascii="Times New Roman" w:hAnsi="Times New Roman" w:cs="Times New Roman"/>
                <w:b/>
                <w:sz w:val="20"/>
                <w:szCs w:val="20"/>
              </w:rPr>
              <w:t xml:space="preserve"> YILI</w:t>
            </w:r>
            <w:r w:rsidR="006F6186" w:rsidRPr="00FB2B2F">
              <w:rPr>
                <w:rFonts w:ascii="Times New Roman" w:hAnsi="Times New Roman" w:cs="Times New Roman"/>
                <w:b/>
                <w:sz w:val="20"/>
                <w:szCs w:val="20"/>
              </w:rPr>
              <w:t xml:space="preserve">NDAN </w:t>
            </w:r>
            <w:r w:rsidRPr="00FB2B2F">
              <w:rPr>
                <w:rFonts w:ascii="Times New Roman" w:hAnsi="Times New Roman" w:cs="Times New Roman"/>
                <w:b/>
                <w:sz w:val="20"/>
                <w:szCs w:val="20"/>
              </w:rPr>
              <w:t>DEV</w:t>
            </w:r>
            <w:r w:rsidR="006F6186" w:rsidRPr="00FB2B2F">
              <w:rPr>
                <w:rFonts w:ascii="Times New Roman" w:hAnsi="Times New Roman" w:cs="Times New Roman"/>
                <w:b/>
                <w:sz w:val="20"/>
                <w:szCs w:val="20"/>
              </w:rPr>
              <w:t>İ</w:t>
            </w:r>
            <w:r w:rsidRPr="00FB2B2F">
              <w:rPr>
                <w:rFonts w:ascii="Times New Roman" w:hAnsi="Times New Roman" w:cs="Times New Roman"/>
                <w:b/>
                <w:sz w:val="20"/>
                <w:szCs w:val="20"/>
              </w:rPr>
              <w:t>R TAHSİLAT ORANI (%)</w:t>
            </w:r>
          </w:p>
        </w:tc>
      </w:tr>
      <w:tr w:rsidR="00514816" w:rsidRPr="00FB2B2F" w14:paraId="3A9C62BD" w14:textId="77777777" w:rsidTr="00440997">
        <w:trPr>
          <w:trHeight w:val="389"/>
        </w:trPr>
        <w:tc>
          <w:tcPr>
            <w:tcW w:w="1226" w:type="pct"/>
            <w:tcBorders>
              <w:top w:val="single" w:sz="4" w:space="0" w:color="00000A"/>
              <w:left w:val="single" w:sz="4" w:space="0" w:color="00000A"/>
              <w:bottom w:val="single" w:sz="4" w:space="0" w:color="00000A"/>
              <w:right w:val="single" w:sz="4" w:space="0" w:color="00000A"/>
            </w:tcBorders>
            <w:shd w:val="clear" w:color="auto" w:fill="auto"/>
            <w:tcMar>
              <w:left w:w="63" w:type="dxa"/>
            </w:tcMar>
            <w:vAlign w:val="bottom"/>
          </w:tcPr>
          <w:p w14:paraId="5979960D" w14:textId="57970961" w:rsidR="00057077" w:rsidRPr="00FB2B2F" w:rsidRDefault="006F6186" w:rsidP="00440997">
            <w:pPr>
              <w:jc w:val="right"/>
              <w:rPr>
                <w:rFonts w:ascii="Times New Roman" w:hAnsi="Times New Roman" w:cs="Times New Roman"/>
                <w:sz w:val="20"/>
                <w:szCs w:val="20"/>
              </w:rPr>
            </w:pPr>
            <w:bookmarkStart w:id="2" w:name="_Hlk190783998"/>
            <w:r w:rsidRPr="00FB2B2F">
              <w:t>2.107.043,44</w:t>
            </w:r>
            <w:bookmarkEnd w:id="2"/>
          </w:p>
        </w:tc>
        <w:tc>
          <w:tcPr>
            <w:tcW w:w="1230" w:type="pct"/>
            <w:tcBorders>
              <w:top w:val="single" w:sz="4" w:space="0" w:color="00000A"/>
              <w:left w:val="single" w:sz="4" w:space="0" w:color="00000A"/>
              <w:bottom w:val="single" w:sz="4" w:space="0" w:color="00000A"/>
              <w:right w:val="single" w:sz="4" w:space="0" w:color="00000A"/>
            </w:tcBorders>
            <w:shd w:val="clear" w:color="auto" w:fill="auto"/>
            <w:tcMar>
              <w:left w:w="63" w:type="dxa"/>
            </w:tcMar>
            <w:vAlign w:val="bottom"/>
          </w:tcPr>
          <w:p w14:paraId="287E68FC" w14:textId="7F42E740" w:rsidR="00057077" w:rsidRPr="00FB2B2F" w:rsidRDefault="0087149E" w:rsidP="00440997">
            <w:pPr>
              <w:jc w:val="right"/>
              <w:rPr>
                <w:rFonts w:ascii="Times New Roman" w:hAnsi="Times New Roman" w:cs="Times New Roman"/>
                <w:sz w:val="20"/>
                <w:szCs w:val="20"/>
              </w:rPr>
            </w:pPr>
            <w:r w:rsidRPr="00FB2B2F">
              <w:t>311.134,88</w:t>
            </w:r>
          </w:p>
        </w:tc>
        <w:tc>
          <w:tcPr>
            <w:tcW w:w="965" w:type="pct"/>
            <w:tcBorders>
              <w:top w:val="single" w:sz="4" w:space="0" w:color="00000A"/>
              <w:left w:val="single" w:sz="4" w:space="0" w:color="00000A"/>
              <w:bottom w:val="single" w:sz="4" w:space="0" w:color="00000A"/>
              <w:right w:val="single" w:sz="4" w:space="0" w:color="auto"/>
            </w:tcBorders>
            <w:shd w:val="clear" w:color="auto" w:fill="auto"/>
            <w:tcMar>
              <w:left w:w="63" w:type="dxa"/>
            </w:tcMar>
            <w:vAlign w:val="bottom"/>
          </w:tcPr>
          <w:p w14:paraId="148E537B" w14:textId="2E960CC4" w:rsidR="00057077" w:rsidRPr="00FB2B2F" w:rsidRDefault="0087149E" w:rsidP="00440997">
            <w:pPr>
              <w:jc w:val="right"/>
              <w:rPr>
                <w:rFonts w:ascii="Times New Roman" w:hAnsi="Times New Roman" w:cs="Times New Roman"/>
                <w:sz w:val="20"/>
                <w:szCs w:val="20"/>
              </w:rPr>
            </w:pPr>
            <w:r w:rsidRPr="00FB2B2F">
              <w:t>1.795.908,56</w:t>
            </w:r>
          </w:p>
        </w:tc>
        <w:tc>
          <w:tcPr>
            <w:tcW w:w="1579" w:type="pct"/>
            <w:tcBorders>
              <w:top w:val="single" w:sz="4" w:space="0" w:color="00000A"/>
              <w:left w:val="single" w:sz="4" w:space="0" w:color="auto"/>
              <w:bottom w:val="single" w:sz="4" w:space="0" w:color="00000A"/>
              <w:right w:val="single" w:sz="4" w:space="0" w:color="00000A"/>
            </w:tcBorders>
            <w:shd w:val="clear" w:color="auto" w:fill="auto"/>
            <w:vAlign w:val="bottom"/>
          </w:tcPr>
          <w:p w14:paraId="3325578C" w14:textId="4ACEE97C" w:rsidR="00057077" w:rsidRPr="00FB2B2F" w:rsidRDefault="0087149E" w:rsidP="00440997">
            <w:pPr>
              <w:jc w:val="center"/>
              <w:rPr>
                <w:rFonts w:ascii="Times New Roman" w:hAnsi="Times New Roman" w:cs="Times New Roman"/>
                <w:sz w:val="20"/>
                <w:szCs w:val="20"/>
              </w:rPr>
            </w:pPr>
            <w:r w:rsidRPr="00FB2B2F">
              <w:rPr>
                <w:rFonts w:ascii="Times New Roman" w:hAnsi="Times New Roman" w:cs="Times New Roman"/>
                <w:sz w:val="20"/>
                <w:szCs w:val="20"/>
              </w:rPr>
              <w:t>14,77</w:t>
            </w:r>
          </w:p>
        </w:tc>
      </w:tr>
    </w:tbl>
    <w:p w14:paraId="2916D855" w14:textId="77777777" w:rsidR="0019122A" w:rsidRPr="00FB2B2F" w:rsidRDefault="0019122A" w:rsidP="00057077">
      <w:pPr>
        <w:shd w:val="clear" w:color="auto" w:fill="FFFFFF" w:themeFill="background1"/>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z w:val="24"/>
          <w:szCs w:val="24"/>
          <w:shd w:val="clear" w:color="auto" w:fill="FFFFFF"/>
        </w:rPr>
      </w:pPr>
    </w:p>
    <w:p w14:paraId="6C760F04" w14:textId="26217F0C" w:rsidR="00057077" w:rsidRPr="00FB2B2F" w:rsidRDefault="00057077" w:rsidP="00057077">
      <w:pPr>
        <w:shd w:val="clear" w:color="auto" w:fill="FFFFFF" w:themeFill="background1"/>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bCs/>
          <w:shd w:val="clear" w:color="auto" w:fill="FFFFFF"/>
        </w:rPr>
      </w:pPr>
      <w:r w:rsidRPr="00FB2B2F">
        <w:rPr>
          <w:rFonts w:ascii="Times New Roman" w:hAnsi="Times New Roman" w:cs="Times New Roman"/>
          <w:sz w:val="24"/>
          <w:szCs w:val="24"/>
          <w:shd w:val="clear" w:color="auto" w:fill="FFFFFF"/>
        </w:rPr>
        <w:tab/>
      </w:r>
      <w:r w:rsidRPr="00FB2B2F">
        <w:rPr>
          <w:rFonts w:ascii="Times New Roman" w:hAnsi="Times New Roman" w:cs="Times New Roman"/>
          <w:shd w:val="clear" w:color="auto" w:fill="FFFFFF"/>
        </w:rPr>
        <w:t>202</w:t>
      </w:r>
      <w:r w:rsidR="009D38ED" w:rsidRPr="00FB2B2F">
        <w:rPr>
          <w:rFonts w:ascii="Times New Roman" w:hAnsi="Times New Roman" w:cs="Times New Roman"/>
          <w:shd w:val="clear" w:color="auto" w:fill="FFFFFF"/>
        </w:rPr>
        <w:t>3</w:t>
      </w:r>
      <w:r w:rsidRPr="00FB2B2F">
        <w:rPr>
          <w:rFonts w:ascii="Times New Roman" w:hAnsi="Times New Roman" w:cs="Times New Roman"/>
          <w:shd w:val="clear" w:color="auto" w:fill="FFFFFF"/>
        </w:rPr>
        <w:t xml:space="preserve"> yılından 202</w:t>
      </w:r>
      <w:r w:rsidR="009D38ED" w:rsidRPr="00FB2B2F">
        <w:rPr>
          <w:rFonts w:ascii="Times New Roman" w:hAnsi="Times New Roman" w:cs="Times New Roman"/>
          <w:shd w:val="clear" w:color="auto" w:fill="FFFFFF"/>
        </w:rPr>
        <w:t>4</w:t>
      </w:r>
      <w:r w:rsidRPr="00FB2B2F">
        <w:rPr>
          <w:rFonts w:ascii="Times New Roman" w:hAnsi="Times New Roman" w:cs="Times New Roman"/>
          <w:shd w:val="clear" w:color="auto" w:fill="FFFFFF"/>
        </w:rPr>
        <w:t xml:space="preserve"> yılına devreden tahakkuk tutarı </w:t>
      </w:r>
      <w:r w:rsidR="009D38ED" w:rsidRPr="00FB2B2F">
        <w:t>2.107.043,44</w:t>
      </w:r>
      <w:r w:rsidRPr="00FB2B2F">
        <w:rPr>
          <w:rFonts w:ascii="Times New Roman" w:hAnsi="Times New Roman" w:cs="Times New Roman"/>
          <w:shd w:val="clear" w:color="auto" w:fill="FFFFFF"/>
        </w:rPr>
        <w:t xml:space="preserve"> TL’dir. 202</w:t>
      </w:r>
      <w:r w:rsidR="009D38ED" w:rsidRPr="00FB2B2F">
        <w:rPr>
          <w:rFonts w:ascii="Times New Roman" w:hAnsi="Times New Roman" w:cs="Times New Roman"/>
          <w:shd w:val="clear" w:color="auto" w:fill="FFFFFF"/>
        </w:rPr>
        <w:t>4</w:t>
      </w:r>
      <w:r w:rsidRPr="00FB2B2F">
        <w:rPr>
          <w:rFonts w:ascii="Times New Roman" w:hAnsi="Times New Roman" w:cs="Times New Roman"/>
          <w:shd w:val="clear" w:color="auto" w:fill="FFFFFF"/>
        </w:rPr>
        <w:t xml:space="preserve"> yılından devreden bu tutarın </w:t>
      </w:r>
      <w:r w:rsidR="009D38ED" w:rsidRPr="00FB2B2F">
        <w:t>311.134,88</w:t>
      </w:r>
      <w:r w:rsidRPr="00FB2B2F">
        <w:rPr>
          <w:rFonts w:ascii="Times New Roman" w:hAnsi="Times New Roman" w:cs="Times New Roman"/>
          <w:shd w:val="clear" w:color="auto" w:fill="FFFFFF"/>
        </w:rPr>
        <w:t xml:space="preserve"> TL’si tahsil edilmiş olup, tahsilât gerçekleşme oranı %</w:t>
      </w:r>
      <w:r w:rsidR="009D38ED" w:rsidRPr="00FB2B2F">
        <w:rPr>
          <w:rFonts w:ascii="Times New Roman" w:hAnsi="Times New Roman" w:cs="Times New Roman"/>
          <w:shd w:val="clear" w:color="auto" w:fill="FFFFFF"/>
        </w:rPr>
        <w:t>14,77</w:t>
      </w:r>
      <w:r w:rsidRPr="00FB2B2F">
        <w:rPr>
          <w:rFonts w:ascii="Times New Roman" w:hAnsi="Times New Roman" w:cs="Times New Roman"/>
          <w:shd w:val="clear" w:color="auto" w:fill="FFFFFF"/>
        </w:rPr>
        <w:t xml:space="preserve"> olmuştur. 202</w:t>
      </w:r>
      <w:r w:rsidR="009D38ED" w:rsidRPr="00FB2B2F">
        <w:rPr>
          <w:rFonts w:ascii="Times New Roman" w:hAnsi="Times New Roman" w:cs="Times New Roman"/>
          <w:shd w:val="clear" w:color="auto" w:fill="FFFFFF"/>
        </w:rPr>
        <w:t>4</w:t>
      </w:r>
      <w:r w:rsidRPr="00FB2B2F">
        <w:rPr>
          <w:rFonts w:ascii="Times New Roman" w:hAnsi="Times New Roman" w:cs="Times New Roman"/>
          <w:shd w:val="clear" w:color="auto" w:fill="FFFFFF"/>
        </w:rPr>
        <w:t xml:space="preserve"> yılına devreden alacakların yasal takibi devam etmektedir.</w:t>
      </w:r>
    </w:p>
    <w:p w14:paraId="7EDA45BE" w14:textId="77777777" w:rsidR="0019122A" w:rsidRPr="00FB2B2F" w:rsidRDefault="0019122A" w:rsidP="004A777F">
      <w:pPr>
        <w:shd w:val="clear" w:color="auto" w:fill="FFFFFF" w:themeFill="background1"/>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z w:val="24"/>
          <w:szCs w:val="24"/>
          <w:shd w:val="clear" w:color="auto" w:fill="FFFFFF"/>
        </w:rPr>
      </w:pPr>
    </w:p>
    <w:p w14:paraId="16B28C54" w14:textId="7BD16B86" w:rsidR="008459E0" w:rsidRPr="00FB2B2F" w:rsidRDefault="0041338C" w:rsidP="008459E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b/>
        </w:rPr>
      </w:pPr>
      <w:r w:rsidRPr="00FB2B2F">
        <w:rPr>
          <w:rFonts w:ascii="Times New Roman" w:hAnsi="Times New Roman" w:cs="Times New Roman"/>
          <w:b/>
        </w:rPr>
        <w:t>202</w:t>
      </w:r>
      <w:r w:rsidR="003B00D4" w:rsidRPr="00FB2B2F">
        <w:rPr>
          <w:rFonts w:ascii="Times New Roman" w:hAnsi="Times New Roman" w:cs="Times New Roman"/>
          <w:b/>
        </w:rPr>
        <w:t>3</w:t>
      </w:r>
      <w:r w:rsidRPr="00FB2B2F">
        <w:rPr>
          <w:rFonts w:ascii="Times New Roman" w:hAnsi="Times New Roman" w:cs="Times New Roman"/>
          <w:b/>
        </w:rPr>
        <w:t xml:space="preserve"> YILINDAN 202</w:t>
      </w:r>
      <w:r w:rsidR="003B00D4" w:rsidRPr="00FB2B2F">
        <w:rPr>
          <w:rFonts w:ascii="Times New Roman" w:hAnsi="Times New Roman" w:cs="Times New Roman"/>
          <w:b/>
        </w:rPr>
        <w:t>4</w:t>
      </w:r>
      <w:r w:rsidR="008459E0" w:rsidRPr="00FB2B2F">
        <w:rPr>
          <w:rFonts w:ascii="Times New Roman" w:hAnsi="Times New Roman" w:cs="Times New Roman"/>
          <w:b/>
        </w:rPr>
        <w:t xml:space="preserve"> YILINA DEVREDEN ALACAKLAR</w:t>
      </w:r>
    </w:p>
    <w:tbl>
      <w:tblPr>
        <w:tblW w:w="9722" w:type="dxa"/>
        <w:tblInd w:w="55" w:type="dxa"/>
        <w:tblCellMar>
          <w:left w:w="70" w:type="dxa"/>
          <w:right w:w="70" w:type="dxa"/>
        </w:tblCellMar>
        <w:tblLook w:val="04A0" w:firstRow="1" w:lastRow="0" w:firstColumn="1" w:lastColumn="0" w:noHBand="0" w:noVBand="1"/>
      </w:tblPr>
      <w:tblGrid>
        <w:gridCol w:w="414"/>
        <w:gridCol w:w="250"/>
        <w:gridCol w:w="250"/>
        <w:gridCol w:w="415"/>
        <w:gridCol w:w="415"/>
        <w:gridCol w:w="3657"/>
        <w:gridCol w:w="1551"/>
        <w:gridCol w:w="1395"/>
        <w:gridCol w:w="1375"/>
      </w:tblGrid>
      <w:tr w:rsidR="00FB2B2F" w:rsidRPr="00FB2B2F" w14:paraId="3A5EEF24" w14:textId="77777777" w:rsidTr="00440997">
        <w:trPr>
          <w:trHeight w:val="522"/>
        </w:trPr>
        <w:tc>
          <w:tcPr>
            <w:tcW w:w="1744"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BE2132" w14:textId="77777777" w:rsidR="00057077" w:rsidRPr="00FB2B2F" w:rsidRDefault="00057077" w:rsidP="00440997">
            <w:pPr>
              <w:jc w:val="center"/>
              <w:rPr>
                <w:rFonts w:ascii="Times New Roman" w:hAnsi="Times New Roman" w:cs="Times New Roman"/>
                <w:b/>
                <w:sz w:val="20"/>
                <w:szCs w:val="20"/>
              </w:rPr>
            </w:pPr>
            <w:r w:rsidRPr="00FB2B2F">
              <w:rPr>
                <w:rFonts w:ascii="Times New Roman" w:hAnsi="Times New Roman" w:cs="Times New Roman"/>
                <w:b/>
                <w:sz w:val="20"/>
                <w:szCs w:val="20"/>
              </w:rPr>
              <w:t>KODU</w:t>
            </w:r>
          </w:p>
        </w:tc>
        <w:tc>
          <w:tcPr>
            <w:tcW w:w="3657" w:type="dxa"/>
            <w:tcBorders>
              <w:top w:val="single" w:sz="4" w:space="0" w:color="auto"/>
              <w:left w:val="nil"/>
              <w:bottom w:val="single" w:sz="4" w:space="0" w:color="auto"/>
              <w:right w:val="single" w:sz="4" w:space="0" w:color="auto"/>
            </w:tcBorders>
            <w:shd w:val="clear" w:color="auto" w:fill="auto"/>
            <w:noWrap/>
            <w:vAlign w:val="center"/>
            <w:hideMark/>
          </w:tcPr>
          <w:p w14:paraId="4B0C5B39" w14:textId="77777777" w:rsidR="00057077" w:rsidRPr="00FB2B2F" w:rsidRDefault="00057077" w:rsidP="00440997">
            <w:pPr>
              <w:jc w:val="center"/>
              <w:rPr>
                <w:rFonts w:ascii="Times New Roman" w:hAnsi="Times New Roman" w:cs="Times New Roman"/>
                <w:b/>
                <w:sz w:val="20"/>
                <w:szCs w:val="20"/>
              </w:rPr>
            </w:pPr>
            <w:r w:rsidRPr="00FB2B2F">
              <w:rPr>
                <w:rFonts w:ascii="Times New Roman" w:hAnsi="Times New Roman" w:cs="Times New Roman"/>
                <w:b/>
                <w:sz w:val="20"/>
                <w:szCs w:val="20"/>
              </w:rPr>
              <w:t>AÇIKLAMA</w:t>
            </w:r>
          </w:p>
        </w:tc>
        <w:tc>
          <w:tcPr>
            <w:tcW w:w="1551" w:type="dxa"/>
            <w:tcBorders>
              <w:top w:val="single" w:sz="4" w:space="0" w:color="auto"/>
              <w:left w:val="nil"/>
              <w:bottom w:val="single" w:sz="4" w:space="0" w:color="auto"/>
              <w:right w:val="single" w:sz="4" w:space="0" w:color="auto"/>
            </w:tcBorders>
            <w:shd w:val="clear" w:color="auto" w:fill="auto"/>
            <w:noWrap/>
            <w:vAlign w:val="center"/>
            <w:hideMark/>
          </w:tcPr>
          <w:p w14:paraId="34146E4D" w14:textId="77777777" w:rsidR="00057077" w:rsidRPr="00FB2B2F" w:rsidRDefault="00057077" w:rsidP="00440997">
            <w:pPr>
              <w:jc w:val="center"/>
              <w:rPr>
                <w:rFonts w:ascii="Times New Roman" w:hAnsi="Times New Roman" w:cs="Times New Roman"/>
                <w:b/>
                <w:sz w:val="20"/>
                <w:szCs w:val="20"/>
              </w:rPr>
            </w:pPr>
            <w:r w:rsidRPr="00FB2B2F">
              <w:rPr>
                <w:rFonts w:ascii="Times New Roman" w:hAnsi="Times New Roman" w:cs="Times New Roman"/>
                <w:b/>
                <w:sz w:val="20"/>
                <w:szCs w:val="20"/>
              </w:rPr>
              <w:t>TAHAKUK</w:t>
            </w:r>
          </w:p>
        </w:tc>
        <w:tc>
          <w:tcPr>
            <w:tcW w:w="1395" w:type="dxa"/>
            <w:tcBorders>
              <w:top w:val="single" w:sz="4" w:space="0" w:color="auto"/>
              <w:left w:val="nil"/>
              <w:bottom w:val="single" w:sz="4" w:space="0" w:color="auto"/>
              <w:right w:val="single" w:sz="4" w:space="0" w:color="auto"/>
            </w:tcBorders>
            <w:shd w:val="clear" w:color="auto" w:fill="auto"/>
            <w:noWrap/>
            <w:vAlign w:val="center"/>
            <w:hideMark/>
          </w:tcPr>
          <w:p w14:paraId="0ED85C96" w14:textId="77777777" w:rsidR="00057077" w:rsidRPr="00FB2B2F" w:rsidRDefault="00057077" w:rsidP="00440997">
            <w:pPr>
              <w:jc w:val="center"/>
              <w:rPr>
                <w:rFonts w:ascii="Times New Roman" w:hAnsi="Times New Roman" w:cs="Times New Roman"/>
                <w:b/>
                <w:sz w:val="20"/>
                <w:szCs w:val="20"/>
              </w:rPr>
            </w:pPr>
            <w:r w:rsidRPr="00FB2B2F">
              <w:rPr>
                <w:rFonts w:ascii="Times New Roman" w:hAnsi="Times New Roman" w:cs="Times New Roman"/>
                <w:b/>
                <w:sz w:val="20"/>
                <w:szCs w:val="20"/>
              </w:rPr>
              <w:t>TAHSİLAT</w:t>
            </w:r>
          </w:p>
        </w:tc>
        <w:tc>
          <w:tcPr>
            <w:tcW w:w="1375" w:type="dxa"/>
            <w:tcBorders>
              <w:top w:val="single" w:sz="4" w:space="0" w:color="auto"/>
              <w:left w:val="nil"/>
              <w:bottom w:val="single" w:sz="4" w:space="0" w:color="auto"/>
              <w:right w:val="single" w:sz="4" w:space="0" w:color="auto"/>
            </w:tcBorders>
            <w:shd w:val="clear" w:color="auto" w:fill="auto"/>
            <w:vAlign w:val="center"/>
            <w:hideMark/>
          </w:tcPr>
          <w:p w14:paraId="1D64AD74" w14:textId="090C5018" w:rsidR="00057077" w:rsidRPr="00FB2B2F" w:rsidRDefault="00057077" w:rsidP="00440997">
            <w:pPr>
              <w:jc w:val="center"/>
              <w:rPr>
                <w:rFonts w:ascii="Times New Roman" w:hAnsi="Times New Roman" w:cs="Times New Roman"/>
                <w:b/>
                <w:sz w:val="20"/>
                <w:szCs w:val="20"/>
              </w:rPr>
            </w:pPr>
            <w:r w:rsidRPr="00FB2B2F">
              <w:rPr>
                <w:rFonts w:ascii="Times New Roman" w:hAnsi="Times New Roman" w:cs="Times New Roman"/>
                <w:b/>
                <w:sz w:val="20"/>
                <w:szCs w:val="20"/>
              </w:rPr>
              <w:t>202</w:t>
            </w:r>
            <w:r w:rsidR="00A949E2" w:rsidRPr="00FB2B2F">
              <w:rPr>
                <w:rFonts w:ascii="Times New Roman" w:hAnsi="Times New Roman" w:cs="Times New Roman"/>
                <w:b/>
                <w:sz w:val="20"/>
                <w:szCs w:val="20"/>
              </w:rPr>
              <w:t>4</w:t>
            </w:r>
            <w:r w:rsidRPr="00FB2B2F">
              <w:rPr>
                <w:rFonts w:ascii="Times New Roman" w:hAnsi="Times New Roman" w:cs="Times New Roman"/>
                <w:b/>
                <w:sz w:val="20"/>
                <w:szCs w:val="20"/>
              </w:rPr>
              <w:t xml:space="preserve"> YILINA DEVREDEN</w:t>
            </w:r>
          </w:p>
        </w:tc>
      </w:tr>
      <w:tr w:rsidR="00FB2B2F" w:rsidRPr="00FB2B2F" w14:paraId="1C4A92C3" w14:textId="77777777" w:rsidTr="00440997">
        <w:trPr>
          <w:trHeight w:val="342"/>
        </w:trPr>
        <w:tc>
          <w:tcPr>
            <w:tcW w:w="414" w:type="dxa"/>
            <w:tcBorders>
              <w:top w:val="nil"/>
              <w:left w:val="single" w:sz="4" w:space="0" w:color="auto"/>
              <w:bottom w:val="single" w:sz="4" w:space="0" w:color="auto"/>
              <w:right w:val="single" w:sz="4" w:space="0" w:color="auto"/>
            </w:tcBorders>
            <w:shd w:val="clear" w:color="auto" w:fill="auto"/>
            <w:noWrap/>
            <w:vAlign w:val="bottom"/>
            <w:hideMark/>
          </w:tcPr>
          <w:p w14:paraId="6709142A" w14:textId="77777777" w:rsidR="00057077" w:rsidRPr="00FB2B2F" w:rsidRDefault="00057077" w:rsidP="00440997">
            <w:pPr>
              <w:rPr>
                <w:rFonts w:ascii="Times New Roman" w:hAnsi="Times New Roman" w:cs="Times New Roman"/>
                <w:sz w:val="20"/>
                <w:szCs w:val="20"/>
              </w:rPr>
            </w:pPr>
            <w:r w:rsidRPr="00FB2B2F">
              <w:rPr>
                <w:rFonts w:ascii="Times New Roman" w:hAnsi="Times New Roman" w:cs="Times New Roman"/>
                <w:sz w:val="20"/>
                <w:szCs w:val="20"/>
              </w:rPr>
              <w:t>01</w:t>
            </w:r>
          </w:p>
        </w:tc>
        <w:tc>
          <w:tcPr>
            <w:tcW w:w="250" w:type="dxa"/>
            <w:tcBorders>
              <w:top w:val="nil"/>
              <w:left w:val="nil"/>
              <w:bottom w:val="single" w:sz="4" w:space="0" w:color="auto"/>
              <w:right w:val="single" w:sz="4" w:space="0" w:color="auto"/>
            </w:tcBorders>
            <w:shd w:val="clear" w:color="auto" w:fill="auto"/>
            <w:noWrap/>
            <w:vAlign w:val="bottom"/>
            <w:hideMark/>
          </w:tcPr>
          <w:p w14:paraId="62577229" w14:textId="77777777" w:rsidR="00057077" w:rsidRPr="00FB2B2F" w:rsidRDefault="00057077" w:rsidP="00440997">
            <w:pPr>
              <w:rPr>
                <w:rFonts w:ascii="Times New Roman" w:hAnsi="Times New Roman" w:cs="Times New Roman"/>
                <w:sz w:val="20"/>
                <w:szCs w:val="20"/>
              </w:rPr>
            </w:pPr>
            <w:r w:rsidRPr="00FB2B2F">
              <w:rPr>
                <w:rFonts w:ascii="Times New Roman" w:hAnsi="Times New Roman" w:cs="Times New Roman"/>
                <w:sz w:val="20"/>
                <w:szCs w:val="20"/>
              </w:rPr>
              <w:t>6</w:t>
            </w:r>
          </w:p>
        </w:tc>
        <w:tc>
          <w:tcPr>
            <w:tcW w:w="250" w:type="dxa"/>
            <w:tcBorders>
              <w:top w:val="nil"/>
              <w:left w:val="nil"/>
              <w:bottom w:val="single" w:sz="4" w:space="0" w:color="auto"/>
              <w:right w:val="single" w:sz="4" w:space="0" w:color="auto"/>
            </w:tcBorders>
            <w:shd w:val="clear" w:color="auto" w:fill="auto"/>
            <w:noWrap/>
            <w:vAlign w:val="bottom"/>
            <w:hideMark/>
          </w:tcPr>
          <w:p w14:paraId="4FC3861B" w14:textId="77777777" w:rsidR="00057077" w:rsidRPr="00FB2B2F" w:rsidRDefault="00057077" w:rsidP="00440997">
            <w:pPr>
              <w:rPr>
                <w:rFonts w:ascii="Times New Roman" w:hAnsi="Times New Roman" w:cs="Times New Roman"/>
                <w:sz w:val="20"/>
                <w:szCs w:val="20"/>
              </w:rPr>
            </w:pPr>
            <w:r w:rsidRPr="00FB2B2F">
              <w:rPr>
                <w:rFonts w:ascii="Times New Roman" w:hAnsi="Times New Roman" w:cs="Times New Roman"/>
                <w:sz w:val="20"/>
                <w:szCs w:val="20"/>
              </w:rPr>
              <w:t>9</w:t>
            </w:r>
          </w:p>
        </w:tc>
        <w:tc>
          <w:tcPr>
            <w:tcW w:w="415" w:type="dxa"/>
            <w:tcBorders>
              <w:top w:val="nil"/>
              <w:left w:val="nil"/>
              <w:bottom w:val="single" w:sz="4" w:space="0" w:color="auto"/>
              <w:right w:val="single" w:sz="4" w:space="0" w:color="auto"/>
            </w:tcBorders>
            <w:shd w:val="clear" w:color="auto" w:fill="auto"/>
            <w:noWrap/>
            <w:vAlign w:val="bottom"/>
            <w:hideMark/>
          </w:tcPr>
          <w:p w14:paraId="1AFC9347" w14:textId="77777777" w:rsidR="00057077" w:rsidRPr="00FB2B2F" w:rsidRDefault="00057077" w:rsidP="00440997">
            <w:pPr>
              <w:rPr>
                <w:rFonts w:ascii="Times New Roman" w:hAnsi="Times New Roman" w:cs="Times New Roman"/>
                <w:sz w:val="20"/>
                <w:szCs w:val="20"/>
              </w:rPr>
            </w:pPr>
            <w:r w:rsidRPr="00FB2B2F">
              <w:rPr>
                <w:rFonts w:ascii="Times New Roman" w:hAnsi="Times New Roman" w:cs="Times New Roman"/>
                <w:sz w:val="20"/>
                <w:szCs w:val="20"/>
              </w:rPr>
              <w:t>99</w:t>
            </w:r>
          </w:p>
        </w:tc>
        <w:tc>
          <w:tcPr>
            <w:tcW w:w="415" w:type="dxa"/>
            <w:tcBorders>
              <w:top w:val="nil"/>
              <w:left w:val="nil"/>
              <w:bottom w:val="single" w:sz="4" w:space="0" w:color="auto"/>
              <w:right w:val="single" w:sz="4" w:space="0" w:color="auto"/>
            </w:tcBorders>
            <w:shd w:val="clear" w:color="auto" w:fill="auto"/>
            <w:noWrap/>
            <w:vAlign w:val="bottom"/>
            <w:hideMark/>
          </w:tcPr>
          <w:p w14:paraId="66AAB99F" w14:textId="77777777" w:rsidR="00057077" w:rsidRPr="00FB2B2F" w:rsidRDefault="00057077" w:rsidP="00440997">
            <w:pPr>
              <w:rPr>
                <w:rFonts w:ascii="Times New Roman" w:hAnsi="Times New Roman" w:cs="Times New Roman"/>
                <w:sz w:val="20"/>
                <w:szCs w:val="20"/>
              </w:rPr>
            </w:pPr>
            <w:r w:rsidRPr="00FB2B2F">
              <w:rPr>
                <w:rFonts w:ascii="Times New Roman" w:hAnsi="Times New Roman" w:cs="Times New Roman"/>
                <w:sz w:val="20"/>
                <w:szCs w:val="20"/>
              </w:rPr>
              <w:t>00</w:t>
            </w:r>
          </w:p>
        </w:tc>
        <w:tc>
          <w:tcPr>
            <w:tcW w:w="3657" w:type="dxa"/>
            <w:tcBorders>
              <w:top w:val="nil"/>
              <w:left w:val="nil"/>
              <w:bottom w:val="single" w:sz="4" w:space="0" w:color="auto"/>
              <w:right w:val="single" w:sz="4" w:space="0" w:color="auto"/>
            </w:tcBorders>
            <w:shd w:val="clear" w:color="auto" w:fill="auto"/>
            <w:noWrap/>
            <w:vAlign w:val="bottom"/>
            <w:hideMark/>
          </w:tcPr>
          <w:p w14:paraId="3E9FF6C2" w14:textId="77777777" w:rsidR="00057077" w:rsidRPr="00FB2B2F" w:rsidRDefault="00057077" w:rsidP="00440997">
            <w:pPr>
              <w:rPr>
                <w:rFonts w:ascii="Times New Roman" w:hAnsi="Times New Roman" w:cs="Times New Roman"/>
                <w:sz w:val="20"/>
                <w:szCs w:val="20"/>
              </w:rPr>
            </w:pPr>
            <w:r w:rsidRPr="00FB2B2F">
              <w:rPr>
                <w:rFonts w:ascii="Times New Roman" w:hAnsi="Times New Roman" w:cs="Times New Roman"/>
                <w:sz w:val="20"/>
                <w:szCs w:val="20"/>
              </w:rPr>
              <w:t>Diğer Harçlar</w:t>
            </w:r>
          </w:p>
        </w:tc>
        <w:tc>
          <w:tcPr>
            <w:tcW w:w="1551" w:type="dxa"/>
            <w:tcBorders>
              <w:top w:val="nil"/>
              <w:left w:val="nil"/>
              <w:bottom w:val="single" w:sz="4" w:space="0" w:color="auto"/>
              <w:right w:val="single" w:sz="4" w:space="0" w:color="auto"/>
            </w:tcBorders>
            <w:shd w:val="clear" w:color="auto" w:fill="auto"/>
            <w:noWrap/>
            <w:vAlign w:val="bottom"/>
            <w:hideMark/>
          </w:tcPr>
          <w:p w14:paraId="19CA3CD5" w14:textId="77777777" w:rsidR="00057077" w:rsidRPr="00FB2B2F" w:rsidRDefault="00057077" w:rsidP="00440997">
            <w:pPr>
              <w:jc w:val="right"/>
              <w:rPr>
                <w:rFonts w:ascii="Times New Roman" w:hAnsi="Times New Roman" w:cs="Times New Roman"/>
                <w:sz w:val="20"/>
                <w:szCs w:val="20"/>
              </w:rPr>
            </w:pPr>
            <w:r w:rsidRPr="00FB2B2F">
              <w:rPr>
                <w:rFonts w:ascii="Times New Roman" w:hAnsi="Times New Roman" w:cs="Times New Roman"/>
                <w:sz w:val="20"/>
                <w:szCs w:val="20"/>
              </w:rPr>
              <w:t>11.086,00</w:t>
            </w:r>
          </w:p>
        </w:tc>
        <w:tc>
          <w:tcPr>
            <w:tcW w:w="1395" w:type="dxa"/>
            <w:tcBorders>
              <w:top w:val="nil"/>
              <w:left w:val="nil"/>
              <w:bottom w:val="single" w:sz="4" w:space="0" w:color="auto"/>
              <w:right w:val="single" w:sz="4" w:space="0" w:color="auto"/>
            </w:tcBorders>
            <w:shd w:val="clear" w:color="auto" w:fill="auto"/>
            <w:noWrap/>
            <w:vAlign w:val="bottom"/>
            <w:hideMark/>
          </w:tcPr>
          <w:p w14:paraId="7E8C6E5F" w14:textId="77777777" w:rsidR="00057077" w:rsidRPr="00FB2B2F" w:rsidRDefault="00057077" w:rsidP="00440997">
            <w:pPr>
              <w:jc w:val="right"/>
              <w:rPr>
                <w:rFonts w:ascii="Times New Roman" w:hAnsi="Times New Roman" w:cs="Times New Roman"/>
                <w:sz w:val="20"/>
                <w:szCs w:val="20"/>
              </w:rPr>
            </w:pPr>
            <w:r w:rsidRPr="00FB2B2F">
              <w:rPr>
                <w:rFonts w:ascii="Times New Roman" w:hAnsi="Times New Roman" w:cs="Times New Roman"/>
                <w:sz w:val="20"/>
                <w:szCs w:val="20"/>
              </w:rPr>
              <w:t>11.086,00</w:t>
            </w:r>
          </w:p>
        </w:tc>
        <w:tc>
          <w:tcPr>
            <w:tcW w:w="1375" w:type="dxa"/>
            <w:tcBorders>
              <w:top w:val="nil"/>
              <w:left w:val="nil"/>
              <w:bottom w:val="single" w:sz="4" w:space="0" w:color="auto"/>
              <w:right w:val="single" w:sz="4" w:space="0" w:color="auto"/>
            </w:tcBorders>
            <w:shd w:val="clear" w:color="auto" w:fill="auto"/>
            <w:noWrap/>
            <w:vAlign w:val="bottom"/>
            <w:hideMark/>
          </w:tcPr>
          <w:p w14:paraId="6C733F26" w14:textId="77777777" w:rsidR="00057077" w:rsidRPr="00FB2B2F" w:rsidRDefault="00057077" w:rsidP="00440997">
            <w:pPr>
              <w:jc w:val="right"/>
              <w:rPr>
                <w:rFonts w:ascii="Times New Roman" w:hAnsi="Times New Roman" w:cs="Times New Roman"/>
                <w:sz w:val="20"/>
                <w:szCs w:val="20"/>
              </w:rPr>
            </w:pPr>
            <w:r w:rsidRPr="00FB2B2F">
              <w:rPr>
                <w:rFonts w:ascii="Times New Roman" w:hAnsi="Times New Roman" w:cs="Times New Roman"/>
                <w:sz w:val="20"/>
                <w:szCs w:val="20"/>
              </w:rPr>
              <w:t>0,00</w:t>
            </w:r>
          </w:p>
        </w:tc>
      </w:tr>
      <w:tr w:rsidR="00FB2B2F" w:rsidRPr="00FB2B2F" w14:paraId="35B2ACF3" w14:textId="77777777" w:rsidTr="00440997">
        <w:trPr>
          <w:trHeight w:val="342"/>
        </w:trPr>
        <w:tc>
          <w:tcPr>
            <w:tcW w:w="414" w:type="dxa"/>
            <w:tcBorders>
              <w:top w:val="nil"/>
              <w:left w:val="single" w:sz="4" w:space="0" w:color="auto"/>
              <w:bottom w:val="single" w:sz="4" w:space="0" w:color="auto"/>
              <w:right w:val="single" w:sz="4" w:space="0" w:color="auto"/>
            </w:tcBorders>
            <w:shd w:val="clear" w:color="auto" w:fill="auto"/>
            <w:noWrap/>
            <w:vAlign w:val="bottom"/>
            <w:hideMark/>
          </w:tcPr>
          <w:p w14:paraId="73ED035A" w14:textId="77777777" w:rsidR="00057077" w:rsidRPr="00FB2B2F" w:rsidRDefault="00057077" w:rsidP="00440997">
            <w:pPr>
              <w:rPr>
                <w:rFonts w:ascii="Times New Roman" w:hAnsi="Times New Roman" w:cs="Times New Roman"/>
                <w:sz w:val="20"/>
                <w:szCs w:val="20"/>
              </w:rPr>
            </w:pPr>
            <w:r w:rsidRPr="00FB2B2F">
              <w:rPr>
                <w:rFonts w:ascii="Times New Roman" w:hAnsi="Times New Roman" w:cs="Times New Roman"/>
                <w:sz w:val="20"/>
                <w:szCs w:val="20"/>
              </w:rPr>
              <w:t>03</w:t>
            </w:r>
          </w:p>
        </w:tc>
        <w:tc>
          <w:tcPr>
            <w:tcW w:w="250" w:type="dxa"/>
            <w:tcBorders>
              <w:top w:val="nil"/>
              <w:left w:val="nil"/>
              <w:bottom w:val="single" w:sz="4" w:space="0" w:color="auto"/>
              <w:right w:val="single" w:sz="4" w:space="0" w:color="auto"/>
            </w:tcBorders>
            <w:shd w:val="clear" w:color="auto" w:fill="auto"/>
            <w:noWrap/>
            <w:vAlign w:val="bottom"/>
            <w:hideMark/>
          </w:tcPr>
          <w:p w14:paraId="66A67C98" w14:textId="77777777" w:rsidR="00057077" w:rsidRPr="00FB2B2F" w:rsidRDefault="00057077" w:rsidP="00440997">
            <w:pPr>
              <w:rPr>
                <w:rFonts w:ascii="Times New Roman" w:hAnsi="Times New Roman" w:cs="Times New Roman"/>
                <w:sz w:val="20"/>
                <w:szCs w:val="20"/>
              </w:rPr>
            </w:pPr>
            <w:r w:rsidRPr="00FB2B2F">
              <w:rPr>
                <w:rFonts w:ascii="Times New Roman" w:hAnsi="Times New Roman" w:cs="Times New Roman"/>
                <w:sz w:val="20"/>
                <w:szCs w:val="20"/>
              </w:rPr>
              <w:t>6</w:t>
            </w:r>
          </w:p>
        </w:tc>
        <w:tc>
          <w:tcPr>
            <w:tcW w:w="250" w:type="dxa"/>
            <w:tcBorders>
              <w:top w:val="nil"/>
              <w:left w:val="nil"/>
              <w:bottom w:val="single" w:sz="4" w:space="0" w:color="auto"/>
              <w:right w:val="single" w:sz="4" w:space="0" w:color="auto"/>
            </w:tcBorders>
            <w:shd w:val="clear" w:color="auto" w:fill="auto"/>
            <w:noWrap/>
            <w:vAlign w:val="bottom"/>
            <w:hideMark/>
          </w:tcPr>
          <w:p w14:paraId="1C06B873" w14:textId="77777777" w:rsidR="00057077" w:rsidRPr="00FB2B2F" w:rsidRDefault="00057077" w:rsidP="00440997">
            <w:pPr>
              <w:rPr>
                <w:rFonts w:ascii="Times New Roman" w:hAnsi="Times New Roman" w:cs="Times New Roman"/>
                <w:sz w:val="20"/>
                <w:szCs w:val="20"/>
              </w:rPr>
            </w:pPr>
            <w:r w:rsidRPr="00FB2B2F">
              <w:rPr>
                <w:rFonts w:ascii="Times New Roman" w:hAnsi="Times New Roman" w:cs="Times New Roman"/>
                <w:sz w:val="20"/>
                <w:szCs w:val="20"/>
              </w:rPr>
              <w:t>1</w:t>
            </w:r>
          </w:p>
        </w:tc>
        <w:tc>
          <w:tcPr>
            <w:tcW w:w="415" w:type="dxa"/>
            <w:tcBorders>
              <w:top w:val="nil"/>
              <w:left w:val="nil"/>
              <w:bottom w:val="single" w:sz="4" w:space="0" w:color="auto"/>
              <w:right w:val="single" w:sz="4" w:space="0" w:color="auto"/>
            </w:tcBorders>
            <w:shd w:val="clear" w:color="auto" w:fill="auto"/>
            <w:noWrap/>
            <w:vAlign w:val="bottom"/>
            <w:hideMark/>
          </w:tcPr>
          <w:p w14:paraId="48DED677" w14:textId="77777777" w:rsidR="00057077" w:rsidRPr="00FB2B2F" w:rsidRDefault="00057077" w:rsidP="00440997">
            <w:pPr>
              <w:rPr>
                <w:rFonts w:ascii="Times New Roman" w:hAnsi="Times New Roman" w:cs="Times New Roman"/>
                <w:sz w:val="20"/>
                <w:szCs w:val="20"/>
              </w:rPr>
            </w:pPr>
            <w:r w:rsidRPr="00FB2B2F">
              <w:rPr>
                <w:rFonts w:ascii="Times New Roman" w:hAnsi="Times New Roman" w:cs="Times New Roman"/>
                <w:sz w:val="20"/>
                <w:szCs w:val="20"/>
              </w:rPr>
              <w:t>99</w:t>
            </w:r>
          </w:p>
        </w:tc>
        <w:tc>
          <w:tcPr>
            <w:tcW w:w="415" w:type="dxa"/>
            <w:tcBorders>
              <w:top w:val="nil"/>
              <w:left w:val="nil"/>
              <w:bottom w:val="single" w:sz="4" w:space="0" w:color="auto"/>
              <w:right w:val="single" w:sz="4" w:space="0" w:color="auto"/>
            </w:tcBorders>
            <w:shd w:val="clear" w:color="auto" w:fill="auto"/>
            <w:noWrap/>
            <w:vAlign w:val="bottom"/>
            <w:hideMark/>
          </w:tcPr>
          <w:p w14:paraId="27D66009" w14:textId="77777777" w:rsidR="00057077" w:rsidRPr="00FB2B2F" w:rsidRDefault="00057077" w:rsidP="00440997">
            <w:pPr>
              <w:rPr>
                <w:rFonts w:ascii="Times New Roman" w:hAnsi="Times New Roman" w:cs="Times New Roman"/>
                <w:sz w:val="20"/>
                <w:szCs w:val="20"/>
              </w:rPr>
            </w:pPr>
            <w:r w:rsidRPr="00FB2B2F">
              <w:rPr>
                <w:rFonts w:ascii="Times New Roman" w:hAnsi="Times New Roman" w:cs="Times New Roman"/>
                <w:sz w:val="20"/>
                <w:szCs w:val="20"/>
              </w:rPr>
              <w:t>00</w:t>
            </w:r>
          </w:p>
        </w:tc>
        <w:tc>
          <w:tcPr>
            <w:tcW w:w="3657" w:type="dxa"/>
            <w:tcBorders>
              <w:top w:val="nil"/>
              <w:left w:val="nil"/>
              <w:bottom w:val="single" w:sz="4" w:space="0" w:color="auto"/>
              <w:right w:val="single" w:sz="4" w:space="0" w:color="auto"/>
            </w:tcBorders>
            <w:shd w:val="clear" w:color="auto" w:fill="auto"/>
            <w:noWrap/>
            <w:vAlign w:val="bottom"/>
            <w:hideMark/>
          </w:tcPr>
          <w:p w14:paraId="662EF3B6" w14:textId="77777777" w:rsidR="00057077" w:rsidRPr="00FB2B2F" w:rsidRDefault="00057077" w:rsidP="00440997">
            <w:pPr>
              <w:rPr>
                <w:rFonts w:ascii="Times New Roman" w:hAnsi="Times New Roman" w:cs="Times New Roman"/>
                <w:sz w:val="20"/>
                <w:szCs w:val="20"/>
              </w:rPr>
            </w:pPr>
            <w:r w:rsidRPr="00FB2B2F">
              <w:rPr>
                <w:rFonts w:ascii="Times New Roman" w:hAnsi="Times New Roman" w:cs="Times New Roman"/>
                <w:sz w:val="20"/>
                <w:szCs w:val="20"/>
              </w:rPr>
              <w:t xml:space="preserve">Diğer Taşınmaz Kira Gelirleri </w:t>
            </w:r>
          </w:p>
        </w:tc>
        <w:tc>
          <w:tcPr>
            <w:tcW w:w="1551" w:type="dxa"/>
            <w:tcBorders>
              <w:top w:val="nil"/>
              <w:left w:val="nil"/>
              <w:bottom w:val="single" w:sz="4" w:space="0" w:color="auto"/>
              <w:right w:val="single" w:sz="4" w:space="0" w:color="auto"/>
            </w:tcBorders>
            <w:shd w:val="clear" w:color="auto" w:fill="auto"/>
            <w:noWrap/>
            <w:vAlign w:val="bottom"/>
            <w:hideMark/>
          </w:tcPr>
          <w:p w14:paraId="32488108" w14:textId="77777777" w:rsidR="00057077" w:rsidRPr="00FB2B2F" w:rsidRDefault="00057077" w:rsidP="00440997">
            <w:pPr>
              <w:jc w:val="right"/>
              <w:rPr>
                <w:rFonts w:ascii="Times New Roman" w:hAnsi="Times New Roman" w:cs="Times New Roman"/>
                <w:sz w:val="20"/>
                <w:szCs w:val="20"/>
              </w:rPr>
            </w:pPr>
            <w:r w:rsidRPr="00FB2B2F">
              <w:rPr>
                <w:rFonts w:ascii="Times New Roman" w:hAnsi="Times New Roman" w:cs="Times New Roman"/>
                <w:sz w:val="20"/>
                <w:szCs w:val="20"/>
              </w:rPr>
              <w:t>1.201.612,67</w:t>
            </w:r>
          </w:p>
        </w:tc>
        <w:tc>
          <w:tcPr>
            <w:tcW w:w="1395" w:type="dxa"/>
            <w:tcBorders>
              <w:top w:val="nil"/>
              <w:left w:val="nil"/>
              <w:bottom w:val="single" w:sz="4" w:space="0" w:color="auto"/>
              <w:right w:val="single" w:sz="4" w:space="0" w:color="auto"/>
            </w:tcBorders>
            <w:shd w:val="clear" w:color="auto" w:fill="auto"/>
            <w:noWrap/>
            <w:vAlign w:val="bottom"/>
            <w:hideMark/>
          </w:tcPr>
          <w:p w14:paraId="228AE9AC" w14:textId="77777777" w:rsidR="00057077" w:rsidRPr="00FB2B2F" w:rsidRDefault="00057077" w:rsidP="00440997">
            <w:pPr>
              <w:jc w:val="right"/>
              <w:rPr>
                <w:rFonts w:ascii="Times New Roman" w:hAnsi="Times New Roman" w:cs="Times New Roman"/>
                <w:sz w:val="20"/>
                <w:szCs w:val="20"/>
              </w:rPr>
            </w:pPr>
            <w:r w:rsidRPr="00FB2B2F">
              <w:rPr>
                <w:rFonts w:ascii="Times New Roman" w:hAnsi="Times New Roman" w:cs="Times New Roman"/>
                <w:sz w:val="20"/>
                <w:szCs w:val="20"/>
              </w:rPr>
              <w:t>637.972,48</w:t>
            </w:r>
          </w:p>
        </w:tc>
        <w:tc>
          <w:tcPr>
            <w:tcW w:w="1375" w:type="dxa"/>
            <w:tcBorders>
              <w:top w:val="nil"/>
              <w:left w:val="nil"/>
              <w:bottom w:val="single" w:sz="4" w:space="0" w:color="auto"/>
              <w:right w:val="single" w:sz="4" w:space="0" w:color="auto"/>
            </w:tcBorders>
            <w:shd w:val="clear" w:color="auto" w:fill="auto"/>
            <w:noWrap/>
            <w:vAlign w:val="bottom"/>
            <w:hideMark/>
          </w:tcPr>
          <w:p w14:paraId="46333630" w14:textId="77777777" w:rsidR="00057077" w:rsidRPr="00FB2B2F" w:rsidRDefault="00057077" w:rsidP="00440997">
            <w:pPr>
              <w:jc w:val="right"/>
              <w:rPr>
                <w:rFonts w:ascii="Times New Roman" w:hAnsi="Times New Roman" w:cs="Times New Roman"/>
                <w:sz w:val="20"/>
                <w:szCs w:val="20"/>
              </w:rPr>
            </w:pPr>
            <w:r w:rsidRPr="00FB2B2F">
              <w:rPr>
                <w:rFonts w:ascii="Times New Roman" w:hAnsi="Times New Roman" w:cs="Times New Roman"/>
                <w:sz w:val="20"/>
                <w:szCs w:val="20"/>
              </w:rPr>
              <w:t>563.640,19</w:t>
            </w:r>
          </w:p>
        </w:tc>
      </w:tr>
      <w:tr w:rsidR="00FB2B2F" w:rsidRPr="00FB2B2F" w14:paraId="3D952742" w14:textId="77777777" w:rsidTr="00440997">
        <w:trPr>
          <w:trHeight w:val="342"/>
        </w:trPr>
        <w:tc>
          <w:tcPr>
            <w:tcW w:w="414" w:type="dxa"/>
            <w:tcBorders>
              <w:top w:val="nil"/>
              <w:left w:val="single" w:sz="4" w:space="0" w:color="auto"/>
              <w:bottom w:val="single" w:sz="4" w:space="0" w:color="auto"/>
              <w:right w:val="single" w:sz="4" w:space="0" w:color="auto"/>
            </w:tcBorders>
            <w:shd w:val="clear" w:color="auto" w:fill="auto"/>
            <w:noWrap/>
            <w:vAlign w:val="bottom"/>
            <w:hideMark/>
          </w:tcPr>
          <w:p w14:paraId="22A1B421" w14:textId="77777777" w:rsidR="00057077" w:rsidRPr="00FB2B2F" w:rsidRDefault="00057077" w:rsidP="00440997">
            <w:pPr>
              <w:rPr>
                <w:rFonts w:ascii="Times New Roman" w:hAnsi="Times New Roman" w:cs="Times New Roman"/>
                <w:sz w:val="20"/>
                <w:szCs w:val="20"/>
              </w:rPr>
            </w:pPr>
            <w:r w:rsidRPr="00FB2B2F">
              <w:rPr>
                <w:rFonts w:ascii="Times New Roman" w:hAnsi="Times New Roman" w:cs="Times New Roman"/>
                <w:sz w:val="20"/>
                <w:szCs w:val="20"/>
              </w:rPr>
              <w:t>05</w:t>
            </w:r>
          </w:p>
        </w:tc>
        <w:tc>
          <w:tcPr>
            <w:tcW w:w="250" w:type="dxa"/>
            <w:tcBorders>
              <w:top w:val="nil"/>
              <w:left w:val="nil"/>
              <w:bottom w:val="single" w:sz="4" w:space="0" w:color="auto"/>
              <w:right w:val="single" w:sz="4" w:space="0" w:color="auto"/>
            </w:tcBorders>
            <w:shd w:val="clear" w:color="auto" w:fill="auto"/>
            <w:noWrap/>
            <w:vAlign w:val="bottom"/>
            <w:hideMark/>
          </w:tcPr>
          <w:p w14:paraId="30882544" w14:textId="77777777" w:rsidR="00057077" w:rsidRPr="00FB2B2F" w:rsidRDefault="00057077" w:rsidP="00440997">
            <w:pPr>
              <w:rPr>
                <w:rFonts w:ascii="Times New Roman" w:hAnsi="Times New Roman" w:cs="Times New Roman"/>
                <w:sz w:val="20"/>
                <w:szCs w:val="20"/>
              </w:rPr>
            </w:pPr>
            <w:r w:rsidRPr="00FB2B2F">
              <w:rPr>
                <w:rFonts w:ascii="Times New Roman" w:hAnsi="Times New Roman" w:cs="Times New Roman"/>
                <w:sz w:val="20"/>
                <w:szCs w:val="20"/>
              </w:rPr>
              <w:t>2</w:t>
            </w:r>
          </w:p>
        </w:tc>
        <w:tc>
          <w:tcPr>
            <w:tcW w:w="250" w:type="dxa"/>
            <w:tcBorders>
              <w:top w:val="nil"/>
              <w:left w:val="nil"/>
              <w:bottom w:val="single" w:sz="4" w:space="0" w:color="auto"/>
              <w:right w:val="single" w:sz="4" w:space="0" w:color="auto"/>
            </w:tcBorders>
            <w:shd w:val="clear" w:color="auto" w:fill="auto"/>
            <w:noWrap/>
            <w:vAlign w:val="bottom"/>
            <w:hideMark/>
          </w:tcPr>
          <w:p w14:paraId="720A5BEB" w14:textId="77777777" w:rsidR="00057077" w:rsidRPr="00FB2B2F" w:rsidRDefault="00057077" w:rsidP="00440997">
            <w:pPr>
              <w:rPr>
                <w:rFonts w:ascii="Times New Roman" w:hAnsi="Times New Roman" w:cs="Times New Roman"/>
                <w:sz w:val="20"/>
                <w:szCs w:val="20"/>
              </w:rPr>
            </w:pPr>
            <w:r w:rsidRPr="00FB2B2F">
              <w:rPr>
                <w:rFonts w:ascii="Times New Roman" w:hAnsi="Times New Roman" w:cs="Times New Roman"/>
                <w:sz w:val="20"/>
                <w:szCs w:val="20"/>
              </w:rPr>
              <w:t>8</w:t>
            </w:r>
          </w:p>
        </w:tc>
        <w:tc>
          <w:tcPr>
            <w:tcW w:w="415" w:type="dxa"/>
            <w:tcBorders>
              <w:top w:val="nil"/>
              <w:left w:val="nil"/>
              <w:bottom w:val="single" w:sz="4" w:space="0" w:color="auto"/>
              <w:right w:val="single" w:sz="4" w:space="0" w:color="auto"/>
            </w:tcBorders>
            <w:shd w:val="clear" w:color="auto" w:fill="auto"/>
            <w:noWrap/>
            <w:vAlign w:val="bottom"/>
            <w:hideMark/>
          </w:tcPr>
          <w:p w14:paraId="12754BBF" w14:textId="77777777" w:rsidR="00057077" w:rsidRPr="00FB2B2F" w:rsidRDefault="00057077" w:rsidP="00440997">
            <w:pPr>
              <w:rPr>
                <w:rFonts w:ascii="Times New Roman" w:hAnsi="Times New Roman" w:cs="Times New Roman"/>
                <w:sz w:val="20"/>
                <w:szCs w:val="20"/>
              </w:rPr>
            </w:pPr>
            <w:r w:rsidRPr="00FB2B2F">
              <w:rPr>
                <w:rFonts w:ascii="Times New Roman" w:hAnsi="Times New Roman" w:cs="Times New Roman"/>
                <w:sz w:val="20"/>
                <w:szCs w:val="20"/>
              </w:rPr>
              <w:t>51</w:t>
            </w:r>
          </w:p>
        </w:tc>
        <w:tc>
          <w:tcPr>
            <w:tcW w:w="415" w:type="dxa"/>
            <w:tcBorders>
              <w:top w:val="nil"/>
              <w:left w:val="nil"/>
              <w:bottom w:val="single" w:sz="4" w:space="0" w:color="auto"/>
              <w:right w:val="single" w:sz="4" w:space="0" w:color="auto"/>
            </w:tcBorders>
            <w:shd w:val="clear" w:color="auto" w:fill="auto"/>
            <w:noWrap/>
            <w:vAlign w:val="bottom"/>
            <w:hideMark/>
          </w:tcPr>
          <w:p w14:paraId="38E79E27" w14:textId="77777777" w:rsidR="00057077" w:rsidRPr="00FB2B2F" w:rsidRDefault="00057077" w:rsidP="00440997">
            <w:pPr>
              <w:rPr>
                <w:rFonts w:ascii="Times New Roman" w:hAnsi="Times New Roman" w:cs="Times New Roman"/>
                <w:sz w:val="20"/>
                <w:szCs w:val="20"/>
              </w:rPr>
            </w:pPr>
            <w:r w:rsidRPr="00FB2B2F">
              <w:rPr>
                <w:rFonts w:ascii="Times New Roman" w:hAnsi="Times New Roman" w:cs="Times New Roman"/>
                <w:sz w:val="20"/>
                <w:szCs w:val="20"/>
              </w:rPr>
              <w:t>00</w:t>
            </w:r>
          </w:p>
        </w:tc>
        <w:tc>
          <w:tcPr>
            <w:tcW w:w="3657" w:type="dxa"/>
            <w:tcBorders>
              <w:top w:val="nil"/>
              <w:left w:val="nil"/>
              <w:bottom w:val="single" w:sz="4" w:space="0" w:color="auto"/>
              <w:right w:val="single" w:sz="4" w:space="0" w:color="auto"/>
            </w:tcBorders>
            <w:shd w:val="clear" w:color="auto" w:fill="auto"/>
            <w:noWrap/>
            <w:vAlign w:val="bottom"/>
            <w:hideMark/>
          </w:tcPr>
          <w:p w14:paraId="28AB07C0" w14:textId="77777777" w:rsidR="00057077" w:rsidRPr="00FB2B2F" w:rsidRDefault="00057077" w:rsidP="00440997">
            <w:pPr>
              <w:rPr>
                <w:rFonts w:ascii="Times New Roman" w:hAnsi="Times New Roman" w:cs="Times New Roman"/>
                <w:sz w:val="20"/>
                <w:szCs w:val="20"/>
              </w:rPr>
            </w:pPr>
            <w:r w:rsidRPr="00FB2B2F">
              <w:rPr>
                <w:rFonts w:ascii="Times New Roman" w:hAnsi="Times New Roman" w:cs="Times New Roman"/>
                <w:sz w:val="20"/>
                <w:szCs w:val="20"/>
              </w:rPr>
              <w:t>Maden İşletmelerinden Alınan Paylar</w:t>
            </w:r>
          </w:p>
        </w:tc>
        <w:tc>
          <w:tcPr>
            <w:tcW w:w="1551" w:type="dxa"/>
            <w:tcBorders>
              <w:top w:val="nil"/>
              <w:left w:val="nil"/>
              <w:bottom w:val="single" w:sz="4" w:space="0" w:color="auto"/>
              <w:right w:val="single" w:sz="4" w:space="0" w:color="auto"/>
            </w:tcBorders>
            <w:shd w:val="clear" w:color="auto" w:fill="auto"/>
            <w:noWrap/>
            <w:vAlign w:val="bottom"/>
            <w:hideMark/>
          </w:tcPr>
          <w:p w14:paraId="44551276" w14:textId="77777777" w:rsidR="00057077" w:rsidRPr="00FB2B2F" w:rsidRDefault="00057077" w:rsidP="00440997">
            <w:pPr>
              <w:jc w:val="right"/>
              <w:rPr>
                <w:rFonts w:ascii="Times New Roman" w:hAnsi="Times New Roman" w:cs="Times New Roman"/>
                <w:sz w:val="20"/>
                <w:szCs w:val="20"/>
              </w:rPr>
            </w:pPr>
            <w:r w:rsidRPr="00FB2B2F">
              <w:rPr>
                <w:rFonts w:ascii="Times New Roman" w:hAnsi="Times New Roman" w:cs="Times New Roman"/>
                <w:sz w:val="20"/>
                <w:szCs w:val="20"/>
              </w:rPr>
              <w:t>43.330,20</w:t>
            </w:r>
          </w:p>
        </w:tc>
        <w:tc>
          <w:tcPr>
            <w:tcW w:w="1395" w:type="dxa"/>
            <w:tcBorders>
              <w:top w:val="nil"/>
              <w:left w:val="nil"/>
              <w:bottom w:val="single" w:sz="4" w:space="0" w:color="auto"/>
              <w:right w:val="single" w:sz="4" w:space="0" w:color="auto"/>
            </w:tcBorders>
            <w:shd w:val="clear" w:color="auto" w:fill="auto"/>
            <w:noWrap/>
            <w:vAlign w:val="bottom"/>
            <w:hideMark/>
          </w:tcPr>
          <w:p w14:paraId="0EB21E2C" w14:textId="77777777" w:rsidR="00057077" w:rsidRPr="00FB2B2F" w:rsidRDefault="00057077" w:rsidP="00440997">
            <w:pPr>
              <w:jc w:val="right"/>
              <w:rPr>
                <w:rFonts w:ascii="Times New Roman" w:hAnsi="Times New Roman" w:cs="Times New Roman"/>
                <w:sz w:val="20"/>
                <w:szCs w:val="20"/>
              </w:rPr>
            </w:pPr>
            <w:r w:rsidRPr="00FB2B2F">
              <w:rPr>
                <w:rFonts w:ascii="Times New Roman" w:hAnsi="Times New Roman" w:cs="Times New Roman"/>
                <w:sz w:val="20"/>
                <w:szCs w:val="20"/>
              </w:rPr>
              <w:t>43.330,20</w:t>
            </w:r>
          </w:p>
        </w:tc>
        <w:tc>
          <w:tcPr>
            <w:tcW w:w="1375" w:type="dxa"/>
            <w:tcBorders>
              <w:top w:val="nil"/>
              <w:left w:val="nil"/>
              <w:bottom w:val="single" w:sz="4" w:space="0" w:color="auto"/>
              <w:right w:val="single" w:sz="4" w:space="0" w:color="auto"/>
            </w:tcBorders>
            <w:shd w:val="clear" w:color="auto" w:fill="auto"/>
            <w:noWrap/>
            <w:vAlign w:val="bottom"/>
            <w:hideMark/>
          </w:tcPr>
          <w:p w14:paraId="623C47A3" w14:textId="77777777" w:rsidR="00057077" w:rsidRPr="00FB2B2F" w:rsidRDefault="00057077" w:rsidP="00440997">
            <w:pPr>
              <w:jc w:val="right"/>
              <w:rPr>
                <w:rFonts w:ascii="Times New Roman" w:hAnsi="Times New Roman" w:cs="Times New Roman"/>
                <w:sz w:val="20"/>
                <w:szCs w:val="20"/>
              </w:rPr>
            </w:pPr>
            <w:r w:rsidRPr="00FB2B2F">
              <w:rPr>
                <w:rFonts w:ascii="Times New Roman" w:hAnsi="Times New Roman" w:cs="Times New Roman"/>
                <w:sz w:val="20"/>
                <w:szCs w:val="20"/>
              </w:rPr>
              <w:t>0,00</w:t>
            </w:r>
          </w:p>
        </w:tc>
      </w:tr>
      <w:tr w:rsidR="00FB2B2F" w:rsidRPr="00FB2B2F" w14:paraId="2EFE6151" w14:textId="77777777" w:rsidTr="00440997">
        <w:trPr>
          <w:trHeight w:val="342"/>
        </w:trPr>
        <w:tc>
          <w:tcPr>
            <w:tcW w:w="414" w:type="dxa"/>
            <w:tcBorders>
              <w:top w:val="nil"/>
              <w:left w:val="single" w:sz="4" w:space="0" w:color="auto"/>
              <w:bottom w:val="single" w:sz="4" w:space="0" w:color="auto"/>
              <w:right w:val="single" w:sz="4" w:space="0" w:color="auto"/>
            </w:tcBorders>
            <w:shd w:val="clear" w:color="auto" w:fill="auto"/>
            <w:noWrap/>
            <w:vAlign w:val="bottom"/>
            <w:hideMark/>
          </w:tcPr>
          <w:p w14:paraId="1E0FF029" w14:textId="77777777" w:rsidR="00057077" w:rsidRPr="00FB2B2F" w:rsidRDefault="00057077" w:rsidP="00440997">
            <w:pPr>
              <w:rPr>
                <w:rFonts w:ascii="Times New Roman" w:hAnsi="Times New Roman" w:cs="Times New Roman"/>
                <w:sz w:val="20"/>
                <w:szCs w:val="20"/>
              </w:rPr>
            </w:pPr>
            <w:r w:rsidRPr="00FB2B2F">
              <w:rPr>
                <w:rFonts w:ascii="Times New Roman" w:hAnsi="Times New Roman" w:cs="Times New Roman"/>
                <w:sz w:val="20"/>
                <w:szCs w:val="20"/>
              </w:rPr>
              <w:t>05</w:t>
            </w:r>
          </w:p>
        </w:tc>
        <w:tc>
          <w:tcPr>
            <w:tcW w:w="250" w:type="dxa"/>
            <w:tcBorders>
              <w:top w:val="nil"/>
              <w:left w:val="nil"/>
              <w:bottom w:val="single" w:sz="4" w:space="0" w:color="auto"/>
              <w:right w:val="single" w:sz="4" w:space="0" w:color="auto"/>
            </w:tcBorders>
            <w:shd w:val="clear" w:color="auto" w:fill="auto"/>
            <w:noWrap/>
            <w:vAlign w:val="bottom"/>
            <w:hideMark/>
          </w:tcPr>
          <w:p w14:paraId="647D1EEC" w14:textId="77777777" w:rsidR="00057077" w:rsidRPr="00FB2B2F" w:rsidRDefault="00057077" w:rsidP="00440997">
            <w:pPr>
              <w:rPr>
                <w:rFonts w:ascii="Times New Roman" w:hAnsi="Times New Roman" w:cs="Times New Roman"/>
                <w:sz w:val="20"/>
                <w:szCs w:val="20"/>
              </w:rPr>
            </w:pPr>
            <w:r w:rsidRPr="00FB2B2F">
              <w:rPr>
                <w:rFonts w:ascii="Times New Roman" w:hAnsi="Times New Roman" w:cs="Times New Roman"/>
                <w:sz w:val="20"/>
                <w:szCs w:val="20"/>
              </w:rPr>
              <w:t>3</w:t>
            </w:r>
          </w:p>
        </w:tc>
        <w:tc>
          <w:tcPr>
            <w:tcW w:w="250" w:type="dxa"/>
            <w:tcBorders>
              <w:top w:val="nil"/>
              <w:left w:val="nil"/>
              <w:bottom w:val="single" w:sz="4" w:space="0" w:color="auto"/>
              <w:right w:val="single" w:sz="4" w:space="0" w:color="auto"/>
            </w:tcBorders>
            <w:shd w:val="clear" w:color="auto" w:fill="auto"/>
            <w:noWrap/>
            <w:vAlign w:val="bottom"/>
            <w:hideMark/>
          </w:tcPr>
          <w:p w14:paraId="2F182F42" w14:textId="77777777" w:rsidR="00057077" w:rsidRPr="00FB2B2F" w:rsidRDefault="00057077" w:rsidP="00440997">
            <w:pPr>
              <w:rPr>
                <w:rFonts w:ascii="Times New Roman" w:hAnsi="Times New Roman" w:cs="Times New Roman"/>
                <w:sz w:val="20"/>
                <w:szCs w:val="20"/>
              </w:rPr>
            </w:pPr>
            <w:r w:rsidRPr="00FB2B2F">
              <w:rPr>
                <w:rFonts w:ascii="Times New Roman" w:hAnsi="Times New Roman" w:cs="Times New Roman"/>
                <w:sz w:val="20"/>
                <w:szCs w:val="20"/>
              </w:rPr>
              <w:t>2</w:t>
            </w:r>
          </w:p>
        </w:tc>
        <w:tc>
          <w:tcPr>
            <w:tcW w:w="415" w:type="dxa"/>
            <w:tcBorders>
              <w:top w:val="nil"/>
              <w:left w:val="nil"/>
              <w:bottom w:val="single" w:sz="4" w:space="0" w:color="auto"/>
              <w:right w:val="single" w:sz="4" w:space="0" w:color="auto"/>
            </w:tcBorders>
            <w:shd w:val="clear" w:color="auto" w:fill="auto"/>
            <w:noWrap/>
            <w:vAlign w:val="bottom"/>
            <w:hideMark/>
          </w:tcPr>
          <w:p w14:paraId="4DD9C38E" w14:textId="77777777" w:rsidR="00057077" w:rsidRPr="00FB2B2F" w:rsidRDefault="00057077" w:rsidP="00440997">
            <w:pPr>
              <w:rPr>
                <w:rFonts w:ascii="Times New Roman" w:hAnsi="Times New Roman" w:cs="Times New Roman"/>
                <w:sz w:val="20"/>
                <w:szCs w:val="20"/>
              </w:rPr>
            </w:pPr>
            <w:r w:rsidRPr="00FB2B2F">
              <w:rPr>
                <w:rFonts w:ascii="Times New Roman" w:hAnsi="Times New Roman" w:cs="Times New Roman"/>
                <w:sz w:val="20"/>
                <w:szCs w:val="20"/>
              </w:rPr>
              <w:t>99</w:t>
            </w:r>
          </w:p>
        </w:tc>
        <w:tc>
          <w:tcPr>
            <w:tcW w:w="415" w:type="dxa"/>
            <w:tcBorders>
              <w:top w:val="nil"/>
              <w:left w:val="nil"/>
              <w:bottom w:val="single" w:sz="4" w:space="0" w:color="auto"/>
              <w:right w:val="single" w:sz="4" w:space="0" w:color="auto"/>
            </w:tcBorders>
            <w:shd w:val="clear" w:color="auto" w:fill="auto"/>
            <w:noWrap/>
            <w:vAlign w:val="bottom"/>
            <w:hideMark/>
          </w:tcPr>
          <w:p w14:paraId="362FEA7D" w14:textId="77777777" w:rsidR="00057077" w:rsidRPr="00FB2B2F" w:rsidRDefault="00057077" w:rsidP="00440997">
            <w:pPr>
              <w:rPr>
                <w:rFonts w:ascii="Times New Roman" w:hAnsi="Times New Roman" w:cs="Times New Roman"/>
                <w:sz w:val="20"/>
                <w:szCs w:val="20"/>
              </w:rPr>
            </w:pPr>
            <w:r w:rsidRPr="00FB2B2F">
              <w:rPr>
                <w:rFonts w:ascii="Times New Roman" w:hAnsi="Times New Roman" w:cs="Times New Roman"/>
                <w:sz w:val="20"/>
                <w:szCs w:val="20"/>
              </w:rPr>
              <w:t>00</w:t>
            </w:r>
          </w:p>
        </w:tc>
        <w:tc>
          <w:tcPr>
            <w:tcW w:w="3657" w:type="dxa"/>
            <w:tcBorders>
              <w:top w:val="nil"/>
              <w:left w:val="nil"/>
              <w:bottom w:val="single" w:sz="4" w:space="0" w:color="auto"/>
              <w:right w:val="single" w:sz="4" w:space="0" w:color="auto"/>
            </w:tcBorders>
            <w:shd w:val="clear" w:color="auto" w:fill="auto"/>
            <w:noWrap/>
            <w:vAlign w:val="bottom"/>
            <w:hideMark/>
          </w:tcPr>
          <w:p w14:paraId="67439752" w14:textId="77777777" w:rsidR="00057077" w:rsidRPr="00FB2B2F" w:rsidRDefault="00057077" w:rsidP="00440997">
            <w:pPr>
              <w:rPr>
                <w:rFonts w:ascii="Times New Roman" w:hAnsi="Times New Roman" w:cs="Times New Roman"/>
                <w:sz w:val="20"/>
                <w:szCs w:val="20"/>
              </w:rPr>
            </w:pPr>
            <w:r w:rsidRPr="00FB2B2F">
              <w:rPr>
                <w:rFonts w:ascii="Times New Roman" w:hAnsi="Times New Roman" w:cs="Times New Roman"/>
                <w:sz w:val="20"/>
                <w:szCs w:val="20"/>
              </w:rPr>
              <w:t>Diğer İdari Para Cezaları</w:t>
            </w:r>
          </w:p>
        </w:tc>
        <w:tc>
          <w:tcPr>
            <w:tcW w:w="1551" w:type="dxa"/>
            <w:tcBorders>
              <w:top w:val="nil"/>
              <w:left w:val="nil"/>
              <w:bottom w:val="single" w:sz="4" w:space="0" w:color="auto"/>
              <w:right w:val="single" w:sz="4" w:space="0" w:color="auto"/>
            </w:tcBorders>
            <w:shd w:val="clear" w:color="auto" w:fill="auto"/>
            <w:noWrap/>
            <w:vAlign w:val="bottom"/>
            <w:hideMark/>
          </w:tcPr>
          <w:p w14:paraId="271123CB" w14:textId="77777777" w:rsidR="00057077" w:rsidRPr="00FB2B2F" w:rsidRDefault="00057077" w:rsidP="00440997">
            <w:pPr>
              <w:jc w:val="right"/>
              <w:rPr>
                <w:rFonts w:ascii="Times New Roman" w:hAnsi="Times New Roman" w:cs="Times New Roman"/>
                <w:sz w:val="20"/>
                <w:szCs w:val="20"/>
              </w:rPr>
            </w:pPr>
            <w:r w:rsidRPr="00FB2B2F">
              <w:rPr>
                <w:rFonts w:ascii="Times New Roman" w:hAnsi="Times New Roman" w:cs="Times New Roman"/>
                <w:sz w:val="20"/>
                <w:szCs w:val="20"/>
              </w:rPr>
              <w:t>2.160.922,15</w:t>
            </w:r>
          </w:p>
        </w:tc>
        <w:tc>
          <w:tcPr>
            <w:tcW w:w="1395" w:type="dxa"/>
            <w:tcBorders>
              <w:top w:val="nil"/>
              <w:left w:val="nil"/>
              <w:bottom w:val="single" w:sz="4" w:space="0" w:color="auto"/>
              <w:right w:val="single" w:sz="4" w:space="0" w:color="auto"/>
            </w:tcBorders>
            <w:shd w:val="clear" w:color="auto" w:fill="auto"/>
            <w:noWrap/>
            <w:vAlign w:val="bottom"/>
            <w:hideMark/>
          </w:tcPr>
          <w:p w14:paraId="5796F803" w14:textId="77777777" w:rsidR="00057077" w:rsidRPr="00FB2B2F" w:rsidRDefault="00057077" w:rsidP="00440997">
            <w:pPr>
              <w:jc w:val="right"/>
              <w:rPr>
                <w:rFonts w:ascii="Times New Roman" w:hAnsi="Times New Roman" w:cs="Times New Roman"/>
                <w:sz w:val="20"/>
                <w:szCs w:val="20"/>
              </w:rPr>
            </w:pPr>
            <w:r w:rsidRPr="00FB2B2F">
              <w:rPr>
                <w:rFonts w:ascii="Times New Roman" w:hAnsi="Times New Roman" w:cs="Times New Roman"/>
                <w:sz w:val="20"/>
                <w:szCs w:val="20"/>
              </w:rPr>
              <w:t>1.777.503,28</w:t>
            </w:r>
          </w:p>
        </w:tc>
        <w:tc>
          <w:tcPr>
            <w:tcW w:w="1375" w:type="dxa"/>
            <w:tcBorders>
              <w:top w:val="nil"/>
              <w:left w:val="nil"/>
              <w:bottom w:val="single" w:sz="4" w:space="0" w:color="auto"/>
              <w:right w:val="single" w:sz="4" w:space="0" w:color="auto"/>
            </w:tcBorders>
            <w:shd w:val="clear" w:color="auto" w:fill="auto"/>
            <w:noWrap/>
            <w:vAlign w:val="bottom"/>
            <w:hideMark/>
          </w:tcPr>
          <w:p w14:paraId="55B5800D" w14:textId="77777777" w:rsidR="00057077" w:rsidRPr="00FB2B2F" w:rsidRDefault="00057077" w:rsidP="00440997">
            <w:pPr>
              <w:jc w:val="right"/>
              <w:rPr>
                <w:rFonts w:ascii="Times New Roman" w:hAnsi="Times New Roman" w:cs="Times New Roman"/>
                <w:sz w:val="20"/>
                <w:szCs w:val="20"/>
              </w:rPr>
            </w:pPr>
            <w:r w:rsidRPr="00FB2B2F">
              <w:rPr>
                <w:rFonts w:ascii="Times New Roman" w:hAnsi="Times New Roman" w:cs="Times New Roman"/>
                <w:sz w:val="20"/>
                <w:szCs w:val="20"/>
              </w:rPr>
              <w:t>383.418,87</w:t>
            </w:r>
          </w:p>
        </w:tc>
      </w:tr>
      <w:tr w:rsidR="00460867" w:rsidRPr="00FB2B2F" w14:paraId="6C15CF2E" w14:textId="77777777" w:rsidTr="00440997">
        <w:trPr>
          <w:trHeight w:val="342"/>
        </w:trPr>
        <w:tc>
          <w:tcPr>
            <w:tcW w:w="5401" w:type="dxa"/>
            <w:gridSpan w:val="6"/>
            <w:tcBorders>
              <w:top w:val="nil"/>
              <w:left w:val="single" w:sz="4" w:space="0" w:color="auto"/>
              <w:bottom w:val="single" w:sz="4" w:space="0" w:color="auto"/>
              <w:right w:val="single" w:sz="4" w:space="0" w:color="auto"/>
            </w:tcBorders>
            <w:shd w:val="clear" w:color="auto" w:fill="auto"/>
            <w:noWrap/>
            <w:vAlign w:val="bottom"/>
            <w:hideMark/>
          </w:tcPr>
          <w:p w14:paraId="6FE83E29" w14:textId="77777777" w:rsidR="00057077" w:rsidRPr="00FB2B2F" w:rsidRDefault="00057077" w:rsidP="00440997">
            <w:pPr>
              <w:jc w:val="center"/>
              <w:rPr>
                <w:rFonts w:ascii="Times New Roman" w:hAnsi="Times New Roman" w:cs="Times New Roman"/>
                <w:b/>
                <w:sz w:val="20"/>
                <w:szCs w:val="20"/>
              </w:rPr>
            </w:pPr>
            <w:r w:rsidRPr="00FB2B2F">
              <w:rPr>
                <w:rFonts w:ascii="Times New Roman" w:hAnsi="Times New Roman" w:cs="Times New Roman"/>
                <w:b/>
                <w:sz w:val="20"/>
                <w:szCs w:val="20"/>
              </w:rPr>
              <w:t>GENEL TOPLAM</w:t>
            </w:r>
          </w:p>
        </w:tc>
        <w:tc>
          <w:tcPr>
            <w:tcW w:w="1551" w:type="dxa"/>
            <w:tcBorders>
              <w:top w:val="nil"/>
              <w:left w:val="nil"/>
              <w:bottom w:val="single" w:sz="4" w:space="0" w:color="auto"/>
              <w:right w:val="single" w:sz="4" w:space="0" w:color="auto"/>
            </w:tcBorders>
            <w:shd w:val="clear" w:color="auto" w:fill="auto"/>
            <w:noWrap/>
            <w:vAlign w:val="bottom"/>
            <w:hideMark/>
          </w:tcPr>
          <w:p w14:paraId="3BA58DA7" w14:textId="77777777" w:rsidR="00057077" w:rsidRPr="00FB2B2F" w:rsidRDefault="00057077" w:rsidP="00440997">
            <w:pPr>
              <w:jc w:val="right"/>
              <w:rPr>
                <w:rFonts w:ascii="Times New Roman" w:hAnsi="Times New Roman" w:cs="Times New Roman"/>
                <w:b/>
                <w:sz w:val="20"/>
                <w:szCs w:val="20"/>
              </w:rPr>
            </w:pPr>
            <w:r w:rsidRPr="00FB2B2F">
              <w:rPr>
                <w:rFonts w:ascii="Times New Roman" w:hAnsi="Times New Roman" w:cs="Times New Roman"/>
                <w:b/>
                <w:sz w:val="20"/>
                <w:szCs w:val="20"/>
              </w:rPr>
              <w:t>3.416.951,02</w:t>
            </w:r>
          </w:p>
        </w:tc>
        <w:tc>
          <w:tcPr>
            <w:tcW w:w="1395" w:type="dxa"/>
            <w:tcBorders>
              <w:top w:val="nil"/>
              <w:left w:val="nil"/>
              <w:bottom w:val="single" w:sz="4" w:space="0" w:color="auto"/>
              <w:right w:val="single" w:sz="4" w:space="0" w:color="auto"/>
            </w:tcBorders>
            <w:shd w:val="clear" w:color="auto" w:fill="auto"/>
            <w:noWrap/>
            <w:vAlign w:val="bottom"/>
            <w:hideMark/>
          </w:tcPr>
          <w:p w14:paraId="593802BA" w14:textId="77777777" w:rsidR="00057077" w:rsidRPr="00FB2B2F" w:rsidRDefault="00057077" w:rsidP="00440997">
            <w:pPr>
              <w:jc w:val="right"/>
              <w:rPr>
                <w:rFonts w:ascii="Times New Roman" w:hAnsi="Times New Roman" w:cs="Times New Roman"/>
                <w:b/>
                <w:sz w:val="20"/>
                <w:szCs w:val="20"/>
              </w:rPr>
            </w:pPr>
            <w:r w:rsidRPr="00FB2B2F">
              <w:rPr>
                <w:rFonts w:ascii="Times New Roman" w:hAnsi="Times New Roman" w:cs="Times New Roman"/>
                <w:b/>
                <w:sz w:val="20"/>
                <w:szCs w:val="20"/>
              </w:rPr>
              <w:t>2.469.891,96</w:t>
            </w:r>
          </w:p>
        </w:tc>
        <w:tc>
          <w:tcPr>
            <w:tcW w:w="1375" w:type="dxa"/>
            <w:tcBorders>
              <w:top w:val="nil"/>
              <w:left w:val="nil"/>
              <w:bottom w:val="single" w:sz="4" w:space="0" w:color="auto"/>
              <w:right w:val="single" w:sz="4" w:space="0" w:color="auto"/>
            </w:tcBorders>
            <w:shd w:val="clear" w:color="auto" w:fill="auto"/>
            <w:noWrap/>
            <w:vAlign w:val="bottom"/>
            <w:hideMark/>
          </w:tcPr>
          <w:p w14:paraId="54CD8936" w14:textId="77777777" w:rsidR="00057077" w:rsidRPr="00FB2B2F" w:rsidRDefault="00057077" w:rsidP="00440997">
            <w:pPr>
              <w:jc w:val="right"/>
              <w:rPr>
                <w:rFonts w:ascii="Times New Roman" w:hAnsi="Times New Roman" w:cs="Times New Roman"/>
                <w:b/>
                <w:sz w:val="20"/>
                <w:szCs w:val="20"/>
              </w:rPr>
            </w:pPr>
            <w:r w:rsidRPr="00FB2B2F">
              <w:rPr>
                <w:rFonts w:ascii="Times New Roman" w:hAnsi="Times New Roman" w:cs="Times New Roman"/>
                <w:b/>
                <w:sz w:val="20"/>
                <w:szCs w:val="20"/>
              </w:rPr>
              <w:t>947.059,06</w:t>
            </w:r>
          </w:p>
        </w:tc>
      </w:tr>
    </w:tbl>
    <w:p w14:paraId="4BA4AFA8" w14:textId="77777777" w:rsidR="008459E0" w:rsidRPr="00FB2B2F" w:rsidRDefault="008459E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z w:val="24"/>
          <w:szCs w:val="24"/>
          <w:shd w:val="clear" w:color="auto" w:fill="FFFFFF"/>
        </w:rPr>
      </w:pPr>
    </w:p>
    <w:p w14:paraId="07F396CD"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bCs/>
          <w:u w:val="single"/>
          <w:shd w:val="clear" w:color="auto" w:fill="FFFFFF"/>
        </w:rPr>
      </w:pPr>
      <w:r w:rsidRPr="00FB2B2F">
        <w:rPr>
          <w:rFonts w:ascii="Times New Roman" w:hAnsi="Times New Roman" w:cs="Times New Roman"/>
          <w:sz w:val="24"/>
          <w:szCs w:val="24"/>
          <w:shd w:val="clear" w:color="auto" w:fill="FFFFFF"/>
        </w:rPr>
        <w:tab/>
      </w:r>
      <w:r w:rsidRPr="00FB2B2F">
        <w:rPr>
          <w:rFonts w:ascii="Times New Roman" w:hAnsi="Times New Roman" w:cs="Times New Roman"/>
          <w:sz w:val="24"/>
          <w:szCs w:val="24"/>
          <w:shd w:val="clear" w:color="auto" w:fill="FFFFFF"/>
        </w:rPr>
        <w:tab/>
      </w:r>
      <w:r w:rsidRPr="00FB2B2F">
        <w:rPr>
          <w:rFonts w:ascii="Times New Roman" w:hAnsi="Times New Roman" w:cs="Times New Roman"/>
          <w:sz w:val="24"/>
          <w:szCs w:val="24"/>
          <w:shd w:val="clear" w:color="auto" w:fill="FFFFFF"/>
        </w:rPr>
        <w:tab/>
      </w:r>
      <w:r w:rsidRPr="00FB2B2F">
        <w:rPr>
          <w:rFonts w:ascii="Times New Roman" w:hAnsi="Times New Roman" w:cs="Times New Roman"/>
          <w:sz w:val="24"/>
          <w:szCs w:val="24"/>
          <w:shd w:val="clear" w:color="auto" w:fill="FFFFFF"/>
        </w:rPr>
        <w:tab/>
      </w:r>
      <w:proofErr w:type="gramStart"/>
      <w:r w:rsidRPr="00FB2B2F">
        <w:rPr>
          <w:rFonts w:ascii="Times New Roman" w:hAnsi="Times New Roman" w:cs="Times New Roman"/>
          <w:b/>
          <w:bCs/>
          <w:shd w:val="clear" w:color="auto" w:fill="FFFFFF"/>
        </w:rPr>
        <w:t>b</w:t>
      </w:r>
      <w:proofErr w:type="gramEnd"/>
      <w:r w:rsidRPr="00FB2B2F">
        <w:rPr>
          <w:rFonts w:ascii="Times New Roman" w:hAnsi="Times New Roman" w:cs="Times New Roman"/>
          <w:b/>
          <w:bCs/>
          <w:shd w:val="clear" w:color="auto" w:fill="FFFFFF"/>
        </w:rPr>
        <w:t>-</w:t>
      </w:r>
      <w:r w:rsidRPr="00FB2B2F">
        <w:rPr>
          <w:rFonts w:ascii="Times New Roman" w:hAnsi="Times New Roman" w:cs="Times New Roman"/>
          <w:b/>
          <w:bCs/>
          <w:shd w:val="clear" w:color="auto" w:fill="FFFFFF"/>
        </w:rPr>
        <w:tab/>
      </w:r>
      <w:r w:rsidRPr="00FB2B2F">
        <w:rPr>
          <w:rFonts w:ascii="Times New Roman" w:hAnsi="Times New Roman" w:cs="Times New Roman"/>
          <w:b/>
          <w:bCs/>
          <w:u w:val="single"/>
          <w:shd w:val="clear" w:color="auto" w:fill="FFFFFF"/>
        </w:rPr>
        <w:t>Gider Bütçesi</w:t>
      </w:r>
      <w:r w:rsidRPr="00FB2B2F">
        <w:rPr>
          <w:rFonts w:ascii="Times New Roman" w:hAnsi="Times New Roman" w:cs="Times New Roman"/>
          <w:b/>
          <w:bCs/>
          <w:u w:val="single"/>
          <w:shd w:val="clear" w:color="auto" w:fill="FFFFFF"/>
        </w:rPr>
        <w:tab/>
      </w:r>
      <w:r w:rsidRPr="00FB2B2F">
        <w:rPr>
          <w:rFonts w:ascii="Times New Roman" w:hAnsi="Times New Roman" w:cs="Times New Roman"/>
          <w:b/>
          <w:bCs/>
          <w:u w:val="single"/>
          <w:shd w:val="clear" w:color="auto" w:fill="FFFFFF"/>
        </w:rPr>
        <w:tab/>
      </w:r>
      <w:r w:rsidRPr="00FB2B2F">
        <w:rPr>
          <w:rFonts w:ascii="Times New Roman" w:hAnsi="Times New Roman" w:cs="Times New Roman"/>
          <w:b/>
          <w:bCs/>
          <w:u w:val="single"/>
          <w:shd w:val="clear" w:color="auto" w:fill="FFFFFF"/>
        </w:rPr>
        <w:tab/>
        <w:t>:</w:t>
      </w:r>
    </w:p>
    <w:p w14:paraId="26ECF6FD"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 xml:space="preserve">5302 Sayılı İl Özel İdaresi Kanununun 43. maddesinde; </w:t>
      </w:r>
    </w:p>
    <w:p w14:paraId="6BCC0A72"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İl özel idaresinin giderleri;</w:t>
      </w:r>
    </w:p>
    <w:p w14:paraId="0DB99CA5" w14:textId="77777777" w:rsidR="007E23B2" w:rsidRPr="00FB2B2F" w:rsidRDefault="00BC72E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 xml:space="preserve">             </w:t>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a) İl Ö</w:t>
      </w:r>
      <w:r w:rsidR="007E23B2" w:rsidRPr="00FB2B2F">
        <w:rPr>
          <w:rFonts w:ascii="Times New Roman" w:hAnsi="Times New Roman" w:cs="Times New Roman"/>
          <w:shd w:val="clear" w:color="auto" w:fill="FFFFFF"/>
        </w:rPr>
        <w:t xml:space="preserve">zel </w:t>
      </w:r>
      <w:r w:rsidRPr="00FB2B2F">
        <w:rPr>
          <w:rFonts w:ascii="Times New Roman" w:hAnsi="Times New Roman" w:cs="Times New Roman"/>
          <w:shd w:val="clear" w:color="auto" w:fill="FFFFFF"/>
        </w:rPr>
        <w:t>İ</w:t>
      </w:r>
      <w:r w:rsidR="007E23B2" w:rsidRPr="00FB2B2F">
        <w:rPr>
          <w:rFonts w:ascii="Times New Roman" w:hAnsi="Times New Roman" w:cs="Times New Roman"/>
          <w:shd w:val="clear" w:color="auto" w:fill="FFFFFF"/>
        </w:rPr>
        <w:t>daresi binaları, tesisleri ile araç ve malzemelerinin temini, yapımı, bakımı ve onarımı için yapılan giderler.</w:t>
      </w:r>
    </w:p>
    <w:p w14:paraId="24BB28B4" w14:textId="77777777" w:rsidR="007E23B2" w:rsidRPr="00FB2B2F" w:rsidRDefault="00BC72E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 xml:space="preserve">             </w:t>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b) İl Özel İ</w:t>
      </w:r>
      <w:r w:rsidR="007E23B2" w:rsidRPr="00FB2B2F">
        <w:rPr>
          <w:rFonts w:ascii="Times New Roman" w:hAnsi="Times New Roman" w:cs="Times New Roman"/>
          <w:shd w:val="clear" w:color="auto" w:fill="FFFFFF"/>
        </w:rPr>
        <w:t>daresinin personeline ve seçilmiş organlarının üyelerine ödenen maaş, ücret, ödenek, huzur hakkı, yolluklar, hizmete ilişkin eğitim harcamaları ile diğer giderler.</w:t>
      </w:r>
    </w:p>
    <w:p w14:paraId="3B155529"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 xml:space="preserve">             </w:t>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c) Her türlü alt yapı, yapım, onarım ve bakım giderleri.</w:t>
      </w:r>
    </w:p>
    <w:p w14:paraId="3C70E295" w14:textId="77777777" w:rsidR="007E23B2" w:rsidRPr="00FB2B2F" w:rsidRDefault="00BC72E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 xml:space="preserve">             </w:t>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 xml:space="preserve">d) </w:t>
      </w:r>
      <w:r w:rsidR="007E23B2" w:rsidRPr="00FB2B2F">
        <w:rPr>
          <w:rFonts w:ascii="Times New Roman" w:hAnsi="Times New Roman" w:cs="Times New Roman"/>
          <w:shd w:val="clear" w:color="auto" w:fill="FFFFFF"/>
        </w:rPr>
        <w:t>Vergi, resim, harç, katılma payı, hizmet karşılığı alınacak ücretler ve diğer gelirlerin takip ve tahsili için yapılacak giderler.</w:t>
      </w:r>
    </w:p>
    <w:p w14:paraId="51B13C0E" w14:textId="77777777" w:rsidR="007E23B2" w:rsidRPr="00FB2B2F" w:rsidRDefault="00BC72E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 xml:space="preserve">             </w:t>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e) İl Genel M</w:t>
      </w:r>
      <w:r w:rsidR="007E23B2" w:rsidRPr="00FB2B2F">
        <w:rPr>
          <w:rFonts w:ascii="Times New Roman" w:hAnsi="Times New Roman" w:cs="Times New Roman"/>
          <w:shd w:val="clear" w:color="auto" w:fill="FFFFFF"/>
        </w:rPr>
        <w:t>eclisince belirlenecek ilkeler çerçevesinde köylere veya köylerin aralarında kurdukları birliklere yapılacak yardımlar.</w:t>
      </w:r>
    </w:p>
    <w:p w14:paraId="1759BB55"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 xml:space="preserve">             </w:t>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 xml:space="preserve">f) İl </w:t>
      </w:r>
      <w:r w:rsidR="00BC72EC" w:rsidRPr="00FB2B2F">
        <w:rPr>
          <w:rFonts w:ascii="Times New Roman" w:hAnsi="Times New Roman" w:cs="Times New Roman"/>
          <w:shd w:val="clear" w:color="auto" w:fill="FFFFFF"/>
        </w:rPr>
        <w:t>Özel İ</w:t>
      </w:r>
      <w:r w:rsidRPr="00FB2B2F">
        <w:rPr>
          <w:rFonts w:ascii="Times New Roman" w:hAnsi="Times New Roman" w:cs="Times New Roman"/>
          <w:shd w:val="clear" w:color="auto" w:fill="FFFFFF"/>
        </w:rPr>
        <w:t>daresinin kuruluşuna katıldığı şirket, kuruluş ve birliklerle ilgili ortaklık payı, üyelik aidatı giderleri.</w:t>
      </w:r>
    </w:p>
    <w:p w14:paraId="687461FA"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 xml:space="preserve">             </w:t>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g) Faiz, borçlanmaya ilişkin diğer ödemeler ve sigorta giderleri.</w:t>
      </w:r>
    </w:p>
    <w:p w14:paraId="53DF9334"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 xml:space="preserve">             </w:t>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 xml:space="preserve">h) Yoksul, muhtaç ve kimsesizler ile engellilere yapılacak sosyal hizmet ve yardımlar. </w:t>
      </w:r>
    </w:p>
    <w:p w14:paraId="431F147F"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 xml:space="preserve">             </w:t>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i) Dava takip ve icra giderleri.</w:t>
      </w:r>
    </w:p>
    <w:p w14:paraId="1A62277A"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 xml:space="preserve">             </w:t>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j) Temsil, tören, ağırlama ve tanıtım giderleri.</w:t>
      </w:r>
    </w:p>
    <w:p w14:paraId="429136E8"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 xml:space="preserve">             </w:t>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 xml:space="preserve">k) Avukatlık, danışmanlık ve denetim hizmetleri karşılığı yapılacak ödemeler. </w:t>
      </w:r>
    </w:p>
    <w:p w14:paraId="57F435FA"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 xml:space="preserve">             </w:t>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l) Yurt içi ve yurt dışı kamu ve özel kesim ile sivil toplum örgütleriyle birlikte yapılan ortak hizmetler ve diğer proje giderleri.</w:t>
      </w:r>
    </w:p>
    <w:p w14:paraId="4EC78D8A"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 xml:space="preserve">             </w:t>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 xml:space="preserve">m) </w:t>
      </w:r>
      <w:proofErr w:type="spellStart"/>
      <w:r w:rsidRPr="00FB2B2F">
        <w:rPr>
          <w:rFonts w:ascii="Times New Roman" w:hAnsi="Times New Roman" w:cs="Times New Roman"/>
          <w:shd w:val="clear" w:color="auto" w:fill="FFFFFF"/>
        </w:rPr>
        <w:t>Sosyo</w:t>
      </w:r>
      <w:proofErr w:type="spellEnd"/>
      <w:r w:rsidRPr="00FB2B2F">
        <w:rPr>
          <w:rFonts w:ascii="Times New Roman" w:hAnsi="Times New Roman" w:cs="Times New Roman"/>
          <w:shd w:val="clear" w:color="auto" w:fill="FFFFFF"/>
        </w:rPr>
        <w:t>-kültürel ve bilimsel etkinlikler için yapılan giderler.</w:t>
      </w:r>
    </w:p>
    <w:p w14:paraId="588DB92E" w14:textId="77777777" w:rsidR="007E23B2" w:rsidRPr="00FB2B2F" w:rsidRDefault="00BC72E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 xml:space="preserve">             </w:t>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n) Özel İ</w:t>
      </w:r>
      <w:r w:rsidR="007E23B2" w:rsidRPr="00FB2B2F">
        <w:rPr>
          <w:rFonts w:ascii="Times New Roman" w:hAnsi="Times New Roman" w:cs="Times New Roman"/>
          <w:shd w:val="clear" w:color="auto" w:fill="FFFFFF"/>
        </w:rPr>
        <w:t>dare hizmetleriyle ilgili olarak yapılan kamuoyu yoklaması ve araştırması giderleri.</w:t>
      </w:r>
    </w:p>
    <w:p w14:paraId="5005EF94"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 xml:space="preserve">             </w:t>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o) Doğal afet giderleri.</w:t>
      </w:r>
    </w:p>
    <w:p w14:paraId="0EC4E0C1"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 xml:space="preserve">             </w:t>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p) Kanunla verilen görevler ve hizmetlerin yürütülmesi için yapılan diğer giderler.</w:t>
      </w:r>
    </w:p>
    <w:p w14:paraId="31EEF360" w14:textId="77777777" w:rsidR="007E23B2"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Şeklinde sayılmış, gider bütçesi aşağıdaki tablolarda gösterildiği şekilde gerçekleşmiştir.</w:t>
      </w:r>
    </w:p>
    <w:p w14:paraId="7594FF71" w14:textId="77777777" w:rsidR="00A64953" w:rsidRDefault="00A6495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p>
    <w:p w14:paraId="7A4DC93F" w14:textId="77777777" w:rsidR="00A64953" w:rsidRDefault="00A6495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p>
    <w:p w14:paraId="329D604B" w14:textId="77777777" w:rsidR="00A64953" w:rsidRPr="00FB2B2F" w:rsidRDefault="00A6495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p>
    <w:p w14:paraId="3B027792" w14:textId="77777777" w:rsidR="00235DE7" w:rsidRPr="00FB2B2F" w:rsidRDefault="00235DE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p>
    <w:p w14:paraId="36FB8A9C" w14:textId="446167FA" w:rsidR="007E23B2" w:rsidRPr="00FB2B2F" w:rsidRDefault="00CC79A6" w:rsidP="008849F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outlineLvl w:val="0"/>
        <w:rPr>
          <w:rFonts w:ascii="Times New Roman" w:hAnsi="Times New Roman" w:cs="Times New Roman"/>
          <w:shd w:val="clear" w:color="auto" w:fill="FFFFFF"/>
        </w:rPr>
      </w:pPr>
      <w:r w:rsidRPr="00FB2B2F">
        <w:rPr>
          <w:rFonts w:ascii="Times New Roman" w:hAnsi="Times New Roman" w:cs="Times New Roman"/>
          <w:b/>
          <w:bCs/>
          <w:shd w:val="clear" w:color="auto" w:fill="FFFFFF"/>
        </w:rPr>
        <w:t>202</w:t>
      </w:r>
      <w:r w:rsidR="00620100" w:rsidRPr="00FB2B2F">
        <w:rPr>
          <w:rFonts w:ascii="Times New Roman" w:hAnsi="Times New Roman" w:cs="Times New Roman"/>
          <w:b/>
          <w:bCs/>
          <w:shd w:val="clear" w:color="auto" w:fill="FFFFFF"/>
        </w:rPr>
        <w:t>4</w:t>
      </w:r>
      <w:r w:rsidR="007E23B2" w:rsidRPr="00FB2B2F">
        <w:rPr>
          <w:rFonts w:ascii="Times New Roman" w:hAnsi="Times New Roman" w:cs="Times New Roman"/>
          <w:b/>
          <w:bCs/>
          <w:shd w:val="clear" w:color="auto" w:fill="FFFFFF"/>
        </w:rPr>
        <w:t xml:space="preserve"> Mali Yılı</w:t>
      </w:r>
      <w:r w:rsidR="0082349E" w:rsidRPr="00FB2B2F">
        <w:rPr>
          <w:rFonts w:ascii="Times New Roman" w:hAnsi="Times New Roman" w:cs="Times New Roman"/>
          <w:b/>
          <w:bCs/>
          <w:shd w:val="clear" w:color="auto" w:fill="FFFFFF"/>
        </w:rPr>
        <w:t xml:space="preserve"> </w:t>
      </w:r>
      <w:r w:rsidR="007E23B2" w:rsidRPr="00FB2B2F">
        <w:rPr>
          <w:rFonts w:ascii="Times New Roman" w:hAnsi="Times New Roman" w:cs="Times New Roman"/>
          <w:b/>
          <w:bCs/>
          <w:shd w:val="clear" w:color="auto" w:fill="FFFFFF"/>
        </w:rPr>
        <w:t>Özel İdaresi Gider Bütçesi Ödenek Dağılım Tablosu</w:t>
      </w:r>
    </w:p>
    <w:p w14:paraId="6B014941"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hd w:val="clear" w:color="auto" w:fill="FFFFFF"/>
        </w:rPr>
      </w:pPr>
      <w:r w:rsidRPr="00FB2B2F">
        <w:rPr>
          <w:rFonts w:ascii="Times New Roman" w:hAnsi="Times New Roman" w:cs="Times New Roman"/>
          <w:b/>
          <w:bCs/>
          <w:shd w:val="clear" w:color="auto" w:fill="FFFFFF"/>
        </w:rPr>
        <w:t xml:space="preserve"> (Hizmet Türüne Göre)</w:t>
      </w:r>
    </w:p>
    <w:tbl>
      <w:tblPr>
        <w:tblW w:w="9647" w:type="dxa"/>
        <w:tblInd w:w="2" w:type="dxa"/>
        <w:tblCellMar>
          <w:left w:w="10" w:type="dxa"/>
          <w:right w:w="10" w:type="dxa"/>
        </w:tblCellMar>
        <w:tblLook w:val="0000" w:firstRow="0" w:lastRow="0" w:firstColumn="0" w:lastColumn="0" w:noHBand="0" w:noVBand="0"/>
      </w:tblPr>
      <w:tblGrid>
        <w:gridCol w:w="2836"/>
        <w:gridCol w:w="1917"/>
        <w:gridCol w:w="2970"/>
        <w:gridCol w:w="1924"/>
      </w:tblGrid>
      <w:tr w:rsidR="00FB2B2F" w:rsidRPr="00FB2B2F" w14:paraId="6C5188EC" w14:textId="77777777" w:rsidTr="00620100">
        <w:trPr>
          <w:trHeight w:val="227"/>
        </w:trPr>
        <w:tc>
          <w:tcPr>
            <w:tcW w:w="2836" w:type="dxa"/>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center"/>
          </w:tcPr>
          <w:p w14:paraId="2B642080"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r w:rsidRPr="00FB2B2F">
              <w:rPr>
                <w:rFonts w:ascii="Times New Roman" w:hAnsi="Times New Roman" w:cs="Times New Roman"/>
                <w:b/>
                <w:bCs/>
                <w:sz w:val="20"/>
                <w:szCs w:val="20"/>
                <w:shd w:val="clear" w:color="auto" w:fill="FFFFFF"/>
              </w:rPr>
              <w:t>ÖDENEK ÇEŞİDİ</w:t>
            </w:r>
          </w:p>
        </w:tc>
        <w:tc>
          <w:tcPr>
            <w:tcW w:w="1917" w:type="dxa"/>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center"/>
          </w:tcPr>
          <w:p w14:paraId="3B3F98E8"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r w:rsidRPr="00FB2B2F">
              <w:rPr>
                <w:rFonts w:ascii="Times New Roman" w:hAnsi="Times New Roman" w:cs="Times New Roman"/>
                <w:b/>
                <w:bCs/>
                <w:sz w:val="20"/>
                <w:szCs w:val="20"/>
                <w:shd w:val="clear" w:color="auto" w:fill="FFFFFF"/>
              </w:rPr>
              <w:t>EKONOMİK</w:t>
            </w:r>
          </w:p>
          <w:p w14:paraId="11D9BDEC"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r w:rsidRPr="00FB2B2F">
              <w:rPr>
                <w:rFonts w:ascii="Times New Roman" w:hAnsi="Times New Roman" w:cs="Times New Roman"/>
                <w:b/>
                <w:bCs/>
                <w:sz w:val="20"/>
                <w:szCs w:val="20"/>
                <w:shd w:val="clear" w:color="auto" w:fill="FFFFFF"/>
              </w:rPr>
              <w:t>KOD</w:t>
            </w:r>
          </w:p>
        </w:tc>
        <w:tc>
          <w:tcPr>
            <w:tcW w:w="2970" w:type="dxa"/>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center"/>
          </w:tcPr>
          <w:p w14:paraId="6957BEB4"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r w:rsidRPr="00FB2B2F">
              <w:rPr>
                <w:rFonts w:ascii="Times New Roman" w:hAnsi="Times New Roman" w:cs="Times New Roman"/>
                <w:b/>
                <w:bCs/>
                <w:sz w:val="20"/>
                <w:szCs w:val="20"/>
                <w:shd w:val="clear" w:color="auto" w:fill="FFFFFF"/>
              </w:rPr>
              <w:t>AÇIKLAMA</w:t>
            </w:r>
          </w:p>
          <w:p w14:paraId="663BF387"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p>
        </w:tc>
        <w:tc>
          <w:tcPr>
            <w:tcW w:w="1924" w:type="dxa"/>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center"/>
          </w:tcPr>
          <w:p w14:paraId="24FA70B7"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r w:rsidRPr="00FB2B2F">
              <w:rPr>
                <w:rFonts w:ascii="Times New Roman" w:hAnsi="Times New Roman" w:cs="Times New Roman"/>
                <w:b/>
                <w:bCs/>
                <w:sz w:val="20"/>
                <w:szCs w:val="20"/>
                <w:shd w:val="clear" w:color="auto" w:fill="FFFFFF"/>
              </w:rPr>
              <w:t>BUTÇE</w:t>
            </w:r>
          </w:p>
          <w:p w14:paraId="36C2DAD2"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r w:rsidRPr="00FB2B2F">
              <w:rPr>
                <w:rFonts w:ascii="Times New Roman" w:hAnsi="Times New Roman" w:cs="Times New Roman"/>
                <w:b/>
                <w:bCs/>
                <w:sz w:val="20"/>
                <w:szCs w:val="20"/>
                <w:shd w:val="clear" w:color="auto" w:fill="FFFFFF"/>
              </w:rPr>
              <w:t>TOPLAMI</w:t>
            </w:r>
          </w:p>
        </w:tc>
      </w:tr>
      <w:tr w:rsidR="00FB2B2F" w:rsidRPr="00FB2B2F" w14:paraId="5172DDF9" w14:textId="77777777" w:rsidTr="00620100">
        <w:trPr>
          <w:trHeight w:val="227"/>
        </w:trPr>
        <w:tc>
          <w:tcPr>
            <w:tcW w:w="2836" w:type="dxa"/>
            <w:vMerge w:val="restart"/>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center"/>
          </w:tcPr>
          <w:p w14:paraId="0EFEAF63" w14:textId="77777777" w:rsidR="00637063" w:rsidRPr="00FB2B2F" w:rsidRDefault="0063706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 GENEL KAMU HİZMETLERİ</w:t>
            </w:r>
          </w:p>
        </w:tc>
        <w:tc>
          <w:tcPr>
            <w:tcW w:w="1917" w:type="dxa"/>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bottom"/>
          </w:tcPr>
          <w:p w14:paraId="5B9B20EF" w14:textId="77777777" w:rsidR="00637063" w:rsidRPr="00FB2B2F" w:rsidRDefault="0063706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01</w:t>
            </w:r>
          </w:p>
        </w:tc>
        <w:tc>
          <w:tcPr>
            <w:tcW w:w="2970" w:type="dxa"/>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bottom"/>
          </w:tcPr>
          <w:p w14:paraId="694B64F6" w14:textId="77777777" w:rsidR="00637063" w:rsidRPr="00FB2B2F" w:rsidRDefault="0063706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Personel Giderleri</w:t>
            </w:r>
          </w:p>
        </w:tc>
        <w:tc>
          <w:tcPr>
            <w:tcW w:w="1924" w:type="dxa"/>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bottom"/>
          </w:tcPr>
          <w:p w14:paraId="0C6D200A" w14:textId="589BED35" w:rsidR="00637063" w:rsidRPr="00FB2B2F" w:rsidRDefault="00620100" w:rsidP="00790C4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105.330.000,00</w:t>
            </w:r>
          </w:p>
        </w:tc>
      </w:tr>
      <w:tr w:rsidR="00FB2B2F" w:rsidRPr="00FB2B2F" w14:paraId="32A5DB5D" w14:textId="77777777" w:rsidTr="00620100">
        <w:trPr>
          <w:trHeight w:val="227"/>
        </w:trPr>
        <w:tc>
          <w:tcPr>
            <w:tcW w:w="2836" w:type="dxa"/>
            <w:vMerge/>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bottom"/>
          </w:tcPr>
          <w:p w14:paraId="3EBA7818" w14:textId="77777777" w:rsidR="00637063" w:rsidRPr="00FB2B2F" w:rsidRDefault="00637063">
            <w:pPr>
              <w:spacing w:after="200" w:line="276" w:lineRule="auto"/>
              <w:rPr>
                <w:rFonts w:ascii="Times New Roman" w:hAnsi="Times New Roman" w:cs="Times New Roman"/>
                <w:sz w:val="20"/>
                <w:szCs w:val="20"/>
                <w:shd w:val="clear" w:color="auto" w:fill="FFFFFF"/>
              </w:rPr>
            </w:pPr>
          </w:p>
        </w:tc>
        <w:tc>
          <w:tcPr>
            <w:tcW w:w="1917" w:type="dxa"/>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bottom"/>
          </w:tcPr>
          <w:p w14:paraId="129DF402" w14:textId="77777777" w:rsidR="00637063" w:rsidRPr="00FB2B2F" w:rsidRDefault="0063706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02</w:t>
            </w:r>
          </w:p>
        </w:tc>
        <w:tc>
          <w:tcPr>
            <w:tcW w:w="2970" w:type="dxa"/>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bottom"/>
          </w:tcPr>
          <w:p w14:paraId="50A6A88C" w14:textId="77777777" w:rsidR="00637063" w:rsidRPr="00FB2B2F" w:rsidRDefault="0063706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z w:val="20"/>
                <w:szCs w:val="20"/>
                <w:shd w:val="clear" w:color="auto" w:fill="FFFFFF"/>
              </w:rPr>
            </w:pPr>
            <w:proofErr w:type="spellStart"/>
            <w:proofErr w:type="gramStart"/>
            <w:r w:rsidRPr="00FB2B2F">
              <w:rPr>
                <w:rFonts w:ascii="Times New Roman" w:hAnsi="Times New Roman" w:cs="Times New Roman"/>
                <w:sz w:val="20"/>
                <w:szCs w:val="20"/>
                <w:shd w:val="clear" w:color="auto" w:fill="FFFFFF"/>
              </w:rPr>
              <w:t>Sos.Güv.Kur.Dev</w:t>
            </w:r>
            <w:proofErr w:type="gramEnd"/>
            <w:r w:rsidRPr="00FB2B2F">
              <w:rPr>
                <w:rFonts w:ascii="Times New Roman" w:hAnsi="Times New Roman" w:cs="Times New Roman"/>
                <w:sz w:val="20"/>
                <w:szCs w:val="20"/>
                <w:shd w:val="clear" w:color="auto" w:fill="FFFFFF"/>
              </w:rPr>
              <w:t>.PrimiGid</w:t>
            </w:r>
            <w:proofErr w:type="spellEnd"/>
            <w:r w:rsidRPr="00FB2B2F">
              <w:rPr>
                <w:rFonts w:ascii="Times New Roman" w:hAnsi="Times New Roman" w:cs="Times New Roman"/>
                <w:sz w:val="20"/>
                <w:szCs w:val="20"/>
                <w:shd w:val="clear" w:color="auto" w:fill="FFFFFF"/>
              </w:rPr>
              <w:t>.</w:t>
            </w:r>
          </w:p>
        </w:tc>
        <w:tc>
          <w:tcPr>
            <w:tcW w:w="1924" w:type="dxa"/>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bottom"/>
          </w:tcPr>
          <w:p w14:paraId="249CE910" w14:textId="7B74FCB6" w:rsidR="00637063" w:rsidRPr="00FB2B2F" w:rsidRDefault="00620100" w:rsidP="00790C4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15.695.000,00</w:t>
            </w:r>
          </w:p>
        </w:tc>
      </w:tr>
      <w:tr w:rsidR="00FB2B2F" w:rsidRPr="00FB2B2F" w14:paraId="53D4DF36" w14:textId="77777777" w:rsidTr="00620100">
        <w:trPr>
          <w:trHeight w:val="226"/>
        </w:trPr>
        <w:tc>
          <w:tcPr>
            <w:tcW w:w="2836" w:type="dxa"/>
            <w:vMerge/>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bottom"/>
          </w:tcPr>
          <w:p w14:paraId="1FDD3C61" w14:textId="77777777" w:rsidR="00637063" w:rsidRPr="00FB2B2F" w:rsidRDefault="00637063">
            <w:pPr>
              <w:spacing w:after="200" w:line="276" w:lineRule="auto"/>
              <w:rPr>
                <w:rFonts w:ascii="Times New Roman" w:hAnsi="Times New Roman" w:cs="Times New Roman"/>
                <w:sz w:val="20"/>
                <w:szCs w:val="20"/>
                <w:shd w:val="clear" w:color="auto" w:fill="FFFFFF"/>
              </w:rPr>
            </w:pPr>
          </w:p>
        </w:tc>
        <w:tc>
          <w:tcPr>
            <w:tcW w:w="1917" w:type="dxa"/>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bottom"/>
          </w:tcPr>
          <w:p w14:paraId="0562148E" w14:textId="77777777" w:rsidR="00637063" w:rsidRPr="00FB2B2F" w:rsidRDefault="0063706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03</w:t>
            </w:r>
          </w:p>
        </w:tc>
        <w:tc>
          <w:tcPr>
            <w:tcW w:w="2970" w:type="dxa"/>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bottom"/>
          </w:tcPr>
          <w:p w14:paraId="1EBB51B9" w14:textId="77777777" w:rsidR="00637063" w:rsidRPr="00FB2B2F" w:rsidRDefault="0063706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Mal ve Hizmet Alım Giderleri</w:t>
            </w:r>
          </w:p>
        </w:tc>
        <w:tc>
          <w:tcPr>
            <w:tcW w:w="1924" w:type="dxa"/>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bottom"/>
          </w:tcPr>
          <w:p w14:paraId="565988E3" w14:textId="251959DA" w:rsidR="00637063" w:rsidRPr="00FB2B2F" w:rsidRDefault="0062010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 xml:space="preserve">             120.740.000,00</w:t>
            </w:r>
          </w:p>
          <w:p w14:paraId="133ADA49" w14:textId="1172D7A5" w:rsidR="00620100" w:rsidRPr="00FB2B2F" w:rsidRDefault="00620100" w:rsidP="00790C4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p>
        </w:tc>
      </w:tr>
      <w:tr w:rsidR="00FB2B2F" w:rsidRPr="00FB2B2F" w14:paraId="42017B92" w14:textId="77777777" w:rsidTr="00620100">
        <w:trPr>
          <w:trHeight w:val="227"/>
        </w:trPr>
        <w:tc>
          <w:tcPr>
            <w:tcW w:w="2836" w:type="dxa"/>
            <w:vMerge/>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bottom"/>
          </w:tcPr>
          <w:p w14:paraId="2883F967" w14:textId="77777777" w:rsidR="00637063" w:rsidRPr="00FB2B2F" w:rsidRDefault="00637063">
            <w:pPr>
              <w:spacing w:after="200" w:line="276" w:lineRule="auto"/>
              <w:rPr>
                <w:rFonts w:ascii="Times New Roman" w:hAnsi="Times New Roman" w:cs="Times New Roman"/>
                <w:sz w:val="20"/>
                <w:szCs w:val="20"/>
                <w:shd w:val="clear" w:color="auto" w:fill="FFFFFF"/>
              </w:rPr>
            </w:pPr>
          </w:p>
        </w:tc>
        <w:tc>
          <w:tcPr>
            <w:tcW w:w="1917" w:type="dxa"/>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bottom"/>
          </w:tcPr>
          <w:p w14:paraId="6A03B5A3" w14:textId="77777777" w:rsidR="00637063" w:rsidRPr="00FB2B2F" w:rsidRDefault="0063706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04</w:t>
            </w:r>
          </w:p>
        </w:tc>
        <w:tc>
          <w:tcPr>
            <w:tcW w:w="2970" w:type="dxa"/>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bottom"/>
          </w:tcPr>
          <w:p w14:paraId="2B5C2A86" w14:textId="77777777" w:rsidR="00637063" w:rsidRPr="00FB2B2F" w:rsidRDefault="0063706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Faiz Giderleri</w:t>
            </w:r>
          </w:p>
        </w:tc>
        <w:tc>
          <w:tcPr>
            <w:tcW w:w="1924" w:type="dxa"/>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bottom"/>
          </w:tcPr>
          <w:p w14:paraId="09D81746" w14:textId="1222AEA5" w:rsidR="00637063" w:rsidRPr="00FB2B2F" w:rsidRDefault="00620100" w:rsidP="00790C4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6.299.228,00</w:t>
            </w:r>
          </w:p>
        </w:tc>
      </w:tr>
      <w:tr w:rsidR="00FB2B2F" w:rsidRPr="00FB2B2F" w14:paraId="7423E12E" w14:textId="77777777" w:rsidTr="00620100">
        <w:trPr>
          <w:trHeight w:val="227"/>
        </w:trPr>
        <w:tc>
          <w:tcPr>
            <w:tcW w:w="2836" w:type="dxa"/>
            <w:vMerge/>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bottom"/>
          </w:tcPr>
          <w:p w14:paraId="4DEE7125" w14:textId="77777777" w:rsidR="00637063" w:rsidRPr="00FB2B2F" w:rsidRDefault="00637063">
            <w:pPr>
              <w:spacing w:after="200" w:line="276" w:lineRule="auto"/>
              <w:rPr>
                <w:rFonts w:ascii="Times New Roman" w:hAnsi="Times New Roman" w:cs="Times New Roman"/>
                <w:sz w:val="20"/>
                <w:szCs w:val="20"/>
                <w:shd w:val="clear" w:color="auto" w:fill="FFFFFF"/>
              </w:rPr>
            </w:pPr>
          </w:p>
        </w:tc>
        <w:tc>
          <w:tcPr>
            <w:tcW w:w="1917" w:type="dxa"/>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bottom"/>
          </w:tcPr>
          <w:p w14:paraId="4F7781DD" w14:textId="77777777" w:rsidR="00637063" w:rsidRPr="00FB2B2F" w:rsidRDefault="0063706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05</w:t>
            </w:r>
          </w:p>
        </w:tc>
        <w:tc>
          <w:tcPr>
            <w:tcW w:w="2970" w:type="dxa"/>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bottom"/>
          </w:tcPr>
          <w:p w14:paraId="36BDEAEE" w14:textId="77777777" w:rsidR="00637063" w:rsidRPr="00FB2B2F" w:rsidRDefault="0063706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Cari Transferler</w:t>
            </w:r>
          </w:p>
        </w:tc>
        <w:tc>
          <w:tcPr>
            <w:tcW w:w="1924" w:type="dxa"/>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bottom"/>
          </w:tcPr>
          <w:p w14:paraId="2EEA78AA" w14:textId="27313350" w:rsidR="00637063" w:rsidRPr="00FB2B2F" w:rsidRDefault="00620100" w:rsidP="00790C4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54.241.141,00</w:t>
            </w:r>
          </w:p>
        </w:tc>
      </w:tr>
      <w:tr w:rsidR="00FB2B2F" w:rsidRPr="00FB2B2F" w14:paraId="726B2998" w14:textId="77777777" w:rsidTr="00620100">
        <w:trPr>
          <w:trHeight w:val="227"/>
        </w:trPr>
        <w:tc>
          <w:tcPr>
            <w:tcW w:w="2836" w:type="dxa"/>
            <w:vMerge/>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bottom"/>
          </w:tcPr>
          <w:p w14:paraId="1F82903C" w14:textId="77777777" w:rsidR="00637063" w:rsidRPr="00FB2B2F" w:rsidRDefault="00637063">
            <w:pPr>
              <w:spacing w:after="200" w:line="276" w:lineRule="auto"/>
              <w:rPr>
                <w:rFonts w:ascii="Times New Roman" w:hAnsi="Times New Roman" w:cs="Times New Roman"/>
                <w:sz w:val="20"/>
                <w:szCs w:val="20"/>
                <w:shd w:val="clear" w:color="auto" w:fill="FFFFFF"/>
              </w:rPr>
            </w:pPr>
          </w:p>
        </w:tc>
        <w:tc>
          <w:tcPr>
            <w:tcW w:w="1917" w:type="dxa"/>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bottom"/>
          </w:tcPr>
          <w:p w14:paraId="6EE3FE46" w14:textId="77777777" w:rsidR="00637063" w:rsidRPr="00FB2B2F" w:rsidRDefault="0063706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06</w:t>
            </w:r>
          </w:p>
        </w:tc>
        <w:tc>
          <w:tcPr>
            <w:tcW w:w="2970" w:type="dxa"/>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bottom"/>
          </w:tcPr>
          <w:p w14:paraId="3B9EB146" w14:textId="77777777" w:rsidR="00637063" w:rsidRPr="00FB2B2F" w:rsidRDefault="0063706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Sermaye Giderleri</w:t>
            </w:r>
          </w:p>
        </w:tc>
        <w:tc>
          <w:tcPr>
            <w:tcW w:w="1924" w:type="dxa"/>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bottom"/>
          </w:tcPr>
          <w:p w14:paraId="5203AF5B" w14:textId="33055738" w:rsidR="00637063" w:rsidRPr="00FB2B2F" w:rsidRDefault="00620100" w:rsidP="00790C4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17.075.000,00</w:t>
            </w:r>
          </w:p>
        </w:tc>
      </w:tr>
      <w:tr w:rsidR="00FB2B2F" w:rsidRPr="00FB2B2F" w14:paraId="22CA8A0C" w14:textId="77777777" w:rsidTr="00620100">
        <w:trPr>
          <w:trHeight w:val="227"/>
        </w:trPr>
        <w:tc>
          <w:tcPr>
            <w:tcW w:w="2836" w:type="dxa"/>
            <w:vMerge/>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bottom"/>
          </w:tcPr>
          <w:p w14:paraId="1427AFDF" w14:textId="77777777" w:rsidR="00637063" w:rsidRPr="00FB2B2F" w:rsidRDefault="00637063">
            <w:pPr>
              <w:spacing w:after="200" w:line="276" w:lineRule="auto"/>
              <w:rPr>
                <w:rFonts w:ascii="Times New Roman" w:hAnsi="Times New Roman" w:cs="Times New Roman"/>
                <w:sz w:val="20"/>
                <w:szCs w:val="20"/>
                <w:shd w:val="clear" w:color="auto" w:fill="FFFFFF"/>
              </w:rPr>
            </w:pPr>
          </w:p>
        </w:tc>
        <w:tc>
          <w:tcPr>
            <w:tcW w:w="1917" w:type="dxa"/>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bottom"/>
          </w:tcPr>
          <w:p w14:paraId="5192B708" w14:textId="77777777" w:rsidR="00637063" w:rsidRPr="00FB2B2F" w:rsidRDefault="0063706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07</w:t>
            </w:r>
          </w:p>
        </w:tc>
        <w:tc>
          <w:tcPr>
            <w:tcW w:w="2970" w:type="dxa"/>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bottom"/>
          </w:tcPr>
          <w:p w14:paraId="04849084" w14:textId="77777777" w:rsidR="00637063" w:rsidRPr="00FB2B2F" w:rsidRDefault="0063706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Sermaye Transferleri</w:t>
            </w:r>
          </w:p>
        </w:tc>
        <w:tc>
          <w:tcPr>
            <w:tcW w:w="1924" w:type="dxa"/>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bottom"/>
          </w:tcPr>
          <w:p w14:paraId="6CA8CCED" w14:textId="3C3DA32F" w:rsidR="00637063" w:rsidRPr="00FB2B2F" w:rsidRDefault="00620100" w:rsidP="00790C4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187.000.000,00</w:t>
            </w:r>
          </w:p>
        </w:tc>
      </w:tr>
      <w:tr w:rsidR="00FB2B2F" w:rsidRPr="00FB2B2F" w14:paraId="709EF7D0" w14:textId="77777777" w:rsidTr="00620100">
        <w:trPr>
          <w:trHeight w:val="227"/>
        </w:trPr>
        <w:tc>
          <w:tcPr>
            <w:tcW w:w="2836" w:type="dxa"/>
            <w:vMerge/>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bottom"/>
          </w:tcPr>
          <w:p w14:paraId="4F1EC234" w14:textId="77777777" w:rsidR="00637063" w:rsidRPr="00FB2B2F" w:rsidRDefault="00637063">
            <w:pPr>
              <w:spacing w:after="200" w:line="276" w:lineRule="auto"/>
              <w:rPr>
                <w:rFonts w:ascii="Times New Roman" w:hAnsi="Times New Roman" w:cs="Times New Roman"/>
                <w:sz w:val="20"/>
                <w:szCs w:val="20"/>
                <w:shd w:val="clear" w:color="auto" w:fill="FFFFFF"/>
              </w:rPr>
            </w:pPr>
          </w:p>
        </w:tc>
        <w:tc>
          <w:tcPr>
            <w:tcW w:w="1917" w:type="dxa"/>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bottom"/>
          </w:tcPr>
          <w:p w14:paraId="6A0D288B" w14:textId="77777777" w:rsidR="00637063" w:rsidRPr="00FB2B2F" w:rsidRDefault="0063706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09</w:t>
            </w:r>
          </w:p>
        </w:tc>
        <w:tc>
          <w:tcPr>
            <w:tcW w:w="2970" w:type="dxa"/>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bottom"/>
          </w:tcPr>
          <w:p w14:paraId="15D94CAB" w14:textId="77777777" w:rsidR="00637063" w:rsidRPr="00FB2B2F" w:rsidRDefault="0063706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Yedek Ödenekler</w:t>
            </w:r>
          </w:p>
        </w:tc>
        <w:tc>
          <w:tcPr>
            <w:tcW w:w="1924" w:type="dxa"/>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bottom"/>
          </w:tcPr>
          <w:p w14:paraId="4C5EEC60" w14:textId="7A7CBA01" w:rsidR="00637063" w:rsidRPr="00FB2B2F" w:rsidRDefault="00620100" w:rsidP="00790C4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30.050.000,00</w:t>
            </w:r>
          </w:p>
        </w:tc>
      </w:tr>
      <w:tr w:rsidR="00FB2B2F" w:rsidRPr="00FB2B2F" w14:paraId="045E17F4" w14:textId="77777777" w:rsidTr="00620100">
        <w:trPr>
          <w:trHeight w:val="227"/>
        </w:trPr>
        <w:tc>
          <w:tcPr>
            <w:tcW w:w="2836" w:type="dxa"/>
            <w:vMerge/>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bottom"/>
          </w:tcPr>
          <w:p w14:paraId="1D95D7B5" w14:textId="77777777" w:rsidR="00637063" w:rsidRPr="00FB2B2F" w:rsidRDefault="00637063">
            <w:pPr>
              <w:spacing w:after="200" w:line="276" w:lineRule="auto"/>
              <w:rPr>
                <w:rFonts w:ascii="Times New Roman" w:hAnsi="Times New Roman" w:cs="Times New Roman"/>
                <w:sz w:val="20"/>
                <w:szCs w:val="20"/>
                <w:shd w:val="clear" w:color="auto" w:fill="FFFFFF"/>
              </w:rPr>
            </w:pPr>
          </w:p>
        </w:tc>
        <w:tc>
          <w:tcPr>
            <w:tcW w:w="1917" w:type="dxa"/>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bottom"/>
          </w:tcPr>
          <w:p w14:paraId="1880F906" w14:textId="77777777" w:rsidR="00637063" w:rsidRPr="00FB2B2F" w:rsidRDefault="0063706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p>
        </w:tc>
        <w:tc>
          <w:tcPr>
            <w:tcW w:w="2970" w:type="dxa"/>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bottom"/>
          </w:tcPr>
          <w:p w14:paraId="26DE0C7C" w14:textId="77777777" w:rsidR="00637063" w:rsidRPr="00FB2B2F" w:rsidRDefault="0063706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r w:rsidRPr="00FB2B2F">
              <w:rPr>
                <w:rFonts w:ascii="Times New Roman" w:hAnsi="Times New Roman" w:cs="Times New Roman"/>
                <w:b/>
                <w:bCs/>
                <w:sz w:val="20"/>
                <w:szCs w:val="20"/>
                <w:shd w:val="clear" w:color="auto" w:fill="FFFFFF"/>
              </w:rPr>
              <w:t>TOPLAM</w:t>
            </w:r>
          </w:p>
        </w:tc>
        <w:tc>
          <w:tcPr>
            <w:tcW w:w="1924" w:type="dxa"/>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bottom"/>
          </w:tcPr>
          <w:p w14:paraId="2F91B874" w14:textId="5FED06FA" w:rsidR="00637063" w:rsidRPr="00FB2B2F" w:rsidRDefault="00620100" w:rsidP="00790C4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b/>
                <w:sz w:val="20"/>
                <w:szCs w:val="20"/>
                <w:shd w:val="clear" w:color="auto" w:fill="FFFFFF"/>
              </w:rPr>
            </w:pPr>
            <w:r w:rsidRPr="00FB2B2F">
              <w:rPr>
                <w:rFonts w:ascii="Times New Roman" w:hAnsi="Times New Roman" w:cs="Times New Roman"/>
                <w:b/>
                <w:sz w:val="20"/>
                <w:szCs w:val="20"/>
                <w:shd w:val="clear" w:color="auto" w:fill="FFFFFF"/>
              </w:rPr>
              <w:t>536.430.369,00</w:t>
            </w:r>
          </w:p>
        </w:tc>
      </w:tr>
      <w:tr w:rsidR="00FB2B2F" w:rsidRPr="00FB2B2F" w14:paraId="4BE6A26B" w14:textId="77777777" w:rsidTr="00620100">
        <w:trPr>
          <w:trHeight w:val="227"/>
        </w:trPr>
        <w:tc>
          <w:tcPr>
            <w:tcW w:w="2836" w:type="dxa"/>
            <w:vMerge w:val="restart"/>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center"/>
          </w:tcPr>
          <w:p w14:paraId="28C9AF01" w14:textId="77777777" w:rsidR="00637063" w:rsidRPr="00FB2B2F" w:rsidRDefault="0063706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2-SAVUNMA HİZMETLERİ</w:t>
            </w:r>
          </w:p>
        </w:tc>
        <w:tc>
          <w:tcPr>
            <w:tcW w:w="1917" w:type="dxa"/>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bottom"/>
          </w:tcPr>
          <w:p w14:paraId="5C4B7827" w14:textId="77777777" w:rsidR="00637063" w:rsidRPr="00FB2B2F" w:rsidRDefault="0063706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03</w:t>
            </w:r>
          </w:p>
        </w:tc>
        <w:tc>
          <w:tcPr>
            <w:tcW w:w="2970" w:type="dxa"/>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bottom"/>
          </w:tcPr>
          <w:p w14:paraId="564D5240" w14:textId="77777777" w:rsidR="00637063" w:rsidRPr="00FB2B2F" w:rsidRDefault="0063706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Mal ve Hizmet Alım Giderleri</w:t>
            </w:r>
          </w:p>
        </w:tc>
        <w:tc>
          <w:tcPr>
            <w:tcW w:w="1924" w:type="dxa"/>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bottom"/>
          </w:tcPr>
          <w:p w14:paraId="6F59322C" w14:textId="2B675225" w:rsidR="00637063" w:rsidRPr="00FB2B2F" w:rsidRDefault="00620100" w:rsidP="00790C4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1.558.221,00</w:t>
            </w:r>
          </w:p>
        </w:tc>
      </w:tr>
      <w:tr w:rsidR="00FB2B2F" w:rsidRPr="00FB2B2F" w14:paraId="627DE259" w14:textId="77777777" w:rsidTr="00620100">
        <w:trPr>
          <w:trHeight w:val="227"/>
        </w:trPr>
        <w:tc>
          <w:tcPr>
            <w:tcW w:w="2836" w:type="dxa"/>
            <w:vMerge/>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bottom"/>
          </w:tcPr>
          <w:p w14:paraId="69F1B404" w14:textId="77777777" w:rsidR="00637063" w:rsidRPr="00FB2B2F" w:rsidRDefault="00637063">
            <w:pPr>
              <w:spacing w:after="200" w:line="276" w:lineRule="auto"/>
              <w:rPr>
                <w:rFonts w:ascii="Times New Roman" w:hAnsi="Times New Roman" w:cs="Times New Roman"/>
                <w:sz w:val="20"/>
                <w:szCs w:val="20"/>
                <w:shd w:val="clear" w:color="auto" w:fill="FFFFFF"/>
              </w:rPr>
            </w:pPr>
          </w:p>
        </w:tc>
        <w:tc>
          <w:tcPr>
            <w:tcW w:w="1917" w:type="dxa"/>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bottom"/>
          </w:tcPr>
          <w:p w14:paraId="7893F2CA" w14:textId="77777777" w:rsidR="00637063" w:rsidRPr="00FB2B2F" w:rsidRDefault="0063706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06</w:t>
            </w:r>
          </w:p>
        </w:tc>
        <w:tc>
          <w:tcPr>
            <w:tcW w:w="2970" w:type="dxa"/>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bottom"/>
          </w:tcPr>
          <w:p w14:paraId="5ED61A74" w14:textId="77777777" w:rsidR="00637063" w:rsidRPr="00FB2B2F" w:rsidRDefault="0063706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Sermaye Giderleri</w:t>
            </w:r>
          </w:p>
        </w:tc>
        <w:tc>
          <w:tcPr>
            <w:tcW w:w="1924" w:type="dxa"/>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bottom"/>
          </w:tcPr>
          <w:p w14:paraId="56C1C3B5" w14:textId="248B0E00" w:rsidR="00637063" w:rsidRPr="00FB2B2F" w:rsidRDefault="00620100" w:rsidP="00790C4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0,00</w:t>
            </w:r>
          </w:p>
        </w:tc>
      </w:tr>
      <w:tr w:rsidR="00FB2B2F" w:rsidRPr="00FB2B2F" w14:paraId="5701A28C" w14:textId="77777777" w:rsidTr="00620100">
        <w:trPr>
          <w:trHeight w:val="227"/>
        </w:trPr>
        <w:tc>
          <w:tcPr>
            <w:tcW w:w="2836" w:type="dxa"/>
            <w:vMerge/>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bottom"/>
          </w:tcPr>
          <w:p w14:paraId="12616A3E" w14:textId="77777777" w:rsidR="00637063" w:rsidRPr="00FB2B2F" w:rsidRDefault="00637063">
            <w:pPr>
              <w:spacing w:after="200" w:line="276" w:lineRule="auto"/>
              <w:rPr>
                <w:rFonts w:ascii="Times New Roman" w:hAnsi="Times New Roman" w:cs="Times New Roman"/>
                <w:sz w:val="20"/>
                <w:szCs w:val="20"/>
                <w:shd w:val="clear" w:color="auto" w:fill="FFFFFF"/>
              </w:rPr>
            </w:pPr>
          </w:p>
        </w:tc>
        <w:tc>
          <w:tcPr>
            <w:tcW w:w="1917" w:type="dxa"/>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bottom"/>
          </w:tcPr>
          <w:p w14:paraId="3E35944E" w14:textId="77777777" w:rsidR="00637063" w:rsidRPr="00FB2B2F" w:rsidRDefault="0063706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p>
        </w:tc>
        <w:tc>
          <w:tcPr>
            <w:tcW w:w="2970" w:type="dxa"/>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bottom"/>
          </w:tcPr>
          <w:p w14:paraId="28874EA0" w14:textId="77777777" w:rsidR="00637063" w:rsidRPr="00FB2B2F" w:rsidRDefault="0063706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r w:rsidRPr="00FB2B2F">
              <w:rPr>
                <w:rFonts w:ascii="Times New Roman" w:hAnsi="Times New Roman" w:cs="Times New Roman"/>
                <w:b/>
                <w:bCs/>
                <w:sz w:val="20"/>
                <w:szCs w:val="20"/>
                <w:shd w:val="clear" w:color="auto" w:fill="FFFFFF"/>
              </w:rPr>
              <w:t>TOPLAM</w:t>
            </w:r>
          </w:p>
        </w:tc>
        <w:tc>
          <w:tcPr>
            <w:tcW w:w="1924" w:type="dxa"/>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bottom"/>
          </w:tcPr>
          <w:p w14:paraId="69E0253E" w14:textId="1A28A14F" w:rsidR="00637063" w:rsidRPr="00FB2B2F" w:rsidRDefault="00620100" w:rsidP="00790C4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b/>
                <w:bCs/>
                <w:sz w:val="20"/>
                <w:szCs w:val="20"/>
                <w:shd w:val="clear" w:color="auto" w:fill="FFFFFF"/>
              </w:rPr>
            </w:pPr>
            <w:bookmarkStart w:id="3" w:name="_Hlk191453146"/>
            <w:r w:rsidRPr="00FB2B2F">
              <w:rPr>
                <w:rFonts w:ascii="Times New Roman" w:hAnsi="Times New Roman" w:cs="Times New Roman"/>
                <w:b/>
                <w:bCs/>
                <w:sz w:val="20"/>
                <w:szCs w:val="20"/>
                <w:shd w:val="clear" w:color="auto" w:fill="FFFFFF"/>
              </w:rPr>
              <w:t>1.558.221,00</w:t>
            </w:r>
            <w:bookmarkEnd w:id="3"/>
          </w:p>
        </w:tc>
      </w:tr>
      <w:tr w:rsidR="00FB2B2F" w:rsidRPr="00FB2B2F" w14:paraId="6A4DF187" w14:textId="77777777" w:rsidTr="00620100">
        <w:trPr>
          <w:trHeight w:val="227"/>
        </w:trPr>
        <w:tc>
          <w:tcPr>
            <w:tcW w:w="2836" w:type="dxa"/>
            <w:vMerge w:val="restart"/>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center"/>
          </w:tcPr>
          <w:p w14:paraId="74C5CBB1"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3-KAMU DÜZENİ VE GÜVENLİK HİZMETLERİ</w:t>
            </w:r>
          </w:p>
        </w:tc>
        <w:tc>
          <w:tcPr>
            <w:tcW w:w="1917" w:type="dxa"/>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bottom"/>
          </w:tcPr>
          <w:p w14:paraId="632448A6"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03</w:t>
            </w:r>
          </w:p>
        </w:tc>
        <w:tc>
          <w:tcPr>
            <w:tcW w:w="2970" w:type="dxa"/>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bottom"/>
          </w:tcPr>
          <w:p w14:paraId="0203F22F"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Mal ve Hizmet Alım Giderleri</w:t>
            </w:r>
          </w:p>
        </w:tc>
        <w:tc>
          <w:tcPr>
            <w:tcW w:w="1924" w:type="dxa"/>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bottom"/>
          </w:tcPr>
          <w:p w14:paraId="6C6E9B6F" w14:textId="26E8DB01" w:rsidR="007E23B2" w:rsidRPr="00FB2B2F" w:rsidRDefault="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0,00</w:t>
            </w:r>
          </w:p>
        </w:tc>
      </w:tr>
      <w:tr w:rsidR="00FB2B2F" w:rsidRPr="00FB2B2F" w14:paraId="6887F96A" w14:textId="77777777" w:rsidTr="00620100">
        <w:trPr>
          <w:trHeight w:val="227"/>
        </w:trPr>
        <w:tc>
          <w:tcPr>
            <w:tcW w:w="2836" w:type="dxa"/>
            <w:vMerge/>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bottom"/>
          </w:tcPr>
          <w:p w14:paraId="4B37B0B8" w14:textId="77777777" w:rsidR="007E23B2" w:rsidRPr="00FB2B2F" w:rsidRDefault="007E23B2">
            <w:pPr>
              <w:spacing w:after="200" w:line="276" w:lineRule="auto"/>
              <w:rPr>
                <w:rFonts w:ascii="Times New Roman" w:hAnsi="Times New Roman" w:cs="Times New Roman"/>
                <w:sz w:val="20"/>
                <w:szCs w:val="20"/>
                <w:shd w:val="clear" w:color="auto" w:fill="FFFFFF"/>
              </w:rPr>
            </w:pPr>
          </w:p>
        </w:tc>
        <w:tc>
          <w:tcPr>
            <w:tcW w:w="1917" w:type="dxa"/>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bottom"/>
          </w:tcPr>
          <w:p w14:paraId="3283532B"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p>
        </w:tc>
        <w:tc>
          <w:tcPr>
            <w:tcW w:w="2970" w:type="dxa"/>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bottom"/>
          </w:tcPr>
          <w:p w14:paraId="731A67AB"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r w:rsidRPr="00FB2B2F">
              <w:rPr>
                <w:rFonts w:ascii="Times New Roman" w:hAnsi="Times New Roman" w:cs="Times New Roman"/>
                <w:b/>
                <w:bCs/>
                <w:sz w:val="20"/>
                <w:szCs w:val="20"/>
                <w:shd w:val="clear" w:color="auto" w:fill="FFFFFF"/>
              </w:rPr>
              <w:t>TOPLAM</w:t>
            </w:r>
          </w:p>
        </w:tc>
        <w:tc>
          <w:tcPr>
            <w:tcW w:w="1924" w:type="dxa"/>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bottom"/>
          </w:tcPr>
          <w:p w14:paraId="5707FD29" w14:textId="48E0967E" w:rsidR="007E23B2" w:rsidRPr="00FB2B2F" w:rsidRDefault="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b/>
                <w:sz w:val="20"/>
                <w:szCs w:val="20"/>
                <w:shd w:val="clear" w:color="auto" w:fill="FFFFFF"/>
              </w:rPr>
            </w:pPr>
            <w:r w:rsidRPr="00FB2B2F">
              <w:rPr>
                <w:rFonts w:ascii="Times New Roman" w:hAnsi="Times New Roman" w:cs="Times New Roman"/>
                <w:b/>
                <w:sz w:val="20"/>
                <w:szCs w:val="20"/>
                <w:shd w:val="clear" w:color="auto" w:fill="FFFFFF"/>
              </w:rPr>
              <w:t>0,00</w:t>
            </w:r>
          </w:p>
        </w:tc>
      </w:tr>
      <w:tr w:rsidR="00FB2B2F" w:rsidRPr="00FB2B2F" w14:paraId="6D693BF8" w14:textId="77777777" w:rsidTr="00620100">
        <w:trPr>
          <w:trHeight w:val="227"/>
        </w:trPr>
        <w:tc>
          <w:tcPr>
            <w:tcW w:w="2836" w:type="dxa"/>
            <w:vMerge w:val="restart"/>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center"/>
          </w:tcPr>
          <w:p w14:paraId="43784A73" w14:textId="77777777" w:rsidR="00637063" w:rsidRPr="00FB2B2F" w:rsidRDefault="0063706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4- EKONOMİK İŞLER VE HİZMETLERİ.</w:t>
            </w:r>
          </w:p>
        </w:tc>
        <w:tc>
          <w:tcPr>
            <w:tcW w:w="1917" w:type="dxa"/>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bottom"/>
          </w:tcPr>
          <w:p w14:paraId="78CCE9AD" w14:textId="77777777" w:rsidR="00637063" w:rsidRPr="00FB2B2F" w:rsidRDefault="0063706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03</w:t>
            </w:r>
          </w:p>
        </w:tc>
        <w:tc>
          <w:tcPr>
            <w:tcW w:w="2970" w:type="dxa"/>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bottom"/>
          </w:tcPr>
          <w:p w14:paraId="682D921F" w14:textId="77777777" w:rsidR="00637063" w:rsidRPr="00FB2B2F" w:rsidRDefault="0063706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Mal ve Hizmet Alım Giderleri</w:t>
            </w:r>
          </w:p>
        </w:tc>
        <w:tc>
          <w:tcPr>
            <w:tcW w:w="1924" w:type="dxa"/>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bottom"/>
          </w:tcPr>
          <w:p w14:paraId="374BAE44" w14:textId="7CBD7710" w:rsidR="00637063" w:rsidRPr="00FB2B2F" w:rsidRDefault="00620100" w:rsidP="00790C4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84.250.000,00</w:t>
            </w:r>
          </w:p>
        </w:tc>
      </w:tr>
      <w:tr w:rsidR="00FB2B2F" w:rsidRPr="00FB2B2F" w14:paraId="4DE1927D" w14:textId="77777777" w:rsidTr="00620100">
        <w:trPr>
          <w:trHeight w:val="227"/>
        </w:trPr>
        <w:tc>
          <w:tcPr>
            <w:tcW w:w="2836" w:type="dxa"/>
            <w:vMerge/>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bottom"/>
          </w:tcPr>
          <w:p w14:paraId="792E8E0E" w14:textId="77777777" w:rsidR="00637063" w:rsidRPr="00FB2B2F" w:rsidRDefault="00637063">
            <w:pPr>
              <w:spacing w:after="200" w:line="276" w:lineRule="auto"/>
              <w:rPr>
                <w:rFonts w:ascii="Times New Roman" w:hAnsi="Times New Roman" w:cs="Times New Roman"/>
                <w:sz w:val="20"/>
                <w:szCs w:val="20"/>
                <w:shd w:val="clear" w:color="auto" w:fill="FFFFFF"/>
              </w:rPr>
            </w:pPr>
          </w:p>
        </w:tc>
        <w:tc>
          <w:tcPr>
            <w:tcW w:w="1917" w:type="dxa"/>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bottom"/>
          </w:tcPr>
          <w:p w14:paraId="0A0C9DC2" w14:textId="77777777" w:rsidR="00637063" w:rsidRPr="00FB2B2F" w:rsidRDefault="0063706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06</w:t>
            </w:r>
          </w:p>
        </w:tc>
        <w:tc>
          <w:tcPr>
            <w:tcW w:w="2970" w:type="dxa"/>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bottom"/>
          </w:tcPr>
          <w:p w14:paraId="210CD9E5" w14:textId="77777777" w:rsidR="00637063" w:rsidRPr="00FB2B2F" w:rsidRDefault="0063706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Sermaye Giderleri</w:t>
            </w:r>
          </w:p>
        </w:tc>
        <w:tc>
          <w:tcPr>
            <w:tcW w:w="1924" w:type="dxa"/>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bottom"/>
          </w:tcPr>
          <w:p w14:paraId="050FE56F" w14:textId="1690D6C4" w:rsidR="00637063" w:rsidRPr="00FB2B2F" w:rsidRDefault="00620100" w:rsidP="00790C4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8.750.000,00</w:t>
            </w:r>
          </w:p>
        </w:tc>
      </w:tr>
      <w:tr w:rsidR="00FB2B2F" w:rsidRPr="00FB2B2F" w14:paraId="60CB1231" w14:textId="77777777" w:rsidTr="00620100">
        <w:trPr>
          <w:trHeight w:val="227"/>
        </w:trPr>
        <w:tc>
          <w:tcPr>
            <w:tcW w:w="2836" w:type="dxa"/>
            <w:vMerge/>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bottom"/>
          </w:tcPr>
          <w:p w14:paraId="61BDA3F8" w14:textId="77777777" w:rsidR="00637063" w:rsidRPr="00FB2B2F" w:rsidRDefault="00637063">
            <w:pPr>
              <w:spacing w:after="200" w:line="276" w:lineRule="auto"/>
              <w:rPr>
                <w:rFonts w:ascii="Times New Roman" w:hAnsi="Times New Roman" w:cs="Times New Roman"/>
                <w:sz w:val="20"/>
                <w:szCs w:val="20"/>
                <w:shd w:val="clear" w:color="auto" w:fill="FFFFFF"/>
              </w:rPr>
            </w:pPr>
          </w:p>
        </w:tc>
        <w:tc>
          <w:tcPr>
            <w:tcW w:w="1917" w:type="dxa"/>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bottom"/>
          </w:tcPr>
          <w:p w14:paraId="434843C6" w14:textId="77777777" w:rsidR="00637063" w:rsidRPr="00FB2B2F" w:rsidRDefault="0063706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p>
        </w:tc>
        <w:tc>
          <w:tcPr>
            <w:tcW w:w="2970" w:type="dxa"/>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bottom"/>
          </w:tcPr>
          <w:p w14:paraId="465CE53C" w14:textId="77777777" w:rsidR="00637063" w:rsidRPr="00FB2B2F" w:rsidRDefault="0063706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r w:rsidRPr="00FB2B2F">
              <w:rPr>
                <w:rFonts w:ascii="Times New Roman" w:hAnsi="Times New Roman" w:cs="Times New Roman"/>
                <w:b/>
                <w:bCs/>
                <w:sz w:val="20"/>
                <w:szCs w:val="20"/>
                <w:shd w:val="clear" w:color="auto" w:fill="FFFFFF"/>
              </w:rPr>
              <w:t>TOPLAM</w:t>
            </w:r>
          </w:p>
        </w:tc>
        <w:tc>
          <w:tcPr>
            <w:tcW w:w="1924" w:type="dxa"/>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bottom"/>
          </w:tcPr>
          <w:p w14:paraId="74D3149F" w14:textId="516E9518" w:rsidR="00637063" w:rsidRPr="00FB2B2F" w:rsidRDefault="00620100" w:rsidP="00790C4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b/>
                <w:sz w:val="20"/>
                <w:szCs w:val="20"/>
                <w:shd w:val="clear" w:color="auto" w:fill="FFFFFF"/>
              </w:rPr>
            </w:pPr>
            <w:r w:rsidRPr="00FB2B2F">
              <w:rPr>
                <w:rFonts w:ascii="Times New Roman" w:hAnsi="Times New Roman" w:cs="Times New Roman"/>
                <w:b/>
                <w:sz w:val="20"/>
                <w:szCs w:val="20"/>
                <w:shd w:val="clear" w:color="auto" w:fill="FFFFFF"/>
              </w:rPr>
              <w:t>93.000.000,00</w:t>
            </w:r>
          </w:p>
        </w:tc>
      </w:tr>
      <w:tr w:rsidR="00FB2B2F" w:rsidRPr="00FB2B2F" w14:paraId="665C179D" w14:textId="77777777" w:rsidTr="00620100">
        <w:trPr>
          <w:trHeight w:val="227"/>
        </w:trPr>
        <w:tc>
          <w:tcPr>
            <w:tcW w:w="2836" w:type="dxa"/>
            <w:vMerge w:val="restart"/>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center"/>
          </w:tcPr>
          <w:p w14:paraId="6985DA82" w14:textId="77777777" w:rsidR="00637063" w:rsidRPr="00FB2B2F" w:rsidRDefault="0063706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6-İSKÂN VE TOPLUM REFAHI HİZMETLERİ</w:t>
            </w:r>
          </w:p>
        </w:tc>
        <w:tc>
          <w:tcPr>
            <w:tcW w:w="1917" w:type="dxa"/>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bottom"/>
          </w:tcPr>
          <w:p w14:paraId="4F1C9EF8" w14:textId="77777777" w:rsidR="00637063" w:rsidRPr="00FB2B2F" w:rsidRDefault="0063706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06</w:t>
            </w:r>
          </w:p>
        </w:tc>
        <w:tc>
          <w:tcPr>
            <w:tcW w:w="2970" w:type="dxa"/>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bottom"/>
          </w:tcPr>
          <w:p w14:paraId="180B5F98" w14:textId="77777777" w:rsidR="00637063" w:rsidRPr="00FB2B2F" w:rsidRDefault="0063706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Sermaye Giderleri</w:t>
            </w:r>
          </w:p>
        </w:tc>
        <w:tc>
          <w:tcPr>
            <w:tcW w:w="1924" w:type="dxa"/>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bottom"/>
          </w:tcPr>
          <w:p w14:paraId="075F1959" w14:textId="367F4EC7" w:rsidR="00637063" w:rsidRPr="00FB2B2F" w:rsidRDefault="00620100" w:rsidP="00790C4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36.500.000,00</w:t>
            </w:r>
          </w:p>
        </w:tc>
      </w:tr>
      <w:tr w:rsidR="00FB2B2F" w:rsidRPr="00FB2B2F" w14:paraId="0EE3D184" w14:textId="77777777" w:rsidTr="00620100">
        <w:trPr>
          <w:trHeight w:val="227"/>
        </w:trPr>
        <w:tc>
          <w:tcPr>
            <w:tcW w:w="2836" w:type="dxa"/>
            <w:vMerge/>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bottom"/>
          </w:tcPr>
          <w:p w14:paraId="7602C949" w14:textId="77777777" w:rsidR="00637063" w:rsidRPr="00FB2B2F" w:rsidRDefault="00637063">
            <w:pPr>
              <w:spacing w:after="200" w:line="276" w:lineRule="auto"/>
              <w:rPr>
                <w:rFonts w:ascii="Times New Roman" w:hAnsi="Times New Roman" w:cs="Times New Roman"/>
                <w:sz w:val="20"/>
                <w:szCs w:val="20"/>
                <w:shd w:val="clear" w:color="auto" w:fill="FFFFFF"/>
              </w:rPr>
            </w:pPr>
          </w:p>
        </w:tc>
        <w:tc>
          <w:tcPr>
            <w:tcW w:w="1917" w:type="dxa"/>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bottom"/>
          </w:tcPr>
          <w:p w14:paraId="63F0DAE5" w14:textId="77777777" w:rsidR="00637063" w:rsidRPr="00FB2B2F" w:rsidRDefault="0063706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p>
        </w:tc>
        <w:tc>
          <w:tcPr>
            <w:tcW w:w="2970" w:type="dxa"/>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bottom"/>
          </w:tcPr>
          <w:p w14:paraId="2A0A7A41" w14:textId="77777777" w:rsidR="00637063" w:rsidRPr="00FB2B2F" w:rsidRDefault="0063706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r w:rsidRPr="00FB2B2F">
              <w:rPr>
                <w:rFonts w:ascii="Times New Roman" w:hAnsi="Times New Roman" w:cs="Times New Roman"/>
                <w:b/>
                <w:bCs/>
                <w:sz w:val="20"/>
                <w:szCs w:val="20"/>
                <w:shd w:val="clear" w:color="auto" w:fill="FFFFFF"/>
              </w:rPr>
              <w:t>TOPLAM</w:t>
            </w:r>
          </w:p>
        </w:tc>
        <w:tc>
          <w:tcPr>
            <w:tcW w:w="1924" w:type="dxa"/>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bottom"/>
          </w:tcPr>
          <w:p w14:paraId="6F00DB23" w14:textId="7B4E2292" w:rsidR="00637063" w:rsidRPr="00FB2B2F" w:rsidRDefault="00620100" w:rsidP="00790C4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b/>
                <w:sz w:val="20"/>
                <w:szCs w:val="20"/>
                <w:shd w:val="clear" w:color="auto" w:fill="FFFFFF"/>
              </w:rPr>
            </w:pPr>
            <w:bookmarkStart w:id="4" w:name="_Hlk191453194"/>
            <w:r w:rsidRPr="00FB2B2F">
              <w:rPr>
                <w:rFonts w:ascii="Times New Roman" w:hAnsi="Times New Roman" w:cs="Times New Roman"/>
                <w:b/>
                <w:sz w:val="20"/>
                <w:szCs w:val="20"/>
                <w:shd w:val="clear" w:color="auto" w:fill="FFFFFF"/>
              </w:rPr>
              <w:t>36.500.000,00</w:t>
            </w:r>
            <w:bookmarkEnd w:id="4"/>
          </w:p>
        </w:tc>
      </w:tr>
      <w:tr w:rsidR="00FB2B2F" w:rsidRPr="00FB2B2F" w14:paraId="2C018E71" w14:textId="77777777" w:rsidTr="00620100">
        <w:trPr>
          <w:trHeight w:val="227"/>
        </w:trPr>
        <w:tc>
          <w:tcPr>
            <w:tcW w:w="2836" w:type="dxa"/>
            <w:vMerge w:val="restart"/>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center"/>
          </w:tcPr>
          <w:p w14:paraId="54E97BE9"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7-SAĞLIK HİZMETLERİ</w:t>
            </w:r>
          </w:p>
        </w:tc>
        <w:tc>
          <w:tcPr>
            <w:tcW w:w="1917" w:type="dxa"/>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bottom"/>
          </w:tcPr>
          <w:p w14:paraId="1C437403"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03</w:t>
            </w:r>
          </w:p>
        </w:tc>
        <w:tc>
          <w:tcPr>
            <w:tcW w:w="2970" w:type="dxa"/>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bottom"/>
          </w:tcPr>
          <w:p w14:paraId="62C64CD0"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Mal ve Hizmet Alım Giderleri</w:t>
            </w:r>
          </w:p>
        </w:tc>
        <w:tc>
          <w:tcPr>
            <w:tcW w:w="1924" w:type="dxa"/>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bottom"/>
          </w:tcPr>
          <w:p w14:paraId="6C7DAA77" w14:textId="3ED94DF9" w:rsidR="007E23B2" w:rsidRPr="00FB2B2F" w:rsidRDefault="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0,00</w:t>
            </w:r>
          </w:p>
        </w:tc>
      </w:tr>
      <w:tr w:rsidR="00FB2B2F" w:rsidRPr="00FB2B2F" w14:paraId="792E255C" w14:textId="77777777" w:rsidTr="00620100">
        <w:trPr>
          <w:trHeight w:val="227"/>
        </w:trPr>
        <w:tc>
          <w:tcPr>
            <w:tcW w:w="2836" w:type="dxa"/>
            <w:vMerge/>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center"/>
          </w:tcPr>
          <w:p w14:paraId="52C25E97" w14:textId="77777777" w:rsidR="007E23B2" w:rsidRPr="00FB2B2F" w:rsidRDefault="007E23B2">
            <w:pPr>
              <w:spacing w:after="200" w:line="276" w:lineRule="auto"/>
              <w:rPr>
                <w:rFonts w:ascii="Times New Roman" w:hAnsi="Times New Roman" w:cs="Times New Roman"/>
                <w:sz w:val="20"/>
                <w:szCs w:val="20"/>
                <w:shd w:val="clear" w:color="auto" w:fill="FFFFFF"/>
              </w:rPr>
            </w:pPr>
          </w:p>
        </w:tc>
        <w:tc>
          <w:tcPr>
            <w:tcW w:w="1917" w:type="dxa"/>
            <w:tcBorders>
              <w:top w:val="single" w:sz="6" w:space="0" w:color="836967"/>
              <w:left w:val="single" w:sz="2" w:space="0" w:color="000001"/>
              <w:bottom w:val="single" w:sz="2" w:space="0" w:color="000001"/>
              <w:right w:val="single" w:sz="2" w:space="0" w:color="000001"/>
            </w:tcBorders>
            <w:shd w:val="clear" w:color="auto" w:fill="FFFFFF"/>
            <w:tcMar>
              <w:left w:w="10" w:type="dxa"/>
              <w:right w:w="10" w:type="dxa"/>
            </w:tcMar>
            <w:vAlign w:val="bottom"/>
          </w:tcPr>
          <w:p w14:paraId="05B3A305"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p>
        </w:tc>
        <w:tc>
          <w:tcPr>
            <w:tcW w:w="2970" w:type="dxa"/>
            <w:tcBorders>
              <w:top w:val="single" w:sz="6" w:space="0" w:color="836967"/>
              <w:left w:val="single" w:sz="2" w:space="0" w:color="000001"/>
              <w:bottom w:val="single" w:sz="2" w:space="0" w:color="000001"/>
              <w:right w:val="single" w:sz="2" w:space="0" w:color="000001"/>
            </w:tcBorders>
            <w:shd w:val="clear" w:color="auto" w:fill="FFFFFF"/>
            <w:tcMar>
              <w:left w:w="10" w:type="dxa"/>
              <w:right w:w="10" w:type="dxa"/>
            </w:tcMar>
            <w:vAlign w:val="bottom"/>
          </w:tcPr>
          <w:p w14:paraId="5781BA53"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r w:rsidRPr="00FB2B2F">
              <w:rPr>
                <w:rFonts w:ascii="Times New Roman" w:hAnsi="Times New Roman" w:cs="Times New Roman"/>
                <w:b/>
                <w:bCs/>
                <w:sz w:val="20"/>
                <w:szCs w:val="20"/>
                <w:shd w:val="clear" w:color="auto" w:fill="FFFFFF"/>
              </w:rPr>
              <w:t>TOPLAM</w:t>
            </w:r>
          </w:p>
        </w:tc>
        <w:tc>
          <w:tcPr>
            <w:tcW w:w="1924" w:type="dxa"/>
            <w:tcBorders>
              <w:top w:val="single" w:sz="6" w:space="0" w:color="836967"/>
              <w:left w:val="single" w:sz="2" w:space="0" w:color="000001"/>
              <w:bottom w:val="single" w:sz="2" w:space="0" w:color="000001"/>
              <w:right w:val="single" w:sz="2" w:space="0" w:color="000001"/>
            </w:tcBorders>
            <w:shd w:val="clear" w:color="auto" w:fill="FFFFFF"/>
            <w:tcMar>
              <w:left w:w="10" w:type="dxa"/>
              <w:right w:w="10" w:type="dxa"/>
            </w:tcMar>
            <w:vAlign w:val="bottom"/>
          </w:tcPr>
          <w:p w14:paraId="26D5F53E" w14:textId="58C54CD7" w:rsidR="007E23B2" w:rsidRPr="00FB2B2F" w:rsidRDefault="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b/>
                <w:sz w:val="20"/>
                <w:szCs w:val="20"/>
                <w:shd w:val="clear" w:color="auto" w:fill="FFFFFF"/>
              </w:rPr>
            </w:pPr>
            <w:r w:rsidRPr="00FB2B2F">
              <w:rPr>
                <w:rFonts w:ascii="Times New Roman" w:hAnsi="Times New Roman" w:cs="Times New Roman"/>
                <w:b/>
                <w:sz w:val="20"/>
                <w:szCs w:val="20"/>
                <w:shd w:val="clear" w:color="auto" w:fill="FFFFFF"/>
              </w:rPr>
              <w:t>0,00</w:t>
            </w:r>
          </w:p>
        </w:tc>
      </w:tr>
      <w:tr w:rsidR="00FB2B2F" w:rsidRPr="00FB2B2F" w14:paraId="6799E265" w14:textId="77777777" w:rsidTr="00620100">
        <w:trPr>
          <w:trHeight w:val="227"/>
        </w:trPr>
        <w:tc>
          <w:tcPr>
            <w:tcW w:w="2836" w:type="dxa"/>
            <w:vMerge w:val="restart"/>
            <w:tcBorders>
              <w:top w:val="single" w:sz="6" w:space="0" w:color="836967"/>
              <w:left w:val="single" w:sz="2" w:space="0" w:color="000001"/>
              <w:bottom w:val="single" w:sz="2" w:space="0" w:color="000001"/>
              <w:right w:val="single" w:sz="2" w:space="0" w:color="000001"/>
            </w:tcBorders>
            <w:shd w:val="clear" w:color="auto" w:fill="FFFFFF"/>
            <w:tcMar>
              <w:left w:w="10" w:type="dxa"/>
              <w:right w:w="10" w:type="dxa"/>
            </w:tcMar>
            <w:vAlign w:val="center"/>
          </w:tcPr>
          <w:p w14:paraId="7A5C3274" w14:textId="77777777" w:rsidR="006F41AA" w:rsidRPr="00FB2B2F" w:rsidRDefault="006F41A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8-DİNLEN. KÜLT. VE DİN. HİZMETLERİ</w:t>
            </w:r>
          </w:p>
        </w:tc>
        <w:tc>
          <w:tcPr>
            <w:tcW w:w="1917" w:type="dxa"/>
            <w:tcBorders>
              <w:top w:val="single" w:sz="6" w:space="0" w:color="836967"/>
              <w:left w:val="single" w:sz="2" w:space="0" w:color="000001"/>
              <w:bottom w:val="single" w:sz="2" w:space="0" w:color="000001"/>
              <w:right w:val="single" w:sz="2" w:space="0" w:color="000001"/>
            </w:tcBorders>
            <w:shd w:val="clear" w:color="auto" w:fill="FFFFFF"/>
            <w:tcMar>
              <w:left w:w="10" w:type="dxa"/>
              <w:right w:w="10" w:type="dxa"/>
            </w:tcMar>
            <w:vAlign w:val="bottom"/>
          </w:tcPr>
          <w:p w14:paraId="3E088C0B" w14:textId="77777777" w:rsidR="006F41AA" w:rsidRPr="00FB2B2F" w:rsidRDefault="006F41A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03</w:t>
            </w:r>
          </w:p>
        </w:tc>
        <w:tc>
          <w:tcPr>
            <w:tcW w:w="2970" w:type="dxa"/>
            <w:tcBorders>
              <w:top w:val="single" w:sz="6" w:space="0" w:color="836967"/>
              <w:left w:val="single" w:sz="2" w:space="0" w:color="000001"/>
              <w:bottom w:val="single" w:sz="2" w:space="0" w:color="000001"/>
              <w:right w:val="single" w:sz="2" w:space="0" w:color="000001"/>
            </w:tcBorders>
            <w:shd w:val="clear" w:color="auto" w:fill="FFFFFF"/>
            <w:tcMar>
              <w:left w:w="10" w:type="dxa"/>
              <w:right w:w="10" w:type="dxa"/>
            </w:tcMar>
            <w:vAlign w:val="bottom"/>
          </w:tcPr>
          <w:p w14:paraId="68F15E3B" w14:textId="77777777" w:rsidR="006F41AA" w:rsidRPr="00FB2B2F" w:rsidRDefault="006F41A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Mal ve Hizmet Alım Giderleri</w:t>
            </w:r>
          </w:p>
        </w:tc>
        <w:tc>
          <w:tcPr>
            <w:tcW w:w="1924" w:type="dxa"/>
            <w:tcBorders>
              <w:top w:val="single" w:sz="6" w:space="0" w:color="836967"/>
              <w:left w:val="single" w:sz="2" w:space="0" w:color="000001"/>
              <w:bottom w:val="single" w:sz="2" w:space="0" w:color="000001"/>
              <w:right w:val="single" w:sz="2" w:space="0" w:color="000001"/>
            </w:tcBorders>
            <w:shd w:val="clear" w:color="auto" w:fill="FFFFFF"/>
            <w:tcMar>
              <w:left w:w="10" w:type="dxa"/>
              <w:right w:w="10" w:type="dxa"/>
            </w:tcMar>
          </w:tcPr>
          <w:p w14:paraId="0EB8EE47" w14:textId="2D2FBD12" w:rsidR="006F41AA" w:rsidRPr="00FB2B2F" w:rsidRDefault="00620100" w:rsidP="006F41AA">
            <w:pPr>
              <w:jc w:val="right"/>
              <w:rPr>
                <w:rFonts w:ascii="Times New Roman" w:hAnsi="Times New Roman" w:cs="Times New Roman"/>
                <w:sz w:val="20"/>
                <w:szCs w:val="20"/>
              </w:rPr>
            </w:pPr>
            <w:r w:rsidRPr="00FB2B2F">
              <w:rPr>
                <w:rFonts w:ascii="Times New Roman" w:hAnsi="Times New Roman" w:cs="Times New Roman"/>
                <w:sz w:val="20"/>
                <w:szCs w:val="20"/>
              </w:rPr>
              <w:t>400.000,00</w:t>
            </w:r>
          </w:p>
        </w:tc>
      </w:tr>
      <w:tr w:rsidR="00FB2B2F" w:rsidRPr="00FB2B2F" w14:paraId="04095D81" w14:textId="77777777" w:rsidTr="00620100">
        <w:trPr>
          <w:trHeight w:val="227"/>
        </w:trPr>
        <w:tc>
          <w:tcPr>
            <w:tcW w:w="2836" w:type="dxa"/>
            <w:vMerge/>
            <w:tcBorders>
              <w:top w:val="single" w:sz="6" w:space="0" w:color="836967"/>
              <w:left w:val="single" w:sz="2" w:space="0" w:color="000001"/>
              <w:bottom w:val="single" w:sz="2" w:space="0" w:color="000001"/>
              <w:right w:val="single" w:sz="2" w:space="0" w:color="000001"/>
            </w:tcBorders>
            <w:shd w:val="clear" w:color="auto" w:fill="FFFFFF"/>
            <w:tcMar>
              <w:left w:w="10" w:type="dxa"/>
              <w:right w:w="10" w:type="dxa"/>
            </w:tcMar>
            <w:vAlign w:val="center"/>
          </w:tcPr>
          <w:p w14:paraId="158F3D45" w14:textId="77777777" w:rsidR="006F41AA" w:rsidRPr="00FB2B2F" w:rsidRDefault="006F41A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sz w:val="20"/>
                <w:szCs w:val="20"/>
                <w:shd w:val="clear" w:color="auto" w:fill="FFFFFF"/>
              </w:rPr>
            </w:pPr>
          </w:p>
        </w:tc>
        <w:tc>
          <w:tcPr>
            <w:tcW w:w="1917" w:type="dxa"/>
            <w:tcBorders>
              <w:top w:val="single" w:sz="6" w:space="0" w:color="836967"/>
              <w:left w:val="single" w:sz="2" w:space="0" w:color="000001"/>
              <w:bottom w:val="single" w:sz="2" w:space="0" w:color="000001"/>
              <w:right w:val="single" w:sz="2" w:space="0" w:color="000001"/>
            </w:tcBorders>
            <w:shd w:val="clear" w:color="auto" w:fill="FFFFFF"/>
            <w:tcMar>
              <w:left w:w="10" w:type="dxa"/>
              <w:right w:w="10" w:type="dxa"/>
            </w:tcMar>
            <w:vAlign w:val="bottom"/>
          </w:tcPr>
          <w:p w14:paraId="332E4E38" w14:textId="77777777" w:rsidR="006F41AA" w:rsidRPr="00FB2B2F" w:rsidRDefault="006F41A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06</w:t>
            </w:r>
          </w:p>
        </w:tc>
        <w:tc>
          <w:tcPr>
            <w:tcW w:w="2970" w:type="dxa"/>
            <w:tcBorders>
              <w:top w:val="single" w:sz="6" w:space="0" w:color="836967"/>
              <w:left w:val="single" w:sz="2" w:space="0" w:color="000001"/>
              <w:bottom w:val="single" w:sz="2" w:space="0" w:color="000001"/>
              <w:right w:val="single" w:sz="2" w:space="0" w:color="000001"/>
            </w:tcBorders>
            <w:shd w:val="clear" w:color="auto" w:fill="FFFFFF"/>
            <w:tcMar>
              <w:left w:w="10" w:type="dxa"/>
              <w:right w:w="10" w:type="dxa"/>
            </w:tcMar>
            <w:vAlign w:val="bottom"/>
          </w:tcPr>
          <w:p w14:paraId="127B7F22" w14:textId="77777777" w:rsidR="006F41AA" w:rsidRPr="00FB2B2F" w:rsidRDefault="006F41A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Sermaye Giderleri</w:t>
            </w:r>
          </w:p>
        </w:tc>
        <w:tc>
          <w:tcPr>
            <w:tcW w:w="1924" w:type="dxa"/>
            <w:tcBorders>
              <w:top w:val="single" w:sz="6" w:space="0" w:color="836967"/>
              <w:left w:val="single" w:sz="2" w:space="0" w:color="000001"/>
              <w:bottom w:val="single" w:sz="2" w:space="0" w:color="000001"/>
              <w:right w:val="single" w:sz="2" w:space="0" w:color="000001"/>
            </w:tcBorders>
            <w:shd w:val="clear" w:color="auto" w:fill="FFFFFF"/>
            <w:tcMar>
              <w:left w:w="10" w:type="dxa"/>
              <w:right w:w="10" w:type="dxa"/>
            </w:tcMar>
          </w:tcPr>
          <w:p w14:paraId="26C8E517" w14:textId="667385B4" w:rsidR="006F41AA" w:rsidRPr="00FB2B2F" w:rsidRDefault="00620100" w:rsidP="006F41AA">
            <w:pPr>
              <w:jc w:val="right"/>
              <w:rPr>
                <w:rFonts w:ascii="Times New Roman" w:hAnsi="Times New Roman" w:cs="Times New Roman"/>
                <w:sz w:val="20"/>
                <w:szCs w:val="20"/>
              </w:rPr>
            </w:pPr>
            <w:r w:rsidRPr="00FB2B2F">
              <w:rPr>
                <w:rFonts w:ascii="Times New Roman" w:hAnsi="Times New Roman" w:cs="Times New Roman"/>
                <w:sz w:val="20"/>
                <w:szCs w:val="20"/>
              </w:rPr>
              <w:t>0,00</w:t>
            </w:r>
          </w:p>
        </w:tc>
      </w:tr>
      <w:tr w:rsidR="00FB2B2F" w:rsidRPr="00FB2B2F" w14:paraId="17A5DAA7" w14:textId="77777777" w:rsidTr="00620100">
        <w:trPr>
          <w:trHeight w:val="227"/>
        </w:trPr>
        <w:tc>
          <w:tcPr>
            <w:tcW w:w="2836" w:type="dxa"/>
            <w:vMerge/>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center"/>
          </w:tcPr>
          <w:p w14:paraId="7654CF8A" w14:textId="77777777" w:rsidR="007E23B2" w:rsidRPr="00FB2B2F" w:rsidRDefault="007E23B2">
            <w:pPr>
              <w:spacing w:after="200" w:line="276" w:lineRule="auto"/>
              <w:rPr>
                <w:rFonts w:ascii="Times New Roman" w:hAnsi="Times New Roman" w:cs="Times New Roman"/>
                <w:sz w:val="20"/>
                <w:szCs w:val="20"/>
                <w:shd w:val="clear" w:color="auto" w:fill="FFFFFF"/>
              </w:rPr>
            </w:pPr>
          </w:p>
        </w:tc>
        <w:tc>
          <w:tcPr>
            <w:tcW w:w="1917" w:type="dxa"/>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bottom"/>
          </w:tcPr>
          <w:p w14:paraId="2EAACB62"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p>
        </w:tc>
        <w:tc>
          <w:tcPr>
            <w:tcW w:w="2970" w:type="dxa"/>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bottom"/>
          </w:tcPr>
          <w:p w14:paraId="694937F4"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r w:rsidRPr="00FB2B2F">
              <w:rPr>
                <w:rFonts w:ascii="Times New Roman" w:hAnsi="Times New Roman" w:cs="Times New Roman"/>
                <w:b/>
                <w:bCs/>
                <w:sz w:val="20"/>
                <w:szCs w:val="20"/>
                <w:shd w:val="clear" w:color="auto" w:fill="FFFFFF"/>
              </w:rPr>
              <w:t>TOPLAM</w:t>
            </w:r>
          </w:p>
        </w:tc>
        <w:tc>
          <w:tcPr>
            <w:tcW w:w="1924" w:type="dxa"/>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bottom"/>
          </w:tcPr>
          <w:p w14:paraId="38F4852D" w14:textId="430D8A7D" w:rsidR="007E23B2" w:rsidRPr="00FB2B2F" w:rsidRDefault="00620100" w:rsidP="002F7D5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b/>
                <w:sz w:val="20"/>
                <w:szCs w:val="20"/>
                <w:shd w:val="clear" w:color="auto" w:fill="FFFFFF"/>
              </w:rPr>
            </w:pPr>
            <w:r w:rsidRPr="00FB2B2F">
              <w:rPr>
                <w:rFonts w:ascii="Times New Roman" w:hAnsi="Times New Roman" w:cs="Times New Roman"/>
                <w:b/>
                <w:sz w:val="20"/>
                <w:szCs w:val="20"/>
                <w:shd w:val="clear" w:color="auto" w:fill="FFFFFF"/>
              </w:rPr>
              <w:t>400.000,00</w:t>
            </w:r>
          </w:p>
        </w:tc>
      </w:tr>
      <w:tr w:rsidR="00FB2B2F" w:rsidRPr="00FB2B2F" w14:paraId="6A556297" w14:textId="77777777" w:rsidTr="00620100">
        <w:trPr>
          <w:trHeight w:val="227"/>
        </w:trPr>
        <w:tc>
          <w:tcPr>
            <w:tcW w:w="2836" w:type="dxa"/>
            <w:vMerge w:val="restart"/>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center"/>
          </w:tcPr>
          <w:p w14:paraId="50C20133" w14:textId="77777777" w:rsidR="00637063" w:rsidRPr="00FB2B2F" w:rsidRDefault="0063706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9-EĞİTİM HİZMETLERİ</w:t>
            </w:r>
          </w:p>
        </w:tc>
        <w:tc>
          <w:tcPr>
            <w:tcW w:w="1917" w:type="dxa"/>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bottom"/>
          </w:tcPr>
          <w:p w14:paraId="3DB4D4C6" w14:textId="77777777" w:rsidR="00637063" w:rsidRPr="00FB2B2F" w:rsidRDefault="0063706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03</w:t>
            </w:r>
          </w:p>
        </w:tc>
        <w:tc>
          <w:tcPr>
            <w:tcW w:w="2970" w:type="dxa"/>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bottom"/>
          </w:tcPr>
          <w:p w14:paraId="5D538233" w14:textId="77777777" w:rsidR="00637063" w:rsidRPr="00FB2B2F" w:rsidRDefault="0063706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Mal ve Hizmet Alım Giderleri</w:t>
            </w:r>
          </w:p>
        </w:tc>
        <w:tc>
          <w:tcPr>
            <w:tcW w:w="1924" w:type="dxa"/>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bottom"/>
          </w:tcPr>
          <w:p w14:paraId="67B6C94C" w14:textId="454D120A" w:rsidR="00637063" w:rsidRPr="00FB2B2F" w:rsidRDefault="00620100" w:rsidP="00790C4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600.000,00</w:t>
            </w:r>
          </w:p>
        </w:tc>
      </w:tr>
      <w:tr w:rsidR="00FB2B2F" w:rsidRPr="00FB2B2F" w14:paraId="1B9F0C56" w14:textId="77777777" w:rsidTr="00620100">
        <w:trPr>
          <w:trHeight w:val="227"/>
        </w:trPr>
        <w:tc>
          <w:tcPr>
            <w:tcW w:w="2836" w:type="dxa"/>
            <w:vMerge/>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bottom"/>
          </w:tcPr>
          <w:p w14:paraId="68B42FF7" w14:textId="77777777" w:rsidR="00637063" w:rsidRPr="00FB2B2F" w:rsidRDefault="00637063">
            <w:pPr>
              <w:spacing w:after="200" w:line="276" w:lineRule="auto"/>
              <w:rPr>
                <w:rFonts w:ascii="Times New Roman" w:hAnsi="Times New Roman" w:cs="Times New Roman"/>
                <w:sz w:val="20"/>
                <w:szCs w:val="20"/>
                <w:shd w:val="clear" w:color="auto" w:fill="FFFFFF"/>
              </w:rPr>
            </w:pPr>
          </w:p>
        </w:tc>
        <w:tc>
          <w:tcPr>
            <w:tcW w:w="1917" w:type="dxa"/>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bottom"/>
          </w:tcPr>
          <w:p w14:paraId="63A11342" w14:textId="77777777" w:rsidR="00637063" w:rsidRPr="00FB2B2F" w:rsidRDefault="0063706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06</w:t>
            </w:r>
          </w:p>
        </w:tc>
        <w:tc>
          <w:tcPr>
            <w:tcW w:w="2970" w:type="dxa"/>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bottom"/>
          </w:tcPr>
          <w:p w14:paraId="356CC6D6" w14:textId="77777777" w:rsidR="00637063" w:rsidRPr="00FB2B2F" w:rsidRDefault="0063706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Sermaye Giderleri</w:t>
            </w:r>
          </w:p>
        </w:tc>
        <w:tc>
          <w:tcPr>
            <w:tcW w:w="1924" w:type="dxa"/>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bottom"/>
          </w:tcPr>
          <w:p w14:paraId="2914BCE3" w14:textId="4E933FC5" w:rsidR="00637063" w:rsidRPr="00FB2B2F" w:rsidRDefault="00620100" w:rsidP="00790C4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31.511.410,00</w:t>
            </w:r>
          </w:p>
        </w:tc>
      </w:tr>
      <w:tr w:rsidR="00FB2B2F" w:rsidRPr="00FB2B2F" w14:paraId="4202DCA4" w14:textId="77777777" w:rsidTr="00620100">
        <w:trPr>
          <w:trHeight w:val="227"/>
        </w:trPr>
        <w:tc>
          <w:tcPr>
            <w:tcW w:w="2836" w:type="dxa"/>
            <w:vMerge/>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bottom"/>
          </w:tcPr>
          <w:p w14:paraId="3FA8F7BD" w14:textId="77777777" w:rsidR="00637063" w:rsidRPr="00FB2B2F" w:rsidRDefault="00637063">
            <w:pPr>
              <w:spacing w:after="200" w:line="276" w:lineRule="auto"/>
              <w:rPr>
                <w:rFonts w:ascii="Times New Roman" w:hAnsi="Times New Roman" w:cs="Times New Roman"/>
                <w:sz w:val="20"/>
                <w:szCs w:val="20"/>
                <w:shd w:val="clear" w:color="auto" w:fill="FFFFFF"/>
              </w:rPr>
            </w:pPr>
          </w:p>
        </w:tc>
        <w:tc>
          <w:tcPr>
            <w:tcW w:w="1917" w:type="dxa"/>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bottom"/>
          </w:tcPr>
          <w:p w14:paraId="5034E5DA" w14:textId="77777777" w:rsidR="00637063" w:rsidRPr="00FB2B2F" w:rsidRDefault="0063706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p>
        </w:tc>
        <w:tc>
          <w:tcPr>
            <w:tcW w:w="2970" w:type="dxa"/>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bottom"/>
          </w:tcPr>
          <w:p w14:paraId="1862AE05" w14:textId="77777777" w:rsidR="00637063" w:rsidRPr="00FB2B2F" w:rsidRDefault="0063706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r w:rsidRPr="00FB2B2F">
              <w:rPr>
                <w:rFonts w:ascii="Times New Roman" w:hAnsi="Times New Roman" w:cs="Times New Roman"/>
                <w:bCs/>
                <w:sz w:val="20"/>
                <w:szCs w:val="20"/>
                <w:shd w:val="clear" w:color="auto" w:fill="FFFFFF"/>
              </w:rPr>
              <w:t>TOPLAM</w:t>
            </w:r>
          </w:p>
        </w:tc>
        <w:tc>
          <w:tcPr>
            <w:tcW w:w="1924" w:type="dxa"/>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bottom"/>
          </w:tcPr>
          <w:p w14:paraId="1CBAB6C8" w14:textId="083C49A2" w:rsidR="00637063" w:rsidRPr="00FB2B2F" w:rsidRDefault="00620100" w:rsidP="00790C4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b/>
                <w:sz w:val="20"/>
                <w:szCs w:val="20"/>
                <w:shd w:val="clear" w:color="auto" w:fill="FFFFFF"/>
              </w:rPr>
            </w:pPr>
            <w:r w:rsidRPr="00FB2B2F">
              <w:rPr>
                <w:rFonts w:ascii="Times New Roman" w:hAnsi="Times New Roman" w:cs="Times New Roman"/>
                <w:b/>
                <w:sz w:val="20"/>
                <w:szCs w:val="20"/>
                <w:shd w:val="clear" w:color="auto" w:fill="FFFFFF"/>
              </w:rPr>
              <w:t>32.111.410,00</w:t>
            </w:r>
          </w:p>
        </w:tc>
      </w:tr>
      <w:tr w:rsidR="00FB2B2F" w:rsidRPr="00FB2B2F" w14:paraId="2ECD205A" w14:textId="77777777" w:rsidTr="00620100">
        <w:trPr>
          <w:trHeight w:val="227"/>
        </w:trPr>
        <w:tc>
          <w:tcPr>
            <w:tcW w:w="7723" w:type="dxa"/>
            <w:gridSpan w:val="3"/>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center"/>
          </w:tcPr>
          <w:p w14:paraId="02D74C15"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r w:rsidRPr="00FB2B2F">
              <w:rPr>
                <w:rFonts w:ascii="Times New Roman" w:hAnsi="Times New Roman" w:cs="Times New Roman"/>
                <w:b/>
                <w:bCs/>
                <w:sz w:val="20"/>
                <w:szCs w:val="20"/>
                <w:shd w:val="clear" w:color="auto" w:fill="FFFFFF"/>
              </w:rPr>
              <w:t>GENEL TOPLAM</w:t>
            </w:r>
          </w:p>
        </w:tc>
        <w:tc>
          <w:tcPr>
            <w:tcW w:w="1924" w:type="dxa"/>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center"/>
          </w:tcPr>
          <w:p w14:paraId="188E8691" w14:textId="1AB698BE" w:rsidR="007E23B2" w:rsidRPr="00FB2B2F" w:rsidRDefault="00620100" w:rsidP="00CD1D5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b/>
                <w:sz w:val="20"/>
                <w:szCs w:val="20"/>
                <w:shd w:val="clear" w:color="auto" w:fill="FFFFFF"/>
              </w:rPr>
            </w:pPr>
            <w:r w:rsidRPr="00FB2B2F">
              <w:rPr>
                <w:rFonts w:ascii="Times New Roman" w:hAnsi="Times New Roman" w:cs="Times New Roman"/>
                <w:b/>
                <w:sz w:val="20"/>
                <w:szCs w:val="20"/>
                <w:shd w:val="clear" w:color="auto" w:fill="FFFFFF"/>
              </w:rPr>
              <w:t>700.000.000,00</w:t>
            </w:r>
          </w:p>
        </w:tc>
      </w:tr>
    </w:tbl>
    <w:p w14:paraId="0E5EE59B"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z w:val="24"/>
          <w:szCs w:val="24"/>
          <w:shd w:val="clear" w:color="auto" w:fill="FFFFFF"/>
        </w:rPr>
      </w:pPr>
      <w:r w:rsidRPr="00FB2B2F">
        <w:rPr>
          <w:rFonts w:ascii="Times New Roman" w:hAnsi="Times New Roman" w:cs="Times New Roman"/>
          <w:sz w:val="24"/>
          <w:szCs w:val="24"/>
          <w:shd w:val="clear" w:color="auto" w:fill="FFFFFF"/>
        </w:rPr>
        <w:tab/>
      </w:r>
    </w:p>
    <w:p w14:paraId="3F6929DF" w14:textId="61521163" w:rsidR="00506753" w:rsidRPr="00FB2B2F" w:rsidRDefault="007E23B2" w:rsidP="0027166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shd w:val="clear" w:color="auto" w:fill="FFFFFF"/>
        </w:rPr>
      </w:pPr>
      <w:r w:rsidRPr="00FB2B2F">
        <w:rPr>
          <w:rFonts w:ascii="Times New Roman" w:hAnsi="Times New Roman" w:cs="Times New Roman"/>
          <w:sz w:val="24"/>
          <w:szCs w:val="24"/>
          <w:shd w:val="clear" w:color="auto" w:fill="FFFFFF"/>
        </w:rPr>
        <w:tab/>
      </w:r>
      <w:r w:rsidR="00187EBE" w:rsidRPr="00FB2B2F">
        <w:rPr>
          <w:rFonts w:ascii="Times New Roman" w:hAnsi="Times New Roman" w:cs="Times New Roman"/>
          <w:shd w:val="clear" w:color="auto" w:fill="FFFFFF"/>
        </w:rPr>
        <w:t xml:space="preserve">İl Genel Meclisinin </w:t>
      </w:r>
      <w:proofErr w:type="gramStart"/>
      <w:r w:rsidR="00187EBE" w:rsidRPr="00FB2B2F">
        <w:rPr>
          <w:rFonts w:ascii="Times New Roman" w:hAnsi="Times New Roman" w:cs="Times New Roman"/>
          <w:shd w:val="clear" w:color="auto" w:fill="FFFFFF"/>
        </w:rPr>
        <w:t>2</w:t>
      </w:r>
      <w:r w:rsidR="00FE5661" w:rsidRPr="00FB2B2F">
        <w:rPr>
          <w:rFonts w:ascii="Times New Roman" w:hAnsi="Times New Roman" w:cs="Times New Roman"/>
          <w:shd w:val="clear" w:color="auto" w:fill="FFFFFF"/>
        </w:rPr>
        <w:t>7</w:t>
      </w:r>
      <w:r w:rsidR="00187EBE" w:rsidRPr="00FB2B2F">
        <w:rPr>
          <w:rFonts w:ascii="Times New Roman" w:hAnsi="Times New Roman" w:cs="Times New Roman"/>
          <w:shd w:val="clear" w:color="auto" w:fill="FFFFFF"/>
        </w:rPr>
        <w:t>.11.202</w:t>
      </w:r>
      <w:r w:rsidR="00FE5661" w:rsidRPr="00FB2B2F">
        <w:rPr>
          <w:rFonts w:ascii="Times New Roman" w:hAnsi="Times New Roman" w:cs="Times New Roman"/>
          <w:shd w:val="clear" w:color="auto" w:fill="FFFFFF"/>
        </w:rPr>
        <w:t>3</w:t>
      </w:r>
      <w:r w:rsidR="00AB6CAB" w:rsidRPr="00FB2B2F">
        <w:rPr>
          <w:rFonts w:ascii="Times New Roman" w:hAnsi="Times New Roman" w:cs="Times New Roman"/>
          <w:shd w:val="clear" w:color="auto" w:fill="FFFFFF"/>
        </w:rPr>
        <w:t xml:space="preserve">  tarih</w:t>
      </w:r>
      <w:proofErr w:type="gramEnd"/>
      <w:r w:rsidR="00AB6CAB" w:rsidRPr="00FB2B2F">
        <w:rPr>
          <w:rFonts w:ascii="Times New Roman" w:hAnsi="Times New Roman" w:cs="Times New Roman"/>
          <w:shd w:val="clear" w:color="auto" w:fill="FFFFFF"/>
        </w:rPr>
        <w:t xml:space="preserve"> ve 13</w:t>
      </w:r>
      <w:r w:rsidR="00FE5661" w:rsidRPr="00FB2B2F">
        <w:rPr>
          <w:rFonts w:ascii="Times New Roman" w:hAnsi="Times New Roman" w:cs="Times New Roman"/>
          <w:shd w:val="clear" w:color="auto" w:fill="FFFFFF"/>
        </w:rPr>
        <w:t>3</w:t>
      </w:r>
      <w:r w:rsidR="00187EBE" w:rsidRPr="00FB2B2F">
        <w:rPr>
          <w:rFonts w:ascii="Times New Roman" w:hAnsi="Times New Roman" w:cs="Times New Roman"/>
          <w:shd w:val="clear" w:color="auto" w:fill="FFFFFF"/>
        </w:rPr>
        <w:t xml:space="preserve"> sayılı kararı ile 202</w:t>
      </w:r>
      <w:r w:rsidR="00FE5661" w:rsidRPr="00FB2B2F">
        <w:rPr>
          <w:rFonts w:ascii="Times New Roman" w:hAnsi="Times New Roman" w:cs="Times New Roman"/>
          <w:shd w:val="clear" w:color="auto" w:fill="FFFFFF"/>
        </w:rPr>
        <w:t>4</w:t>
      </w:r>
      <w:r w:rsidR="00187EBE" w:rsidRPr="00FB2B2F">
        <w:rPr>
          <w:rFonts w:ascii="Times New Roman" w:hAnsi="Times New Roman" w:cs="Times New Roman"/>
          <w:shd w:val="clear" w:color="auto" w:fill="FFFFFF"/>
        </w:rPr>
        <w:t xml:space="preserve"> yılı İl Özel İdaresi Gelir ve Gider Bütçesi </w:t>
      </w:r>
      <w:r w:rsidR="00FE5661" w:rsidRPr="00FB2B2F">
        <w:rPr>
          <w:rFonts w:ascii="Times New Roman" w:hAnsi="Times New Roman" w:cs="Times New Roman"/>
          <w:shd w:val="clear" w:color="auto" w:fill="FFFFFF"/>
        </w:rPr>
        <w:t>700</w:t>
      </w:r>
      <w:r w:rsidR="00187EBE" w:rsidRPr="00FB2B2F">
        <w:rPr>
          <w:rFonts w:ascii="Times New Roman" w:hAnsi="Times New Roman" w:cs="Times New Roman"/>
          <w:shd w:val="clear" w:color="auto" w:fill="FFFFFF"/>
        </w:rPr>
        <w:t>.000.000,00 TL. olarak kabul edilmiş olup 01.01.202</w:t>
      </w:r>
      <w:r w:rsidR="00FE5661" w:rsidRPr="00FB2B2F">
        <w:rPr>
          <w:rFonts w:ascii="Times New Roman" w:hAnsi="Times New Roman" w:cs="Times New Roman"/>
          <w:shd w:val="clear" w:color="auto" w:fill="FFFFFF"/>
        </w:rPr>
        <w:t>4</w:t>
      </w:r>
      <w:r w:rsidR="00187EBE" w:rsidRPr="00FB2B2F">
        <w:rPr>
          <w:rFonts w:ascii="Times New Roman" w:hAnsi="Times New Roman" w:cs="Times New Roman"/>
          <w:shd w:val="clear" w:color="auto" w:fill="FFFFFF"/>
        </w:rPr>
        <w:t xml:space="preserve"> tarihinden itibaren yürürlüğe gir</w:t>
      </w:r>
      <w:r w:rsidR="00AB6CAB" w:rsidRPr="00FB2B2F">
        <w:rPr>
          <w:rFonts w:ascii="Times New Roman" w:hAnsi="Times New Roman" w:cs="Times New Roman"/>
          <w:shd w:val="clear" w:color="auto" w:fill="FFFFFF"/>
        </w:rPr>
        <w:t xml:space="preserve">miştir. </w:t>
      </w:r>
    </w:p>
    <w:p w14:paraId="72561DD1" w14:textId="77777777" w:rsidR="00943CBB" w:rsidRPr="00FB2B2F" w:rsidRDefault="00943CBB" w:rsidP="0027166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shd w:val="clear" w:color="auto" w:fill="FFFFFF"/>
        </w:rPr>
      </w:pPr>
    </w:p>
    <w:p w14:paraId="042F4674" w14:textId="493ADDA7" w:rsidR="008C2AA5" w:rsidRPr="00FB2B2F" w:rsidRDefault="00620100" w:rsidP="0027166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shd w:val="clear" w:color="auto" w:fill="FFFFFF"/>
        </w:rPr>
      </w:pPr>
      <w:r w:rsidRPr="00FB2B2F">
        <w:rPr>
          <w:rFonts w:ascii="Times New Roman" w:hAnsi="Times New Roman" w:cs="Times New Roman"/>
          <w:b/>
          <w:shd w:val="clear" w:color="auto" w:fill="FFFFFF"/>
        </w:rPr>
        <w:tab/>
      </w:r>
      <w:r w:rsidRPr="00FB2B2F">
        <w:rPr>
          <w:rFonts w:ascii="Times New Roman" w:hAnsi="Times New Roman" w:cs="Times New Roman"/>
          <w:b/>
          <w:shd w:val="clear" w:color="auto" w:fill="FFFFFF"/>
        </w:rPr>
        <w:tab/>
      </w:r>
      <w:r w:rsidRPr="00FB2B2F">
        <w:rPr>
          <w:rFonts w:ascii="Times New Roman" w:hAnsi="Times New Roman" w:cs="Times New Roman"/>
          <w:b/>
          <w:shd w:val="clear" w:color="auto" w:fill="FFFFFF"/>
        </w:rPr>
        <w:tab/>
      </w:r>
      <w:r w:rsidRPr="00FB2B2F">
        <w:rPr>
          <w:rFonts w:ascii="Times New Roman" w:hAnsi="Times New Roman" w:cs="Times New Roman"/>
          <w:b/>
          <w:shd w:val="clear" w:color="auto" w:fill="FFFFFF"/>
        </w:rPr>
        <w:tab/>
      </w:r>
      <w:r w:rsidR="005F77F4" w:rsidRPr="00FB2B2F">
        <w:rPr>
          <w:rFonts w:ascii="Times New Roman" w:hAnsi="Times New Roman" w:cs="Times New Roman"/>
          <w:b/>
          <w:shd w:val="clear" w:color="auto" w:fill="FFFFFF"/>
        </w:rPr>
        <w:t>202</w:t>
      </w:r>
      <w:r w:rsidR="00DB0C62" w:rsidRPr="00FB2B2F">
        <w:rPr>
          <w:rFonts w:ascii="Times New Roman" w:hAnsi="Times New Roman" w:cs="Times New Roman"/>
          <w:b/>
          <w:shd w:val="clear" w:color="auto" w:fill="FFFFFF"/>
        </w:rPr>
        <w:t>4</w:t>
      </w:r>
      <w:r w:rsidR="0021096D" w:rsidRPr="00FB2B2F">
        <w:rPr>
          <w:rFonts w:ascii="Times New Roman" w:hAnsi="Times New Roman" w:cs="Times New Roman"/>
          <w:b/>
          <w:shd w:val="clear" w:color="auto" w:fill="FFFFFF"/>
        </w:rPr>
        <w:t xml:space="preserve"> Mali Yılı Gid</w:t>
      </w:r>
      <w:r w:rsidR="00886BE9" w:rsidRPr="00FB2B2F">
        <w:rPr>
          <w:rFonts w:ascii="Times New Roman" w:hAnsi="Times New Roman" w:cs="Times New Roman"/>
          <w:b/>
          <w:shd w:val="clear" w:color="auto" w:fill="FFFFFF"/>
        </w:rPr>
        <w:t xml:space="preserve">er Bütçesinin </w:t>
      </w:r>
      <w:proofErr w:type="spellStart"/>
      <w:r w:rsidR="00886BE9" w:rsidRPr="00FB2B2F">
        <w:rPr>
          <w:rFonts w:ascii="Times New Roman" w:hAnsi="Times New Roman" w:cs="Times New Roman"/>
          <w:b/>
          <w:shd w:val="clear" w:color="auto" w:fill="FFFFFF"/>
        </w:rPr>
        <w:t>Gerçkleşme</w:t>
      </w:r>
      <w:proofErr w:type="spellEnd"/>
      <w:r w:rsidR="00886BE9" w:rsidRPr="00FB2B2F">
        <w:rPr>
          <w:rFonts w:ascii="Times New Roman" w:hAnsi="Times New Roman" w:cs="Times New Roman"/>
          <w:b/>
          <w:shd w:val="clear" w:color="auto" w:fill="FFFFFF"/>
        </w:rPr>
        <w:t xml:space="preserve"> Durumu </w:t>
      </w:r>
      <w:r w:rsidR="0021096D" w:rsidRPr="00FB2B2F">
        <w:rPr>
          <w:rFonts w:ascii="Times New Roman" w:hAnsi="Times New Roman" w:cs="Times New Roman"/>
          <w:b/>
          <w:shd w:val="clear" w:color="auto" w:fill="FFFFFF"/>
        </w:rPr>
        <w:t xml:space="preserve">Tablosu </w:t>
      </w:r>
    </w:p>
    <w:tbl>
      <w:tblPr>
        <w:tblW w:w="5000" w:type="pct"/>
        <w:tblCellMar>
          <w:left w:w="10" w:type="dxa"/>
          <w:right w:w="10" w:type="dxa"/>
        </w:tblCellMar>
        <w:tblLook w:val="04A0" w:firstRow="1" w:lastRow="0" w:firstColumn="1" w:lastColumn="0" w:noHBand="0" w:noVBand="1"/>
      </w:tblPr>
      <w:tblGrid>
        <w:gridCol w:w="1859"/>
        <w:gridCol w:w="1358"/>
        <w:gridCol w:w="2381"/>
        <w:gridCol w:w="1387"/>
        <w:gridCol w:w="1718"/>
        <w:gridCol w:w="928"/>
      </w:tblGrid>
      <w:tr w:rsidR="00FB2B2F" w:rsidRPr="00FB2B2F" w14:paraId="2AEC004D" w14:textId="77777777" w:rsidTr="0021096D">
        <w:trPr>
          <w:trHeight w:val="227"/>
        </w:trPr>
        <w:tc>
          <w:tcPr>
            <w:tcW w:w="965" w:type="pct"/>
            <w:tcBorders>
              <w:top w:val="single" w:sz="2" w:space="0" w:color="000001"/>
              <w:left w:val="single" w:sz="2" w:space="0" w:color="000001"/>
              <w:bottom w:val="single" w:sz="2" w:space="0" w:color="000001"/>
              <w:right w:val="single" w:sz="2" w:space="0" w:color="000001"/>
            </w:tcBorders>
            <w:shd w:val="clear" w:color="auto" w:fill="FFFFFF"/>
            <w:vAlign w:val="center"/>
            <w:hideMark/>
          </w:tcPr>
          <w:p w14:paraId="24AE924E" w14:textId="77777777" w:rsidR="0021096D" w:rsidRPr="00FB2B2F" w:rsidRDefault="0021096D" w:rsidP="002B1C1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r w:rsidRPr="00FB2B2F">
              <w:rPr>
                <w:rFonts w:ascii="Times New Roman" w:hAnsi="Times New Roman" w:cs="Times New Roman"/>
                <w:bCs/>
                <w:sz w:val="20"/>
                <w:szCs w:val="20"/>
                <w:shd w:val="clear" w:color="auto" w:fill="FFFFFF"/>
              </w:rPr>
              <w:t>ÖDENEK ÇEŞİDİ</w:t>
            </w:r>
          </w:p>
        </w:tc>
        <w:tc>
          <w:tcPr>
            <w:tcW w:w="705" w:type="pct"/>
            <w:tcBorders>
              <w:top w:val="single" w:sz="2" w:space="0" w:color="000001"/>
              <w:left w:val="single" w:sz="2" w:space="0" w:color="000001"/>
              <w:bottom w:val="single" w:sz="2" w:space="0" w:color="000001"/>
              <w:right w:val="single" w:sz="2" w:space="0" w:color="000001"/>
            </w:tcBorders>
            <w:shd w:val="clear" w:color="auto" w:fill="FFFFFF"/>
            <w:vAlign w:val="center"/>
            <w:hideMark/>
          </w:tcPr>
          <w:p w14:paraId="582F7CB9" w14:textId="77777777" w:rsidR="0021096D" w:rsidRPr="00FB2B2F" w:rsidRDefault="0021096D" w:rsidP="002B1C1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r w:rsidRPr="00FB2B2F">
              <w:rPr>
                <w:rFonts w:ascii="Times New Roman" w:hAnsi="Times New Roman" w:cs="Times New Roman"/>
                <w:bCs/>
                <w:sz w:val="20"/>
                <w:szCs w:val="20"/>
                <w:shd w:val="clear" w:color="auto" w:fill="FFFFFF"/>
              </w:rPr>
              <w:t>EKONOMİK</w:t>
            </w:r>
          </w:p>
          <w:p w14:paraId="30D09C80" w14:textId="77777777" w:rsidR="0021096D" w:rsidRPr="00FB2B2F" w:rsidRDefault="0021096D" w:rsidP="002B1C1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r w:rsidRPr="00FB2B2F">
              <w:rPr>
                <w:rFonts w:ascii="Times New Roman" w:hAnsi="Times New Roman" w:cs="Times New Roman"/>
                <w:bCs/>
                <w:sz w:val="20"/>
                <w:szCs w:val="20"/>
                <w:shd w:val="clear" w:color="auto" w:fill="FFFFFF"/>
              </w:rPr>
              <w:t>KOD</w:t>
            </w:r>
          </w:p>
        </w:tc>
        <w:tc>
          <w:tcPr>
            <w:tcW w:w="1236" w:type="pct"/>
            <w:tcBorders>
              <w:top w:val="single" w:sz="2" w:space="0" w:color="000001"/>
              <w:left w:val="single" w:sz="2" w:space="0" w:color="000001"/>
              <w:bottom w:val="single" w:sz="2" w:space="0" w:color="000001"/>
              <w:right w:val="single" w:sz="2" w:space="0" w:color="000001"/>
            </w:tcBorders>
            <w:shd w:val="clear" w:color="auto" w:fill="FFFFFF"/>
            <w:vAlign w:val="center"/>
          </w:tcPr>
          <w:p w14:paraId="4E10A56E" w14:textId="77777777" w:rsidR="0021096D" w:rsidRPr="00FB2B2F" w:rsidRDefault="0021096D" w:rsidP="002B1C1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r w:rsidRPr="00FB2B2F">
              <w:rPr>
                <w:rFonts w:ascii="Times New Roman" w:hAnsi="Times New Roman" w:cs="Times New Roman"/>
                <w:bCs/>
                <w:sz w:val="20"/>
                <w:szCs w:val="20"/>
                <w:shd w:val="clear" w:color="auto" w:fill="FFFFFF"/>
              </w:rPr>
              <w:t>AÇIKLAMA</w:t>
            </w:r>
          </w:p>
          <w:p w14:paraId="6FA73903" w14:textId="77777777" w:rsidR="0021096D" w:rsidRPr="00FB2B2F" w:rsidRDefault="0021096D" w:rsidP="002B1C1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p>
        </w:tc>
        <w:tc>
          <w:tcPr>
            <w:tcW w:w="720" w:type="pct"/>
            <w:tcBorders>
              <w:top w:val="single" w:sz="2" w:space="0" w:color="000001"/>
              <w:left w:val="single" w:sz="2" w:space="0" w:color="000001"/>
              <w:bottom w:val="single" w:sz="2" w:space="0" w:color="000001"/>
              <w:right w:val="single" w:sz="2" w:space="0" w:color="000001"/>
            </w:tcBorders>
            <w:shd w:val="clear" w:color="auto" w:fill="FFFFFF"/>
            <w:vAlign w:val="center"/>
            <w:hideMark/>
          </w:tcPr>
          <w:p w14:paraId="7D430FF0" w14:textId="77777777" w:rsidR="0021096D" w:rsidRPr="00FB2B2F" w:rsidRDefault="0021096D" w:rsidP="002B1C1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r w:rsidRPr="00FB2B2F">
              <w:rPr>
                <w:rFonts w:ascii="Times New Roman" w:hAnsi="Times New Roman" w:cs="Times New Roman"/>
                <w:bCs/>
                <w:sz w:val="20"/>
                <w:szCs w:val="20"/>
                <w:shd w:val="clear" w:color="auto" w:fill="FFFFFF"/>
              </w:rPr>
              <w:t>BUTÇE</w:t>
            </w:r>
          </w:p>
          <w:p w14:paraId="10C7611A" w14:textId="77777777" w:rsidR="0021096D" w:rsidRPr="00FB2B2F" w:rsidRDefault="0021096D" w:rsidP="002B1C1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r w:rsidRPr="00FB2B2F">
              <w:rPr>
                <w:rFonts w:ascii="Times New Roman" w:hAnsi="Times New Roman" w:cs="Times New Roman"/>
                <w:bCs/>
                <w:sz w:val="20"/>
                <w:szCs w:val="20"/>
                <w:shd w:val="clear" w:color="auto" w:fill="FFFFFF"/>
              </w:rPr>
              <w:t>TOPLAMI</w:t>
            </w:r>
          </w:p>
        </w:tc>
        <w:tc>
          <w:tcPr>
            <w:tcW w:w="892" w:type="pct"/>
            <w:tcBorders>
              <w:top w:val="single" w:sz="2" w:space="0" w:color="000001"/>
              <w:left w:val="single" w:sz="2" w:space="0" w:color="000001"/>
              <w:bottom w:val="single" w:sz="2" w:space="0" w:color="000001"/>
              <w:right w:val="single" w:sz="2" w:space="0" w:color="000001"/>
            </w:tcBorders>
            <w:shd w:val="clear" w:color="auto" w:fill="FFFFFF"/>
            <w:vAlign w:val="center"/>
          </w:tcPr>
          <w:p w14:paraId="4BE4E01C" w14:textId="77777777" w:rsidR="0021096D" w:rsidRPr="00FB2B2F" w:rsidRDefault="0021096D" w:rsidP="002B1C1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bCs/>
                <w:sz w:val="20"/>
                <w:szCs w:val="20"/>
                <w:shd w:val="clear" w:color="auto" w:fill="FFFFFF"/>
              </w:rPr>
            </w:pPr>
            <w:r w:rsidRPr="00FB2B2F">
              <w:rPr>
                <w:rFonts w:ascii="Times New Roman" w:hAnsi="Times New Roman" w:cs="Times New Roman"/>
                <w:bCs/>
                <w:sz w:val="20"/>
                <w:szCs w:val="20"/>
                <w:shd w:val="clear" w:color="auto" w:fill="FFFFFF"/>
              </w:rPr>
              <w:t>GERÇEKLEŞEN</w:t>
            </w:r>
          </w:p>
        </w:tc>
        <w:tc>
          <w:tcPr>
            <w:tcW w:w="482" w:type="pct"/>
            <w:tcBorders>
              <w:top w:val="single" w:sz="2" w:space="0" w:color="000001"/>
              <w:left w:val="single" w:sz="2" w:space="0" w:color="000001"/>
              <w:bottom w:val="single" w:sz="2" w:space="0" w:color="000001"/>
              <w:right w:val="single" w:sz="2" w:space="0" w:color="000001"/>
            </w:tcBorders>
            <w:shd w:val="clear" w:color="auto" w:fill="FFFFFF"/>
            <w:vAlign w:val="center"/>
          </w:tcPr>
          <w:p w14:paraId="26767ED2" w14:textId="77777777" w:rsidR="0021096D" w:rsidRPr="00FB2B2F" w:rsidRDefault="0021096D" w:rsidP="002B1C1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bCs/>
                <w:sz w:val="20"/>
                <w:szCs w:val="20"/>
                <w:shd w:val="clear" w:color="auto" w:fill="FFFFFF"/>
              </w:rPr>
            </w:pPr>
            <w:r w:rsidRPr="00FB2B2F">
              <w:rPr>
                <w:rFonts w:ascii="Times New Roman" w:hAnsi="Times New Roman" w:cs="Times New Roman"/>
                <w:bCs/>
                <w:sz w:val="20"/>
                <w:szCs w:val="20"/>
                <w:shd w:val="clear" w:color="auto" w:fill="FFFFFF"/>
              </w:rPr>
              <w:t>ORAN</w:t>
            </w:r>
          </w:p>
        </w:tc>
      </w:tr>
      <w:tr w:rsidR="00FB2B2F" w:rsidRPr="00FB2B2F" w14:paraId="1B69A69F" w14:textId="77777777" w:rsidTr="00620100">
        <w:trPr>
          <w:trHeight w:val="332"/>
        </w:trPr>
        <w:tc>
          <w:tcPr>
            <w:tcW w:w="965" w:type="pct"/>
            <w:vMerge w:val="restart"/>
            <w:tcBorders>
              <w:top w:val="single" w:sz="2" w:space="0" w:color="000001"/>
              <w:left w:val="single" w:sz="2" w:space="0" w:color="000001"/>
              <w:bottom w:val="single" w:sz="2" w:space="0" w:color="000001"/>
              <w:right w:val="single" w:sz="2" w:space="0" w:color="000001"/>
            </w:tcBorders>
            <w:shd w:val="clear" w:color="auto" w:fill="FFFFFF"/>
            <w:vAlign w:val="center"/>
            <w:hideMark/>
          </w:tcPr>
          <w:p w14:paraId="3AD464C9" w14:textId="77777777" w:rsidR="00620100" w:rsidRPr="00FB2B2F" w:rsidRDefault="0062010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 GENEL KAMU HİZMETLERİ</w:t>
            </w:r>
          </w:p>
        </w:tc>
        <w:tc>
          <w:tcPr>
            <w:tcW w:w="705" w:type="pct"/>
            <w:tcBorders>
              <w:top w:val="single" w:sz="2" w:space="0" w:color="000001"/>
              <w:left w:val="single" w:sz="2" w:space="0" w:color="000001"/>
              <w:bottom w:val="single" w:sz="2" w:space="0" w:color="000001"/>
              <w:right w:val="single" w:sz="2" w:space="0" w:color="000001"/>
            </w:tcBorders>
            <w:shd w:val="clear" w:color="auto" w:fill="FFFFFF"/>
            <w:vAlign w:val="bottom"/>
            <w:hideMark/>
          </w:tcPr>
          <w:p w14:paraId="012B528F" w14:textId="77777777" w:rsidR="00620100" w:rsidRPr="00FB2B2F" w:rsidRDefault="0062010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01</w:t>
            </w:r>
          </w:p>
        </w:tc>
        <w:tc>
          <w:tcPr>
            <w:tcW w:w="1236" w:type="pct"/>
            <w:tcBorders>
              <w:top w:val="single" w:sz="2" w:space="0" w:color="000001"/>
              <w:left w:val="single" w:sz="2" w:space="0" w:color="000001"/>
              <w:bottom w:val="single" w:sz="2" w:space="0" w:color="000001"/>
              <w:right w:val="single" w:sz="2" w:space="0" w:color="000001"/>
            </w:tcBorders>
            <w:shd w:val="clear" w:color="auto" w:fill="FFFFFF"/>
            <w:vAlign w:val="center"/>
            <w:hideMark/>
          </w:tcPr>
          <w:p w14:paraId="760ADBC3" w14:textId="77777777" w:rsidR="00620100" w:rsidRPr="00FB2B2F" w:rsidRDefault="0062010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Personel Giderleri</w:t>
            </w:r>
          </w:p>
        </w:tc>
        <w:tc>
          <w:tcPr>
            <w:tcW w:w="720" w:type="pct"/>
            <w:tcBorders>
              <w:top w:val="single" w:sz="2" w:space="0" w:color="000001"/>
              <w:left w:val="single" w:sz="2" w:space="0" w:color="000001"/>
              <w:bottom w:val="single" w:sz="2" w:space="0" w:color="000001"/>
              <w:right w:val="single" w:sz="2" w:space="0" w:color="000001"/>
            </w:tcBorders>
            <w:shd w:val="clear" w:color="auto" w:fill="FFFFFF"/>
            <w:vAlign w:val="bottom"/>
          </w:tcPr>
          <w:p w14:paraId="199DC14D" w14:textId="5A62D368" w:rsidR="00620100" w:rsidRPr="00FB2B2F" w:rsidRDefault="0062010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105.330.000,00</w:t>
            </w:r>
          </w:p>
        </w:tc>
        <w:tc>
          <w:tcPr>
            <w:tcW w:w="892" w:type="pct"/>
            <w:tcBorders>
              <w:top w:val="single" w:sz="2" w:space="0" w:color="000001"/>
              <w:left w:val="single" w:sz="2" w:space="0" w:color="000001"/>
              <w:bottom w:val="single" w:sz="2" w:space="0" w:color="000001"/>
              <w:right w:val="single" w:sz="2" w:space="0" w:color="000001"/>
            </w:tcBorders>
            <w:shd w:val="clear" w:color="auto" w:fill="FFFFFF"/>
            <w:vAlign w:val="center"/>
          </w:tcPr>
          <w:p w14:paraId="540D76EC" w14:textId="272BE599" w:rsidR="00620100" w:rsidRPr="00FB2B2F" w:rsidRDefault="0062010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97.068.870,90</w:t>
            </w:r>
          </w:p>
        </w:tc>
        <w:tc>
          <w:tcPr>
            <w:tcW w:w="482" w:type="pct"/>
            <w:tcBorders>
              <w:top w:val="single" w:sz="2" w:space="0" w:color="000001"/>
              <w:left w:val="single" w:sz="2" w:space="0" w:color="000001"/>
              <w:bottom w:val="single" w:sz="2" w:space="0" w:color="000001"/>
              <w:right w:val="single" w:sz="2" w:space="0" w:color="000001"/>
            </w:tcBorders>
            <w:shd w:val="clear" w:color="auto" w:fill="FFFFFF"/>
            <w:vAlign w:val="bottom"/>
          </w:tcPr>
          <w:p w14:paraId="23980E4F" w14:textId="72E566E9" w:rsidR="00620100" w:rsidRPr="00FB2B2F" w:rsidRDefault="007F53C4" w:rsidP="00620100">
            <w:pPr>
              <w:jc w:val="right"/>
              <w:rPr>
                <w:rFonts w:ascii="Times New Roman" w:hAnsi="Times New Roman" w:cs="Times New Roman"/>
              </w:rPr>
            </w:pPr>
            <w:r w:rsidRPr="00FB2B2F">
              <w:rPr>
                <w:rFonts w:ascii="Times New Roman" w:hAnsi="Times New Roman" w:cs="Times New Roman"/>
              </w:rPr>
              <w:t>%92,16</w:t>
            </w:r>
          </w:p>
        </w:tc>
      </w:tr>
      <w:tr w:rsidR="00FB2B2F" w:rsidRPr="00FB2B2F" w14:paraId="34CC4B8F" w14:textId="77777777" w:rsidTr="00620100">
        <w:trPr>
          <w:trHeight w:val="227"/>
        </w:trPr>
        <w:tc>
          <w:tcPr>
            <w:tcW w:w="965" w:type="pct"/>
            <w:vMerge/>
            <w:tcBorders>
              <w:top w:val="single" w:sz="2" w:space="0" w:color="000001"/>
              <w:left w:val="single" w:sz="2" w:space="0" w:color="000001"/>
              <w:bottom w:val="single" w:sz="2" w:space="0" w:color="000001"/>
              <w:right w:val="single" w:sz="2" w:space="0" w:color="000001"/>
            </w:tcBorders>
            <w:vAlign w:val="center"/>
            <w:hideMark/>
          </w:tcPr>
          <w:p w14:paraId="3F29E4E6" w14:textId="77777777" w:rsidR="00620100" w:rsidRPr="00FB2B2F" w:rsidRDefault="00620100" w:rsidP="00620100">
            <w:pPr>
              <w:rPr>
                <w:rFonts w:ascii="Times New Roman" w:hAnsi="Times New Roman" w:cs="Times New Roman"/>
                <w:sz w:val="20"/>
                <w:szCs w:val="20"/>
                <w:shd w:val="clear" w:color="auto" w:fill="FFFFFF"/>
              </w:rPr>
            </w:pPr>
          </w:p>
        </w:tc>
        <w:tc>
          <w:tcPr>
            <w:tcW w:w="705" w:type="pct"/>
            <w:tcBorders>
              <w:top w:val="single" w:sz="2" w:space="0" w:color="000001"/>
              <w:left w:val="single" w:sz="2" w:space="0" w:color="000001"/>
              <w:bottom w:val="single" w:sz="2" w:space="0" w:color="000001"/>
              <w:right w:val="single" w:sz="2" w:space="0" w:color="000001"/>
            </w:tcBorders>
            <w:shd w:val="clear" w:color="auto" w:fill="FFFFFF"/>
            <w:vAlign w:val="bottom"/>
            <w:hideMark/>
          </w:tcPr>
          <w:p w14:paraId="453F1BCE" w14:textId="77777777" w:rsidR="00620100" w:rsidRPr="00FB2B2F" w:rsidRDefault="0062010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02</w:t>
            </w:r>
          </w:p>
        </w:tc>
        <w:tc>
          <w:tcPr>
            <w:tcW w:w="1236" w:type="pct"/>
            <w:tcBorders>
              <w:top w:val="single" w:sz="2" w:space="0" w:color="000001"/>
              <w:left w:val="single" w:sz="2" w:space="0" w:color="000001"/>
              <w:bottom w:val="single" w:sz="2" w:space="0" w:color="000001"/>
              <w:right w:val="single" w:sz="2" w:space="0" w:color="000001"/>
            </w:tcBorders>
            <w:shd w:val="clear" w:color="auto" w:fill="FFFFFF"/>
            <w:vAlign w:val="center"/>
            <w:hideMark/>
          </w:tcPr>
          <w:p w14:paraId="211A75EB" w14:textId="77777777" w:rsidR="00620100" w:rsidRPr="00FB2B2F" w:rsidRDefault="0062010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sz w:val="20"/>
                <w:szCs w:val="20"/>
                <w:shd w:val="clear" w:color="auto" w:fill="FFFFFF"/>
              </w:rPr>
            </w:pPr>
            <w:proofErr w:type="spellStart"/>
            <w:proofErr w:type="gramStart"/>
            <w:r w:rsidRPr="00FB2B2F">
              <w:rPr>
                <w:rFonts w:ascii="Times New Roman" w:hAnsi="Times New Roman" w:cs="Times New Roman"/>
                <w:sz w:val="20"/>
                <w:szCs w:val="20"/>
                <w:shd w:val="clear" w:color="auto" w:fill="FFFFFF"/>
              </w:rPr>
              <w:t>Sos.Güv.Kur.Dev</w:t>
            </w:r>
            <w:proofErr w:type="gramEnd"/>
            <w:r w:rsidRPr="00FB2B2F">
              <w:rPr>
                <w:rFonts w:ascii="Times New Roman" w:hAnsi="Times New Roman" w:cs="Times New Roman"/>
                <w:sz w:val="20"/>
                <w:szCs w:val="20"/>
                <w:shd w:val="clear" w:color="auto" w:fill="FFFFFF"/>
              </w:rPr>
              <w:t>.PrimiGid</w:t>
            </w:r>
            <w:proofErr w:type="spellEnd"/>
            <w:r w:rsidRPr="00FB2B2F">
              <w:rPr>
                <w:rFonts w:ascii="Times New Roman" w:hAnsi="Times New Roman" w:cs="Times New Roman"/>
                <w:sz w:val="20"/>
                <w:szCs w:val="20"/>
                <w:shd w:val="clear" w:color="auto" w:fill="FFFFFF"/>
              </w:rPr>
              <w:t>.</w:t>
            </w:r>
          </w:p>
        </w:tc>
        <w:tc>
          <w:tcPr>
            <w:tcW w:w="720" w:type="pct"/>
            <w:tcBorders>
              <w:top w:val="single" w:sz="2" w:space="0" w:color="000001"/>
              <w:left w:val="single" w:sz="2" w:space="0" w:color="000001"/>
              <w:bottom w:val="single" w:sz="2" w:space="0" w:color="000001"/>
              <w:right w:val="single" w:sz="2" w:space="0" w:color="000001"/>
            </w:tcBorders>
            <w:shd w:val="clear" w:color="auto" w:fill="FFFFFF"/>
            <w:vAlign w:val="bottom"/>
          </w:tcPr>
          <w:p w14:paraId="0F2A882C" w14:textId="1C553172" w:rsidR="00620100" w:rsidRPr="00FB2B2F" w:rsidRDefault="0062010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15.695.000,00</w:t>
            </w:r>
          </w:p>
        </w:tc>
        <w:tc>
          <w:tcPr>
            <w:tcW w:w="892" w:type="pct"/>
            <w:tcBorders>
              <w:top w:val="single" w:sz="2" w:space="0" w:color="000001"/>
              <w:left w:val="single" w:sz="2" w:space="0" w:color="000001"/>
              <w:bottom w:val="single" w:sz="2" w:space="0" w:color="000001"/>
              <w:right w:val="single" w:sz="2" w:space="0" w:color="000001"/>
            </w:tcBorders>
            <w:shd w:val="clear" w:color="auto" w:fill="FFFFFF"/>
            <w:vAlign w:val="center"/>
          </w:tcPr>
          <w:p w14:paraId="6DB6C49E" w14:textId="775EEC8F" w:rsidR="00620100" w:rsidRPr="00FB2B2F" w:rsidRDefault="0062010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8.851.480,75</w:t>
            </w:r>
          </w:p>
        </w:tc>
        <w:tc>
          <w:tcPr>
            <w:tcW w:w="482" w:type="pct"/>
            <w:tcBorders>
              <w:top w:val="single" w:sz="2" w:space="0" w:color="000001"/>
              <w:left w:val="single" w:sz="2" w:space="0" w:color="000001"/>
              <w:bottom w:val="single" w:sz="2" w:space="0" w:color="000001"/>
              <w:right w:val="single" w:sz="2" w:space="0" w:color="000001"/>
            </w:tcBorders>
            <w:shd w:val="clear" w:color="auto" w:fill="FFFFFF"/>
            <w:vAlign w:val="center"/>
          </w:tcPr>
          <w:p w14:paraId="17A1C9ED" w14:textId="24C214C8" w:rsidR="00620100" w:rsidRPr="00FB2B2F" w:rsidRDefault="007F53C4"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%56,40</w:t>
            </w:r>
          </w:p>
        </w:tc>
      </w:tr>
      <w:tr w:rsidR="00FB2B2F" w:rsidRPr="00FB2B2F" w14:paraId="2E219B16" w14:textId="77777777" w:rsidTr="00620100">
        <w:trPr>
          <w:trHeight w:val="227"/>
        </w:trPr>
        <w:tc>
          <w:tcPr>
            <w:tcW w:w="965" w:type="pct"/>
            <w:vMerge/>
            <w:tcBorders>
              <w:top w:val="single" w:sz="2" w:space="0" w:color="000001"/>
              <w:left w:val="single" w:sz="2" w:space="0" w:color="000001"/>
              <w:bottom w:val="single" w:sz="2" w:space="0" w:color="000001"/>
              <w:right w:val="single" w:sz="2" w:space="0" w:color="000001"/>
            </w:tcBorders>
            <w:vAlign w:val="center"/>
            <w:hideMark/>
          </w:tcPr>
          <w:p w14:paraId="1C7B8B36" w14:textId="77777777" w:rsidR="00620100" w:rsidRPr="00FB2B2F" w:rsidRDefault="00620100" w:rsidP="00620100">
            <w:pPr>
              <w:rPr>
                <w:rFonts w:ascii="Times New Roman" w:hAnsi="Times New Roman" w:cs="Times New Roman"/>
                <w:sz w:val="20"/>
                <w:szCs w:val="20"/>
                <w:shd w:val="clear" w:color="auto" w:fill="FFFFFF"/>
              </w:rPr>
            </w:pPr>
          </w:p>
        </w:tc>
        <w:tc>
          <w:tcPr>
            <w:tcW w:w="705" w:type="pct"/>
            <w:tcBorders>
              <w:top w:val="single" w:sz="2" w:space="0" w:color="000001"/>
              <w:left w:val="single" w:sz="2" w:space="0" w:color="000001"/>
              <w:bottom w:val="single" w:sz="2" w:space="0" w:color="000001"/>
              <w:right w:val="single" w:sz="2" w:space="0" w:color="000001"/>
            </w:tcBorders>
            <w:shd w:val="clear" w:color="auto" w:fill="FFFFFF"/>
            <w:vAlign w:val="bottom"/>
            <w:hideMark/>
          </w:tcPr>
          <w:p w14:paraId="4A985D6D" w14:textId="77777777" w:rsidR="00620100" w:rsidRPr="00FB2B2F" w:rsidRDefault="0062010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03</w:t>
            </w:r>
          </w:p>
        </w:tc>
        <w:tc>
          <w:tcPr>
            <w:tcW w:w="1236" w:type="pct"/>
            <w:tcBorders>
              <w:top w:val="single" w:sz="2" w:space="0" w:color="000001"/>
              <w:left w:val="single" w:sz="2" w:space="0" w:color="000001"/>
              <w:bottom w:val="single" w:sz="2" w:space="0" w:color="000001"/>
              <w:right w:val="single" w:sz="2" w:space="0" w:color="000001"/>
            </w:tcBorders>
            <w:shd w:val="clear" w:color="auto" w:fill="FFFFFF"/>
            <w:vAlign w:val="center"/>
            <w:hideMark/>
          </w:tcPr>
          <w:p w14:paraId="5244EB06" w14:textId="77777777" w:rsidR="00620100" w:rsidRPr="00FB2B2F" w:rsidRDefault="0062010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Mal ve Hizmet Alım Giderleri</w:t>
            </w:r>
          </w:p>
        </w:tc>
        <w:tc>
          <w:tcPr>
            <w:tcW w:w="720" w:type="pct"/>
            <w:tcBorders>
              <w:top w:val="single" w:sz="2" w:space="0" w:color="000001"/>
              <w:left w:val="single" w:sz="2" w:space="0" w:color="000001"/>
              <w:bottom w:val="single" w:sz="2" w:space="0" w:color="000001"/>
              <w:right w:val="single" w:sz="2" w:space="0" w:color="000001"/>
            </w:tcBorders>
            <w:shd w:val="clear" w:color="auto" w:fill="FFFFFF"/>
            <w:vAlign w:val="bottom"/>
          </w:tcPr>
          <w:p w14:paraId="0B56B523" w14:textId="77777777" w:rsidR="00620100" w:rsidRPr="00FB2B2F" w:rsidRDefault="0062010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 xml:space="preserve">             120.740.000,00</w:t>
            </w:r>
          </w:p>
          <w:p w14:paraId="38F92982" w14:textId="63524610" w:rsidR="00620100" w:rsidRPr="00FB2B2F" w:rsidRDefault="0062010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p>
        </w:tc>
        <w:tc>
          <w:tcPr>
            <w:tcW w:w="892" w:type="pct"/>
            <w:tcBorders>
              <w:top w:val="single" w:sz="2" w:space="0" w:color="000001"/>
              <w:left w:val="single" w:sz="2" w:space="0" w:color="000001"/>
              <w:bottom w:val="single" w:sz="2" w:space="0" w:color="000001"/>
              <w:right w:val="single" w:sz="2" w:space="0" w:color="000001"/>
            </w:tcBorders>
            <w:shd w:val="clear" w:color="auto" w:fill="FFFFFF"/>
            <w:vAlign w:val="center"/>
          </w:tcPr>
          <w:p w14:paraId="49BA4262" w14:textId="3FEF6C37" w:rsidR="00620100" w:rsidRPr="00FB2B2F" w:rsidRDefault="000902AC"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316.195.269,18</w:t>
            </w:r>
          </w:p>
        </w:tc>
        <w:tc>
          <w:tcPr>
            <w:tcW w:w="482" w:type="pct"/>
            <w:tcBorders>
              <w:top w:val="single" w:sz="2" w:space="0" w:color="000001"/>
              <w:left w:val="single" w:sz="2" w:space="0" w:color="000001"/>
              <w:bottom w:val="single" w:sz="2" w:space="0" w:color="000001"/>
              <w:right w:val="single" w:sz="2" w:space="0" w:color="000001"/>
            </w:tcBorders>
            <w:shd w:val="clear" w:color="auto" w:fill="FFFFFF"/>
            <w:vAlign w:val="center"/>
          </w:tcPr>
          <w:p w14:paraId="0991817F" w14:textId="7379C4AE" w:rsidR="00620100" w:rsidRPr="00FB2B2F" w:rsidRDefault="007F53C4"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%261,88</w:t>
            </w:r>
          </w:p>
        </w:tc>
      </w:tr>
      <w:tr w:rsidR="00FB2B2F" w:rsidRPr="00FB2B2F" w14:paraId="40895DE6" w14:textId="77777777" w:rsidTr="00620100">
        <w:trPr>
          <w:trHeight w:val="227"/>
        </w:trPr>
        <w:tc>
          <w:tcPr>
            <w:tcW w:w="965" w:type="pct"/>
            <w:vMerge/>
            <w:tcBorders>
              <w:top w:val="single" w:sz="2" w:space="0" w:color="000001"/>
              <w:left w:val="single" w:sz="2" w:space="0" w:color="000001"/>
              <w:bottom w:val="single" w:sz="2" w:space="0" w:color="000001"/>
              <w:right w:val="single" w:sz="2" w:space="0" w:color="000001"/>
            </w:tcBorders>
            <w:vAlign w:val="center"/>
            <w:hideMark/>
          </w:tcPr>
          <w:p w14:paraId="5A476C70" w14:textId="77777777" w:rsidR="00620100" w:rsidRPr="00FB2B2F" w:rsidRDefault="00620100" w:rsidP="00620100">
            <w:pPr>
              <w:rPr>
                <w:rFonts w:ascii="Times New Roman" w:hAnsi="Times New Roman" w:cs="Times New Roman"/>
                <w:sz w:val="20"/>
                <w:szCs w:val="20"/>
                <w:shd w:val="clear" w:color="auto" w:fill="FFFFFF"/>
              </w:rPr>
            </w:pPr>
          </w:p>
        </w:tc>
        <w:tc>
          <w:tcPr>
            <w:tcW w:w="705" w:type="pct"/>
            <w:tcBorders>
              <w:top w:val="single" w:sz="2" w:space="0" w:color="000001"/>
              <w:left w:val="single" w:sz="2" w:space="0" w:color="000001"/>
              <w:bottom w:val="single" w:sz="2" w:space="0" w:color="000001"/>
              <w:right w:val="single" w:sz="2" w:space="0" w:color="000001"/>
            </w:tcBorders>
            <w:shd w:val="clear" w:color="auto" w:fill="FFFFFF"/>
            <w:vAlign w:val="bottom"/>
            <w:hideMark/>
          </w:tcPr>
          <w:p w14:paraId="0117EF8A" w14:textId="77777777" w:rsidR="00620100" w:rsidRPr="00FB2B2F" w:rsidRDefault="0062010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04</w:t>
            </w:r>
          </w:p>
        </w:tc>
        <w:tc>
          <w:tcPr>
            <w:tcW w:w="1236" w:type="pct"/>
            <w:tcBorders>
              <w:top w:val="single" w:sz="2" w:space="0" w:color="000001"/>
              <w:left w:val="single" w:sz="2" w:space="0" w:color="000001"/>
              <w:bottom w:val="single" w:sz="2" w:space="0" w:color="000001"/>
              <w:right w:val="single" w:sz="2" w:space="0" w:color="000001"/>
            </w:tcBorders>
            <w:shd w:val="clear" w:color="auto" w:fill="FFFFFF"/>
            <w:vAlign w:val="center"/>
            <w:hideMark/>
          </w:tcPr>
          <w:p w14:paraId="0E4D355C" w14:textId="77777777" w:rsidR="00620100" w:rsidRPr="00FB2B2F" w:rsidRDefault="0062010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Faiz Giderleri</w:t>
            </w:r>
          </w:p>
        </w:tc>
        <w:tc>
          <w:tcPr>
            <w:tcW w:w="720" w:type="pct"/>
            <w:tcBorders>
              <w:top w:val="single" w:sz="2" w:space="0" w:color="000001"/>
              <w:left w:val="single" w:sz="2" w:space="0" w:color="000001"/>
              <w:bottom w:val="single" w:sz="2" w:space="0" w:color="000001"/>
              <w:right w:val="single" w:sz="2" w:space="0" w:color="000001"/>
            </w:tcBorders>
            <w:shd w:val="clear" w:color="auto" w:fill="FFFFFF"/>
            <w:vAlign w:val="bottom"/>
          </w:tcPr>
          <w:p w14:paraId="4304D50D" w14:textId="186FC793" w:rsidR="00620100" w:rsidRPr="00FB2B2F" w:rsidRDefault="0062010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6.299.228,00</w:t>
            </w:r>
          </w:p>
        </w:tc>
        <w:tc>
          <w:tcPr>
            <w:tcW w:w="892" w:type="pct"/>
            <w:tcBorders>
              <w:top w:val="single" w:sz="2" w:space="0" w:color="000001"/>
              <w:left w:val="single" w:sz="2" w:space="0" w:color="000001"/>
              <w:bottom w:val="single" w:sz="2" w:space="0" w:color="000001"/>
              <w:right w:val="single" w:sz="2" w:space="0" w:color="000001"/>
            </w:tcBorders>
            <w:shd w:val="clear" w:color="auto" w:fill="FFFFFF"/>
            <w:vAlign w:val="center"/>
          </w:tcPr>
          <w:p w14:paraId="2B6E35C5" w14:textId="74AAE54A" w:rsidR="00620100" w:rsidRPr="00FB2B2F" w:rsidRDefault="000902AC"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5.104.984,85</w:t>
            </w:r>
          </w:p>
        </w:tc>
        <w:tc>
          <w:tcPr>
            <w:tcW w:w="482" w:type="pct"/>
            <w:tcBorders>
              <w:top w:val="single" w:sz="2" w:space="0" w:color="000001"/>
              <w:left w:val="single" w:sz="2" w:space="0" w:color="000001"/>
              <w:bottom w:val="single" w:sz="2" w:space="0" w:color="000001"/>
              <w:right w:val="single" w:sz="2" w:space="0" w:color="000001"/>
            </w:tcBorders>
            <w:shd w:val="clear" w:color="auto" w:fill="FFFFFF"/>
            <w:vAlign w:val="center"/>
          </w:tcPr>
          <w:p w14:paraId="3E1180DC" w14:textId="62EF212F" w:rsidR="00620100" w:rsidRPr="00FB2B2F" w:rsidRDefault="007F53C4"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%81,04</w:t>
            </w:r>
          </w:p>
        </w:tc>
      </w:tr>
      <w:tr w:rsidR="00FB2B2F" w:rsidRPr="00FB2B2F" w14:paraId="1A0E0E69" w14:textId="77777777" w:rsidTr="00620100">
        <w:trPr>
          <w:trHeight w:val="227"/>
        </w:trPr>
        <w:tc>
          <w:tcPr>
            <w:tcW w:w="965" w:type="pct"/>
            <w:vMerge/>
            <w:tcBorders>
              <w:top w:val="single" w:sz="2" w:space="0" w:color="000001"/>
              <w:left w:val="single" w:sz="2" w:space="0" w:color="000001"/>
              <w:bottom w:val="single" w:sz="2" w:space="0" w:color="000001"/>
              <w:right w:val="single" w:sz="2" w:space="0" w:color="000001"/>
            </w:tcBorders>
            <w:vAlign w:val="center"/>
            <w:hideMark/>
          </w:tcPr>
          <w:p w14:paraId="70E4228F" w14:textId="77777777" w:rsidR="00620100" w:rsidRPr="00FB2B2F" w:rsidRDefault="00620100" w:rsidP="00620100">
            <w:pPr>
              <w:rPr>
                <w:rFonts w:ascii="Times New Roman" w:hAnsi="Times New Roman" w:cs="Times New Roman"/>
                <w:sz w:val="20"/>
                <w:szCs w:val="20"/>
                <w:shd w:val="clear" w:color="auto" w:fill="FFFFFF"/>
              </w:rPr>
            </w:pPr>
          </w:p>
        </w:tc>
        <w:tc>
          <w:tcPr>
            <w:tcW w:w="705" w:type="pct"/>
            <w:tcBorders>
              <w:top w:val="single" w:sz="2" w:space="0" w:color="000001"/>
              <w:left w:val="single" w:sz="2" w:space="0" w:color="000001"/>
              <w:bottom w:val="single" w:sz="2" w:space="0" w:color="000001"/>
              <w:right w:val="single" w:sz="2" w:space="0" w:color="000001"/>
            </w:tcBorders>
            <w:shd w:val="clear" w:color="auto" w:fill="FFFFFF"/>
            <w:vAlign w:val="bottom"/>
            <w:hideMark/>
          </w:tcPr>
          <w:p w14:paraId="7B0EB843" w14:textId="77777777" w:rsidR="00620100" w:rsidRPr="00FB2B2F" w:rsidRDefault="0062010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05</w:t>
            </w:r>
          </w:p>
        </w:tc>
        <w:tc>
          <w:tcPr>
            <w:tcW w:w="1236" w:type="pct"/>
            <w:tcBorders>
              <w:top w:val="single" w:sz="2" w:space="0" w:color="000001"/>
              <w:left w:val="single" w:sz="2" w:space="0" w:color="000001"/>
              <w:bottom w:val="single" w:sz="2" w:space="0" w:color="000001"/>
              <w:right w:val="single" w:sz="2" w:space="0" w:color="000001"/>
            </w:tcBorders>
            <w:shd w:val="clear" w:color="auto" w:fill="FFFFFF"/>
            <w:vAlign w:val="center"/>
            <w:hideMark/>
          </w:tcPr>
          <w:p w14:paraId="7EBFED54" w14:textId="77777777" w:rsidR="00620100" w:rsidRPr="00FB2B2F" w:rsidRDefault="0062010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Cari Transferler</w:t>
            </w:r>
          </w:p>
        </w:tc>
        <w:tc>
          <w:tcPr>
            <w:tcW w:w="720" w:type="pct"/>
            <w:tcBorders>
              <w:top w:val="single" w:sz="2" w:space="0" w:color="000001"/>
              <w:left w:val="single" w:sz="2" w:space="0" w:color="000001"/>
              <w:bottom w:val="single" w:sz="2" w:space="0" w:color="000001"/>
              <w:right w:val="single" w:sz="2" w:space="0" w:color="000001"/>
            </w:tcBorders>
            <w:shd w:val="clear" w:color="auto" w:fill="FFFFFF"/>
            <w:vAlign w:val="bottom"/>
          </w:tcPr>
          <w:p w14:paraId="2400AD9F" w14:textId="13480D4D" w:rsidR="00620100" w:rsidRPr="00FB2B2F" w:rsidRDefault="0062010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54.241.141,00</w:t>
            </w:r>
          </w:p>
        </w:tc>
        <w:tc>
          <w:tcPr>
            <w:tcW w:w="892" w:type="pct"/>
            <w:tcBorders>
              <w:top w:val="single" w:sz="2" w:space="0" w:color="000001"/>
              <w:left w:val="single" w:sz="2" w:space="0" w:color="000001"/>
              <w:bottom w:val="single" w:sz="2" w:space="0" w:color="000001"/>
              <w:right w:val="single" w:sz="2" w:space="0" w:color="000001"/>
            </w:tcBorders>
            <w:shd w:val="clear" w:color="auto" w:fill="FFFFFF"/>
            <w:vAlign w:val="center"/>
          </w:tcPr>
          <w:p w14:paraId="49117B36" w14:textId="5161F53D" w:rsidR="00620100" w:rsidRPr="00FB2B2F" w:rsidRDefault="00DB0C62"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6.081.983,74</w:t>
            </w:r>
          </w:p>
        </w:tc>
        <w:tc>
          <w:tcPr>
            <w:tcW w:w="482" w:type="pct"/>
            <w:tcBorders>
              <w:top w:val="single" w:sz="2" w:space="0" w:color="000001"/>
              <w:left w:val="single" w:sz="2" w:space="0" w:color="000001"/>
              <w:bottom w:val="single" w:sz="2" w:space="0" w:color="000001"/>
              <w:right w:val="single" w:sz="2" w:space="0" w:color="000001"/>
            </w:tcBorders>
            <w:shd w:val="clear" w:color="auto" w:fill="FFFFFF"/>
            <w:vAlign w:val="center"/>
          </w:tcPr>
          <w:p w14:paraId="3EB0A746" w14:textId="0167A3A5" w:rsidR="00620100" w:rsidRPr="00FB2B2F" w:rsidRDefault="007F53C4"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%11,21</w:t>
            </w:r>
          </w:p>
        </w:tc>
      </w:tr>
      <w:tr w:rsidR="00FB2B2F" w:rsidRPr="00FB2B2F" w14:paraId="74141FE7" w14:textId="77777777" w:rsidTr="00620100">
        <w:trPr>
          <w:trHeight w:val="227"/>
        </w:trPr>
        <w:tc>
          <w:tcPr>
            <w:tcW w:w="965" w:type="pct"/>
            <w:vMerge/>
            <w:tcBorders>
              <w:top w:val="single" w:sz="2" w:space="0" w:color="000001"/>
              <w:left w:val="single" w:sz="2" w:space="0" w:color="000001"/>
              <w:bottom w:val="single" w:sz="2" w:space="0" w:color="000001"/>
              <w:right w:val="single" w:sz="2" w:space="0" w:color="000001"/>
            </w:tcBorders>
            <w:vAlign w:val="center"/>
            <w:hideMark/>
          </w:tcPr>
          <w:p w14:paraId="284B8DCA" w14:textId="77777777" w:rsidR="00620100" w:rsidRPr="00FB2B2F" w:rsidRDefault="00620100" w:rsidP="00620100">
            <w:pPr>
              <w:rPr>
                <w:rFonts w:ascii="Times New Roman" w:hAnsi="Times New Roman" w:cs="Times New Roman"/>
                <w:sz w:val="20"/>
                <w:szCs w:val="20"/>
                <w:shd w:val="clear" w:color="auto" w:fill="FFFFFF"/>
              </w:rPr>
            </w:pPr>
          </w:p>
        </w:tc>
        <w:tc>
          <w:tcPr>
            <w:tcW w:w="705" w:type="pct"/>
            <w:tcBorders>
              <w:top w:val="single" w:sz="2" w:space="0" w:color="000001"/>
              <w:left w:val="single" w:sz="2" w:space="0" w:color="000001"/>
              <w:bottom w:val="single" w:sz="2" w:space="0" w:color="000001"/>
              <w:right w:val="single" w:sz="2" w:space="0" w:color="000001"/>
            </w:tcBorders>
            <w:shd w:val="clear" w:color="auto" w:fill="FFFFFF"/>
            <w:vAlign w:val="bottom"/>
            <w:hideMark/>
          </w:tcPr>
          <w:p w14:paraId="758B4856" w14:textId="77777777" w:rsidR="00620100" w:rsidRPr="00FB2B2F" w:rsidRDefault="0062010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06</w:t>
            </w:r>
          </w:p>
        </w:tc>
        <w:tc>
          <w:tcPr>
            <w:tcW w:w="1236" w:type="pct"/>
            <w:tcBorders>
              <w:top w:val="single" w:sz="2" w:space="0" w:color="000001"/>
              <w:left w:val="single" w:sz="2" w:space="0" w:color="000001"/>
              <w:bottom w:val="single" w:sz="2" w:space="0" w:color="000001"/>
              <w:right w:val="single" w:sz="2" w:space="0" w:color="000001"/>
            </w:tcBorders>
            <w:shd w:val="clear" w:color="auto" w:fill="FFFFFF"/>
            <w:vAlign w:val="center"/>
            <w:hideMark/>
          </w:tcPr>
          <w:p w14:paraId="7B62EFCB" w14:textId="77777777" w:rsidR="00620100" w:rsidRPr="00FB2B2F" w:rsidRDefault="0062010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Sermaye Giderleri</w:t>
            </w:r>
          </w:p>
        </w:tc>
        <w:tc>
          <w:tcPr>
            <w:tcW w:w="720" w:type="pct"/>
            <w:tcBorders>
              <w:top w:val="single" w:sz="2" w:space="0" w:color="000001"/>
              <w:left w:val="single" w:sz="2" w:space="0" w:color="000001"/>
              <w:bottom w:val="single" w:sz="2" w:space="0" w:color="000001"/>
              <w:right w:val="single" w:sz="2" w:space="0" w:color="000001"/>
            </w:tcBorders>
            <w:shd w:val="clear" w:color="auto" w:fill="FFFFFF"/>
            <w:vAlign w:val="bottom"/>
          </w:tcPr>
          <w:p w14:paraId="1D9635F6" w14:textId="4E32ED9B" w:rsidR="00620100" w:rsidRPr="00FB2B2F" w:rsidRDefault="0062010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17.075.000,00</w:t>
            </w:r>
          </w:p>
        </w:tc>
        <w:tc>
          <w:tcPr>
            <w:tcW w:w="892" w:type="pct"/>
            <w:tcBorders>
              <w:top w:val="single" w:sz="2" w:space="0" w:color="000001"/>
              <w:left w:val="single" w:sz="2" w:space="0" w:color="000001"/>
              <w:bottom w:val="single" w:sz="2" w:space="0" w:color="000001"/>
              <w:right w:val="single" w:sz="2" w:space="0" w:color="000001"/>
            </w:tcBorders>
            <w:shd w:val="clear" w:color="auto" w:fill="FFFFFF"/>
            <w:vAlign w:val="center"/>
          </w:tcPr>
          <w:p w14:paraId="26A0D18C" w14:textId="5099A1B6" w:rsidR="00620100" w:rsidRPr="00FB2B2F" w:rsidRDefault="00DB0C62"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14.345.261,91</w:t>
            </w:r>
          </w:p>
        </w:tc>
        <w:tc>
          <w:tcPr>
            <w:tcW w:w="482" w:type="pct"/>
            <w:tcBorders>
              <w:top w:val="single" w:sz="2" w:space="0" w:color="000001"/>
              <w:left w:val="single" w:sz="2" w:space="0" w:color="000001"/>
              <w:bottom w:val="single" w:sz="2" w:space="0" w:color="000001"/>
              <w:right w:val="single" w:sz="2" w:space="0" w:color="000001"/>
            </w:tcBorders>
            <w:shd w:val="clear" w:color="auto" w:fill="FFFFFF"/>
            <w:vAlign w:val="center"/>
          </w:tcPr>
          <w:p w14:paraId="02939DA9" w14:textId="7361D8ED" w:rsidR="00620100" w:rsidRPr="00FB2B2F" w:rsidRDefault="007F53C4"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%84,01</w:t>
            </w:r>
          </w:p>
        </w:tc>
      </w:tr>
      <w:tr w:rsidR="00FB2B2F" w:rsidRPr="00FB2B2F" w14:paraId="111E640B" w14:textId="77777777" w:rsidTr="00620100">
        <w:trPr>
          <w:trHeight w:val="227"/>
        </w:trPr>
        <w:tc>
          <w:tcPr>
            <w:tcW w:w="965" w:type="pct"/>
            <w:vMerge/>
            <w:tcBorders>
              <w:top w:val="single" w:sz="2" w:space="0" w:color="000001"/>
              <w:left w:val="single" w:sz="2" w:space="0" w:color="000001"/>
              <w:bottom w:val="single" w:sz="2" w:space="0" w:color="000001"/>
              <w:right w:val="single" w:sz="2" w:space="0" w:color="000001"/>
            </w:tcBorders>
            <w:vAlign w:val="center"/>
            <w:hideMark/>
          </w:tcPr>
          <w:p w14:paraId="4318D403" w14:textId="77777777" w:rsidR="00620100" w:rsidRPr="00FB2B2F" w:rsidRDefault="00620100" w:rsidP="00620100">
            <w:pPr>
              <w:rPr>
                <w:rFonts w:ascii="Times New Roman" w:hAnsi="Times New Roman" w:cs="Times New Roman"/>
                <w:sz w:val="20"/>
                <w:szCs w:val="20"/>
                <w:shd w:val="clear" w:color="auto" w:fill="FFFFFF"/>
              </w:rPr>
            </w:pPr>
          </w:p>
        </w:tc>
        <w:tc>
          <w:tcPr>
            <w:tcW w:w="705" w:type="pct"/>
            <w:tcBorders>
              <w:top w:val="single" w:sz="2" w:space="0" w:color="000001"/>
              <w:left w:val="single" w:sz="2" w:space="0" w:color="000001"/>
              <w:bottom w:val="single" w:sz="2" w:space="0" w:color="000001"/>
              <w:right w:val="single" w:sz="2" w:space="0" w:color="000001"/>
            </w:tcBorders>
            <w:shd w:val="clear" w:color="auto" w:fill="FFFFFF"/>
            <w:vAlign w:val="bottom"/>
            <w:hideMark/>
          </w:tcPr>
          <w:p w14:paraId="2A8A41A5" w14:textId="77777777" w:rsidR="00620100" w:rsidRPr="00FB2B2F" w:rsidRDefault="0062010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07</w:t>
            </w:r>
          </w:p>
        </w:tc>
        <w:tc>
          <w:tcPr>
            <w:tcW w:w="1236" w:type="pct"/>
            <w:tcBorders>
              <w:top w:val="single" w:sz="2" w:space="0" w:color="000001"/>
              <w:left w:val="single" w:sz="2" w:space="0" w:color="000001"/>
              <w:bottom w:val="single" w:sz="2" w:space="0" w:color="000001"/>
              <w:right w:val="single" w:sz="2" w:space="0" w:color="000001"/>
            </w:tcBorders>
            <w:shd w:val="clear" w:color="auto" w:fill="FFFFFF"/>
            <w:vAlign w:val="center"/>
            <w:hideMark/>
          </w:tcPr>
          <w:p w14:paraId="15052685" w14:textId="77777777" w:rsidR="00620100" w:rsidRPr="00FB2B2F" w:rsidRDefault="0062010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 xml:space="preserve"> Sermaye Transferi</w:t>
            </w:r>
          </w:p>
        </w:tc>
        <w:tc>
          <w:tcPr>
            <w:tcW w:w="720" w:type="pct"/>
            <w:tcBorders>
              <w:top w:val="single" w:sz="2" w:space="0" w:color="000001"/>
              <w:left w:val="single" w:sz="2" w:space="0" w:color="000001"/>
              <w:bottom w:val="single" w:sz="2" w:space="0" w:color="000001"/>
              <w:right w:val="single" w:sz="2" w:space="0" w:color="000001"/>
            </w:tcBorders>
            <w:shd w:val="clear" w:color="auto" w:fill="FFFFFF"/>
            <w:vAlign w:val="bottom"/>
          </w:tcPr>
          <w:p w14:paraId="01A36C0D" w14:textId="12D23AB6" w:rsidR="00620100" w:rsidRPr="00FB2B2F" w:rsidRDefault="0062010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187.000.000,00</w:t>
            </w:r>
          </w:p>
        </w:tc>
        <w:tc>
          <w:tcPr>
            <w:tcW w:w="892" w:type="pct"/>
            <w:tcBorders>
              <w:top w:val="single" w:sz="2" w:space="0" w:color="000001"/>
              <w:left w:val="single" w:sz="2" w:space="0" w:color="000001"/>
              <w:bottom w:val="single" w:sz="2" w:space="0" w:color="000001"/>
              <w:right w:val="single" w:sz="2" w:space="0" w:color="000001"/>
            </w:tcBorders>
            <w:shd w:val="clear" w:color="auto" w:fill="FFFFFF"/>
            <w:vAlign w:val="center"/>
          </w:tcPr>
          <w:p w14:paraId="7574D6E2" w14:textId="0FBF15E3" w:rsidR="00620100" w:rsidRPr="00FB2B2F" w:rsidRDefault="00DB0C62"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91.832.419,40</w:t>
            </w:r>
          </w:p>
        </w:tc>
        <w:tc>
          <w:tcPr>
            <w:tcW w:w="482" w:type="pct"/>
            <w:tcBorders>
              <w:top w:val="single" w:sz="2" w:space="0" w:color="000001"/>
              <w:left w:val="single" w:sz="2" w:space="0" w:color="000001"/>
              <w:bottom w:val="single" w:sz="2" w:space="0" w:color="000001"/>
              <w:right w:val="single" w:sz="2" w:space="0" w:color="000001"/>
            </w:tcBorders>
            <w:shd w:val="clear" w:color="auto" w:fill="FFFFFF"/>
            <w:vAlign w:val="center"/>
          </w:tcPr>
          <w:p w14:paraId="1E6483BB" w14:textId="78076991" w:rsidR="00620100" w:rsidRPr="00FB2B2F" w:rsidRDefault="007F53C4"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%49,11</w:t>
            </w:r>
          </w:p>
        </w:tc>
      </w:tr>
      <w:tr w:rsidR="00FB2B2F" w:rsidRPr="00FB2B2F" w14:paraId="620E90C3" w14:textId="77777777" w:rsidTr="00620100">
        <w:trPr>
          <w:trHeight w:val="227"/>
        </w:trPr>
        <w:tc>
          <w:tcPr>
            <w:tcW w:w="965" w:type="pct"/>
            <w:vMerge/>
            <w:tcBorders>
              <w:top w:val="single" w:sz="2" w:space="0" w:color="000001"/>
              <w:left w:val="single" w:sz="2" w:space="0" w:color="000001"/>
              <w:bottom w:val="single" w:sz="2" w:space="0" w:color="000001"/>
              <w:right w:val="single" w:sz="2" w:space="0" w:color="000001"/>
            </w:tcBorders>
            <w:vAlign w:val="center"/>
            <w:hideMark/>
          </w:tcPr>
          <w:p w14:paraId="55F0BBEF" w14:textId="77777777" w:rsidR="00620100" w:rsidRPr="00FB2B2F" w:rsidRDefault="00620100" w:rsidP="00620100">
            <w:pPr>
              <w:rPr>
                <w:rFonts w:ascii="Times New Roman" w:hAnsi="Times New Roman" w:cs="Times New Roman"/>
                <w:sz w:val="20"/>
                <w:szCs w:val="20"/>
                <w:shd w:val="clear" w:color="auto" w:fill="FFFFFF"/>
              </w:rPr>
            </w:pPr>
          </w:p>
        </w:tc>
        <w:tc>
          <w:tcPr>
            <w:tcW w:w="705" w:type="pct"/>
            <w:tcBorders>
              <w:top w:val="single" w:sz="2" w:space="0" w:color="000001"/>
              <w:left w:val="single" w:sz="2" w:space="0" w:color="000001"/>
              <w:bottom w:val="single" w:sz="2" w:space="0" w:color="000001"/>
              <w:right w:val="single" w:sz="2" w:space="0" w:color="000001"/>
            </w:tcBorders>
            <w:shd w:val="clear" w:color="auto" w:fill="FFFFFF"/>
            <w:vAlign w:val="bottom"/>
            <w:hideMark/>
          </w:tcPr>
          <w:p w14:paraId="0F6693AC" w14:textId="77777777" w:rsidR="00620100" w:rsidRPr="00FB2B2F" w:rsidRDefault="0062010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09</w:t>
            </w:r>
          </w:p>
        </w:tc>
        <w:tc>
          <w:tcPr>
            <w:tcW w:w="1236" w:type="pct"/>
            <w:tcBorders>
              <w:top w:val="single" w:sz="2" w:space="0" w:color="000001"/>
              <w:left w:val="single" w:sz="2" w:space="0" w:color="000001"/>
              <w:bottom w:val="single" w:sz="2" w:space="0" w:color="000001"/>
              <w:right w:val="single" w:sz="2" w:space="0" w:color="000001"/>
            </w:tcBorders>
            <w:shd w:val="clear" w:color="auto" w:fill="FFFFFF"/>
            <w:vAlign w:val="center"/>
            <w:hideMark/>
          </w:tcPr>
          <w:p w14:paraId="6D3BEAC6" w14:textId="77777777" w:rsidR="00620100" w:rsidRPr="00FB2B2F" w:rsidRDefault="0062010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Yedek Ödenekler</w:t>
            </w:r>
          </w:p>
        </w:tc>
        <w:tc>
          <w:tcPr>
            <w:tcW w:w="720" w:type="pct"/>
            <w:tcBorders>
              <w:top w:val="single" w:sz="2" w:space="0" w:color="000001"/>
              <w:left w:val="single" w:sz="2" w:space="0" w:color="000001"/>
              <w:bottom w:val="single" w:sz="2" w:space="0" w:color="000001"/>
              <w:right w:val="single" w:sz="2" w:space="0" w:color="000001"/>
            </w:tcBorders>
            <w:shd w:val="clear" w:color="auto" w:fill="FFFFFF"/>
            <w:vAlign w:val="bottom"/>
          </w:tcPr>
          <w:p w14:paraId="2EAA9E19" w14:textId="26232512" w:rsidR="00620100" w:rsidRPr="00FB2B2F" w:rsidRDefault="0062010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30.050.000,00</w:t>
            </w:r>
          </w:p>
        </w:tc>
        <w:tc>
          <w:tcPr>
            <w:tcW w:w="892" w:type="pct"/>
            <w:tcBorders>
              <w:top w:val="single" w:sz="2" w:space="0" w:color="000001"/>
              <w:left w:val="single" w:sz="2" w:space="0" w:color="000001"/>
              <w:bottom w:val="single" w:sz="2" w:space="0" w:color="000001"/>
              <w:right w:val="single" w:sz="2" w:space="0" w:color="000001"/>
            </w:tcBorders>
            <w:shd w:val="clear" w:color="auto" w:fill="FFFFFF"/>
            <w:vAlign w:val="center"/>
          </w:tcPr>
          <w:p w14:paraId="627FFBC6" w14:textId="343F790C" w:rsidR="00620100" w:rsidRPr="00FB2B2F" w:rsidRDefault="00DB0C62"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0,00</w:t>
            </w:r>
          </w:p>
        </w:tc>
        <w:tc>
          <w:tcPr>
            <w:tcW w:w="482" w:type="pct"/>
            <w:tcBorders>
              <w:top w:val="single" w:sz="2" w:space="0" w:color="000001"/>
              <w:left w:val="single" w:sz="2" w:space="0" w:color="000001"/>
              <w:bottom w:val="single" w:sz="2" w:space="0" w:color="000001"/>
              <w:right w:val="single" w:sz="2" w:space="0" w:color="000001"/>
            </w:tcBorders>
            <w:shd w:val="clear" w:color="auto" w:fill="FFFFFF"/>
            <w:vAlign w:val="center"/>
          </w:tcPr>
          <w:p w14:paraId="62EABAD6" w14:textId="1476CFDE" w:rsidR="00620100" w:rsidRPr="00FB2B2F" w:rsidRDefault="007F53C4"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0,00</w:t>
            </w:r>
          </w:p>
        </w:tc>
      </w:tr>
      <w:tr w:rsidR="00FB2B2F" w:rsidRPr="00FB2B2F" w14:paraId="150E61F2" w14:textId="77777777" w:rsidTr="00620100">
        <w:trPr>
          <w:trHeight w:val="227"/>
        </w:trPr>
        <w:tc>
          <w:tcPr>
            <w:tcW w:w="965" w:type="pct"/>
            <w:vMerge/>
            <w:tcBorders>
              <w:top w:val="single" w:sz="2" w:space="0" w:color="000001"/>
              <w:left w:val="single" w:sz="2" w:space="0" w:color="000001"/>
              <w:bottom w:val="single" w:sz="2" w:space="0" w:color="000001"/>
              <w:right w:val="single" w:sz="2" w:space="0" w:color="000001"/>
            </w:tcBorders>
            <w:vAlign w:val="center"/>
            <w:hideMark/>
          </w:tcPr>
          <w:p w14:paraId="63D46DB1" w14:textId="77777777" w:rsidR="00620100" w:rsidRPr="00FB2B2F" w:rsidRDefault="00620100" w:rsidP="00620100">
            <w:pPr>
              <w:rPr>
                <w:rFonts w:ascii="Times New Roman" w:hAnsi="Times New Roman" w:cs="Times New Roman"/>
                <w:sz w:val="20"/>
                <w:szCs w:val="20"/>
                <w:shd w:val="clear" w:color="auto" w:fill="FFFFFF"/>
              </w:rPr>
            </w:pPr>
          </w:p>
        </w:tc>
        <w:tc>
          <w:tcPr>
            <w:tcW w:w="705" w:type="pct"/>
            <w:tcBorders>
              <w:top w:val="single" w:sz="2" w:space="0" w:color="000001"/>
              <w:left w:val="single" w:sz="2" w:space="0" w:color="000001"/>
              <w:bottom w:val="single" w:sz="2" w:space="0" w:color="000001"/>
              <w:right w:val="single" w:sz="2" w:space="0" w:color="000001"/>
            </w:tcBorders>
            <w:shd w:val="clear" w:color="auto" w:fill="FFFFFF"/>
            <w:vAlign w:val="bottom"/>
          </w:tcPr>
          <w:p w14:paraId="67810BDF" w14:textId="77777777" w:rsidR="00620100" w:rsidRPr="00FB2B2F" w:rsidRDefault="0062010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p>
        </w:tc>
        <w:tc>
          <w:tcPr>
            <w:tcW w:w="1236" w:type="pct"/>
            <w:tcBorders>
              <w:top w:val="single" w:sz="2" w:space="0" w:color="000001"/>
              <w:left w:val="single" w:sz="2" w:space="0" w:color="000001"/>
              <w:bottom w:val="single" w:sz="2" w:space="0" w:color="000001"/>
              <w:right w:val="single" w:sz="2" w:space="0" w:color="000001"/>
            </w:tcBorders>
            <w:shd w:val="clear" w:color="auto" w:fill="FFFFFF"/>
            <w:vAlign w:val="center"/>
            <w:hideMark/>
          </w:tcPr>
          <w:p w14:paraId="5CB14B6B" w14:textId="77777777" w:rsidR="00620100" w:rsidRPr="00FB2B2F" w:rsidRDefault="0062010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b/>
                <w:sz w:val="20"/>
                <w:szCs w:val="20"/>
                <w:shd w:val="clear" w:color="auto" w:fill="FFFFFF"/>
              </w:rPr>
            </w:pPr>
            <w:r w:rsidRPr="00FB2B2F">
              <w:rPr>
                <w:rFonts w:ascii="Times New Roman" w:hAnsi="Times New Roman" w:cs="Times New Roman"/>
                <w:b/>
                <w:bCs/>
                <w:sz w:val="20"/>
                <w:szCs w:val="20"/>
                <w:shd w:val="clear" w:color="auto" w:fill="FFFFFF"/>
              </w:rPr>
              <w:t>TOPLAM</w:t>
            </w:r>
          </w:p>
        </w:tc>
        <w:tc>
          <w:tcPr>
            <w:tcW w:w="720" w:type="pct"/>
            <w:tcBorders>
              <w:top w:val="single" w:sz="2" w:space="0" w:color="000001"/>
              <w:left w:val="single" w:sz="2" w:space="0" w:color="000001"/>
              <w:bottom w:val="single" w:sz="2" w:space="0" w:color="000001"/>
              <w:right w:val="single" w:sz="2" w:space="0" w:color="000001"/>
            </w:tcBorders>
            <w:shd w:val="clear" w:color="auto" w:fill="FFFFFF"/>
            <w:vAlign w:val="bottom"/>
          </w:tcPr>
          <w:p w14:paraId="18A726CF" w14:textId="2D51EBEC" w:rsidR="00620100" w:rsidRPr="00FB2B2F" w:rsidRDefault="0062010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b/>
                <w:sz w:val="20"/>
                <w:szCs w:val="20"/>
                <w:shd w:val="clear" w:color="auto" w:fill="FFFFFF"/>
              </w:rPr>
            </w:pPr>
            <w:r w:rsidRPr="00FB2B2F">
              <w:rPr>
                <w:rFonts w:ascii="Times New Roman" w:hAnsi="Times New Roman" w:cs="Times New Roman"/>
                <w:b/>
                <w:sz w:val="20"/>
                <w:szCs w:val="20"/>
                <w:shd w:val="clear" w:color="auto" w:fill="FFFFFF"/>
              </w:rPr>
              <w:t>536.430.369,00</w:t>
            </w:r>
          </w:p>
        </w:tc>
        <w:tc>
          <w:tcPr>
            <w:tcW w:w="892" w:type="pct"/>
            <w:tcBorders>
              <w:top w:val="single" w:sz="2" w:space="0" w:color="000001"/>
              <w:left w:val="single" w:sz="2" w:space="0" w:color="000001"/>
              <w:bottom w:val="single" w:sz="2" w:space="0" w:color="000001"/>
              <w:right w:val="single" w:sz="2" w:space="0" w:color="000001"/>
            </w:tcBorders>
            <w:shd w:val="clear" w:color="auto" w:fill="FFFFFF"/>
            <w:vAlign w:val="center"/>
          </w:tcPr>
          <w:p w14:paraId="5F888BFE" w14:textId="640ADE87" w:rsidR="00620100" w:rsidRPr="00FB2B2F" w:rsidRDefault="00DB0C62"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b/>
                <w:sz w:val="20"/>
                <w:szCs w:val="20"/>
                <w:shd w:val="clear" w:color="auto" w:fill="FFFFFF"/>
              </w:rPr>
            </w:pPr>
            <w:bookmarkStart w:id="5" w:name="_Hlk191453410"/>
            <w:r w:rsidRPr="00FB2B2F">
              <w:rPr>
                <w:rFonts w:ascii="Times New Roman" w:hAnsi="Times New Roman" w:cs="Times New Roman"/>
                <w:b/>
                <w:sz w:val="20"/>
                <w:szCs w:val="20"/>
                <w:shd w:val="clear" w:color="auto" w:fill="FFFFFF"/>
              </w:rPr>
              <w:t>539.480.270,73</w:t>
            </w:r>
            <w:bookmarkEnd w:id="5"/>
          </w:p>
        </w:tc>
        <w:tc>
          <w:tcPr>
            <w:tcW w:w="482" w:type="pct"/>
            <w:tcBorders>
              <w:top w:val="single" w:sz="2" w:space="0" w:color="000001"/>
              <w:left w:val="single" w:sz="2" w:space="0" w:color="000001"/>
              <w:bottom w:val="single" w:sz="2" w:space="0" w:color="000001"/>
              <w:right w:val="single" w:sz="2" w:space="0" w:color="000001"/>
            </w:tcBorders>
            <w:shd w:val="clear" w:color="auto" w:fill="FFFFFF"/>
            <w:vAlign w:val="center"/>
          </w:tcPr>
          <w:p w14:paraId="146F8357" w14:textId="5D118EEB" w:rsidR="00620100" w:rsidRPr="00FB2B2F" w:rsidRDefault="007F53C4"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%100,57</w:t>
            </w:r>
          </w:p>
        </w:tc>
      </w:tr>
      <w:tr w:rsidR="00FB2B2F" w:rsidRPr="00FB2B2F" w14:paraId="25E384E8" w14:textId="77777777" w:rsidTr="00620100">
        <w:trPr>
          <w:trHeight w:val="227"/>
        </w:trPr>
        <w:tc>
          <w:tcPr>
            <w:tcW w:w="965" w:type="pct"/>
            <w:vMerge w:val="restart"/>
            <w:tcBorders>
              <w:top w:val="single" w:sz="2" w:space="0" w:color="000001"/>
              <w:left w:val="single" w:sz="2" w:space="0" w:color="000001"/>
              <w:bottom w:val="single" w:sz="2" w:space="0" w:color="000001"/>
              <w:right w:val="single" w:sz="2" w:space="0" w:color="000001"/>
            </w:tcBorders>
            <w:shd w:val="clear" w:color="auto" w:fill="FFFFFF"/>
            <w:vAlign w:val="center"/>
            <w:hideMark/>
          </w:tcPr>
          <w:p w14:paraId="63D04360" w14:textId="77777777" w:rsidR="00620100" w:rsidRPr="00FB2B2F" w:rsidRDefault="0062010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2-SAVUNMA HİZMETLERİ</w:t>
            </w:r>
          </w:p>
        </w:tc>
        <w:tc>
          <w:tcPr>
            <w:tcW w:w="705" w:type="pct"/>
            <w:tcBorders>
              <w:top w:val="single" w:sz="2" w:space="0" w:color="000001"/>
              <w:left w:val="single" w:sz="2" w:space="0" w:color="000001"/>
              <w:bottom w:val="single" w:sz="2" w:space="0" w:color="000001"/>
              <w:right w:val="single" w:sz="2" w:space="0" w:color="000001"/>
            </w:tcBorders>
            <w:shd w:val="clear" w:color="auto" w:fill="FFFFFF"/>
            <w:vAlign w:val="bottom"/>
            <w:hideMark/>
          </w:tcPr>
          <w:p w14:paraId="47B59822" w14:textId="77777777" w:rsidR="00620100" w:rsidRPr="00FB2B2F" w:rsidRDefault="0062010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03</w:t>
            </w:r>
          </w:p>
        </w:tc>
        <w:tc>
          <w:tcPr>
            <w:tcW w:w="1236" w:type="pct"/>
            <w:tcBorders>
              <w:top w:val="single" w:sz="2" w:space="0" w:color="000001"/>
              <w:left w:val="single" w:sz="2" w:space="0" w:color="000001"/>
              <w:bottom w:val="single" w:sz="2" w:space="0" w:color="000001"/>
              <w:right w:val="single" w:sz="2" w:space="0" w:color="000001"/>
            </w:tcBorders>
            <w:shd w:val="clear" w:color="auto" w:fill="FFFFFF"/>
            <w:vAlign w:val="center"/>
            <w:hideMark/>
          </w:tcPr>
          <w:p w14:paraId="1C9A3D86" w14:textId="77777777" w:rsidR="00620100" w:rsidRPr="00FB2B2F" w:rsidRDefault="0062010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 xml:space="preserve">Mal ve Hizmet Alım </w:t>
            </w:r>
          </w:p>
        </w:tc>
        <w:tc>
          <w:tcPr>
            <w:tcW w:w="720" w:type="pct"/>
            <w:tcBorders>
              <w:top w:val="single" w:sz="2" w:space="0" w:color="000001"/>
              <w:left w:val="single" w:sz="2" w:space="0" w:color="000001"/>
              <w:bottom w:val="single" w:sz="2" w:space="0" w:color="000001"/>
              <w:right w:val="single" w:sz="2" w:space="0" w:color="000001"/>
            </w:tcBorders>
            <w:shd w:val="clear" w:color="auto" w:fill="FFFFFF"/>
            <w:vAlign w:val="bottom"/>
          </w:tcPr>
          <w:p w14:paraId="64370A1B" w14:textId="3AD4820B" w:rsidR="00620100" w:rsidRPr="00FB2B2F" w:rsidRDefault="0062010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1.558.221,00</w:t>
            </w:r>
          </w:p>
        </w:tc>
        <w:tc>
          <w:tcPr>
            <w:tcW w:w="892" w:type="pct"/>
            <w:tcBorders>
              <w:top w:val="single" w:sz="2" w:space="0" w:color="000001"/>
              <w:left w:val="single" w:sz="2" w:space="0" w:color="000001"/>
              <w:bottom w:val="single" w:sz="2" w:space="0" w:color="000001"/>
              <w:right w:val="single" w:sz="2" w:space="0" w:color="000001"/>
            </w:tcBorders>
            <w:shd w:val="clear" w:color="auto" w:fill="FFFFFF"/>
            <w:vAlign w:val="center"/>
          </w:tcPr>
          <w:p w14:paraId="2E8B9224" w14:textId="54B24FDB" w:rsidR="00620100" w:rsidRPr="00FB2B2F" w:rsidRDefault="002D482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0,00</w:t>
            </w:r>
          </w:p>
        </w:tc>
        <w:tc>
          <w:tcPr>
            <w:tcW w:w="482" w:type="pct"/>
            <w:tcBorders>
              <w:top w:val="single" w:sz="2" w:space="0" w:color="000001"/>
              <w:left w:val="single" w:sz="2" w:space="0" w:color="000001"/>
              <w:bottom w:val="single" w:sz="2" w:space="0" w:color="000001"/>
              <w:right w:val="single" w:sz="2" w:space="0" w:color="000001"/>
            </w:tcBorders>
            <w:shd w:val="clear" w:color="auto" w:fill="FFFFFF"/>
            <w:vAlign w:val="center"/>
          </w:tcPr>
          <w:p w14:paraId="3B722ADF" w14:textId="1FAC0034" w:rsidR="00620100" w:rsidRPr="00FB2B2F" w:rsidRDefault="007F53C4"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0,00</w:t>
            </w:r>
          </w:p>
        </w:tc>
      </w:tr>
      <w:tr w:rsidR="00FB2B2F" w:rsidRPr="00FB2B2F" w14:paraId="639FF349" w14:textId="77777777" w:rsidTr="00620100">
        <w:trPr>
          <w:trHeight w:val="227"/>
        </w:trPr>
        <w:tc>
          <w:tcPr>
            <w:tcW w:w="965" w:type="pct"/>
            <w:vMerge/>
            <w:tcBorders>
              <w:top w:val="single" w:sz="2" w:space="0" w:color="000001"/>
              <w:left w:val="single" w:sz="2" w:space="0" w:color="000001"/>
              <w:bottom w:val="single" w:sz="2" w:space="0" w:color="000001"/>
              <w:right w:val="single" w:sz="2" w:space="0" w:color="000001"/>
            </w:tcBorders>
            <w:vAlign w:val="center"/>
            <w:hideMark/>
          </w:tcPr>
          <w:p w14:paraId="246E6E3B" w14:textId="77777777" w:rsidR="00620100" w:rsidRPr="00FB2B2F" w:rsidRDefault="00620100" w:rsidP="00620100">
            <w:pPr>
              <w:rPr>
                <w:rFonts w:ascii="Times New Roman" w:hAnsi="Times New Roman" w:cs="Times New Roman"/>
                <w:sz w:val="20"/>
                <w:szCs w:val="20"/>
                <w:shd w:val="clear" w:color="auto" w:fill="FFFFFF"/>
              </w:rPr>
            </w:pPr>
          </w:p>
        </w:tc>
        <w:tc>
          <w:tcPr>
            <w:tcW w:w="705" w:type="pct"/>
            <w:tcBorders>
              <w:top w:val="single" w:sz="2" w:space="0" w:color="000001"/>
              <w:left w:val="single" w:sz="2" w:space="0" w:color="000001"/>
              <w:bottom w:val="single" w:sz="2" w:space="0" w:color="000001"/>
              <w:right w:val="single" w:sz="2" w:space="0" w:color="000001"/>
            </w:tcBorders>
            <w:shd w:val="clear" w:color="auto" w:fill="FFFFFF"/>
            <w:vAlign w:val="bottom"/>
            <w:hideMark/>
          </w:tcPr>
          <w:p w14:paraId="3B879EE2" w14:textId="77777777" w:rsidR="00620100" w:rsidRPr="00FB2B2F" w:rsidRDefault="0062010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06</w:t>
            </w:r>
          </w:p>
        </w:tc>
        <w:tc>
          <w:tcPr>
            <w:tcW w:w="1236" w:type="pct"/>
            <w:tcBorders>
              <w:top w:val="single" w:sz="2" w:space="0" w:color="000001"/>
              <w:left w:val="single" w:sz="2" w:space="0" w:color="000001"/>
              <w:bottom w:val="single" w:sz="2" w:space="0" w:color="000001"/>
              <w:right w:val="single" w:sz="2" w:space="0" w:color="000001"/>
            </w:tcBorders>
            <w:shd w:val="clear" w:color="auto" w:fill="FFFFFF"/>
            <w:vAlign w:val="center"/>
            <w:hideMark/>
          </w:tcPr>
          <w:p w14:paraId="5CE70896" w14:textId="77777777" w:rsidR="00620100" w:rsidRPr="00FB2B2F" w:rsidRDefault="0062010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Sermaye Giderleri</w:t>
            </w:r>
          </w:p>
        </w:tc>
        <w:tc>
          <w:tcPr>
            <w:tcW w:w="720" w:type="pct"/>
            <w:tcBorders>
              <w:top w:val="single" w:sz="2" w:space="0" w:color="000001"/>
              <w:left w:val="single" w:sz="2" w:space="0" w:color="000001"/>
              <w:bottom w:val="single" w:sz="2" w:space="0" w:color="000001"/>
              <w:right w:val="single" w:sz="2" w:space="0" w:color="000001"/>
            </w:tcBorders>
            <w:shd w:val="clear" w:color="auto" w:fill="FFFFFF"/>
            <w:vAlign w:val="bottom"/>
          </w:tcPr>
          <w:p w14:paraId="26413D15" w14:textId="058DBA83" w:rsidR="00620100" w:rsidRPr="00FB2B2F" w:rsidRDefault="0062010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0,00</w:t>
            </w:r>
          </w:p>
        </w:tc>
        <w:tc>
          <w:tcPr>
            <w:tcW w:w="892" w:type="pct"/>
            <w:tcBorders>
              <w:top w:val="single" w:sz="2" w:space="0" w:color="000001"/>
              <w:left w:val="single" w:sz="2" w:space="0" w:color="000001"/>
              <w:bottom w:val="single" w:sz="2" w:space="0" w:color="000001"/>
              <w:right w:val="single" w:sz="2" w:space="0" w:color="000001"/>
            </w:tcBorders>
            <w:shd w:val="clear" w:color="auto" w:fill="FFFFFF"/>
            <w:vAlign w:val="center"/>
          </w:tcPr>
          <w:p w14:paraId="2FD11942" w14:textId="6A039131" w:rsidR="00620100" w:rsidRPr="00FB2B2F" w:rsidRDefault="002D482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1.557.600,00</w:t>
            </w:r>
          </w:p>
        </w:tc>
        <w:tc>
          <w:tcPr>
            <w:tcW w:w="482" w:type="pct"/>
            <w:tcBorders>
              <w:top w:val="single" w:sz="2" w:space="0" w:color="000001"/>
              <w:left w:val="single" w:sz="2" w:space="0" w:color="000001"/>
              <w:bottom w:val="single" w:sz="2" w:space="0" w:color="000001"/>
              <w:right w:val="single" w:sz="2" w:space="0" w:color="000001"/>
            </w:tcBorders>
            <w:shd w:val="clear" w:color="auto" w:fill="FFFFFF"/>
            <w:vAlign w:val="center"/>
          </w:tcPr>
          <w:p w14:paraId="03C2CF86" w14:textId="25EDB68B" w:rsidR="00620100" w:rsidRPr="00FB2B2F" w:rsidRDefault="007F53C4"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0,00</w:t>
            </w:r>
          </w:p>
        </w:tc>
      </w:tr>
      <w:tr w:rsidR="00FB2B2F" w:rsidRPr="00FB2B2F" w14:paraId="172332C4" w14:textId="77777777" w:rsidTr="00620100">
        <w:trPr>
          <w:trHeight w:val="227"/>
        </w:trPr>
        <w:tc>
          <w:tcPr>
            <w:tcW w:w="965" w:type="pct"/>
            <w:vMerge/>
            <w:tcBorders>
              <w:top w:val="single" w:sz="2" w:space="0" w:color="000001"/>
              <w:left w:val="single" w:sz="2" w:space="0" w:color="000001"/>
              <w:bottom w:val="single" w:sz="2" w:space="0" w:color="000001"/>
              <w:right w:val="single" w:sz="2" w:space="0" w:color="000001"/>
            </w:tcBorders>
            <w:vAlign w:val="center"/>
            <w:hideMark/>
          </w:tcPr>
          <w:p w14:paraId="0A452CC9" w14:textId="77777777" w:rsidR="00620100" w:rsidRPr="00FB2B2F" w:rsidRDefault="00620100" w:rsidP="00620100">
            <w:pPr>
              <w:rPr>
                <w:rFonts w:ascii="Times New Roman" w:hAnsi="Times New Roman" w:cs="Times New Roman"/>
                <w:sz w:val="20"/>
                <w:szCs w:val="20"/>
                <w:shd w:val="clear" w:color="auto" w:fill="FFFFFF"/>
              </w:rPr>
            </w:pPr>
          </w:p>
        </w:tc>
        <w:tc>
          <w:tcPr>
            <w:tcW w:w="705" w:type="pct"/>
            <w:tcBorders>
              <w:top w:val="single" w:sz="2" w:space="0" w:color="000001"/>
              <w:left w:val="single" w:sz="2" w:space="0" w:color="000001"/>
              <w:bottom w:val="single" w:sz="2" w:space="0" w:color="000001"/>
              <w:right w:val="single" w:sz="2" w:space="0" w:color="000001"/>
            </w:tcBorders>
            <w:shd w:val="clear" w:color="auto" w:fill="FFFFFF"/>
            <w:vAlign w:val="bottom"/>
          </w:tcPr>
          <w:p w14:paraId="1AD3D8C3" w14:textId="77777777" w:rsidR="00620100" w:rsidRPr="00FB2B2F" w:rsidRDefault="0062010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p>
        </w:tc>
        <w:tc>
          <w:tcPr>
            <w:tcW w:w="1236" w:type="pct"/>
            <w:tcBorders>
              <w:top w:val="single" w:sz="2" w:space="0" w:color="000001"/>
              <w:left w:val="single" w:sz="2" w:space="0" w:color="000001"/>
              <w:bottom w:val="single" w:sz="2" w:space="0" w:color="000001"/>
              <w:right w:val="single" w:sz="2" w:space="0" w:color="000001"/>
            </w:tcBorders>
            <w:shd w:val="clear" w:color="auto" w:fill="FFFFFF"/>
            <w:vAlign w:val="center"/>
            <w:hideMark/>
          </w:tcPr>
          <w:p w14:paraId="4C2F7E17" w14:textId="77777777" w:rsidR="00620100" w:rsidRPr="00FB2B2F" w:rsidRDefault="0062010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b/>
                <w:sz w:val="20"/>
                <w:szCs w:val="20"/>
                <w:shd w:val="clear" w:color="auto" w:fill="FFFFFF"/>
              </w:rPr>
            </w:pPr>
            <w:r w:rsidRPr="00FB2B2F">
              <w:rPr>
                <w:rFonts w:ascii="Times New Roman" w:hAnsi="Times New Roman" w:cs="Times New Roman"/>
                <w:b/>
                <w:bCs/>
                <w:sz w:val="20"/>
                <w:szCs w:val="20"/>
                <w:shd w:val="clear" w:color="auto" w:fill="FFFFFF"/>
              </w:rPr>
              <w:t>TOPLAM</w:t>
            </w:r>
          </w:p>
        </w:tc>
        <w:tc>
          <w:tcPr>
            <w:tcW w:w="720" w:type="pct"/>
            <w:tcBorders>
              <w:top w:val="single" w:sz="2" w:space="0" w:color="000001"/>
              <w:left w:val="single" w:sz="2" w:space="0" w:color="000001"/>
              <w:bottom w:val="single" w:sz="2" w:space="0" w:color="000001"/>
              <w:right w:val="single" w:sz="2" w:space="0" w:color="000001"/>
            </w:tcBorders>
            <w:shd w:val="clear" w:color="auto" w:fill="FFFFFF"/>
            <w:vAlign w:val="bottom"/>
          </w:tcPr>
          <w:p w14:paraId="55051C9C" w14:textId="2938F740" w:rsidR="00620100" w:rsidRPr="00FB2B2F" w:rsidRDefault="0062010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b/>
                <w:sz w:val="20"/>
                <w:szCs w:val="20"/>
                <w:shd w:val="clear" w:color="auto" w:fill="FFFFFF"/>
              </w:rPr>
            </w:pPr>
            <w:r w:rsidRPr="00FB2B2F">
              <w:rPr>
                <w:rFonts w:ascii="Times New Roman" w:hAnsi="Times New Roman" w:cs="Times New Roman"/>
                <w:b/>
                <w:bCs/>
                <w:sz w:val="20"/>
                <w:szCs w:val="20"/>
                <w:shd w:val="clear" w:color="auto" w:fill="FFFFFF"/>
              </w:rPr>
              <w:t>1.558.221,00</w:t>
            </w:r>
          </w:p>
        </w:tc>
        <w:tc>
          <w:tcPr>
            <w:tcW w:w="892" w:type="pct"/>
            <w:tcBorders>
              <w:top w:val="single" w:sz="2" w:space="0" w:color="000001"/>
              <w:left w:val="single" w:sz="2" w:space="0" w:color="000001"/>
              <w:bottom w:val="single" w:sz="2" w:space="0" w:color="000001"/>
              <w:right w:val="single" w:sz="2" w:space="0" w:color="000001"/>
            </w:tcBorders>
            <w:shd w:val="clear" w:color="auto" w:fill="FFFFFF"/>
            <w:vAlign w:val="center"/>
          </w:tcPr>
          <w:p w14:paraId="402767DC" w14:textId="01330D61" w:rsidR="00620100" w:rsidRPr="00FB2B2F" w:rsidRDefault="002D482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b/>
                <w:bCs/>
                <w:sz w:val="20"/>
                <w:szCs w:val="20"/>
                <w:shd w:val="clear" w:color="auto" w:fill="FFFFFF"/>
              </w:rPr>
            </w:pPr>
            <w:r w:rsidRPr="00FB2B2F">
              <w:rPr>
                <w:rFonts w:ascii="Times New Roman" w:hAnsi="Times New Roman" w:cs="Times New Roman"/>
                <w:b/>
                <w:bCs/>
                <w:sz w:val="20"/>
                <w:szCs w:val="20"/>
                <w:shd w:val="clear" w:color="auto" w:fill="FFFFFF"/>
              </w:rPr>
              <w:t>1.557.600,00</w:t>
            </w:r>
          </w:p>
        </w:tc>
        <w:tc>
          <w:tcPr>
            <w:tcW w:w="482" w:type="pct"/>
            <w:tcBorders>
              <w:top w:val="single" w:sz="2" w:space="0" w:color="000001"/>
              <w:left w:val="single" w:sz="2" w:space="0" w:color="000001"/>
              <w:bottom w:val="single" w:sz="2" w:space="0" w:color="000001"/>
              <w:right w:val="single" w:sz="2" w:space="0" w:color="000001"/>
            </w:tcBorders>
            <w:shd w:val="clear" w:color="auto" w:fill="FFFFFF"/>
            <w:vAlign w:val="center"/>
          </w:tcPr>
          <w:p w14:paraId="42C83EEF" w14:textId="3C26AEA4" w:rsidR="00620100" w:rsidRPr="00FB2B2F" w:rsidRDefault="007F53C4"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%99,96</w:t>
            </w:r>
          </w:p>
        </w:tc>
      </w:tr>
      <w:tr w:rsidR="00FB2B2F" w:rsidRPr="00FB2B2F" w14:paraId="608E8B32" w14:textId="77777777" w:rsidTr="009356AC">
        <w:trPr>
          <w:trHeight w:val="227"/>
        </w:trPr>
        <w:tc>
          <w:tcPr>
            <w:tcW w:w="965" w:type="pct"/>
            <w:vMerge w:val="restart"/>
            <w:tcBorders>
              <w:top w:val="single" w:sz="2" w:space="0" w:color="000001"/>
              <w:left w:val="single" w:sz="2" w:space="0" w:color="000001"/>
              <w:bottom w:val="single" w:sz="2" w:space="0" w:color="000001"/>
              <w:right w:val="single" w:sz="2" w:space="0" w:color="000001"/>
            </w:tcBorders>
            <w:shd w:val="clear" w:color="auto" w:fill="FFFFFF"/>
            <w:vAlign w:val="center"/>
            <w:hideMark/>
          </w:tcPr>
          <w:p w14:paraId="3C5F37CF" w14:textId="77777777" w:rsidR="00620100" w:rsidRPr="00FB2B2F" w:rsidRDefault="0062010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3-KAMU DÜZENİ VE GÜVENLİK HİZMETLERİ</w:t>
            </w:r>
          </w:p>
        </w:tc>
        <w:tc>
          <w:tcPr>
            <w:tcW w:w="705" w:type="pct"/>
            <w:tcBorders>
              <w:top w:val="single" w:sz="2" w:space="0" w:color="000001"/>
              <w:left w:val="single" w:sz="2" w:space="0" w:color="000001"/>
              <w:bottom w:val="single" w:sz="2" w:space="0" w:color="000001"/>
              <w:right w:val="single" w:sz="2" w:space="0" w:color="000001"/>
            </w:tcBorders>
            <w:shd w:val="clear" w:color="auto" w:fill="FFFFFF"/>
            <w:vAlign w:val="bottom"/>
            <w:hideMark/>
          </w:tcPr>
          <w:p w14:paraId="2BECD94A" w14:textId="77777777" w:rsidR="00620100" w:rsidRPr="00FB2B2F" w:rsidRDefault="0062010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03</w:t>
            </w:r>
          </w:p>
        </w:tc>
        <w:tc>
          <w:tcPr>
            <w:tcW w:w="1236" w:type="pct"/>
            <w:tcBorders>
              <w:top w:val="single" w:sz="2" w:space="0" w:color="000001"/>
              <w:left w:val="single" w:sz="2" w:space="0" w:color="000001"/>
              <w:bottom w:val="single" w:sz="2" w:space="0" w:color="000001"/>
              <w:right w:val="single" w:sz="2" w:space="0" w:color="000001"/>
            </w:tcBorders>
            <w:shd w:val="clear" w:color="auto" w:fill="FFFFFF"/>
            <w:vAlign w:val="center"/>
            <w:hideMark/>
          </w:tcPr>
          <w:p w14:paraId="3858C499" w14:textId="77777777" w:rsidR="00620100" w:rsidRPr="00FB2B2F" w:rsidRDefault="0062010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Mal ve Hizmet Alım Giderleri</w:t>
            </w:r>
          </w:p>
        </w:tc>
        <w:tc>
          <w:tcPr>
            <w:tcW w:w="720" w:type="pct"/>
            <w:tcBorders>
              <w:top w:val="single" w:sz="2" w:space="0" w:color="000001"/>
              <w:left w:val="single" w:sz="2" w:space="0" w:color="000001"/>
              <w:bottom w:val="single" w:sz="2" w:space="0" w:color="000001"/>
              <w:right w:val="single" w:sz="2" w:space="0" w:color="000001"/>
            </w:tcBorders>
            <w:shd w:val="clear" w:color="auto" w:fill="FFFFFF"/>
            <w:vAlign w:val="bottom"/>
          </w:tcPr>
          <w:p w14:paraId="407AFDD2" w14:textId="09722CEB" w:rsidR="00620100" w:rsidRPr="00FB2B2F" w:rsidRDefault="0062010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0,00</w:t>
            </w:r>
          </w:p>
        </w:tc>
        <w:tc>
          <w:tcPr>
            <w:tcW w:w="892" w:type="pct"/>
            <w:tcBorders>
              <w:top w:val="single" w:sz="2" w:space="0" w:color="000001"/>
              <w:left w:val="single" w:sz="2" w:space="0" w:color="000001"/>
              <w:bottom w:val="single" w:sz="2" w:space="0" w:color="000001"/>
              <w:right w:val="single" w:sz="2" w:space="0" w:color="000001"/>
            </w:tcBorders>
            <w:shd w:val="clear" w:color="auto" w:fill="FFFFFF"/>
            <w:vAlign w:val="center"/>
          </w:tcPr>
          <w:p w14:paraId="49682BC4" w14:textId="10231E56" w:rsidR="00620100" w:rsidRPr="00FB2B2F" w:rsidRDefault="002D482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0,00</w:t>
            </w:r>
          </w:p>
        </w:tc>
        <w:tc>
          <w:tcPr>
            <w:tcW w:w="482" w:type="pct"/>
            <w:tcBorders>
              <w:top w:val="single" w:sz="2" w:space="0" w:color="000001"/>
              <w:left w:val="single" w:sz="2" w:space="0" w:color="000001"/>
              <w:bottom w:val="single" w:sz="2" w:space="0" w:color="000001"/>
              <w:right w:val="single" w:sz="2" w:space="0" w:color="000001"/>
            </w:tcBorders>
            <w:shd w:val="clear" w:color="auto" w:fill="FFFFFF"/>
            <w:vAlign w:val="center"/>
          </w:tcPr>
          <w:p w14:paraId="3C63ED2C" w14:textId="12224304" w:rsidR="00620100" w:rsidRPr="00FB2B2F" w:rsidRDefault="007F53C4"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0,00</w:t>
            </w:r>
          </w:p>
        </w:tc>
      </w:tr>
      <w:tr w:rsidR="00FB2B2F" w:rsidRPr="00FB2B2F" w14:paraId="6E49EE33" w14:textId="77777777" w:rsidTr="009356AC">
        <w:trPr>
          <w:trHeight w:val="227"/>
        </w:trPr>
        <w:tc>
          <w:tcPr>
            <w:tcW w:w="965" w:type="pct"/>
            <w:vMerge/>
            <w:tcBorders>
              <w:top w:val="single" w:sz="2" w:space="0" w:color="000001"/>
              <w:left w:val="single" w:sz="2" w:space="0" w:color="000001"/>
              <w:bottom w:val="single" w:sz="2" w:space="0" w:color="000001"/>
              <w:right w:val="single" w:sz="2" w:space="0" w:color="000001"/>
            </w:tcBorders>
            <w:vAlign w:val="center"/>
            <w:hideMark/>
          </w:tcPr>
          <w:p w14:paraId="577EF1AD" w14:textId="77777777" w:rsidR="00620100" w:rsidRPr="00FB2B2F" w:rsidRDefault="00620100" w:rsidP="00620100">
            <w:pPr>
              <w:rPr>
                <w:rFonts w:ascii="Times New Roman" w:hAnsi="Times New Roman" w:cs="Times New Roman"/>
                <w:sz w:val="20"/>
                <w:szCs w:val="20"/>
                <w:shd w:val="clear" w:color="auto" w:fill="FFFFFF"/>
              </w:rPr>
            </w:pPr>
          </w:p>
        </w:tc>
        <w:tc>
          <w:tcPr>
            <w:tcW w:w="705" w:type="pct"/>
            <w:tcBorders>
              <w:top w:val="single" w:sz="2" w:space="0" w:color="000001"/>
              <w:left w:val="single" w:sz="2" w:space="0" w:color="000001"/>
              <w:bottom w:val="single" w:sz="2" w:space="0" w:color="000001"/>
              <w:right w:val="single" w:sz="2" w:space="0" w:color="000001"/>
            </w:tcBorders>
            <w:shd w:val="clear" w:color="auto" w:fill="FFFFFF"/>
            <w:vAlign w:val="bottom"/>
          </w:tcPr>
          <w:p w14:paraId="3C0A64FF" w14:textId="77777777" w:rsidR="00620100" w:rsidRPr="00FB2B2F" w:rsidRDefault="0062010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p>
        </w:tc>
        <w:tc>
          <w:tcPr>
            <w:tcW w:w="1236" w:type="pct"/>
            <w:tcBorders>
              <w:top w:val="single" w:sz="2" w:space="0" w:color="000001"/>
              <w:left w:val="single" w:sz="2" w:space="0" w:color="000001"/>
              <w:bottom w:val="single" w:sz="2" w:space="0" w:color="000001"/>
              <w:right w:val="single" w:sz="2" w:space="0" w:color="000001"/>
            </w:tcBorders>
            <w:shd w:val="clear" w:color="auto" w:fill="FFFFFF"/>
            <w:vAlign w:val="center"/>
            <w:hideMark/>
          </w:tcPr>
          <w:p w14:paraId="75D15ABB" w14:textId="77777777" w:rsidR="00620100" w:rsidRPr="00FB2B2F" w:rsidRDefault="0062010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b/>
                <w:sz w:val="20"/>
                <w:szCs w:val="20"/>
                <w:shd w:val="clear" w:color="auto" w:fill="FFFFFF"/>
              </w:rPr>
            </w:pPr>
            <w:r w:rsidRPr="00FB2B2F">
              <w:rPr>
                <w:rFonts w:ascii="Times New Roman" w:hAnsi="Times New Roman" w:cs="Times New Roman"/>
                <w:b/>
                <w:bCs/>
                <w:sz w:val="20"/>
                <w:szCs w:val="20"/>
                <w:shd w:val="clear" w:color="auto" w:fill="FFFFFF"/>
              </w:rPr>
              <w:t>TOPLAM</w:t>
            </w:r>
          </w:p>
        </w:tc>
        <w:tc>
          <w:tcPr>
            <w:tcW w:w="720" w:type="pct"/>
            <w:tcBorders>
              <w:top w:val="single" w:sz="2" w:space="0" w:color="000001"/>
              <w:left w:val="single" w:sz="2" w:space="0" w:color="000001"/>
              <w:bottom w:val="single" w:sz="2" w:space="0" w:color="000001"/>
              <w:right w:val="single" w:sz="2" w:space="0" w:color="000001"/>
            </w:tcBorders>
            <w:shd w:val="clear" w:color="auto" w:fill="FFFFFF"/>
            <w:vAlign w:val="bottom"/>
          </w:tcPr>
          <w:p w14:paraId="7B92BECD" w14:textId="7C31DE9A" w:rsidR="00620100" w:rsidRPr="00FB2B2F" w:rsidRDefault="0062010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b/>
                <w:sz w:val="20"/>
                <w:szCs w:val="20"/>
                <w:shd w:val="clear" w:color="auto" w:fill="FFFFFF"/>
              </w:rPr>
            </w:pPr>
            <w:r w:rsidRPr="00FB2B2F">
              <w:rPr>
                <w:rFonts w:ascii="Times New Roman" w:hAnsi="Times New Roman" w:cs="Times New Roman"/>
                <w:b/>
                <w:sz w:val="20"/>
                <w:szCs w:val="20"/>
                <w:shd w:val="clear" w:color="auto" w:fill="FFFFFF"/>
              </w:rPr>
              <w:t>0,00</w:t>
            </w:r>
          </w:p>
        </w:tc>
        <w:tc>
          <w:tcPr>
            <w:tcW w:w="892" w:type="pct"/>
            <w:tcBorders>
              <w:top w:val="single" w:sz="2" w:space="0" w:color="000001"/>
              <w:left w:val="single" w:sz="2" w:space="0" w:color="000001"/>
              <w:bottom w:val="single" w:sz="2" w:space="0" w:color="000001"/>
              <w:right w:val="single" w:sz="2" w:space="0" w:color="000001"/>
            </w:tcBorders>
            <w:shd w:val="clear" w:color="auto" w:fill="FFFFFF"/>
            <w:vAlign w:val="center"/>
          </w:tcPr>
          <w:p w14:paraId="47AEBCE0" w14:textId="7CEF9F06" w:rsidR="00620100" w:rsidRPr="00FB2B2F" w:rsidRDefault="002D482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b/>
                <w:sz w:val="20"/>
                <w:szCs w:val="20"/>
                <w:shd w:val="clear" w:color="auto" w:fill="FFFFFF"/>
              </w:rPr>
            </w:pPr>
            <w:r w:rsidRPr="00FB2B2F">
              <w:rPr>
                <w:rFonts w:ascii="Times New Roman" w:hAnsi="Times New Roman" w:cs="Times New Roman"/>
                <w:b/>
                <w:sz w:val="20"/>
                <w:szCs w:val="20"/>
                <w:shd w:val="clear" w:color="auto" w:fill="FFFFFF"/>
              </w:rPr>
              <w:t>0,00</w:t>
            </w:r>
          </w:p>
        </w:tc>
        <w:tc>
          <w:tcPr>
            <w:tcW w:w="482" w:type="pct"/>
            <w:tcBorders>
              <w:top w:val="single" w:sz="2" w:space="0" w:color="000001"/>
              <w:left w:val="single" w:sz="2" w:space="0" w:color="000001"/>
              <w:bottom w:val="single" w:sz="2" w:space="0" w:color="000001"/>
              <w:right w:val="single" w:sz="2" w:space="0" w:color="000001"/>
            </w:tcBorders>
            <w:shd w:val="clear" w:color="auto" w:fill="FFFFFF"/>
            <w:vAlign w:val="center"/>
          </w:tcPr>
          <w:p w14:paraId="1590C7B3" w14:textId="1CE5BEAA" w:rsidR="00620100" w:rsidRPr="00FB2B2F" w:rsidRDefault="0025590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0,00</w:t>
            </w:r>
          </w:p>
        </w:tc>
      </w:tr>
      <w:tr w:rsidR="00FB2B2F" w:rsidRPr="00FB2B2F" w14:paraId="2BFF2472" w14:textId="77777777" w:rsidTr="00620100">
        <w:trPr>
          <w:trHeight w:val="227"/>
        </w:trPr>
        <w:tc>
          <w:tcPr>
            <w:tcW w:w="965" w:type="pct"/>
            <w:vMerge w:val="restart"/>
            <w:tcBorders>
              <w:top w:val="single" w:sz="2" w:space="0" w:color="000001"/>
              <w:left w:val="single" w:sz="2" w:space="0" w:color="000001"/>
              <w:bottom w:val="single" w:sz="2" w:space="0" w:color="000001"/>
              <w:right w:val="single" w:sz="2" w:space="0" w:color="000001"/>
            </w:tcBorders>
            <w:shd w:val="clear" w:color="auto" w:fill="FFFFFF"/>
            <w:vAlign w:val="center"/>
            <w:hideMark/>
          </w:tcPr>
          <w:p w14:paraId="25440201" w14:textId="77777777" w:rsidR="00620100" w:rsidRPr="00FB2B2F" w:rsidRDefault="0062010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lastRenderedPageBreak/>
              <w:t>4- EKONOMİK İŞLER VE HİZMETLERİ.</w:t>
            </w:r>
          </w:p>
        </w:tc>
        <w:tc>
          <w:tcPr>
            <w:tcW w:w="705" w:type="pct"/>
            <w:tcBorders>
              <w:top w:val="single" w:sz="2" w:space="0" w:color="000001"/>
              <w:left w:val="single" w:sz="2" w:space="0" w:color="000001"/>
              <w:bottom w:val="single" w:sz="2" w:space="0" w:color="000001"/>
              <w:right w:val="single" w:sz="2" w:space="0" w:color="000001"/>
            </w:tcBorders>
            <w:shd w:val="clear" w:color="auto" w:fill="FFFFFF"/>
            <w:vAlign w:val="bottom"/>
            <w:hideMark/>
          </w:tcPr>
          <w:p w14:paraId="3D0DB45C" w14:textId="77777777" w:rsidR="00620100" w:rsidRPr="00FB2B2F" w:rsidRDefault="0062010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03</w:t>
            </w:r>
          </w:p>
        </w:tc>
        <w:tc>
          <w:tcPr>
            <w:tcW w:w="1236" w:type="pct"/>
            <w:tcBorders>
              <w:top w:val="single" w:sz="2" w:space="0" w:color="000001"/>
              <w:left w:val="single" w:sz="2" w:space="0" w:color="000001"/>
              <w:bottom w:val="single" w:sz="2" w:space="0" w:color="000001"/>
              <w:right w:val="single" w:sz="2" w:space="0" w:color="000001"/>
            </w:tcBorders>
            <w:shd w:val="clear" w:color="auto" w:fill="FFFFFF"/>
            <w:vAlign w:val="center"/>
            <w:hideMark/>
          </w:tcPr>
          <w:p w14:paraId="51CCF8A6" w14:textId="77777777" w:rsidR="00620100" w:rsidRPr="00FB2B2F" w:rsidRDefault="0062010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Mal ve Hizmet Alım Giderleri</w:t>
            </w:r>
          </w:p>
        </w:tc>
        <w:tc>
          <w:tcPr>
            <w:tcW w:w="720" w:type="pct"/>
            <w:tcBorders>
              <w:top w:val="single" w:sz="2" w:space="0" w:color="000001"/>
              <w:left w:val="single" w:sz="2" w:space="0" w:color="000001"/>
              <w:bottom w:val="single" w:sz="2" w:space="0" w:color="000001"/>
              <w:right w:val="single" w:sz="2" w:space="0" w:color="000001"/>
            </w:tcBorders>
            <w:shd w:val="clear" w:color="auto" w:fill="FFFFFF"/>
            <w:vAlign w:val="bottom"/>
          </w:tcPr>
          <w:p w14:paraId="3F6BE03B" w14:textId="2035B2BB" w:rsidR="00620100" w:rsidRPr="00FB2B2F" w:rsidRDefault="0062010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84.250.000,00</w:t>
            </w:r>
          </w:p>
        </w:tc>
        <w:tc>
          <w:tcPr>
            <w:tcW w:w="892" w:type="pct"/>
            <w:tcBorders>
              <w:top w:val="single" w:sz="2" w:space="0" w:color="000001"/>
              <w:left w:val="single" w:sz="2" w:space="0" w:color="000001"/>
              <w:bottom w:val="single" w:sz="2" w:space="0" w:color="000001"/>
              <w:right w:val="single" w:sz="2" w:space="0" w:color="000001"/>
            </w:tcBorders>
            <w:shd w:val="clear" w:color="auto" w:fill="FFFFFF"/>
            <w:vAlign w:val="center"/>
          </w:tcPr>
          <w:p w14:paraId="28860ECD" w14:textId="75BDABDF" w:rsidR="00620100" w:rsidRPr="00FB2B2F" w:rsidRDefault="002D482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21.673.323,74</w:t>
            </w:r>
          </w:p>
        </w:tc>
        <w:tc>
          <w:tcPr>
            <w:tcW w:w="482" w:type="pct"/>
            <w:tcBorders>
              <w:top w:val="single" w:sz="2" w:space="0" w:color="000001"/>
              <w:left w:val="single" w:sz="2" w:space="0" w:color="000001"/>
              <w:bottom w:val="single" w:sz="2" w:space="0" w:color="000001"/>
              <w:right w:val="single" w:sz="2" w:space="0" w:color="000001"/>
            </w:tcBorders>
            <w:shd w:val="clear" w:color="auto" w:fill="FFFFFF"/>
            <w:vAlign w:val="center"/>
          </w:tcPr>
          <w:p w14:paraId="39F2A05F" w14:textId="14EA67EE" w:rsidR="00620100" w:rsidRPr="00FB2B2F" w:rsidRDefault="0025590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%25,73</w:t>
            </w:r>
          </w:p>
        </w:tc>
      </w:tr>
      <w:tr w:rsidR="00FB2B2F" w:rsidRPr="00FB2B2F" w14:paraId="484786C7" w14:textId="77777777" w:rsidTr="00620100">
        <w:trPr>
          <w:trHeight w:val="227"/>
        </w:trPr>
        <w:tc>
          <w:tcPr>
            <w:tcW w:w="965" w:type="pct"/>
            <w:vMerge/>
            <w:tcBorders>
              <w:top w:val="single" w:sz="2" w:space="0" w:color="000001"/>
              <w:left w:val="single" w:sz="2" w:space="0" w:color="000001"/>
              <w:bottom w:val="single" w:sz="2" w:space="0" w:color="000001"/>
              <w:right w:val="single" w:sz="2" w:space="0" w:color="000001"/>
            </w:tcBorders>
            <w:shd w:val="clear" w:color="auto" w:fill="FFFFFF"/>
            <w:vAlign w:val="center"/>
            <w:hideMark/>
          </w:tcPr>
          <w:p w14:paraId="7625EB46" w14:textId="77777777" w:rsidR="00620100" w:rsidRPr="00FB2B2F" w:rsidRDefault="0062010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sz w:val="20"/>
                <w:szCs w:val="20"/>
                <w:shd w:val="clear" w:color="auto" w:fill="FFFFFF"/>
              </w:rPr>
            </w:pPr>
          </w:p>
        </w:tc>
        <w:tc>
          <w:tcPr>
            <w:tcW w:w="705" w:type="pct"/>
            <w:tcBorders>
              <w:top w:val="single" w:sz="2" w:space="0" w:color="000001"/>
              <w:left w:val="single" w:sz="2" w:space="0" w:color="000001"/>
              <w:bottom w:val="single" w:sz="2" w:space="0" w:color="000001"/>
              <w:right w:val="single" w:sz="2" w:space="0" w:color="000001"/>
            </w:tcBorders>
            <w:shd w:val="clear" w:color="auto" w:fill="FFFFFF"/>
            <w:vAlign w:val="bottom"/>
            <w:hideMark/>
          </w:tcPr>
          <w:p w14:paraId="27BFCFAC" w14:textId="77777777" w:rsidR="00620100" w:rsidRPr="00FB2B2F" w:rsidRDefault="0062010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06</w:t>
            </w:r>
          </w:p>
        </w:tc>
        <w:tc>
          <w:tcPr>
            <w:tcW w:w="1236" w:type="pct"/>
            <w:tcBorders>
              <w:top w:val="single" w:sz="2" w:space="0" w:color="000001"/>
              <w:left w:val="single" w:sz="2" w:space="0" w:color="000001"/>
              <w:bottom w:val="single" w:sz="2" w:space="0" w:color="000001"/>
              <w:right w:val="single" w:sz="2" w:space="0" w:color="000001"/>
            </w:tcBorders>
            <w:shd w:val="clear" w:color="auto" w:fill="FFFFFF"/>
            <w:vAlign w:val="center"/>
            <w:hideMark/>
          </w:tcPr>
          <w:p w14:paraId="048EBB0D" w14:textId="77777777" w:rsidR="00620100" w:rsidRPr="00FB2B2F" w:rsidRDefault="0062010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Sermaye Giderleri</w:t>
            </w:r>
          </w:p>
        </w:tc>
        <w:tc>
          <w:tcPr>
            <w:tcW w:w="720" w:type="pct"/>
            <w:tcBorders>
              <w:top w:val="single" w:sz="2" w:space="0" w:color="000001"/>
              <w:left w:val="single" w:sz="2" w:space="0" w:color="000001"/>
              <w:bottom w:val="single" w:sz="2" w:space="0" w:color="000001"/>
              <w:right w:val="single" w:sz="2" w:space="0" w:color="000001"/>
            </w:tcBorders>
            <w:shd w:val="clear" w:color="auto" w:fill="FFFFFF"/>
            <w:vAlign w:val="bottom"/>
          </w:tcPr>
          <w:p w14:paraId="72AA92B9" w14:textId="47168248" w:rsidR="00620100" w:rsidRPr="00FB2B2F" w:rsidRDefault="0062010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8.750.000,00</w:t>
            </w:r>
          </w:p>
        </w:tc>
        <w:tc>
          <w:tcPr>
            <w:tcW w:w="892" w:type="pct"/>
            <w:tcBorders>
              <w:top w:val="single" w:sz="2" w:space="0" w:color="000001"/>
              <w:left w:val="single" w:sz="2" w:space="0" w:color="000001"/>
              <w:bottom w:val="single" w:sz="2" w:space="0" w:color="000001"/>
              <w:right w:val="single" w:sz="2" w:space="0" w:color="000001"/>
            </w:tcBorders>
            <w:shd w:val="clear" w:color="auto" w:fill="FFFFFF"/>
            <w:vAlign w:val="center"/>
          </w:tcPr>
          <w:p w14:paraId="14CBBB78" w14:textId="1B947EA7" w:rsidR="00620100" w:rsidRPr="00FB2B2F" w:rsidRDefault="002D482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39.732.057,75</w:t>
            </w:r>
          </w:p>
        </w:tc>
        <w:tc>
          <w:tcPr>
            <w:tcW w:w="482" w:type="pct"/>
            <w:tcBorders>
              <w:top w:val="single" w:sz="2" w:space="0" w:color="000001"/>
              <w:left w:val="single" w:sz="2" w:space="0" w:color="000001"/>
              <w:bottom w:val="single" w:sz="2" w:space="0" w:color="000001"/>
              <w:right w:val="single" w:sz="2" w:space="0" w:color="000001"/>
            </w:tcBorders>
            <w:shd w:val="clear" w:color="auto" w:fill="FFFFFF"/>
            <w:vAlign w:val="center"/>
          </w:tcPr>
          <w:p w14:paraId="66E3B299" w14:textId="5ED4933E" w:rsidR="00620100" w:rsidRPr="00FB2B2F" w:rsidRDefault="0025590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%454,08</w:t>
            </w:r>
          </w:p>
        </w:tc>
      </w:tr>
      <w:tr w:rsidR="00FB2B2F" w:rsidRPr="00FB2B2F" w14:paraId="73820116" w14:textId="77777777" w:rsidTr="00620100">
        <w:trPr>
          <w:trHeight w:val="227"/>
        </w:trPr>
        <w:tc>
          <w:tcPr>
            <w:tcW w:w="965" w:type="pct"/>
            <w:vMerge/>
            <w:tcBorders>
              <w:top w:val="single" w:sz="2" w:space="0" w:color="000001"/>
              <w:left w:val="single" w:sz="2" w:space="0" w:color="000001"/>
              <w:bottom w:val="single" w:sz="2" w:space="0" w:color="000001"/>
              <w:right w:val="single" w:sz="2" w:space="0" w:color="000001"/>
            </w:tcBorders>
            <w:vAlign w:val="center"/>
            <w:hideMark/>
          </w:tcPr>
          <w:p w14:paraId="7B0A490C" w14:textId="77777777" w:rsidR="00620100" w:rsidRPr="00FB2B2F" w:rsidRDefault="00620100" w:rsidP="00620100">
            <w:pPr>
              <w:rPr>
                <w:rFonts w:ascii="Times New Roman" w:hAnsi="Times New Roman" w:cs="Times New Roman"/>
                <w:sz w:val="20"/>
                <w:szCs w:val="20"/>
                <w:shd w:val="clear" w:color="auto" w:fill="FFFFFF"/>
              </w:rPr>
            </w:pPr>
          </w:p>
        </w:tc>
        <w:tc>
          <w:tcPr>
            <w:tcW w:w="705" w:type="pct"/>
            <w:tcBorders>
              <w:top w:val="single" w:sz="2" w:space="0" w:color="000001"/>
              <w:left w:val="single" w:sz="2" w:space="0" w:color="000001"/>
              <w:bottom w:val="single" w:sz="2" w:space="0" w:color="000001"/>
              <w:right w:val="single" w:sz="2" w:space="0" w:color="000001"/>
            </w:tcBorders>
            <w:shd w:val="clear" w:color="auto" w:fill="FFFFFF"/>
            <w:vAlign w:val="bottom"/>
          </w:tcPr>
          <w:p w14:paraId="54A13982" w14:textId="77777777" w:rsidR="00620100" w:rsidRPr="00FB2B2F" w:rsidRDefault="0062010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p>
        </w:tc>
        <w:tc>
          <w:tcPr>
            <w:tcW w:w="1236" w:type="pct"/>
            <w:tcBorders>
              <w:top w:val="single" w:sz="2" w:space="0" w:color="000001"/>
              <w:left w:val="single" w:sz="2" w:space="0" w:color="000001"/>
              <w:bottom w:val="single" w:sz="2" w:space="0" w:color="000001"/>
              <w:right w:val="single" w:sz="2" w:space="0" w:color="000001"/>
            </w:tcBorders>
            <w:shd w:val="clear" w:color="auto" w:fill="FFFFFF"/>
            <w:vAlign w:val="center"/>
            <w:hideMark/>
          </w:tcPr>
          <w:p w14:paraId="48281CA6" w14:textId="77777777" w:rsidR="00620100" w:rsidRPr="00FB2B2F" w:rsidRDefault="0062010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b/>
                <w:sz w:val="20"/>
                <w:szCs w:val="20"/>
                <w:shd w:val="clear" w:color="auto" w:fill="FFFFFF"/>
              </w:rPr>
            </w:pPr>
            <w:r w:rsidRPr="00FB2B2F">
              <w:rPr>
                <w:rFonts w:ascii="Times New Roman" w:hAnsi="Times New Roman" w:cs="Times New Roman"/>
                <w:b/>
                <w:bCs/>
                <w:sz w:val="20"/>
                <w:szCs w:val="20"/>
                <w:shd w:val="clear" w:color="auto" w:fill="FFFFFF"/>
              </w:rPr>
              <w:t>TOPLAM</w:t>
            </w:r>
          </w:p>
        </w:tc>
        <w:tc>
          <w:tcPr>
            <w:tcW w:w="720" w:type="pct"/>
            <w:tcBorders>
              <w:top w:val="single" w:sz="2" w:space="0" w:color="000001"/>
              <w:left w:val="single" w:sz="2" w:space="0" w:color="000001"/>
              <w:bottom w:val="single" w:sz="2" w:space="0" w:color="000001"/>
              <w:right w:val="single" w:sz="2" w:space="0" w:color="000001"/>
            </w:tcBorders>
            <w:shd w:val="clear" w:color="auto" w:fill="FFFFFF"/>
            <w:vAlign w:val="bottom"/>
          </w:tcPr>
          <w:p w14:paraId="45DFDFC6" w14:textId="4590CF89" w:rsidR="00620100" w:rsidRPr="00FB2B2F" w:rsidRDefault="0062010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b/>
                <w:sz w:val="20"/>
                <w:szCs w:val="20"/>
                <w:shd w:val="clear" w:color="auto" w:fill="FFFFFF"/>
              </w:rPr>
            </w:pPr>
            <w:r w:rsidRPr="00FB2B2F">
              <w:rPr>
                <w:rFonts w:ascii="Times New Roman" w:hAnsi="Times New Roman" w:cs="Times New Roman"/>
                <w:b/>
                <w:sz w:val="20"/>
                <w:szCs w:val="20"/>
                <w:shd w:val="clear" w:color="auto" w:fill="FFFFFF"/>
              </w:rPr>
              <w:t>93.000.000,00</w:t>
            </w:r>
          </w:p>
        </w:tc>
        <w:tc>
          <w:tcPr>
            <w:tcW w:w="892" w:type="pct"/>
            <w:tcBorders>
              <w:top w:val="single" w:sz="2" w:space="0" w:color="000001"/>
              <w:left w:val="single" w:sz="2" w:space="0" w:color="000001"/>
              <w:bottom w:val="single" w:sz="2" w:space="0" w:color="000001"/>
              <w:right w:val="single" w:sz="2" w:space="0" w:color="000001"/>
            </w:tcBorders>
            <w:shd w:val="clear" w:color="auto" w:fill="FFFFFF"/>
            <w:vAlign w:val="center"/>
          </w:tcPr>
          <w:p w14:paraId="3898961B" w14:textId="1B1692A8" w:rsidR="00620100" w:rsidRPr="00FB2B2F" w:rsidRDefault="002D482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b/>
                <w:sz w:val="20"/>
                <w:szCs w:val="20"/>
                <w:shd w:val="clear" w:color="auto" w:fill="FFFFFF"/>
              </w:rPr>
            </w:pPr>
            <w:r w:rsidRPr="00FB2B2F">
              <w:rPr>
                <w:rFonts w:ascii="Times New Roman" w:hAnsi="Times New Roman" w:cs="Times New Roman"/>
                <w:b/>
                <w:sz w:val="20"/>
                <w:szCs w:val="20"/>
                <w:shd w:val="clear" w:color="auto" w:fill="FFFFFF"/>
              </w:rPr>
              <w:t>61.405.381,49</w:t>
            </w:r>
          </w:p>
        </w:tc>
        <w:tc>
          <w:tcPr>
            <w:tcW w:w="482" w:type="pct"/>
            <w:tcBorders>
              <w:top w:val="single" w:sz="2" w:space="0" w:color="000001"/>
              <w:left w:val="single" w:sz="2" w:space="0" w:color="000001"/>
              <w:bottom w:val="single" w:sz="2" w:space="0" w:color="000001"/>
              <w:right w:val="single" w:sz="2" w:space="0" w:color="000001"/>
            </w:tcBorders>
            <w:shd w:val="clear" w:color="auto" w:fill="FFFFFF"/>
            <w:vAlign w:val="center"/>
          </w:tcPr>
          <w:p w14:paraId="50C36838" w14:textId="63C15342" w:rsidR="00620100" w:rsidRPr="00FB2B2F" w:rsidRDefault="009B5D3B"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%66,03</w:t>
            </w:r>
          </w:p>
        </w:tc>
      </w:tr>
      <w:tr w:rsidR="00FB2B2F" w:rsidRPr="00FB2B2F" w14:paraId="32A5C74E" w14:textId="77777777" w:rsidTr="00620100">
        <w:trPr>
          <w:trHeight w:val="227"/>
        </w:trPr>
        <w:tc>
          <w:tcPr>
            <w:tcW w:w="965" w:type="pct"/>
            <w:vMerge w:val="restart"/>
            <w:tcBorders>
              <w:top w:val="single" w:sz="2" w:space="0" w:color="000001"/>
              <w:left w:val="single" w:sz="2" w:space="0" w:color="000001"/>
              <w:bottom w:val="single" w:sz="2" w:space="0" w:color="000001"/>
              <w:right w:val="single" w:sz="2" w:space="0" w:color="000001"/>
            </w:tcBorders>
            <w:shd w:val="clear" w:color="auto" w:fill="FFFFFF"/>
            <w:vAlign w:val="center"/>
            <w:hideMark/>
          </w:tcPr>
          <w:p w14:paraId="5D70938A" w14:textId="77777777" w:rsidR="00620100" w:rsidRPr="00FB2B2F" w:rsidRDefault="0062010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6-İSKÂN VE TOPLUM REFAHI HİZMETLERİ</w:t>
            </w:r>
          </w:p>
        </w:tc>
        <w:tc>
          <w:tcPr>
            <w:tcW w:w="705" w:type="pct"/>
            <w:tcBorders>
              <w:top w:val="single" w:sz="2" w:space="0" w:color="000001"/>
              <w:left w:val="single" w:sz="2" w:space="0" w:color="000001"/>
              <w:bottom w:val="single" w:sz="2" w:space="0" w:color="000001"/>
              <w:right w:val="single" w:sz="2" w:space="0" w:color="000001"/>
            </w:tcBorders>
            <w:shd w:val="clear" w:color="auto" w:fill="FFFFFF"/>
            <w:vAlign w:val="bottom"/>
            <w:hideMark/>
          </w:tcPr>
          <w:p w14:paraId="42D8FA5C" w14:textId="77777777" w:rsidR="00620100" w:rsidRPr="00FB2B2F" w:rsidRDefault="0062010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06</w:t>
            </w:r>
          </w:p>
        </w:tc>
        <w:tc>
          <w:tcPr>
            <w:tcW w:w="1236" w:type="pct"/>
            <w:tcBorders>
              <w:top w:val="single" w:sz="2" w:space="0" w:color="000001"/>
              <w:left w:val="single" w:sz="2" w:space="0" w:color="000001"/>
              <w:bottom w:val="single" w:sz="2" w:space="0" w:color="000001"/>
              <w:right w:val="single" w:sz="2" w:space="0" w:color="000001"/>
            </w:tcBorders>
            <w:shd w:val="clear" w:color="auto" w:fill="FFFFFF"/>
            <w:vAlign w:val="center"/>
            <w:hideMark/>
          </w:tcPr>
          <w:p w14:paraId="19098479" w14:textId="77777777" w:rsidR="00620100" w:rsidRPr="00FB2B2F" w:rsidRDefault="0062010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Sermaye Giderleri</w:t>
            </w:r>
          </w:p>
        </w:tc>
        <w:tc>
          <w:tcPr>
            <w:tcW w:w="720" w:type="pct"/>
            <w:tcBorders>
              <w:top w:val="single" w:sz="2" w:space="0" w:color="000001"/>
              <w:left w:val="single" w:sz="2" w:space="0" w:color="000001"/>
              <w:bottom w:val="single" w:sz="2" w:space="0" w:color="000001"/>
              <w:right w:val="single" w:sz="2" w:space="0" w:color="000001"/>
            </w:tcBorders>
            <w:shd w:val="clear" w:color="auto" w:fill="FFFFFF"/>
            <w:vAlign w:val="bottom"/>
          </w:tcPr>
          <w:p w14:paraId="1D2BE2C3" w14:textId="5F768A44" w:rsidR="00620100" w:rsidRPr="00FB2B2F" w:rsidRDefault="0062010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36.500.000,00</w:t>
            </w:r>
          </w:p>
        </w:tc>
        <w:tc>
          <w:tcPr>
            <w:tcW w:w="892" w:type="pct"/>
            <w:tcBorders>
              <w:top w:val="single" w:sz="2" w:space="0" w:color="000001"/>
              <w:left w:val="single" w:sz="2" w:space="0" w:color="000001"/>
              <w:bottom w:val="single" w:sz="2" w:space="0" w:color="000001"/>
              <w:right w:val="single" w:sz="2" w:space="0" w:color="000001"/>
            </w:tcBorders>
            <w:shd w:val="clear" w:color="auto" w:fill="FFFFFF"/>
            <w:vAlign w:val="center"/>
          </w:tcPr>
          <w:p w14:paraId="37A70D49" w14:textId="68A56BEA" w:rsidR="00620100" w:rsidRPr="00FB2B2F" w:rsidRDefault="00CE426D"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21.220.217,88</w:t>
            </w:r>
          </w:p>
        </w:tc>
        <w:tc>
          <w:tcPr>
            <w:tcW w:w="482" w:type="pct"/>
            <w:tcBorders>
              <w:top w:val="single" w:sz="2" w:space="0" w:color="000001"/>
              <w:left w:val="single" w:sz="2" w:space="0" w:color="000001"/>
              <w:bottom w:val="single" w:sz="2" w:space="0" w:color="000001"/>
              <w:right w:val="single" w:sz="2" w:space="0" w:color="000001"/>
            </w:tcBorders>
            <w:shd w:val="clear" w:color="auto" w:fill="FFFFFF"/>
            <w:vAlign w:val="center"/>
          </w:tcPr>
          <w:p w14:paraId="1EB57713" w14:textId="33300F29" w:rsidR="00620100" w:rsidRPr="00FB2B2F" w:rsidRDefault="00B30361"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%58,14</w:t>
            </w:r>
          </w:p>
        </w:tc>
      </w:tr>
      <w:tr w:rsidR="00FB2B2F" w:rsidRPr="00FB2B2F" w14:paraId="1880CA71" w14:textId="77777777" w:rsidTr="00620100">
        <w:trPr>
          <w:trHeight w:val="227"/>
        </w:trPr>
        <w:tc>
          <w:tcPr>
            <w:tcW w:w="965" w:type="pct"/>
            <w:vMerge/>
            <w:tcBorders>
              <w:top w:val="single" w:sz="2" w:space="0" w:color="000001"/>
              <w:left w:val="single" w:sz="2" w:space="0" w:color="000001"/>
              <w:bottom w:val="single" w:sz="2" w:space="0" w:color="000001"/>
              <w:right w:val="single" w:sz="2" w:space="0" w:color="000001"/>
            </w:tcBorders>
            <w:vAlign w:val="center"/>
            <w:hideMark/>
          </w:tcPr>
          <w:p w14:paraId="1CDBC60B" w14:textId="77777777" w:rsidR="00620100" w:rsidRPr="00FB2B2F" w:rsidRDefault="00620100" w:rsidP="00620100">
            <w:pPr>
              <w:rPr>
                <w:rFonts w:ascii="Times New Roman" w:hAnsi="Times New Roman" w:cs="Times New Roman"/>
                <w:sz w:val="20"/>
                <w:szCs w:val="20"/>
                <w:shd w:val="clear" w:color="auto" w:fill="FFFFFF"/>
              </w:rPr>
            </w:pPr>
          </w:p>
        </w:tc>
        <w:tc>
          <w:tcPr>
            <w:tcW w:w="705" w:type="pct"/>
            <w:tcBorders>
              <w:top w:val="single" w:sz="2" w:space="0" w:color="000001"/>
              <w:left w:val="single" w:sz="2" w:space="0" w:color="000001"/>
              <w:bottom w:val="single" w:sz="2" w:space="0" w:color="000001"/>
              <w:right w:val="single" w:sz="2" w:space="0" w:color="000001"/>
            </w:tcBorders>
            <w:shd w:val="clear" w:color="auto" w:fill="FFFFFF"/>
            <w:vAlign w:val="bottom"/>
          </w:tcPr>
          <w:p w14:paraId="36494B25" w14:textId="77777777" w:rsidR="00620100" w:rsidRPr="00FB2B2F" w:rsidRDefault="0062010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p>
        </w:tc>
        <w:tc>
          <w:tcPr>
            <w:tcW w:w="1236" w:type="pct"/>
            <w:tcBorders>
              <w:top w:val="single" w:sz="2" w:space="0" w:color="000001"/>
              <w:left w:val="single" w:sz="2" w:space="0" w:color="000001"/>
              <w:bottom w:val="single" w:sz="2" w:space="0" w:color="000001"/>
              <w:right w:val="single" w:sz="2" w:space="0" w:color="000001"/>
            </w:tcBorders>
            <w:shd w:val="clear" w:color="auto" w:fill="FFFFFF"/>
            <w:vAlign w:val="center"/>
            <w:hideMark/>
          </w:tcPr>
          <w:p w14:paraId="34D4984B" w14:textId="77777777" w:rsidR="00620100" w:rsidRPr="00FB2B2F" w:rsidRDefault="0062010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b/>
                <w:sz w:val="20"/>
                <w:szCs w:val="20"/>
                <w:shd w:val="clear" w:color="auto" w:fill="FFFFFF"/>
              </w:rPr>
            </w:pPr>
            <w:r w:rsidRPr="00FB2B2F">
              <w:rPr>
                <w:rFonts w:ascii="Times New Roman" w:hAnsi="Times New Roman" w:cs="Times New Roman"/>
                <w:b/>
                <w:bCs/>
                <w:sz w:val="20"/>
                <w:szCs w:val="20"/>
                <w:shd w:val="clear" w:color="auto" w:fill="FFFFFF"/>
              </w:rPr>
              <w:t>TOPLAM</w:t>
            </w:r>
          </w:p>
        </w:tc>
        <w:tc>
          <w:tcPr>
            <w:tcW w:w="720" w:type="pct"/>
            <w:tcBorders>
              <w:top w:val="single" w:sz="2" w:space="0" w:color="000001"/>
              <w:left w:val="single" w:sz="2" w:space="0" w:color="000001"/>
              <w:bottom w:val="single" w:sz="2" w:space="0" w:color="000001"/>
              <w:right w:val="single" w:sz="2" w:space="0" w:color="000001"/>
            </w:tcBorders>
            <w:shd w:val="clear" w:color="auto" w:fill="FFFFFF"/>
            <w:vAlign w:val="bottom"/>
          </w:tcPr>
          <w:p w14:paraId="5AE34485" w14:textId="61A34830" w:rsidR="00620100" w:rsidRPr="00FB2B2F" w:rsidRDefault="0062010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b/>
                <w:sz w:val="20"/>
                <w:szCs w:val="20"/>
                <w:shd w:val="clear" w:color="auto" w:fill="FFFFFF"/>
              </w:rPr>
            </w:pPr>
            <w:r w:rsidRPr="00FB2B2F">
              <w:rPr>
                <w:rFonts w:ascii="Times New Roman" w:hAnsi="Times New Roman" w:cs="Times New Roman"/>
                <w:b/>
                <w:sz w:val="20"/>
                <w:szCs w:val="20"/>
                <w:shd w:val="clear" w:color="auto" w:fill="FFFFFF"/>
              </w:rPr>
              <w:t>36.500.000,00</w:t>
            </w:r>
          </w:p>
        </w:tc>
        <w:tc>
          <w:tcPr>
            <w:tcW w:w="892" w:type="pct"/>
            <w:tcBorders>
              <w:top w:val="single" w:sz="2" w:space="0" w:color="000001"/>
              <w:left w:val="single" w:sz="2" w:space="0" w:color="000001"/>
              <w:bottom w:val="single" w:sz="2" w:space="0" w:color="000001"/>
              <w:right w:val="single" w:sz="2" w:space="0" w:color="000001"/>
            </w:tcBorders>
            <w:shd w:val="clear" w:color="auto" w:fill="FFFFFF"/>
            <w:vAlign w:val="bottom"/>
          </w:tcPr>
          <w:p w14:paraId="5BC882E6" w14:textId="44313F33" w:rsidR="00620100" w:rsidRPr="00FB2B2F" w:rsidRDefault="00E01842"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b/>
                <w:sz w:val="20"/>
                <w:szCs w:val="20"/>
                <w:shd w:val="clear" w:color="auto" w:fill="FFFFFF"/>
              </w:rPr>
            </w:pPr>
            <w:r w:rsidRPr="00FB2B2F">
              <w:rPr>
                <w:rFonts w:ascii="Times New Roman" w:hAnsi="Times New Roman" w:cs="Times New Roman"/>
                <w:b/>
                <w:sz w:val="20"/>
                <w:szCs w:val="20"/>
                <w:shd w:val="clear" w:color="auto" w:fill="FFFFFF"/>
              </w:rPr>
              <w:t>21.220.217,88</w:t>
            </w:r>
          </w:p>
        </w:tc>
        <w:tc>
          <w:tcPr>
            <w:tcW w:w="482" w:type="pct"/>
            <w:tcBorders>
              <w:top w:val="single" w:sz="2" w:space="0" w:color="000001"/>
              <w:left w:val="single" w:sz="2" w:space="0" w:color="000001"/>
              <w:bottom w:val="single" w:sz="2" w:space="0" w:color="000001"/>
              <w:right w:val="single" w:sz="2" w:space="0" w:color="000001"/>
            </w:tcBorders>
            <w:shd w:val="clear" w:color="auto" w:fill="FFFFFF"/>
            <w:vAlign w:val="center"/>
          </w:tcPr>
          <w:p w14:paraId="36529091" w14:textId="5247910B" w:rsidR="00620100" w:rsidRPr="00FB2B2F" w:rsidRDefault="00B30361"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%58,14</w:t>
            </w:r>
          </w:p>
        </w:tc>
      </w:tr>
      <w:tr w:rsidR="00FB2B2F" w:rsidRPr="00FB2B2F" w14:paraId="7FB896FE" w14:textId="77777777" w:rsidTr="00620100">
        <w:trPr>
          <w:trHeight w:val="227"/>
        </w:trPr>
        <w:tc>
          <w:tcPr>
            <w:tcW w:w="965" w:type="pct"/>
            <w:vMerge w:val="restart"/>
            <w:tcBorders>
              <w:top w:val="single" w:sz="2" w:space="0" w:color="000001"/>
              <w:left w:val="single" w:sz="2" w:space="0" w:color="000001"/>
              <w:right w:val="single" w:sz="2" w:space="0" w:color="000001"/>
            </w:tcBorders>
            <w:vAlign w:val="center"/>
            <w:hideMark/>
          </w:tcPr>
          <w:p w14:paraId="1FE31AA2" w14:textId="77777777" w:rsidR="00620100" w:rsidRPr="00FB2B2F" w:rsidRDefault="00620100" w:rsidP="00620100">
            <w:pP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7-SAĞLIK HİZMETLERİ</w:t>
            </w:r>
          </w:p>
        </w:tc>
        <w:tc>
          <w:tcPr>
            <w:tcW w:w="705" w:type="pct"/>
            <w:tcBorders>
              <w:top w:val="single" w:sz="2" w:space="0" w:color="000001"/>
              <w:left w:val="single" w:sz="2" w:space="0" w:color="000001"/>
              <w:bottom w:val="single" w:sz="2" w:space="0" w:color="000001"/>
              <w:right w:val="single" w:sz="2" w:space="0" w:color="000001"/>
            </w:tcBorders>
            <w:shd w:val="clear" w:color="auto" w:fill="FFFFFF"/>
            <w:vAlign w:val="bottom"/>
          </w:tcPr>
          <w:p w14:paraId="66817A90" w14:textId="77777777" w:rsidR="00620100" w:rsidRPr="00FB2B2F" w:rsidRDefault="0062010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03</w:t>
            </w:r>
          </w:p>
        </w:tc>
        <w:tc>
          <w:tcPr>
            <w:tcW w:w="1236" w:type="pct"/>
            <w:tcBorders>
              <w:top w:val="single" w:sz="2" w:space="0" w:color="000001"/>
              <w:left w:val="single" w:sz="2" w:space="0" w:color="000001"/>
              <w:bottom w:val="single" w:sz="2" w:space="0" w:color="000001"/>
              <w:right w:val="single" w:sz="2" w:space="0" w:color="000001"/>
            </w:tcBorders>
            <w:shd w:val="clear" w:color="auto" w:fill="FFFFFF"/>
            <w:vAlign w:val="center"/>
            <w:hideMark/>
          </w:tcPr>
          <w:p w14:paraId="1047CB9E" w14:textId="77777777" w:rsidR="00620100" w:rsidRPr="00FB2B2F" w:rsidRDefault="0062010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b/>
                <w:bCs/>
                <w:sz w:val="20"/>
                <w:szCs w:val="20"/>
                <w:shd w:val="clear" w:color="auto" w:fill="FFFFFF"/>
              </w:rPr>
            </w:pPr>
            <w:r w:rsidRPr="00FB2B2F">
              <w:rPr>
                <w:rFonts w:ascii="Times New Roman" w:hAnsi="Times New Roman" w:cs="Times New Roman"/>
                <w:sz w:val="20"/>
                <w:szCs w:val="20"/>
                <w:shd w:val="clear" w:color="auto" w:fill="FFFFFF"/>
              </w:rPr>
              <w:t>Mal ve Hizmet Alım Giderleri</w:t>
            </w:r>
          </w:p>
        </w:tc>
        <w:tc>
          <w:tcPr>
            <w:tcW w:w="720" w:type="pct"/>
            <w:tcBorders>
              <w:top w:val="single" w:sz="2" w:space="0" w:color="000001"/>
              <w:left w:val="single" w:sz="2" w:space="0" w:color="000001"/>
              <w:bottom w:val="single" w:sz="2" w:space="0" w:color="000001"/>
              <w:right w:val="single" w:sz="2" w:space="0" w:color="000001"/>
            </w:tcBorders>
            <w:shd w:val="clear" w:color="auto" w:fill="FFFFFF"/>
            <w:vAlign w:val="bottom"/>
          </w:tcPr>
          <w:p w14:paraId="2D5B360E" w14:textId="50155272" w:rsidR="00620100" w:rsidRPr="00FB2B2F" w:rsidRDefault="0062010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0,00</w:t>
            </w:r>
          </w:p>
        </w:tc>
        <w:tc>
          <w:tcPr>
            <w:tcW w:w="892" w:type="pct"/>
            <w:tcBorders>
              <w:top w:val="single" w:sz="2" w:space="0" w:color="000001"/>
              <w:left w:val="single" w:sz="2" w:space="0" w:color="000001"/>
              <w:bottom w:val="single" w:sz="2" w:space="0" w:color="000001"/>
              <w:right w:val="single" w:sz="2" w:space="0" w:color="000001"/>
            </w:tcBorders>
            <w:shd w:val="clear" w:color="auto" w:fill="FFFFFF"/>
            <w:vAlign w:val="center"/>
          </w:tcPr>
          <w:p w14:paraId="1F357FC5" w14:textId="5B667AF8" w:rsidR="00620100" w:rsidRPr="00FB2B2F" w:rsidRDefault="00E01842"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0,00</w:t>
            </w:r>
          </w:p>
        </w:tc>
        <w:tc>
          <w:tcPr>
            <w:tcW w:w="482" w:type="pct"/>
            <w:tcBorders>
              <w:top w:val="single" w:sz="2" w:space="0" w:color="000001"/>
              <w:left w:val="single" w:sz="2" w:space="0" w:color="000001"/>
              <w:bottom w:val="single" w:sz="2" w:space="0" w:color="000001"/>
              <w:right w:val="single" w:sz="2" w:space="0" w:color="000001"/>
            </w:tcBorders>
            <w:shd w:val="clear" w:color="auto" w:fill="FFFFFF"/>
            <w:vAlign w:val="center"/>
          </w:tcPr>
          <w:p w14:paraId="62736362" w14:textId="2A8EC3AC" w:rsidR="00620100" w:rsidRPr="00FB2B2F" w:rsidRDefault="00B30361"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0,00</w:t>
            </w:r>
          </w:p>
        </w:tc>
      </w:tr>
      <w:tr w:rsidR="00FB2B2F" w:rsidRPr="00FB2B2F" w14:paraId="227CA2BC" w14:textId="77777777" w:rsidTr="009356AC">
        <w:trPr>
          <w:trHeight w:val="227"/>
        </w:trPr>
        <w:tc>
          <w:tcPr>
            <w:tcW w:w="965" w:type="pct"/>
            <w:vMerge/>
            <w:tcBorders>
              <w:top w:val="single" w:sz="2" w:space="0" w:color="000001"/>
              <w:left w:val="single" w:sz="2" w:space="0" w:color="000001"/>
              <w:right w:val="single" w:sz="2" w:space="0" w:color="000001"/>
            </w:tcBorders>
            <w:vAlign w:val="center"/>
            <w:hideMark/>
          </w:tcPr>
          <w:p w14:paraId="678579CB" w14:textId="77777777" w:rsidR="00620100" w:rsidRPr="00FB2B2F" w:rsidRDefault="00620100" w:rsidP="00620100">
            <w:pPr>
              <w:rPr>
                <w:rFonts w:ascii="Times New Roman" w:hAnsi="Times New Roman" w:cs="Times New Roman"/>
                <w:sz w:val="20"/>
                <w:szCs w:val="20"/>
                <w:shd w:val="clear" w:color="auto" w:fill="FFFFFF"/>
              </w:rPr>
            </w:pPr>
          </w:p>
        </w:tc>
        <w:tc>
          <w:tcPr>
            <w:tcW w:w="705" w:type="pct"/>
            <w:tcBorders>
              <w:top w:val="single" w:sz="2" w:space="0" w:color="000001"/>
              <w:left w:val="single" w:sz="2" w:space="0" w:color="000001"/>
              <w:bottom w:val="single" w:sz="2" w:space="0" w:color="000001"/>
              <w:right w:val="single" w:sz="2" w:space="0" w:color="000001"/>
            </w:tcBorders>
            <w:shd w:val="clear" w:color="auto" w:fill="FFFFFF"/>
            <w:vAlign w:val="bottom"/>
          </w:tcPr>
          <w:p w14:paraId="069E53C4" w14:textId="77777777" w:rsidR="00620100" w:rsidRPr="00FB2B2F" w:rsidRDefault="0062010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06</w:t>
            </w:r>
          </w:p>
        </w:tc>
        <w:tc>
          <w:tcPr>
            <w:tcW w:w="1236" w:type="pct"/>
            <w:tcBorders>
              <w:top w:val="single" w:sz="2" w:space="0" w:color="000001"/>
              <w:left w:val="single" w:sz="2" w:space="0" w:color="000001"/>
              <w:bottom w:val="single" w:sz="2" w:space="0" w:color="000001"/>
              <w:right w:val="single" w:sz="2" w:space="0" w:color="000001"/>
            </w:tcBorders>
            <w:shd w:val="clear" w:color="auto" w:fill="FFFFFF"/>
            <w:vAlign w:val="center"/>
            <w:hideMark/>
          </w:tcPr>
          <w:p w14:paraId="030032B7" w14:textId="77777777" w:rsidR="00620100" w:rsidRPr="00FB2B2F" w:rsidRDefault="0062010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Sermaye Giderleri</w:t>
            </w:r>
          </w:p>
        </w:tc>
        <w:tc>
          <w:tcPr>
            <w:tcW w:w="720" w:type="pct"/>
            <w:tcBorders>
              <w:top w:val="single" w:sz="6" w:space="0" w:color="836967"/>
              <w:left w:val="single" w:sz="2" w:space="0" w:color="000001"/>
              <w:bottom w:val="single" w:sz="2" w:space="0" w:color="000001"/>
              <w:right w:val="single" w:sz="2" w:space="0" w:color="000001"/>
            </w:tcBorders>
            <w:shd w:val="clear" w:color="auto" w:fill="FFFFFF"/>
            <w:vAlign w:val="bottom"/>
          </w:tcPr>
          <w:p w14:paraId="39A645E9" w14:textId="5D08C6AA" w:rsidR="00620100" w:rsidRPr="00FB2B2F" w:rsidRDefault="0062010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bCs/>
                <w:sz w:val="20"/>
                <w:szCs w:val="20"/>
                <w:shd w:val="clear" w:color="auto" w:fill="FFFFFF"/>
              </w:rPr>
            </w:pPr>
            <w:r w:rsidRPr="00FB2B2F">
              <w:rPr>
                <w:rFonts w:ascii="Times New Roman" w:hAnsi="Times New Roman" w:cs="Times New Roman"/>
                <w:bCs/>
                <w:sz w:val="20"/>
                <w:szCs w:val="20"/>
                <w:shd w:val="clear" w:color="auto" w:fill="FFFFFF"/>
              </w:rPr>
              <w:t>0,00</w:t>
            </w:r>
          </w:p>
        </w:tc>
        <w:tc>
          <w:tcPr>
            <w:tcW w:w="892" w:type="pct"/>
            <w:tcBorders>
              <w:top w:val="single" w:sz="2" w:space="0" w:color="000001"/>
              <w:left w:val="single" w:sz="2" w:space="0" w:color="000001"/>
              <w:bottom w:val="single" w:sz="2" w:space="0" w:color="000001"/>
              <w:right w:val="single" w:sz="2" w:space="0" w:color="000001"/>
            </w:tcBorders>
            <w:shd w:val="clear" w:color="auto" w:fill="FFFFFF"/>
            <w:vAlign w:val="center"/>
          </w:tcPr>
          <w:p w14:paraId="3AD4D4AA" w14:textId="7426E7CF" w:rsidR="00620100" w:rsidRPr="00FB2B2F" w:rsidRDefault="00E01842"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bCs/>
                <w:sz w:val="20"/>
                <w:szCs w:val="20"/>
                <w:shd w:val="clear" w:color="auto" w:fill="FFFFFF"/>
              </w:rPr>
            </w:pPr>
            <w:r w:rsidRPr="00FB2B2F">
              <w:rPr>
                <w:rFonts w:ascii="Times New Roman" w:hAnsi="Times New Roman" w:cs="Times New Roman"/>
                <w:bCs/>
                <w:sz w:val="20"/>
                <w:szCs w:val="20"/>
                <w:shd w:val="clear" w:color="auto" w:fill="FFFFFF"/>
              </w:rPr>
              <w:t>0,00</w:t>
            </w:r>
          </w:p>
        </w:tc>
        <w:tc>
          <w:tcPr>
            <w:tcW w:w="482" w:type="pct"/>
            <w:tcBorders>
              <w:top w:val="single" w:sz="2" w:space="0" w:color="000001"/>
              <w:left w:val="single" w:sz="2" w:space="0" w:color="000001"/>
              <w:bottom w:val="single" w:sz="2" w:space="0" w:color="000001"/>
              <w:right w:val="single" w:sz="2" w:space="0" w:color="000001"/>
            </w:tcBorders>
            <w:shd w:val="clear" w:color="auto" w:fill="FFFFFF"/>
            <w:vAlign w:val="center"/>
          </w:tcPr>
          <w:p w14:paraId="11EF4026" w14:textId="0C7AE01D" w:rsidR="00620100" w:rsidRPr="00FB2B2F" w:rsidRDefault="00B30361"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0,00</w:t>
            </w:r>
          </w:p>
        </w:tc>
      </w:tr>
      <w:tr w:rsidR="00FB2B2F" w:rsidRPr="00FB2B2F" w14:paraId="1786F95D" w14:textId="77777777" w:rsidTr="009356AC">
        <w:trPr>
          <w:trHeight w:val="227"/>
        </w:trPr>
        <w:tc>
          <w:tcPr>
            <w:tcW w:w="965" w:type="pct"/>
            <w:vMerge/>
            <w:tcBorders>
              <w:left w:val="single" w:sz="2" w:space="0" w:color="000001"/>
              <w:bottom w:val="single" w:sz="2" w:space="0" w:color="000001"/>
              <w:right w:val="single" w:sz="2" w:space="0" w:color="000001"/>
            </w:tcBorders>
            <w:vAlign w:val="center"/>
            <w:hideMark/>
          </w:tcPr>
          <w:p w14:paraId="227BD13A" w14:textId="77777777" w:rsidR="00620100" w:rsidRPr="00FB2B2F" w:rsidRDefault="00620100" w:rsidP="00620100">
            <w:pPr>
              <w:rPr>
                <w:rFonts w:ascii="Times New Roman" w:hAnsi="Times New Roman" w:cs="Times New Roman"/>
                <w:sz w:val="20"/>
                <w:szCs w:val="20"/>
                <w:shd w:val="clear" w:color="auto" w:fill="FFFFFF"/>
              </w:rPr>
            </w:pPr>
          </w:p>
        </w:tc>
        <w:tc>
          <w:tcPr>
            <w:tcW w:w="705" w:type="pct"/>
            <w:tcBorders>
              <w:top w:val="single" w:sz="2" w:space="0" w:color="000001"/>
              <w:left w:val="single" w:sz="2" w:space="0" w:color="000001"/>
              <w:bottom w:val="single" w:sz="2" w:space="0" w:color="000001"/>
              <w:right w:val="single" w:sz="2" w:space="0" w:color="000001"/>
            </w:tcBorders>
            <w:shd w:val="clear" w:color="auto" w:fill="FFFFFF"/>
            <w:vAlign w:val="bottom"/>
          </w:tcPr>
          <w:p w14:paraId="03166A20" w14:textId="77777777" w:rsidR="00620100" w:rsidRPr="00FB2B2F" w:rsidRDefault="0062010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p>
        </w:tc>
        <w:tc>
          <w:tcPr>
            <w:tcW w:w="1236" w:type="pct"/>
            <w:tcBorders>
              <w:top w:val="single" w:sz="2" w:space="0" w:color="000001"/>
              <w:left w:val="single" w:sz="2" w:space="0" w:color="000001"/>
              <w:bottom w:val="single" w:sz="2" w:space="0" w:color="000001"/>
              <w:right w:val="single" w:sz="2" w:space="0" w:color="000001"/>
            </w:tcBorders>
            <w:shd w:val="clear" w:color="auto" w:fill="FFFFFF"/>
            <w:vAlign w:val="center"/>
            <w:hideMark/>
          </w:tcPr>
          <w:p w14:paraId="0DF20F1E" w14:textId="77777777" w:rsidR="00620100" w:rsidRPr="00FB2B2F" w:rsidRDefault="0062010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b/>
                <w:bCs/>
                <w:sz w:val="20"/>
                <w:szCs w:val="20"/>
                <w:shd w:val="clear" w:color="auto" w:fill="FFFFFF"/>
              </w:rPr>
            </w:pPr>
            <w:r w:rsidRPr="00FB2B2F">
              <w:rPr>
                <w:rFonts w:ascii="Times New Roman" w:hAnsi="Times New Roman" w:cs="Times New Roman"/>
                <w:b/>
                <w:bCs/>
                <w:sz w:val="20"/>
                <w:szCs w:val="20"/>
                <w:shd w:val="clear" w:color="auto" w:fill="FFFFFF"/>
              </w:rPr>
              <w:t>TOPLAM</w:t>
            </w:r>
          </w:p>
        </w:tc>
        <w:tc>
          <w:tcPr>
            <w:tcW w:w="720" w:type="pct"/>
            <w:tcBorders>
              <w:top w:val="single" w:sz="6" w:space="0" w:color="836967"/>
              <w:left w:val="single" w:sz="2" w:space="0" w:color="000001"/>
              <w:bottom w:val="single" w:sz="2" w:space="0" w:color="000001"/>
              <w:right w:val="single" w:sz="2" w:space="0" w:color="000001"/>
            </w:tcBorders>
            <w:shd w:val="clear" w:color="auto" w:fill="FFFFFF"/>
          </w:tcPr>
          <w:p w14:paraId="1A3A9BF0" w14:textId="7298267E" w:rsidR="00620100" w:rsidRPr="00FB2B2F" w:rsidRDefault="00E01842"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b/>
                <w:bCs/>
                <w:sz w:val="20"/>
                <w:szCs w:val="20"/>
                <w:shd w:val="clear" w:color="auto" w:fill="FFFFFF"/>
              </w:rPr>
            </w:pPr>
            <w:r w:rsidRPr="00FB2B2F">
              <w:rPr>
                <w:rFonts w:ascii="Times New Roman" w:hAnsi="Times New Roman" w:cs="Times New Roman"/>
                <w:b/>
                <w:bCs/>
                <w:sz w:val="20"/>
                <w:szCs w:val="20"/>
              </w:rPr>
              <w:t>0,00</w:t>
            </w:r>
          </w:p>
        </w:tc>
        <w:tc>
          <w:tcPr>
            <w:tcW w:w="892" w:type="pct"/>
            <w:tcBorders>
              <w:top w:val="single" w:sz="2" w:space="0" w:color="000001"/>
              <w:left w:val="single" w:sz="2" w:space="0" w:color="000001"/>
              <w:bottom w:val="single" w:sz="2" w:space="0" w:color="000001"/>
              <w:right w:val="single" w:sz="2" w:space="0" w:color="000001"/>
            </w:tcBorders>
            <w:shd w:val="clear" w:color="auto" w:fill="FFFFFF"/>
            <w:vAlign w:val="center"/>
          </w:tcPr>
          <w:p w14:paraId="557D0CD8" w14:textId="702F696B" w:rsidR="00620100" w:rsidRPr="00FB2B2F" w:rsidRDefault="00E01842"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b/>
                <w:sz w:val="20"/>
                <w:szCs w:val="20"/>
                <w:shd w:val="clear" w:color="auto" w:fill="FFFFFF"/>
              </w:rPr>
            </w:pPr>
            <w:r w:rsidRPr="00FB2B2F">
              <w:rPr>
                <w:rFonts w:ascii="Times New Roman" w:hAnsi="Times New Roman" w:cs="Times New Roman"/>
                <w:b/>
                <w:sz w:val="20"/>
                <w:szCs w:val="20"/>
                <w:shd w:val="clear" w:color="auto" w:fill="FFFFFF"/>
              </w:rPr>
              <w:t>0,00</w:t>
            </w:r>
          </w:p>
        </w:tc>
        <w:tc>
          <w:tcPr>
            <w:tcW w:w="482" w:type="pct"/>
            <w:tcBorders>
              <w:top w:val="single" w:sz="2" w:space="0" w:color="000001"/>
              <w:left w:val="single" w:sz="2" w:space="0" w:color="000001"/>
              <w:bottom w:val="single" w:sz="2" w:space="0" w:color="000001"/>
              <w:right w:val="single" w:sz="2" w:space="0" w:color="000001"/>
            </w:tcBorders>
            <w:shd w:val="clear" w:color="auto" w:fill="FFFFFF"/>
            <w:vAlign w:val="center"/>
          </w:tcPr>
          <w:p w14:paraId="39629F53" w14:textId="1C39F2F6" w:rsidR="00620100" w:rsidRPr="00FB2B2F" w:rsidRDefault="00B30361"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0,00</w:t>
            </w:r>
          </w:p>
        </w:tc>
      </w:tr>
      <w:tr w:rsidR="00FB2B2F" w:rsidRPr="00FB2B2F" w14:paraId="4FFBA663" w14:textId="77777777" w:rsidTr="00620100">
        <w:trPr>
          <w:trHeight w:val="227"/>
        </w:trPr>
        <w:tc>
          <w:tcPr>
            <w:tcW w:w="965" w:type="pct"/>
            <w:vMerge w:val="restart"/>
            <w:tcBorders>
              <w:top w:val="single" w:sz="6" w:space="0" w:color="836967"/>
              <w:left w:val="single" w:sz="2" w:space="0" w:color="000001"/>
              <w:bottom w:val="single" w:sz="2" w:space="0" w:color="000001"/>
              <w:right w:val="single" w:sz="2" w:space="0" w:color="000001"/>
            </w:tcBorders>
            <w:shd w:val="clear" w:color="auto" w:fill="FFFFFF"/>
            <w:vAlign w:val="center"/>
            <w:hideMark/>
          </w:tcPr>
          <w:p w14:paraId="30191FD4" w14:textId="77777777" w:rsidR="00620100" w:rsidRPr="00FB2B2F" w:rsidRDefault="0062010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8-DİNLEN. KÜLT. VE DİN. HİZMETLERİ</w:t>
            </w:r>
          </w:p>
        </w:tc>
        <w:tc>
          <w:tcPr>
            <w:tcW w:w="705" w:type="pct"/>
            <w:tcBorders>
              <w:top w:val="single" w:sz="6" w:space="0" w:color="836967"/>
              <w:left w:val="single" w:sz="2" w:space="0" w:color="000001"/>
              <w:bottom w:val="single" w:sz="2" w:space="0" w:color="000001"/>
              <w:right w:val="single" w:sz="2" w:space="0" w:color="000001"/>
            </w:tcBorders>
            <w:shd w:val="clear" w:color="auto" w:fill="FFFFFF"/>
            <w:vAlign w:val="bottom"/>
            <w:hideMark/>
          </w:tcPr>
          <w:p w14:paraId="4EE6E6F3" w14:textId="77777777" w:rsidR="00620100" w:rsidRPr="00FB2B2F" w:rsidRDefault="0062010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03</w:t>
            </w:r>
          </w:p>
        </w:tc>
        <w:tc>
          <w:tcPr>
            <w:tcW w:w="1236" w:type="pct"/>
            <w:tcBorders>
              <w:top w:val="single" w:sz="6" w:space="0" w:color="836967"/>
              <w:left w:val="single" w:sz="2" w:space="0" w:color="000001"/>
              <w:bottom w:val="single" w:sz="2" w:space="0" w:color="000001"/>
              <w:right w:val="single" w:sz="2" w:space="0" w:color="000001"/>
            </w:tcBorders>
            <w:shd w:val="clear" w:color="auto" w:fill="FFFFFF"/>
            <w:vAlign w:val="center"/>
            <w:hideMark/>
          </w:tcPr>
          <w:p w14:paraId="0B36D771" w14:textId="77777777" w:rsidR="00620100" w:rsidRPr="00FB2B2F" w:rsidRDefault="0062010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Mal ve Hizmet Alım Giderleri</w:t>
            </w:r>
          </w:p>
        </w:tc>
        <w:tc>
          <w:tcPr>
            <w:tcW w:w="720" w:type="pct"/>
            <w:tcBorders>
              <w:top w:val="single" w:sz="6" w:space="0" w:color="836967"/>
              <w:left w:val="single" w:sz="2" w:space="0" w:color="000001"/>
              <w:bottom w:val="single" w:sz="2" w:space="0" w:color="000001"/>
              <w:right w:val="single" w:sz="2" w:space="0" w:color="000001"/>
            </w:tcBorders>
            <w:shd w:val="clear" w:color="auto" w:fill="FFFFFF"/>
          </w:tcPr>
          <w:p w14:paraId="51F3B163" w14:textId="3E5F9B29" w:rsidR="00620100" w:rsidRPr="00FB2B2F" w:rsidRDefault="00E01842" w:rsidP="00620100">
            <w:pPr>
              <w:jc w:val="right"/>
              <w:rPr>
                <w:rFonts w:ascii="Times New Roman" w:hAnsi="Times New Roman" w:cs="Times New Roman"/>
                <w:sz w:val="20"/>
                <w:szCs w:val="20"/>
              </w:rPr>
            </w:pPr>
            <w:r w:rsidRPr="00FB2B2F">
              <w:rPr>
                <w:rFonts w:ascii="Times New Roman" w:hAnsi="Times New Roman" w:cs="Times New Roman"/>
                <w:sz w:val="20"/>
                <w:szCs w:val="20"/>
              </w:rPr>
              <w:t>400,000,00</w:t>
            </w:r>
          </w:p>
        </w:tc>
        <w:tc>
          <w:tcPr>
            <w:tcW w:w="892" w:type="pct"/>
            <w:tcBorders>
              <w:top w:val="single" w:sz="6" w:space="0" w:color="836967"/>
              <w:left w:val="single" w:sz="2" w:space="0" w:color="000001"/>
              <w:bottom w:val="single" w:sz="2" w:space="0" w:color="000001"/>
              <w:right w:val="single" w:sz="2" w:space="0" w:color="000001"/>
            </w:tcBorders>
            <w:shd w:val="clear" w:color="auto" w:fill="FFFFFF"/>
            <w:vAlign w:val="center"/>
          </w:tcPr>
          <w:p w14:paraId="0CE90AAB" w14:textId="620EAB16" w:rsidR="00620100" w:rsidRPr="00FB2B2F" w:rsidRDefault="00E01842"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4.769,00</w:t>
            </w:r>
          </w:p>
        </w:tc>
        <w:tc>
          <w:tcPr>
            <w:tcW w:w="482" w:type="pct"/>
            <w:tcBorders>
              <w:top w:val="single" w:sz="6" w:space="0" w:color="836967"/>
              <w:left w:val="single" w:sz="2" w:space="0" w:color="000001"/>
              <w:bottom w:val="single" w:sz="2" w:space="0" w:color="000001"/>
              <w:right w:val="single" w:sz="2" w:space="0" w:color="000001"/>
            </w:tcBorders>
            <w:shd w:val="clear" w:color="auto" w:fill="FFFFFF"/>
            <w:vAlign w:val="center"/>
          </w:tcPr>
          <w:p w14:paraId="634B0495" w14:textId="2E923EFE" w:rsidR="00620100" w:rsidRPr="00FB2B2F" w:rsidRDefault="00B30361"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%1,19</w:t>
            </w:r>
          </w:p>
        </w:tc>
      </w:tr>
      <w:tr w:rsidR="00FB2B2F" w:rsidRPr="00FB2B2F" w14:paraId="4F9DD5B8" w14:textId="77777777" w:rsidTr="009356AC">
        <w:trPr>
          <w:trHeight w:val="227"/>
        </w:trPr>
        <w:tc>
          <w:tcPr>
            <w:tcW w:w="965" w:type="pct"/>
            <w:vMerge/>
            <w:tcBorders>
              <w:top w:val="single" w:sz="6" w:space="0" w:color="836967"/>
              <w:left w:val="single" w:sz="2" w:space="0" w:color="000001"/>
              <w:bottom w:val="single" w:sz="2" w:space="0" w:color="000001"/>
              <w:right w:val="single" w:sz="2" w:space="0" w:color="000001"/>
            </w:tcBorders>
            <w:shd w:val="clear" w:color="auto" w:fill="FFFFFF"/>
            <w:vAlign w:val="center"/>
            <w:hideMark/>
          </w:tcPr>
          <w:p w14:paraId="042B1124" w14:textId="77777777" w:rsidR="00620100" w:rsidRPr="00FB2B2F" w:rsidRDefault="0062010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sz w:val="20"/>
                <w:szCs w:val="20"/>
                <w:shd w:val="clear" w:color="auto" w:fill="FFFFFF"/>
              </w:rPr>
            </w:pPr>
          </w:p>
        </w:tc>
        <w:tc>
          <w:tcPr>
            <w:tcW w:w="705" w:type="pct"/>
            <w:tcBorders>
              <w:top w:val="single" w:sz="6" w:space="0" w:color="836967"/>
              <w:left w:val="single" w:sz="2" w:space="0" w:color="000001"/>
              <w:bottom w:val="single" w:sz="2" w:space="0" w:color="000001"/>
              <w:right w:val="single" w:sz="2" w:space="0" w:color="000001"/>
            </w:tcBorders>
            <w:shd w:val="clear" w:color="auto" w:fill="FFFFFF"/>
            <w:vAlign w:val="bottom"/>
            <w:hideMark/>
          </w:tcPr>
          <w:p w14:paraId="033D3825" w14:textId="77777777" w:rsidR="00620100" w:rsidRPr="00FB2B2F" w:rsidRDefault="0062010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06</w:t>
            </w:r>
          </w:p>
        </w:tc>
        <w:tc>
          <w:tcPr>
            <w:tcW w:w="1236" w:type="pct"/>
            <w:tcBorders>
              <w:top w:val="single" w:sz="6" w:space="0" w:color="836967"/>
              <w:left w:val="single" w:sz="2" w:space="0" w:color="000001"/>
              <w:bottom w:val="single" w:sz="2" w:space="0" w:color="000001"/>
              <w:right w:val="single" w:sz="2" w:space="0" w:color="000001"/>
            </w:tcBorders>
            <w:shd w:val="clear" w:color="auto" w:fill="FFFFFF"/>
            <w:vAlign w:val="center"/>
            <w:hideMark/>
          </w:tcPr>
          <w:p w14:paraId="5E9FA168" w14:textId="77777777" w:rsidR="00620100" w:rsidRPr="00FB2B2F" w:rsidRDefault="0062010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Sermaye Giderleri</w:t>
            </w:r>
          </w:p>
        </w:tc>
        <w:tc>
          <w:tcPr>
            <w:tcW w:w="720" w:type="pct"/>
            <w:tcBorders>
              <w:top w:val="single" w:sz="2" w:space="0" w:color="000001"/>
              <w:left w:val="single" w:sz="2" w:space="0" w:color="000001"/>
              <w:bottom w:val="single" w:sz="2" w:space="0" w:color="000001"/>
              <w:right w:val="single" w:sz="2" w:space="0" w:color="000001"/>
            </w:tcBorders>
            <w:shd w:val="clear" w:color="auto" w:fill="FFFFFF"/>
            <w:vAlign w:val="bottom"/>
          </w:tcPr>
          <w:p w14:paraId="2CFFF4F1" w14:textId="5207A2B2" w:rsidR="00620100" w:rsidRPr="00FB2B2F" w:rsidRDefault="00E01842" w:rsidP="00620100">
            <w:pPr>
              <w:jc w:val="right"/>
              <w:rPr>
                <w:rFonts w:ascii="Times New Roman" w:hAnsi="Times New Roman" w:cs="Times New Roman"/>
                <w:bCs/>
                <w:sz w:val="20"/>
                <w:szCs w:val="20"/>
              </w:rPr>
            </w:pPr>
            <w:r w:rsidRPr="00FB2B2F">
              <w:rPr>
                <w:rFonts w:ascii="Times New Roman" w:hAnsi="Times New Roman" w:cs="Times New Roman"/>
                <w:bCs/>
                <w:sz w:val="20"/>
                <w:szCs w:val="20"/>
                <w:shd w:val="clear" w:color="auto" w:fill="FFFFFF"/>
              </w:rPr>
              <w:t>0,00</w:t>
            </w:r>
          </w:p>
        </w:tc>
        <w:tc>
          <w:tcPr>
            <w:tcW w:w="892" w:type="pct"/>
            <w:tcBorders>
              <w:top w:val="single" w:sz="6" w:space="0" w:color="836967"/>
              <w:left w:val="single" w:sz="2" w:space="0" w:color="000001"/>
              <w:bottom w:val="single" w:sz="2" w:space="0" w:color="000001"/>
              <w:right w:val="single" w:sz="2" w:space="0" w:color="000001"/>
            </w:tcBorders>
            <w:shd w:val="clear" w:color="auto" w:fill="FFFFFF"/>
            <w:vAlign w:val="center"/>
          </w:tcPr>
          <w:p w14:paraId="72648A14" w14:textId="21CA8588" w:rsidR="00620100" w:rsidRPr="00FB2B2F" w:rsidRDefault="00E01842"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0,00</w:t>
            </w:r>
          </w:p>
        </w:tc>
        <w:tc>
          <w:tcPr>
            <w:tcW w:w="482" w:type="pct"/>
            <w:tcBorders>
              <w:top w:val="single" w:sz="6" w:space="0" w:color="836967"/>
              <w:left w:val="single" w:sz="2" w:space="0" w:color="000001"/>
              <w:bottom w:val="single" w:sz="2" w:space="0" w:color="000001"/>
              <w:right w:val="single" w:sz="2" w:space="0" w:color="000001"/>
            </w:tcBorders>
            <w:shd w:val="clear" w:color="auto" w:fill="FFFFFF"/>
            <w:vAlign w:val="center"/>
          </w:tcPr>
          <w:p w14:paraId="16121AE1" w14:textId="18334584" w:rsidR="00620100" w:rsidRPr="00FB2B2F" w:rsidRDefault="00B30361"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0,00</w:t>
            </w:r>
          </w:p>
        </w:tc>
      </w:tr>
      <w:tr w:rsidR="00FB2B2F" w:rsidRPr="00FB2B2F" w14:paraId="3B74E741" w14:textId="77777777" w:rsidTr="00620100">
        <w:trPr>
          <w:trHeight w:val="227"/>
        </w:trPr>
        <w:tc>
          <w:tcPr>
            <w:tcW w:w="965" w:type="pct"/>
            <w:vMerge/>
            <w:tcBorders>
              <w:top w:val="single" w:sz="6" w:space="0" w:color="836967"/>
              <w:left w:val="single" w:sz="2" w:space="0" w:color="000001"/>
              <w:bottom w:val="single" w:sz="2" w:space="0" w:color="000001"/>
              <w:right w:val="single" w:sz="2" w:space="0" w:color="000001"/>
            </w:tcBorders>
            <w:vAlign w:val="center"/>
            <w:hideMark/>
          </w:tcPr>
          <w:p w14:paraId="751CE595" w14:textId="77777777" w:rsidR="00620100" w:rsidRPr="00FB2B2F" w:rsidRDefault="00620100" w:rsidP="00620100">
            <w:pPr>
              <w:rPr>
                <w:rFonts w:ascii="Times New Roman" w:hAnsi="Times New Roman" w:cs="Times New Roman"/>
                <w:sz w:val="20"/>
                <w:szCs w:val="20"/>
                <w:shd w:val="clear" w:color="auto" w:fill="FFFFFF"/>
              </w:rPr>
            </w:pPr>
          </w:p>
        </w:tc>
        <w:tc>
          <w:tcPr>
            <w:tcW w:w="705" w:type="pct"/>
            <w:tcBorders>
              <w:top w:val="single" w:sz="2" w:space="0" w:color="000001"/>
              <w:left w:val="single" w:sz="2" w:space="0" w:color="000001"/>
              <w:bottom w:val="single" w:sz="2" w:space="0" w:color="000001"/>
              <w:right w:val="single" w:sz="2" w:space="0" w:color="000001"/>
            </w:tcBorders>
            <w:shd w:val="clear" w:color="auto" w:fill="FFFFFF"/>
            <w:vAlign w:val="bottom"/>
          </w:tcPr>
          <w:p w14:paraId="70A07AFD" w14:textId="77777777" w:rsidR="00620100" w:rsidRPr="00FB2B2F" w:rsidRDefault="0062010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p>
        </w:tc>
        <w:tc>
          <w:tcPr>
            <w:tcW w:w="1236" w:type="pct"/>
            <w:tcBorders>
              <w:top w:val="single" w:sz="2" w:space="0" w:color="000001"/>
              <w:left w:val="single" w:sz="2" w:space="0" w:color="000001"/>
              <w:bottom w:val="single" w:sz="2" w:space="0" w:color="000001"/>
              <w:right w:val="single" w:sz="2" w:space="0" w:color="000001"/>
            </w:tcBorders>
            <w:shd w:val="clear" w:color="auto" w:fill="FFFFFF"/>
            <w:vAlign w:val="center"/>
            <w:hideMark/>
          </w:tcPr>
          <w:p w14:paraId="579B3179" w14:textId="77777777" w:rsidR="00620100" w:rsidRPr="00FB2B2F" w:rsidRDefault="0062010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b/>
                <w:sz w:val="20"/>
                <w:szCs w:val="20"/>
                <w:shd w:val="clear" w:color="auto" w:fill="FFFFFF"/>
              </w:rPr>
            </w:pPr>
            <w:r w:rsidRPr="00FB2B2F">
              <w:rPr>
                <w:rFonts w:ascii="Times New Roman" w:hAnsi="Times New Roman" w:cs="Times New Roman"/>
                <w:b/>
                <w:bCs/>
                <w:sz w:val="20"/>
                <w:szCs w:val="20"/>
                <w:shd w:val="clear" w:color="auto" w:fill="FFFFFF"/>
              </w:rPr>
              <w:t>TOPLAM</w:t>
            </w:r>
          </w:p>
        </w:tc>
        <w:tc>
          <w:tcPr>
            <w:tcW w:w="720" w:type="pct"/>
            <w:tcBorders>
              <w:top w:val="single" w:sz="2" w:space="0" w:color="000001"/>
              <w:left w:val="single" w:sz="2" w:space="0" w:color="000001"/>
              <w:bottom w:val="single" w:sz="2" w:space="0" w:color="000001"/>
              <w:right w:val="single" w:sz="2" w:space="0" w:color="000001"/>
            </w:tcBorders>
            <w:shd w:val="clear" w:color="auto" w:fill="FFFFFF"/>
            <w:vAlign w:val="bottom"/>
          </w:tcPr>
          <w:p w14:paraId="77C5C8A5" w14:textId="268CBD5A" w:rsidR="00620100" w:rsidRPr="00FB2B2F" w:rsidRDefault="00E01842"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b/>
                <w:sz w:val="20"/>
                <w:szCs w:val="20"/>
                <w:shd w:val="clear" w:color="auto" w:fill="FFFFFF"/>
              </w:rPr>
            </w:pPr>
            <w:r w:rsidRPr="00FB2B2F">
              <w:rPr>
                <w:rFonts w:ascii="Times New Roman" w:hAnsi="Times New Roman" w:cs="Times New Roman"/>
                <w:b/>
                <w:sz w:val="20"/>
                <w:szCs w:val="20"/>
                <w:shd w:val="clear" w:color="auto" w:fill="FFFFFF"/>
              </w:rPr>
              <w:t>400.000,00</w:t>
            </w:r>
          </w:p>
        </w:tc>
        <w:tc>
          <w:tcPr>
            <w:tcW w:w="892" w:type="pct"/>
            <w:tcBorders>
              <w:top w:val="single" w:sz="2" w:space="0" w:color="000001"/>
              <w:left w:val="single" w:sz="2" w:space="0" w:color="000001"/>
              <w:bottom w:val="single" w:sz="2" w:space="0" w:color="000001"/>
              <w:right w:val="single" w:sz="2" w:space="0" w:color="000001"/>
            </w:tcBorders>
            <w:shd w:val="clear" w:color="auto" w:fill="FFFFFF"/>
            <w:vAlign w:val="center"/>
          </w:tcPr>
          <w:p w14:paraId="79AF4C09" w14:textId="6EF9E05D" w:rsidR="00620100" w:rsidRPr="00FB2B2F" w:rsidRDefault="00E01842"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b/>
                <w:sz w:val="20"/>
                <w:szCs w:val="20"/>
                <w:shd w:val="clear" w:color="auto" w:fill="FFFFFF"/>
              </w:rPr>
            </w:pPr>
            <w:r w:rsidRPr="00FB2B2F">
              <w:rPr>
                <w:rFonts w:ascii="Times New Roman" w:hAnsi="Times New Roman" w:cs="Times New Roman"/>
                <w:b/>
                <w:sz w:val="20"/>
                <w:szCs w:val="20"/>
                <w:shd w:val="clear" w:color="auto" w:fill="FFFFFF"/>
              </w:rPr>
              <w:t>4.769,00</w:t>
            </w:r>
          </w:p>
        </w:tc>
        <w:tc>
          <w:tcPr>
            <w:tcW w:w="482" w:type="pct"/>
            <w:tcBorders>
              <w:top w:val="single" w:sz="2" w:space="0" w:color="000001"/>
              <w:left w:val="single" w:sz="2" w:space="0" w:color="000001"/>
              <w:bottom w:val="single" w:sz="2" w:space="0" w:color="000001"/>
              <w:right w:val="single" w:sz="2" w:space="0" w:color="000001"/>
            </w:tcBorders>
            <w:shd w:val="clear" w:color="auto" w:fill="FFFFFF"/>
            <w:vAlign w:val="center"/>
          </w:tcPr>
          <w:p w14:paraId="5504FD43" w14:textId="465D8D15" w:rsidR="00620100" w:rsidRPr="00FB2B2F" w:rsidRDefault="00B30361"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%1,19</w:t>
            </w:r>
          </w:p>
        </w:tc>
      </w:tr>
      <w:tr w:rsidR="00FB2B2F" w:rsidRPr="00FB2B2F" w14:paraId="464D2C97" w14:textId="77777777" w:rsidTr="00620100">
        <w:trPr>
          <w:trHeight w:val="227"/>
        </w:trPr>
        <w:tc>
          <w:tcPr>
            <w:tcW w:w="965" w:type="pct"/>
            <w:vMerge w:val="restart"/>
            <w:tcBorders>
              <w:top w:val="single" w:sz="2" w:space="0" w:color="000001"/>
              <w:left w:val="single" w:sz="2" w:space="0" w:color="000001"/>
              <w:bottom w:val="single" w:sz="2" w:space="0" w:color="000001"/>
              <w:right w:val="single" w:sz="2" w:space="0" w:color="000001"/>
            </w:tcBorders>
            <w:shd w:val="clear" w:color="auto" w:fill="FFFFFF"/>
            <w:vAlign w:val="center"/>
            <w:hideMark/>
          </w:tcPr>
          <w:p w14:paraId="0ED88261" w14:textId="77777777" w:rsidR="00620100" w:rsidRPr="00FB2B2F" w:rsidRDefault="0062010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9-EĞİTİM HİZMETLERİ</w:t>
            </w:r>
          </w:p>
        </w:tc>
        <w:tc>
          <w:tcPr>
            <w:tcW w:w="705" w:type="pct"/>
            <w:tcBorders>
              <w:top w:val="single" w:sz="2" w:space="0" w:color="000001"/>
              <w:left w:val="single" w:sz="2" w:space="0" w:color="000001"/>
              <w:bottom w:val="single" w:sz="2" w:space="0" w:color="000001"/>
              <w:right w:val="single" w:sz="2" w:space="0" w:color="000001"/>
            </w:tcBorders>
            <w:shd w:val="clear" w:color="auto" w:fill="FFFFFF"/>
            <w:vAlign w:val="bottom"/>
            <w:hideMark/>
          </w:tcPr>
          <w:p w14:paraId="230E8DF2" w14:textId="77777777" w:rsidR="00620100" w:rsidRPr="00FB2B2F" w:rsidRDefault="0062010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03</w:t>
            </w:r>
          </w:p>
        </w:tc>
        <w:tc>
          <w:tcPr>
            <w:tcW w:w="1236" w:type="pct"/>
            <w:tcBorders>
              <w:top w:val="single" w:sz="2" w:space="0" w:color="000001"/>
              <w:left w:val="single" w:sz="2" w:space="0" w:color="000001"/>
              <w:bottom w:val="single" w:sz="2" w:space="0" w:color="000001"/>
              <w:right w:val="single" w:sz="2" w:space="0" w:color="000001"/>
            </w:tcBorders>
            <w:shd w:val="clear" w:color="auto" w:fill="FFFFFF"/>
            <w:vAlign w:val="center"/>
            <w:hideMark/>
          </w:tcPr>
          <w:p w14:paraId="00683411" w14:textId="77777777" w:rsidR="00620100" w:rsidRPr="00FB2B2F" w:rsidRDefault="0062010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Mal ve Hizmet Alım Giderleri</w:t>
            </w:r>
          </w:p>
        </w:tc>
        <w:tc>
          <w:tcPr>
            <w:tcW w:w="720" w:type="pct"/>
            <w:tcBorders>
              <w:top w:val="single" w:sz="2" w:space="0" w:color="000001"/>
              <w:left w:val="single" w:sz="2" w:space="0" w:color="000001"/>
              <w:bottom w:val="single" w:sz="2" w:space="0" w:color="000001"/>
              <w:right w:val="single" w:sz="2" w:space="0" w:color="000001"/>
            </w:tcBorders>
            <w:shd w:val="clear" w:color="auto" w:fill="FFFFFF"/>
            <w:vAlign w:val="bottom"/>
          </w:tcPr>
          <w:p w14:paraId="38A217AA" w14:textId="5B4A4B23" w:rsidR="00620100" w:rsidRPr="00FB2B2F" w:rsidRDefault="00E01842"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600.000,00</w:t>
            </w:r>
          </w:p>
        </w:tc>
        <w:tc>
          <w:tcPr>
            <w:tcW w:w="892" w:type="pct"/>
            <w:tcBorders>
              <w:top w:val="single" w:sz="2" w:space="0" w:color="000001"/>
              <w:left w:val="single" w:sz="2" w:space="0" w:color="000001"/>
              <w:bottom w:val="single" w:sz="2" w:space="0" w:color="000001"/>
              <w:right w:val="single" w:sz="2" w:space="0" w:color="000001"/>
            </w:tcBorders>
            <w:shd w:val="clear" w:color="auto" w:fill="FFFFFF"/>
            <w:vAlign w:val="center"/>
          </w:tcPr>
          <w:p w14:paraId="3D72A409" w14:textId="5BE2B224" w:rsidR="00620100" w:rsidRPr="00FB2B2F" w:rsidRDefault="00E01842"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3.178.786,94</w:t>
            </w:r>
          </w:p>
        </w:tc>
        <w:tc>
          <w:tcPr>
            <w:tcW w:w="482" w:type="pct"/>
            <w:tcBorders>
              <w:top w:val="single" w:sz="2" w:space="0" w:color="000001"/>
              <w:left w:val="single" w:sz="2" w:space="0" w:color="000001"/>
              <w:bottom w:val="single" w:sz="2" w:space="0" w:color="000001"/>
              <w:right w:val="single" w:sz="2" w:space="0" w:color="000001"/>
            </w:tcBorders>
            <w:shd w:val="clear" w:color="auto" w:fill="FFFFFF"/>
            <w:vAlign w:val="center"/>
          </w:tcPr>
          <w:p w14:paraId="720BB5DF" w14:textId="5BE62956" w:rsidR="00620100" w:rsidRPr="00FB2B2F" w:rsidRDefault="00B30361"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%529,80</w:t>
            </w:r>
          </w:p>
        </w:tc>
      </w:tr>
      <w:tr w:rsidR="00FB2B2F" w:rsidRPr="00FB2B2F" w14:paraId="50BB0767" w14:textId="77777777" w:rsidTr="00620100">
        <w:trPr>
          <w:trHeight w:val="227"/>
        </w:trPr>
        <w:tc>
          <w:tcPr>
            <w:tcW w:w="965" w:type="pct"/>
            <w:vMerge/>
            <w:tcBorders>
              <w:top w:val="single" w:sz="2" w:space="0" w:color="000001"/>
              <w:left w:val="single" w:sz="2" w:space="0" w:color="000001"/>
              <w:bottom w:val="single" w:sz="2" w:space="0" w:color="000001"/>
              <w:right w:val="single" w:sz="2" w:space="0" w:color="000001"/>
            </w:tcBorders>
            <w:vAlign w:val="center"/>
            <w:hideMark/>
          </w:tcPr>
          <w:p w14:paraId="19B46B02" w14:textId="77777777" w:rsidR="00620100" w:rsidRPr="00FB2B2F" w:rsidRDefault="00620100" w:rsidP="00620100">
            <w:pPr>
              <w:rPr>
                <w:rFonts w:ascii="Times New Roman" w:hAnsi="Times New Roman" w:cs="Times New Roman"/>
                <w:sz w:val="20"/>
                <w:szCs w:val="20"/>
                <w:shd w:val="clear" w:color="auto" w:fill="FFFFFF"/>
              </w:rPr>
            </w:pPr>
          </w:p>
        </w:tc>
        <w:tc>
          <w:tcPr>
            <w:tcW w:w="705" w:type="pct"/>
            <w:tcBorders>
              <w:top w:val="single" w:sz="2" w:space="0" w:color="000001"/>
              <w:left w:val="single" w:sz="2" w:space="0" w:color="000001"/>
              <w:bottom w:val="single" w:sz="2" w:space="0" w:color="000001"/>
              <w:right w:val="single" w:sz="2" w:space="0" w:color="000001"/>
            </w:tcBorders>
            <w:shd w:val="clear" w:color="auto" w:fill="FFFFFF"/>
            <w:vAlign w:val="bottom"/>
            <w:hideMark/>
          </w:tcPr>
          <w:p w14:paraId="3979F083" w14:textId="77777777" w:rsidR="00620100" w:rsidRPr="00FB2B2F" w:rsidRDefault="0062010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06</w:t>
            </w:r>
          </w:p>
        </w:tc>
        <w:tc>
          <w:tcPr>
            <w:tcW w:w="1236" w:type="pct"/>
            <w:tcBorders>
              <w:top w:val="single" w:sz="2" w:space="0" w:color="000001"/>
              <w:left w:val="single" w:sz="2" w:space="0" w:color="000001"/>
              <w:bottom w:val="single" w:sz="2" w:space="0" w:color="000001"/>
              <w:right w:val="single" w:sz="2" w:space="0" w:color="000001"/>
            </w:tcBorders>
            <w:shd w:val="clear" w:color="auto" w:fill="FFFFFF"/>
            <w:vAlign w:val="center"/>
            <w:hideMark/>
          </w:tcPr>
          <w:p w14:paraId="160CA1B1" w14:textId="77777777" w:rsidR="00620100" w:rsidRPr="00FB2B2F" w:rsidRDefault="00620100"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Sermaye Giderleri</w:t>
            </w:r>
          </w:p>
        </w:tc>
        <w:tc>
          <w:tcPr>
            <w:tcW w:w="720" w:type="pct"/>
            <w:tcBorders>
              <w:top w:val="single" w:sz="2" w:space="0" w:color="000001"/>
              <w:left w:val="single" w:sz="2" w:space="0" w:color="000001"/>
              <w:bottom w:val="single" w:sz="2" w:space="0" w:color="000001"/>
              <w:right w:val="single" w:sz="2" w:space="0" w:color="000001"/>
            </w:tcBorders>
            <w:shd w:val="clear" w:color="auto" w:fill="FFFFFF"/>
            <w:vAlign w:val="bottom"/>
          </w:tcPr>
          <w:p w14:paraId="7DA3BD71" w14:textId="68F06F6B" w:rsidR="00620100" w:rsidRPr="00FB2B2F" w:rsidRDefault="00E01842"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31.511.410,00</w:t>
            </w:r>
          </w:p>
        </w:tc>
        <w:tc>
          <w:tcPr>
            <w:tcW w:w="892" w:type="pct"/>
            <w:tcBorders>
              <w:top w:val="single" w:sz="2" w:space="0" w:color="000001"/>
              <w:left w:val="single" w:sz="2" w:space="0" w:color="000001"/>
              <w:bottom w:val="single" w:sz="2" w:space="0" w:color="000001"/>
              <w:right w:val="single" w:sz="2" w:space="0" w:color="000001"/>
            </w:tcBorders>
            <w:shd w:val="clear" w:color="auto" w:fill="FFFFFF"/>
            <w:vAlign w:val="center"/>
          </w:tcPr>
          <w:p w14:paraId="0DA79675" w14:textId="28031741" w:rsidR="00620100" w:rsidRPr="00FB2B2F" w:rsidRDefault="00E01842"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4.991.619,05</w:t>
            </w:r>
          </w:p>
        </w:tc>
        <w:tc>
          <w:tcPr>
            <w:tcW w:w="482" w:type="pct"/>
            <w:tcBorders>
              <w:top w:val="single" w:sz="2" w:space="0" w:color="000001"/>
              <w:left w:val="single" w:sz="2" w:space="0" w:color="000001"/>
              <w:bottom w:val="single" w:sz="2" w:space="0" w:color="000001"/>
              <w:right w:val="single" w:sz="2" w:space="0" w:color="000001"/>
            </w:tcBorders>
            <w:shd w:val="clear" w:color="auto" w:fill="FFFFFF"/>
            <w:vAlign w:val="center"/>
          </w:tcPr>
          <w:p w14:paraId="7143CA76" w14:textId="7BA74E2E" w:rsidR="00620100" w:rsidRPr="00FB2B2F" w:rsidRDefault="00B30361" w:rsidP="0062010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%15,84</w:t>
            </w:r>
          </w:p>
        </w:tc>
      </w:tr>
      <w:tr w:rsidR="00FB2B2F" w:rsidRPr="00FB2B2F" w14:paraId="41D07F1C" w14:textId="77777777" w:rsidTr="00620100">
        <w:trPr>
          <w:trHeight w:val="227"/>
        </w:trPr>
        <w:tc>
          <w:tcPr>
            <w:tcW w:w="965" w:type="pct"/>
            <w:vMerge/>
            <w:tcBorders>
              <w:top w:val="single" w:sz="2" w:space="0" w:color="000001"/>
              <w:left w:val="single" w:sz="2" w:space="0" w:color="000001"/>
              <w:bottom w:val="single" w:sz="2" w:space="0" w:color="000001"/>
              <w:right w:val="single" w:sz="2" w:space="0" w:color="000001"/>
            </w:tcBorders>
            <w:vAlign w:val="center"/>
            <w:hideMark/>
          </w:tcPr>
          <w:p w14:paraId="3217E20C" w14:textId="77777777" w:rsidR="0073625B" w:rsidRPr="00FB2B2F" w:rsidRDefault="0073625B" w:rsidP="002B1C12">
            <w:pPr>
              <w:rPr>
                <w:rFonts w:ascii="Times New Roman" w:hAnsi="Times New Roman" w:cs="Times New Roman"/>
                <w:sz w:val="20"/>
                <w:szCs w:val="20"/>
                <w:shd w:val="clear" w:color="auto" w:fill="FFFFFF"/>
              </w:rPr>
            </w:pPr>
          </w:p>
        </w:tc>
        <w:tc>
          <w:tcPr>
            <w:tcW w:w="705" w:type="pct"/>
            <w:tcBorders>
              <w:top w:val="single" w:sz="2" w:space="0" w:color="000001"/>
              <w:left w:val="single" w:sz="2" w:space="0" w:color="000001"/>
              <w:bottom w:val="single" w:sz="2" w:space="0" w:color="000001"/>
              <w:right w:val="single" w:sz="2" w:space="0" w:color="000001"/>
            </w:tcBorders>
            <w:shd w:val="clear" w:color="auto" w:fill="FFFFFF"/>
            <w:vAlign w:val="bottom"/>
          </w:tcPr>
          <w:p w14:paraId="5947A1DA" w14:textId="77777777" w:rsidR="0073625B" w:rsidRPr="00FB2B2F" w:rsidRDefault="0073625B" w:rsidP="002B1C1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p>
        </w:tc>
        <w:tc>
          <w:tcPr>
            <w:tcW w:w="1236" w:type="pct"/>
            <w:tcBorders>
              <w:top w:val="single" w:sz="2" w:space="0" w:color="000001"/>
              <w:left w:val="single" w:sz="2" w:space="0" w:color="000001"/>
              <w:bottom w:val="single" w:sz="2" w:space="0" w:color="000001"/>
              <w:right w:val="single" w:sz="2" w:space="0" w:color="000001"/>
            </w:tcBorders>
            <w:shd w:val="clear" w:color="auto" w:fill="FFFFFF"/>
            <w:vAlign w:val="center"/>
            <w:hideMark/>
          </w:tcPr>
          <w:p w14:paraId="2C190A94" w14:textId="77777777" w:rsidR="0073625B" w:rsidRPr="00FB2B2F" w:rsidRDefault="0073625B" w:rsidP="002B1C1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b/>
                <w:sz w:val="20"/>
                <w:szCs w:val="20"/>
                <w:shd w:val="clear" w:color="auto" w:fill="FFFFFF"/>
              </w:rPr>
            </w:pPr>
            <w:r w:rsidRPr="00FB2B2F">
              <w:rPr>
                <w:rFonts w:ascii="Times New Roman" w:hAnsi="Times New Roman" w:cs="Times New Roman"/>
                <w:b/>
                <w:bCs/>
                <w:sz w:val="20"/>
                <w:szCs w:val="20"/>
                <w:shd w:val="clear" w:color="auto" w:fill="FFFFFF"/>
              </w:rPr>
              <w:t>TOPLAM</w:t>
            </w:r>
          </w:p>
        </w:tc>
        <w:tc>
          <w:tcPr>
            <w:tcW w:w="720" w:type="pct"/>
            <w:tcBorders>
              <w:top w:val="single" w:sz="2" w:space="0" w:color="000001"/>
              <w:left w:val="single" w:sz="2" w:space="0" w:color="000001"/>
              <w:bottom w:val="single" w:sz="2" w:space="0" w:color="000001"/>
              <w:right w:val="single" w:sz="2" w:space="0" w:color="000001"/>
            </w:tcBorders>
            <w:shd w:val="clear" w:color="auto" w:fill="FFFFFF"/>
            <w:vAlign w:val="bottom"/>
          </w:tcPr>
          <w:p w14:paraId="57B79632" w14:textId="7AA3269D" w:rsidR="0073625B" w:rsidRPr="00FB2B2F" w:rsidRDefault="00E01842" w:rsidP="00BF40A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b/>
                <w:sz w:val="20"/>
                <w:szCs w:val="20"/>
                <w:shd w:val="clear" w:color="auto" w:fill="FFFFFF"/>
              </w:rPr>
            </w:pPr>
            <w:r w:rsidRPr="00FB2B2F">
              <w:rPr>
                <w:rFonts w:ascii="Times New Roman" w:hAnsi="Times New Roman" w:cs="Times New Roman"/>
                <w:b/>
                <w:sz w:val="20"/>
                <w:szCs w:val="20"/>
                <w:shd w:val="clear" w:color="auto" w:fill="FFFFFF"/>
              </w:rPr>
              <w:t>32.111.410,00</w:t>
            </w:r>
          </w:p>
        </w:tc>
        <w:tc>
          <w:tcPr>
            <w:tcW w:w="892" w:type="pct"/>
            <w:tcBorders>
              <w:top w:val="single" w:sz="2" w:space="0" w:color="000001"/>
              <w:left w:val="single" w:sz="2" w:space="0" w:color="000001"/>
              <w:bottom w:val="single" w:sz="2" w:space="0" w:color="000001"/>
              <w:right w:val="single" w:sz="2" w:space="0" w:color="000001"/>
            </w:tcBorders>
            <w:shd w:val="clear" w:color="auto" w:fill="FFFFFF"/>
            <w:vAlign w:val="center"/>
          </w:tcPr>
          <w:p w14:paraId="3909F27A" w14:textId="7C2082DC" w:rsidR="0073625B" w:rsidRPr="00FB2B2F" w:rsidRDefault="00E01842" w:rsidP="002B1C1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b/>
                <w:bCs/>
                <w:sz w:val="20"/>
                <w:szCs w:val="20"/>
                <w:shd w:val="clear" w:color="auto" w:fill="FFFFFF"/>
              </w:rPr>
            </w:pPr>
            <w:r w:rsidRPr="00FB2B2F">
              <w:rPr>
                <w:rFonts w:ascii="Times New Roman" w:hAnsi="Times New Roman" w:cs="Times New Roman"/>
                <w:b/>
                <w:bCs/>
                <w:sz w:val="20"/>
                <w:szCs w:val="20"/>
                <w:shd w:val="clear" w:color="auto" w:fill="FFFFFF"/>
              </w:rPr>
              <w:t>8.170.405,99</w:t>
            </w:r>
          </w:p>
        </w:tc>
        <w:tc>
          <w:tcPr>
            <w:tcW w:w="482" w:type="pct"/>
            <w:tcBorders>
              <w:top w:val="single" w:sz="2" w:space="0" w:color="000001"/>
              <w:left w:val="single" w:sz="2" w:space="0" w:color="000001"/>
              <w:bottom w:val="single" w:sz="2" w:space="0" w:color="000001"/>
              <w:right w:val="single" w:sz="2" w:space="0" w:color="000001"/>
            </w:tcBorders>
            <w:shd w:val="clear" w:color="auto" w:fill="FFFFFF"/>
            <w:vAlign w:val="center"/>
          </w:tcPr>
          <w:p w14:paraId="4DA804E4" w14:textId="204091AB" w:rsidR="0073625B" w:rsidRPr="00FB2B2F" w:rsidRDefault="00B30361" w:rsidP="002B1C1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bCs/>
                <w:sz w:val="20"/>
                <w:szCs w:val="20"/>
                <w:shd w:val="clear" w:color="auto" w:fill="FFFFFF"/>
              </w:rPr>
            </w:pPr>
            <w:r w:rsidRPr="00FB2B2F">
              <w:rPr>
                <w:rFonts w:ascii="Times New Roman" w:hAnsi="Times New Roman" w:cs="Times New Roman"/>
                <w:bCs/>
                <w:sz w:val="20"/>
                <w:szCs w:val="20"/>
                <w:shd w:val="clear" w:color="auto" w:fill="FFFFFF"/>
              </w:rPr>
              <w:t>%25,44</w:t>
            </w:r>
          </w:p>
        </w:tc>
      </w:tr>
      <w:tr w:rsidR="00FB2B2F" w:rsidRPr="00FB2B2F" w14:paraId="13D42329" w14:textId="77777777" w:rsidTr="00620100">
        <w:trPr>
          <w:trHeight w:val="227"/>
        </w:trPr>
        <w:tc>
          <w:tcPr>
            <w:tcW w:w="2906" w:type="pct"/>
            <w:gridSpan w:val="3"/>
            <w:tcBorders>
              <w:top w:val="single" w:sz="2" w:space="0" w:color="000001"/>
              <w:left w:val="single" w:sz="2" w:space="0" w:color="000001"/>
              <w:bottom w:val="single" w:sz="2" w:space="0" w:color="000001"/>
              <w:right w:val="single" w:sz="2" w:space="0" w:color="000001"/>
            </w:tcBorders>
            <w:shd w:val="clear" w:color="auto" w:fill="FFFFFF"/>
            <w:vAlign w:val="center"/>
            <w:hideMark/>
          </w:tcPr>
          <w:p w14:paraId="76A93EAB" w14:textId="77777777" w:rsidR="0073625B" w:rsidRPr="00FB2B2F" w:rsidRDefault="0073625B" w:rsidP="002B1C1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b/>
                <w:sz w:val="20"/>
                <w:szCs w:val="20"/>
                <w:shd w:val="clear" w:color="auto" w:fill="FFFFFF"/>
              </w:rPr>
            </w:pPr>
            <w:r w:rsidRPr="00FB2B2F">
              <w:rPr>
                <w:rFonts w:ascii="Times New Roman" w:hAnsi="Times New Roman" w:cs="Times New Roman"/>
                <w:b/>
                <w:bCs/>
                <w:sz w:val="20"/>
                <w:szCs w:val="20"/>
                <w:shd w:val="clear" w:color="auto" w:fill="FFFFFF"/>
              </w:rPr>
              <w:t>GENEL TOPLAM</w:t>
            </w:r>
          </w:p>
        </w:tc>
        <w:tc>
          <w:tcPr>
            <w:tcW w:w="720" w:type="pct"/>
            <w:tcBorders>
              <w:top w:val="single" w:sz="2" w:space="0" w:color="000001"/>
              <w:left w:val="single" w:sz="2" w:space="0" w:color="000001"/>
              <w:bottom w:val="single" w:sz="2" w:space="0" w:color="000001"/>
              <w:right w:val="single" w:sz="2" w:space="0" w:color="000001"/>
            </w:tcBorders>
            <w:shd w:val="clear" w:color="auto" w:fill="FFFFFF"/>
            <w:vAlign w:val="center"/>
          </w:tcPr>
          <w:p w14:paraId="55D61CBB" w14:textId="3189339D" w:rsidR="0073625B" w:rsidRPr="00FB2B2F" w:rsidRDefault="00E01842" w:rsidP="002B1C1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b/>
                <w:sz w:val="20"/>
                <w:szCs w:val="20"/>
                <w:shd w:val="clear" w:color="auto" w:fill="FFFFFF"/>
              </w:rPr>
            </w:pPr>
            <w:r w:rsidRPr="00FB2B2F">
              <w:rPr>
                <w:rFonts w:ascii="Times New Roman" w:hAnsi="Times New Roman" w:cs="Times New Roman"/>
                <w:b/>
                <w:sz w:val="20"/>
                <w:szCs w:val="20"/>
                <w:shd w:val="clear" w:color="auto" w:fill="FFFFFF"/>
              </w:rPr>
              <w:t>700.000.000,00</w:t>
            </w:r>
          </w:p>
        </w:tc>
        <w:tc>
          <w:tcPr>
            <w:tcW w:w="892" w:type="pct"/>
            <w:tcBorders>
              <w:top w:val="single" w:sz="2" w:space="0" w:color="000001"/>
              <w:left w:val="single" w:sz="2" w:space="0" w:color="000001"/>
              <w:bottom w:val="single" w:sz="2" w:space="0" w:color="000001"/>
              <w:right w:val="single" w:sz="2" w:space="0" w:color="000001"/>
            </w:tcBorders>
            <w:shd w:val="clear" w:color="auto" w:fill="FFFFFF"/>
          </w:tcPr>
          <w:p w14:paraId="12192075" w14:textId="724AA350" w:rsidR="0073625B" w:rsidRPr="00FB2B2F" w:rsidRDefault="00E01842" w:rsidP="002B1C1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b/>
                <w:bCs/>
                <w:sz w:val="20"/>
                <w:szCs w:val="20"/>
                <w:shd w:val="clear" w:color="auto" w:fill="FFFFFF"/>
              </w:rPr>
            </w:pPr>
            <w:bookmarkStart w:id="6" w:name="_Hlk191453570"/>
            <w:r w:rsidRPr="00FB2B2F">
              <w:rPr>
                <w:rFonts w:ascii="Times New Roman" w:hAnsi="Times New Roman" w:cs="Times New Roman"/>
                <w:b/>
                <w:bCs/>
                <w:sz w:val="20"/>
                <w:szCs w:val="20"/>
                <w:shd w:val="clear" w:color="auto" w:fill="FFFFFF"/>
              </w:rPr>
              <w:t>631.838.645,09</w:t>
            </w:r>
            <w:bookmarkEnd w:id="6"/>
          </w:p>
        </w:tc>
        <w:tc>
          <w:tcPr>
            <w:tcW w:w="482" w:type="pct"/>
            <w:tcBorders>
              <w:top w:val="single" w:sz="2" w:space="0" w:color="000001"/>
              <w:left w:val="single" w:sz="2" w:space="0" w:color="000001"/>
              <w:bottom w:val="single" w:sz="2" w:space="0" w:color="000001"/>
              <w:right w:val="single" w:sz="2" w:space="0" w:color="000001"/>
            </w:tcBorders>
            <w:shd w:val="clear" w:color="auto" w:fill="FFFFFF"/>
          </w:tcPr>
          <w:p w14:paraId="68FED8E8" w14:textId="6ACCDDF2" w:rsidR="0073625B" w:rsidRPr="00FB2B2F" w:rsidRDefault="00B30361" w:rsidP="002B1C1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b/>
                <w:bCs/>
                <w:sz w:val="20"/>
                <w:szCs w:val="20"/>
                <w:shd w:val="clear" w:color="auto" w:fill="FFFFFF"/>
              </w:rPr>
            </w:pPr>
            <w:r w:rsidRPr="00FB2B2F">
              <w:rPr>
                <w:rFonts w:ascii="Times New Roman" w:hAnsi="Times New Roman" w:cs="Times New Roman"/>
                <w:b/>
                <w:bCs/>
                <w:sz w:val="20"/>
                <w:szCs w:val="20"/>
                <w:shd w:val="clear" w:color="auto" w:fill="FFFFFF"/>
              </w:rPr>
              <w:t>%90,26</w:t>
            </w:r>
          </w:p>
        </w:tc>
      </w:tr>
    </w:tbl>
    <w:p w14:paraId="4C559E6E" w14:textId="77777777" w:rsidR="00680C79" w:rsidRPr="00FB2B2F" w:rsidRDefault="00680C7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b/>
          <w:shd w:val="clear" w:color="auto" w:fill="FFFFFF"/>
        </w:rPr>
      </w:pPr>
    </w:p>
    <w:p w14:paraId="0BABC731" w14:textId="43F112E7" w:rsidR="00F10FF7" w:rsidRPr="00FB2B2F" w:rsidRDefault="0037754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b/>
          <w:shd w:val="clear" w:color="auto" w:fill="FFFFFF"/>
        </w:rPr>
      </w:pPr>
      <w:r w:rsidRPr="00FB2B2F">
        <w:rPr>
          <w:rFonts w:ascii="Times New Roman" w:hAnsi="Times New Roman" w:cs="Times New Roman"/>
          <w:b/>
          <w:shd w:val="clear" w:color="auto" w:fill="FFFFFF"/>
        </w:rPr>
        <w:t>202</w:t>
      </w:r>
      <w:r w:rsidR="00B55D4A" w:rsidRPr="00FB2B2F">
        <w:rPr>
          <w:rFonts w:ascii="Times New Roman" w:hAnsi="Times New Roman" w:cs="Times New Roman"/>
          <w:b/>
          <w:shd w:val="clear" w:color="auto" w:fill="FFFFFF"/>
        </w:rPr>
        <w:t>4</w:t>
      </w:r>
      <w:r w:rsidR="007E23B2" w:rsidRPr="00FB2B2F">
        <w:rPr>
          <w:rFonts w:ascii="Times New Roman" w:hAnsi="Times New Roman" w:cs="Times New Roman"/>
          <w:b/>
          <w:shd w:val="clear" w:color="auto" w:fill="FFFFFF"/>
        </w:rPr>
        <w:t xml:space="preserve"> MALİ YILI BİRİMLER İTİBARİ İLE GİDER KESİN HESABINA AİT İCMAL LİSTE</w:t>
      </w:r>
    </w:p>
    <w:tbl>
      <w:tblPr>
        <w:tblW w:w="5000" w:type="pct"/>
        <w:tblCellMar>
          <w:left w:w="0" w:type="dxa"/>
          <w:right w:w="0" w:type="dxa"/>
        </w:tblCellMar>
        <w:tblLook w:val="00A0" w:firstRow="1" w:lastRow="0" w:firstColumn="1" w:lastColumn="0" w:noHBand="0" w:noVBand="0"/>
      </w:tblPr>
      <w:tblGrid>
        <w:gridCol w:w="1556"/>
        <w:gridCol w:w="669"/>
        <w:gridCol w:w="726"/>
        <w:gridCol w:w="818"/>
        <w:gridCol w:w="725"/>
        <w:gridCol w:w="725"/>
        <w:gridCol w:w="811"/>
        <w:gridCol w:w="811"/>
        <w:gridCol w:w="668"/>
        <w:gridCol w:w="725"/>
        <w:gridCol w:w="668"/>
        <w:gridCol w:w="725"/>
      </w:tblGrid>
      <w:tr w:rsidR="00FB2B2F" w:rsidRPr="00FB2B2F" w14:paraId="1F397E93" w14:textId="77777777" w:rsidTr="00942665">
        <w:trPr>
          <w:trHeight w:val="567"/>
        </w:trPr>
        <w:tc>
          <w:tcPr>
            <w:tcW w:w="808" w:type="pct"/>
            <w:vMerge w:val="restart"/>
            <w:tcBorders>
              <w:top w:val="single" w:sz="4" w:space="0" w:color="auto"/>
              <w:left w:val="single" w:sz="4" w:space="0" w:color="auto"/>
              <w:bottom w:val="single" w:sz="4" w:space="0" w:color="000000"/>
              <w:right w:val="single" w:sz="4" w:space="0" w:color="auto"/>
            </w:tcBorders>
            <w:noWrap/>
            <w:vAlign w:val="center"/>
          </w:tcPr>
          <w:p w14:paraId="5805657C" w14:textId="77777777" w:rsidR="00F10FF7" w:rsidRPr="00FB2B2F" w:rsidRDefault="00F10FF7"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b/>
                <w:bCs/>
                <w:sz w:val="14"/>
                <w:szCs w:val="14"/>
              </w:rPr>
            </w:pPr>
            <w:r w:rsidRPr="00FB2B2F">
              <w:rPr>
                <w:rFonts w:ascii="Times New Roman" w:hAnsi="Times New Roman" w:cs="Times New Roman"/>
                <w:b/>
                <w:bCs/>
                <w:sz w:val="14"/>
                <w:szCs w:val="14"/>
              </w:rPr>
              <w:t>AÇIKLAMA</w:t>
            </w:r>
          </w:p>
        </w:tc>
        <w:tc>
          <w:tcPr>
            <w:tcW w:w="347" w:type="pct"/>
            <w:vMerge w:val="restart"/>
            <w:tcBorders>
              <w:top w:val="single" w:sz="4" w:space="0" w:color="auto"/>
              <w:left w:val="single" w:sz="4" w:space="0" w:color="auto"/>
              <w:bottom w:val="single" w:sz="4" w:space="0" w:color="auto"/>
              <w:right w:val="single" w:sz="4" w:space="0" w:color="auto"/>
            </w:tcBorders>
            <w:vAlign w:val="center"/>
          </w:tcPr>
          <w:p w14:paraId="62133936" w14:textId="77777777" w:rsidR="00F10FF7" w:rsidRPr="00FB2B2F" w:rsidRDefault="00F10FF7"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b/>
                <w:bCs/>
                <w:sz w:val="14"/>
                <w:szCs w:val="14"/>
              </w:rPr>
            </w:pPr>
            <w:r w:rsidRPr="00FB2B2F">
              <w:rPr>
                <w:rFonts w:ascii="Times New Roman" w:hAnsi="Times New Roman" w:cs="Times New Roman"/>
                <w:b/>
                <w:bCs/>
                <w:sz w:val="14"/>
                <w:szCs w:val="14"/>
              </w:rPr>
              <w:t>GEÇEN</w:t>
            </w:r>
            <w:r w:rsidRPr="00FB2B2F">
              <w:rPr>
                <w:rFonts w:ascii="Times New Roman" w:hAnsi="Times New Roman" w:cs="Times New Roman"/>
                <w:b/>
                <w:bCs/>
                <w:sz w:val="14"/>
                <w:szCs w:val="14"/>
              </w:rPr>
              <w:br/>
              <w:t>YILDAN</w:t>
            </w:r>
            <w:r w:rsidRPr="00FB2B2F">
              <w:rPr>
                <w:rFonts w:ascii="Times New Roman" w:hAnsi="Times New Roman" w:cs="Times New Roman"/>
                <w:b/>
                <w:bCs/>
                <w:sz w:val="14"/>
                <w:szCs w:val="14"/>
              </w:rPr>
              <w:br/>
              <w:t>DEVREDEN</w:t>
            </w:r>
            <w:r w:rsidRPr="00FB2B2F">
              <w:rPr>
                <w:rFonts w:ascii="Times New Roman" w:hAnsi="Times New Roman" w:cs="Times New Roman"/>
                <w:b/>
                <w:bCs/>
                <w:sz w:val="14"/>
                <w:szCs w:val="14"/>
              </w:rPr>
              <w:br/>
              <w:t>ÖDENEK</w:t>
            </w:r>
          </w:p>
        </w:tc>
        <w:tc>
          <w:tcPr>
            <w:tcW w:w="377" w:type="pct"/>
            <w:vMerge w:val="restart"/>
            <w:tcBorders>
              <w:top w:val="single" w:sz="4" w:space="0" w:color="auto"/>
              <w:left w:val="single" w:sz="4" w:space="0" w:color="auto"/>
              <w:bottom w:val="single" w:sz="4" w:space="0" w:color="auto"/>
              <w:right w:val="single" w:sz="4" w:space="0" w:color="auto"/>
            </w:tcBorders>
            <w:vAlign w:val="center"/>
          </w:tcPr>
          <w:p w14:paraId="1686AD6D" w14:textId="77777777" w:rsidR="00F10FF7" w:rsidRPr="00FB2B2F" w:rsidRDefault="00F10FF7"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b/>
                <w:bCs/>
                <w:sz w:val="14"/>
                <w:szCs w:val="14"/>
              </w:rPr>
            </w:pPr>
            <w:r w:rsidRPr="00FB2B2F">
              <w:rPr>
                <w:rFonts w:ascii="Times New Roman" w:hAnsi="Times New Roman" w:cs="Times New Roman"/>
                <w:b/>
                <w:bCs/>
                <w:sz w:val="14"/>
                <w:szCs w:val="14"/>
              </w:rPr>
              <w:t>BÜTÇE İLE</w:t>
            </w:r>
            <w:r w:rsidRPr="00FB2B2F">
              <w:rPr>
                <w:rFonts w:ascii="Times New Roman" w:hAnsi="Times New Roman" w:cs="Times New Roman"/>
                <w:b/>
                <w:bCs/>
                <w:sz w:val="14"/>
                <w:szCs w:val="14"/>
              </w:rPr>
              <w:br/>
              <w:t>VERİLEN</w:t>
            </w:r>
            <w:r w:rsidRPr="00FB2B2F">
              <w:rPr>
                <w:rFonts w:ascii="Times New Roman" w:hAnsi="Times New Roman" w:cs="Times New Roman"/>
                <w:b/>
                <w:bCs/>
                <w:sz w:val="14"/>
                <w:szCs w:val="14"/>
              </w:rPr>
              <w:br/>
              <w:t>ÖDENEK</w:t>
            </w:r>
          </w:p>
        </w:tc>
        <w:tc>
          <w:tcPr>
            <w:tcW w:w="424" w:type="pct"/>
            <w:vMerge w:val="restart"/>
            <w:tcBorders>
              <w:top w:val="single" w:sz="4" w:space="0" w:color="auto"/>
              <w:left w:val="single" w:sz="4" w:space="0" w:color="auto"/>
              <w:bottom w:val="single" w:sz="4" w:space="0" w:color="auto"/>
              <w:right w:val="single" w:sz="4" w:space="0" w:color="auto"/>
            </w:tcBorders>
            <w:vAlign w:val="center"/>
          </w:tcPr>
          <w:p w14:paraId="47B7FC26" w14:textId="77777777" w:rsidR="00F10FF7" w:rsidRPr="00FB2B2F" w:rsidRDefault="00F10FF7"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b/>
                <w:bCs/>
                <w:sz w:val="14"/>
                <w:szCs w:val="14"/>
              </w:rPr>
            </w:pPr>
            <w:r w:rsidRPr="00FB2B2F">
              <w:rPr>
                <w:rFonts w:ascii="Times New Roman" w:hAnsi="Times New Roman" w:cs="Times New Roman"/>
                <w:b/>
                <w:bCs/>
                <w:sz w:val="14"/>
                <w:szCs w:val="14"/>
              </w:rPr>
              <w:t xml:space="preserve">EK VE </w:t>
            </w:r>
            <w:r w:rsidRPr="00FB2B2F">
              <w:rPr>
                <w:rFonts w:ascii="Times New Roman" w:hAnsi="Times New Roman" w:cs="Times New Roman"/>
                <w:b/>
                <w:bCs/>
                <w:sz w:val="14"/>
                <w:szCs w:val="14"/>
              </w:rPr>
              <w:br/>
              <w:t>OLAĞANÜSTÜ</w:t>
            </w:r>
            <w:r w:rsidRPr="00FB2B2F">
              <w:rPr>
                <w:rFonts w:ascii="Times New Roman" w:hAnsi="Times New Roman" w:cs="Times New Roman"/>
                <w:b/>
                <w:bCs/>
                <w:sz w:val="14"/>
                <w:szCs w:val="14"/>
              </w:rPr>
              <w:br/>
              <w:t>ÖDENEK</w:t>
            </w:r>
          </w:p>
        </w:tc>
        <w:tc>
          <w:tcPr>
            <w:tcW w:w="377" w:type="pct"/>
            <w:vMerge w:val="restart"/>
            <w:tcBorders>
              <w:top w:val="single" w:sz="4" w:space="0" w:color="auto"/>
              <w:left w:val="single" w:sz="4" w:space="0" w:color="auto"/>
              <w:bottom w:val="single" w:sz="4" w:space="0" w:color="auto"/>
              <w:right w:val="single" w:sz="4" w:space="0" w:color="auto"/>
            </w:tcBorders>
            <w:vAlign w:val="center"/>
          </w:tcPr>
          <w:p w14:paraId="78511791" w14:textId="77777777" w:rsidR="00F10FF7" w:rsidRPr="00FB2B2F" w:rsidRDefault="00F10FF7"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b/>
                <w:bCs/>
                <w:sz w:val="14"/>
                <w:szCs w:val="14"/>
              </w:rPr>
            </w:pPr>
            <w:r w:rsidRPr="00FB2B2F">
              <w:rPr>
                <w:rFonts w:ascii="Times New Roman" w:hAnsi="Times New Roman" w:cs="Times New Roman"/>
                <w:b/>
                <w:bCs/>
                <w:sz w:val="14"/>
                <w:szCs w:val="14"/>
              </w:rPr>
              <w:t>AKTARMA</w:t>
            </w:r>
            <w:r w:rsidRPr="00FB2B2F">
              <w:rPr>
                <w:rFonts w:ascii="Times New Roman" w:hAnsi="Times New Roman" w:cs="Times New Roman"/>
                <w:b/>
                <w:bCs/>
                <w:sz w:val="14"/>
                <w:szCs w:val="14"/>
              </w:rPr>
              <w:br/>
              <w:t>SURETİYLE</w:t>
            </w:r>
            <w:r w:rsidRPr="00FB2B2F">
              <w:rPr>
                <w:rFonts w:ascii="Times New Roman" w:hAnsi="Times New Roman" w:cs="Times New Roman"/>
                <w:b/>
                <w:bCs/>
                <w:sz w:val="14"/>
                <w:szCs w:val="14"/>
              </w:rPr>
              <w:br/>
              <w:t>EKLENEN</w:t>
            </w:r>
          </w:p>
        </w:tc>
        <w:tc>
          <w:tcPr>
            <w:tcW w:w="377" w:type="pct"/>
            <w:vMerge w:val="restart"/>
            <w:tcBorders>
              <w:top w:val="single" w:sz="4" w:space="0" w:color="auto"/>
              <w:left w:val="single" w:sz="4" w:space="0" w:color="auto"/>
              <w:bottom w:val="single" w:sz="4" w:space="0" w:color="auto"/>
              <w:right w:val="single" w:sz="4" w:space="0" w:color="auto"/>
            </w:tcBorders>
            <w:vAlign w:val="center"/>
          </w:tcPr>
          <w:p w14:paraId="5A0206BE" w14:textId="77777777" w:rsidR="00F10FF7" w:rsidRPr="00FB2B2F" w:rsidRDefault="00F10FF7"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b/>
                <w:bCs/>
                <w:sz w:val="14"/>
                <w:szCs w:val="14"/>
              </w:rPr>
            </w:pPr>
            <w:r w:rsidRPr="00FB2B2F">
              <w:rPr>
                <w:rFonts w:ascii="Times New Roman" w:hAnsi="Times New Roman" w:cs="Times New Roman"/>
                <w:b/>
                <w:bCs/>
                <w:sz w:val="14"/>
                <w:szCs w:val="14"/>
              </w:rPr>
              <w:t>AKTARMA</w:t>
            </w:r>
            <w:r w:rsidRPr="00FB2B2F">
              <w:rPr>
                <w:rFonts w:ascii="Times New Roman" w:hAnsi="Times New Roman" w:cs="Times New Roman"/>
                <w:b/>
                <w:bCs/>
                <w:sz w:val="14"/>
                <w:szCs w:val="14"/>
              </w:rPr>
              <w:br/>
              <w:t>SURETİYLE</w:t>
            </w:r>
            <w:r w:rsidRPr="00FB2B2F">
              <w:rPr>
                <w:rFonts w:ascii="Times New Roman" w:hAnsi="Times New Roman" w:cs="Times New Roman"/>
                <w:b/>
                <w:bCs/>
                <w:sz w:val="14"/>
                <w:szCs w:val="14"/>
              </w:rPr>
              <w:br/>
              <w:t>DÜŞÜLEN</w:t>
            </w:r>
          </w:p>
        </w:tc>
        <w:tc>
          <w:tcPr>
            <w:tcW w:w="421" w:type="pct"/>
            <w:vMerge w:val="restart"/>
            <w:tcBorders>
              <w:top w:val="single" w:sz="4" w:space="0" w:color="auto"/>
              <w:left w:val="single" w:sz="4" w:space="0" w:color="auto"/>
              <w:bottom w:val="single" w:sz="4" w:space="0" w:color="auto"/>
              <w:right w:val="single" w:sz="4" w:space="0" w:color="auto"/>
            </w:tcBorders>
            <w:vAlign w:val="center"/>
          </w:tcPr>
          <w:p w14:paraId="1AC9849D" w14:textId="77777777" w:rsidR="00F10FF7" w:rsidRPr="00FB2B2F" w:rsidRDefault="00F10FF7"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b/>
                <w:bCs/>
                <w:sz w:val="14"/>
                <w:szCs w:val="14"/>
              </w:rPr>
            </w:pPr>
            <w:r w:rsidRPr="00FB2B2F">
              <w:rPr>
                <w:rFonts w:ascii="Times New Roman" w:hAnsi="Times New Roman" w:cs="Times New Roman"/>
                <w:b/>
                <w:bCs/>
                <w:sz w:val="14"/>
                <w:szCs w:val="14"/>
              </w:rPr>
              <w:t>NET BÜTÇE</w:t>
            </w:r>
            <w:r w:rsidRPr="00FB2B2F">
              <w:rPr>
                <w:rFonts w:ascii="Times New Roman" w:hAnsi="Times New Roman" w:cs="Times New Roman"/>
                <w:b/>
                <w:bCs/>
                <w:sz w:val="14"/>
                <w:szCs w:val="14"/>
              </w:rPr>
              <w:br/>
              <w:t>ÖDENEĞİ</w:t>
            </w:r>
          </w:p>
        </w:tc>
        <w:tc>
          <w:tcPr>
            <w:tcW w:w="421" w:type="pct"/>
            <w:vMerge w:val="restart"/>
            <w:tcBorders>
              <w:top w:val="single" w:sz="4" w:space="0" w:color="auto"/>
              <w:left w:val="single" w:sz="4" w:space="0" w:color="auto"/>
              <w:bottom w:val="single" w:sz="4" w:space="0" w:color="auto"/>
              <w:right w:val="single" w:sz="4" w:space="0" w:color="auto"/>
            </w:tcBorders>
            <w:vAlign w:val="center"/>
          </w:tcPr>
          <w:p w14:paraId="3FF1297E" w14:textId="77777777" w:rsidR="00F10FF7" w:rsidRPr="00FB2B2F" w:rsidRDefault="00F10FF7"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b/>
                <w:bCs/>
                <w:sz w:val="14"/>
                <w:szCs w:val="14"/>
              </w:rPr>
            </w:pPr>
            <w:r w:rsidRPr="00FB2B2F">
              <w:rPr>
                <w:rFonts w:ascii="Times New Roman" w:hAnsi="Times New Roman" w:cs="Times New Roman"/>
                <w:b/>
                <w:bCs/>
                <w:sz w:val="14"/>
                <w:szCs w:val="14"/>
              </w:rPr>
              <w:t>BÜTÇE GİDERİ</w:t>
            </w:r>
            <w:r w:rsidRPr="00FB2B2F">
              <w:rPr>
                <w:rFonts w:ascii="Times New Roman" w:hAnsi="Times New Roman" w:cs="Times New Roman"/>
                <w:b/>
                <w:bCs/>
                <w:sz w:val="14"/>
                <w:szCs w:val="14"/>
              </w:rPr>
              <w:br/>
              <w:t>TOPLAMI</w:t>
            </w:r>
          </w:p>
        </w:tc>
        <w:tc>
          <w:tcPr>
            <w:tcW w:w="347" w:type="pct"/>
            <w:vMerge w:val="restart"/>
            <w:tcBorders>
              <w:top w:val="single" w:sz="4" w:space="0" w:color="auto"/>
              <w:left w:val="single" w:sz="4" w:space="0" w:color="auto"/>
              <w:bottom w:val="single" w:sz="4" w:space="0" w:color="auto"/>
              <w:right w:val="single" w:sz="4" w:space="0" w:color="auto"/>
            </w:tcBorders>
            <w:vAlign w:val="center"/>
          </w:tcPr>
          <w:p w14:paraId="21D191EE" w14:textId="77777777" w:rsidR="00F10FF7" w:rsidRPr="00FB2B2F" w:rsidRDefault="00F10FF7"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b/>
                <w:bCs/>
                <w:sz w:val="14"/>
                <w:szCs w:val="14"/>
              </w:rPr>
            </w:pPr>
            <w:r w:rsidRPr="00FB2B2F">
              <w:rPr>
                <w:rFonts w:ascii="Times New Roman" w:hAnsi="Times New Roman" w:cs="Times New Roman"/>
                <w:b/>
                <w:bCs/>
                <w:sz w:val="14"/>
                <w:szCs w:val="14"/>
              </w:rPr>
              <w:t xml:space="preserve">İPTAL </w:t>
            </w:r>
            <w:r w:rsidRPr="00FB2B2F">
              <w:rPr>
                <w:rFonts w:ascii="Times New Roman" w:hAnsi="Times New Roman" w:cs="Times New Roman"/>
                <w:b/>
                <w:bCs/>
                <w:sz w:val="14"/>
                <w:szCs w:val="14"/>
              </w:rPr>
              <w:br/>
              <w:t>EDİLEN</w:t>
            </w:r>
            <w:r w:rsidRPr="00FB2B2F">
              <w:rPr>
                <w:rFonts w:ascii="Times New Roman" w:hAnsi="Times New Roman" w:cs="Times New Roman"/>
                <w:b/>
                <w:bCs/>
                <w:sz w:val="14"/>
                <w:szCs w:val="14"/>
              </w:rPr>
              <w:br/>
              <w:t>ÖDENEK</w:t>
            </w:r>
          </w:p>
        </w:tc>
        <w:tc>
          <w:tcPr>
            <w:tcW w:w="1101" w:type="pct"/>
            <w:gridSpan w:val="3"/>
            <w:tcBorders>
              <w:top w:val="single" w:sz="4" w:space="0" w:color="auto"/>
              <w:left w:val="nil"/>
              <w:bottom w:val="single" w:sz="4" w:space="0" w:color="auto"/>
              <w:right w:val="single" w:sz="4" w:space="0" w:color="000000"/>
            </w:tcBorders>
            <w:noWrap/>
            <w:vAlign w:val="center"/>
          </w:tcPr>
          <w:p w14:paraId="7FD8120D" w14:textId="77777777" w:rsidR="00F10FF7" w:rsidRPr="00FB2B2F" w:rsidRDefault="00F10FF7"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b/>
                <w:bCs/>
                <w:sz w:val="14"/>
                <w:szCs w:val="14"/>
              </w:rPr>
            </w:pPr>
            <w:r w:rsidRPr="00FB2B2F">
              <w:rPr>
                <w:rFonts w:ascii="Times New Roman" w:hAnsi="Times New Roman" w:cs="Times New Roman"/>
                <w:b/>
                <w:bCs/>
                <w:sz w:val="14"/>
                <w:szCs w:val="14"/>
              </w:rPr>
              <w:t xml:space="preserve">DEVREDEN ÖDENEK </w:t>
            </w:r>
          </w:p>
        </w:tc>
      </w:tr>
      <w:tr w:rsidR="00FB2B2F" w:rsidRPr="00FB2B2F" w14:paraId="32835814" w14:textId="77777777" w:rsidTr="00942665">
        <w:trPr>
          <w:trHeight w:val="567"/>
        </w:trPr>
        <w:tc>
          <w:tcPr>
            <w:tcW w:w="808" w:type="pct"/>
            <w:vMerge/>
            <w:tcBorders>
              <w:top w:val="nil"/>
              <w:left w:val="single" w:sz="4" w:space="0" w:color="auto"/>
              <w:bottom w:val="single" w:sz="4" w:space="0" w:color="000000"/>
              <w:right w:val="single" w:sz="4" w:space="0" w:color="auto"/>
            </w:tcBorders>
            <w:vAlign w:val="center"/>
          </w:tcPr>
          <w:p w14:paraId="7BB99EFF" w14:textId="77777777" w:rsidR="00F10FF7" w:rsidRPr="00FB2B2F" w:rsidRDefault="00F10FF7"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b/>
                <w:bCs/>
                <w:sz w:val="14"/>
                <w:szCs w:val="14"/>
              </w:rPr>
            </w:pPr>
          </w:p>
        </w:tc>
        <w:tc>
          <w:tcPr>
            <w:tcW w:w="347" w:type="pct"/>
            <w:vMerge/>
            <w:tcBorders>
              <w:top w:val="nil"/>
              <w:left w:val="single" w:sz="4" w:space="0" w:color="auto"/>
              <w:bottom w:val="single" w:sz="4" w:space="0" w:color="auto"/>
              <w:right w:val="single" w:sz="4" w:space="0" w:color="auto"/>
            </w:tcBorders>
            <w:vAlign w:val="center"/>
          </w:tcPr>
          <w:p w14:paraId="1B15956C" w14:textId="77777777" w:rsidR="00F10FF7" w:rsidRPr="00FB2B2F" w:rsidRDefault="00F10FF7"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b/>
                <w:bCs/>
                <w:sz w:val="14"/>
                <w:szCs w:val="14"/>
              </w:rPr>
            </w:pPr>
          </w:p>
        </w:tc>
        <w:tc>
          <w:tcPr>
            <w:tcW w:w="377" w:type="pct"/>
            <w:vMerge/>
            <w:tcBorders>
              <w:top w:val="nil"/>
              <w:left w:val="single" w:sz="4" w:space="0" w:color="auto"/>
              <w:bottom w:val="single" w:sz="4" w:space="0" w:color="auto"/>
              <w:right w:val="single" w:sz="4" w:space="0" w:color="auto"/>
            </w:tcBorders>
            <w:vAlign w:val="center"/>
          </w:tcPr>
          <w:p w14:paraId="26122295" w14:textId="77777777" w:rsidR="00F10FF7" w:rsidRPr="00FB2B2F" w:rsidRDefault="00F10FF7"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b/>
                <w:bCs/>
                <w:sz w:val="14"/>
                <w:szCs w:val="14"/>
              </w:rPr>
            </w:pPr>
          </w:p>
        </w:tc>
        <w:tc>
          <w:tcPr>
            <w:tcW w:w="424" w:type="pct"/>
            <w:vMerge/>
            <w:tcBorders>
              <w:top w:val="nil"/>
              <w:left w:val="single" w:sz="4" w:space="0" w:color="auto"/>
              <w:bottom w:val="single" w:sz="4" w:space="0" w:color="auto"/>
              <w:right w:val="single" w:sz="4" w:space="0" w:color="auto"/>
            </w:tcBorders>
            <w:vAlign w:val="center"/>
          </w:tcPr>
          <w:p w14:paraId="20C57982" w14:textId="77777777" w:rsidR="00F10FF7" w:rsidRPr="00FB2B2F" w:rsidRDefault="00F10FF7"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b/>
                <w:bCs/>
                <w:sz w:val="14"/>
                <w:szCs w:val="14"/>
              </w:rPr>
            </w:pPr>
          </w:p>
        </w:tc>
        <w:tc>
          <w:tcPr>
            <w:tcW w:w="377" w:type="pct"/>
            <w:vMerge/>
            <w:tcBorders>
              <w:top w:val="nil"/>
              <w:left w:val="single" w:sz="4" w:space="0" w:color="auto"/>
              <w:bottom w:val="single" w:sz="4" w:space="0" w:color="auto"/>
              <w:right w:val="single" w:sz="4" w:space="0" w:color="auto"/>
            </w:tcBorders>
            <w:vAlign w:val="center"/>
          </w:tcPr>
          <w:p w14:paraId="52D33FBA" w14:textId="77777777" w:rsidR="00F10FF7" w:rsidRPr="00FB2B2F" w:rsidRDefault="00F10FF7"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b/>
                <w:bCs/>
                <w:sz w:val="14"/>
                <w:szCs w:val="14"/>
              </w:rPr>
            </w:pPr>
          </w:p>
        </w:tc>
        <w:tc>
          <w:tcPr>
            <w:tcW w:w="377" w:type="pct"/>
            <w:vMerge/>
            <w:tcBorders>
              <w:top w:val="nil"/>
              <w:left w:val="single" w:sz="4" w:space="0" w:color="auto"/>
              <w:bottom w:val="single" w:sz="4" w:space="0" w:color="auto"/>
              <w:right w:val="single" w:sz="4" w:space="0" w:color="auto"/>
            </w:tcBorders>
            <w:vAlign w:val="center"/>
          </w:tcPr>
          <w:p w14:paraId="0D4091B3" w14:textId="77777777" w:rsidR="00F10FF7" w:rsidRPr="00FB2B2F" w:rsidRDefault="00F10FF7"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b/>
                <w:bCs/>
                <w:sz w:val="14"/>
                <w:szCs w:val="14"/>
              </w:rPr>
            </w:pPr>
          </w:p>
        </w:tc>
        <w:tc>
          <w:tcPr>
            <w:tcW w:w="421" w:type="pct"/>
            <w:vMerge/>
            <w:tcBorders>
              <w:top w:val="nil"/>
              <w:left w:val="single" w:sz="4" w:space="0" w:color="auto"/>
              <w:bottom w:val="single" w:sz="4" w:space="0" w:color="auto"/>
              <w:right w:val="single" w:sz="4" w:space="0" w:color="auto"/>
            </w:tcBorders>
            <w:vAlign w:val="center"/>
          </w:tcPr>
          <w:p w14:paraId="01222C50" w14:textId="77777777" w:rsidR="00F10FF7" w:rsidRPr="00FB2B2F" w:rsidRDefault="00F10FF7"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b/>
                <w:bCs/>
                <w:sz w:val="14"/>
                <w:szCs w:val="14"/>
              </w:rPr>
            </w:pPr>
          </w:p>
        </w:tc>
        <w:tc>
          <w:tcPr>
            <w:tcW w:w="421" w:type="pct"/>
            <w:vMerge/>
            <w:tcBorders>
              <w:top w:val="nil"/>
              <w:left w:val="single" w:sz="4" w:space="0" w:color="auto"/>
              <w:bottom w:val="single" w:sz="4" w:space="0" w:color="auto"/>
              <w:right w:val="single" w:sz="4" w:space="0" w:color="auto"/>
            </w:tcBorders>
            <w:vAlign w:val="center"/>
          </w:tcPr>
          <w:p w14:paraId="170AB9F4" w14:textId="77777777" w:rsidR="00F10FF7" w:rsidRPr="00FB2B2F" w:rsidRDefault="00F10FF7"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b/>
                <w:bCs/>
                <w:sz w:val="14"/>
                <w:szCs w:val="14"/>
              </w:rPr>
            </w:pPr>
          </w:p>
        </w:tc>
        <w:tc>
          <w:tcPr>
            <w:tcW w:w="347" w:type="pct"/>
            <w:vMerge/>
            <w:tcBorders>
              <w:top w:val="nil"/>
              <w:left w:val="single" w:sz="4" w:space="0" w:color="auto"/>
              <w:bottom w:val="single" w:sz="4" w:space="0" w:color="auto"/>
              <w:right w:val="single" w:sz="4" w:space="0" w:color="auto"/>
            </w:tcBorders>
            <w:vAlign w:val="center"/>
          </w:tcPr>
          <w:p w14:paraId="118C84A9" w14:textId="77777777" w:rsidR="00F10FF7" w:rsidRPr="00FB2B2F" w:rsidRDefault="00F10FF7"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b/>
                <w:bCs/>
                <w:sz w:val="14"/>
                <w:szCs w:val="14"/>
              </w:rPr>
            </w:pPr>
          </w:p>
        </w:tc>
        <w:tc>
          <w:tcPr>
            <w:tcW w:w="377" w:type="pct"/>
            <w:tcBorders>
              <w:top w:val="nil"/>
              <w:left w:val="nil"/>
              <w:bottom w:val="single" w:sz="4" w:space="0" w:color="auto"/>
              <w:right w:val="single" w:sz="4" w:space="0" w:color="auto"/>
            </w:tcBorders>
            <w:vAlign w:val="center"/>
          </w:tcPr>
          <w:p w14:paraId="56C9FD28" w14:textId="77777777" w:rsidR="00F10FF7" w:rsidRPr="00FB2B2F" w:rsidRDefault="00F10FF7"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b/>
                <w:bCs/>
                <w:sz w:val="14"/>
                <w:szCs w:val="14"/>
              </w:rPr>
            </w:pPr>
            <w:r w:rsidRPr="00FB2B2F">
              <w:rPr>
                <w:rFonts w:ascii="Times New Roman" w:hAnsi="Times New Roman" w:cs="Times New Roman"/>
                <w:b/>
                <w:bCs/>
                <w:sz w:val="14"/>
                <w:szCs w:val="14"/>
              </w:rPr>
              <w:t>ÖZEL</w:t>
            </w:r>
            <w:r w:rsidRPr="00FB2B2F">
              <w:rPr>
                <w:rFonts w:ascii="Times New Roman" w:hAnsi="Times New Roman" w:cs="Times New Roman"/>
                <w:b/>
                <w:bCs/>
                <w:sz w:val="14"/>
                <w:szCs w:val="14"/>
              </w:rPr>
              <w:br/>
              <w:t xml:space="preserve"> İDARE</w:t>
            </w:r>
          </w:p>
        </w:tc>
        <w:tc>
          <w:tcPr>
            <w:tcW w:w="347" w:type="pct"/>
            <w:tcBorders>
              <w:top w:val="nil"/>
              <w:left w:val="nil"/>
              <w:bottom w:val="single" w:sz="4" w:space="0" w:color="auto"/>
              <w:right w:val="single" w:sz="4" w:space="0" w:color="auto"/>
            </w:tcBorders>
            <w:noWrap/>
            <w:vAlign w:val="center"/>
          </w:tcPr>
          <w:p w14:paraId="1E01BABE" w14:textId="77777777" w:rsidR="00F10FF7" w:rsidRPr="00FB2B2F" w:rsidRDefault="00F10FF7"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b/>
                <w:bCs/>
                <w:sz w:val="14"/>
                <w:szCs w:val="14"/>
              </w:rPr>
            </w:pPr>
            <w:r w:rsidRPr="00FB2B2F">
              <w:rPr>
                <w:rFonts w:ascii="Times New Roman" w:hAnsi="Times New Roman" w:cs="Times New Roman"/>
                <w:b/>
                <w:bCs/>
                <w:sz w:val="14"/>
                <w:szCs w:val="14"/>
              </w:rPr>
              <w:t>BAKANLIK</w:t>
            </w:r>
          </w:p>
        </w:tc>
        <w:tc>
          <w:tcPr>
            <w:tcW w:w="377" w:type="pct"/>
            <w:tcBorders>
              <w:top w:val="nil"/>
              <w:left w:val="nil"/>
              <w:bottom w:val="single" w:sz="4" w:space="0" w:color="auto"/>
              <w:right w:val="single" w:sz="4" w:space="0" w:color="auto"/>
            </w:tcBorders>
            <w:noWrap/>
            <w:vAlign w:val="center"/>
          </w:tcPr>
          <w:p w14:paraId="4365C6AB" w14:textId="77777777" w:rsidR="00F10FF7" w:rsidRPr="00FB2B2F" w:rsidRDefault="00F10FF7"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b/>
                <w:bCs/>
                <w:sz w:val="14"/>
                <w:szCs w:val="14"/>
              </w:rPr>
            </w:pPr>
            <w:r w:rsidRPr="00FB2B2F">
              <w:rPr>
                <w:rFonts w:ascii="Times New Roman" w:hAnsi="Times New Roman" w:cs="Times New Roman"/>
                <w:b/>
                <w:bCs/>
                <w:sz w:val="14"/>
                <w:szCs w:val="14"/>
              </w:rPr>
              <w:t>TOPLAM</w:t>
            </w:r>
          </w:p>
        </w:tc>
      </w:tr>
      <w:tr w:rsidR="00FB2B2F" w:rsidRPr="00FB2B2F" w14:paraId="59680411" w14:textId="77777777" w:rsidTr="00942665">
        <w:trPr>
          <w:trHeight w:val="567"/>
        </w:trPr>
        <w:tc>
          <w:tcPr>
            <w:tcW w:w="808" w:type="pct"/>
            <w:tcBorders>
              <w:top w:val="nil"/>
              <w:left w:val="single" w:sz="4" w:space="0" w:color="auto"/>
              <w:bottom w:val="single" w:sz="4" w:space="0" w:color="auto"/>
              <w:right w:val="single" w:sz="4" w:space="0" w:color="auto"/>
            </w:tcBorders>
            <w:noWrap/>
            <w:vAlign w:val="center"/>
          </w:tcPr>
          <w:p w14:paraId="73D6B574" w14:textId="77777777" w:rsidR="00F10FF7" w:rsidRPr="00FB2B2F" w:rsidRDefault="00F10FF7"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sz w:val="14"/>
                <w:szCs w:val="14"/>
              </w:rPr>
            </w:pPr>
            <w:r w:rsidRPr="00FB2B2F">
              <w:rPr>
                <w:rFonts w:ascii="Times New Roman" w:hAnsi="Times New Roman" w:cs="Times New Roman"/>
                <w:sz w:val="14"/>
                <w:szCs w:val="14"/>
              </w:rPr>
              <w:t>İşletme ve İştirakler</w:t>
            </w:r>
          </w:p>
          <w:p w14:paraId="0EFC1A34" w14:textId="77777777" w:rsidR="00F10FF7" w:rsidRPr="00FB2B2F" w:rsidRDefault="00F10FF7"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sz w:val="14"/>
                <w:szCs w:val="14"/>
              </w:rPr>
            </w:pPr>
            <w:r w:rsidRPr="00FB2B2F">
              <w:rPr>
                <w:rFonts w:ascii="Times New Roman" w:hAnsi="Times New Roman" w:cs="Times New Roman"/>
                <w:sz w:val="14"/>
                <w:szCs w:val="14"/>
              </w:rPr>
              <w:t>Müdürlüğü</w:t>
            </w:r>
          </w:p>
        </w:tc>
        <w:tc>
          <w:tcPr>
            <w:tcW w:w="347" w:type="pct"/>
            <w:tcBorders>
              <w:top w:val="nil"/>
              <w:left w:val="nil"/>
              <w:bottom w:val="single" w:sz="4" w:space="0" w:color="auto"/>
              <w:right w:val="single" w:sz="4" w:space="0" w:color="auto"/>
            </w:tcBorders>
            <w:noWrap/>
            <w:vAlign w:val="bottom"/>
          </w:tcPr>
          <w:p w14:paraId="7886087D" w14:textId="0A8CC567" w:rsidR="00F10FF7" w:rsidRPr="00FB2B2F" w:rsidRDefault="00B55D4A" w:rsidP="00F10FF7">
            <w:pPr>
              <w:jc w:val="right"/>
              <w:rPr>
                <w:rFonts w:ascii="Times New Roman" w:hAnsi="Times New Roman" w:cs="Times New Roman"/>
                <w:sz w:val="14"/>
                <w:szCs w:val="14"/>
              </w:rPr>
            </w:pPr>
            <w:r w:rsidRPr="00FB2B2F">
              <w:rPr>
                <w:rFonts w:ascii="Times New Roman" w:hAnsi="Times New Roman" w:cs="Times New Roman"/>
                <w:sz w:val="14"/>
                <w:szCs w:val="14"/>
              </w:rPr>
              <w:t>789.690,94</w:t>
            </w:r>
          </w:p>
        </w:tc>
        <w:tc>
          <w:tcPr>
            <w:tcW w:w="377" w:type="pct"/>
            <w:tcBorders>
              <w:top w:val="nil"/>
              <w:left w:val="nil"/>
              <w:bottom w:val="single" w:sz="4" w:space="0" w:color="auto"/>
              <w:right w:val="single" w:sz="4" w:space="0" w:color="auto"/>
            </w:tcBorders>
            <w:noWrap/>
            <w:vAlign w:val="bottom"/>
          </w:tcPr>
          <w:p w14:paraId="4900AE2D" w14:textId="60DAD3BA" w:rsidR="00F10FF7" w:rsidRPr="00FB2B2F" w:rsidRDefault="00B55D4A" w:rsidP="00F10FF7">
            <w:pPr>
              <w:jc w:val="right"/>
              <w:rPr>
                <w:rFonts w:ascii="Times New Roman" w:hAnsi="Times New Roman" w:cs="Times New Roman"/>
                <w:sz w:val="14"/>
                <w:szCs w:val="14"/>
              </w:rPr>
            </w:pPr>
            <w:r w:rsidRPr="00FB2B2F">
              <w:rPr>
                <w:rFonts w:ascii="Times New Roman" w:hAnsi="Times New Roman" w:cs="Times New Roman"/>
                <w:sz w:val="14"/>
                <w:szCs w:val="14"/>
              </w:rPr>
              <w:t>240.978.641,00</w:t>
            </w:r>
          </w:p>
        </w:tc>
        <w:tc>
          <w:tcPr>
            <w:tcW w:w="424" w:type="pct"/>
            <w:tcBorders>
              <w:top w:val="nil"/>
              <w:left w:val="nil"/>
              <w:bottom w:val="single" w:sz="4" w:space="0" w:color="auto"/>
              <w:right w:val="single" w:sz="4" w:space="0" w:color="auto"/>
            </w:tcBorders>
            <w:noWrap/>
            <w:vAlign w:val="bottom"/>
          </w:tcPr>
          <w:p w14:paraId="3A26DD79" w14:textId="17C4AEEF" w:rsidR="00F10FF7" w:rsidRPr="00FB2B2F" w:rsidRDefault="00B55D4A" w:rsidP="00F10FF7">
            <w:pPr>
              <w:jc w:val="right"/>
              <w:rPr>
                <w:rFonts w:ascii="Times New Roman" w:hAnsi="Times New Roman" w:cs="Times New Roman"/>
                <w:sz w:val="14"/>
                <w:szCs w:val="14"/>
              </w:rPr>
            </w:pPr>
            <w:r w:rsidRPr="00FB2B2F">
              <w:rPr>
                <w:rFonts w:ascii="Times New Roman" w:hAnsi="Times New Roman" w:cs="Times New Roman"/>
                <w:sz w:val="14"/>
                <w:szCs w:val="14"/>
              </w:rPr>
              <w:t>60.313.199,75</w:t>
            </w:r>
          </w:p>
        </w:tc>
        <w:tc>
          <w:tcPr>
            <w:tcW w:w="377" w:type="pct"/>
            <w:tcBorders>
              <w:top w:val="nil"/>
              <w:left w:val="nil"/>
              <w:bottom w:val="single" w:sz="4" w:space="0" w:color="auto"/>
              <w:right w:val="single" w:sz="4" w:space="0" w:color="auto"/>
            </w:tcBorders>
            <w:noWrap/>
            <w:vAlign w:val="bottom"/>
          </w:tcPr>
          <w:p w14:paraId="000B3EBB" w14:textId="4CBC1334" w:rsidR="00F10FF7" w:rsidRPr="00FB2B2F" w:rsidRDefault="00B55D4A" w:rsidP="00F10FF7">
            <w:pPr>
              <w:jc w:val="right"/>
              <w:rPr>
                <w:rFonts w:ascii="Times New Roman" w:hAnsi="Times New Roman" w:cs="Times New Roman"/>
                <w:sz w:val="14"/>
                <w:szCs w:val="14"/>
              </w:rPr>
            </w:pPr>
            <w:r w:rsidRPr="00FB2B2F">
              <w:rPr>
                <w:rFonts w:ascii="Times New Roman" w:hAnsi="Times New Roman" w:cs="Times New Roman"/>
                <w:sz w:val="14"/>
                <w:szCs w:val="14"/>
              </w:rPr>
              <w:t>6.161.539,43</w:t>
            </w:r>
          </w:p>
        </w:tc>
        <w:tc>
          <w:tcPr>
            <w:tcW w:w="377" w:type="pct"/>
            <w:tcBorders>
              <w:top w:val="nil"/>
              <w:left w:val="nil"/>
              <w:bottom w:val="single" w:sz="4" w:space="0" w:color="auto"/>
              <w:right w:val="single" w:sz="4" w:space="0" w:color="auto"/>
            </w:tcBorders>
            <w:noWrap/>
            <w:vAlign w:val="bottom"/>
          </w:tcPr>
          <w:p w14:paraId="4A724242" w14:textId="33941CB8" w:rsidR="00F10FF7" w:rsidRPr="00FB2B2F" w:rsidRDefault="00B55D4A" w:rsidP="00F10FF7">
            <w:pPr>
              <w:jc w:val="right"/>
              <w:rPr>
                <w:rFonts w:ascii="Times New Roman" w:hAnsi="Times New Roman" w:cs="Times New Roman"/>
                <w:sz w:val="14"/>
                <w:szCs w:val="14"/>
              </w:rPr>
            </w:pPr>
            <w:r w:rsidRPr="00FB2B2F">
              <w:rPr>
                <w:rFonts w:ascii="Times New Roman" w:hAnsi="Times New Roman" w:cs="Times New Roman"/>
                <w:sz w:val="14"/>
                <w:szCs w:val="14"/>
              </w:rPr>
              <w:t>135.969.188,84</w:t>
            </w:r>
          </w:p>
        </w:tc>
        <w:tc>
          <w:tcPr>
            <w:tcW w:w="421" w:type="pct"/>
            <w:tcBorders>
              <w:top w:val="nil"/>
              <w:left w:val="nil"/>
              <w:bottom w:val="single" w:sz="4" w:space="0" w:color="auto"/>
              <w:right w:val="single" w:sz="4" w:space="0" w:color="auto"/>
            </w:tcBorders>
            <w:noWrap/>
            <w:vAlign w:val="bottom"/>
          </w:tcPr>
          <w:p w14:paraId="1C64ABE8" w14:textId="21C0D3A3" w:rsidR="00F10FF7" w:rsidRPr="00FB2B2F" w:rsidRDefault="00B55D4A" w:rsidP="00F10FF7">
            <w:pPr>
              <w:jc w:val="right"/>
              <w:rPr>
                <w:rFonts w:ascii="Times New Roman" w:hAnsi="Times New Roman" w:cs="Times New Roman"/>
                <w:sz w:val="14"/>
                <w:szCs w:val="14"/>
              </w:rPr>
            </w:pPr>
            <w:r w:rsidRPr="00FB2B2F">
              <w:rPr>
                <w:rFonts w:ascii="Times New Roman" w:hAnsi="Times New Roman" w:cs="Times New Roman"/>
                <w:sz w:val="14"/>
                <w:szCs w:val="14"/>
              </w:rPr>
              <w:t>172.273.882,28</w:t>
            </w:r>
          </w:p>
        </w:tc>
        <w:tc>
          <w:tcPr>
            <w:tcW w:w="421" w:type="pct"/>
            <w:tcBorders>
              <w:top w:val="nil"/>
              <w:left w:val="nil"/>
              <w:bottom w:val="single" w:sz="4" w:space="0" w:color="auto"/>
              <w:right w:val="single" w:sz="4" w:space="0" w:color="auto"/>
            </w:tcBorders>
            <w:noWrap/>
            <w:vAlign w:val="bottom"/>
          </w:tcPr>
          <w:p w14:paraId="5D23A0CC" w14:textId="50FB919C" w:rsidR="00F10FF7" w:rsidRPr="00FB2B2F" w:rsidRDefault="00B55D4A" w:rsidP="00F10FF7">
            <w:pPr>
              <w:jc w:val="right"/>
              <w:rPr>
                <w:rFonts w:ascii="Times New Roman" w:hAnsi="Times New Roman" w:cs="Times New Roman"/>
                <w:sz w:val="14"/>
                <w:szCs w:val="14"/>
              </w:rPr>
            </w:pPr>
            <w:r w:rsidRPr="00FB2B2F">
              <w:rPr>
                <w:rFonts w:ascii="Times New Roman" w:hAnsi="Times New Roman" w:cs="Times New Roman"/>
                <w:sz w:val="14"/>
                <w:szCs w:val="14"/>
              </w:rPr>
              <w:t>170.168.580,47</w:t>
            </w:r>
          </w:p>
        </w:tc>
        <w:tc>
          <w:tcPr>
            <w:tcW w:w="347" w:type="pct"/>
            <w:tcBorders>
              <w:top w:val="nil"/>
              <w:left w:val="nil"/>
              <w:bottom w:val="single" w:sz="4" w:space="0" w:color="auto"/>
              <w:right w:val="single" w:sz="4" w:space="0" w:color="auto"/>
            </w:tcBorders>
            <w:noWrap/>
            <w:vAlign w:val="bottom"/>
          </w:tcPr>
          <w:p w14:paraId="3ADC90D2" w14:textId="660504F1" w:rsidR="00F10FF7" w:rsidRPr="00FB2B2F" w:rsidRDefault="00B55D4A" w:rsidP="00F10FF7">
            <w:pPr>
              <w:jc w:val="right"/>
              <w:rPr>
                <w:rFonts w:ascii="Times New Roman" w:hAnsi="Times New Roman" w:cs="Times New Roman"/>
                <w:sz w:val="14"/>
                <w:szCs w:val="14"/>
              </w:rPr>
            </w:pPr>
            <w:r w:rsidRPr="00FB2B2F">
              <w:rPr>
                <w:rFonts w:ascii="Times New Roman" w:hAnsi="Times New Roman" w:cs="Times New Roman"/>
                <w:sz w:val="14"/>
                <w:szCs w:val="14"/>
              </w:rPr>
              <w:t>279.306,33</w:t>
            </w:r>
          </w:p>
        </w:tc>
        <w:tc>
          <w:tcPr>
            <w:tcW w:w="377" w:type="pct"/>
            <w:tcBorders>
              <w:top w:val="nil"/>
              <w:left w:val="nil"/>
              <w:bottom w:val="single" w:sz="4" w:space="0" w:color="auto"/>
              <w:right w:val="single" w:sz="4" w:space="0" w:color="auto"/>
            </w:tcBorders>
            <w:noWrap/>
            <w:vAlign w:val="bottom"/>
          </w:tcPr>
          <w:p w14:paraId="3AAC928B" w14:textId="58D3AA44" w:rsidR="00F10FF7" w:rsidRPr="00FB2B2F" w:rsidRDefault="00B55D4A" w:rsidP="00F10FF7">
            <w:pPr>
              <w:jc w:val="right"/>
              <w:rPr>
                <w:rFonts w:ascii="Times New Roman" w:hAnsi="Times New Roman" w:cs="Times New Roman"/>
                <w:sz w:val="14"/>
                <w:szCs w:val="14"/>
              </w:rPr>
            </w:pPr>
            <w:r w:rsidRPr="00FB2B2F">
              <w:rPr>
                <w:rFonts w:ascii="Times New Roman" w:hAnsi="Times New Roman" w:cs="Times New Roman"/>
                <w:sz w:val="14"/>
                <w:szCs w:val="14"/>
              </w:rPr>
              <w:t>1.194.980,04</w:t>
            </w:r>
          </w:p>
        </w:tc>
        <w:tc>
          <w:tcPr>
            <w:tcW w:w="347" w:type="pct"/>
            <w:tcBorders>
              <w:top w:val="nil"/>
              <w:left w:val="nil"/>
              <w:bottom w:val="single" w:sz="4" w:space="0" w:color="auto"/>
              <w:right w:val="single" w:sz="4" w:space="0" w:color="auto"/>
            </w:tcBorders>
            <w:noWrap/>
            <w:vAlign w:val="bottom"/>
          </w:tcPr>
          <w:p w14:paraId="097EB890" w14:textId="77DE74D4" w:rsidR="00F10FF7" w:rsidRPr="00FB2B2F" w:rsidRDefault="00B55D4A" w:rsidP="00F10FF7">
            <w:pPr>
              <w:jc w:val="right"/>
              <w:rPr>
                <w:rFonts w:ascii="Times New Roman" w:hAnsi="Times New Roman" w:cs="Times New Roman"/>
                <w:sz w:val="14"/>
                <w:szCs w:val="14"/>
              </w:rPr>
            </w:pPr>
            <w:r w:rsidRPr="00FB2B2F">
              <w:rPr>
                <w:rFonts w:ascii="Times New Roman" w:hAnsi="Times New Roman" w:cs="Times New Roman"/>
                <w:sz w:val="14"/>
                <w:szCs w:val="14"/>
              </w:rPr>
              <w:t>631.015,44</w:t>
            </w:r>
          </w:p>
        </w:tc>
        <w:tc>
          <w:tcPr>
            <w:tcW w:w="377" w:type="pct"/>
            <w:tcBorders>
              <w:top w:val="nil"/>
              <w:left w:val="nil"/>
              <w:bottom w:val="single" w:sz="4" w:space="0" w:color="auto"/>
              <w:right w:val="single" w:sz="4" w:space="0" w:color="auto"/>
            </w:tcBorders>
            <w:noWrap/>
            <w:vAlign w:val="bottom"/>
          </w:tcPr>
          <w:p w14:paraId="5D7B2C86" w14:textId="5D2162DC" w:rsidR="00F10FF7" w:rsidRPr="00FB2B2F" w:rsidRDefault="00B55D4A" w:rsidP="00F10FF7">
            <w:pPr>
              <w:jc w:val="right"/>
              <w:rPr>
                <w:rFonts w:ascii="Times New Roman" w:hAnsi="Times New Roman" w:cs="Times New Roman"/>
                <w:sz w:val="14"/>
                <w:szCs w:val="14"/>
              </w:rPr>
            </w:pPr>
            <w:r w:rsidRPr="00FB2B2F">
              <w:rPr>
                <w:rFonts w:ascii="Times New Roman" w:hAnsi="Times New Roman" w:cs="Times New Roman"/>
                <w:sz w:val="14"/>
                <w:szCs w:val="14"/>
              </w:rPr>
              <w:t>1.825.995,48</w:t>
            </w:r>
          </w:p>
        </w:tc>
      </w:tr>
      <w:tr w:rsidR="00FB2B2F" w:rsidRPr="00FB2B2F" w14:paraId="29D2C501" w14:textId="77777777" w:rsidTr="00942665">
        <w:trPr>
          <w:trHeight w:val="567"/>
        </w:trPr>
        <w:tc>
          <w:tcPr>
            <w:tcW w:w="808" w:type="pct"/>
            <w:tcBorders>
              <w:top w:val="nil"/>
              <w:left w:val="single" w:sz="4" w:space="0" w:color="auto"/>
              <w:bottom w:val="single" w:sz="4" w:space="0" w:color="auto"/>
              <w:right w:val="single" w:sz="4" w:space="0" w:color="auto"/>
            </w:tcBorders>
            <w:noWrap/>
            <w:vAlign w:val="center"/>
          </w:tcPr>
          <w:p w14:paraId="0670F5E4" w14:textId="77777777" w:rsidR="00F10FF7" w:rsidRPr="00FB2B2F" w:rsidRDefault="00F10FF7"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sz w:val="14"/>
                <w:szCs w:val="14"/>
              </w:rPr>
            </w:pPr>
            <w:r w:rsidRPr="00FB2B2F">
              <w:rPr>
                <w:rFonts w:ascii="Times New Roman" w:hAnsi="Times New Roman" w:cs="Times New Roman"/>
                <w:sz w:val="14"/>
                <w:szCs w:val="14"/>
              </w:rPr>
              <w:t>Yazı İşleri</w:t>
            </w:r>
          </w:p>
          <w:p w14:paraId="3695ED04" w14:textId="77777777" w:rsidR="00F10FF7" w:rsidRPr="00FB2B2F" w:rsidRDefault="00F10FF7"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sz w:val="14"/>
                <w:szCs w:val="14"/>
              </w:rPr>
            </w:pPr>
            <w:r w:rsidRPr="00FB2B2F">
              <w:rPr>
                <w:rFonts w:ascii="Times New Roman" w:hAnsi="Times New Roman" w:cs="Times New Roman"/>
                <w:sz w:val="14"/>
                <w:szCs w:val="14"/>
              </w:rPr>
              <w:t>Müdürlüğü</w:t>
            </w:r>
          </w:p>
        </w:tc>
        <w:tc>
          <w:tcPr>
            <w:tcW w:w="347" w:type="pct"/>
            <w:tcBorders>
              <w:top w:val="nil"/>
              <w:left w:val="nil"/>
              <w:bottom w:val="single" w:sz="4" w:space="0" w:color="auto"/>
              <w:right w:val="single" w:sz="4" w:space="0" w:color="auto"/>
            </w:tcBorders>
            <w:noWrap/>
            <w:vAlign w:val="bottom"/>
          </w:tcPr>
          <w:p w14:paraId="30B28D58" w14:textId="34B1A155" w:rsidR="00F10FF7" w:rsidRPr="00FB2B2F" w:rsidRDefault="00F82BE9" w:rsidP="00F10FF7">
            <w:pPr>
              <w:jc w:val="right"/>
              <w:rPr>
                <w:rFonts w:ascii="Times New Roman" w:hAnsi="Times New Roman" w:cs="Times New Roman"/>
                <w:sz w:val="14"/>
                <w:szCs w:val="14"/>
              </w:rPr>
            </w:pPr>
            <w:r w:rsidRPr="00FB2B2F">
              <w:rPr>
                <w:rFonts w:ascii="Times New Roman" w:hAnsi="Times New Roman" w:cs="Times New Roman"/>
                <w:sz w:val="14"/>
                <w:szCs w:val="14"/>
              </w:rPr>
              <w:t>953.345,84</w:t>
            </w:r>
          </w:p>
        </w:tc>
        <w:tc>
          <w:tcPr>
            <w:tcW w:w="377" w:type="pct"/>
            <w:tcBorders>
              <w:top w:val="nil"/>
              <w:left w:val="nil"/>
              <w:bottom w:val="single" w:sz="4" w:space="0" w:color="auto"/>
              <w:right w:val="single" w:sz="4" w:space="0" w:color="auto"/>
            </w:tcBorders>
            <w:noWrap/>
            <w:vAlign w:val="bottom"/>
          </w:tcPr>
          <w:p w14:paraId="4CE5291B" w14:textId="274541EC" w:rsidR="00F10FF7" w:rsidRPr="00FB2B2F" w:rsidRDefault="00F82BE9" w:rsidP="00F10FF7">
            <w:pPr>
              <w:jc w:val="right"/>
              <w:rPr>
                <w:rFonts w:ascii="Times New Roman" w:hAnsi="Times New Roman" w:cs="Times New Roman"/>
                <w:sz w:val="14"/>
                <w:szCs w:val="14"/>
              </w:rPr>
            </w:pPr>
            <w:r w:rsidRPr="00FB2B2F">
              <w:rPr>
                <w:rFonts w:ascii="Times New Roman" w:hAnsi="Times New Roman" w:cs="Times New Roman"/>
                <w:sz w:val="14"/>
                <w:szCs w:val="14"/>
              </w:rPr>
              <w:t>4.400.000,00</w:t>
            </w:r>
          </w:p>
        </w:tc>
        <w:tc>
          <w:tcPr>
            <w:tcW w:w="424" w:type="pct"/>
            <w:tcBorders>
              <w:top w:val="nil"/>
              <w:left w:val="nil"/>
              <w:bottom w:val="single" w:sz="4" w:space="0" w:color="auto"/>
              <w:right w:val="single" w:sz="4" w:space="0" w:color="auto"/>
            </w:tcBorders>
            <w:noWrap/>
            <w:vAlign w:val="bottom"/>
          </w:tcPr>
          <w:p w14:paraId="0E66DD3C" w14:textId="12F3BE7F" w:rsidR="00F10FF7" w:rsidRPr="00FB2B2F" w:rsidRDefault="00F82BE9" w:rsidP="00F10FF7">
            <w:pPr>
              <w:jc w:val="right"/>
              <w:rPr>
                <w:rFonts w:ascii="Times New Roman" w:hAnsi="Times New Roman" w:cs="Times New Roman"/>
                <w:sz w:val="14"/>
                <w:szCs w:val="14"/>
              </w:rPr>
            </w:pPr>
            <w:r w:rsidRPr="00FB2B2F">
              <w:rPr>
                <w:rFonts w:ascii="Times New Roman" w:hAnsi="Times New Roman" w:cs="Times New Roman"/>
                <w:sz w:val="14"/>
                <w:szCs w:val="14"/>
              </w:rPr>
              <w:t>0,00</w:t>
            </w:r>
          </w:p>
        </w:tc>
        <w:tc>
          <w:tcPr>
            <w:tcW w:w="377" w:type="pct"/>
            <w:tcBorders>
              <w:top w:val="nil"/>
              <w:left w:val="nil"/>
              <w:bottom w:val="single" w:sz="4" w:space="0" w:color="auto"/>
              <w:right w:val="single" w:sz="4" w:space="0" w:color="auto"/>
            </w:tcBorders>
            <w:noWrap/>
            <w:vAlign w:val="bottom"/>
          </w:tcPr>
          <w:p w14:paraId="1B41F3E8" w14:textId="3F995D41" w:rsidR="00F10FF7" w:rsidRPr="00FB2B2F" w:rsidRDefault="00F82BE9" w:rsidP="00F10FF7">
            <w:pPr>
              <w:jc w:val="right"/>
              <w:rPr>
                <w:rFonts w:ascii="Times New Roman" w:hAnsi="Times New Roman" w:cs="Times New Roman"/>
                <w:sz w:val="14"/>
                <w:szCs w:val="14"/>
              </w:rPr>
            </w:pPr>
            <w:r w:rsidRPr="00FB2B2F">
              <w:rPr>
                <w:rFonts w:ascii="Times New Roman" w:hAnsi="Times New Roman" w:cs="Times New Roman"/>
                <w:sz w:val="14"/>
                <w:szCs w:val="14"/>
              </w:rPr>
              <w:t>50.000,00</w:t>
            </w:r>
          </w:p>
        </w:tc>
        <w:tc>
          <w:tcPr>
            <w:tcW w:w="377" w:type="pct"/>
            <w:tcBorders>
              <w:top w:val="nil"/>
              <w:left w:val="nil"/>
              <w:bottom w:val="single" w:sz="4" w:space="0" w:color="auto"/>
              <w:right w:val="single" w:sz="4" w:space="0" w:color="auto"/>
            </w:tcBorders>
            <w:noWrap/>
            <w:vAlign w:val="bottom"/>
          </w:tcPr>
          <w:p w14:paraId="4C36CC18" w14:textId="032B408F" w:rsidR="00F10FF7" w:rsidRPr="00FB2B2F" w:rsidRDefault="00F82BE9" w:rsidP="00F10FF7">
            <w:pPr>
              <w:jc w:val="right"/>
              <w:rPr>
                <w:rFonts w:ascii="Times New Roman" w:hAnsi="Times New Roman" w:cs="Times New Roman"/>
                <w:sz w:val="14"/>
                <w:szCs w:val="14"/>
              </w:rPr>
            </w:pPr>
            <w:r w:rsidRPr="00FB2B2F">
              <w:rPr>
                <w:rFonts w:ascii="Times New Roman" w:hAnsi="Times New Roman" w:cs="Times New Roman"/>
                <w:sz w:val="14"/>
                <w:szCs w:val="14"/>
              </w:rPr>
              <w:t>49.730,00</w:t>
            </w:r>
          </w:p>
        </w:tc>
        <w:tc>
          <w:tcPr>
            <w:tcW w:w="421" w:type="pct"/>
            <w:tcBorders>
              <w:top w:val="nil"/>
              <w:left w:val="nil"/>
              <w:bottom w:val="single" w:sz="4" w:space="0" w:color="auto"/>
              <w:right w:val="single" w:sz="4" w:space="0" w:color="auto"/>
            </w:tcBorders>
            <w:noWrap/>
            <w:vAlign w:val="bottom"/>
          </w:tcPr>
          <w:p w14:paraId="6D409320" w14:textId="02F75884" w:rsidR="00F10FF7" w:rsidRPr="00FB2B2F" w:rsidRDefault="00D2459D" w:rsidP="00F10FF7">
            <w:pPr>
              <w:jc w:val="right"/>
              <w:rPr>
                <w:rFonts w:ascii="Times New Roman" w:hAnsi="Times New Roman" w:cs="Times New Roman"/>
                <w:sz w:val="14"/>
                <w:szCs w:val="14"/>
              </w:rPr>
            </w:pPr>
            <w:r w:rsidRPr="00FB2B2F">
              <w:rPr>
                <w:rFonts w:ascii="Times New Roman" w:hAnsi="Times New Roman" w:cs="Times New Roman"/>
                <w:sz w:val="14"/>
                <w:szCs w:val="14"/>
              </w:rPr>
              <w:t>5.353.615,84</w:t>
            </w:r>
          </w:p>
        </w:tc>
        <w:tc>
          <w:tcPr>
            <w:tcW w:w="421" w:type="pct"/>
            <w:tcBorders>
              <w:top w:val="nil"/>
              <w:left w:val="nil"/>
              <w:bottom w:val="single" w:sz="4" w:space="0" w:color="auto"/>
              <w:right w:val="single" w:sz="4" w:space="0" w:color="auto"/>
            </w:tcBorders>
            <w:noWrap/>
            <w:vAlign w:val="bottom"/>
          </w:tcPr>
          <w:p w14:paraId="61592DBB" w14:textId="3AD07B63" w:rsidR="00F10FF7" w:rsidRPr="00FB2B2F" w:rsidRDefault="00D2459D" w:rsidP="00F10FF7">
            <w:pPr>
              <w:jc w:val="right"/>
              <w:rPr>
                <w:rFonts w:ascii="Times New Roman" w:hAnsi="Times New Roman" w:cs="Times New Roman"/>
                <w:sz w:val="14"/>
                <w:szCs w:val="14"/>
              </w:rPr>
            </w:pPr>
            <w:r w:rsidRPr="00FB2B2F">
              <w:rPr>
                <w:rFonts w:ascii="Times New Roman" w:hAnsi="Times New Roman" w:cs="Times New Roman"/>
                <w:sz w:val="14"/>
                <w:szCs w:val="14"/>
              </w:rPr>
              <w:t>4.917.214,40</w:t>
            </w:r>
          </w:p>
        </w:tc>
        <w:tc>
          <w:tcPr>
            <w:tcW w:w="347" w:type="pct"/>
            <w:tcBorders>
              <w:top w:val="nil"/>
              <w:left w:val="nil"/>
              <w:bottom w:val="single" w:sz="4" w:space="0" w:color="auto"/>
              <w:right w:val="single" w:sz="4" w:space="0" w:color="auto"/>
            </w:tcBorders>
            <w:noWrap/>
            <w:vAlign w:val="bottom"/>
          </w:tcPr>
          <w:p w14:paraId="353C498F" w14:textId="3B058D9D" w:rsidR="00F10FF7" w:rsidRPr="00FB2B2F" w:rsidRDefault="00D2459D" w:rsidP="00F10FF7">
            <w:pPr>
              <w:jc w:val="right"/>
              <w:rPr>
                <w:rFonts w:ascii="Times New Roman" w:hAnsi="Times New Roman" w:cs="Times New Roman"/>
                <w:sz w:val="14"/>
                <w:szCs w:val="14"/>
              </w:rPr>
            </w:pPr>
            <w:r w:rsidRPr="00FB2B2F">
              <w:rPr>
                <w:rFonts w:ascii="Times New Roman" w:hAnsi="Times New Roman" w:cs="Times New Roman"/>
                <w:sz w:val="14"/>
                <w:szCs w:val="14"/>
              </w:rPr>
              <w:t>436.401,44</w:t>
            </w:r>
          </w:p>
        </w:tc>
        <w:tc>
          <w:tcPr>
            <w:tcW w:w="377" w:type="pct"/>
            <w:tcBorders>
              <w:top w:val="nil"/>
              <w:left w:val="nil"/>
              <w:bottom w:val="single" w:sz="4" w:space="0" w:color="auto"/>
              <w:right w:val="single" w:sz="4" w:space="0" w:color="auto"/>
            </w:tcBorders>
            <w:noWrap/>
            <w:vAlign w:val="bottom"/>
          </w:tcPr>
          <w:p w14:paraId="64DEB8A1" w14:textId="42639248" w:rsidR="00F10FF7" w:rsidRPr="00FB2B2F" w:rsidRDefault="00D2459D" w:rsidP="00F10FF7">
            <w:pPr>
              <w:jc w:val="right"/>
              <w:rPr>
                <w:rFonts w:ascii="Times New Roman" w:hAnsi="Times New Roman" w:cs="Times New Roman"/>
                <w:sz w:val="14"/>
                <w:szCs w:val="14"/>
              </w:rPr>
            </w:pPr>
            <w:r w:rsidRPr="00FB2B2F">
              <w:rPr>
                <w:rFonts w:ascii="Times New Roman" w:hAnsi="Times New Roman" w:cs="Times New Roman"/>
                <w:sz w:val="14"/>
                <w:szCs w:val="14"/>
              </w:rPr>
              <w:t>0,00</w:t>
            </w:r>
          </w:p>
        </w:tc>
        <w:tc>
          <w:tcPr>
            <w:tcW w:w="347" w:type="pct"/>
            <w:tcBorders>
              <w:top w:val="nil"/>
              <w:left w:val="nil"/>
              <w:bottom w:val="single" w:sz="4" w:space="0" w:color="auto"/>
              <w:right w:val="single" w:sz="4" w:space="0" w:color="auto"/>
            </w:tcBorders>
            <w:noWrap/>
            <w:vAlign w:val="bottom"/>
          </w:tcPr>
          <w:p w14:paraId="4F5DF5D8" w14:textId="24186789" w:rsidR="00F10FF7" w:rsidRPr="00FB2B2F" w:rsidRDefault="00D2459D" w:rsidP="00F10FF7">
            <w:pPr>
              <w:jc w:val="right"/>
              <w:rPr>
                <w:rFonts w:ascii="Times New Roman" w:hAnsi="Times New Roman" w:cs="Times New Roman"/>
                <w:sz w:val="14"/>
                <w:szCs w:val="14"/>
              </w:rPr>
            </w:pPr>
            <w:r w:rsidRPr="00FB2B2F">
              <w:rPr>
                <w:rFonts w:ascii="Times New Roman" w:hAnsi="Times New Roman" w:cs="Times New Roman"/>
                <w:sz w:val="14"/>
                <w:szCs w:val="14"/>
              </w:rPr>
              <w:t>0,00</w:t>
            </w:r>
          </w:p>
        </w:tc>
        <w:tc>
          <w:tcPr>
            <w:tcW w:w="377" w:type="pct"/>
            <w:tcBorders>
              <w:top w:val="nil"/>
              <w:left w:val="nil"/>
              <w:bottom w:val="single" w:sz="4" w:space="0" w:color="auto"/>
              <w:right w:val="single" w:sz="4" w:space="0" w:color="auto"/>
            </w:tcBorders>
            <w:noWrap/>
            <w:vAlign w:val="bottom"/>
          </w:tcPr>
          <w:p w14:paraId="62AD34E3" w14:textId="3398DE49" w:rsidR="00F10FF7" w:rsidRPr="00FB2B2F" w:rsidRDefault="00D2459D" w:rsidP="00F10FF7">
            <w:pPr>
              <w:jc w:val="right"/>
              <w:rPr>
                <w:rFonts w:ascii="Times New Roman" w:hAnsi="Times New Roman" w:cs="Times New Roman"/>
                <w:sz w:val="14"/>
                <w:szCs w:val="14"/>
              </w:rPr>
            </w:pPr>
            <w:r w:rsidRPr="00FB2B2F">
              <w:rPr>
                <w:rFonts w:ascii="Times New Roman" w:hAnsi="Times New Roman" w:cs="Times New Roman"/>
                <w:sz w:val="14"/>
                <w:szCs w:val="14"/>
              </w:rPr>
              <w:t>0,00</w:t>
            </w:r>
          </w:p>
        </w:tc>
      </w:tr>
      <w:tr w:rsidR="00FB2B2F" w:rsidRPr="00FB2B2F" w14:paraId="766F493A" w14:textId="77777777" w:rsidTr="00942665">
        <w:trPr>
          <w:trHeight w:val="567"/>
        </w:trPr>
        <w:tc>
          <w:tcPr>
            <w:tcW w:w="808" w:type="pct"/>
            <w:tcBorders>
              <w:top w:val="nil"/>
              <w:left w:val="single" w:sz="4" w:space="0" w:color="auto"/>
              <w:bottom w:val="single" w:sz="4" w:space="0" w:color="auto"/>
              <w:right w:val="single" w:sz="4" w:space="0" w:color="auto"/>
            </w:tcBorders>
            <w:noWrap/>
            <w:vAlign w:val="center"/>
          </w:tcPr>
          <w:p w14:paraId="15DC775B" w14:textId="77777777" w:rsidR="00F10FF7" w:rsidRPr="00FB2B2F" w:rsidRDefault="00F10FF7"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sz w:val="14"/>
                <w:szCs w:val="14"/>
              </w:rPr>
            </w:pPr>
            <w:r w:rsidRPr="00FB2B2F">
              <w:rPr>
                <w:rFonts w:ascii="Times New Roman" w:hAnsi="Times New Roman" w:cs="Times New Roman"/>
                <w:sz w:val="14"/>
                <w:szCs w:val="14"/>
              </w:rPr>
              <w:t xml:space="preserve">Su </w:t>
            </w:r>
            <w:proofErr w:type="gramStart"/>
            <w:r w:rsidRPr="00FB2B2F">
              <w:rPr>
                <w:rFonts w:ascii="Times New Roman" w:hAnsi="Times New Roman" w:cs="Times New Roman"/>
                <w:sz w:val="14"/>
                <w:szCs w:val="14"/>
              </w:rPr>
              <w:t>Ve</w:t>
            </w:r>
            <w:proofErr w:type="gramEnd"/>
            <w:r w:rsidRPr="00FB2B2F">
              <w:rPr>
                <w:rFonts w:ascii="Times New Roman" w:hAnsi="Times New Roman" w:cs="Times New Roman"/>
                <w:sz w:val="14"/>
                <w:szCs w:val="14"/>
              </w:rPr>
              <w:t xml:space="preserve"> Kanal Hizmetleri </w:t>
            </w:r>
            <w:proofErr w:type="spellStart"/>
            <w:r w:rsidRPr="00FB2B2F">
              <w:rPr>
                <w:rFonts w:ascii="Times New Roman" w:hAnsi="Times New Roman" w:cs="Times New Roman"/>
                <w:sz w:val="14"/>
                <w:szCs w:val="14"/>
              </w:rPr>
              <w:t>Müd</w:t>
            </w:r>
            <w:proofErr w:type="spellEnd"/>
            <w:r w:rsidRPr="00FB2B2F">
              <w:rPr>
                <w:rFonts w:ascii="Times New Roman" w:hAnsi="Times New Roman" w:cs="Times New Roman"/>
                <w:sz w:val="14"/>
                <w:szCs w:val="14"/>
              </w:rPr>
              <w:t>.</w:t>
            </w:r>
          </w:p>
        </w:tc>
        <w:tc>
          <w:tcPr>
            <w:tcW w:w="347" w:type="pct"/>
            <w:tcBorders>
              <w:top w:val="nil"/>
              <w:left w:val="nil"/>
              <w:bottom w:val="single" w:sz="4" w:space="0" w:color="auto"/>
              <w:right w:val="single" w:sz="4" w:space="0" w:color="auto"/>
            </w:tcBorders>
            <w:noWrap/>
            <w:vAlign w:val="bottom"/>
          </w:tcPr>
          <w:p w14:paraId="45DB962E" w14:textId="799CDF53" w:rsidR="00F10FF7" w:rsidRPr="00FB2B2F" w:rsidRDefault="00D2459D" w:rsidP="00F10FF7">
            <w:pPr>
              <w:jc w:val="right"/>
              <w:rPr>
                <w:rFonts w:ascii="Times New Roman" w:hAnsi="Times New Roman" w:cs="Times New Roman"/>
                <w:sz w:val="14"/>
                <w:szCs w:val="14"/>
              </w:rPr>
            </w:pPr>
            <w:r w:rsidRPr="00FB2B2F">
              <w:rPr>
                <w:rFonts w:ascii="Times New Roman" w:hAnsi="Times New Roman" w:cs="Times New Roman"/>
                <w:sz w:val="14"/>
                <w:szCs w:val="14"/>
              </w:rPr>
              <w:t>1.382.524,32</w:t>
            </w:r>
          </w:p>
        </w:tc>
        <w:tc>
          <w:tcPr>
            <w:tcW w:w="377" w:type="pct"/>
            <w:tcBorders>
              <w:top w:val="nil"/>
              <w:left w:val="nil"/>
              <w:bottom w:val="single" w:sz="4" w:space="0" w:color="auto"/>
              <w:right w:val="single" w:sz="4" w:space="0" w:color="auto"/>
            </w:tcBorders>
            <w:noWrap/>
            <w:vAlign w:val="bottom"/>
          </w:tcPr>
          <w:p w14:paraId="141D3E6D" w14:textId="7A0C1647" w:rsidR="00F10FF7" w:rsidRPr="00FB2B2F" w:rsidRDefault="00D2459D" w:rsidP="00F10FF7">
            <w:pPr>
              <w:jc w:val="right"/>
              <w:rPr>
                <w:rFonts w:ascii="Times New Roman" w:hAnsi="Times New Roman" w:cs="Times New Roman"/>
                <w:sz w:val="14"/>
                <w:szCs w:val="14"/>
              </w:rPr>
            </w:pPr>
            <w:r w:rsidRPr="00FB2B2F">
              <w:rPr>
                <w:rFonts w:ascii="Times New Roman" w:hAnsi="Times New Roman" w:cs="Times New Roman"/>
                <w:sz w:val="14"/>
                <w:szCs w:val="14"/>
              </w:rPr>
              <w:t>44.150.000,00</w:t>
            </w:r>
          </w:p>
        </w:tc>
        <w:tc>
          <w:tcPr>
            <w:tcW w:w="424" w:type="pct"/>
            <w:tcBorders>
              <w:top w:val="nil"/>
              <w:left w:val="nil"/>
              <w:bottom w:val="single" w:sz="4" w:space="0" w:color="auto"/>
              <w:right w:val="single" w:sz="4" w:space="0" w:color="auto"/>
            </w:tcBorders>
            <w:noWrap/>
            <w:vAlign w:val="bottom"/>
          </w:tcPr>
          <w:p w14:paraId="40F09BA9" w14:textId="02BD55D4" w:rsidR="00F10FF7" w:rsidRPr="00FB2B2F" w:rsidRDefault="00D2459D" w:rsidP="00F10FF7">
            <w:pPr>
              <w:jc w:val="right"/>
              <w:rPr>
                <w:rFonts w:ascii="Times New Roman" w:hAnsi="Times New Roman" w:cs="Times New Roman"/>
                <w:sz w:val="14"/>
                <w:szCs w:val="14"/>
              </w:rPr>
            </w:pPr>
            <w:r w:rsidRPr="00FB2B2F">
              <w:rPr>
                <w:rFonts w:ascii="Times New Roman" w:hAnsi="Times New Roman" w:cs="Times New Roman"/>
                <w:sz w:val="14"/>
                <w:szCs w:val="14"/>
              </w:rPr>
              <w:t>8.419.985,52</w:t>
            </w:r>
          </w:p>
        </w:tc>
        <w:tc>
          <w:tcPr>
            <w:tcW w:w="377" w:type="pct"/>
            <w:tcBorders>
              <w:top w:val="nil"/>
              <w:left w:val="nil"/>
              <w:bottom w:val="single" w:sz="4" w:space="0" w:color="auto"/>
              <w:right w:val="single" w:sz="4" w:space="0" w:color="auto"/>
            </w:tcBorders>
            <w:noWrap/>
            <w:vAlign w:val="bottom"/>
          </w:tcPr>
          <w:p w14:paraId="699087D8" w14:textId="34249B4A" w:rsidR="00F10FF7" w:rsidRPr="00FB2B2F" w:rsidRDefault="00D2459D" w:rsidP="00F10FF7">
            <w:pPr>
              <w:jc w:val="right"/>
              <w:rPr>
                <w:rFonts w:ascii="Times New Roman" w:hAnsi="Times New Roman" w:cs="Times New Roman"/>
                <w:sz w:val="14"/>
                <w:szCs w:val="14"/>
              </w:rPr>
            </w:pPr>
            <w:r w:rsidRPr="00FB2B2F">
              <w:rPr>
                <w:rFonts w:ascii="Times New Roman" w:hAnsi="Times New Roman" w:cs="Times New Roman"/>
                <w:sz w:val="14"/>
                <w:szCs w:val="14"/>
              </w:rPr>
              <w:t>1.754.410,00</w:t>
            </w:r>
          </w:p>
        </w:tc>
        <w:tc>
          <w:tcPr>
            <w:tcW w:w="377" w:type="pct"/>
            <w:tcBorders>
              <w:top w:val="nil"/>
              <w:left w:val="nil"/>
              <w:bottom w:val="single" w:sz="4" w:space="0" w:color="auto"/>
              <w:right w:val="single" w:sz="4" w:space="0" w:color="auto"/>
            </w:tcBorders>
            <w:noWrap/>
            <w:vAlign w:val="bottom"/>
          </w:tcPr>
          <w:p w14:paraId="68B8676C" w14:textId="0152E9BE" w:rsidR="00F10FF7" w:rsidRPr="00FB2B2F" w:rsidRDefault="00D2459D" w:rsidP="00F10FF7">
            <w:pPr>
              <w:jc w:val="right"/>
              <w:rPr>
                <w:rFonts w:ascii="Times New Roman" w:hAnsi="Times New Roman" w:cs="Times New Roman"/>
                <w:sz w:val="14"/>
                <w:szCs w:val="14"/>
              </w:rPr>
            </w:pPr>
            <w:r w:rsidRPr="00FB2B2F">
              <w:rPr>
                <w:rFonts w:ascii="Times New Roman" w:hAnsi="Times New Roman" w:cs="Times New Roman"/>
                <w:sz w:val="14"/>
                <w:szCs w:val="14"/>
              </w:rPr>
              <w:t>17.861.902,62</w:t>
            </w:r>
          </w:p>
        </w:tc>
        <w:tc>
          <w:tcPr>
            <w:tcW w:w="421" w:type="pct"/>
            <w:tcBorders>
              <w:top w:val="nil"/>
              <w:left w:val="nil"/>
              <w:bottom w:val="single" w:sz="4" w:space="0" w:color="auto"/>
              <w:right w:val="single" w:sz="4" w:space="0" w:color="auto"/>
            </w:tcBorders>
            <w:noWrap/>
            <w:vAlign w:val="bottom"/>
          </w:tcPr>
          <w:p w14:paraId="0564810A" w14:textId="00638BEC" w:rsidR="00F10FF7" w:rsidRPr="00FB2B2F" w:rsidRDefault="00D2459D" w:rsidP="00F10FF7">
            <w:pPr>
              <w:jc w:val="right"/>
              <w:rPr>
                <w:rFonts w:ascii="Times New Roman" w:hAnsi="Times New Roman" w:cs="Times New Roman"/>
                <w:sz w:val="14"/>
                <w:szCs w:val="14"/>
              </w:rPr>
            </w:pPr>
            <w:r w:rsidRPr="00FB2B2F">
              <w:rPr>
                <w:rFonts w:ascii="Times New Roman" w:hAnsi="Times New Roman" w:cs="Times New Roman"/>
                <w:sz w:val="14"/>
                <w:szCs w:val="14"/>
              </w:rPr>
              <w:t>37.845.017,22</w:t>
            </w:r>
          </w:p>
        </w:tc>
        <w:tc>
          <w:tcPr>
            <w:tcW w:w="421" w:type="pct"/>
            <w:tcBorders>
              <w:top w:val="nil"/>
              <w:left w:val="nil"/>
              <w:bottom w:val="single" w:sz="4" w:space="0" w:color="auto"/>
              <w:right w:val="single" w:sz="4" w:space="0" w:color="auto"/>
            </w:tcBorders>
            <w:noWrap/>
            <w:vAlign w:val="bottom"/>
          </w:tcPr>
          <w:p w14:paraId="7BB71833" w14:textId="3CD67C47" w:rsidR="00F10FF7" w:rsidRPr="00FB2B2F" w:rsidRDefault="00D2459D" w:rsidP="00F10FF7">
            <w:pPr>
              <w:jc w:val="right"/>
              <w:rPr>
                <w:rFonts w:ascii="Times New Roman" w:hAnsi="Times New Roman" w:cs="Times New Roman"/>
                <w:sz w:val="14"/>
                <w:szCs w:val="14"/>
              </w:rPr>
            </w:pPr>
            <w:r w:rsidRPr="00FB2B2F">
              <w:rPr>
                <w:rFonts w:ascii="Times New Roman" w:hAnsi="Times New Roman" w:cs="Times New Roman"/>
                <w:sz w:val="14"/>
                <w:szCs w:val="14"/>
              </w:rPr>
              <w:t>31.833.326,13</w:t>
            </w:r>
          </w:p>
        </w:tc>
        <w:tc>
          <w:tcPr>
            <w:tcW w:w="347" w:type="pct"/>
            <w:tcBorders>
              <w:top w:val="nil"/>
              <w:left w:val="nil"/>
              <w:bottom w:val="single" w:sz="4" w:space="0" w:color="auto"/>
              <w:right w:val="single" w:sz="4" w:space="0" w:color="auto"/>
            </w:tcBorders>
            <w:noWrap/>
            <w:vAlign w:val="bottom"/>
          </w:tcPr>
          <w:p w14:paraId="3A2845E1" w14:textId="0B0803EA" w:rsidR="00F10FF7" w:rsidRPr="00FB2B2F" w:rsidRDefault="00D2459D" w:rsidP="00F10FF7">
            <w:pPr>
              <w:jc w:val="right"/>
              <w:rPr>
                <w:rFonts w:ascii="Times New Roman" w:hAnsi="Times New Roman" w:cs="Times New Roman"/>
                <w:sz w:val="14"/>
                <w:szCs w:val="14"/>
              </w:rPr>
            </w:pPr>
            <w:r w:rsidRPr="00FB2B2F">
              <w:rPr>
                <w:rFonts w:ascii="Times New Roman" w:hAnsi="Times New Roman" w:cs="Times New Roman"/>
                <w:sz w:val="14"/>
                <w:szCs w:val="14"/>
              </w:rPr>
              <w:t>4.973.363,86</w:t>
            </w:r>
          </w:p>
        </w:tc>
        <w:tc>
          <w:tcPr>
            <w:tcW w:w="377" w:type="pct"/>
            <w:tcBorders>
              <w:top w:val="nil"/>
              <w:left w:val="nil"/>
              <w:bottom w:val="single" w:sz="4" w:space="0" w:color="auto"/>
              <w:right w:val="single" w:sz="4" w:space="0" w:color="auto"/>
            </w:tcBorders>
            <w:noWrap/>
            <w:vAlign w:val="bottom"/>
          </w:tcPr>
          <w:p w14:paraId="360D8B33" w14:textId="6504AF3A" w:rsidR="00F10FF7" w:rsidRPr="00FB2B2F" w:rsidRDefault="00D2459D" w:rsidP="00F10FF7">
            <w:pPr>
              <w:jc w:val="right"/>
              <w:rPr>
                <w:rFonts w:ascii="Times New Roman" w:hAnsi="Times New Roman" w:cs="Times New Roman"/>
                <w:sz w:val="14"/>
                <w:szCs w:val="14"/>
              </w:rPr>
            </w:pPr>
            <w:r w:rsidRPr="00FB2B2F">
              <w:rPr>
                <w:rFonts w:ascii="Times New Roman" w:hAnsi="Times New Roman" w:cs="Times New Roman"/>
                <w:sz w:val="14"/>
                <w:szCs w:val="14"/>
              </w:rPr>
              <w:t>0,00</w:t>
            </w:r>
          </w:p>
        </w:tc>
        <w:tc>
          <w:tcPr>
            <w:tcW w:w="347" w:type="pct"/>
            <w:tcBorders>
              <w:top w:val="nil"/>
              <w:left w:val="nil"/>
              <w:bottom w:val="single" w:sz="4" w:space="0" w:color="auto"/>
              <w:right w:val="single" w:sz="4" w:space="0" w:color="auto"/>
            </w:tcBorders>
            <w:noWrap/>
            <w:vAlign w:val="bottom"/>
          </w:tcPr>
          <w:p w14:paraId="40A201CA" w14:textId="75E3EB37" w:rsidR="00F10FF7" w:rsidRPr="00FB2B2F" w:rsidRDefault="00D2459D" w:rsidP="00F10FF7">
            <w:pPr>
              <w:jc w:val="right"/>
              <w:rPr>
                <w:rFonts w:ascii="Times New Roman" w:hAnsi="Times New Roman" w:cs="Times New Roman"/>
                <w:sz w:val="14"/>
                <w:szCs w:val="14"/>
              </w:rPr>
            </w:pPr>
            <w:r w:rsidRPr="00FB2B2F">
              <w:rPr>
                <w:rFonts w:ascii="Times New Roman" w:hAnsi="Times New Roman" w:cs="Times New Roman"/>
                <w:sz w:val="14"/>
                <w:szCs w:val="14"/>
              </w:rPr>
              <w:t>1.038.327,23</w:t>
            </w:r>
          </w:p>
        </w:tc>
        <w:tc>
          <w:tcPr>
            <w:tcW w:w="377" w:type="pct"/>
            <w:tcBorders>
              <w:top w:val="nil"/>
              <w:left w:val="nil"/>
              <w:bottom w:val="single" w:sz="4" w:space="0" w:color="auto"/>
              <w:right w:val="single" w:sz="4" w:space="0" w:color="auto"/>
            </w:tcBorders>
            <w:noWrap/>
            <w:vAlign w:val="bottom"/>
          </w:tcPr>
          <w:p w14:paraId="222B6931" w14:textId="7E909CD8" w:rsidR="00F10FF7" w:rsidRPr="00FB2B2F" w:rsidRDefault="00D2459D" w:rsidP="00F10FF7">
            <w:pPr>
              <w:jc w:val="right"/>
              <w:rPr>
                <w:rFonts w:ascii="Times New Roman" w:hAnsi="Times New Roman" w:cs="Times New Roman"/>
                <w:sz w:val="14"/>
                <w:szCs w:val="14"/>
              </w:rPr>
            </w:pPr>
            <w:r w:rsidRPr="00FB2B2F">
              <w:rPr>
                <w:rFonts w:ascii="Times New Roman" w:hAnsi="Times New Roman" w:cs="Times New Roman"/>
                <w:sz w:val="14"/>
                <w:szCs w:val="14"/>
              </w:rPr>
              <w:t>1.038.327,23</w:t>
            </w:r>
          </w:p>
        </w:tc>
      </w:tr>
      <w:tr w:rsidR="00FB2B2F" w:rsidRPr="00FB2B2F" w14:paraId="08532DC8" w14:textId="77777777" w:rsidTr="00942665">
        <w:trPr>
          <w:trHeight w:val="567"/>
        </w:trPr>
        <w:tc>
          <w:tcPr>
            <w:tcW w:w="808" w:type="pct"/>
            <w:tcBorders>
              <w:top w:val="nil"/>
              <w:left w:val="single" w:sz="4" w:space="0" w:color="auto"/>
              <w:bottom w:val="single" w:sz="4" w:space="0" w:color="auto"/>
              <w:right w:val="single" w:sz="4" w:space="0" w:color="auto"/>
            </w:tcBorders>
            <w:noWrap/>
            <w:vAlign w:val="center"/>
          </w:tcPr>
          <w:p w14:paraId="26591A67" w14:textId="77777777" w:rsidR="00F10FF7" w:rsidRPr="00FB2B2F" w:rsidRDefault="00F10FF7"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sz w:val="14"/>
                <w:szCs w:val="14"/>
              </w:rPr>
            </w:pPr>
            <w:r w:rsidRPr="00FB2B2F">
              <w:rPr>
                <w:rFonts w:ascii="Times New Roman" w:hAnsi="Times New Roman" w:cs="Times New Roman"/>
                <w:sz w:val="14"/>
                <w:szCs w:val="14"/>
              </w:rPr>
              <w:t xml:space="preserve">İhale ve </w:t>
            </w:r>
            <w:proofErr w:type="spellStart"/>
            <w:r w:rsidRPr="00FB2B2F">
              <w:rPr>
                <w:rFonts w:ascii="Times New Roman" w:hAnsi="Times New Roman" w:cs="Times New Roman"/>
                <w:sz w:val="14"/>
                <w:szCs w:val="14"/>
              </w:rPr>
              <w:t>SatınalmaMüd</w:t>
            </w:r>
            <w:proofErr w:type="spellEnd"/>
            <w:r w:rsidRPr="00FB2B2F">
              <w:rPr>
                <w:rFonts w:ascii="Times New Roman" w:hAnsi="Times New Roman" w:cs="Times New Roman"/>
                <w:sz w:val="14"/>
                <w:szCs w:val="14"/>
              </w:rPr>
              <w:t>.</w:t>
            </w:r>
          </w:p>
        </w:tc>
        <w:tc>
          <w:tcPr>
            <w:tcW w:w="347" w:type="pct"/>
            <w:tcBorders>
              <w:top w:val="nil"/>
              <w:left w:val="nil"/>
              <w:bottom w:val="single" w:sz="4" w:space="0" w:color="auto"/>
              <w:right w:val="single" w:sz="4" w:space="0" w:color="auto"/>
            </w:tcBorders>
            <w:noWrap/>
            <w:vAlign w:val="bottom"/>
          </w:tcPr>
          <w:p w14:paraId="43569D49" w14:textId="7A38F77C" w:rsidR="00F10FF7" w:rsidRPr="00FB2B2F" w:rsidRDefault="00D2459D" w:rsidP="00F10FF7">
            <w:pPr>
              <w:jc w:val="right"/>
              <w:rPr>
                <w:rFonts w:ascii="Times New Roman" w:hAnsi="Times New Roman" w:cs="Times New Roman"/>
                <w:sz w:val="14"/>
                <w:szCs w:val="14"/>
              </w:rPr>
            </w:pPr>
            <w:r w:rsidRPr="00FB2B2F">
              <w:rPr>
                <w:rFonts w:ascii="Times New Roman" w:hAnsi="Times New Roman" w:cs="Times New Roman"/>
                <w:sz w:val="14"/>
                <w:szCs w:val="14"/>
              </w:rPr>
              <w:t>62.754,19</w:t>
            </w:r>
          </w:p>
        </w:tc>
        <w:tc>
          <w:tcPr>
            <w:tcW w:w="377" w:type="pct"/>
            <w:tcBorders>
              <w:top w:val="nil"/>
              <w:left w:val="nil"/>
              <w:bottom w:val="single" w:sz="4" w:space="0" w:color="auto"/>
              <w:right w:val="single" w:sz="4" w:space="0" w:color="auto"/>
            </w:tcBorders>
            <w:noWrap/>
            <w:vAlign w:val="bottom"/>
          </w:tcPr>
          <w:p w14:paraId="6CDCD860" w14:textId="23BEE357" w:rsidR="00F10FF7" w:rsidRPr="00FB2B2F" w:rsidRDefault="00D2459D" w:rsidP="00F10FF7">
            <w:pPr>
              <w:jc w:val="right"/>
              <w:rPr>
                <w:rFonts w:ascii="Times New Roman" w:hAnsi="Times New Roman" w:cs="Times New Roman"/>
                <w:sz w:val="14"/>
                <w:szCs w:val="14"/>
              </w:rPr>
            </w:pPr>
            <w:r w:rsidRPr="00FB2B2F">
              <w:rPr>
                <w:rFonts w:ascii="Times New Roman" w:hAnsi="Times New Roman" w:cs="Times New Roman"/>
                <w:sz w:val="14"/>
                <w:szCs w:val="14"/>
              </w:rPr>
              <w:t>16.140.000,00</w:t>
            </w:r>
          </w:p>
        </w:tc>
        <w:tc>
          <w:tcPr>
            <w:tcW w:w="424" w:type="pct"/>
            <w:tcBorders>
              <w:top w:val="nil"/>
              <w:left w:val="nil"/>
              <w:bottom w:val="single" w:sz="4" w:space="0" w:color="auto"/>
              <w:right w:val="single" w:sz="4" w:space="0" w:color="auto"/>
            </w:tcBorders>
            <w:noWrap/>
            <w:vAlign w:val="bottom"/>
          </w:tcPr>
          <w:p w14:paraId="6F65D96D" w14:textId="7BFA1F5C" w:rsidR="00F10FF7" w:rsidRPr="00FB2B2F" w:rsidRDefault="00D2459D" w:rsidP="00F10FF7">
            <w:pPr>
              <w:jc w:val="right"/>
              <w:rPr>
                <w:rFonts w:ascii="Times New Roman" w:hAnsi="Times New Roman" w:cs="Times New Roman"/>
                <w:sz w:val="14"/>
                <w:szCs w:val="14"/>
              </w:rPr>
            </w:pPr>
            <w:r w:rsidRPr="00FB2B2F">
              <w:rPr>
                <w:rFonts w:ascii="Times New Roman" w:hAnsi="Times New Roman" w:cs="Times New Roman"/>
                <w:sz w:val="14"/>
                <w:szCs w:val="14"/>
              </w:rPr>
              <w:t>5.429.503,75</w:t>
            </w:r>
          </w:p>
        </w:tc>
        <w:tc>
          <w:tcPr>
            <w:tcW w:w="377" w:type="pct"/>
            <w:tcBorders>
              <w:top w:val="nil"/>
              <w:left w:val="nil"/>
              <w:bottom w:val="single" w:sz="4" w:space="0" w:color="auto"/>
              <w:right w:val="single" w:sz="4" w:space="0" w:color="auto"/>
            </w:tcBorders>
            <w:noWrap/>
            <w:vAlign w:val="bottom"/>
          </w:tcPr>
          <w:p w14:paraId="315322DC" w14:textId="50F86596" w:rsidR="00F10FF7" w:rsidRPr="00FB2B2F" w:rsidRDefault="00D2459D" w:rsidP="00F10FF7">
            <w:pPr>
              <w:jc w:val="right"/>
              <w:rPr>
                <w:rFonts w:ascii="Times New Roman" w:hAnsi="Times New Roman" w:cs="Times New Roman"/>
                <w:sz w:val="14"/>
                <w:szCs w:val="14"/>
              </w:rPr>
            </w:pPr>
            <w:r w:rsidRPr="00FB2B2F">
              <w:rPr>
                <w:rFonts w:ascii="Times New Roman" w:hAnsi="Times New Roman" w:cs="Times New Roman"/>
                <w:sz w:val="14"/>
                <w:szCs w:val="14"/>
              </w:rPr>
              <w:t>6.825.000,00</w:t>
            </w:r>
          </w:p>
        </w:tc>
        <w:tc>
          <w:tcPr>
            <w:tcW w:w="377" w:type="pct"/>
            <w:tcBorders>
              <w:top w:val="nil"/>
              <w:left w:val="nil"/>
              <w:bottom w:val="single" w:sz="4" w:space="0" w:color="auto"/>
              <w:right w:val="single" w:sz="4" w:space="0" w:color="auto"/>
            </w:tcBorders>
            <w:noWrap/>
            <w:vAlign w:val="bottom"/>
          </w:tcPr>
          <w:p w14:paraId="5D6D19ED" w14:textId="154C155C" w:rsidR="00F10FF7" w:rsidRPr="00FB2B2F" w:rsidRDefault="00D2459D" w:rsidP="00F10FF7">
            <w:pPr>
              <w:jc w:val="right"/>
              <w:rPr>
                <w:rFonts w:ascii="Times New Roman" w:hAnsi="Times New Roman" w:cs="Times New Roman"/>
                <w:sz w:val="14"/>
                <w:szCs w:val="14"/>
              </w:rPr>
            </w:pPr>
            <w:r w:rsidRPr="00FB2B2F">
              <w:rPr>
                <w:rFonts w:ascii="Times New Roman" w:hAnsi="Times New Roman" w:cs="Times New Roman"/>
                <w:sz w:val="14"/>
                <w:szCs w:val="14"/>
              </w:rPr>
              <w:t>945.000,00</w:t>
            </w:r>
          </w:p>
        </w:tc>
        <w:tc>
          <w:tcPr>
            <w:tcW w:w="421" w:type="pct"/>
            <w:tcBorders>
              <w:top w:val="nil"/>
              <w:left w:val="nil"/>
              <w:bottom w:val="single" w:sz="4" w:space="0" w:color="auto"/>
              <w:right w:val="single" w:sz="4" w:space="0" w:color="auto"/>
            </w:tcBorders>
            <w:noWrap/>
            <w:vAlign w:val="bottom"/>
          </w:tcPr>
          <w:p w14:paraId="3D88884B" w14:textId="282BBDA3" w:rsidR="00F10FF7" w:rsidRPr="00FB2B2F" w:rsidRDefault="00D2459D" w:rsidP="00F10FF7">
            <w:pPr>
              <w:jc w:val="right"/>
              <w:rPr>
                <w:rFonts w:ascii="Times New Roman" w:hAnsi="Times New Roman" w:cs="Times New Roman"/>
                <w:sz w:val="14"/>
                <w:szCs w:val="14"/>
              </w:rPr>
            </w:pPr>
            <w:r w:rsidRPr="00FB2B2F">
              <w:rPr>
                <w:rFonts w:ascii="Times New Roman" w:hAnsi="Times New Roman" w:cs="Times New Roman"/>
                <w:sz w:val="14"/>
                <w:szCs w:val="14"/>
              </w:rPr>
              <w:t>27.512.257,94</w:t>
            </w:r>
          </w:p>
        </w:tc>
        <w:tc>
          <w:tcPr>
            <w:tcW w:w="421" w:type="pct"/>
            <w:tcBorders>
              <w:top w:val="nil"/>
              <w:left w:val="nil"/>
              <w:bottom w:val="single" w:sz="4" w:space="0" w:color="auto"/>
              <w:right w:val="single" w:sz="4" w:space="0" w:color="auto"/>
            </w:tcBorders>
            <w:noWrap/>
            <w:vAlign w:val="bottom"/>
          </w:tcPr>
          <w:p w14:paraId="39E16E01" w14:textId="62D29B7D" w:rsidR="00F10FF7" w:rsidRPr="00FB2B2F" w:rsidRDefault="00D2459D" w:rsidP="00F10FF7">
            <w:pPr>
              <w:jc w:val="right"/>
              <w:rPr>
                <w:rFonts w:ascii="Times New Roman" w:hAnsi="Times New Roman" w:cs="Times New Roman"/>
                <w:sz w:val="14"/>
                <w:szCs w:val="14"/>
              </w:rPr>
            </w:pPr>
            <w:r w:rsidRPr="00FB2B2F">
              <w:rPr>
                <w:rFonts w:ascii="Times New Roman" w:hAnsi="Times New Roman" w:cs="Times New Roman"/>
                <w:sz w:val="14"/>
                <w:szCs w:val="14"/>
              </w:rPr>
              <w:t>27.354.357,03</w:t>
            </w:r>
          </w:p>
        </w:tc>
        <w:tc>
          <w:tcPr>
            <w:tcW w:w="347" w:type="pct"/>
            <w:tcBorders>
              <w:top w:val="nil"/>
              <w:left w:val="nil"/>
              <w:bottom w:val="single" w:sz="4" w:space="0" w:color="auto"/>
              <w:right w:val="single" w:sz="4" w:space="0" w:color="auto"/>
            </w:tcBorders>
            <w:noWrap/>
            <w:vAlign w:val="bottom"/>
          </w:tcPr>
          <w:p w14:paraId="1845DE27" w14:textId="33109023" w:rsidR="00F10FF7" w:rsidRPr="00FB2B2F" w:rsidRDefault="00D2459D" w:rsidP="00F10FF7">
            <w:pPr>
              <w:jc w:val="right"/>
              <w:rPr>
                <w:rFonts w:ascii="Times New Roman" w:hAnsi="Times New Roman" w:cs="Times New Roman"/>
                <w:sz w:val="14"/>
                <w:szCs w:val="14"/>
              </w:rPr>
            </w:pPr>
            <w:r w:rsidRPr="00FB2B2F">
              <w:rPr>
                <w:rFonts w:ascii="Times New Roman" w:hAnsi="Times New Roman" w:cs="Times New Roman"/>
                <w:sz w:val="14"/>
                <w:szCs w:val="14"/>
              </w:rPr>
              <w:t>134.681,88</w:t>
            </w:r>
          </w:p>
        </w:tc>
        <w:tc>
          <w:tcPr>
            <w:tcW w:w="377" w:type="pct"/>
            <w:tcBorders>
              <w:top w:val="nil"/>
              <w:left w:val="nil"/>
              <w:bottom w:val="single" w:sz="4" w:space="0" w:color="auto"/>
              <w:right w:val="single" w:sz="4" w:space="0" w:color="auto"/>
            </w:tcBorders>
            <w:noWrap/>
            <w:vAlign w:val="bottom"/>
          </w:tcPr>
          <w:p w14:paraId="4B684413" w14:textId="43C0756F" w:rsidR="00F10FF7" w:rsidRPr="00FB2B2F" w:rsidRDefault="00D2459D" w:rsidP="00F10FF7">
            <w:pPr>
              <w:jc w:val="right"/>
              <w:rPr>
                <w:rFonts w:ascii="Times New Roman" w:hAnsi="Times New Roman" w:cs="Times New Roman"/>
                <w:sz w:val="14"/>
                <w:szCs w:val="14"/>
              </w:rPr>
            </w:pPr>
            <w:r w:rsidRPr="00FB2B2F">
              <w:rPr>
                <w:rFonts w:ascii="Times New Roman" w:hAnsi="Times New Roman" w:cs="Times New Roman"/>
                <w:sz w:val="14"/>
                <w:szCs w:val="14"/>
              </w:rPr>
              <w:t>0,00</w:t>
            </w:r>
          </w:p>
        </w:tc>
        <w:tc>
          <w:tcPr>
            <w:tcW w:w="347" w:type="pct"/>
            <w:tcBorders>
              <w:top w:val="nil"/>
              <w:left w:val="nil"/>
              <w:bottom w:val="single" w:sz="4" w:space="0" w:color="auto"/>
              <w:right w:val="single" w:sz="4" w:space="0" w:color="auto"/>
            </w:tcBorders>
            <w:noWrap/>
            <w:vAlign w:val="bottom"/>
          </w:tcPr>
          <w:p w14:paraId="7A0878CC" w14:textId="6957A231" w:rsidR="00F10FF7" w:rsidRPr="00FB2B2F" w:rsidRDefault="00D2459D" w:rsidP="00F10FF7">
            <w:pPr>
              <w:jc w:val="right"/>
              <w:rPr>
                <w:rFonts w:ascii="Times New Roman" w:hAnsi="Times New Roman" w:cs="Times New Roman"/>
                <w:sz w:val="14"/>
                <w:szCs w:val="14"/>
              </w:rPr>
            </w:pPr>
            <w:r w:rsidRPr="00FB2B2F">
              <w:rPr>
                <w:rFonts w:ascii="Times New Roman" w:hAnsi="Times New Roman" w:cs="Times New Roman"/>
                <w:sz w:val="14"/>
                <w:szCs w:val="14"/>
              </w:rPr>
              <w:t>23.219,03</w:t>
            </w:r>
          </w:p>
        </w:tc>
        <w:tc>
          <w:tcPr>
            <w:tcW w:w="377" w:type="pct"/>
            <w:tcBorders>
              <w:top w:val="nil"/>
              <w:left w:val="nil"/>
              <w:bottom w:val="single" w:sz="4" w:space="0" w:color="auto"/>
              <w:right w:val="single" w:sz="4" w:space="0" w:color="auto"/>
            </w:tcBorders>
            <w:noWrap/>
            <w:vAlign w:val="bottom"/>
          </w:tcPr>
          <w:p w14:paraId="320F1987" w14:textId="6B5F3B33" w:rsidR="00F10FF7" w:rsidRPr="00FB2B2F" w:rsidRDefault="00D2459D" w:rsidP="00F10FF7">
            <w:pPr>
              <w:jc w:val="right"/>
              <w:rPr>
                <w:rFonts w:ascii="Times New Roman" w:hAnsi="Times New Roman" w:cs="Times New Roman"/>
                <w:sz w:val="14"/>
                <w:szCs w:val="14"/>
              </w:rPr>
            </w:pPr>
            <w:r w:rsidRPr="00FB2B2F">
              <w:rPr>
                <w:rFonts w:ascii="Times New Roman" w:hAnsi="Times New Roman" w:cs="Times New Roman"/>
                <w:sz w:val="14"/>
                <w:szCs w:val="14"/>
              </w:rPr>
              <w:t>23.219,03</w:t>
            </w:r>
          </w:p>
        </w:tc>
      </w:tr>
      <w:tr w:rsidR="00FB2B2F" w:rsidRPr="00FB2B2F" w14:paraId="741E94E1" w14:textId="77777777" w:rsidTr="00942665">
        <w:trPr>
          <w:trHeight w:val="567"/>
        </w:trPr>
        <w:tc>
          <w:tcPr>
            <w:tcW w:w="808" w:type="pct"/>
            <w:tcBorders>
              <w:top w:val="nil"/>
              <w:left w:val="single" w:sz="4" w:space="0" w:color="auto"/>
              <w:bottom w:val="single" w:sz="4" w:space="0" w:color="auto"/>
              <w:right w:val="single" w:sz="4" w:space="0" w:color="auto"/>
            </w:tcBorders>
            <w:noWrap/>
            <w:vAlign w:val="center"/>
          </w:tcPr>
          <w:p w14:paraId="7A100E0C" w14:textId="77777777" w:rsidR="00F10FF7" w:rsidRPr="00FB2B2F" w:rsidRDefault="00F10FF7"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sz w:val="14"/>
                <w:szCs w:val="14"/>
              </w:rPr>
            </w:pPr>
            <w:r w:rsidRPr="00FB2B2F">
              <w:rPr>
                <w:rFonts w:ascii="Times New Roman" w:hAnsi="Times New Roman" w:cs="Times New Roman"/>
                <w:sz w:val="14"/>
                <w:szCs w:val="14"/>
              </w:rPr>
              <w:t xml:space="preserve">İmar ve Kentsel </w:t>
            </w:r>
            <w:proofErr w:type="spellStart"/>
            <w:r w:rsidRPr="00FB2B2F">
              <w:rPr>
                <w:rFonts w:ascii="Times New Roman" w:hAnsi="Times New Roman" w:cs="Times New Roman"/>
                <w:sz w:val="14"/>
                <w:szCs w:val="14"/>
              </w:rPr>
              <w:t>İyileş.Müd</w:t>
            </w:r>
            <w:proofErr w:type="spellEnd"/>
            <w:r w:rsidRPr="00FB2B2F">
              <w:rPr>
                <w:rFonts w:ascii="Times New Roman" w:hAnsi="Times New Roman" w:cs="Times New Roman"/>
                <w:sz w:val="14"/>
                <w:szCs w:val="14"/>
              </w:rPr>
              <w:t>.</w:t>
            </w:r>
          </w:p>
        </w:tc>
        <w:tc>
          <w:tcPr>
            <w:tcW w:w="347" w:type="pct"/>
            <w:tcBorders>
              <w:top w:val="nil"/>
              <w:left w:val="nil"/>
              <w:bottom w:val="single" w:sz="4" w:space="0" w:color="auto"/>
              <w:right w:val="single" w:sz="4" w:space="0" w:color="auto"/>
            </w:tcBorders>
            <w:noWrap/>
            <w:vAlign w:val="bottom"/>
          </w:tcPr>
          <w:p w14:paraId="54F7CBA2" w14:textId="78740B7D" w:rsidR="00F10FF7" w:rsidRPr="00FB2B2F" w:rsidRDefault="00D2459D" w:rsidP="00F10FF7">
            <w:pPr>
              <w:jc w:val="right"/>
              <w:rPr>
                <w:rFonts w:ascii="Times New Roman" w:hAnsi="Times New Roman" w:cs="Times New Roman"/>
                <w:sz w:val="14"/>
                <w:szCs w:val="14"/>
              </w:rPr>
            </w:pPr>
            <w:r w:rsidRPr="00FB2B2F">
              <w:rPr>
                <w:rFonts w:ascii="Times New Roman" w:hAnsi="Times New Roman" w:cs="Times New Roman"/>
                <w:sz w:val="14"/>
                <w:szCs w:val="14"/>
              </w:rPr>
              <w:t>80.795,39</w:t>
            </w:r>
          </w:p>
        </w:tc>
        <w:tc>
          <w:tcPr>
            <w:tcW w:w="377" w:type="pct"/>
            <w:tcBorders>
              <w:top w:val="nil"/>
              <w:left w:val="nil"/>
              <w:bottom w:val="single" w:sz="4" w:space="0" w:color="auto"/>
              <w:right w:val="single" w:sz="4" w:space="0" w:color="auto"/>
            </w:tcBorders>
            <w:noWrap/>
            <w:vAlign w:val="bottom"/>
          </w:tcPr>
          <w:p w14:paraId="414BE7A2" w14:textId="2BE5FCB1" w:rsidR="00F10FF7" w:rsidRPr="00FB2B2F" w:rsidRDefault="00D2459D" w:rsidP="00F10FF7">
            <w:pPr>
              <w:jc w:val="right"/>
              <w:rPr>
                <w:rFonts w:ascii="Times New Roman" w:hAnsi="Times New Roman" w:cs="Times New Roman"/>
                <w:sz w:val="14"/>
                <w:szCs w:val="14"/>
              </w:rPr>
            </w:pPr>
            <w:r w:rsidRPr="00FB2B2F">
              <w:rPr>
                <w:rFonts w:ascii="Times New Roman" w:hAnsi="Times New Roman" w:cs="Times New Roman"/>
                <w:sz w:val="14"/>
                <w:szCs w:val="14"/>
              </w:rPr>
              <w:t>165.000,00</w:t>
            </w:r>
          </w:p>
        </w:tc>
        <w:tc>
          <w:tcPr>
            <w:tcW w:w="424" w:type="pct"/>
            <w:tcBorders>
              <w:top w:val="nil"/>
              <w:left w:val="nil"/>
              <w:bottom w:val="single" w:sz="4" w:space="0" w:color="auto"/>
              <w:right w:val="single" w:sz="4" w:space="0" w:color="auto"/>
            </w:tcBorders>
            <w:noWrap/>
            <w:vAlign w:val="bottom"/>
          </w:tcPr>
          <w:p w14:paraId="18020D44" w14:textId="7CFB9177" w:rsidR="00F10FF7" w:rsidRPr="00FB2B2F" w:rsidRDefault="00D2459D" w:rsidP="00F10FF7">
            <w:pPr>
              <w:jc w:val="right"/>
              <w:rPr>
                <w:rFonts w:ascii="Times New Roman" w:hAnsi="Times New Roman" w:cs="Times New Roman"/>
                <w:sz w:val="14"/>
                <w:szCs w:val="14"/>
              </w:rPr>
            </w:pPr>
            <w:r w:rsidRPr="00FB2B2F">
              <w:rPr>
                <w:rFonts w:ascii="Times New Roman" w:hAnsi="Times New Roman" w:cs="Times New Roman"/>
                <w:sz w:val="14"/>
                <w:szCs w:val="14"/>
              </w:rPr>
              <w:t>130.800,00</w:t>
            </w:r>
          </w:p>
        </w:tc>
        <w:tc>
          <w:tcPr>
            <w:tcW w:w="377" w:type="pct"/>
            <w:tcBorders>
              <w:top w:val="nil"/>
              <w:left w:val="nil"/>
              <w:bottom w:val="single" w:sz="4" w:space="0" w:color="auto"/>
              <w:right w:val="single" w:sz="4" w:space="0" w:color="auto"/>
            </w:tcBorders>
            <w:noWrap/>
            <w:vAlign w:val="bottom"/>
          </w:tcPr>
          <w:p w14:paraId="21C3B442" w14:textId="2F89DA0A" w:rsidR="00F10FF7" w:rsidRPr="00FB2B2F" w:rsidRDefault="00D2459D" w:rsidP="00F10FF7">
            <w:pPr>
              <w:jc w:val="right"/>
              <w:rPr>
                <w:rFonts w:ascii="Times New Roman" w:hAnsi="Times New Roman" w:cs="Times New Roman"/>
                <w:sz w:val="14"/>
                <w:szCs w:val="14"/>
              </w:rPr>
            </w:pPr>
            <w:r w:rsidRPr="00FB2B2F">
              <w:rPr>
                <w:rFonts w:ascii="Times New Roman" w:hAnsi="Times New Roman" w:cs="Times New Roman"/>
                <w:sz w:val="14"/>
                <w:szCs w:val="14"/>
              </w:rPr>
              <w:t>20.000,00</w:t>
            </w:r>
          </w:p>
        </w:tc>
        <w:tc>
          <w:tcPr>
            <w:tcW w:w="377" w:type="pct"/>
            <w:tcBorders>
              <w:top w:val="nil"/>
              <w:left w:val="nil"/>
              <w:bottom w:val="single" w:sz="4" w:space="0" w:color="auto"/>
              <w:right w:val="single" w:sz="4" w:space="0" w:color="auto"/>
            </w:tcBorders>
            <w:noWrap/>
            <w:vAlign w:val="bottom"/>
          </w:tcPr>
          <w:p w14:paraId="6BE7178C" w14:textId="4234CCE5" w:rsidR="00F10FF7" w:rsidRPr="00FB2B2F" w:rsidRDefault="00D2459D" w:rsidP="00F10FF7">
            <w:pPr>
              <w:jc w:val="right"/>
              <w:rPr>
                <w:rFonts w:ascii="Times New Roman" w:hAnsi="Times New Roman" w:cs="Times New Roman"/>
                <w:sz w:val="14"/>
                <w:szCs w:val="14"/>
              </w:rPr>
            </w:pPr>
            <w:r w:rsidRPr="00FB2B2F">
              <w:rPr>
                <w:rFonts w:ascii="Times New Roman" w:hAnsi="Times New Roman" w:cs="Times New Roman"/>
                <w:sz w:val="14"/>
                <w:szCs w:val="14"/>
              </w:rPr>
              <w:t>339.905,99</w:t>
            </w:r>
          </w:p>
        </w:tc>
        <w:tc>
          <w:tcPr>
            <w:tcW w:w="421" w:type="pct"/>
            <w:tcBorders>
              <w:top w:val="nil"/>
              <w:left w:val="nil"/>
              <w:bottom w:val="single" w:sz="4" w:space="0" w:color="auto"/>
              <w:right w:val="single" w:sz="4" w:space="0" w:color="auto"/>
            </w:tcBorders>
            <w:noWrap/>
            <w:vAlign w:val="bottom"/>
          </w:tcPr>
          <w:p w14:paraId="1B7F5251" w14:textId="45EC51A1" w:rsidR="00F10FF7" w:rsidRPr="00FB2B2F" w:rsidRDefault="00D2459D" w:rsidP="00F10FF7">
            <w:pPr>
              <w:jc w:val="right"/>
              <w:rPr>
                <w:rFonts w:ascii="Times New Roman" w:hAnsi="Times New Roman" w:cs="Times New Roman"/>
                <w:sz w:val="14"/>
                <w:szCs w:val="14"/>
              </w:rPr>
            </w:pPr>
            <w:r w:rsidRPr="00FB2B2F">
              <w:rPr>
                <w:rFonts w:ascii="Times New Roman" w:hAnsi="Times New Roman" w:cs="Times New Roman"/>
                <w:sz w:val="14"/>
                <w:szCs w:val="14"/>
              </w:rPr>
              <w:t>56.689,40</w:t>
            </w:r>
          </w:p>
        </w:tc>
        <w:tc>
          <w:tcPr>
            <w:tcW w:w="421" w:type="pct"/>
            <w:tcBorders>
              <w:top w:val="nil"/>
              <w:left w:val="nil"/>
              <w:bottom w:val="single" w:sz="4" w:space="0" w:color="auto"/>
              <w:right w:val="single" w:sz="4" w:space="0" w:color="auto"/>
            </w:tcBorders>
            <w:noWrap/>
            <w:vAlign w:val="bottom"/>
          </w:tcPr>
          <w:p w14:paraId="7E85BC06" w14:textId="142FC1F2" w:rsidR="00F10FF7" w:rsidRPr="00FB2B2F" w:rsidRDefault="00D2459D" w:rsidP="00F10FF7">
            <w:pPr>
              <w:jc w:val="right"/>
              <w:rPr>
                <w:rFonts w:ascii="Times New Roman" w:hAnsi="Times New Roman" w:cs="Times New Roman"/>
                <w:sz w:val="14"/>
                <w:szCs w:val="14"/>
              </w:rPr>
            </w:pPr>
            <w:r w:rsidRPr="00FB2B2F">
              <w:rPr>
                <w:rFonts w:ascii="Times New Roman" w:hAnsi="Times New Roman" w:cs="Times New Roman"/>
                <w:sz w:val="14"/>
                <w:szCs w:val="14"/>
              </w:rPr>
              <w:t>45.447,18</w:t>
            </w:r>
          </w:p>
        </w:tc>
        <w:tc>
          <w:tcPr>
            <w:tcW w:w="347" w:type="pct"/>
            <w:tcBorders>
              <w:top w:val="nil"/>
              <w:left w:val="nil"/>
              <w:bottom w:val="single" w:sz="4" w:space="0" w:color="auto"/>
              <w:right w:val="single" w:sz="4" w:space="0" w:color="auto"/>
            </w:tcBorders>
            <w:noWrap/>
            <w:vAlign w:val="bottom"/>
          </w:tcPr>
          <w:p w14:paraId="6B8B20C6" w14:textId="6E8A3F2C" w:rsidR="00F10FF7" w:rsidRPr="00FB2B2F" w:rsidRDefault="00D2459D" w:rsidP="00F10FF7">
            <w:pPr>
              <w:jc w:val="right"/>
              <w:rPr>
                <w:rFonts w:ascii="Times New Roman" w:hAnsi="Times New Roman" w:cs="Times New Roman"/>
                <w:sz w:val="14"/>
                <w:szCs w:val="14"/>
              </w:rPr>
            </w:pPr>
            <w:r w:rsidRPr="00FB2B2F">
              <w:rPr>
                <w:rFonts w:ascii="Times New Roman" w:hAnsi="Times New Roman" w:cs="Times New Roman"/>
                <w:sz w:val="14"/>
                <w:szCs w:val="14"/>
              </w:rPr>
              <w:t>0,00</w:t>
            </w:r>
          </w:p>
        </w:tc>
        <w:tc>
          <w:tcPr>
            <w:tcW w:w="377" w:type="pct"/>
            <w:tcBorders>
              <w:top w:val="nil"/>
              <w:left w:val="nil"/>
              <w:bottom w:val="single" w:sz="4" w:space="0" w:color="auto"/>
              <w:right w:val="single" w:sz="4" w:space="0" w:color="auto"/>
            </w:tcBorders>
            <w:noWrap/>
            <w:vAlign w:val="bottom"/>
          </w:tcPr>
          <w:p w14:paraId="537529AA" w14:textId="2E60DDE9" w:rsidR="00F10FF7" w:rsidRPr="00FB2B2F" w:rsidRDefault="00D2459D" w:rsidP="00F10FF7">
            <w:pPr>
              <w:jc w:val="right"/>
              <w:rPr>
                <w:rFonts w:ascii="Times New Roman" w:hAnsi="Times New Roman" w:cs="Times New Roman"/>
                <w:sz w:val="14"/>
                <w:szCs w:val="14"/>
              </w:rPr>
            </w:pPr>
            <w:r w:rsidRPr="00FB2B2F">
              <w:rPr>
                <w:rFonts w:ascii="Times New Roman" w:hAnsi="Times New Roman" w:cs="Times New Roman"/>
                <w:sz w:val="14"/>
                <w:szCs w:val="14"/>
              </w:rPr>
              <w:t>10.212,22</w:t>
            </w:r>
          </w:p>
        </w:tc>
        <w:tc>
          <w:tcPr>
            <w:tcW w:w="347" w:type="pct"/>
            <w:tcBorders>
              <w:top w:val="nil"/>
              <w:left w:val="nil"/>
              <w:bottom w:val="single" w:sz="4" w:space="0" w:color="auto"/>
              <w:right w:val="single" w:sz="4" w:space="0" w:color="auto"/>
            </w:tcBorders>
            <w:noWrap/>
            <w:vAlign w:val="bottom"/>
          </w:tcPr>
          <w:p w14:paraId="50CC4196" w14:textId="5D5E0D31" w:rsidR="00F10FF7" w:rsidRPr="00FB2B2F" w:rsidRDefault="00D2459D" w:rsidP="00F10FF7">
            <w:pPr>
              <w:jc w:val="right"/>
              <w:rPr>
                <w:rFonts w:ascii="Times New Roman" w:hAnsi="Times New Roman" w:cs="Times New Roman"/>
                <w:sz w:val="14"/>
                <w:szCs w:val="14"/>
              </w:rPr>
            </w:pPr>
            <w:r w:rsidRPr="00FB2B2F">
              <w:rPr>
                <w:rFonts w:ascii="Times New Roman" w:hAnsi="Times New Roman" w:cs="Times New Roman"/>
                <w:sz w:val="14"/>
                <w:szCs w:val="14"/>
              </w:rPr>
              <w:t>1.030,00</w:t>
            </w:r>
          </w:p>
        </w:tc>
        <w:tc>
          <w:tcPr>
            <w:tcW w:w="377" w:type="pct"/>
            <w:tcBorders>
              <w:top w:val="nil"/>
              <w:left w:val="nil"/>
              <w:bottom w:val="single" w:sz="4" w:space="0" w:color="auto"/>
              <w:right w:val="single" w:sz="4" w:space="0" w:color="auto"/>
            </w:tcBorders>
            <w:noWrap/>
            <w:vAlign w:val="bottom"/>
          </w:tcPr>
          <w:p w14:paraId="46FD07BC" w14:textId="05AFC76B" w:rsidR="00F10FF7" w:rsidRPr="00FB2B2F" w:rsidRDefault="00D2459D" w:rsidP="00F10FF7">
            <w:pPr>
              <w:jc w:val="right"/>
              <w:rPr>
                <w:rFonts w:ascii="Times New Roman" w:hAnsi="Times New Roman" w:cs="Times New Roman"/>
                <w:sz w:val="14"/>
                <w:szCs w:val="14"/>
              </w:rPr>
            </w:pPr>
            <w:r w:rsidRPr="00FB2B2F">
              <w:rPr>
                <w:rFonts w:ascii="Times New Roman" w:hAnsi="Times New Roman" w:cs="Times New Roman"/>
                <w:sz w:val="14"/>
                <w:szCs w:val="14"/>
              </w:rPr>
              <w:t>11.242,22</w:t>
            </w:r>
          </w:p>
        </w:tc>
      </w:tr>
      <w:tr w:rsidR="00FB2B2F" w:rsidRPr="00FB2B2F" w14:paraId="2090D7D5" w14:textId="77777777" w:rsidTr="00942665">
        <w:trPr>
          <w:trHeight w:val="567"/>
        </w:trPr>
        <w:tc>
          <w:tcPr>
            <w:tcW w:w="808" w:type="pct"/>
            <w:tcBorders>
              <w:top w:val="nil"/>
              <w:left w:val="single" w:sz="4" w:space="0" w:color="auto"/>
              <w:bottom w:val="single" w:sz="4" w:space="0" w:color="auto"/>
              <w:right w:val="single" w:sz="4" w:space="0" w:color="auto"/>
            </w:tcBorders>
            <w:noWrap/>
            <w:vAlign w:val="center"/>
          </w:tcPr>
          <w:p w14:paraId="544276EB" w14:textId="77777777" w:rsidR="00F10FF7" w:rsidRPr="00FB2B2F" w:rsidRDefault="00F10FF7"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sz w:val="14"/>
                <w:szCs w:val="14"/>
              </w:rPr>
            </w:pPr>
            <w:r w:rsidRPr="00FB2B2F">
              <w:rPr>
                <w:rFonts w:ascii="Times New Roman" w:hAnsi="Times New Roman" w:cs="Times New Roman"/>
                <w:sz w:val="14"/>
                <w:szCs w:val="14"/>
              </w:rPr>
              <w:t xml:space="preserve">İnsan Kaynakları ve </w:t>
            </w:r>
            <w:proofErr w:type="spellStart"/>
            <w:r w:rsidRPr="00FB2B2F">
              <w:rPr>
                <w:rFonts w:ascii="Times New Roman" w:hAnsi="Times New Roman" w:cs="Times New Roman"/>
                <w:sz w:val="14"/>
                <w:szCs w:val="14"/>
              </w:rPr>
              <w:t>Eğt.Md</w:t>
            </w:r>
            <w:proofErr w:type="spellEnd"/>
            <w:r w:rsidRPr="00FB2B2F">
              <w:rPr>
                <w:rFonts w:ascii="Times New Roman" w:hAnsi="Times New Roman" w:cs="Times New Roman"/>
                <w:sz w:val="14"/>
                <w:szCs w:val="14"/>
              </w:rPr>
              <w:t>.</w:t>
            </w:r>
          </w:p>
        </w:tc>
        <w:tc>
          <w:tcPr>
            <w:tcW w:w="347" w:type="pct"/>
            <w:tcBorders>
              <w:top w:val="nil"/>
              <w:left w:val="nil"/>
              <w:bottom w:val="single" w:sz="4" w:space="0" w:color="auto"/>
              <w:right w:val="single" w:sz="4" w:space="0" w:color="auto"/>
            </w:tcBorders>
            <w:noWrap/>
            <w:vAlign w:val="bottom"/>
          </w:tcPr>
          <w:p w14:paraId="14D906E4" w14:textId="0A75158D" w:rsidR="00F10FF7" w:rsidRPr="00FB2B2F" w:rsidRDefault="009C6E05" w:rsidP="00F10FF7">
            <w:pPr>
              <w:jc w:val="right"/>
              <w:rPr>
                <w:rFonts w:ascii="Times New Roman" w:hAnsi="Times New Roman" w:cs="Times New Roman"/>
                <w:sz w:val="14"/>
                <w:szCs w:val="14"/>
              </w:rPr>
            </w:pPr>
            <w:r w:rsidRPr="00FB2B2F">
              <w:rPr>
                <w:rFonts w:ascii="Times New Roman" w:hAnsi="Times New Roman" w:cs="Times New Roman"/>
                <w:sz w:val="14"/>
                <w:szCs w:val="14"/>
              </w:rPr>
              <w:t>15.356.537,17</w:t>
            </w:r>
          </w:p>
        </w:tc>
        <w:tc>
          <w:tcPr>
            <w:tcW w:w="377" w:type="pct"/>
            <w:tcBorders>
              <w:top w:val="nil"/>
              <w:left w:val="nil"/>
              <w:bottom w:val="single" w:sz="4" w:space="0" w:color="auto"/>
              <w:right w:val="single" w:sz="4" w:space="0" w:color="auto"/>
            </w:tcBorders>
            <w:noWrap/>
            <w:vAlign w:val="bottom"/>
          </w:tcPr>
          <w:p w14:paraId="64EA136C" w14:textId="008431BE" w:rsidR="00F10FF7" w:rsidRPr="00FB2B2F" w:rsidRDefault="009C6E05" w:rsidP="00F10FF7">
            <w:pPr>
              <w:jc w:val="right"/>
              <w:rPr>
                <w:rFonts w:ascii="Times New Roman" w:hAnsi="Times New Roman" w:cs="Times New Roman"/>
                <w:sz w:val="14"/>
                <w:szCs w:val="14"/>
              </w:rPr>
            </w:pPr>
            <w:r w:rsidRPr="00FB2B2F">
              <w:rPr>
                <w:rFonts w:ascii="Times New Roman" w:hAnsi="Times New Roman" w:cs="Times New Roman"/>
                <w:sz w:val="14"/>
                <w:szCs w:val="14"/>
              </w:rPr>
              <w:t>126.585.000,00</w:t>
            </w:r>
          </w:p>
        </w:tc>
        <w:tc>
          <w:tcPr>
            <w:tcW w:w="424" w:type="pct"/>
            <w:tcBorders>
              <w:top w:val="nil"/>
              <w:left w:val="nil"/>
              <w:bottom w:val="single" w:sz="4" w:space="0" w:color="auto"/>
              <w:right w:val="single" w:sz="4" w:space="0" w:color="auto"/>
            </w:tcBorders>
            <w:noWrap/>
            <w:vAlign w:val="bottom"/>
          </w:tcPr>
          <w:p w14:paraId="02F7F1BA" w14:textId="50B74005" w:rsidR="00F10FF7" w:rsidRPr="00FB2B2F" w:rsidRDefault="009C6E05" w:rsidP="00F10FF7">
            <w:pPr>
              <w:jc w:val="right"/>
              <w:rPr>
                <w:rFonts w:ascii="Times New Roman" w:hAnsi="Times New Roman" w:cs="Times New Roman"/>
                <w:sz w:val="14"/>
                <w:szCs w:val="14"/>
              </w:rPr>
            </w:pPr>
            <w:r w:rsidRPr="00FB2B2F">
              <w:rPr>
                <w:rFonts w:ascii="Times New Roman" w:hAnsi="Times New Roman" w:cs="Times New Roman"/>
                <w:sz w:val="14"/>
                <w:szCs w:val="14"/>
              </w:rPr>
              <w:t>184.064.502,41</w:t>
            </w:r>
          </w:p>
        </w:tc>
        <w:tc>
          <w:tcPr>
            <w:tcW w:w="377" w:type="pct"/>
            <w:tcBorders>
              <w:top w:val="nil"/>
              <w:left w:val="nil"/>
              <w:bottom w:val="single" w:sz="4" w:space="0" w:color="auto"/>
              <w:right w:val="single" w:sz="4" w:space="0" w:color="auto"/>
            </w:tcBorders>
            <w:noWrap/>
            <w:vAlign w:val="bottom"/>
          </w:tcPr>
          <w:p w14:paraId="7D0117BA" w14:textId="06676CBC" w:rsidR="00F10FF7" w:rsidRPr="00FB2B2F" w:rsidRDefault="009C6E05" w:rsidP="00F10FF7">
            <w:pPr>
              <w:jc w:val="right"/>
              <w:rPr>
                <w:rFonts w:ascii="Times New Roman" w:hAnsi="Times New Roman" w:cs="Times New Roman"/>
                <w:sz w:val="14"/>
                <w:szCs w:val="14"/>
              </w:rPr>
            </w:pPr>
            <w:r w:rsidRPr="00FB2B2F">
              <w:rPr>
                <w:rFonts w:ascii="Times New Roman" w:hAnsi="Times New Roman" w:cs="Times New Roman"/>
                <w:sz w:val="14"/>
                <w:szCs w:val="14"/>
              </w:rPr>
              <w:t>204.845.443,18</w:t>
            </w:r>
          </w:p>
        </w:tc>
        <w:tc>
          <w:tcPr>
            <w:tcW w:w="377" w:type="pct"/>
            <w:tcBorders>
              <w:top w:val="nil"/>
              <w:left w:val="nil"/>
              <w:bottom w:val="single" w:sz="4" w:space="0" w:color="auto"/>
              <w:right w:val="single" w:sz="4" w:space="0" w:color="auto"/>
            </w:tcBorders>
            <w:noWrap/>
            <w:vAlign w:val="bottom"/>
          </w:tcPr>
          <w:p w14:paraId="2DF82C64" w14:textId="29C17155" w:rsidR="00F10FF7" w:rsidRPr="00FB2B2F" w:rsidRDefault="009C6E05" w:rsidP="00F10FF7">
            <w:pPr>
              <w:jc w:val="right"/>
              <w:rPr>
                <w:rFonts w:ascii="Times New Roman" w:hAnsi="Times New Roman" w:cs="Times New Roman"/>
                <w:sz w:val="14"/>
                <w:szCs w:val="14"/>
              </w:rPr>
            </w:pPr>
            <w:r w:rsidRPr="00FB2B2F">
              <w:rPr>
                <w:rFonts w:ascii="Times New Roman" w:hAnsi="Times New Roman" w:cs="Times New Roman"/>
                <w:sz w:val="14"/>
                <w:szCs w:val="14"/>
              </w:rPr>
              <w:t>43.208.620,82.</w:t>
            </w:r>
          </w:p>
        </w:tc>
        <w:tc>
          <w:tcPr>
            <w:tcW w:w="421" w:type="pct"/>
            <w:tcBorders>
              <w:top w:val="nil"/>
              <w:left w:val="nil"/>
              <w:bottom w:val="single" w:sz="4" w:space="0" w:color="auto"/>
              <w:right w:val="single" w:sz="4" w:space="0" w:color="auto"/>
            </w:tcBorders>
            <w:noWrap/>
            <w:vAlign w:val="bottom"/>
          </w:tcPr>
          <w:p w14:paraId="24CBBF70" w14:textId="077944D1" w:rsidR="00F10FF7" w:rsidRPr="00FB2B2F" w:rsidRDefault="009C6E05" w:rsidP="00F10FF7">
            <w:pPr>
              <w:jc w:val="right"/>
              <w:rPr>
                <w:rFonts w:ascii="Times New Roman" w:hAnsi="Times New Roman" w:cs="Times New Roman"/>
                <w:sz w:val="14"/>
                <w:szCs w:val="14"/>
              </w:rPr>
            </w:pPr>
            <w:r w:rsidRPr="00FB2B2F">
              <w:rPr>
                <w:rFonts w:ascii="Times New Roman" w:hAnsi="Times New Roman" w:cs="Times New Roman"/>
                <w:sz w:val="14"/>
                <w:szCs w:val="14"/>
              </w:rPr>
              <w:t>487.642.861,94</w:t>
            </w:r>
          </w:p>
        </w:tc>
        <w:tc>
          <w:tcPr>
            <w:tcW w:w="421" w:type="pct"/>
            <w:tcBorders>
              <w:top w:val="nil"/>
              <w:left w:val="nil"/>
              <w:bottom w:val="single" w:sz="4" w:space="0" w:color="auto"/>
              <w:right w:val="single" w:sz="4" w:space="0" w:color="auto"/>
            </w:tcBorders>
            <w:noWrap/>
            <w:vAlign w:val="bottom"/>
          </w:tcPr>
          <w:p w14:paraId="377BEDA0" w14:textId="60E17D9F" w:rsidR="00F10FF7" w:rsidRPr="00FB2B2F" w:rsidRDefault="009C6E05" w:rsidP="00F10FF7">
            <w:pPr>
              <w:jc w:val="right"/>
              <w:rPr>
                <w:rFonts w:ascii="Times New Roman" w:hAnsi="Times New Roman" w:cs="Times New Roman"/>
                <w:sz w:val="14"/>
                <w:szCs w:val="14"/>
              </w:rPr>
            </w:pPr>
            <w:r w:rsidRPr="00FB2B2F">
              <w:rPr>
                <w:rFonts w:ascii="Times New Roman" w:hAnsi="Times New Roman" w:cs="Times New Roman"/>
                <w:sz w:val="14"/>
                <w:szCs w:val="14"/>
              </w:rPr>
              <w:t>465.937.132,94</w:t>
            </w:r>
          </w:p>
        </w:tc>
        <w:tc>
          <w:tcPr>
            <w:tcW w:w="347" w:type="pct"/>
            <w:tcBorders>
              <w:top w:val="nil"/>
              <w:left w:val="nil"/>
              <w:bottom w:val="single" w:sz="4" w:space="0" w:color="auto"/>
              <w:right w:val="single" w:sz="4" w:space="0" w:color="auto"/>
            </w:tcBorders>
            <w:noWrap/>
            <w:vAlign w:val="bottom"/>
          </w:tcPr>
          <w:p w14:paraId="2857E6F9" w14:textId="1055ED3C" w:rsidR="00F10FF7" w:rsidRPr="00FB2B2F" w:rsidRDefault="009C6E05" w:rsidP="00F10FF7">
            <w:pPr>
              <w:jc w:val="right"/>
              <w:rPr>
                <w:rFonts w:ascii="Times New Roman" w:hAnsi="Times New Roman" w:cs="Times New Roman"/>
                <w:sz w:val="14"/>
                <w:szCs w:val="14"/>
              </w:rPr>
            </w:pPr>
            <w:r w:rsidRPr="00FB2B2F">
              <w:rPr>
                <w:rFonts w:ascii="Times New Roman" w:hAnsi="Times New Roman" w:cs="Times New Roman"/>
                <w:sz w:val="14"/>
                <w:szCs w:val="14"/>
              </w:rPr>
              <w:t>4.681.669,31</w:t>
            </w:r>
          </w:p>
        </w:tc>
        <w:tc>
          <w:tcPr>
            <w:tcW w:w="377" w:type="pct"/>
            <w:tcBorders>
              <w:top w:val="nil"/>
              <w:left w:val="nil"/>
              <w:bottom w:val="single" w:sz="4" w:space="0" w:color="auto"/>
              <w:right w:val="single" w:sz="4" w:space="0" w:color="auto"/>
            </w:tcBorders>
            <w:noWrap/>
            <w:vAlign w:val="bottom"/>
          </w:tcPr>
          <w:p w14:paraId="4F449BBF" w14:textId="024433AF" w:rsidR="00F10FF7" w:rsidRPr="00FB2B2F" w:rsidRDefault="009C6E05" w:rsidP="00F10FF7">
            <w:pPr>
              <w:jc w:val="right"/>
              <w:rPr>
                <w:rFonts w:ascii="Times New Roman" w:hAnsi="Times New Roman" w:cs="Times New Roman"/>
                <w:sz w:val="14"/>
                <w:szCs w:val="14"/>
              </w:rPr>
            </w:pPr>
            <w:r w:rsidRPr="00FB2B2F">
              <w:rPr>
                <w:rFonts w:ascii="Times New Roman" w:hAnsi="Times New Roman" w:cs="Times New Roman"/>
                <w:sz w:val="14"/>
                <w:szCs w:val="14"/>
              </w:rPr>
              <w:t>0,00</w:t>
            </w:r>
          </w:p>
        </w:tc>
        <w:tc>
          <w:tcPr>
            <w:tcW w:w="347" w:type="pct"/>
            <w:tcBorders>
              <w:top w:val="nil"/>
              <w:left w:val="nil"/>
              <w:bottom w:val="single" w:sz="4" w:space="0" w:color="auto"/>
              <w:right w:val="single" w:sz="4" w:space="0" w:color="auto"/>
            </w:tcBorders>
            <w:noWrap/>
            <w:vAlign w:val="bottom"/>
          </w:tcPr>
          <w:p w14:paraId="1617DE8F" w14:textId="6F856EB2" w:rsidR="00F10FF7" w:rsidRPr="00FB2B2F" w:rsidRDefault="009C6E05" w:rsidP="00F10FF7">
            <w:pPr>
              <w:jc w:val="right"/>
              <w:rPr>
                <w:rFonts w:ascii="Times New Roman" w:hAnsi="Times New Roman" w:cs="Times New Roman"/>
                <w:sz w:val="14"/>
                <w:szCs w:val="14"/>
              </w:rPr>
            </w:pPr>
            <w:r w:rsidRPr="00FB2B2F">
              <w:rPr>
                <w:rFonts w:ascii="Times New Roman" w:hAnsi="Times New Roman" w:cs="Times New Roman"/>
                <w:sz w:val="14"/>
                <w:szCs w:val="14"/>
              </w:rPr>
              <w:t>17.024.059,69</w:t>
            </w:r>
          </w:p>
        </w:tc>
        <w:tc>
          <w:tcPr>
            <w:tcW w:w="377" w:type="pct"/>
            <w:tcBorders>
              <w:top w:val="nil"/>
              <w:left w:val="nil"/>
              <w:bottom w:val="single" w:sz="4" w:space="0" w:color="auto"/>
              <w:right w:val="single" w:sz="4" w:space="0" w:color="auto"/>
            </w:tcBorders>
            <w:noWrap/>
            <w:vAlign w:val="bottom"/>
          </w:tcPr>
          <w:p w14:paraId="2CC1C434" w14:textId="7697C4F2" w:rsidR="00F10FF7" w:rsidRPr="00FB2B2F" w:rsidRDefault="009C6E05" w:rsidP="00F10FF7">
            <w:pPr>
              <w:jc w:val="right"/>
              <w:rPr>
                <w:rFonts w:ascii="Times New Roman" w:hAnsi="Times New Roman" w:cs="Times New Roman"/>
                <w:sz w:val="14"/>
                <w:szCs w:val="14"/>
              </w:rPr>
            </w:pPr>
            <w:r w:rsidRPr="00FB2B2F">
              <w:rPr>
                <w:rFonts w:ascii="Times New Roman" w:hAnsi="Times New Roman" w:cs="Times New Roman"/>
                <w:sz w:val="14"/>
                <w:szCs w:val="14"/>
              </w:rPr>
              <w:t>17.024.059,69</w:t>
            </w:r>
          </w:p>
        </w:tc>
      </w:tr>
      <w:tr w:rsidR="00FB2B2F" w:rsidRPr="00FB2B2F" w14:paraId="14F76B24" w14:textId="77777777" w:rsidTr="00942665">
        <w:trPr>
          <w:trHeight w:val="567"/>
        </w:trPr>
        <w:tc>
          <w:tcPr>
            <w:tcW w:w="808" w:type="pct"/>
            <w:tcBorders>
              <w:top w:val="nil"/>
              <w:left w:val="single" w:sz="4" w:space="0" w:color="auto"/>
              <w:bottom w:val="single" w:sz="4" w:space="0" w:color="auto"/>
              <w:right w:val="single" w:sz="4" w:space="0" w:color="auto"/>
            </w:tcBorders>
            <w:noWrap/>
            <w:vAlign w:val="center"/>
          </w:tcPr>
          <w:p w14:paraId="6FB4D128" w14:textId="77777777" w:rsidR="00F10FF7" w:rsidRPr="00FB2B2F" w:rsidRDefault="00F10FF7"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sz w:val="14"/>
                <w:szCs w:val="14"/>
              </w:rPr>
            </w:pPr>
            <w:r w:rsidRPr="00FB2B2F">
              <w:rPr>
                <w:rFonts w:ascii="Times New Roman" w:hAnsi="Times New Roman" w:cs="Times New Roman"/>
                <w:sz w:val="14"/>
                <w:szCs w:val="14"/>
              </w:rPr>
              <w:t>Mali Hizmetler Müdürlüğü</w:t>
            </w:r>
          </w:p>
        </w:tc>
        <w:tc>
          <w:tcPr>
            <w:tcW w:w="347" w:type="pct"/>
            <w:tcBorders>
              <w:top w:val="nil"/>
              <w:left w:val="nil"/>
              <w:bottom w:val="single" w:sz="4" w:space="0" w:color="auto"/>
              <w:right w:val="single" w:sz="4" w:space="0" w:color="auto"/>
            </w:tcBorders>
            <w:noWrap/>
            <w:vAlign w:val="bottom"/>
          </w:tcPr>
          <w:p w14:paraId="06C8D004" w14:textId="7E4EF7A6" w:rsidR="00F10FF7" w:rsidRPr="00FB2B2F" w:rsidRDefault="00B111C1" w:rsidP="00F10FF7">
            <w:pPr>
              <w:jc w:val="right"/>
              <w:rPr>
                <w:rFonts w:ascii="Times New Roman" w:hAnsi="Times New Roman" w:cs="Times New Roman"/>
                <w:sz w:val="14"/>
                <w:szCs w:val="14"/>
              </w:rPr>
            </w:pPr>
            <w:r w:rsidRPr="00FB2B2F">
              <w:rPr>
                <w:rFonts w:ascii="Times New Roman" w:hAnsi="Times New Roman" w:cs="Times New Roman"/>
                <w:sz w:val="14"/>
                <w:szCs w:val="14"/>
              </w:rPr>
              <w:t>8.829.697,36</w:t>
            </w:r>
          </w:p>
        </w:tc>
        <w:tc>
          <w:tcPr>
            <w:tcW w:w="377" w:type="pct"/>
            <w:tcBorders>
              <w:top w:val="nil"/>
              <w:left w:val="nil"/>
              <w:bottom w:val="single" w:sz="4" w:space="0" w:color="auto"/>
              <w:right w:val="single" w:sz="4" w:space="0" w:color="auto"/>
            </w:tcBorders>
            <w:noWrap/>
            <w:vAlign w:val="bottom"/>
          </w:tcPr>
          <w:p w14:paraId="60E0CCE4" w14:textId="1BAE5CDC" w:rsidR="00F10FF7" w:rsidRPr="00FB2B2F" w:rsidRDefault="00B111C1" w:rsidP="00F10FF7">
            <w:pPr>
              <w:jc w:val="right"/>
              <w:rPr>
                <w:rFonts w:ascii="Times New Roman" w:hAnsi="Times New Roman" w:cs="Times New Roman"/>
                <w:sz w:val="14"/>
                <w:szCs w:val="14"/>
              </w:rPr>
            </w:pPr>
            <w:r w:rsidRPr="00FB2B2F">
              <w:rPr>
                <w:rFonts w:ascii="Times New Roman" w:hAnsi="Times New Roman" w:cs="Times New Roman"/>
                <w:sz w:val="14"/>
                <w:szCs w:val="14"/>
              </w:rPr>
              <w:t>50.759.228,00</w:t>
            </w:r>
          </w:p>
        </w:tc>
        <w:tc>
          <w:tcPr>
            <w:tcW w:w="424" w:type="pct"/>
            <w:tcBorders>
              <w:top w:val="nil"/>
              <w:left w:val="nil"/>
              <w:bottom w:val="single" w:sz="4" w:space="0" w:color="auto"/>
              <w:right w:val="single" w:sz="4" w:space="0" w:color="auto"/>
            </w:tcBorders>
            <w:noWrap/>
            <w:vAlign w:val="bottom"/>
          </w:tcPr>
          <w:p w14:paraId="2B2143CF" w14:textId="7193C929" w:rsidR="00F10FF7" w:rsidRPr="00FB2B2F" w:rsidRDefault="00B111C1" w:rsidP="00F10FF7">
            <w:pPr>
              <w:jc w:val="right"/>
              <w:rPr>
                <w:rFonts w:ascii="Times New Roman" w:hAnsi="Times New Roman" w:cs="Times New Roman"/>
                <w:sz w:val="14"/>
                <w:szCs w:val="14"/>
              </w:rPr>
            </w:pPr>
            <w:r w:rsidRPr="00FB2B2F">
              <w:rPr>
                <w:rFonts w:ascii="Times New Roman" w:hAnsi="Times New Roman" w:cs="Times New Roman"/>
                <w:sz w:val="14"/>
                <w:szCs w:val="14"/>
              </w:rPr>
              <w:t>0,00</w:t>
            </w:r>
          </w:p>
        </w:tc>
        <w:tc>
          <w:tcPr>
            <w:tcW w:w="377" w:type="pct"/>
            <w:tcBorders>
              <w:top w:val="nil"/>
              <w:left w:val="nil"/>
              <w:bottom w:val="single" w:sz="4" w:space="0" w:color="auto"/>
              <w:right w:val="single" w:sz="4" w:space="0" w:color="auto"/>
            </w:tcBorders>
            <w:noWrap/>
            <w:vAlign w:val="bottom"/>
          </w:tcPr>
          <w:p w14:paraId="36333524" w14:textId="34385AB0" w:rsidR="00F10FF7" w:rsidRPr="00FB2B2F" w:rsidRDefault="00B111C1" w:rsidP="00F10FF7">
            <w:pPr>
              <w:jc w:val="right"/>
              <w:rPr>
                <w:rFonts w:ascii="Times New Roman" w:hAnsi="Times New Roman" w:cs="Times New Roman"/>
                <w:sz w:val="14"/>
                <w:szCs w:val="14"/>
              </w:rPr>
            </w:pPr>
            <w:r w:rsidRPr="00FB2B2F">
              <w:rPr>
                <w:rFonts w:ascii="Times New Roman" w:hAnsi="Times New Roman" w:cs="Times New Roman"/>
                <w:sz w:val="14"/>
                <w:szCs w:val="14"/>
              </w:rPr>
              <w:t>7.311.242,11</w:t>
            </w:r>
          </w:p>
        </w:tc>
        <w:tc>
          <w:tcPr>
            <w:tcW w:w="377" w:type="pct"/>
            <w:tcBorders>
              <w:top w:val="nil"/>
              <w:left w:val="nil"/>
              <w:bottom w:val="single" w:sz="4" w:space="0" w:color="auto"/>
              <w:right w:val="single" w:sz="4" w:space="0" w:color="auto"/>
            </w:tcBorders>
            <w:noWrap/>
            <w:vAlign w:val="bottom"/>
          </w:tcPr>
          <w:p w14:paraId="658A70DB" w14:textId="1491AF92" w:rsidR="00F10FF7" w:rsidRPr="00FB2B2F" w:rsidRDefault="00B111C1" w:rsidP="00F10FF7">
            <w:pPr>
              <w:jc w:val="right"/>
              <w:rPr>
                <w:rFonts w:ascii="Times New Roman" w:hAnsi="Times New Roman" w:cs="Times New Roman"/>
                <w:sz w:val="14"/>
                <w:szCs w:val="14"/>
              </w:rPr>
            </w:pPr>
            <w:r w:rsidRPr="00FB2B2F">
              <w:rPr>
                <w:rFonts w:ascii="Times New Roman" w:hAnsi="Times New Roman" w:cs="Times New Roman"/>
                <w:sz w:val="14"/>
                <w:szCs w:val="14"/>
              </w:rPr>
              <w:t>49.111.174,90</w:t>
            </w:r>
          </w:p>
        </w:tc>
        <w:tc>
          <w:tcPr>
            <w:tcW w:w="421" w:type="pct"/>
            <w:tcBorders>
              <w:top w:val="nil"/>
              <w:left w:val="nil"/>
              <w:bottom w:val="single" w:sz="4" w:space="0" w:color="auto"/>
              <w:right w:val="single" w:sz="4" w:space="0" w:color="auto"/>
            </w:tcBorders>
            <w:noWrap/>
            <w:vAlign w:val="bottom"/>
          </w:tcPr>
          <w:p w14:paraId="0B18660A" w14:textId="5F7F14B8" w:rsidR="00F10FF7" w:rsidRPr="00FB2B2F" w:rsidRDefault="00B111C1" w:rsidP="00F10FF7">
            <w:pPr>
              <w:jc w:val="right"/>
              <w:rPr>
                <w:rFonts w:ascii="Times New Roman" w:hAnsi="Times New Roman" w:cs="Times New Roman"/>
                <w:sz w:val="14"/>
                <w:szCs w:val="14"/>
              </w:rPr>
            </w:pPr>
            <w:r w:rsidRPr="00FB2B2F">
              <w:rPr>
                <w:rFonts w:ascii="Times New Roman" w:hAnsi="Times New Roman" w:cs="Times New Roman"/>
                <w:sz w:val="14"/>
                <w:szCs w:val="14"/>
              </w:rPr>
              <w:t>17.788.992,57</w:t>
            </w:r>
          </w:p>
        </w:tc>
        <w:tc>
          <w:tcPr>
            <w:tcW w:w="421" w:type="pct"/>
            <w:tcBorders>
              <w:top w:val="nil"/>
              <w:left w:val="nil"/>
              <w:bottom w:val="single" w:sz="4" w:space="0" w:color="auto"/>
              <w:right w:val="single" w:sz="4" w:space="0" w:color="auto"/>
            </w:tcBorders>
            <w:noWrap/>
            <w:vAlign w:val="bottom"/>
          </w:tcPr>
          <w:p w14:paraId="420F575D" w14:textId="5A831973" w:rsidR="00F10FF7" w:rsidRPr="00FB2B2F" w:rsidRDefault="00B111C1" w:rsidP="00F10FF7">
            <w:pPr>
              <w:jc w:val="right"/>
              <w:rPr>
                <w:rFonts w:ascii="Times New Roman" w:hAnsi="Times New Roman" w:cs="Times New Roman"/>
                <w:sz w:val="14"/>
                <w:szCs w:val="14"/>
              </w:rPr>
            </w:pPr>
            <w:r w:rsidRPr="00FB2B2F">
              <w:rPr>
                <w:rFonts w:ascii="Times New Roman" w:hAnsi="Times New Roman" w:cs="Times New Roman"/>
                <w:sz w:val="14"/>
                <w:szCs w:val="14"/>
              </w:rPr>
              <w:t>10.190.381,19</w:t>
            </w:r>
          </w:p>
        </w:tc>
        <w:tc>
          <w:tcPr>
            <w:tcW w:w="347" w:type="pct"/>
            <w:tcBorders>
              <w:top w:val="nil"/>
              <w:left w:val="nil"/>
              <w:bottom w:val="single" w:sz="4" w:space="0" w:color="auto"/>
              <w:right w:val="single" w:sz="4" w:space="0" w:color="auto"/>
            </w:tcBorders>
            <w:noWrap/>
            <w:vAlign w:val="bottom"/>
          </w:tcPr>
          <w:p w14:paraId="61975A6F" w14:textId="085BDF64" w:rsidR="00F10FF7" w:rsidRPr="00FB2B2F" w:rsidRDefault="00B111C1" w:rsidP="00F10FF7">
            <w:pPr>
              <w:jc w:val="right"/>
              <w:rPr>
                <w:rFonts w:ascii="Times New Roman" w:hAnsi="Times New Roman" w:cs="Times New Roman"/>
                <w:sz w:val="14"/>
                <w:szCs w:val="14"/>
              </w:rPr>
            </w:pPr>
            <w:r w:rsidRPr="00FB2B2F">
              <w:rPr>
                <w:rFonts w:ascii="Times New Roman" w:hAnsi="Times New Roman" w:cs="Times New Roman"/>
                <w:sz w:val="14"/>
                <w:szCs w:val="14"/>
              </w:rPr>
              <w:t>4.641.123,01</w:t>
            </w:r>
          </w:p>
        </w:tc>
        <w:tc>
          <w:tcPr>
            <w:tcW w:w="377" w:type="pct"/>
            <w:tcBorders>
              <w:top w:val="nil"/>
              <w:left w:val="nil"/>
              <w:bottom w:val="single" w:sz="4" w:space="0" w:color="auto"/>
              <w:right w:val="single" w:sz="4" w:space="0" w:color="auto"/>
            </w:tcBorders>
            <w:noWrap/>
            <w:vAlign w:val="bottom"/>
          </w:tcPr>
          <w:p w14:paraId="06753164" w14:textId="41E8EE2C" w:rsidR="00F10FF7" w:rsidRPr="00FB2B2F" w:rsidRDefault="00845867" w:rsidP="00F10FF7">
            <w:pPr>
              <w:jc w:val="right"/>
              <w:rPr>
                <w:rFonts w:ascii="Times New Roman" w:hAnsi="Times New Roman" w:cs="Times New Roman"/>
                <w:sz w:val="14"/>
                <w:szCs w:val="14"/>
              </w:rPr>
            </w:pPr>
            <w:r w:rsidRPr="00FB2B2F">
              <w:rPr>
                <w:rFonts w:ascii="Times New Roman" w:hAnsi="Times New Roman" w:cs="Times New Roman"/>
                <w:sz w:val="14"/>
                <w:szCs w:val="14"/>
              </w:rPr>
              <w:t>2.945.055,16</w:t>
            </w:r>
          </w:p>
        </w:tc>
        <w:tc>
          <w:tcPr>
            <w:tcW w:w="347" w:type="pct"/>
            <w:tcBorders>
              <w:top w:val="nil"/>
              <w:left w:val="nil"/>
              <w:bottom w:val="single" w:sz="4" w:space="0" w:color="auto"/>
              <w:right w:val="single" w:sz="4" w:space="0" w:color="auto"/>
            </w:tcBorders>
            <w:noWrap/>
            <w:vAlign w:val="bottom"/>
          </w:tcPr>
          <w:p w14:paraId="58F46D5E" w14:textId="7CBC5530" w:rsidR="00F10FF7" w:rsidRPr="00FB2B2F" w:rsidRDefault="00845867" w:rsidP="00F10FF7">
            <w:pPr>
              <w:jc w:val="right"/>
              <w:rPr>
                <w:rFonts w:ascii="Times New Roman" w:hAnsi="Times New Roman" w:cs="Times New Roman"/>
                <w:sz w:val="14"/>
                <w:szCs w:val="14"/>
              </w:rPr>
            </w:pPr>
            <w:r w:rsidRPr="00FB2B2F">
              <w:rPr>
                <w:rFonts w:ascii="Times New Roman" w:hAnsi="Times New Roman" w:cs="Times New Roman"/>
                <w:sz w:val="14"/>
                <w:szCs w:val="14"/>
              </w:rPr>
              <w:t>12.430,21</w:t>
            </w:r>
          </w:p>
        </w:tc>
        <w:tc>
          <w:tcPr>
            <w:tcW w:w="377" w:type="pct"/>
            <w:tcBorders>
              <w:top w:val="nil"/>
              <w:left w:val="nil"/>
              <w:bottom w:val="single" w:sz="4" w:space="0" w:color="auto"/>
              <w:right w:val="single" w:sz="4" w:space="0" w:color="auto"/>
            </w:tcBorders>
            <w:noWrap/>
            <w:vAlign w:val="bottom"/>
          </w:tcPr>
          <w:p w14:paraId="34149726" w14:textId="3CBA76D8" w:rsidR="00F10FF7" w:rsidRPr="00FB2B2F" w:rsidRDefault="00B111C1" w:rsidP="00F10FF7">
            <w:pPr>
              <w:jc w:val="right"/>
              <w:rPr>
                <w:rFonts w:ascii="Times New Roman" w:hAnsi="Times New Roman" w:cs="Times New Roman"/>
                <w:sz w:val="14"/>
                <w:szCs w:val="14"/>
              </w:rPr>
            </w:pPr>
            <w:r w:rsidRPr="00FB2B2F">
              <w:rPr>
                <w:rFonts w:ascii="Times New Roman" w:hAnsi="Times New Roman" w:cs="Times New Roman"/>
                <w:sz w:val="14"/>
                <w:szCs w:val="14"/>
              </w:rPr>
              <w:t>2.957.485,37</w:t>
            </w:r>
          </w:p>
        </w:tc>
      </w:tr>
      <w:tr w:rsidR="00FB2B2F" w:rsidRPr="00FB2B2F" w14:paraId="3FFE7DC8" w14:textId="77777777" w:rsidTr="00942665">
        <w:trPr>
          <w:trHeight w:val="567"/>
        </w:trPr>
        <w:tc>
          <w:tcPr>
            <w:tcW w:w="808" w:type="pct"/>
            <w:tcBorders>
              <w:top w:val="nil"/>
              <w:left w:val="single" w:sz="4" w:space="0" w:color="auto"/>
              <w:bottom w:val="single" w:sz="4" w:space="0" w:color="auto"/>
              <w:right w:val="single" w:sz="4" w:space="0" w:color="auto"/>
            </w:tcBorders>
            <w:noWrap/>
            <w:vAlign w:val="center"/>
          </w:tcPr>
          <w:p w14:paraId="13E05ADE" w14:textId="77777777" w:rsidR="00004571" w:rsidRPr="00FB2B2F" w:rsidRDefault="00004571"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sz w:val="14"/>
                <w:szCs w:val="14"/>
              </w:rPr>
            </w:pPr>
            <w:r w:rsidRPr="00FB2B2F">
              <w:rPr>
                <w:rFonts w:ascii="Times New Roman" w:hAnsi="Times New Roman" w:cs="Times New Roman"/>
                <w:sz w:val="14"/>
                <w:szCs w:val="14"/>
              </w:rPr>
              <w:t xml:space="preserve">Genel </w:t>
            </w:r>
            <w:proofErr w:type="spellStart"/>
            <w:r w:rsidRPr="00FB2B2F">
              <w:rPr>
                <w:rFonts w:ascii="Times New Roman" w:hAnsi="Times New Roman" w:cs="Times New Roman"/>
                <w:sz w:val="14"/>
                <w:szCs w:val="14"/>
              </w:rPr>
              <w:t>Sekretlerik</w:t>
            </w:r>
            <w:proofErr w:type="spellEnd"/>
            <w:r w:rsidR="00F10FF7" w:rsidRPr="00FB2B2F">
              <w:rPr>
                <w:rFonts w:ascii="Times New Roman" w:hAnsi="Times New Roman" w:cs="Times New Roman"/>
                <w:sz w:val="14"/>
                <w:szCs w:val="14"/>
              </w:rPr>
              <w:t xml:space="preserve"> </w:t>
            </w:r>
          </w:p>
          <w:p w14:paraId="72D611DA" w14:textId="31725C32" w:rsidR="00F10FF7" w:rsidRPr="00FB2B2F" w:rsidRDefault="00004571"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sz w:val="14"/>
                <w:szCs w:val="14"/>
              </w:rPr>
            </w:pPr>
            <w:r w:rsidRPr="00FB2B2F">
              <w:rPr>
                <w:rFonts w:ascii="Times New Roman" w:hAnsi="Times New Roman" w:cs="Times New Roman"/>
                <w:sz w:val="14"/>
                <w:szCs w:val="14"/>
              </w:rPr>
              <w:t>(Hukuk İşleri)</w:t>
            </w:r>
          </w:p>
        </w:tc>
        <w:tc>
          <w:tcPr>
            <w:tcW w:w="347" w:type="pct"/>
            <w:tcBorders>
              <w:top w:val="nil"/>
              <w:left w:val="nil"/>
              <w:bottom w:val="single" w:sz="4" w:space="0" w:color="auto"/>
              <w:right w:val="single" w:sz="4" w:space="0" w:color="auto"/>
            </w:tcBorders>
            <w:noWrap/>
            <w:vAlign w:val="bottom"/>
          </w:tcPr>
          <w:p w14:paraId="1977C6DE" w14:textId="50BEB0F7" w:rsidR="00F10FF7" w:rsidRPr="00FB2B2F" w:rsidRDefault="00C602F8" w:rsidP="00F10FF7">
            <w:pPr>
              <w:jc w:val="right"/>
              <w:rPr>
                <w:rFonts w:ascii="Times New Roman" w:hAnsi="Times New Roman" w:cs="Times New Roman"/>
                <w:sz w:val="14"/>
                <w:szCs w:val="14"/>
              </w:rPr>
            </w:pPr>
            <w:r w:rsidRPr="00FB2B2F">
              <w:rPr>
                <w:rFonts w:ascii="Times New Roman" w:hAnsi="Times New Roman" w:cs="Times New Roman"/>
                <w:sz w:val="14"/>
                <w:szCs w:val="14"/>
              </w:rPr>
              <w:t>25.227,45</w:t>
            </w:r>
          </w:p>
        </w:tc>
        <w:tc>
          <w:tcPr>
            <w:tcW w:w="377" w:type="pct"/>
            <w:tcBorders>
              <w:top w:val="nil"/>
              <w:left w:val="nil"/>
              <w:bottom w:val="single" w:sz="4" w:space="0" w:color="auto"/>
              <w:right w:val="single" w:sz="4" w:space="0" w:color="auto"/>
            </w:tcBorders>
            <w:noWrap/>
            <w:vAlign w:val="bottom"/>
          </w:tcPr>
          <w:p w14:paraId="2314F111" w14:textId="42F10E5D" w:rsidR="00F10FF7" w:rsidRPr="00FB2B2F" w:rsidRDefault="00C602F8" w:rsidP="00F10FF7">
            <w:pPr>
              <w:jc w:val="right"/>
              <w:rPr>
                <w:rFonts w:ascii="Times New Roman" w:hAnsi="Times New Roman" w:cs="Times New Roman"/>
                <w:sz w:val="14"/>
                <w:szCs w:val="14"/>
              </w:rPr>
            </w:pPr>
            <w:r w:rsidRPr="00FB2B2F">
              <w:rPr>
                <w:rFonts w:ascii="Times New Roman" w:hAnsi="Times New Roman" w:cs="Times New Roman"/>
                <w:sz w:val="14"/>
                <w:szCs w:val="14"/>
              </w:rPr>
              <w:t>300.000,00</w:t>
            </w:r>
          </w:p>
        </w:tc>
        <w:tc>
          <w:tcPr>
            <w:tcW w:w="424" w:type="pct"/>
            <w:tcBorders>
              <w:top w:val="nil"/>
              <w:left w:val="nil"/>
              <w:bottom w:val="single" w:sz="4" w:space="0" w:color="auto"/>
              <w:right w:val="single" w:sz="4" w:space="0" w:color="auto"/>
            </w:tcBorders>
            <w:noWrap/>
            <w:vAlign w:val="bottom"/>
          </w:tcPr>
          <w:p w14:paraId="7570D86A" w14:textId="4A5CF06B" w:rsidR="00F10FF7" w:rsidRPr="00FB2B2F" w:rsidRDefault="00C602F8" w:rsidP="00F10FF7">
            <w:pPr>
              <w:jc w:val="right"/>
              <w:rPr>
                <w:rFonts w:ascii="Times New Roman" w:hAnsi="Times New Roman" w:cs="Times New Roman"/>
                <w:sz w:val="14"/>
                <w:szCs w:val="14"/>
              </w:rPr>
            </w:pPr>
            <w:r w:rsidRPr="00FB2B2F">
              <w:rPr>
                <w:rFonts w:ascii="Times New Roman" w:hAnsi="Times New Roman" w:cs="Times New Roman"/>
                <w:sz w:val="14"/>
                <w:szCs w:val="14"/>
              </w:rPr>
              <w:t>0,00</w:t>
            </w:r>
          </w:p>
        </w:tc>
        <w:tc>
          <w:tcPr>
            <w:tcW w:w="377" w:type="pct"/>
            <w:tcBorders>
              <w:top w:val="nil"/>
              <w:left w:val="nil"/>
              <w:bottom w:val="single" w:sz="4" w:space="0" w:color="auto"/>
              <w:right w:val="single" w:sz="4" w:space="0" w:color="auto"/>
            </w:tcBorders>
            <w:noWrap/>
            <w:vAlign w:val="bottom"/>
          </w:tcPr>
          <w:p w14:paraId="052B400A" w14:textId="31FBDFED" w:rsidR="00F10FF7" w:rsidRPr="00FB2B2F" w:rsidRDefault="00C602F8" w:rsidP="00F10FF7">
            <w:pPr>
              <w:jc w:val="right"/>
              <w:rPr>
                <w:rFonts w:ascii="Times New Roman" w:hAnsi="Times New Roman" w:cs="Times New Roman"/>
                <w:sz w:val="14"/>
                <w:szCs w:val="14"/>
              </w:rPr>
            </w:pPr>
            <w:r w:rsidRPr="00FB2B2F">
              <w:rPr>
                <w:rFonts w:ascii="Times New Roman" w:hAnsi="Times New Roman" w:cs="Times New Roman"/>
                <w:sz w:val="14"/>
                <w:szCs w:val="14"/>
              </w:rPr>
              <w:t>50.000,00</w:t>
            </w:r>
          </w:p>
        </w:tc>
        <w:tc>
          <w:tcPr>
            <w:tcW w:w="377" w:type="pct"/>
            <w:tcBorders>
              <w:top w:val="nil"/>
              <w:left w:val="nil"/>
              <w:bottom w:val="single" w:sz="4" w:space="0" w:color="auto"/>
              <w:right w:val="single" w:sz="4" w:space="0" w:color="auto"/>
            </w:tcBorders>
            <w:noWrap/>
            <w:vAlign w:val="bottom"/>
          </w:tcPr>
          <w:p w14:paraId="674477E7" w14:textId="02B55DB4" w:rsidR="00F10FF7" w:rsidRPr="00FB2B2F" w:rsidRDefault="00C602F8" w:rsidP="00F10FF7">
            <w:pPr>
              <w:jc w:val="right"/>
              <w:rPr>
                <w:rFonts w:ascii="Times New Roman" w:hAnsi="Times New Roman" w:cs="Times New Roman"/>
                <w:sz w:val="14"/>
                <w:szCs w:val="14"/>
              </w:rPr>
            </w:pPr>
            <w:r w:rsidRPr="00FB2B2F">
              <w:rPr>
                <w:rFonts w:ascii="Times New Roman" w:hAnsi="Times New Roman" w:cs="Times New Roman"/>
                <w:sz w:val="14"/>
                <w:szCs w:val="14"/>
              </w:rPr>
              <w:t>50.000,00</w:t>
            </w:r>
          </w:p>
        </w:tc>
        <w:tc>
          <w:tcPr>
            <w:tcW w:w="421" w:type="pct"/>
            <w:tcBorders>
              <w:top w:val="nil"/>
              <w:left w:val="nil"/>
              <w:bottom w:val="single" w:sz="4" w:space="0" w:color="auto"/>
              <w:right w:val="single" w:sz="4" w:space="0" w:color="auto"/>
            </w:tcBorders>
            <w:noWrap/>
            <w:vAlign w:val="bottom"/>
          </w:tcPr>
          <w:p w14:paraId="48B8C291" w14:textId="2832B474" w:rsidR="00F10FF7" w:rsidRPr="00FB2B2F" w:rsidRDefault="00C602F8" w:rsidP="00F10FF7">
            <w:pPr>
              <w:jc w:val="right"/>
              <w:rPr>
                <w:rFonts w:ascii="Times New Roman" w:hAnsi="Times New Roman" w:cs="Times New Roman"/>
                <w:sz w:val="14"/>
                <w:szCs w:val="14"/>
              </w:rPr>
            </w:pPr>
            <w:r w:rsidRPr="00FB2B2F">
              <w:rPr>
                <w:rFonts w:ascii="Times New Roman" w:hAnsi="Times New Roman" w:cs="Times New Roman"/>
                <w:sz w:val="14"/>
                <w:szCs w:val="14"/>
              </w:rPr>
              <w:t>325.227,45</w:t>
            </w:r>
          </w:p>
        </w:tc>
        <w:tc>
          <w:tcPr>
            <w:tcW w:w="421" w:type="pct"/>
            <w:tcBorders>
              <w:top w:val="nil"/>
              <w:left w:val="nil"/>
              <w:bottom w:val="single" w:sz="4" w:space="0" w:color="auto"/>
              <w:right w:val="single" w:sz="4" w:space="0" w:color="auto"/>
            </w:tcBorders>
            <w:noWrap/>
            <w:vAlign w:val="bottom"/>
          </w:tcPr>
          <w:p w14:paraId="730D12DC" w14:textId="1FE6C6ED" w:rsidR="00F10FF7" w:rsidRPr="00FB2B2F" w:rsidRDefault="00C602F8" w:rsidP="00F10FF7">
            <w:pPr>
              <w:jc w:val="right"/>
              <w:rPr>
                <w:rFonts w:ascii="Times New Roman" w:hAnsi="Times New Roman" w:cs="Times New Roman"/>
                <w:sz w:val="14"/>
                <w:szCs w:val="14"/>
              </w:rPr>
            </w:pPr>
            <w:r w:rsidRPr="00FB2B2F">
              <w:rPr>
                <w:rFonts w:ascii="Times New Roman" w:hAnsi="Times New Roman" w:cs="Times New Roman"/>
                <w:sz w:val="14"/>
                <w:szCs w:val="14"/>
              </w:rPr>
              <w:t>248.692,96</w:t>
            </w:r>
          </w:p>
        </w:tc>
        <w:tc>
          <w:tcPr>
            <w:tcW w:w="347" w:type="pct"/>
            <w:tcBorders>
              <w:top w:val="nil"/>
              <w:left w:val="nil"/>
              <w:bottom w:val="single" w:sz="4" w:space="0" w:color="auto"/>
              <w:right w:val="single" w:sz="4" w:space="0" w:color="auto"/>
            </w:tcBorders>
            <w:noWrap/>
            <w:vAlign w:val="bottom"/>
          </w:tcPr>
          <w:p w14:paraId="5799681F" w14:textId="4C852907" w:rsidR="00F10FF7" w:rsidRPr="00FB2B2F" w:rsidRDefault="00C602F8" w:rsidP="00F10FF7">
            <w:pPr>
              <w:jc w:val="right"/>
              <w:rPr>
                <w:rFonts w:ascii="Times New Roman" w:hAnsi="Times New Roman" w:cs="Times New Roman"/>
                <w:sz w:val="14"/>
                <w:szCs w:val="14"/>
              </w:rPr>
            </w:pPr>
            <w:r w:rsidRPr="00FB2B2F">
              <w:rPr>
                <w:rFonts w:ascii="Times New Roman" w:hAnsi="Times New Roman" w:cs="Times New Roman"/>
                <w:sz w:val="14"/>
                <w:szCs w:val="14"/>
              </w:rPr>
              <w:t>51.307,04</w:t>
            </w:r>
          </w:p>
        </w:tc>
        <w:tc>
          <w:tcPr>
            <w:tcW w:w="377" w:type="pct"/>
            <w:tcBorders>
              <w:top w:val="nil"/>
              <w:left w:val="nil"/>
              <w:bottom w:val="single" w:sz="4" w:space="0" w:color="auto"/>
              <w:right w:val="single" w:sz="4" w:space="0" w:color="auto"/>
            </w:tcBorders>
            <w:noWrap/>
            <w:vAlign w:val="bottom"/>
          </w:tcPr>
          <w:p w14:paraId="333C642D" w14:textId="09C42521" w:rsidR="00F10FF7" w:rsidRPr="00FB2B2F" w:rsidRDefault="00C602F8" w:rsidP="00F10FF7">
            <w:pPr>
              <w:jc w:val="right"/>
              <w:rPr>
                <w:rFonts w:ascii="Times New Roman" w:hAnsi="Times New Roman" w:cs="Times New Roman"/>
                <w:sz w:val="14"/>
                <w:szCs w:val="14"/>
              </w:rPr>
            </w:pPr>
            <w:r w:rsidRPr="00FB2B2F">
              <w:rPr>
                <w:rFonts w:ascii="Times New Roman" w:hAnsi="Times New Roman" w:cs="Times New Roman"/>
                <w:sz w:val="14"/>
                <w:szCs w:val="14"/>
              </w:rPr>
              <w:t>0,00</w:t>
            </w:r>
          </w:p>
        </w:tc>
        <w:tc>
          <w:tcPr>
            <w:tcW w:w="347" w:type="pct"/>
            <w:tcBorders>
              <w:top w:val="nil"/>
              <w:left w:val="nil"/>
              <w:bottom w:val="single" w:sz="4" w:space="0" w:color="auto"/>
              <w:right w:val="single" w:sz="4" w:space="0" w:color="auto"/>
            </w:tcBorders>
            <w:noWrap/>
            <w:vAlign w:val="bottom"/>
          </w:tcPr>
          <w:p w14:paraId="2EDBCFF1" w14:textId="181971A9" w:rsidR="00F10FF7" w:rsidRPr="00FB2B2F" w:rsidRDefault="00C602F8" w:rsidP="00F10FF7">
            <w:pPr>
              <w:jc w:val="right"/>
              <w:rPr>
                <w:rFonts w:ascii="Times New Roman" w:hAnsi="Times New Roman" w:cs="Times New Roman"/>
                <w:sz w:val="14"/>
                <w:szCs w:val="14"/>
              </w:rPr>
            </w:pPr>
            <w:r w:rsidRPr="00FB2B2F">
              <w:rPr>
                <w:rFonts w:ascii="Times New Roman" w:hAnsi="Times New Roman" w:cs="Times New Roman"/>
                <w:sz w:val="14"/>
                <w:szCs w:val="14"/>
              </w:rPr>
              <w:t>25.227,45</w:t>
            </w:r>
          </w:p>
        </w:tc>
        <w:tc>
          <w:tcPr>
            <w:tcW w:w="377" w:type="pct"/>
            <w:tcBorders>
              <w:top w:val="nil"/>
              <w:left w:val="nil"/>
              <w:bottom w:val="single" w:sz="4" w:space="0" w:color="auto"/>
              <w:right w:val="single" w:sz="4" w:space="0" w:color="auto"/>
            </w:tcBorders>
            <w:noWrap/>
            <w:vAlign w:val="bottom"/>
          </w:tcPr>
          <w:p w14:paraId="41C50FDE" w14:textId="4077E429" w:rsidR="00F10FF7" w:rsidRPr="00FB2B2F" w:rsidRDefault="00C602F8" w:rsidP="00F10FF7">
            <w:pPr>
              <w:jc w:val="right"/>
              <w:rPr>
                <w:rFonts w:ascii="Times New Roman" w:hAnsi="Times New Roman" w:cs="Times New Roman"/>
                <w:sz w:val="14"/>
                <w:szCs w:val="14"/>
              </w:rPr>
            </w:pPr>
            <w:r w:rsidRPr="00FB2B2F">
              <w:rPr>
                <w:rFonts w:ascii="Times New Roman" w:hAnsi="Times New Roman" w:cs="Times New Roman"/>
                <w:sz w:val="14"/>
                <w:szCs w:val="14"/>
              </w:rPr>
              <w:t>25.227,45</w:t>
            </w:r>
          </w:p>
        </w:tc>
      </w:tr>
      <w:tr w:rsidR="00FB2B2F" w:rsidRPr="00FB2B2F" w14:paraId="58FB7E63" w14:textId="77777777" w:rsidTr="00942665">
        <w:trPr>
          <w:trHeight w:val="567"/>
        </w:trPr>
        <w:tc>
          <w:tcPr>
            <w:tcW w:w="808" w:type="pct"/>
            <w:tcBorders>
              <w:top w:val="nil"/>
              <w:left w:val="single" w:sz="4" w:space="0" w:color="auto"/>
              <w:bottom w:val="single" w:sz="4" w:space="0" w:color="auto"/>
              <w:right w:val="single" w:sz="4" w:space="0" w:color="auto"/>
            </w:tcBorders>
            <w:noWrap/>
            <w:vAlign w:val="center"/>
          </w:tcPr>
          <w:p w14:paraId="212C3C19" w14:textId="77777777" w:rsidR="00F10FF7" w:rsidRPr="00FB2B2F" w:rsidRDefault="00F10FF7"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sz w:val="14"/>
                <w:szCs w:val="14"/>
              </w:rPr>
            </w:pPr>
            <w:r w:rsidRPr="00FB2B2F">
              <w:rPr>
                <w:rFonts w:ascii="Times New Roman" w:hAnsi="Times New Roman" w:cs="Times New Roman"/>
                <w:sz w:val="14"/>
                <w:szCs w:val="14"/>
              </w:rPr>
              <w:t>Yatırım ve İnşaat Müdürlüğü</w:t>
            </w:r>
          </w:p>
        </w:tc>
        <w:tc>
          <w:tcPr>
            <w:tcW w:w="347" w:type="pct"/>
            <w:tcBorders>
              <w:top w:val="nil"/>
              <w:left w:val="nil"/>
              <w:bottom w:val="single" w:sz="4" w:space="0" w:color="auto"/>
              <w:right w:val="single" w:sz="4" w:space="0" w:color="auto"/>
            </w:tcBorders>
            <w:noWrap/>
            <w:vAlign w:val="bottom"/>
          </w:tcPr>
          <w:p w14:paraId="390A47C6" w14:textId="335F59B2" w:rsidR="00F10FF7" w:rsidRPr="00FB2B2F" w:rsidRDefault="00942665" w:rsidP="00F10FF7">
            <w:pPr>
              <w:jc w:val="right"/>
              <w:rPr>
                <w:rFonts w:ascii="Times New Roman" w:hAnsi="Times New Roman" w:cs="Times New Roman"/>
                <w:sz w:val="14"/>
                <w:szCs w:val="14"/>
              </w:rPr>
            </w:pPr>
            <w:r w:rsidRPr="00FB2B2F">
              <w:rPr>
                <w:rFonts w:ascii="Times New Roman" w:hAnsi="Times New Roman" w:cs="Times New Roman"/>
                <w:sz w:val="14"/>
                <w:szCs w:val="14"/>
              </w:rPr>
              <w:t>44.810.255,65</w:t>
            </w:r>
          </w:p>
        </w:tc>
        <w:tc>
          <w:tcPr>
            <w:tcW w:w="377" w:type="pct"/>
            <w:tcBorders>
              <w:top w:val="nil"/>
              <w:left w:val="nil"/>
              <w:bottom w:val="single" w:sz="4" w:space="0" w:color="auto"/>
              <w:right w:val="single" w:sz="4" w:space="0" w:color="auto"/>
            </w:tcBorders>
            <w:noWrap/>
            <w:vAlign w:val="bottom"/>
          </w:tcPr>
          <w:p w14:paraId="5A7055B6" w14:textId="58B7CE2A" w:rsidR="00F10FF7" w:rsidRPr="00FB2B2F" w:rsidRDefault="00942665" w:rsidP="00F10FF7">
            <w:pPr>
              <w:jc w:val="right"/>
              <w:rPr>
                <w:rFonts w:ascii="Times New Roman" w:hAnsi="Times New Roman" w:cs="Times New Roman"/>
                <w:sz w:val="14"/>
                <w:szCs w:val="14"/>
              </w:rPr>
            </w:pPr>
            <w:r w:rsidRPr="00FB2B2F">
              <w:rPr>
                <w:rFonts w:ascii="Times New Roman" w:hAnsi="Times New Roman" w:cs="Times New Roman"/>
                <w:sz w:val="14"/>
                <w:szCs w:val="14"/>
              </w:rPr>
              <w:t>47.669.631,00</w:t>
            </w:r>
          </w:p>
        </w:tc>
        <w:tc>
          <w:tcPr>
            <w:tcW w:w="424" w:type="pct"/>
            <w:tcBorders>
              <w:top w:val="nil"/>
              <w:left w:val="nil"/>
              <w:bottom w:val="single" w:sz="4" w:space="0" w:color="auto"/>
              <w:right w:val="single" w:sz="4" w:space="0" w:color="auto"/>
            </w:tcBorders>
            <w:noWrap/>
            <w:vAlign w:val="bottom"/>
          </w:tcPr>
          <w:p w14:paraId="22951EB4" w14:textId="5E1D5A90" w:rsidR="00F10FF7" w:rsidRPr="00FB2B2F" w:rsidRDefault="00942665" w:rsidP="00F10FF7">
            <w:pPr>
              <w:jc w:val="right"/>
              <w:rPr>
                <w:rFonts w:ascii="Times New Roman" w:hAnsi="Times New Roman" w:cs="Times New Roman"/>
                <w:sz w:val="14"/>
                <w:szCs w:val="14"/>
              </w:rPr>
            </w:pPr>
            <w:r w:rsidRPr="00FB2B2F">
              <w:rPr>
                <w:rFonts w:ascii="Times New Roman" w:hAnsi="Times New Roman" w:cs="Times New Roman"/>
                <w:sz w:val="14"/>
                <w:szCs w:val="14"/>
              </w:rPr>
              <w:t>436.090.766,16</w:t>
            </w:r>
          </w:p>
        </w:tc>
        <w:tc>
          <w:tcPr>
            <w:tcW w:w="377" w:type="pct"/>
            <w:tcBorders>
              <w:top w:val="nil"/>
              <w:left w:val="nil"/>
              <w:bottom w:val="single" w:sz="4" w:space="0" w:color="auto"/>
              <w:right w:val="single" w:sz="4" w:space="0" w:color="auto"/>
            </w:tcBorders>
            <w:noWrap/>
            <w:vAlign w:val="bottom"/>
          </w:tcPr>
          <w:p w14:paraId="4DC7B555" w14:textId="058FA6D6" w:rsidR="00F10FF7" w:rsidRPr="00FB2B2F" w:rsidRDefault="00942665" w:rsidP="00F10FF7">
            <w:pPr>
              <w:jc w:val="right"/>
              <w:rPr>
                <w:rFonts w:ascii="Times New Roman" w:hAnsi="Times New Roman" w:cs="Times New Roman"/>
                <w:sz w:val="14"/>
                <w:szCs w:val="14"/>
              </w:rPr>
            </w:pPr>
            <w:r w:rsidRPr="00FB2B2F">
              <w:rPr>
                <w:rFonts w:ascii="Times New Roman" w:hAnsi="Times New Roman" w:cs="Times New Roman"/>
                <w:sz w:val="14"/>
                <w:szCs w:val="14"/>
              </w:rPr>
              <w:t>44.414.827,82</w:t>
            </w:r>
          </w:p>
        </w:tc>
        <w:tc>
          <w:tcPr>
            <w:tcW w:w="377" w:type="pct"/>
            <w:tcBorders>
              <w:top w:val="nil"/>
              <w:left w:val="nil"/>
              <w:bottom w:val="single" w:sz="4" w:space="0" w:color="auto"/>
              <w:right w:val="single" w:sz="4" w:space="0" w:color="auto"/>
            </w:tcBorders>
            <w:noWrap/>
            <w:vAlign w:val="bottom"/>
          </w:tcPr>
          <w:p w14:paraId="018464D6" w14:textId="00EB3115" w:rsidR="00F10FF7" w:rsidRPr="00FB2B2F" w:rsidRDefault="00942665" w:rsidP="00F10FF7">
            <w:pPr>
              <w:jc w:val="right"/>
              <w:rPr>
                <w:rFonts w:ascii="Times New Roman" w:hAnsi="Times New Roman" w:cs="Times New Roman"/>
                <w:sz w:val="14"/>
                <w:szCs w:val="14"/>
              </w:rPr>
            </w:pPr>
            <w:r w:rsidRPr="00FB2B2F">
              <w:rPr>
                <w:rFonts w:ascii="Times New Roman" w:hAnsi="Times New Roman" w:cs="Times New Roman"/>
                <w:sz w:val="14"/>
                <w:szCs w:val="14"/>
              </w:rPr>
              <w:t>10.974.074,84</w:t>
            </w:r>
          </w:p>
        </w:tc>
        <w:tc>
          <w:tcPr>
            <w:tcW w:w="421" w:type="pct"/>
            <w:tcBorders>
              <w:top w:val="nil"/>
              <w:left w:val="nil"/>
              <w:bottom w:val="single" w:sz="4" w:space="0" w:color="auto"/>
              <w:right w:val="single" w:sz="4" w:space="0" w:color="auto"/>
            </w:tcBorders>
            <w:noWrap/>
            <w:vAlign w:val="bottom"/>
          </w:tcPr>
          <w:p w14:paraId="4F1D08E2" w14:textId="40F29F51" w:rsidR="00F10FF7" w:rsidRPr="00FB2B2F" w:rsidRDefault="00942665" w:rsidP="00F10FF7">
            <w:pPr>
              <w:jc w:val="right"/>
              <w:rPr>
                <w:rFonts w:ascii="Times New Roman" w:hAnsi="Times New Roman" w:cs="Times New Roman"/>
                <w:sz w:val="14"/>
                <w:szCs w:val="14"/>
              </w:rPr>
            </w:pPr>
            <w:r w:rsidRPr="00FB2B2F">
              <w:rPr>
                <w:rFonts w:ascii="Times New Roman" w:hAnsi="Times New Roman" w:cs="Times New Roman"/>
                <w:sz w:val="14"/>
                <w:szCs w:val="14"/>
              </w:rPr>
              <w:t>562.011.405,79</w:t>
            </w:r>
          </w:p>
        </w:tc>
        <w:tc>
          <w:tcPr>
            <w:tcW w:w="421" w:type="pct"/>
            <w:tcBorders>
              <w:top w:val="nil"/>
              <w:left w:val="nil"/>
              <w:bottom w:val="single" w:sz="4" w:space="0" w:color="auto"/>
              <w:right w:val="single" w:sz="4" w:space="0" w:color="auto"/>
            </w:tcBorders>
            <w:noWrap/>
            <w:vAlign w:val="bottom"/>
          </w:tcPr>
          <w:p w14:paraId="27EAA736" w14:textId="7620CD22" w:rsidR="00F10FF7" w:rsidRPr="00FB2B2F" w:rsidRDefault="00942665" w:rsidP="00F10FF7">
            <w:pPr>
              <w:jc w:val="right"/>
              <w:rPr>
                <w:rFonts w:ascii="Times New Roman" w:hAnsi="Times New Roman" w:cs="Times New Roman"/>
                <w:sz w:val="14"/>
                <w:szCs w:val="14"/>
              </w:rPr>
            </w:pPr>
            <w:r w:rsidRPr="00FB2B2F">
              <w:rPr>
                <w:rFonts w:ascii="Times New Roman" w:hAnsi="Times New Roman" w:cs="Times New Roman"/>
                <w:sz w:val="14"/>
                <w:szCs w:val="14"/>
              </w:rPr>
              <w:t>475.994.181,67</w:t>
            </w:r>
          </w:p>
        </w:tc>
        <w:tc>
          <w:tcPr>
            <w:tcW w:w="347" w:type="pct"/>
            <w:tcBorders>
              <w:top w:val="nil"/>
              <w:left w:val="nil"/>
              <w:bottom w:val="single" w:sz="4" w:space="0" w:color="auto"/>
              <w:right w:val="single" w:sz="4" w:space="0" w:color="auto"/>
            </w:tcBorders>
            <w:noWrap/>
            <w:vAlign w:val="bottom"/>
          </w:tcPr>
          <w:p w14:paraId="701D9124" w14:textId="71B2CEED" w:rsidR="00F10FF7" w:rsidRPr="00FB2B2F" w:rsidRDefault="00942665" w:rsidP="00F10FF7">
            <w:pPr>
              <w:jc w:val="right"/>
              <w:rPr>
                <w:rFonts w:ascii="Times New Roman" w:hAnsi="Times New Roman" w:cs="Times New Roman"/>
                <w:sz w:val="14"/>
                <w:szCs w:val="14"/>
              </w:rPr>
            </w:pPr>
            <w:r w:rsidRPr="00FB2B2F">
              <w:rPr>
                <w:rFonts w:ascii="Times New Roman" w:hAnsi="Times New Roman" w:cs="Times New Roman"/>
                <w:sz w:val="14"/>
                <w:szCs w:val="14"/>
              </w:rPr>
              <w:t>1.615.400,77</w:t>
            </w:r>
          </w:p>
        </w:tc>
        <w:tc>
          <w:tcPr>
            <w:tcW w:w="377" w:type="pct"/>
            <w:tcBorders>
              <w:top w:val="nil"/>
              <w:left w:val="nil"/>
              <w:bottom w:val="single" w:sz="4" w:space="0" w:color="auto"/>
              <w:right w:val="single" w:sz="4" w:space="0" w:color="auto"/>
            </w:tcBorders>
            <w:noWrap/>
            <w:vAlign w:val="bottom"/>
          </w:tcPr>
          <w:p w14:paraId="3955F9B4" w14:textId="2A4C8E47" w:rsidR="00F10FF7" w:rsidRPr="00FB2B2F" w:rsidRDefault="00942665" w:rsidP="00F10FF7">
            <w:pPr>
              <w:jc w:val="right"/>
              <w:rPr>
                <w:rFonts w:ascii="Times New Roman" w:hAnsi="Times New Roman" w:cs="Times New Roman"/>
                <w:sz w:val="14"/>
                <w:szCs w:val="14"/>
              </w:rPr>
            </w:pPr>
            <w:r w:rsidRPr="00FB2B2F">
              <w:rPr>
                <w:rFonts w:ascii="Times New Roman" w:hAnsi="Times New Roman" w:cs="Times New Roman"/>
                <w:sz w:val="14"/>
                <w:szCs w:val="14"/>
              </w:rPr>
              <w:t>62.046.638,77</w:t>
            </w:r>
          </w:p>
        </w:tc>
        <w:tc>
          <w:tcPr>
            <w:tcW w:w="347" w:type="pct"/>
            <w:tcBorders>
              <w:top w:val="nil"/>
              <w:left w:val="nil"/>
              <w:bottom w:val="single" w:sz="4" w:space="0" w:color="auto"/>
              <w:right w:val="single" w:sz="4" w:space="0" w:color="auto"/>
            </w:tcBorders>
            <w:noWrap/>
            <w:vAlign w:val="bottom"/>
          </w:tcPr>
          <w:p w14:paraId="32595053" w14:textId="3E6DB4A5" w:rsidR="00F10FF7" w:rsidRPr="00FB2B2F" w:rsidRDefault="00942665" w:rsidP="00F10FF7">
            <w:pPr>
              <w:jc w:val="right"/>
              <w:rPr>
                <w:rFonts w:ascii="Times New Roman" w:hAnsi="Times New Roman" w:cs="Times New Roman"/>
                <w:sz w:val="14"/>
                <w:szCs w:val="14"/>
              </w:rPr>
            </w:pPr>
            <w:r w:rsidRPr="00FB2B2F">
              <w:rPr>
                <w:rFonts w:ascii="Times New Roman" w:hAnsi="Times New Roman" w:cs="Times New Roman"/>
                <w:sz w:val="14"/>
                <w:szCs w:val="14"/>
              </w:rPr>
              <w:t>22.355.184,58</w:t>
            </w:r>
          </w:p>
        </w:tc>
        <w:tc>
          <w:tcPr>
            <w:tcW w:w="377" w:type="pct"/>
            <w:tcBorders>
              <w:top w:val="nil"/>
              <w:left w:val="nil"/>
              <w:bottom w:val="single" w:sz="4" w:space="0" w:color="auto"/>
              <w:right w:val="single" w:sz="4" w:space="0" w:color="auto"/>
            </w:tcBorders>
            <w:noWrap/>
            <w:vAlign w:val="bottom"/>
          </w:tcPr>
          <w:p w14:paraId="276B4324" w14:textId="44B6F6D8" w:rsidR="00F10FF7" w:rsidRPr="00FB2B2F" w:rsidRDefault="00942665" w:rsidP="00F10FF7">
            <w:pPr>
              <w:jc w:val="right"/>
              <w:rPr>
                <w:rFonts w:ascii="Times New Roman" w:hAnsi="Times New Roman" w:cs="Times New Roman"/>
                <w:sz w:val="14"/>
                <w:szCs w:val="14"/>
              </w:rPr>
            </w:pPr>
            <w:r w:rsidRPr="00FB2B2F">
              <w:rPr>
                <w:rFonts w:ascii="Times New Roman" w:hAnsi="Times New Roman" w:cs="Times New Roman"/>
                <w:sz w:val="14"/>
                <w:szCs w:val="14"/>
              </w:rPr>
              <w:t>84.401.823,35</w:t>
            </w:r>
          </w:p>
        </w:tc>
      </w:tr>
      <w:tr w:rsidR="00FB2B2F" w:rsidRPr="00FB2B2F" w14:paraId="57350644" w14:textId="77777777" w:rsidTr="00942665">
        <w:trPr>
          <w:trHeight w:val="567"/>
        </w:trPr>
        <w:tc>
          <w:tcPr>
            <w:tcW w:w="808" w:type="pct"/>
            <w:tcBorders>
              <w:top w:val="nil"/>
              <w:left w:val="single" w:sz="4" w:space="0" w:color="auto"/>
              <w:bottom w:val="single" w:sz="4" w:space="0" w:color="auto"/>
              <w:right w:val="single" w:sz="4" w:space="0" w:color="auto"/>
            </w:tcBorders>
            <w:noWrap/>
            <w:vAlign w:val="center"/>
          </w:tcPr>
          <w:p w14:paraId="432C92A7" w14:textId="77777777" w:rsidR="00F10FF7" w:rsidRPr="00FB2B2F" w:rsidRDefault="00F10FF7"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sz w:val="14"/>
                <w:szCs w:val="14"/>
              </w:rPr>
            </w:pPr>
            <w:r w:rsidRPr="00FB2B2F">
              <w:rPr>
                <w:rFonts w:ascii="Times New Roman" w:hAnsi="Times New Roman" w:cs="Times New Roman"/>
                <w:sz w:val="14"/>
                <w:szCs w:val="14"/>
              </w:rPr>
              <w:t xml:space="preserve">Yol ve Ulaşım </w:t>
            </w:r>
            <w:proofErr w:type="spellStart"/>
            <w:r w:rsidRPr="00FB2B2F">
              <w:rPr>
                <w:rFonts w:ascii="Times New Roman" w:hAnsi="Times New Roman" w:cs="Times New Roman"/>
                <w:sz w:val="14"/>
                <w:szCs w:val="14"/>
              </w:rPr>
              <w:t>Hizm.Müd</w:t>
            </w:r>
            <w:proofErr w:type="spellEnd"/>
            <w:r w:rsidRPr="00FB2B2F">
              <w:rPr>
                <w:rFonts w:ascii="Times New Roman" w:hAnsi="Times New Roman" w:cs="Times New Roman"/>
                <w:sz w:val="14"/>
                <w:szCs w:val="14"/>
              </w:rPr>
              <w:t>.</w:t>
            </w:r>
          </w:p>
        </w:tc>
        <w:tc>
          <w:tcPr>
            <w:tcW w:w="347" w:type="pct"/>
            <w:tcBorders>
              <w:top w:val="nil"/>
              <w:left w:val="nil"/>
              <w:bottom w:val="single" w:sz="4" w:space="0" w:color="auto"/>
              <w:right w:val="single" w:sz="4" w:space="0" w:color="auto"/>
            </w:tcBorders>
            <w:noWrap/>
            <w:vAlign w:val="bottom"/>
          </w:tcPr>
          <w:p w14:paraId="2002DFB8" w14:textId="1DEA83F4" w:rsidR="00F10FF7" w:rsidRPr="00FB2B2F" w:rsidRDefault="00942665" w:rsidP="00F10FF7">
            <w:pPr>
              <w:jc w:val="right"/>
              <w:rPr>
                <w:rFonts w:ascii="Times New Roman" w:hAnsi="Times New Roman" w:cs="Times New Roman"/>
                <w:sz w:val="14"/>
                <w:szCs w:val="14"/>
              </w:rPr>
            </w:pPr>
            <w:r w:rsidRPr="00FB2B2F">
              <w:rPr>
                <w:rFonts w:ascii="Times New Roman" w:hAnsi="Times New Roman" w:cs="Times New Roman"/>
                <w:sz w:val="14"/>
                <w:szCs w:val="14"/>
              </w:rPr>
              <w:t>1.241.009,62</w:t>
            </w:r>
          </w:p>
        </w:tc>
        <w:tc>
          <w:tcPr>
            <w:tcW w:w="377" w:type="pct"/>
            <w:tcBorders>
              <w:top w:val="nil"/>
              <w:left w:val="nil"/>
              <w:bottom w:val="single" w:sz="4" w:space="0" w:color="auto"/>
              <w:right w:val="single" w:sz="4" w:space="0" w:color="auto"/>
            </w:tcBorders>
            <w:noWrap/>
            <w:vAlign w:val="bottom"/>
          </w:tcPr>
          <w:p w14:paraId="294D6186" w14:textId="48203277" w:rsidR="00F10FF7" w:rsidRPr="00FB2B2F" w:rsidRDefault="00942665" w:rsidP="00F10FF7">
            <w:pPr>
              <w:jc w:val="right"/>
              <w:rPr>
                <w:rFonts w:ascii="Times New Roman" w:hAnsi="Times New Roman" w:cs="Times New Roman"/>
                <w:sz w:val="14"/>
                <w:szCs w:val="14"/>
              </w:rPr>
            </w:pPr>
            <w:r w:rsidRPr="00FB2B2F">
              <w:rPr>
                <w:rFonts w:ascii="Times New Roman" w:hAnsi="Times New Roman" w:cs="Times New Roman"/>
                <w:sz w:val="14"/>
                <w:szCs w:val="14"/>
              </w:rPr>
              <w:t>168.750.000,00</w:t>
            </w:r>
          </w:p>
        </w:tc>
        <w:tc>
          <w:tcPr>
            <w:tcW w:w="424" w:type="pct"/>
            <w:tcBorders>
              <w:top w:val="nil"/>
              <w:left w:val="nil"/>
              <w:bottom w:val="single" w:sz="4" w:space="0" w:color="auto"/>
              <w:right w:val="single" w:sz="4" w:space="0" w:color="auto"/>
            </w:tcBorders>
            <w:noWrap/>
            <w:vAlign w:val="bottom"/>
          </w:tcPr>
          <w:p w14:paraId="18A316B1" w14:textId="49B33AF2" w:rsidR="00F10FF7" w:rsidRPr="00FB2B2F" w:rsidRDefault="00942665" w:rsidP="00F10FF7">
            <w:pPr>
              <w:jc w:val="right"/>
              <w:rPr>
                <w:rFonts w:ascii="Times New Roman" w:hAnsi="Times New Roman" w:cs="Times New Roman"/>
                <w:sz w:val="14"/>
                <w:szCs w:val="14"/>
              </w:rPr>
            </w:pPr>
            <w:r w:rsidRPr="00FB2B2F">
              <w:rPr>
                <w:rFonts w:ascii="Times New Roman" w:hAnsi="Times New Roman" w:cs="Times New Roman"/>
                <w:sz w:val="14"/>
                <w:szCs w:val="14"/>
              </w:rPr>
              <w:t>154.570.357,64</w:t>
            </w:r>
          </w:p>
        </w:tc>
        <w:tc>
          <w:tcPr>
            <w:tcW w:w="377" w:type="pct"/>
            <w:tcBorders>
              <w:top w:val="nil"/>
              <w:left w:val="nil"/>
              <w:bottom w:val="single" w:sz="4" w:space="0" w:color="auto"/>
              <w:right w:val="single" w:sz="4" w:space="0" w:color="auto"/>
            </w:tcBorders>
            <w:noWrap/>
            <w:vAlign w:val="bottom"/>
          </w:tcPr>
          <w:p w14:paraId="43AA42F1" w14:textId="322ED5C3" w:rsidR="00F10FF7" w:rsidRPr="00FB2B2F" w:rsidRDefault="00942665" w:rsidP="00F10FF7">
            <w:pPr>
              <w:jc w:val="right"/>
              <w:rPr>
                <w:rFonts w:ascii="Times New Roman" w:hAnsi="Times New Roman" w:cs="Times New Roman"/>
                <w:sz w:val="14"/>
                <w:szCs w:val="14"/>
              </w:rPr>
            </w:pPr>
            <w:r w:rsidRPr="00FB2B2F">
              <w:rPr>
                <w:rFonts w:ascii="Times New Roman" w:hAnsi="Times New Roman" w:cs="Times New Roman"/>
                <w:sz w:val="14"/>
                <w:szCs w:val="14"/>
              </w:rPr>
              <w:t>12.101.478,90</w:t>
            </w:r>
          </w:p>
        </w:tc>
        <w:tc>
          <w:tcPr>
            <w:tcW w:w="377" w:type="pct"/>
            <w:tcBorders>
              <w:top w:val="nil"/>
              <w:left w:val="nil"/>
              <w:bottom w:val="single" w:sz="4" w:space="0" w:color="auto"/>
              <w:right w:val="single" w:sz="4" w:space="0" w:color="auto"/>
            </w:tcBorders>
            <w:noWrap/>
            <w:vAlign w:val="bottom"/>
          </w:tcPr>
          <w:p w14:paraId="75D6EBB1" w14:textId="777C2A78" w:rsidR="00F10FF7" w:rsidRPr="00FB2B2F" w:rsidRDefault="00942665" w:rsidP="00F10FF7">
            <w:pPr>
              <w:jc w:val="right"/>
              <w:rPr>
                <w:rFonts w:ascii="Times New Roman" w:hAnsi="Times New Roman" w:cs="Times New Roman"/>
                <w:sz w:val="14"/>
                <w:szCs w:val="14"/>
              </w:rPr>
            </w:pPr>
            <w:r w:rsidRPr="00FB2B2F">
              <w:rPr>
                <w:rFonts w:ascii="Times New Roman" w:hAnsi="Times New Roman" w:cs="Times New Roman"/>
                <w:sz w:val="14"/>
                <w:szCs w:val="14"/>
              </w:rPr>
              <w:t>24.921.843,43</w:t>
            </w:r>
          </w:p>
        </w:tc>
        <w:tc>
          <w:tcPr>
            <w:tcW w:w="421" w:type="pct"/>
            <w:tcBorders>
              <w:top w:val="nil"/>
              <w:left w:val="nil"/>
              <w:bottom w:val="single" w:sz="4" w:space="0" w:color="auto"/>
              <w:right w:val="single" w:sz="4" w:space="0" w:color="auto"/>
            </w:tcBorders>
            <w:noWrap/>
            <w:vAlign w:val="bottom"/>
          </w:tcPr>
          <w:p w14:paraId="511CE4D4" w14:textId="0EDB01F6" w:rsidR="00F10FF7" w:rsidRPr="00FB2B2F" w:rsidRDefault="00942665" w:rsidP="00F10FF7">
            <w:pPr>
              <w:jc w:val="right"/>
              <w:rPr>
                <w:rFonts w:ascii="Times New Roman" w:hAnsi="Times New Roman" w:cs="Times New Roman"/>
                <w:sz w:val="14"/>
                <w:szCs w:val="14"/>
              </w:rPr>
            </w:pPr>
            <w:r w:rsidRPr="00FB2B2F">
              <w:rPr>
                <w:rFonts w:ascii="Times New Roman" w:hAnsi="Times New Roman" w:cs="Times New Roman"/>
                <w:sz w:val="14"/>
                <w:szCs w:val="14"/>
              </w:rPr>
              <w:t>311.741.002,73</w:t>
            </w:r>
          </w:p>
        </w:tc>
        <w:tc>
          <w:tcPr>
            <w:tcW w:w="421" w:type="pct"/>
            <w:tcBorders>
              <w:top w:val="nil"/>
              <w:left w:val="nil"/>
              <w:bottom w:val="single" w:sz="4" w:space="0" w:color="auto"/>
              <w:right w:val="single" w:sz="4" w:space="0" w:color="auto"/>
            </w:tcBorders>
            <w:noWrap/>
            <w:vAlign w:val="bottom"/>
          </w:tcPr>
          <w:p w14:paraId="5C8378D9" w14:textId="1BC6909F" w:rsidR="00F10FF7" w:rsidRPr="00FB2B2F" w:rsidRDefault="00942665" w:rsidP="00F10FF7">
            <w:pPr>
              <w:jc w:val="right"/>
              <w:rPr>
                <w:rFonts w:ascii="Times New Roman" w:hAnsi="Times New Roman" w:cs="Times New Roman"/>
                <w:sz w:val="14"/>
                <w:szCs w:val="14"/>
              </w:rPr>
            </w:pPr>
            <w:r w:rsidRPr="00FB2B2F">
              <w:rPr>
                <w:rFonts w:ascii="Times New Roman" w:hAnsi="Times New Roman" w:cs="Times New Roman"/>
                <w:sz w:val="14"/>
                <w:szCs w:val="14"/>
              </w:rPr>
              <w:t>268.570.211,07</w:t>
            </w:r>
          </w:p>
        </w:tc>
        <w:tc>
          <w:tcPr>
            <w:tcW w:w="347" w:type="pct"/>
            <w:tcBorders>
              <w:top w:val="nil"/>
              <w:left w:val="nil"/>
              <w:bottom w:val="single" w:sz="4" w:space="0" w:color="auto"/>
              <w:right w:val="single" w:sz="4" w:space="0" w:color="auto"/>
            </w:tcBorders>
            <w:noWrap/>
            <w:vAlign w:val="bottom"/>
          </w:tcPr>
          <w:p w14:paraId="3AC002E3" w14:textId="3A56A020" w:rsidR="00F10FF7" w:rsidRPr="00FB2B2F" w:rsidRDefault="00942665" w:rsidP="00F10FF7">
            <w:pPr>
              <w:jc w:val="right"/>
              <w:rPr>
                <w:rFonts w:ascii="Times New Roman" w:hAnsi="Times New Roman" w:cs="Times New Roman"/>
                <w:sz w:val="14"/>
                <w:szCs w:val="14"/>
              </w:rPr>
            </w:pPr>
            <w:r w:rsidRPr="00FB2B2F">
              <w:rPr>
                <w:rFonts w:ascii="Times New Roman" w:hAnsi="Times New Roman" w:cs="Times New Roman"/>
                <w:sz w:val="14"/>
                <w:szCs w:val="14"/>
              </w:rPr>
              <w:t>6.208.776,77</w:t>
            </w:r>
          </w:p>
        </w:tc>
        <w:tc>
          <w:tcPr>
            <w:tcW w:w="377" w:type="pct"/>
            <w:tcBorders>
              <w:top w:val="nil"/>
              <w:left w:val="nil"/>
              <w:bottom w:val="single" w:sz="4" w:space="0" w:color="auto"/>
              <w:right w:val="single" w:sz="4" w:space="0" w:color="auto"/>
            </w:tcBorders>
            <w:noWrap/>
            <w:vAlign w:val="bottom"/>
          </w:tcPr>
          <w:p w14:paraId="733B8113" w14:textId="47AF5621" w:rsidR="00F10FF7" w:rsidRPr="00FB2B2F" w:rsidRDefault="00942665" w:rsidP="00F10FF7">
            <w:pPr>
              <w:jc w:val="right"/>
              <w:rPr>
                <w:rFonts w:ascii="Times New Roman" w:hAnsi="Times New Roman" w:cs="Times New Roman"/>
                <w:sz w:val="14"/>
                <w:szCs w:val="14"/>
              </w:rPr>
            </w:pPr>
            <w:r w:rsidRPr="00FB2B2F">
              <w:rPr>
                <w:rFonts w:ascii="Times New Roman" w:hAnsi="Times New Roman" w:cs="Times New Roman"/>
                <w:sz w:val="14"/>
                <w:szCs w:val="14"/>
              </w:rPr>
              <w:t>35.000.000,00</w:t>
            </w:r>
          </w:p>
        </w:tc>
        <w:tc>
          <w:tcPr>
            <w:tcW w:w="347" w:type="pct"/>
            <w:tcBorders>
              <w:top w:val="nil"/>
              <w:left w:val="nil"/>
              <w:bottom w:val="single" w:sz="4" w:space="0" w:color="auto"/>
              <w:right w:val="single" w:sz="4" w:space="0" w:color="auto"/>
            </w:tcBorders>
            <w:noWrap/>
            <w:vAlign w:val="bottom"/>
          </w:tcPr>
          <w:p w14:paraId="4CD3A219" w14:textId="0191A942" w:rsidR="00F10FF7" w:rsidRPr="00FB2B2F" w:rsidRDefault="00942665" w:rsidP="00F10FF7">
            <w:pPr>
              <w:jc w:val="right"/>
              <w:rPr>
                <w:rFonts w:ascii="Times New Roman" w:hAnsi="Times New Roman" w:cs="Times New Roman"/>
                <w:sz w:val="14"/>
                <w:szCs w:val="14"/>
              </w:rPr>
            </w:pPr>
            <w:r w:rsidRPr="00FB2B2F">
              <w:rPr>
                <w:rFonts w:ascii="Times New Roman" w:hAnsi="Times New Roman" w:cs="Times New Roman"/>
                <w:sz w:val="14"/>
                <w:szCs w:val="14"/>
              </w:rPr>
              <w:t>1.3962.014,89</w:t>
            </w:r>
          </w:p>
        </w:tc>
        <w:tc>
          <w:tcPr>
            <w:tcW w:w="377" w:type="pct"/>
            <w:tcBorders>
              <w:top w:val="nil"/>
              <w:left w:val="nil"/>
              <w:bottom w:val="single" w:sz="4" w:space="0" w:color="auto"/>
              <w:right w:val="single" w:sz="4" w:space="0" w:color="auto"/>
            </w:tcBorders>
            <w:noWrap/>
            <w:vAlign w:val="bottom"/>
          </w:tcPr>
          <w:p w14:paraId="6DFE7E02" w14:textId="18AB4BA8" w:rsidR="00F10FF7" w:rsidRPr="00FB2B2F" w:rsidRDefault="00942665" w:rsidP="00F10FF7">
            <w:pPr>
              <w:jc w:val="right"/>
              <w:rPr>
                <w:rFonts w:ascii="Times New Roman" w:hAnsi="Times New Roman" w:cs="Times New Roman"/>
                <w:sz w:val="14"/>
                <w:szCs w:val="14"/>
              </w:rPr>
            </w:pPr>
            <w:r w:rsidRPr="00FB2B2F">
              <w:rPr>
                <w:rFonts w:ascii="Times New Roman" w:hAnsi="Times New Roman" w:cs="Times New Roman"/>
                <w:sz w:val="14"/>
                <w:szCs w:val="14"/>
              </w:rPr>
              <w:t>36.962.014,89</w:t>
            </w:r>
          </w:p>
        </w:tc>
      </w:tr>
      <w:tr w:rsidR="00FB2B2F" w:rsidRPr="00FB2B2F" w14:paraId="65998AA6" w14:textId="77777777" w:rsidTr="00942665">
        <w:trPr>
          <w:trHeight w:val="567"/>
        </w:trPr>
        <w:tc>
          <w:tcPr>
            <w:tcW w:w="808" w:type="pct"/>
            <w:tcBorders>
              <w:top w:val="nil"/>
              <w:left w:val="single" w:sz="4" w:space="0" w:color="auto"/>
              <w:bottom w:val="single" w:sz="4" w:space="0" w:color="auto"/>
              <w:right w:val="single" w:sz="4" w:space="0" w:color="auto"/>
            </w:tcBorders>
            <w:noWrap/>
            <w:vAlign w:val="center"/>
          </w:tcPr>
          <w:p w14:paraId="283E3C24" w14:textId="77777777" w:rsidR="00F10FF7" w:rsidRPr="00FB2B2F" w:rsidRDefault="00F10FF7"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sz w:val="14"/>
                <w:szCs w:val="14"/>
              </w:rPr>
            </w:pPr>
            <w:r w:rsidRPr="00FB2B2F">
              <w:rPr>
                <w:rFonts w:ascii="Times New Roman" w:hAnsi="Times New Roman" w:cs="Times New Roman"/>
                <w:sz w:val="14"/>
                <w:szCs w:val="14"/>
              </w:rPr>
              <w:t>Kültür ve Sosyal İşler Müdürlüğü</w:t>
            </w:r>
          </w:p>
        </w:tc>
        <w:tc>
          <w:tcPr>
            <w:tcW w:w="347" w:type="pct"/>
            <w:tcBorders>
              <w:top w:val="nil"/>
              <w:left w:val="nil"/>
              <w:bottom w:val="single" w:sz="4" w:space="0" w:color="auto"/>
              <w:right w:val="single" w:sz="4" w:space="0" w:color="auto"/>
            </w:tcBorders>
            <w:noWrap/>
            <w:vAlign w:val="bottom"/>
          </w:tcPr>
          <w:p w14:paraId="7695F7F5" w14:textId="03340925" w:rsidR="00F10FF7" w:rsidRPr="00FB2B2F" w:rsidRDefault="00942665" w:rsidP="00F10FF7">
            <w:pPr>
              <w:jc w:val="right"/>
              <w:rPr>
                <w:rFonts w:ascii="Times New Roman" w:hAnsi="Times New Roman" w:cs="Times New Roman"/>
                <w:sz w:val="14"/>
                <w:szCs w:val="14"/>
              </w:rPr>
            </w:pPr>
            <w:r w:rsidRPr="00FB2B2F">
              <w:rPr>
                <w:rFonts w:ascii="Times New Roman" w:hAnsi="Times New Roman" w:cs="Times New Roman"/>
                <w:sz w:val="14"/>
                <w:szCs w:val="14"/>
              </w:rPr>
              <w:t>0,00</w:t>
            </w:r>
          </w:p>
        </w:tc>
        <w:tc>
          <w:tcPr>
            <w:tcW w:w="377" w:type="pct"/>
            <w:tcBorders>
              <w:top w:val="nil"/>
              <w:left w:val="nil"/>
              <w:bottom w:val="single" w:sz="4" w:space="0" w:color="auto"/>
              <w:right w:val="single" w:sz="4" w:space="0" w:color="auto"/>
            </w:tcBorders>
            <w:noWrap/>
            <w:vAlign w:val="bottom"/>
          </w:tcPr>
          <w:p w14:paraId="72566BC2" w14:textId="7CF18AA3" w:rsidR="00F10FF7" w:rsidRPr="00FB2B2F" w:rsidRDefault="00942665" w:rsidP="00F10FF7">
            <w:pPr>
              <w:jc w:val="right"/>
              <w:rPr>
                <w:rFonts w:ascii="Times New Roman" w:hAnsi="Times New Roman" w:cs="Times New Roman"/>
                <w:sz w:val="14"/>
                <w:szCs w:val="14"/>
              </w:rPr>
            </w:pPr>
            <w:r w:rsidRPr="00FB2B2F">
              <w:rPr>
                <w:rFonts w:ascii="Times New Roman" w:hAnsi="Times New Roman" w:cs="Times New Roman"/>
                <w:sz w:val="14"/>
                <w:szCs w:val="14"/>
              </w:rPr>
              <w:t>102.500,00</w:t>
            </w:r>
          </w:p>
        </w:tc>
        <w:tc>
          <w:tcPr>
            <w:tcW w:w="424" w:type="pct"/>
            <w:tcBorders>
              <w:top w:val="nil"/>
              <w:left w:val="nil"/>
              <w:bottom w:val="single" w:sz="4" w:space="0" w:color="auto"/>
              <w:right w:val="single" w:sz="4" w:space="0" w:color="auto"/>
            </w:tcBorders>
            <w:noWrap/>
            <w:vAlign w:val="bottom"/>
          </w:tcPr>
          <w:p w14:paraId="7870F81F" w14:textId="73DD1481" w:rsidR="00F10FF7" w:rsidRPr="00FB2B2F" w:rsidRDefault="00942665" w:rsidP="00F10FF7">
            <w:pPr>
              <w:jc w:val="right"/>
              <w:rPr>
                <w:rFonts w:ascii="Times New Roman" w:hAnsi="Times New Roman" w:cs="Times New Roman"/>
                <w:sz w:val="14"/>
                <w:szCs w:val="14"/>
              </w:rPr>
            </w:pPr>
            <w:r w:rsidRPr="00FB2B2F">
              <w:rPr>
                <w:rFonts w:ascii="Times New Roman" w:hAnsi="Times New Roman" w:cs="Times New Roman"/>
                <w:sz w:val="14"/>
                <w:szCs w:val="14"/>
              </w:rPr>
              <w:t>0,00</w:t>
            </w:r>
          </w:p>
        </w:tc>
        <w:tc>
          <w:tcPr>
            <w:tcW w:w="377" w:type="pct"/>
            <w:tcBorders>
              <w:top w:val="nil"/>
              <w:left w:val="nil"/>
              <w:bottom w:val="single" w:sz="4" w:space="0" w:color="auto"/>
              <w:right w:val="single" w:sz="4" w:space="0" w:color="auto"/>
            </w:tcBorders>
            <w:noWrap/>
            <w:vAlign w:val="bottom"/>
          </w:tcPr>
          <w:p w14:paraId="20EBA6D7" w14:textId="121B11E0" w:rsidR="00F10FF7" w:rsidRPr="00FB2B2F" w:rsidRDefault="00942665" w:rsidP="00F10FF7">
            <w:pPr>
              <w:jc w:val="right"/>
              <w:rPr>
                <w:rFonts w:ascii="Times New Roman" w:hAnsi="Times New Roman" w:cs="Times New Roman"/>
                <w:sz w:val="14"/>
                <w:szCs w:val="14"/>
              </w:rPr>
            </w:pPr>
            <w:r w:rsidRPr="00FB2B2F">
              <w:rPr>
                <w:rFonts w:ascii="Times New Roman" w:hAnsi="Times New Roman" w:cs="Times New Roman"/>
                <w:sz w:val="14"/>
                <w:szCs w:val="14"/>
              </w:rPr>
              <w:t>0,00</w:t>
            </w:r>
          </w:p>
        </w:tc>
        <w:tc>
          <w:tcPr>
            <w:tcW w:w="377" w:type="pct"/>
            <w:tcBorders>
              <w:top w:val="nil"/>
              <w:left w:val="nil"/>
              <w:bottom w:val="single" w:sz="4" w:space="0" w:color="auto"/>
              <w:right w:val="single" w:sz="4" w:space="0" w:color="auto"/>
            </w:tcBorders>
            <w:noWrap/>
            <w:vAlign w:val="bottom"/>
          </w:tcPr>
          <w:p w14:paraId="0B6C370A" w14:textId="6BC8725B" w:rsidR="00F10FF7" w:rsidRPr="00FB2B2F" w:rsidRDefault="00942665" w:rsidP="00F10FF7">
            <w:pPr>
              <w:jc w:val="right"/>
              <w:rPr>
                <w:rFonts w:ascii="Times New Roman" w:hAnsi="Times New Roman" w:cs="Times New Roman"/>
                <w:sz w:val="14"/>
                <w:szCs w:val="14"/>
              </w:rPr>
            </w:pPr>
            <w:r w:rsidRPr="00FB2B2F">
              <w:rPr>
                <w:rFonts w:ascii="Times New Roman" w:hAnsi="Times New Roman" w:cs="Times New Roman"/>
                <w:sz w:val="14"/>
                <w:szCs w:val="14"/>
              </w:rPr>
              <w:t>102.500,00</w:t>
            </w:r>
          </w:p>
        </w:tc>
        <w:tc>
          <w:tcPr>
            <w:tcW w:w="421" w:type="pct"/>
            <w:tcBorders>
              <w:top w:val="nil"/>
              <w:left w:val="nil"/>
              <w:bottom w:val="single" w:sz="4" w:space="0" w:color="auto"/>
              <w:right w:val="single" w:sz="4" w:space="0" w:color="auto"/>
            </w:tcBorders>
            <w:noWrap/>
            <w:vAlign w:val="bottom"/>
          </w:tcPr>
          <w:p w14:paraId="51881F32" w14:textId="56D342F8" w:rsidR="00F10FF7" w:rsidRPr="00FB2B2F" w:rsidRDefault="00942665" w:rsidP="00F10FF7">
            <w:pPr>
              <w:jc w:val="right"/>
              <w:rPr>
                <w:rFonts w:ascii="Times New Roman" w:hAnsi="Times New Roman" w:cs="Times New Roman"/>
                <w:sz w:val="14"/>
                <w:szCs w:val="14"/>
              </w:rPr>
            </w:pPr>
            <w:r w:rsidRPr="00FB2B2F">
              <w:rPr>
                <w:rFonts w:ascii="Times New Roman" w:hAnsi="Times New Roman" w:cs="Times New Roman"/>
                <w:sz w:val="14"/>
                <w:szCs w:val="14"/>
              </w:rPr>
              <w:t>0,00</w:t>
            </w:r>
          </w:p>
        </w:tc>
        <w:tc>
          <w:tcPr>
            <w:tcW w:w="421" w:type="pct"/>
            <w:tcBorders>
              <w:top w:val="nil"/>
              <w:left w:val="nil"/>
              <w:bottom w:val="single" w:sz="4" w:space="0" w:color="auto"/>
              <w:right w:val="single" w:sz="4" w:space="0" w:color="auto"/>
            </w:tcBorders>
            <w:noWrap/>
            <w:vAlign w:val="bottom"/>
          </w:tcPr>
          <w:p w14:paraId="6E21B394" w14:textId="37F72321" w:rsidR="00F10FF7" w:rsidRPr="00FB2B2F" w:rsidRDefault="00942665" w:rsidP="00F10FF7">
            <w:pPr>
              <w:jc w:val="right"/>
              <w:rPr>
                <w:rFonts w:ascii="Times New Roman" w:hAnsi="Times New Roman" w:cs="Times New Roman"/>
                <w:sz w:val="14"/>
                <w:szCs w:val="14"/>
              </w:rPr>
            </w:pPr>
            <w:r w:rsidRPr="00FB2B2F">
              <w:rPr>
                <w:rFonts w:ascii="Times New Roman" w:hAnsi="Times New Roman" w:cs="Times New Roman"/>
                <w:sz w:val="14"/>
                <w:szCs w:val="14"/>
              </w:rPr>
              <w:t>0,00</w:t>
            </w:r>
          </w:p>
        </w:tc>
        <w:tc>
          <w:tcPr>
            <w:tcW w:w="347" w:type="pct"/>
            <w:tcBorders>
              <w:top w:val="nil"/>
              <w:left w:val="nil"/>
              <w:bottom w:val="single" w:sz="4" w:space="0" w:color="auto"/>
              <w:right w:val="single" w:sz="4" w:space="0" w:color="auto"/>
            </w:tcBorders>
            <w:noWrap/>
            <w:vAlign w:val="bottom"/>
          </w:tcPr>
          <w:p w14:paraId="1DF31C9E" w14:textId="46E1DB24" w:rsidR="00F10FF7" w:rsidRPr="00FB2B2F" w:rsidRDefault="00942665" w:rsidP="00F10FF7">
            <w:pPr>
              <w:jc w:val="right"/>
              <w:rPr>
                <w:rFonts w:ascii="Times New Roman" w:hAnsi="Times New Roman" w:cs="Times New Roman"/>
                <w:sz w:val="14"/>
                <w:szCs w:val="14"/>
              </w:rPr>
            </w:pPr>
            <w:r w:rsidRPr="00FB2B2F">
              <w:rPr>
                <w:rFonts w:ascii="Times New Roman" w:hAnsi="Times New Roman" w:cs="Times New Roman"/>
                <w:sz w:val="14"/>
                <w:szCs w:val="14"/>
              </w:rPr>
              <w:t>0,00</w:t>
            </w:r>
          </w:p>
        </w:tc>
        <w:tc>
          <w:tcPr>
            <w:tcW w:w="377" w:type="pct"/>
            <w:tcBorders>
              <w:top w:val="nil"/>
              <w:left w:val="nil"/>
              <w:bottom w:val="single" w:sz="4" w:space="0" w:color="auto"/>
              <w:right w:val="single" w:sz="4" w:space="0" w:color="auto"/>
            </w:tcBorders>
            <w:noWrap/>
            <w:vAlign w:val="bottom"/>
          </w:tcPr>
          <w:p w14:paraId="129DA9F3" w14:textId="34D8B269" w:rsidR="00F10FF7" w:rsidRPr="00FB2B2F" w:rsidRDefault="00942665" w:rsidP="00F10FF7">
            <w:pPr>
              <w:jc w:val="right"/>
              <w:rPr>
                <w:rFonts w:ascii="Times New Roman" w:hAnsi="Times New Roman" w:cs="Times New Roman"/>
                <w:sz w:val="14"/>
                <w:szCs w:val="14"/>
              </w:rPr>
            </w:pPr>
            <w:r w:rsidRPr="00FB2B2F">
              <w:rPr>
                <w:rFonts w:ascii="Times New Roman" w:hAnsi="Times New Roman" w:cs="Times New Roman"/>
                <w:sz w:val="14"/>
                <w:szCs w:val="14"/>
              </w:rPr>
              <w:t>0,00</w:t>
            </w:r>
          </w:p>
        </w:tc>
        <w:tc>
          <w:tcPr>
            <w:tcW w:w="347" w:type="pct"/>
            <w:tcBorders>
              <w:top w:val="nil"/>
              <w:left w:val="nil"/>
              <w:bottom w:val="single" w:sz="4" w:space="0" w:color="auto"/>
              <w:right w:val="single" w:sz="4" w:space="0" w:color="auto"/>
            </w:tcBorders>
            <w:noWrap/>
            <w:vAlign w:val="bottom"/>
          </w:tcPr>
          <w:p w14:paraId="458D8CDE" w14:textId="76681076" w:rsidR="00F10FF7" w:rsidRPr="00FB2B2F" w:rsidRDefault="00942665" w:rsidP="00F10FF7">
            <w:pPr>
              <w:jc w:val="right"/>
              <w:rPr>
                <w:rFonts w:ascii="Times New Roman" w:hAnsi="Times New Roman" w:cs="Times New Roman"/>
                <w:sz w:val="14"/>
                <w:szCs w:val="14"/>
              </w:rPr>
            </w:pPr>
            <w:r w:rsidRPr="00FB2B2F">
              <w:rPr>
                <w:rFonts w:ascii="Times New Roman" w:hAnsi="Times New Roman" w:cs="Times New Roman"/>
                <w:sz w:val="14"/>
                <w:szCs w:val="14"/>
              </w:rPr>
              <w:t>0,00</w:t>
            </w:r>
          </w:p>
        </w:tc>
        <w:tc>
          <w:tcPr>
            <w:tcW w:w="377" w:type="pct"/>
            <w:tcBorders>
              <w:top w:val="nil"/>
              <w:left w:val="nil"/>
              <w:bottom w:val="single" w:sz="4" w:space="0" w:color="auto"/>
              <w:right w:val="single" w:sz="4" w:space="0" w:color="auto"/>
            </w:tcBorders>
            <w:noWrap/>
            <w:vAlign w:val="bottom"/>
          </w:tcPr>
          <w:p w14:paraId="62620653" w14:textId="0CCB8E84" w:rsidR="00F10FF7" w:rsidRPr="00FB2B2F" w:rsidRDefault="00942665" w:rsidP="00F10FF7">
            <w:pPr>
              <w:jc w:val="right"/>
              <w:rPr>
                <w:rFonts w:ascii="Times New Roman" w:hAnsi="Times New Roman" w:cs="Times New Roman"/>
                <w:sz w:val="14"/>
                <w:szCs w:val="14"/>
              </w:rPr>
            </w:pPr>
            <w:r w:rsidRPr="00FB2B2F">
              <w:rPr>
                <w:rFonts w:ascii="Times New Roman" w:hAnsi="Times New Roman" w:cs="Times New Roman"/>
                <w:sz w:val="14"/>
                <w:szCs w:val="14"/>
              </w:rPr>
              <w:t>0,00</w:t>
            </w:r>
          </w:p>
        </w:tc>
      </w:tr>
      <w:tr w:rsidR="00004571" w:rsidRPr="00FB2B2F" w14:paraId="539F0C8F" w14:textId="77777777" w:rsidTr="00942665">
        <w:trPr>
          <w:trHeight w:val="567"/>
        </w:trPr>
        <w:tc>
          <w:tcPr>
            <w:tcW w:w="808" w:type="pct"/>
            <w:tcBorders>
              <w:top w:val="single" w:sz="4" w:space="0" w:color="auto"/>
              <w:left w:val="single" w:sz="4" w:space="0" w:color="auto"/>
              <w:bottom w:val="single" w:sz="4" w:space="0" w:color="auto"/>
              <w:right w:val="single" w:sz="4" w:space="0" w:color="auto"/>
            </w:tcBorders>
            <w:noWrap/>
            <w:vAlign w:val="center"/>
          </w:tcPr>
          <w:p w14:paraId="4E68DCBE" w14:textId="77777777" w:rsidR="00F10FF7" w:rsidRPr="00FB2B2F" w:rsidRDefault="00F10FF7"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b/>
                <w:bCs/>
                <w:sz w:val="14"/>
                <w:szCs w:val="14"/>
              </w:rPr>
            </w:pPr>
            <w:r w:rsidRPr="00FB2B2F">
              <w:rPr>
                <w:rFonts w:ascii="Times New Roman" w:hAnsi="Times New Roman" w:cs="Times New Roman"/>
                <w:b/>
                <w:bCs/>
                <w:sz w:val="14"/>
                <w:szCs w:val="14"/>
              </w:rPr>
              <w:t>TOPLAM</w:t>
            </w:r>
          </w:p>
        </w:tc>
        <w:tc>
          <w:tcPr>
            <w:tcW w:w="347" w:type="pct"/>
            <w:tcBorders>
              <w:top w:val="single" w:sz="4" w:space="0" w:color="auto"/>
              <w:left w:val="nil"/>
              <w:bottom w:val="single" w:sz="4" w:space="0" w:color="auto"/>
              <w:right w:val="single" w:sz="4" w:space="0" w:color="auto"/>
            </w:tcBorders>
            <w:noWrap/>
            <w:vAlign w:val="bottom"/>
          </w:tcPr>
          <w:p w14:paraId="27E94815" w14:textId="1FDD6FED" w:rsidR="00F10FF7" w:rsidRPr="00FB2B2F" w:rsidRDefault="00942665" w:rsidP="00F10FF7">
            <w:pPr>
              <w:jc w:val="right"/>
              <w:rPr>
                <w:rFonts w:ascii="Times New Roman" w:hAnsi="Times New Roman" w:cs="Times New Roman"/>
                <w:b/>
                <w:sz w:val="14"/>
                <w:szCs w:val="14"/>
              </w:rPr>
            </w:pPr>
            <w:r w:rsidRPr="00FB2B2F">
              <w:rPr>
                <w:rFonts w:ascii="Times New Roman" w:hAnsi="Times New Roman" w:cs="Times New Roman"/>
                <w:b/>
                <w:sz w:val="14"/>
                <w:szCs w:val="14"/>
              </w:rPr>
              <w:t>73.531.837,93</w:t>
            </w:r>
          </w:p>
        </w:tc>
        <w:tc>
          <w:tcPr>
            <w:tcW w:w="377" w:type="pct"/>
            <w:tcBorders>
              <w:top w:val="single" w:sz="4" w:space="0" w:color="auto"/>
              <w:left w:val="nil"/>
              <w:bottom w:val="single" w:sz="4" w:space="0" w:color="auto"/>
              <w:right w:val="single" w:sz="4" w:space="0" w:color="auto"/>
            </w:tcBorders>
            <w:noWrap/>
            <w:vAlign w:val="bottom"/>
          </w:tcPr>
          <w:p w14:paraId="3B7F060D" w14:textId="4EA052F0" w:rsidR="00F10FF7" w:rsidRPr="00FB2B2F" w:rsidRDefault="00942665" w:rsidP="00F10FF7">
            <w:pPr>
              <w:jc w:val="right"/>
              <w:rPr>
                <w:rFonts w:ascii="Times New Roman" w:hAnsi="Times New Roman" w:cs="Times New Roman"/>
                <w:b/>
                <w:sz w:val="14"/>
                <w:szCs w:val="14"/>
              </w:rPr>
            </w:pPr>
            <w:r w:rsidRPr="00FB2B2F">
              <w:rPr>
                <w:rFonts w:ascii="Times New Roman" w:hAnsi="Times New Roman" w:cs="Times New Roman"/>
                <w:b/>
                <w:sz w:val="14"/>
                <w:szCs w:val="14"/>
              </w:rPr>
              <w:t>700.000.000,00</w:t>
            </w:r>
          </w:p>
        </w:tc>
        <w:tc>
          <w:tcPr>
            <w:tcW w:w="424" w:type="pct"/>
            <w:tcBorders>
              <w:top w:val="single" w:sz="4" w:space="0" w:color="auto"/>
              <w:left w:val="nil"/>
              <w:bottom w:val="single" w:sz="4" w:space="0" w:color="auto"/>
              <w:right w:val="single" w:sz="4" w:space="0" w:color="auto"/>
            </w:tcBorders>
            <w:noWrap/>
            <w:vAlign w:val="bottom"/>
          </w:tcPr>
          <w:p w14:paraId="1317F1F3" w14:textId="05C556D0" w:rsidR="00F10FF7" w:rsidRPr="00FB2B2F" w:rsidRDefault="00942665" w:rsidP="00F10FF7">
            <w:pPr>
              <w:jc w:val="right"/>
              <w:rPr>
                <w:rFonts w:ascii="Times New Roman" w:hAnsi="Times New Roman" w:cs="Times New Roman"/>
                <w:b/>
                <w:sz w:val="14"/>
                <w:szCs w:val="14"/>
              </w:rPr>
            </w:pPr>
            <w:r w:rsidRPr="00FB2B2F">
              <w:rPr>
                <w:rFonts w:ascii="Times New Roman" w:hAnsi="Times New Roman" w:cs="Times New Roman"/>
                <w:b/>
                <w:sz w:val="14"/>
                <w:szCs w:val="14"/>
              </w:rPr>
              <w:t>849.019.115,23</w:t>
            </w:r>
          </w:p>
        </w:tc>
        <w:tc>
          <w:tcPr>
            <w:tcW w:w="377" w:type="pct"/>
            <w:tcBorders>
              <w:top w:val="single" w:sz="4" w:space="0" w:color="auto"/>
              <w:left w:val="nil"/>
              <w:bottom w:val="single" w:sz="4" w:space="0" w:color="auto"/>
              <w:right w:val="single" w:sz="4" w:space="0" w:color="auto"/>
            </w:tcBorders>
            <w:noWrap/>
            <w:vAlign w:val="bottom"/>
          </w:tcPr>
          <w:p w14:paraId="18A9A6DC" w14:textId="70CC431A" w:rsidR="00F10FF7" w:rsidRPr="00FB2B2F" w:rsidRDefault="00942665" w:rsidP="00F10FF7">
            <w:pPr>
              <w:jc w:val="right"/>
              <w:rPr>
                <w:rFonts w:ascii="Times New Roman" w:hAnsi="Times New Roman" w:cs="Times New Roman"/>
                <w:b/>
                <w:sz w:val="14"/>
                <w:szCs w:val="14"/>
              </w:rPr>
            </w:pPr>
            <w:r w:rsidRPr="00FB2B2F">
              <w:rPr>
                <w:rFonts w:ascii="Times New Roman" w:hAnsi="Times New Roman" w:cs="Times New Roman"/>
                <w:b/>
                <w:sz w:val="14"/>
                <w:szCs w:val="14"/>
              </w:rPr>
              <w:t>283.533.941,44</w:t>
            </w:r>
          </w:p>
        </w:tc>
        <w:tc>
          <w:tcPr>
            <w:tcW w:w="377" w:type="pct"/>
            <w:tcBorders>
              <w:top w:val="single" w:sz="4" w:space="0" w:color="auto"/>
              <w:left w:val="nil"/>
              <w:bottom w:val="single" w:sz="4" w:space="0" w:color="auto"/>
              <w:right w:val="single" w:sz="4" w:space="0" w:color="auto"/>
            </w:tcBorders>
            <w:noWrap/>
            <w:vAlign w:val="bottom"/>
          </w:tcPr>
          <w:p w14:paraId="3F730683" w14:textId="6045F53A" w:rsidR="00F10FF7" w:rsidRPr="00FB2B2F" w:rsidRDefault="00942665" w:rsidP="00F10FF7">
            <w:pPr>
              <w:jc w:val="right"/>
              <w:rPr>
                <w:rFonts w:ascii="Times New Roman" w:hAnsi="Times New Roman" w:cs="Times New Roman"/>
                <w:b/>
                <w:sz w:val="14"/>
                <w:szCs w:val="14"/>
              </w:rPr>
            </w:pPr>
            <w:r w:rsidRPr="00FB2B2F">
              <w:rPr>
                <w:rFonts w:ascii="Times New Roman" w:hAnsi="Times New Roman" w:cs="Times New Roman"/>
                <w:b/>
                <w:sz w:val="14"/>
                <w:szCs w:val="14"/>
              </w:rPr>
              <w:t>283.533.941,44</w:t>
            </w:r>
          </w:p>
        </w:tc>
        <w:tc>
          <w:tcPr>
            <w:tcW w:w="421" w:type="pct"/>
            <w:tcBorders>
              <w:top w:val="single" w:sz="4" w:space="0" w:color="auto"/>
              <w:left w:val="nil"/>
              <w:bottom w:val="single" w:sz="4" w:space="0" w:color="auto"/>
              <w:right w:val="single" w:sz="4" w:space="0" w:color="auto"/>
            </w:tcBorders>
            <w:noWrap/>
            <w:vAlign w:val="bottom"/>
          </w:tcPr>
          <w:p w14:paraId="3ACD9918" w14:textId="4863DC2B" w:rsidR="00F10FF7" w:rsidRPr="00FB2B2F" w:rsidRDefault="00942665" w:rsidP="00F10FF7">
            <w:pPr>
              <w:jc w:val="right"/>
              <w:rPr>
                <w:rFonts w:ascii="Times New Roman" w:hAnsi="Times New Roman" w:cs="Times New Roman"/>
                <w:b/>
                <w:sz w:val="14"/>
                <w:szCs w:val="14"/>
              </w:rPr>
            </w:pPr>
            <w:r w:rsidRPr="00FB2B2F">
              <w:rPr>
                <w:rFonts w:ascii="Times New Roman" w:hAnsi="Times New Roman" w:cs="Times New Roman"/>
                <w:b/>
                <w:sz w:val="14"/>
                <w:szCs w:val="14"/>
              </w:rPr>
              <w:t>1.622.550.953,16</w:t>
            </w:r>
          </w:p>
        </w:tc>
        <w:tc>
          <w:tcPr>
            <w:tcW w:w="421" w:type="pct"/>
            <w:tcBorders>
              <w:top w:val="single" w:sz="4" w:space="0" w:color="auto"/>
              <w:left w:val="nil"/>
              <w:bottom w:val="single" w:sz="4" w:space="0" w:color="auto"/>
              <w:right w:val="single" w:sz="4" w:space="0" w:color="auto"/>
            </w:tcBorders>
            <w:noWrap/>
            <w:vAlign w:val="bottom"/>
          </w:tcPr>
          <w:p w14:paraId="7C770ED3" w14:textId="1FFA0A05" w:rsidR="00F10FF7" w:rsidRPr="00FB2B2F" w:rsidRDefault="00942665" w:rsidP="00F10FF7">
            <w:pPr>
              <w:jc w:val="right"/>
              <w:rPr>
                <w:rFonts w:ascii="Times New Roman" w:hAnsi="Times New Roman" w:cs="Times New Roman"/>
                <w:b/>
                <w:sz w:val="14"/>
                <w:szCs w:val="14"/>
              </w:rPr>
            </w:pPr>
            <w:r w:rsidRPr="00FB2B2F">
              <w:rPr>
                <w:rFonts w:ascii="Times New Roman" w:hAnsi="Times New Roman" w:cs="Times New Roman"/>
                <w:b/>
                <w:sz w:val="14"/>
                <w:szCs w:val="14"/>
              </w:rPr>
              <w:t>1.455.259.525,04</w:t>
            </w:r>
          </w:p>
        </w:tc>
        <w:tc>
          <w:tcPr>
            <w:tcW w:w="347" w:type="pct"/>
            <w:tcBorders>
              <w:top w:val="single" w:sz="4" w:space="0" w:color="auto"/>
              <w:left w:val="nil"/>
              <w:bottom w:val="single" w:sz="4" w:space="0" w:color="auto"/>
              <w:right w:val="single" w:sz="4" w:space="0" w:color="auto"/>
            </w:tcBorders>
            <w:noWrap/>
            <w:vAlign w:val="bottom"/>
          </w:tcPr>
          <w:p w14:paraId="7E809E13" w14:textId="57D2B127" w:rsidR="00F10FF7" w:rsidRPr="00FB2B2F" w:rsidRDefault="00942665" w:rsidP="00F10FF7">
            <w:pPr>
              <w:jc w:val="right"/>
              <w:rPr>
                <w:rFonts w:ascii="Times New Roman" w:hAnsi="Times New Roman" w:cs="Times New Roman"/>
                <w:b/>
                <w:sz w:val="14"/>
                <w:szCs w:val="14"/>
              </w:rPr>
            </w:pPr>
            <w:r w:rsidRPr="00FB2B2F">
              <w:rPr>
                <w:rFonts w:ascii="Times New Roman" w:hAnsi="Times New Roman" w:cs="Times New Roman"/>
                <w:b/>
                <w:sz w:val="14"/>
                <w:szCs w:val="14"/>
              </w:rPr>
              <w:t>23.022.033,41</w:t>
            </w:r>
          </w:p>
        </w:tc>
        <w:tc>
          <w:tcPr>
            <w:tcW w:w="377" w:type="pct"/>
            <w:tcBorders>
              <w:top w:val="single" w:sz="4" w:space="0" w:color="auto"/>
              <w:left w:val="nil"/>
              <w:bottom w:val="single" w:sz="4" w:space="0" w:color="auto"/>
              <w:right w:val="single" w:sz="4" w:space="0" w:color="auto"/>
            </w:tcBorders>
            <w:noWrap/>
            <w:vAlign w:val="bottom"/>
          </w:tcPr>
          <w:p w14:paraId="273D2E9F" w14:textId="1770D938" w:rsidR="00F10FF7" w:rsidRPr="00FB2B2F" w:rsidRDefault="00942665" w:rsidP="00F10FF7">
            <w:pPr>
              <w:jc w:val="right"/>
              <w:rPr>
                <w:rFonts w:ascii="Times New Roman" w:hAnsi="Times New Roman" w:cs="Times New Roman"/>
                <w:b/>
                <w:sz w:val="14"/>
                <w:szCs w:val="14"/>
              </w:rPr>
            </w:pPr>
            <w:r w:rsidRPr="00FB2B2F">
              <w:rPr>
                <w:rFonts w:ascii="Times New Roman" w:hAnsi="Times New Roman" w:cs="Times New Roman"/>
                <w:b/>
                <w:sz w:val="14"/>
                <w:szCs w:val="14"/>
              </w:rPr>
              <w:t>101.160.079,38</w:t>
            </w:r>
          </w:p>
        </w:tc>
        <w:tc>
          <w:tcPr>
            <w:tcW w:w="347" w:type="pct"/>
            <w:tcBorders>
              <w:top w:val="single" w:sz="4" w:space="0" w:color="auto"/>
              <w:left w:val="nil"/>
              <w:bottom w:val="single" w:sz="4" w:space="0" w:color="auto"/>
              <w:right w:val="single" w:sz="4" w:space="0" w:color="auto"/>
            </w:tcBorders>
            <w:noWrap/>
            <w:vAlign w:val="bottom"/>
          </w:tcPr>
          <w:p w14:paraId="71325D01" w14:textId="0164C957" w:rsidR="00F10FF7" w:rsidRPr="00FB2B2F" w:rsidRDefault="00942665" w:rsidP="00F10FF7">
            <w:pPr>
              <w:jc w:val="right"/>
              <w:rPr>
                <w:rFonts w:ascii="Times New Roman" w:hAnsi="Times New Roman" w:cs="Times New Roman"/>
                <w:b/>
                <w:sz w:val="14"/>
                <w:szCs w:val="14"/>
              </w:rPr>
            </w:pPr>
            <w:r w:rsidRPr="00FB2B2F">
              <w:rPr>
                <w:rFonts w:ascii="Times New Roman" w:hAnsi="Times New Roman" w:cs="Times New Roman"/>
                <w:b/>
                <w:sz w:val="14"/>
                <w:szCs w:val="14"/>
              </w:rPr>
              <w:t>43.109.315,33</w:t>
            </w:r>
          </w:p>
        </w:tc>
        <w:tc>
          <w:tcPr>
            <w:tcW w:w="377" w:type="pct"/>
            <w:tcBorders>
              <w:top w:val="single" w:sz="4" w:space="0" w:color="auto"/>
              <w:left w:val="nil"/>
              <w:bottom w:val="single" w:sz="4" w:space="0" w:color="auto"/>
              <w:right w:val="single" w:sz="4" w:space="0" w:color="auto"/>
            </w:tcBorders>
            <w:noWrap/>
            <w:vAlign w:val="bottom"/>
          </w:tcPr>
          <w:p w14:paraId="3426E800" w14:textId="250234B7" w:rsidR="00F10FF7" w:rsidRPr="00FB2B2F" w:rsidRDefault="00942665" w:rsidP="00F10FF7">
            <w:pPr>
              <w:jc w:val="right"/>
              <w:rPr>
                <w:rFonts w:ascii="Times New Roman" w:hAnsi="Times New Roman" w:cs="Times New Roman"/>
                <w:b/>
                <w:sz w:val="14"/>
                <w:szCs w:val="14"/>
              </w:rPr>
            </w:pPr>
            <w:r w:rsidRPr="00FB2B2F">
              <w:rPr>
                <w:rFonts w:ascii="Times New Roman" w:hAnsi="Times New Roman" w:cs="Times New Roman"/>
                <w:b/>
                <w:sz w:val="14"/>
                <w:szCs w:val="14"/>
              </w:rPr>
              <w:t>144.369.394,71</w:t>
            </w:r>
          </w:p>
        </w:tc>
      </w:tr>
    </w:tbl>
    <w:p w14:paraId="180332FB" w14:textId="77777777" w:rsidR="007C2FA1" w:rsidRDefault="007C2FA1" w:rsidP="008849F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outlineLvl w:val="0"/>
        <w:rPr>
          <w:rFonts w:ascii="Times New Roman" w:hAnsi="Times New Roman" w:cs="Times New Roman"/>
          <w:b/>
          <w:shd w:val="clear" w:color="auto" w:fill="FFFFFF"/>
        </w:rPr>
      </w:pPr>
    </w:p>
    <w:p w14:paraId="11BF4EC8" w14:textId="77777777" w:rsidR="00A64953" w:rsidRPr="00FB2B2F" w:rsidRDefault="00A64953" w:rsidP="008849F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outlineLvl w:val="0"/>
        <w:rPr>
          <w:rFonts w:ascii="Times New Roman" w:hAnsi="Times New Roman" w:cs="Times New Roman"/>
          <w:b/>
          <w:shd w:val="clear" w:color="auto" w:fill="FFFFFF"/>
        </w:rPr>
      </w:pPr>
    </w:p>
    <w:p w14:paraId="17B1AB82" w14:textId="1A9D1A35" w:rsidR="007E23B2" w:rsidRPr="00FB2B2F" w:rsidRDefault="00EA2BF0" w:rsidP="008849F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outlineLvl w:val="0"/>
        <w:rPr>
          <w:rFonts w:ascii="Times New Roman" w:hAnsi="Times New Roman" w:cs="Times New Roman"/>
          <w:b/>
          <w:shd w:val="clear" w:color="auto" w:fill="FFFFFF"/>
        </w:rPr>
      </w:pPr>
      <w:r w:rsidRPr="00FB2B2F">
        <w:rPr>
          <w:rFonts w:ascii="Times New Roman" w:hAnsi="Times New Roman" w:cs="Times New Roman"/>
          <w:b/>
          <w:shd w:val="clear" w:color="auto" w:fill="FFFFFF"/>
        </w:rPr>
        <w:lastRenderedPageBreak/>
        <w:t>2</w:t>
      </w:r>
      <w:r w:rsidR="00D0729A" w:rsidRPr="00FB2B2F">
        <w:rPr>
          <w:rFonts w:ascii="Times New Roman" w:hAnsi="Times New Roman" w:cs="Times New Roman"/>
          <w:b/>
          <w:shd w:val="clear" w:color="auto" w:fill="FFFFFF"/>
        </w:rPr>
        <w:t>02</w:t>
      </w:r>
      <w:r w:rsidR="007C2FA1" w:rsidRPr="00FB2B2F">
        <w:rPr>
          <w:rFonts w:ascii="Times New Roman" w:hAnsi="Times New Roman" w:cs="Times New Roman"/>
          <w:b/>
          <w:shd w:val="clear" w:color="auto" w:fill="FFFFFF"/>
        </w:rPr>
        <w:t>4</w:t>
      </w:r>
      <w:r w:rsidR="007E23B2" w:rsidRPr="00FB2B2F">
        <w:rPr>
          <w:rFonts w:ascii="Times New Roman" w:hAnsi="Times New Roman" w:cs="Times New Roman"/>
          <w:b/>
          <w:shd w:val="clear" w:color="auto" w:fill="FFFFFF"/>
        </w:rPr>
        <w:t xml:space="preserve"> Yılı Gider Bütçesi İl Özel </w:t>
      </w:r>
      <w:r w:rsidR="0019122A" w:rsidRPr="00FB2B2F">
        <w:rPr>
          <w:rFonts w:ascii="Times New Roman" w:hAnsi="Times New Roman" w:cs="Times New Roman"/>
          <w:b/>
          <w:shd w:val="clear" w:color="auto" w:fill="FFFFFF"/>
        </w:rPr>
        <w:t>İdaresi</w:t>
      </w:r>
    </w:p>
    <w:p w14:paraId="160D60BD" w14:textId="77777777" w:rsidR="00F10FF7"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b/>
          <w:shd w:val="clear" w:color="auto" w:fill="FFFFFF"/>
        </w:rPr>
      </w:pPr>
      <w:r w:rsidRPr="00FB2B2F">
        <w:rPr>
          <w:rFonts w:ascii="Times New Roman" w:hAnsi="Times New Roman" w:cs="Times New Roman"/>
          <w:b/>
          <w:shd w:val="clear" w:color="auto" w:fill="FFFFFF"/>
        </w:rPr>
        <w:t>Ödenek Dağılımını Gösterir Liste</w:t>
      </w:r>
    </w:p>
    <w:tbl>
      <w:tblPr>
        <w:tblW w:w="5140" w:type="pct"/>
        <w:tblLayout w:type="fixed"/>
        <w:tblCellMar>
          <w:left w:w="28" w:type="dxa"/>
          <w:right w:w="28" w:type="dxa"/>
        </w:tblCellMar>
        <w:tblLook w:val="0000" w:firstRow="0" w:lastRow="0" w:firstColumn="0" w:lastColumn="0" w:noHBand="0" w:noVBand="0"/>
      </w:tblPr>
      <w:tblGrid>
        <w:gridCol w:w="215"/>
        <w:gridCol w:w="714"/>
        <w:gridCol w:w="893"/>
        <w:gridCol w:w="752"/>
        <w:gridCol w:w="839"/>
        <w:gridCol w:w="776"/>
        <w:gridCol w:w="776"/>
        <w:gridCol w:w="825"/>
        <w:gridCol w:w="827"/>
        <w:gridCol w:w="744"/>
        <w:gridCol w:w="776"/>
        <w:gridCol w:w="776"/>
        <w:gridCol w:w="984"/>
      </w:tblGrid>
      <w:tr w:rsidR="00FB2B2F" w:rsidRPr="00FB2B2F" w14:paraId="2894D9D9" w14:textId="77777777" w:rsidTr="00F10FF7">
        <w:trPr>
          <w:trHeight w:val="255"/>
        </w:trPr>
        <w:tc>
          <w:tcPr>
            <w:tcW w:w="108" w:type="pct"/>
            <w:vMerge w:val="restart"/>
            <w:tcBorders>
              <w:top w:val="single" w:sz="4" w:space="0" w:color="auto"/>
              <w:left w:val="single" w:sz="4" w:space="0" w:color="auto"/>
              <w:bottom w:val="single" w:sz="4" w:space="0" w:color="auto"/>
              <w:right w:val="single" w:sz="4" w:space="0" w:color="auto"/>
            </w:tcBorders>
            <w:textDirection w:val="btLr"/>
            <w:vAlign w:val="center"/>
          </w:tcPr>
          <w:p w14:paraId="1A44E337" w14:textId="77777777" w:rsidR="00F10FF7" w:rsidRPr="00FB2B2F" w:rsidRDefault="00F10FF7"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z w:val="14"/>
                <w:szCs w:val="14"/>
              </w:rPr>
            </w:pPr>
            <w:r w:rsidRPr="00FB2B2F">
              <w:rPr>
                <w:rFonts w:ascii="Times New Roman" w:hAnsi="Times New Roman" w:cs="Times New Roman"/>
                <w:sz w:val="14"/>
                <w:szCs w:val="14"/>
              </w:rPr>
              <w:t>KOD</w:t>
            </w:r>
          </w:p>
        </w:tc>
        <w:tc>
          <w:tcPr>
            <w:tcW w:w="360" w:type="pct"/>
            <w:vMerge w:val="restart"/>
            <w:tcBorders>
              <w:top w:val="single" w:sz="4" w:space="0" w:color="auto"/>
              <w:left w:val="single" w:sz="4" w:space="0" w:color="auto"/>
              <w:bottom w:val="single" w:sz="4" w:space="0" w:color="auto"/>
              <w:right w:val="single" w:sz="4" w:space="0" w:color="auto"/>
            </w:tcBorders>
            <w:noWrap/>
            <w:vAlign w:val="bottom"/>
          </w:tcPr>
          <w:p w14:paraId="5FCD836E" w14:textId="77777777" w:rsidR="00F10FF7" w:rsidRPr="00FB2B2F" w:rsidRDefault="00F10FF7"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sz w:val="14"/>
                <w:szCs w:val="14"/>
              </w:rPr>
            </w:pPr>
            <w:r w:rsidRPr="00FB2B2F">
              <w:rPr>
                <w:rFonts w:ascii="Times New Roman" w:hAnsi="Times New Roman" w:cs="Times New Roman"/>
                <w:sz w:val="14"/>
                <w:szCs w:val="14"/>
              </w:rPr>
              <w:t>HESAP ADI</w:t>
            </w:r>
          </w:p>
        </w:tc>
        <w:tc>
          <w:tcPr>
            <w:tcW w:w="451" w:type="pct"/>
            <w:vMerge w:val="restart"/>
            <w:tcBorders>
              <w:top w:val="single" w:sz="4" w:space="0" w:color="auto"/>
              <w:left w:val="single" w:sz="4" w:space="0" w:color="auto"/>
              <w:bottom w:val="single" w:sz="4" w:space="0" w:color="auto"/>
              <w:right w:val="single" w:sz="4" w:space="0" w:color="auto"/>
            </w:tcBorders>
            <w:vAlign w:val="bottom"/>
          </w:tcPr>
          <w:p w14:paraId="6A37F39E" w14:textId="77777777" w:rsidR="00F10FF7" w:rsidRPr="00FB2B2F" w:rsidRDefault="00F10FF7"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14"/>
                <w:szCs w:val="14"/>
              </w:rPr>
            </w:pPr>
            <w:r w:rsidRPr="00FB2B2F">
              <w:rPr>
                <w:rFonts w:ascii="Times New Roman" w:hAnsi="Times New Roman" w:cs="Times New Roman"/>
                <w:sz w:val="14"/>
                <w:szCs w:val="14"/>
              </w:rPr>
              <w:t xml:space="preserve">Geçen </w:t>
            </w:r>
            <w:r w:rsidRPr="00FB2B2F">
              <w:rPr>
                <w:rFonts w:ascii="Times New Roman" w:hAnsi="Times New Roman" w:cs="Times New Roman"/>
                <w:sz w:val="14"/>
                <w:szCs w:val="14"/>
              </w:rPr>
              <w:br/>
              <w:t>Yıldan</w:t>
            </w:r>
            <w:r w:rsidRPr="00FB2B2F">
              <w:rPr>
                <w:rFonts w:ascii="Times New Roman" w:hAnsi="Times New Roman" w:cs="Times New Roman"/>
                <w:sz w:val="14"/>
                <w:szCs w:val="14"/>
              </w:rPr>
              <w:br/>
              <w:t>Devreden</w:t>
            </w:r>
            <w:r w:rsidRPr="00FB2B2F">
              <w:rPr>
                <w:rFonts w:ascii="Times New Roman" w:hAnsi="Times New Roman" w:cs="Times New Roman"/>
                <w:sz w:val="14"/>
                <w:szCs w:val="14"/>
              </w:rPr>
              <w:br/>
              <w:t xml:space="preserve"> Ödenek</w:t>
            </w:r>
          </w:p>
        </w:tc>
        <w:tc>
          <w:tcPr>
            <w:tcW w:w="380" w:type="pct"/>
            <w:vMerge w:val="restart"/>
            <w:tcBorders>
              <w:top w:val="single" w:sz="4" w:space="0" w:color="auto"/>
              <w:left w:val="single" w:sz="4" w:space="0" w:color="auto"/>
              <w:bottom w:val="single" w:sz="4" w:space="0" w:color="auto"/>
              <w:right w:val="single" w:sz="4" w:space="0" w:color="auto"/>
            </w:tcBorders>
            <w:vAlign w:val="bottom"/>
          </w:tcPr>
          <w:p w14:paraId="7F89DA5F" w14:textId="77777777" w:rsidR="00F10FF7" w:rsidRPr="00FB2B2F" w:rsidRDefault="00F10FF7"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14"/>
                <w:szCs w:val="14"/>
              </w:rPr>
            </w:pPr>
            <w:r w:rsidRPr="00FB2B2F">
              <w:rPr>
                <w:rFonts w:ascii="Times New Roman" w:hAnsi="Times New Roman" w:cs="Times New Roman"/>
                <w:sz w:val="14"/>
                <w:szCs w:val="14"/>
              </w:rPr>
              <w:t>Bütçe ile</w:t>
            </w:r>
            <w:r w:rsidRPr="00FB2B2F">
              <w:rPr>
                <w:rFonts w:ascii="Times New Roman" w:hAnsi="Times New Roman" w:cs="Times New Roman"/>
                <w:sz w:val="14"/>
                <w:szCs w:val="14"/>
              </w:rPr>
              <w:br/>
              <w:t>Verilen</w:t>
            </w:r>
            <w:r w:rsidRPr="00FB2B2F">
              <w:rPr>
                <w:rFonts w:ascii="Times New Roman" w:hAnsi="Times New Roman" w:cs="Times New Roman"/>
                <w:sz w:val="14"/>
                <w:szCs w:val="14"/>
              </w:rPr>
              <w:br/>
              <w:t>Ödenek</w:t>
            </w:r>
          </w:p>
        </w:tc>
        <w:tc>
          <w:tcPr>
            <w:tcW w:w="424" w:type="pct"/>
            <w:vMerge w:val="restart"/>
            <w:tcBorders>
              <w:top w:val="single" w:sz="4" w:space="0" w:color="auto"/>
              <w:left w:val="single" w:sz="4" w:space="0" w:color="auto"/>
              <w:bottom w:val="single" w:sz="4" w:space="0" w:color="auto"/>
              <w:right w:val="single" w:sz="4" w:space="0" w:color="auto"/>
            </w:tcBorders>
            <w:vAlign w:val="bottom"/>
          </w:tcPr>
          <w:p w14:paraId="668B76E1" w14:textId="77777777" w:rsidR="00F10FF7" w:rsidRPr="00FB2B2F" w:rsidRDefault="00F10FF7"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14"/>
                <w:szCs w:val="14"/>
              </w:rPr>
            </w:pPr>
            <w:r w:rsidRPr="00FB2B2F">
              <w:rPr>
                <w:rFonts w:ascii="Times New Roman" w:hAnsi="Times New Roman" w:cs="Times New Roman"/>
                <w:sz w:val="14"/>
                <w:szCs w:val="14"/>
              </w:rPr>
              <w:t xml:space="preserve">Ek </w:t>
            </w:r>
            <w:r w:rsidRPr="00FB2B2F">
              <w:rPr>
                <w:rFonts w:ascii="Times New Roman" w:hAnsi="Times New Roman" w:cs="Times New Roman"/>
                <w:sz w:val="14"/>
                <w:szCs w:val="14"/>
              </w:rPr>
              <w:br/>
              <w:t>Ödenek</w:t>
            </w:r>
          </w:p>
        </w:tc>
        <w:tc>
          <w:tcPr>
            <w:tcW w:w="784" w:type="pct"/>
            <w:gridSpan w:val="2"/>
            <w:tcBorders>
              <w:top w:val="single" w:sz="4" w:space="0" w:color="auto"/>
              <w:left w:val="nil"/>
              <w:bottom w:val="single" w:sz="4" w:space="0" w:color="auto"/>
              <w:right w:val="single" w:sz="4" w:space="0" w:color="auto"/>
            </w:tcBorders>
            <w:noWrap/>
            <w:vAlign w:val="bottom"/>
          </w:tcPr>
          <w:p w14:paraId="0F5C860F" w14:textId="77777777" w:rsidR="00F10FF7" w:rsidRPr="00FB2B2F" w:rsidRDefault="00F10FF7"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14"/>
                <w:szCs w:val="14"/>
              </w:rPr>
            </w:pPr>
            <w:r w:rsidRPr="00FB2B2F">
              <w:rPr>
                <w:rFonts w:ascii="Times New Roman" w:hAnsi="Times New Roman" w:cs="Times New Roman"/>
                <w:sz w:val="14"/>
                <w:szCs w:val="14"/>
              </w:rPr>
              <w:t>Aktarmayla</w:t>
            </w:r>
          </w:p>
        </w:tc>
        <w:tc>
          <w:tcPr>
            <w:tcW w:w="417" w:type="pct"/>
            <w:vMerge w:val="restart"/>
            <w:tcBorders>
              <w:top w:val="single" w:sz="4" w:space="0" w:color="auto"/>
              <w:left w:val="single" w:sz="4" w:space="0" w:color="auto"/>
              <w:bottom w:val="single" w:sz="4" w:space="0" w:color="auto"/>
              <w:right w:val="single" w:sz="4" w:space="0" w:color="auto"/>
            </w:tcBorders>
            <w:vAlign w:val="bottom"/>
          </w:tcPr>
          <w:p w14:paraId="6B8FABA3" w14:textId="77777777" w:rsidR="00F10FF7" w:rsidRPr="00FB2B2F" w:rsidRDefault="00F10FF7"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14"/>
                <w:szCs w:val="14"/>
              </w:rPr>
            </w:pPr>
            <w:r w:rsidRPr="00FB2B2F">
              <w:rPr>
                <w:rFonts w:ascii="Times New Roman" w:hAnsi="Times New Roman" w:cs="Times New Roman"/>
                <w:sz w:val="14"/>
                <w:szCs w:val="14"/>
              </w:rPr>
              <w:t>Net Bütçe</w:t>
            </w:r>
            <w:r w:rsidRPr="00FB2B2F">
              <w:rPr>
                <w:rFonts w:ascii="Times New Roman" w:hAnsi="Times New Roman" w:cs="Times New Roman"/>
                <w:sz w:val="14"/>
                <w:szCs w:val="14"/>
              </w:rPr>
              <w:br/>
              <w:t>Ödeneği</w:t>
            </w:r>
            <w:r w:rsidRPr="00FB2B2F">
              <w:rPr>
                <w:rFonts w:ascii="Times New Roman" w:hAnsi="Times New Roman" w:cs="Times New Roman"/>
                <w:sz w:val="14"/>
                <w:szCs w:val="14"/>
              </w:rPr>
              <w:br/>
              <w:t>Toplamı</w:t>
            </w:r>
          </w:p>
        </w:tc>
        <w:tc>
          <w:tcPr>
            <w:tcW w:w="418" w:type="pct"/>
            <w:vMerge w:val="restart"/>
            <w:tcBorders>
              <w:top w:val="single" w:sz="4" w:space="0" w:color="auto"/>
              <w:left w:val="single" w:sz="4" w:space="0" w:color="auto"/>
              <w:bottom w:val="single" w:sz="4" w:space="0" w:color="auto"/>
              <w:right w:val="single" w:sz="4" w:space="0" w:color="auto"/>
            </w:tcBorders>
            <w:vAlign w:val="bottom"/>
          </w:tcPr>
          <w:p w14:paraId="01B88348" w14:textId="77777777" w:rsidR="00F10FF7" w:rsidRPr="00FB2B2F" w:rsidRDefault="00F10FF7"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14"/>
                <w:szCs w:val="14"/>
              </w:rPr>
            </w:pPr>
            <w:r w:rsidRPr="00FB2B2F">
              <w:rPr>
                <w:rFonts w:ascii="Times New Roman" w:hAnsi="Times New Roman" w:cs="Times New Roman"/>
                <w:sz w:val="14"/>
                <w:szCs w:val="14"/>
              </w:rPr>
              <w:t xml:space="preserve">Bütçe </w:t>
            </w:r>
            <w:r w:rsidRPr="00FB2B2F">
              <w:rPr>
                <w:rFonts w:ascii="Times New Roman" w:hAnsi="Times New Roman" w:cs="Times New Roman"/>
                <w:sz w:val="14"/>
                <w:szCs w:val="14"/>
              </w:rPr>
              <w:br/>
              <w:t>Gideri</w:t>
            </w:r>
            <w:r w:rsidRPr="00FB2B2F">
              <w:rPr>
                <w:rFonts w:ascii="Times New Roman" w:hAnsi="Times New Roman" w:cs="Times New Roman"/>
                <w:sz w:val="14"/>
                <w:szCs w:val="14"/>
              </w:rPr>
              <w:br/>
              <w:t>Toplamı</w:t>
            </w:r>
          </w:p>
        </w:tc>
        <w:tc>
          <w:tcPr>
            <w:tcW w:w="376" w:type="pct"/>
            <w:vMerge w:val="restart"/>
            <w:tcBorders>
              <w:top w:val="single" w:sz="4" w:space="0" w:color="auto"/>
              <w:left w:val="single" w:sz="4" w:space="0" w:color="auto"/>
              <w:bottom w:val="single" w:sz="4" w:space="0" w:color="auto"/>
              <w:right w:val="single" w:sz="4" w:space="0" w:color="auto"/>
            </w:tcBorders>
            <w:vAlign w:val="bottom"/>
          </w:tcPr>
          <w:p w14:paraId="1E910666" w14:textId="77777777" w:rsidR="00F10FF7" w:rsidRPr="00FB2B2F" w:rsidRDefault="00F10FF7"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14"/>
                <w:szCs w:val="14"/>
              </w:rPr>
            </w:pPr>
            <w:r w:rsidRPr="00FB2B2F">
              <w:rPr>
                <w:rFonts w:ascii="Times New Roman" w:hAnsi="Times New Roman" w:cs="Times New Roman"/>
                <w:sz w:val="14"/>
                <w:szCs w:val="14"/>
              </w:rPr>
              <w:t xml:space="preserve">İptal </w:t>
            </w:r>
            <w:r w:rsidRPr="00FB2B2F">
              <w:rPr>
                <w:rFonts w:ascii="Times New Roman" w:hAnsi="Times New Roman" w:cs="Times New Roman"/>
                <w:sz w:val="14"/>
                <w:szCs w:val="14"/>
              </w:rPr>
              <w:br/>
              <w:t>Edilen</w:t>
            </w:r>
            <w:r w:rsidRPr="00FB2B2F">
              <w:rPr>
                <w:rFonts w:ascii="Times New Roman" w:hAnsi="Times New Roman" w:cs="Times New Roman"/>
                <w:sz w:val="14"/>
                <w:szCs w:val="14"/>
              </w:rPr>
              <w:br/>
              <w:t>Ödenek</w:t>
            </w:r>
          </w:p>
        </w:tc>
        <w:tc>
          <w:tcPr>
            <w:tcW w:w="1281" w:type="pct"/>
            <w:gridSpan w:val="3"/>
            <w:tcBorders>
              <w:top w:val="single" w:sz="4" w:space="0" w:color="auto"/>
              <w:left w:val="nil"/>
              <w:bottom w:val="single" w:sz="4" w:space="0" w:color="auto"/>
              <w:right w:val="single" w:sz="4" w:space="0" w:color="auto"/>
            </w:tcBorders>
            <w:noWrap/>
            <w:vAlign w:val="bottom"/>
          </w:tcPr>
          <w:p w14:paraId="3CAF3519" w14:textId="77777777" w:rsidR="00F10FF7" w:rsidRPr="00FB2B2F" w:rsidRDefault="00F10FF7"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14"/>
                <w:szCs w:val="14"/>
              </w:rPr>
            </w:pPr>
            <w:r w:rsidRPr="00FB2B2F">
              <w:rPr>
                <w:rFonts w:ascii="Times New Roman" w:hAnsi="Times New Roman" w:cs="Times New Roman"/>
                <w:sz w:val="14"/>
                <w:szCs w:val="14"/>
              </w:rPr>
              <w:t>Devreden Ödenek</w:t>
            </w:r>
          </w:p>
        </w:tc>
      </w:tr>
      <w:tr w:rsidR="00FB2B2F" w:rsidRPr="00FB2B2F" w14:paraId="5E53D7DF" w14:textId="77777777" w:rsidTr="00F10FF7">
        <w:trPr>
          <w:trHeight w:val="724"/>
        </w:trPr>
        <w:tc>
          <w:tcPr>
            <w:tcW w:w="108" w:type="pct"/>
            <w:vMerge/>
            <w:tcBorders>
              <w:top w:val="nil"/>
              <w:left w:val="single" w:sz="4" w:space="0" w:color="auto"/>
              <w:bottom w:val="single" w:sz="4" w:space="0" w:color="auto"/>
              <w:right w:val="single" w:sz="4" w:space="0" w:color="auto"/>
            </w:tcBorders>
            <w:vAlign w:val="center"/>
          </w:tcPr>
          <w:p w14:paraId="71762488" w14:textId="77777777" w:rsidR="00F10FF7" w:rsidRPr="00FB2B2F" w:rsidRDefault="00F10FF7"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z w:val="14"/>
                <w:szCs w:val="14"/>
              </w:rPr>
            </w:pPr>
          </w:p>
        </w:tc>
        <w:tc>
          <w:tcPr>
            <w:tcW w:w="360" w:type="pct"/>
            <w:vMerge/>
            <w:tcBorders>
              <w:top w:val="nil"/>
              <w:left w:val="single" w:sz="4" w:space="0" w:color="auto"/>
              <w:bottom w:val="single" w:sz="4" w:space="0" w:color="auto"/>
              <w:right w:val="single" w:sz="4" w:space="0" w:color="auto"/>
            </w:tcBorders>
            <w:vAlign w:val="center"/>
          </w:tcPr>
          <w:p w14:paraId="5C647947" w14:textId="77777777" w:rsidR="00F10FF7" w:rsidRPr="00FB2B2F" w:rsidRDefault="00F10FF7"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sz w:val="14"/>
                <w:szCs w:val="14"/>
              </w:rPr>
            </w:pPr>
          </w:p>
        </w:tc>
        <w:tc>
          <w:tcPr>
            <w:tcW w:w="451" w:type="pct"/>
            <w:vMerge/>
            <w:tcBorders>
              <w:top w:val="nil"/>
              <w:left w:val="single" w:sz="4" w:space="0" w:color="auto"/>
              <w:bottom w:val="single" w:sz="4" w:space="0" w:color="auto"/>
              <w:right w:val="single" w:sz="4" w:space="0" w:color="auto"/>
            </w:tcBorders>
            <w:vAlign w:val="center"/>
          </w:tcPr>
          <w:p w14:paraId="158D8D02" w14:textId="77777777" w:rsidR="00F10FF7" w:rsidRPr="00FB2B2F" w:rsidRDefault="00F10FF7"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14"/>
                <w:szCs w:val="14"/>
              </w:rPr>
            </w:pPr>
          </w:p>
        </w:tc>
        <w:tc>
          <w:tcPr>
            <w:tcW w:w="380" w:type="pct"/>
            <w:vMerge/>
            <w:tcBorders>
              <w:top w:val="nil"/>
              <w:left w:val="single" w:sz="4" w:space="0" w:color="auto"/>
              <w:bottom w:val="single" w:sz="4" w:space="0" w:color="auto"/>
              <w:right w:val="single" w:sz="4" w:space="0" w:color="auto"/>
            </w:tcBorders>
            <w:vAlign w:val="center"/>
          </w:tcPr>
          <w:p w14:paraId="726754FF" w14:textId="77777777" w:rsidR="00F10FF7" w:rsidRPr="00FB2B2F" w:rsidRDefault="00F10FF7"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14"/>
                <w:szCs w:val="14"/>
              </w:rPr>
            </w:pPr>
          </w:p>
        </w:tc>
        <w:tc>
          <w:tcPr>
            <w:tcW w:w="424" w:type="pct"/>
            <w:vMerge/>
            <w:tcBorders>
              <w:top w:val="nil"/>
              <w:left w:val="single" w:sz="4" w:space="0" w:color="auto"/>
              <w:bottom w:val="single" w:sz="4" w:space="0" w:color="auto"/>
              <w:right w:val="single" w:sz="4" w:space="0" w:color="auto"/>
            </w:tcBorders>
            <w:vAlign w:val="center"/>
          </w:tcPr>
          <w:p w14:paraId="0134C196" w14:textId="77777777" w:rsidR="00F10FF7" w:rsidRPr="00FB2B2F" w:rsidRDefault="00F10FF7"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14"/>
                <w:szCs w:val="14"/>
              </w:rPr>
            </w:pPr>
          </w:p>
        </w:tc>
        <w:tc>
          <w:tcPr>
            <w:tcW w:w="392" w:type="pct"/>
            <w:tcBorders>
              <w:top w:val="nil"/>
              <w:left w:val="nil"/>
              <w:bottom w:val="single" w:sz="4" w:space="0" w:color="auto"/>
              <w:right w:val="single" w:sz="4" w:space="0" w:color="auto"/>
            </w:tcBorders>
            <w:noWrap/>
            <w:textDirection w:val="btLr"/>
            <w:vAlign w:val="bottom"/>
          </w:tcPr>
          <w:p w14:paraId="5FF35036" w14:textId="77777777" w:rsidR="00F10FF7" w:rsidRPr="00FB2B2F" w:rsidRDefault="00F10FF7"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14"/>
                <w:szCs w:val="14"/>
              </w:rPr>
            </w:pPr>
            <w:r w:rsidRPr="00FB2B2F">
              <w:rPr>
                <w:rFonts w:ascii="Times New Roman" w:hAnsi="Times New Roman" w:cs="Times New Roman"/>
                <w:sz w:val="14"/>
                <w:szCs w:val="14"/>
              </w:rPr>
              <w:t>Eklenen+</w:t>
            </w:r>
          </w:p>
        </w:tc>
        <w:tc>
          <w:tcPr>
            <w:tcW w:w="392" w:type="pct"/>
            <w:tcBorders>
              <w:top w:val="nil"/>
              <w:left w:val="nil"/>
              <w:bottom w:val="single" w:sz="4" w:space="0" w:color="auto"/>
              <w:right w:val="single" w:sz="4" w:space="0" w:color="auto"/>
            </w:tcBorders>
            <w:noWrap/>
            <w:textDirection w:val="btLr"/>
            <w:vAlign w:val="bottom"/>
          </w:tcPr>
          <w:p w14:paraId="145914B8" w14:textId="77777777" w:rsidR="00F10FF7" w:rsidRPr="00FB2B2F" w:rsidRDefault="00F10FF7"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14"/>
                <w:szCs w:val="14"/>
              </w:rPr>
            </w:pPr>
            <w:r w:rsidRPr="00FB2B2F">
              <w:rPr>
                <w:rFonts w:ascii="Times New Roman" w:hAnsi="Times New Roman" w:cs="Times New Roman"/>
                <w:sz w:val="14"/>
                <w:szCs w:val="14"/>
              </w:rPr>
              <w:t>Düşülen-</w:t>
            </w:r>
          </w:p>
        </w:tc>
        <w:tc>
          <w:tcPr>
            <w:tcW w:w="417" w:type="pct"/>
            <w:vMerge/>
            <w:tcBorders>
              <w:top w:val="nil"/>
              <w:left w:val="single" w:sz="4" w:space="0" w:color="auto"/>
              <w:bottom w:val="single" w:sz="4" w:space="0" w:color="auto"/>
              <w:right w:val="single" w:sz="4" w:space="0" w:color="auto"/>
            </w:tcBorders>
            <w:vAlign w:val="center"/>
          </w:tcPr>
          <w:p w14:paraId="387C8167" w14:textId="77777777" w:rsidR="00F10FF7" w:rsidRPr="00FB2B2F" w:rsidRDefault="00F10FF7"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14"/>
                <w:szCs w:val="14"/>
              </w:rPr>
            </w:pPr>
          </w:p>
        </w:tc>
        <w:tc>
          <w:tcPr>
            <w:tcW w:w="418" w:type="pct"/>
            <w:vMerge/>
            <w:tcBorders>
              <w:top w:val="nil"/>
              <w:left w:val="single" w:sz="4" w:space="0" w:color="auto"/>
              <w:bottom w:val="single" w:sz="4" w:space="0" w:color="auto"/>
              <w:right w:val="single" w:sz="4" w:space="0" w:color="auto"/>
            </w:tcBorders>
            <w:vAlign w:val="center"/>
          </w:tcPr>
          <w:p w14:paraId="1B7D2CDA" w14:textId="77777777" w:rsidR="00F10FF7" w:rsidRPr="00FB2B2F" w:rsidRDefault="00F10FF7"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14"/>
                <w:szCs w:val="14"/>
              </w:rPr>
            </w:pPr>
          </w:p>
        </w:tc>
        <w:tc>
          <w:tcPr>
            <w:tcW w:w="376" w:type="pct"/>
            <w:vMerge/>
            <w:tcBorders>
              <w:top w:val="nil"/>
              <w:left w:val="single" w:sz="4" w:space="0" w:color="auto"/>
              <w:bottom w:val="single" w:sz="4" w:space="0" w:color="auto"/>
              <w:right w:val="single" w:sz="4" w:space="0" w:color="auto"/>
            </w:tcBorders>
            <w:vAlign w:val="center"/>
          </w:tcPr>
          <w:p w14:paraId="2C2E7845" w14:textId="77777777" w:rsidR="00F10FF7" w:rsidRPr="00FB2B2F" w:rsidRDefault="00F10FF7"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14"/>
                <w:szCs w:val="14"/>
              </w:rPr>
            </w:pPr>
          </w:p>
        </w:tc>
        <w:tc>
          <w:tcPr>
            <w:tcW w:w="392" w:type="pct"/>
            <w:tcBorders>
              <w:top w:val="nil"/>
              <w:left w:val="nil"/>
              <w:bottom w:val="single" w:sz="4" w:space="0" w:color="auto"/>
              <w:right w:val="single" w:sz="4" w:space="0" w:color="auto"/>
            </w:tcBorders>
            <w:vAlign w:val="bottom"/>
          </w:tcPr>
          <w:p w14:paraId="0DC8B713" w14:textId="77777777" w:rsidR="00F10FF7" w:rsidRPr="00FB2B2F" w:rsidRDefault="00F10FF7"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14"/>
                <w:szCs w:val="14"/>
              </w:rPr>
            </w:pPr>
            <w:r w:rsidRPr="00FB2B2F">
              <w:rPr>
                <w:rFonts w:ascii="Times New Roman" w:hAnsi="Times New Roman" w:cs="Times New Roman"/>
                <w:sz w:val="14"/>
                <w:szCs w:val="14"/>
              </w:rPr>
              <w:t>Özel İdare</w:t>
            </w:r>
          </w:p>
        </w:tc>
        <w:tc>
          <w:tcPr>
            <w:tcW w:w="392" w:type="pct"/>
            <w:tcBorders>
              <w:top w:val="nil"/>
              <w:left w:val="nil"/>
              <w:bottom w:val="single" w:sz="4" w:space="0" w:color="auto"/>
              <w:right w:val="single" w:sz="4" w:space="0" w:color="auto"/>
            </w:tcBorders>
            <w:vAlign w:val="bottom"/>
          </w:tcPr>
          <w:p w14:paraId="68241CBB" w14:textId="77777777" w:rsidR="00F10FF7" w:rsidRPr="00FB2B2F" w:rsidRDefault="00F10FF7"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14"/>
                <w:szCs w:val="14"/>
              </w:rPr>
            </w:pPr>
            <w:r w:rsidRPr="00FB2B2F">
              <w:rPr>
                <w:rFonts w:ascii="Times New Roman" w:hAnsi="Times New Roman" w:cs="Times New Roman"/>
                <w:sz w:val="14"/>
                <w:szCs w:val="14"/>
              </w:rPr>
              <w:t>Bakanlık</w:t>
            </w:r>
          </w:p>
        </w:tc>
        <w:tc>
          <w:tcPr>
            <w:tcW w:w="497" w:type="pct"/>
            <w:tcBorders>
              <w:top w:val="nil"/>
              <w:left w:val="nil"/>
              <w:bottom w:val="single" w:sz="4" w:space="0" w:color="auto"/>
              <w:right w:val="single" w:sz="4" w:space="0" w:color="auto"/>
            </w:tcBorders>
            <w:noWrap/>
            <w:vAlign w:val="bottom"/>
          </w:tcPr>
          <w:p w14:paraId="4C6F210D" w14:textId="77777777" w:rsidR="00F10FF7" w:rsidRPr="00FB2B2F" w:rsidRDefault="00F10FF7"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14"/>
                <w:szCs w:val="14"/>
              </w:rPr>
            </w:pPr>
            <w:r w:rsidRPr="00FB2B2F">
              <w:rPr>
                <w:rFonts w:ascii="Times New Roman" w:hAnsi="Times New Roman" w:cs="Times New Roman"/>
                <w:sz w:val="14"/>
                <w:szCs w:val="14"/>
              </w:rPr>
              <w:t>TOPLAM</w:t>
            </w:r>
          </w:p>
        </w:tc>
      </w:tr>
      <w:tr w:rsidR="00FB2B2F" w:rsidRPr="00FB2B2F" w14:paraId="1CE5C0C9" w14:textId="77777777" w:rsidTr="00F10FF7">
        <w:trPr>
          <w:trHeight w:val="342"/>
        </w:trPr>
        <w:tc>
          <w:tcPr>
            <w:tcW w:w="108" w:type="pct"/>
            <w:tcBorders>
              <w:top w:val="nil"/>
              <w:left w:val="single" w:sz="4" w:space="0" w:color="auto"/>
              <w:bottom w:val="single" w:sz="4" w:space="0" w:color="auto"/>
              <w:right w:val="single" w:sz="4" w:space="0" w:color="auto"/>
            </w:tcBorders>
            <w:noWrap/>
            <w:vAlign w:val="bottom"/>
          </w:tcPr>
          <w:p w14:paraId="518D7248" w14:textId="77777777" w:rsidR="00F10FF7" w:rsidRPr="00FB2B2F" w:rsidRDefault="00F10FF7"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14"/>
                <w:szCs w:val="14"/>
              </w:rPr>
            </w:pPr>
            <w:r w:rsidRPr="00FB2B2F">
              <w:rPr>
                <w:rFonts w:ascii="Times New Roman" w:hAnsi="Times New Roman" w:cs="Times New Roman"/>
                <w:sz w:val="14"/>
                <w:szCs w:val="14"/>
              </w:rPr>
              <w:t>01</w:t>
            </w:r>
          </w:p>
        </w:tc>
        <w:tc>
          <w:tcPr>
            <w:tcW w:w="360" w:type="pct"/>
            <w:tcBorders>
              <w:top w:val="nil"/>
              <w:left w:val="nil"/>
              <w:bottom w:val="single" w:sz="4" w:space="0" w:color="auto"/>
              <w:right w:val="single" w:sz="4" w:space="0" w:color="auto"/>
            </w:tcBorders>
            <w:vAlign w:val="bottom"/>
          </w:tcPr>
          <w:p w14:paraId="3A66200E" w14:textId="77777777" w:rsidR="00F10FF7" w:rsidRPr="00FB2B2F" w:rsidRDefault="00F10FF7"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sz w:val="13"/>
                <w:szCs w:val="13"/>
              </w:rPr>
            </w:pPr>
            <w:r w:rsidRPr="00FB2B2F">
              <w:rPr>
                <w:rFonts w:ascii="Times New Roman" w:hAnsi="Times New Roman" w:cs="Times New Roman"/>
                <w:sz w:val="13"/>
                <w:szCs w:val="13"/>
              </w:rPr>
              <w:t xml:space="preserve">GENEL KAMU </w:t>
            </w:r>
            <w:r w:rsidRPr="00FB2B2F">
              <w:rPr>
                <w:rFonts w:ascii="Times New Roman" w:hAnsi="Times New Roman" w:cs="Times New Roman"/>
                <w:sz w:val="13"/>
                <w:szCs w:val="13"/>
              </w:rPr>
              <w:br/>
              <w:t>HİZMETLERİ</w:t>
            </w:r>
          </w:p>
        </w:tc>
        <w:tc>
          <w:tcPr>
            <w:tcW w:w="451" w:type="pct"/>
            <w:tcBorders>
              <w:top w:val="nil"/>
              <w:left w:val="nil"/>
              <w:bottom w:val="single" w:sz="4" w:space="0" w:color="auto"/>
              <w:right w:val="single" w:sz="4" w:space="0" w:color="auto"/>
            </w:tcBorders>
            <w:noWrap/>
            <w:vAlign w:val="center"/>
          </w:tcPr>
          <w:p w14:paraId="7AE88223" w14:textId="29F71F57" w:rsidR="00F10FF7" w:rsidRPr="00FB2B2F" w:rsidRDefault="007C2FA1" w:rsidP="00F10FF7">
            <w:pPr>
              <w:ind w:left="-28"/>
              <w:jc w:val="right"/>
              <w:rPr>
                <w:rFonts w:ascii="Times New Roman" w:hAnsi="Times New Roman" w:cs="Times New Roman"/>
                <w:sz w:val="14"/>
                <w:szCs w:val="14"/>
              </w:rPr>
            </w:pPr>
            <w:r w:rsidRPr="00FB2B2F">
              <w:rPr>
                <w:rFonts w:ascii="Times New Roman" w:hAnsi="Times New Roman" w:cs="Times New Roman"/>
                <w:sz w:val="14"/>
                <w:szCs w:val="14"/>
              </w:rPr>
              <w:t>28.503.154,45</w:t>
            </w:r>
          </w:p>
        </w:tc>
        <w:tc>
          <w:tcPr>
            <w:tcW w:w="380" w:type="pct"/>
            <w:tcBorders>
              <w:top w:val="nil"/>
              <w:left w:val="nil"/>
              <w:bottom w:val="single" w:sz="4" w:space="0" w:color="auto"/>
              <w:right w:val="single" w:sz="4" w:space="0" w:color="auto"/>
            </w:tcBorders>
            <w:noWrap/>
            <w:vAlign w:val="center"/>
          </w:tcPr>
          <w:p w14:paraId="44D57CBD" w14:textId="02806778" w:rsidR="00F10FF7" w:rsidRPr="00FB2B2F" w:rsidRDefault="007C2FA1" w:rsidP="00F10FF7">
            <w:pPr>
              <w:jc w:val="right"/>
              <w:rPr>
                <w:rFonts w:ascii="Times New Roman" w:hAnsi="Times New Roman" w:cs="Times New Roman"/>
                <w:sz w:val="14"/>
                <w:szCs w:val="14"/>
              </w:rPr>
            </w:pPr>
            <w:r w:rsidRPr="00FB2B2F">
              <w:rPr>
                <w:rFonts w:ascii="Times New Roman" w:hAnsi="Times New Roman" w:cs="Times New Roman"/>
                <w:sz w:val="14"/>
                <w:szCs w:val="14"/>
              </w:rPr>
              <w:t>536.430.369,00</w:t>
            </w:r>
          </w:p>
        </w:tc>
        <w:tc>
          <w:tcPr>
            <w:tcW w:w="424" w:type="pct"/>
            <w:tcBorders>
              <w:top w:val="nil"/>
              <w:left w:val="nil"/>
              <w:bottom w:val="single" w:sz="4" w:space="0" w:color="auto"/>
              <w:right w:val="single" w:sz="4" w:space="0" w:color="auto"/>
            </w:tcBorders>
            <w:noWrap/>
            <w:vAlign w:val="center"/>
          </w:tcPr>
          <w:p w14:paraId="4D1F3A99" w14:textId="6F73A4BE" w:rsidR="00F10FF7" w:rsidRPr="00FB2B2F" w:rsidRDefault="007C2FA1" w:rsidP="00F10FF7">
            <w:pPr>
              <w:jc w:val="right"/>
              <w:rPr>
                <w:rFonts w:ascii="Times New Roman" w:hAnsi="Times New Roman" w:cs="Times New Roman"/>
                <w:sz w:val="14"/>
                <w:szCs w:val="14"/>
              </w:rPr>
            </w:pPr>
            <w:r w:rsidRPr="00FB2B2F">
              <w:rPr>
                <w:rFonts w:ascii="Times New Roman" w:hAnsi="Times New Roman" w:cs="Times New Roman"/>
                <w:sz w:val="14"/>
                <w:szCs w:val="14"/>
              </w:rPr>
              <w:t>362.293.619,12</w:t>
            </w:r>
          </w:p>
        </w:tc>
        <w:tc>
          <w:tcPr>
            <w:tcW w:w="392" w:type="pct"/>
            <w:tcBorders>
              <w:top w:val="nil"/>
              <w:left w:val="nil"/>
              <w:bottom w:val="single" w:sz="4" w:space="0" w:color="auto"/>
              <w:right w:val="single" w:sz="4" w:space="0" w:color="auto"/>
            </w:tcBorders>
            <w:noWrap/>
            <w:vAlign w:val="center"/>
          </w:tcPr>
          <w:p w14:paraId="4217D48D" w14:textId="1EAFD536" w:rsidR="00F10FF7" w:rsidRPr="00FB2B2F" w:rsidRDefault="007C2FA1" w:rsidP="00F10FF7">
            <w:pPr>
              <w:jc w:val="right"/>
              <w:rPr>
                <w:rFonts w:ascii="Times New Roman" w:hAnsi="Times New Roman" w:cs="Times New Roman"/>
                <w:sz w:val="14"/>
                <w:szCs w:val="14"/>
              </w:rPr>
            </w:pPr>
            <w:r w:rsidRPr="00FB2B2F">
              <w:rPr>
                <w:rFonts w:ascii="Times New Roman" w:hAnsi="Times New Roman" w:cs="Times New Roman"/>
                <w:sz w:val="14"/>
                <w:szCs w:val="14"/>
              </w:rPr>
              <w:t>238.550,022,66</w:t>
            </w:r>
          </w:p>
        </w:tc>
        <w:tc>
          <w:tcPr>
            <w:tcW w:w="392" w:type="pct"/>
            <w:tcBorders>
              <w:top w:val="nil"/>
              <w:left w:val="nil"/>
              <w:bottom w:val="single" w:sz="4" w:space="0" w:color="auto"/>
              <w:right w:val="single" w:sz="4" w:space="0" w:color="auto"/>
            </w:tcBorders>
            <w:noWrap/>
            <w:vAlign w:val="center"/>
          </w:tcPr>
          <w:p w14:paraId="2741FE50" w14:textId="1019D4E0" w:rsidR="00F10FF7" w:rsidRPr="00FB2B2F" w:rsidRDefault="007C2FA1" w:rsidP="00F10FF7">
            <w:pPr>
              <w:jc w:val="right"/>
              <w:rPr>
                <w:rFonts w:ascii="Times New Roman" w:hAnsi="Times New Roman" w:cs="Times New Roman"/>
                <w:sz w:val="14"/>
                <w:szCs w:val="14"/>
              </w:rPr>
            </w:pPr>
            <w:r w:rsidRPr="00FB2B2F">
              <w:rPr>
                <w:rFonts w:ascii="Times New Roman" w:hAnsi="Times New Roman" w:cs="Times New Roman"/>
                <w:sz w:val="14"/>
                <w:szCs w:val="14"/>
              </w:rPr>
              <w:t>236.581.196,05</w:t>
            </w:r>
          </w:p>
        </w:tc>
        <w:tc>
          <w:tcPr>
            <w:tcW w:w="417" w:type="pct"/>
            <w:tcBorders>
              <w:top w:val="nil"/>
              <w:left w:val="nil"/>
              <w:bottom w:val="single" w:sz="4" w:space="0" w:color="auto"/>
              <w:right w:val="single" w:sz="4" w:space="0" w:color="auto"/>
            </w:tcBorders>
            <w:noWrap/>
            <w:vAlign w:val="center"/>
          </w:tcPr>
          <w:p w14:paraId="29C61BC7" w14:textId="66349643" w:rsidR="00F10FF7" w:rsidRPr="00FB2B2F" w:rsidRDefault="007C2FA1" w:rsidP="00F10FF7">
            <w:pPr>
              <w:ind w:left="-16"/>
              <w:jc w:val="right"/>
              <w:rPr>
                <w:rFonts w:ascii="Times New Roman" w:hAnsi="Times New Roman" w:cs="Times New Roman"/>
                <w:sz w:val="14"/>
                <w:szCs w:val="14"/>
              </w:rPr>
            </w:pPr>
            <w:r w:rsidRPr="00FB2B2F">
              <w:rPr>
                <w:rFonts w:ascii="Times New Roman" w:hAnsi="Times New Roman" w:cs="Times New Roman"/>
                <w:sz w:val="14"/>
                <w:szCs w:val="14"/>
              </w:rPr>
              <w:t>929.195.969,18</w:t>
            </w:r>
          </w:p>
        </w:tc>
        <w:tc>
          <w:tcPr>
            <w:tcW w:w="418" w:type="pct"/>
            <w:tcBorders>
              <w:top w:val="nil"/>
              <w:left w:val="nil"/>
              <w:bottom w:val="single" w:sz="4" w:space="0" w:color="auto"/>
              <w:right w:val="single" w:sz="4" w:space="0" w:color="auto"/>
            </w:tcBorders>
            <w:noWrap/>
            <w:vAlign w:val="center"/>
          </w:tcPr>
          <w:p w14:paraId="30247D88" w14:textId="0DCD514C" w:rsidR="00F10FF7" w:rsidRPr="00FB2B2F" w:rsidRDefault="007C2FA1" w:rsidP="00F10FF7">
            <w:pPr>
              <w:ind w:left="-13"/>
              <w:jc w:val="right"/>
              <w:rPr>
                <w:rFonts w:ascii="Times New Roman" w:hAnsi="Times New Roman" w:cs="Times New Roman"/>
                <w:sz w:val="14"/>
                <w:szCs w:val="14"/>
              </w:rPr>
            </w:pPr>
            <w:r w:rsidRPr="00FB2B2F">
              <w:rPr>
                <w:rFonts w:ascii="Times New Roman" w:hAnsi="Times New Roman" w:cs="Times New Roman"/>
                <w:sz w:val="14"/>
                <w:szCs w:val="14"/>
              </w:rPr>
              <w:t>894.018.135,38</w:t>
            </w:r>
          </w:p>
        </w:tc>
        <w:tc>
          <w:tcPr>
            <w:tcW w:w="376" w:type="pct"/>
            <w:tcBorders>
              <w:top w:val="nil"/>
              <w:left w:val="nil"/>
              <w:bottom w:val="single" w:sz="4" w:space="0" w:color="auto"/>
              <w:right w:val="single" w:sz="4" w:space="0" w:color="auto"/>
            </w:tcBorders>
            <w:noWrap/>
            <w:vAlign w:val="center"/>
          </w:tcPr>
          <w:p w14:paraId="02F094E4" w14:textId="3ADD50EF" w:rsidR="00F10FF7" w:rsidRPr="00FB2B2F" w:rsidRDefault="007C2FA1" w:rsidP="00F10FF7">
            <w:pPr>
              <w:autoSpaceDE w:val="0"/>
              <w:autoSpaceDN w:val="0"/>
              <w:adjustRightInd w:val="0"/>
              <w:rPr>
                <w:rFonts w:ascii="Times New Roman" w:hAnsi="Times New Roman" w:cs="Times New Roman"/>
                <w:sz w:val="14"/>
                <w:szCs w:val="14"/>
              </w:rPr>
            </w:pPr>
            <w:r w:rsidRPr="00FB2B2F">
              <w:rPr>
                <w:rFonts w:ascii="Times New Roman" w:hAnsi="Times New Roman" w:cs="Times New Roman"/>
                <w:sz w:val="14"/>
                <w:szCs w:val="14"/>
              </w:rPr>
              <w:t>11.350.918,92</w:t>
            </w:r>
          </w:p>
        </w:tc>
        <w:tc>
          <w:tcPr>
            <w:tcW w:w="392" w:type="pct"/>
            <w:tcBorders>
              <w:top w:val="nil"/>
              <w:left w:val="nil"/>
              <w:bottom w:val="single" w:sz="4" w:space="0" w:color="auto"/>
              <w:right w:val="single" w:sz="4" w:space="0" w:color="auto"/>
            </w:tcBorders>
            <w:noWrap/>
            <w:vAlign w:val="center"/>
          </w:tcPr>
          <w:p w14:paraId="628C9112" w14:textId="3FE04F26" w:rsidR="00F10FF7" w:rsidRPr="00FB2B2F" w:rsidRDefault="007C2FA1" w:rsidP="00F10FF7">
            <w:pPr>
              <w:jc w:val="right"/>
              <w:rPr>
                <w:rFonts w:ascii="Times New Roman" w:hAnsi="Times New Roman" w:cs="Times New Roman"/>
                <w:sz w:val="14"/>
                <w:szCs w:val="14"/>
              </w:rPr>
            </w:pPr>
            <w:r w:rsidRPr="00FB2B2F">
              <w:rPr>
                <w:rFonts w:ascii="Times New Roman" w:hAnsi="Times New Roman" w:cs="Times New Roman"/>
                <w:sz w:val="14"/>
                <w:szCs w:val="14"/>
              </w:rPr>
              <w:t>4.113.440,61</w:t>
            </w:r>
          </w:p>
        </w:tc>
        <w:tc>
          <w:tcPr>
            <w:tcW w:w="392" w:type="pct"/>
            <w:tcBorders>
              <w:top w:val="nil"/>
              <w:left w:val="nil"/>
              <w:bottom w:val="single" w:sz="4" w:space="0" w:color="auto"/>
              <w:right w:val="single" w:sz="4" w:space="0" w:color="auto"/>
            </w:tcBorders>
            <w:noWrap/>
            <w:vAlign w:val="center"/>
          </w:tcPr>
          <w:p w14:paraId="45A639C1" w14:textId="70C7F308" w:rsidR="00F10FF7" w:rsidRPr="00FB2B2F" w:rsidRDefault="007C2FA1" w:rsidP="00F10FF7">
            <w:pPr>
              <w:jc w:val="right"/>
              <w:rPr>
                <w:rFonts w:ascii="Times New Roman" w:hAnsi="Times New Roman" w:cs="Times New Roman"/>
                <w:sz w:val="14"/>
                <w:szCs w:val="14"/>
              </w:rPr>
            </w:pPr>
            <w:r w:rsidRPr="00FB2B2F">
              <w:rPr>
                <w:rFonts w:ascii="Times New Roman" w:hAnsi="Times New Roman" w:cs="Times New Roman"/>
                <w:sz w:val="14"/>
                <w:szCs w:val="14"/>
              </w:rPr>
              <w:t>19.713.474,27</w:t>
            </w:r>
          </w:p>
        </w:tc>
        <w:tc>
          <w:tcPr>
            <w:tcW w:w="497" w:type="pct"/>
            <w:tcBorders>
              <w:top w:val="nil"/>
              <w:left w:val="nil"/>
              <w:bottom w:val="single" w:sz="4" w:space="0" w:color="auto"/>
              <w:right w:val="single" w:sz="4" w:space="0" w:color="auto"/>
            </w:tcBorders>
            <w:noWrap/>
            <w:vAlign w:val="center"/>
          </w:tcPr>
          <w:p w14:paraId="15028645" w14:textId="77B6C247" w:rsidR="00F10FF7" w:rsidRPr="00FB2B2F" w:rsidRDefault="007C2FA1" w:rsidP="00F10FF7">
            <w:pPr>
              <w:ind w:left="-71"/>
              <w:jc w:val="right"/>
              <w:rPr>
                <w:rFonts w:ascii="Times New Roman" w:hAnsi="Times New Roman" w:cs="Times New Roman"/>
                <w:sz w:val="14"/>
                <w:szCs w:val="14"/>
              </w:rPr>
            </w:pPr>
            <w:r w:rsidRPr="00FB2B2F">
              <w:rPr>
                <w:rFonts w:ascii="Times New Roman" w:hAnsi="Times New Roman" w:cs="Times New Roman"/>
                <w:sz w:val="14"/>
                <w:szCs w:val="14"/>
              </w:rPr>
              <w:t>23.826.914,88</w:t>
            </w:r>
          </w:p>
        </w:tc>
      </w:tr>
      <w:tr w:rsidR="00FB2B2F" w:rsidRPr="00FB2B2F" w14:paraId="340FC169" w14:textId="77777777" w:rsidTr="00F10FF7">
        <w:trPr>
          <w:trHeight w:val="342"/>
        </w:trPr>
        <w:tc>
          <w:tcPr>
            <w:tcW w:w="108" w:type="pct"/>
            <w:tcBorders>
              <w:top w:val="nil"/>
              <w:left w:val="single" w:sz="4" w:space="0" w:color="auto"/>
              <w:bottom w:val="single" w:sz="4" w:space="0" w:color="auto"/>
              <w:right w:val="single" w:sz="4" w:space="0" w:color="auto"/>
            </w:tcBorders>
            <w:noWrap/>
            <w:vAlign w:val="bottom"/>
          </w:tcPr>
          <w:p w14:paraId="3521AFF1" w14:textId="77777777" w:rsidR="00F10FF7" w:rsidRPr="00FB2B2F" w:rsidRDefault="00F10FF7"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14"/>
                <w:szCs w:val="14"/>
              </w:rPr>
            </w:pPr>
            <w:r w:rsidRPr="00FB2B2F">
              <w:rPr>
                <w:rFonts w:ascii="Times New Roman" w:hAnsi="Times New Roman" w:cs="Times New Roman"/>
                <w:sz w:val="14"/>
                <w:szCs w:val="14"/>
              </w:rPr>
              <w:t>02</w:t>
            </w:r>
          </w:p>
        </w:tc>
        <w:tc>
          <w:tcPr>
            <w:tcW w:w="360" w:type="pct"/>
            <w:tcBorders>
              <w:top w:val="nil"/>
              <w:left w:val="nil"/>
              <w:bottom w:val="single" w:sz="4" w:space="0" w:color="auto"/>
              <w:right w:val="single" w:sz="4" w:space="0" w:color="auto"/>
            </w:tcBorders>
            <w:noWrap/>
            <w:vAlign w:val="bottom"/>
          </w:tcPr>
          <w:p w14:paraId="686790FB" w14:textId="77777777" w:rsidR="00F10FF7" w:rsidRPr="00FB2B2F" w:rsidRDefault="00F10FF7"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sz w:val="13"/>
                <w:szCs w:val="13"/>
              </w:rPr>
            </w:pPr>
            <w:r w:rsidRPr="00FB2B2F">
              <w:rPr>
                <w:rFonts w:ascii="Times New Roman" w:hAnsi="Times New Roman" w:cs="Times New Roman"/>
                <w:sz w:val="13"/>
                <w:szCs w:val="13"/>
              </w:rPr>
              <w:t>SAV. HİZM.</w:t>
            </w:r>
          </w:p>
        </w:tc>
        <w:tc>
          <w:tcPr>
            <w:tcW w:w="451" w:type="pct"/>
            <w:tcBorders>
              <w:top w:val="nil"/>
              <w:left w:val="nil"/>
              <w:bottom w:val="single" w:sz="4" w:space="0" w:color="auto"/>
              <w:right w:val="single" w:sz="4" w:space="0" w:color="auto"/>
            </w:tcBorders>
            <w:noWrap/>
            <w:vAlign w:val="center"/>
          </w:tcPr>
          <w:p w14:paraId="6831E49E" w14:textId="1F523599" w:rsidR="00F10FF7" w:rsidRPr="00FB2B2F" w:rsidRDefault="00DE5B6E" w:rsidP="00F10FF7">
            <w:pPr>
              <w:ind w:left="-28"/>
              <w:jc w:val="right"/>
              <w:rPr>
                <w:rFonts w:ascii="Times New Roman" w:hAnsi="Times New Roman" w:cs="Times New Roman"/>
                <w:sz w:val="14"/>
                <w:szCs w:val="14"/>
              </w:rPr>
            </w:pPr>
            <w:r w:rsidRPr="00FB2B2F">
              <w:rPr>
                <w:rFonts w:ascii="Times New Roman" w:hAnsi="Times New Roman" w:cs="Times New Roman"/>
                <w:sz w:val="14"/>
                <w:szCs w:val="14"/>
              </w:rPr>
              <w:t>103.758,93</w:t>
            </w:r>
          </w:p>
        </w:tc>
        <w:tc>
          <w:tcPr>
            <w:tcW w:w="380" w:type="pct"/>
            <w:tcBorders>
              <w:top w:val="nil"/>
              <w:left w:val="nil"/>
              <w:bottom w:val="single" w:sz="4" w:space="0" w:color="auto"/>
              <w:right w:val="single" w:sz="4" w:space="0" w:color="auto"/>
            </w:tcBorders>
            <w:noWrap/>
            <w:vAlign w:val="center"/>
          </w:tcPr>
          <w:p w14:paraId="5D1C6FC4" w14:textId="68229D3C" w:rsidR="00F10FF7" w:rsidRPr="00FB2B2F" w:rsidRDefault="00DE5B6E" w:rsidP="00F10FF7">
            <w:pPr>
              <w:jc w:val="right"/>
              <w:rPr>
                <w:rFonts w:ascii="Times New Roman" w:hAnsi="Times New Roman" w:cs="Times New Roman"/>
                <w:sz w:val="14"/>
                <w:szCs w:val="14"/>
              </w:rPr>
            </w:pPr>
            <w:r w:rsidRPr="00FB2B2F">
              <w:rPr>
                <w:rFonts w:ascii="Times New Roman" w:hAnsi="Times New Roman" w:cs="Times New Roman"/>
                <w:sz w:val="14"/>
                <w:szCs w:val="14"/>
              </w:rPr>
              <w:t>1.558.221,00</w:t>
            </w:r>
          </w:p>
        </w:tc>
        <w:tc>
          <w:tcPr>
            <w:tcW w:w="424" w:type="pct"/>
            <w:tcBorders>
              <w:top w:val="nil"/>
              <w:left w:val="nil"/>
              <w:bottom w:val="single" w:sz="4" w:space="0" w:color="auto"/>
              <w:right w:val="single" w:sz="4" w:space="0" w:color="auto"/>
            </w:tcBorders>
            <w:noWrap/>
            <w:vAlign w:val="center"/>
          </w:tcPr>
          <w:p w14:paraId="26F8A166" w14:textId="6D0C5B41" w:rsidR="00F10FF7" w:rsidRPr="00FB2B2F" w:rsidRDefault="00DE5B6E" w:rsidP="00F10FF7">
            <w:pPr>
              <w:jc w:val="right"/>
              <w:rPr>
                <w:rFonts w:ascii="Times New Roman" w:hAnsi="Times New Roman" w:cs="Times New Roman"/>
                <w:sz w:val="14"/>
                <w:szCs w:val="14"/>
              </w:rPr>
            </w:pPr>
            <w:r w:rsidRPr="00FB2B2F">
              <w:rPr>
                <w:rFonts w:ascii="Times New Roman" w:hAnsi="Times New Roman" w:cs="Times New Roman"/>
                <w:sz w:val="14"/>
                <w:szCs w:val="14"/>
              </w:rPr>
              <w:t>6.948.400,00</w:t>
            </w:r>
          </w:p>
        </w:tc>
        <w:tc>
          <w:tcPr>
            <w:tcW w:w="392" w:type="pct"/>
            <w:tcBorders>
              <w:top w:val="nil"/>
              <w:left w:val="nil"/>
              <w:bottom w:val="single" w:sz="4" w:space="0" w:color="auto"/>
              <w:right w:val="single" w:sz="4" w:space="0" w:color="auto"/>
            </w:tcBorders>
            <w:noWrap/>
            <w:vAlign w:val="center"/>
          </w:tcPr>
          <w:p w14:paraId="2B548ED0" w14:textId="63BEC383" w:rsidR="00F10FF7" w:rsidRPr="00FB2B2F" w:rsidRDefault="00DE5B6E" w:rsidP="00F10FF7">
            <w:pPr>
              <w:jc w:val="right"/>
              <w:rPr>
                <w:rFonts w:ascii="Times New Roman" w:hAnsi="Times New Roman" w:cs="Times New Roman"/>
                <w:sz w:val="14"/>
                <w:szCs w:val="14"/>
              </w:rPr>
            </w:pPr>
            <w:r w:rsidRPr="00FB2B2F">
              <w:rPr>
                <w:rFonts w:ascii="Times New Roman" w:hAnsi="Times New Roman" w:cs="Times New Roman"/>
                <w:sz w:val="14"/>
                <w:szCs w:val="14"/>
              </w:rPr>
              <w:t>1.558.221,00</w:t>
            </w:r>
          </w:p>
        </w:tc>
        <w:tc>
          <w:tcPr>
            <w:tcW w:w="392" w:type="pct"/>
            <w:tcBorders>
              <w:top w:val="nil"/>
              <w:left w:val="nil"/>
              <w:bottom w:val="single" w:sz="4" w:space="0" w:color="auto"/>
              <w:right w:val="single" w:sz="4" w:space="0" w:color="auto"/>
            </w:tcBorders>
            <w:noWrap/>
            <w:vAlign w:val="center"/>
          </w:tcPr>
          <w:p w14:paraId="65F78359" w14:textId="60D78B97" w:rsidR="00F10FF7" w:rsidRPr="00FB2B2F" w:rsidRDefault="00DE5B6E" w:rsidP="00F10FF7">
            <w:pPr>
              <w:jc w:val="right"/>
              <w:rPr>
                <w:rFonts w:ascii="Times New Roman" w:hAnsi="Times New Roman" w:cs="Times New Roman"/>
                <w:sz w:val="14"/>
                <w:szCs w:val="14"/>
              </w:rPr>
            </w:pPr>
            <w:r w:rsidRPr="00FB2B2F">
              <w:rPr>
                <w:rFonts w:ascii="Times New Roman" w:hAnsi="Times New Roman" w:cs="Times New Roman"/>
                <w:sz w:val="14"/>
                <w:szCs w:val="14"/>
              </w:rPr>
              <w:t>1.558.221,00</w:t>
            </w:r>
          </w:p>
        </w:tc>
        <w:tc>
          <w:tcPr>
            <w:tcW w:w="417" w:type="pct"/>
            <w:tcBorders>
              <w:top w:val="nil"/>
              <w:left w:val="nil"/>
              <w:bottom w:val="single" w:sz="4" w:space="0" w:color="auto"/>
              <w:right w:val="single" w:sz="4" w:space="0" w:color="auto"/>
            </w:tcBorders>
            <w:noWrap/>
            <w:vAlign w:val="center"/>
          </w:tcPr>
          <w:p w14:paraId="6376D99A" w14:textId="045D5DA9" w:rsidR="00F10FF7" w:rsidRPr="00FB2B2F" w:rsidRDefault="00DE5B6E" w:rsidP="00F10FF7">
            <w:pPr>
              <w:ind w:left="-16"/>
              <w:jc w:val="right"/>
              <w:rPr>
                <w:rFonts w:ascii="Times New Roman" w:hAnsi="Times New Roman" w:cs="Times New Roman"/>
                <w:sz w:val="14"/>
                <w:szCs w:val="14"/>
              </w:rPr>
            </w:pPr>
            <w:r w:rsidRPr="00FB2B2F">
              <w:rPr>
                <w:rFonts w:ascii="Times New Roman" w:hAnsi="Times New Roman" w:cs="Times New Roman"/>
                <w:sz w:val="14"/>
                <w:szCs w:val="14"/>
              </w:rPr>
              <w:t>8.610.379,93</w:t>
            </w:r>
          </w:p>
        </w:tc>
        <w:tc>
          <w:tcPr>
            <w:tcW w:w="418" w:type="pct"/>
            <w:tcBorders>
              <w:top w:val="nil"/>
              <w:left w:val="nil"/>
              <w:bottom w:val="single" w:sz="4" w:space="0" w:color="auto"/>
              <w:right w:val="single" w:sz="4" w:space="0" w:color="auto"/>
            </w:tcBorders>
            <w:noWrap/>
            <w:vAlign w:val="center"/>
          </w:tcPr>
          <w:p w14:paraId="6186D4D7" w14:textId="3DE25A1C" w:rsidR="00F10FF7" w:rsidRPr="00FB2B2F" w:rsidRDefault="00DE5B6E" w:rsidP="00F10FF7">
            <w:pPr>
              <w:ind w:left="-13"/>
              <w:jc w:val="right"/>
              <w:rPr>
                <w:rFonts w:ascii="Times New Roman" w:hAnsi="Times New Roman" w:cs="Times New Roman"/>
                <w:sz w:val="14"/>
                <w:szCs w:val="14"/>
              </w:rPr>
            </w:pPr>
            <w:r w:rsidRPr="00FB2B2F">
              <w:rPr>
                <w:rFonts w:ascii="Times New Roman" w:hAnsi="Times New Roman" w:cs="Times New Roman"/>
                <w:sz w:val="14"/>
                <w:szCs w:val="14"/>
              </w:rPr>
              <w:t>1.654.392,00</w:t>
            </w:r>
          </w:p>
        </w:tc>
        <w:tc>
          <w:tcPr>
            <w:tcW w:w="376" w:type="pct"/>
            <w:tcBorders>
              <w:top w:val="nil"/>
              <w:left w:val="nil"/>
              <w:bottom w:val="single" w:sz="4" w:space="0" w:color="auto"/>
              <w:right w:val="single" w:sz="4" w:space="0" w:color="auto"/>
            </w:tcBorders>
            <w:noWrap/>
            <w:vAlign w:val="center"/>
          </w:tcPr>
          <w:p w14:paraId="0CA02B87" w14:textId="1B8780D0" w:rsidR="00F10FF7" w:rsidRPr="00FB2B2F" w:rsidRDefault="00DE5B6E" w:rsidP="00F10FF7">
            <w:pPr>
              <w:jc w:val="right"/>
              <w:rPr>
                <w:rFonts w:ascii="Times New Roman" w:hAnsi="Times New Roman" w:cs="Times New Roman"/>
                <w:sz w:val="14"/>
                <w:szCs w:val="14"/>
              </w:rPr>
            </w:pPr>
            <w:r w:rsidRPr="00FB2B2F">
              <w:rPr>
                <w:rFonts w:ascii="Times New Roman" w:hAnsi="Times New Roman" w:cs="Times New Roman"/>
                <w:sz w:val="14"/>
                <w:szCs w:val="14"/>
              </w:rPr>
              <w:t>621,00</w:t>
            </w:r>
          </w:p>
        </w:tc>
        <w:tc>
          <w:tcPr>
            <w:tcW w:w="392" w:type="pct"/>
            <w:tcBorders>
              <w:top w:val="nil"/>
              <w:left w:val="nil"/>
              <w:bottom w:val="single" w:sz="4" w:space="0" w:color="auto"/>
              <w:right w:val="single" w:sz="4" w:space="0" w:color="auto"/>
            </w:tcBorders>
            <w:noWrap/>
            <w:vAlign w:val="center"/>
          </w:tcPr>
          <w:p w14:paraId="77B29156" w14:textId="64F5859D" w:rsidR="00F10FF7" w:rsidRPr="00FB2B2F" w:rsidRDefault="00DE5B6E" w:rsidP="00F10FF7">
            <w:pPr>
              <w:jc w:val="right"/>
              <w:rPr>
                <w:rFonts w:ascii="Times New Roman" w:hAnsi="Times New Roman" w:cs="Times New Roman"/>
                <w:sz w:val="14"/>
                <w:szCs w:val="14"/>
              </w:rPr>
            </w:pPr>
            <w:r w:rsidRPr="00FB2B2F">
              <w:rPr>
                <w:rFonts w:ascii="Times New Roman" w:hAnsi="Times New Roman" w:cs="Times New Roman"/>
                <w:sz w:val="14"/>
                <w:szCs w:val="14"/>
              </w:rPr>
              <w:t>0,00</w:t>
            </w:r>
          </w:p>
        </w:tc>
        <w:tc>
          <w:tcPr>
            <w:tcW w:w="392" w:type="pct"/>
            <w:tcBorders>
              <w:top w:val="nil"/>
              <w:left w:val="nil"/>
              <w:bottom w:val="single" w:sz="4" w:space="0" w:color="auto"/>
              <w:right w:val="single" w:sz="4" w:space="0" w:color="auto"/>
            </w:tcBorders>
            <w:noWrap/>
            <w:vAlign w:val="center"/>
          </w:tcPr>
          <w:p w14:paraId="187E9265" w14:textId="456F7370" w:rsidR="00F10FF7" w:rsidRPr="00FB2B2F" w:rsidRDefault="00DE5B6E" w:rsidP="00F10FF7">
            <w:pPr>
              <w:jc w:val="right"/>
              <w:rPr>
                <w:rFonts w:ascii="Times New Roman" w:hAnsi="Times New Roman" w:cs="Times New Roman"/>
                <w:sz w:val="14"/>
                <w:szCs w:val="14"/>
              </w:rPr>
            </w:pPr>
            <w:r w:rsidRPr="00FB2B2F">
              <w:rPr>
                <w:rFonts w:ascii="Times New Roman" w:hAnsi="Times New Roman" w:cs="Times New Roman"/>
                <w:sz w:val="14"/>
                <w:szCs w:val="14"/>
              </w:rPr>
              <w:t>6.955.366,93</w:t>
            </w:r>
          </w:p>
        </w:tc>
        <w:tc>
          <w:tcPr>
            <w:tcW w:w="497" w:type="pct"/>
            <w:tcBorders>
              <w:top w:val="nil"/>
              <w:left w:val="nil"/>
              <w:bottom w:val="single" w:sz="4" w:space="0" w:color="auto"/>
              <w:right w:val="single" w:sz="4" w:space="0" w:color="auto"/>
            </w:tcBorders>
            <w:noWrap/>
            <w:vAlign w:val="center"/>
          </w:tcPr>
          <w:p w14:paraId="4AC2F3CC" w14:textId="2470B78A" w:rsidR="00F10FF7" w:rsidRPr="00FB2B2F" w:rsidRDefault="00DE5B6E" w:rsidP="00F10FF7">
            <w:pPr>
              <w:ind w:left="-71"/>
              <w:jc w:val="right"/>
              <w:rPr>
                <w:rFonts w:ascii="Times New Roman" w:hAnsi="Times New Roman" w:cs="Times New Roman"/>
                <w:sz w:val="14"/>
                <w:szCs w:val="14"/>
              </w:rPr>
            </w:pPr>
            <w:r w:rsidRPr="00FB2B2F">
              <w:rPr>
                <w:rFonts w:ascii="Times New Roman" w:hAnsi="Times New Roman" w:cs="Times New Roman"/>
                <w:sz w:val="14"/>
                <w:szCs w:val="14"/>
              </w:rPr>
              <w:t>6.955.366,93</w:t>
            </w:r>
          </w:p>
        </w:tc>
      </w:tr>
      <w:tr w:rsidR="00FB2B2F" w:rsidRPr="00FB2B2F" w14:paraId="7BFCD7A4" w14:textId="77777777" w:rsidTr="00F10FF7">
        <w:trPr>
          <w:trHeight w:val="342"/>
        </w:trPr>
        <w:tc>
          <w:tcPr>
            <w:tcW w:w="108" w:type="pct"/>
            <w:tcBorders>
              <w:top w:val="nil"/>
              <w:left w:val="single" w:sz="4" w:space="0" w:color="auto"/>
              <w:bottom w:val="single" w:sz="4" w:space="0" w:color="auto"/>
              <w:right w:val="single" w:sz="4" w:space="0" w:color="auto"/>
            </w:tcBorders>
            <w:noWrap/>
            <w:vAlign w:val="bottom"/>
          </w:tcPr>
          <w:p w14:paraId="5B7BACFD" w14:textId="77777777" w:rsidR="00F10FF7" w:rsidRPr="00FB2B2F" w:rsidRDefault="00F10FF7"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14"/>
                <w:szCs w:val="14"/>
              </w:rPr>
            </w:pPr>
            <w:r w:rsidRPr="00FB2B2F">
              <w:rPr>
                <w:rFonts w:ascii="Times New Roman" w:hAnsi="Times New Roman" w:cs="Times New Roman"/>
                <w:sz w:val="14"/>
                <w:szCs w:val="14"/>
              </w:rPr>
              <w:t>03</w:t>
            </w:r>
          </w:p>
        </w:tc>
        <w:tc>
          <w:tcPr>
            <w:tcW w:w="360" w:type="pct"/>
            <w:tcBorders>
              <w:top w:val="nil"/>
              <w:left w:val="nil"/>
              <w:bottom w:val="single" w:sz="4" w:space="0" w:color="auto"/>
              <w:right w:val="single" w:sz="4" w:space="0" w:color="auto"/>
            </w:tcBorders>
            <w:vAlign w:val="bottom"/>
          </w:tcPr>
          <w:p w14:paraId="32A84991" w14:textId="77777777" w:rsidR="00F10FF7" w:rsidRPr="00FB2B2F" w:rsidRDefault="00F10FF7"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sz w:val="13"/>
                <w:szCs w:val="13"/>
              </w:rPr>
            </w:pPr>
            <w:r w:rsidRPr="00FB2B2F">
              <w:rPr>
                <w:rFonts w:ascii="Times New Roman" w:hAnsi="Times New Roman" w:cs="Times New Roman"/>
                <w:sz w:val="13"/>
                <w:szCs w:val="13"/>
              </w:rPr>
              <w:t>KAMU DÜZ.VE</w:t>
            </w:r>
            <w:r w:rsidRPr="00FB2B2F">
              <w:rPr>
                <w:rFonts w:ascii="Times New Roman" w:hAnsi="Times New Roman" w:cs="Times New Roman"/>
                <w:sz w:val="13"/>
                <w:szCs w:val="13"/>
              </w:rPr>
              <w:br/>
              <w:t>GÜV. HİZM.</w:t>
            </w:r>
          </w:p>
        </w:tc>
        <w:tc>
          <w:tcPr>
            <w:tcW w:w="451" w:type="pct"/>
            <w:tcBorders>
              <w:top w:val="nil"/>
              <w:left w:val="nil"/>
              <w:bottom w:val="single" w:sz="4" w:space="0" w:color="auto"/>
              <w:right w:val="single" w:sz="4" w:space="0" w:color="auto"/>
            </w:tcBorders>
            <w:noWrap/>
            <w:vAlign w:val="center"/>
          </w:tcPr>
          <w:p w14:paraId="7D1B097A" w14:textId="0F660454" w:rsidR="00F10FF7" w:rsidRPr="00FB2B2F" w:rsidRDefault="00DE5B6E" w:rsidP="00F10FF7">
            <w:pPr>
              <w:ind w:left="-28"/>
              <w:jc w:val="right"/>
              <w:rPr>
                <w:rFonts w:ascii="Times New Roman" w:hAnsi="Times New Roman" w:cs="Times New Roman"/>
                <w:sz w:val="14"/>
                <w:szCs w:val="14"/>
              </w:rPr>
            </w:pPr>
            <w:r w:rsidRPr="00FB2B2F">
              <w:rPr>
                <w:rFonts w:ascii="Times New Roman" w:hAnsi="Times New Roman" w:cs="Times New Roman"/>
                <w:sz w:val="14"/>
                <w:szCs w:val="14"/>
              </w:rPr>
              <w:t>1.826.566,42</w:t>
            </w:r>
          </w:p>
        </w:tc>
        <w:tc>
          <w:tcPr>
            <w:tcW w:w="380" w:type="pct"/>
            <w:tcBorders>
              <w:top w:val="nil"/>
              <w:left w:val="nil"/>
              <w:bottom w:val="single" w:sz="4" w:space="0" w:color="auto"/>
              <w:right w:val="single" w:sz="4" w:space="0" w:color="auto"/>
            </w:tcBorders>
            <w:noWrap/>
            <w:vAlign w:val="center"/>
          </w:tcPr>
          <w:p w14:paraId="11478A4E" w14:textId="3FDD32A2" w:rsidR="00F10FF7" w:rsidRPr="00FB2B2F" w:rsidRDefault="00DE5B6E" w:rsidP="00F10FF7">
            <w:pPr>
              <w:jc w:val="right"/>
              <w:rPr>
                <w:rFonts w:ascii="Times New Roman" w:hAnsi="Times New Roman" w:cs="Times New Roman"/>
                <w:sz w:val="14"/>
                <w:szCs w:val="14"/>
              </w:rPr>
            </w:pPr>
            <w:r w:rsidRPr="00FB2B2F">
              <w:rPr>
                <w:rFonts w:ascii="Times New Roman" w:hAnsi="Times New Roman" w:cs="Times New Roman"/>
                <w:sz w:val="14"/>
                <w:szCs w:val="14"/>
              </w:rPr>
              <w:t>0,00</w:t>
            </w:r>
          </w:p>
        </w:tc>
        <w:tc>
          <w:tcPr>
            <w:tcW w:w="424" w:type="pct"/>
            <w:tcBorders>
              <w:top w:val="nil"/>
              <w:left w:val="nil"/>
              <w:bottom w:val="single" w:sz="4" w:space="0" w:color="auto"/>
              <w:right w:val="single" w:sz="4" w:space="0" w:color="auto"/>
            </w:tcBorders>
            <w:noWrap/>
            <w:vAlign w:val="center"/>
          </w:tcPr>
          <w:p w14:paraId="009184EB" w14:textId="2CCB26BE" w:rsidR="00F10FF7" w:rsidRPr="00FB2B2F" w:rsidRDefault="00DE5B6E" w:rsidP="00F10FF7">
            <w:pPr>
              <w:jc w:val="right"/>
              <w:rPr>
                <w:rFonts w:ascii="Times New Roman" w:hAnsi="Times New Roman" w:cs="Times New Roman"/>
                <w:sz w:val="14"/>
                <w:szCs w:val="14"/>
              </w:rPr>
            </w:pPr>
            <w:r w:rsidRPr="00FB2B2F">
              <w:rPr>
                <w:rFonts w:ascii="Times New Roman" w:hAnsi="Times New Roman" w:cs="Times New Roman"/>
                <w:sz w:val="14"/>
                <w:szCs w:val="14"/>
              </w:rPr>
              <w:t>11.159.385,65</w:t>
            </w:r>
          </w:p>
        </w:tc>
        <w:tc>
          <w:tcPr>
            <w:tcW w:w="392" w:type="pct"/>
            <w:tcBorders>
              <w:top w:val="nil"/>
              <w:left w:val="nil"/>
              <w:bottom w:val="single" w:sz="4" w:space="0" w:color="auto"/>
              <w:right w:val="single" w:sz="4" w:space="0" w:color="auto"/>
            </w:tcBorders>
            <w:noWrap/>
            <w:vAlign w:val="center"/>
          </w:tcPr>
          <w:p w14:paraId="69A4CFC9" w14:textId="15D0FF88" w:rsidR="00F10FF7" w:rsidRPr="00FB2B2F" w:rsidRDefault="00DE5B6E" w:rsidP="00F10FF7">
            <w:pPr>
              <w:jc w:val="right"/>
              <w:rPr>
                <w:rFonts w:ascii="Times New Roman" w:hAnsi="Times New Roman" w:cs="Times New Roman"/>
                <w:sz w:val="14"/>
                <w:szCs w:val="14"/>
              </w:rPr>
            </w:pPr>
            <w:r w:rsidRPr="00FB2B2F">
              <w:rPr>
                <w:rFonts w:ascii="Times New Roman" w:hAnsi="Times New Roman" w:cs="Times New Roman"/>
                <w:sz w:val="14"/>
                <w:szCs w:val="14"/>
              </w:rPr>
              <w:t>1.460.642,00</w:t>
            </w:r>
          </w:p>
        </w:tc>
        <w:tc>
          <w:tcPr>
            <w:tcW w:w="392" w:type="pct"/>
            <w:tcBorders>
              <w:top w:val="nil"/>
              <w:left w:val="nil"/>
              <w:bottom w:val="single" w:sz="4" w:space="0" w:color="auto"/>
              <w:right w:val="single" w:sz="4" w:space="0" w:color="auto"/>
            </w:tcBorders>
            <w:noWrap/>
            <w:vAlign w:val="center"/>
          </w:tcPr>
          <w:p w14:paraId="72C4367F" w14:textId="22B1C0B7" w:rsidR="00F10FF7" w:rsidRPr="00FB2B2F" w:rsidRDefault="00DE5B6E" w:rsidP="00F10FF7">
            <w:pPr>
              <w:jc w:val="right"/>
              <w:rPr>
                <w:rFonts w:ascii="Times New Roman" w:hAnsi="Times New Roman" w:cs="Times New Roman"/>
                <w:sz w:val="14"/>
                <w:szCs w:val="14"/>
              </w:rPr>
            </w:pPr>
            <w:r w:rsidRPr="00FB2B2F">
              <w:rPr>
                <w:rFonts w:ascii="Times New Roman" w:hAnsi="Times New Roman" w:cs="Times New Roman"/>
                <w:sz w:val="14"/>
                <w:szCs w:val="14"/>
              </w:rPr>
              <w:t>1.460.642,00</w:t>
            </w:r>
          </w:p>
        </w:tc>
        <w:tc>
          <w:tcPr>
            <w:tcW w:w="417" w:type="pct"/>
            <w:tcBorders>
              <w:top w:val="nil"/>
              <w:left w:val="nil"/>
              <w:bottom w:val="single" w:sz="4" w:space="0" w:color="auto"/>
              <w:right w:val="single" w:sz="4" w:space="0" w:color="auto"/>
            </w:tcBorders>
            <w:noWrap/>
            <w:vAlign w:val="center"/>
          </w:tcPr>
          <w:p w14:paraId="6C6BA1B1" w14:textId="5435B142" w:rsidR="00F10FF7" w:rsidRPr="00FB2B2F" w:rsidRDefault="00DE5B6E" w:rsidP="00F10FF7">
            <w:pPr>
              <w:jc w:val="right"/>
              <w:rPr>
                <w:rFonts w:ascii="Times New Roman" w:hAnsi="Times New Roman" w:cs="Times New Roman"/>
                <w:sz w:val="14"/>
                <w:szCs w:val="14"/>
              </w:rPr>
            </w:pPr>
            <w:r w:rsidRPr="00FB2B2F">
              <w:rPr>
                <w:rFonts w:ascii="Times New Roman" w:hAnsi="Times New Roman" w:cs="Times New Roman"/>
                <w:sz w:val="14"/>
                <w:szCs w:val="14"/>
              </w:rPr>
              <w:t>12.985.952,07</w:t>
            </w:r>
          </w:p>
        </w:tc>
        <w:tc>
          <w:tcPr>
            <w:tcW w:w="418" w:type="pct"/>
            <w:tcBorders>
              <w:top w:val="nil"/>
              <w:left w:val="nil"/>
              <w:bottom w:val="single" w:sz="4" w:space="0" w:color="auto"/>
              <w:right w:val="single" w:sz="4" w:space="0" w:color="auto"/>
            </w:tcBorders>
            <w:noWrap/>
            <w:vAlign w:val="center"/>
          </w:tcPr>
          <w:p w14:paraId="7826F15E" w14:textId="59543827" w:rsidR="00F10FF7" w:rsidRPr="00FB2B2F" w:rsidRDefault="00DE5B6E" w:rsidP="00F10FF7">
            <w:pPr>
              <w:jc w:val="right"/>
              <w:rPr>
                <w:rFonts w:ascii="Times New Roman" w:hAnsi="Times New Roman" w:cs="Times New Roman"/>
                <w:sz w:val="14"/>
                <w:szCs w:val="14"/>
              </w:rPr>
            </w:pPr>
            <w:r w:rsidRPr="00FB2B2F">
              <w:rPr>
                <w:rFonts w:ascii="Times New Roman" w:hAnsi="Times New Roman" w:cs="Times New Roman"/>
                <w:sz w:val="14"/>
                <w:szCs w:val="14"/>
              </w:rPr>
              <w:t>12.008.892,16</w:t>
            </w:r>
          </w:p>
        </w:tc>
        <w:tc>
          <w:tcPr>
            <w:tcW w:w="376" w:type="pct"/>
            <w:tcBorders>
              <w:top w:val="nil"/>
              <w:left w:val="nil"/>
              <w:bottom w:val="single" w:sz="4" w:space="0" w:color="auto"/>
              <w:right w:val="single" w:sz="4" w:space="0" w:color="auto"/>
            </w:tcBorders>
            <w:noWrap/>
            <w:vAlign w:val="center"/>
          </w:tcPr>
          <w:p w14:paraId="09069CE9" w14:textId="46ED70F7" w:rsidR="00F10FF7" w:rsidRPr="00FB2B2F" w:rsidRDefault="00DE5B6E" w:rsidP="00F10FF7">
            <w:pPr>
              <w:jc w:val="right"/>
              <w:rPr>
                <w:rFonts w:ascii="Times New Roman" w:hAnsi="Times New Roman" w:cs="Times New Roman"/>
                <w:sz w:val="14"/>
                <w:szCs w:val="14"/>
              </w:rPr>
            </w:pPr>
            <w:r w:rsidRPr="00FB2B2F">
              <w:rPr>
                <w:rFonts w:ascii="Times New Roman" w:hAnsi="Times New Roman" w:cs="Times New Roman"/>
                <w:sz w:val="14"/>
                <w:szCs w:val="14"/>
              </w:rPr>
              <w:t>51,86</w:t>
            </w:r>
          </w:p>
        </w:tc>
        <w:tc>
          <w:tcPr>
            <w:tcW w:w="392" w:type="pct"/>
            <w:tcBorders>
              <w:top w:val="nil"/>
              <w:left w:val="nil"/>
              <w:bottom w:val="single" w:sz="4" w:space="0" w:color="auto"/>
              <w:right w:val="single" w:sz="4" w:space="0" w:color="auto"/>
            </w:tcBorders>
            <w:noWrap/>
            <w:vAlign w:val="center"/>
          </w:tcPr>
          <w:p w14:paraId="5DBE5090" w14:textId="526322BA" w:rsidR="00F10FF7" w:rsidRPr="00FB2B2F" w:rsidRDefault="00DE5B6E" w:rsidP="00F10FF7">
            <w:pPr>
              <w:jc w:val="right"/>
              <w:rPr>
                <w:rFonts w:ascii="Times New Roman" w:hAnsi="Times New Roman" w:cs="Times New Roman"/>
                <w:sz w:val="14"/>
                <w:szCs w:val="14"/>
              </w:rPr>
            </w:pPr>
            <w:r w:rsidRPr="00FB2B2F">
              <w:rPr>
                <w:rFonts w:ascii="Times New Roman" w:hAnsi="Times New Roman" w:cs="Times New Roman"/>
                <w:sz w:val="14"/>
                <w:szCs w:val="14"/>
              </w:rPr>
              <w:t>0,00</w:t>
            </w:r>
          </w:p>
        </w:tc>
        <w:tc>
          <w:tcPr>
            <w:tcW w:w="392" w:type="pct"/>
            <w:tcBorders>
              <w:top w:val="nil"/>
              <w:left w:val="nil"/>
              <w:bottom w:val="single" w:sz="4" w:space="0" w:color="auto"/>
              <w:right w:val="single" w:sz="4" w:space="0" w:color="auto"/>
            </w:tcBorders>
            <w:noWrap/>
            <w:vAlign w:val="center"/>
          </w:tcPr>
          <w:p w14:paraId="69258DCF" w14:textId="59FFACEA" w:rsidR="00F10FF7" w:rsidRPr="00FB2B2F" w:rsidRDefault="00DE5B6E" w:rsidP="00F10FF7">
            <w:pPr>
              <w:jc w:val="right"/>
              <w:rPr>
                <w:rFonts w:ascii="Times New Roman" w:hAnsi="Times New Roman" w:cs="Times New Roman"/>
                <w:sz w:val="14"/>
                <w:szCs w:val="14"/>
              </w:rPr>
            </w:pPr>
            <w:r w:rsidRPr="00FB2B2F">
              <w:rPr>
                <w:rFonts w:ascii="Times New Roman" w:hAnsi="Times New Roman" w:cs="Times New Roman"/>
                <w:sz w:val="14"/>
                <w:szCs w:val="14"/>
              </w:rPr>
              <w:t>977.008,05</w:t>
            </w:r>
          </w:p>
        </w:tc>
        <w:tc>
          <w:tcPr>
            <w:tcW w:w="497" w:type="pct"/>
            <w:tcBorders>
              <w:top w:val="nil"/>
              <w:left w:val="nil"/>
              <w:bottom w:val="single" w:sz="4" w:space="0" w:color="auto"/>
              <w:right w:val="single" w:sz="4" w:space="0" w:color="auto"/>
            </w:tcBorders>
            <w:noWrap/>
            <w:vAlign w:val="center"/>
          </w:tcPr>
          <w:p w14:paraId="60BE34CF" w14:textId="18EBCA9B" w:rsidR="00F10FF7" w:rsidRPr="00FB2B2F" w:rsidRDefault="00DE5B6E" w:rsidP="00F10FF7">
            <w:pPr>
              <w:ind w:left="-71"/>
              <w:jc w:val="right"/>
              <w:rPr>
                <w:rFonts w:ascii="Times New Roman" w:hAnsi="Times New Roman" w:cs="Times New Roman"/>
                <w:sz w:val="14"/>
                <w:szCs w:val="14"/>
              </w:rPr>
            </w:pPr>
            <w:r w:rsidRPr="00FB2B2F">
              <w:rPr>
                <w:rFonts w:ascii="Times New Roman" w:hAnsi="Times New Roman" w:cs="Times New Roman"/>
                <w:sz w:val="14"/>
                <w:szCs w:val="14"/>
              </w:rPr>
              <w:t>977.008,05</w:t>
            </w:r>
          </w:p>
        </w:tc>
      </w:tr>
      <w:tr w:rsidR="00FB2B2F" w:rsidRPr="00FB2B2F" w14:paraId="17DDBFEA" w14:textId="77777777" w:rsidTr="00F10FF7">
        <w:trPr>
          <w:trHeight w:val="342"/>
        </w:trPr>
        <w:tc>
          <w:tcPr>
            <w:tcW w:w="108" w:type="pct"/>
            <w:tcBorders>
              <w:top w:val="nil"/>
              <w:left w:val="single" w:sz="4" w:space="0" w:color="auto"/>
              <w:bottom w:val="single" w:sz="4" w:space="0" w:color="auto"/>
              <w:right w:val="single" w:sz="4" w:space="0" w:color="auto"/>
            </w:tcBorders>
            <w:noWrap/>
            <w:vAlign w:val="bottom"/>
          </w:tcPr>
          <w:p w14:paraId="2DE9A4BE" w14:textId="77777777" w:rsidR="00F10FF7" w:rsidRPr="00FB2B2F" w:rsidRDefault="00F10FF7"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14"/>
                <w:szCs w:val="14"/>
              </w:rPr>
            </w:pPr>
            <w:r w:rsidRPr="00FB2B2F">
              <w:rPr>
                <w:rFonts w:ascii="Times New Roman" w:hAnsi="Times New Roman" w:cs="Times New Roman"/>
                <w:sz w:val="14"/>
                <w:szCs w:val="14"/>
              </w:rPr>
              <w:t>04</w:t>
            </w:r>
          </w:p>
        </w:tc>
        <w:tc>
          <w:tcPr>
            <w:tcW w:w="360" w:type="pct"/>
            <w:tcBorders>
              <w:top w:val="nil"/>
              <w:left w:val="nil"/>
              <w:bottom w:val="single" w:sz="4" w:space="0" w:color="auto"/>
              <w:right w:val="single" w:sz="4" w:space="0" w:color="auto"/>
            </w:tcBorders>
            <w:vAlign w:val="bottom"/>
          </w:tcPr>
          <w:p w14:paraId="7761D1BB" w14:textId="77777777" w:rsidR="00F10FF7" w:rsidRPr="00FB2B2F" w:rsidRDefault="00F10FF7"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sz w:val="13"/>
                <w:szCs w:val="13"/>
              </w:rPr>
            </w:pPr>
            <w:r w:rsidRPr="00FB2B2F">
              <w:rPr>
                <w:rFonts w:ascii="Times New Roman" w:hAnsi="Times New Roman" w:cs="Times New Roman"/>
                <w:sz w:val="13"/>
                <w:szCs w:val="13"/>
              </w:rPr>
              <w:t>EKO. İŞL. VE HİZM.</w:t>
            </w:r>
          </w:p>
        </w:tc>
        <w:tc>
          <w:tcPr>
            <w:tcW w:w="451" w:type="pct"/>
            <w:tcBorders>
              <w:top w:val="nil"/>
              <w:left w:val="nil"/>
              <w:bottom w:val="single" w:sz="4" w:space="0" w:color="auto"/>
              <w:right w:val="single" w:sz="4" w:space="0" w:color="auto"/>
            </w:tcBorders>
            <w:noWrap/>
            <w:vAlign w:val="center"/>
          </w:tcPr>
          <w:p w14:paraId="7EB7E26C" w14:textId="37B2D842" w:rsidR="00F10FF7" w:rsidRPr="00FB2B2F" w:rsidRDefault="00DE5B6E" w:rsidP="00F10FF7">
            <w:pPr>
              <w:ind w:left="-28"/>
              <w:jc w:val="right"/>
              <w:rPr>
                <w:rFonts w:ascii="Times New Roman" w:hAnsi="Times New Roman" w:cs="Times New Roman"/>
                <w:sz w:val="14"/>
                <w:szCs w:val="14"/>
              </w:rPr>
            </w:pPr>
            <w:r w:rsidRPr="00FB2B2F">
              <w:rPr>
                <w:rFonts w:ascii="Times New Roman" w:hAnsi="Times New Roman" w:cs="Times New Roman"/>
                <w:sz w:val="14"/>
                <w:szCs w:val="14"/>
              </w:rPr>
              <w:t>447.457,01</w:t>
            </w:r>
          </w:p>
        </w:tc>
        <w:tc>
          <w:tcPr>
            <w:tcW w:w="380" w:type="pct"/>
            <w:tcBorders>
              <w:top w:val="nil"/>
              <w:left w:val="nil"/>
              <w:bottom w:val="single" w:sz="4" w:space="0" w:color="auto"/>
              <w:right w:val="single" w:sz="4" w:space="0" w:color="auto"/>
            </w:tcBorders>
            <w:noWrap/>
            <w:vAlign w:val="center"/>
          </w:tcPr>
          <w:p w14:paraId="6F765439" w14:textId="4B96ABDF" w:rsidR="00F10FF7" w:rsidRPr="00FB2B2F" w:rsidRDefault="00DE5B6E" w:rsidP="00F10FF7">
            <w:pPr>
              <w:jc w:val="right"/>
              <w:rPr>
                <w:rFonts w:ascii="Times New Roman" w:hAnsi="Times New Roman" w:cs="Times New Roman"/>
                <w:sz w:val="14"/>
                <w:szCs w:val="14"/>
              </w:rPr>
            </w:pPr>
            <w:r w:rsidRPr="00FB2B2F">
              <w:rPr>
                <w:rFonts w:ascii="Times New Roman" w:hAnsi="Times New Roman" w:cs="Times New Roman"/>
                <w:sz w:val="14"/>
                <w:szCs w:val="14"/>
              </w:rPr>
              <w:t>93.000.000,00</w:t>
            </w:r>
          </w:p>
        </w:tc>
        <w:tc>
          <w:tcPr>
            <w:tcW w:w="424" w:type="pct"/>
            <w:tcBorders>
              <w:top w:val="nil"/>
              <w:left w:val="nil"/>
              <w:bottom w:val="single" w:sz="4" w:space="0" w:color="auto"/>
              <w:right w:val="single" w:sz="4" w:space="0" w:color="auto"/>
            </w:tcBorders>
            <w:noWrap/>
            <w:vAlign w:val="center"/>
          </w:tcPr>
          <w:p w14:paraId="298A0CD0" w14:textId="345D609C" w:rsidR="00F10FF7" w:rsidRPr="00FB2B2F" w:rsidRDefault="00DE5B6E" w:rsidP="00F10FF7">
            <w:pPr>
              <w:jc w:val="right"/>
              <w:rPr>
                <w:rFonts w:ascii="Times New Roman" w:hAnsi="Times New Roman" w:cs="Times New Roman"/>
                <w:sz w:val="14"/>
                <w:szCs w:val="14"/>
              </w:rPr>
            </w:pPr>
            <w:r w:rsidRPr="00FB2B2F">
              <w:rPr>
                <w:rFonts w:ascii="Times New Roman" w:hAnsi="Times New Roman" w:cs="Times New Roman"/>
                <w:sz w:val="14"/>
                <w:szCs w:val="14"/>
              </w:rPr>
              <w:t>72.704.786,61</w:t>
            </w:r>
          </w:p>
        </w:tc>
        <w:tc>
          <w:tcPr>
            <w:tcW w:w="392" w:type="pct"/>
            <w:tcBorders>
              <w:top w:val="nil"/>
              <w:left w:val="nil"/>
              <w:bottom w:val="single" w:sz="4" w:space="0" w:color="auto"/>
              <w:right w:val="single" w:sz="4" w:space="0" w:color="auto"/>
            </w:tcBorders>
            <w:noWrap/>
            <w:vAlign w:val="center"/>
          </w:tcPr>
          <w:p w14:paraId="301A5604" w14:textId="4F9D7E64" w:rsidR="00F10FF7" w:rsidRPr="00FB2B2F" w:rsidRDefault="00DE5B6E" w:rsidP="00F10FF7">
            <w:pPr>
              <w:jc w:val="right"/>
              <w:rPr>
                <w:rFonts w:ascii="Times New Roman" w:hAnsi="Times New Roman" w:cs="Times New Roman"/>
                <w:sz w:val="14"/>
                <w:szCs w:val="14"/>
              </w:rPr>
            </w:pPr>
            <w:r w:rsidRPr="00FB2B2F">
              <w:rPr>
                <w:rFonts w:ascii="Times New Roman" w:hAnsi="Times New Roman" w:cs="Times New Roman"/>
                <w:sz w:val="14"/>
                <w:szCs w:val="14"/>
              </w:rPr>
              <w:t>40.341.310,10</w:t>
            </w:r>
          </w:p>
        </w:tc>
        <w:tc>
          <w:tcPr>
            <w:tcW w:w="392" w:type="pct"/>
            <w:tcBorders>
              <w:top w:val="nil"/>
              <w:left w:val="nil"/>
              <w:bottom w:val="single" w:sz="4" w:space="0" w:color="auto"/>
              <w:right w:val="single" w:sz="4" w:space="0" w:color="auto"/>
            </w:tcBorders>
            <w:noWrap/>
            <w:vAlign w:val="center"/>
          </w:tcPr>
          <w:p w14:paraId="7D6291BE" w14:textId="2FBDF26D" w:rsidR="00F10FF7" w:rsidRPr="00FB2B2F" w:rsidRDefault="00DE5B6E" w:rsidP="00F10FF7">
            <w:pPr>
              <w:jc w:val="right"/>
              <w:rPr>
                <w:rFonts w:ascii="Times New Roman" w:hAnsi="Times New Roman" w:cs="Times New Roman"/>
                <w:sz w:val="14"/>
                <w:szCs w:val="14"/>
              </w:rPr>
            </w:pPr>
            <w:r w:rsidRPr="00FB2B2F">
              <w:rPr>
                <w:rFonts w:ascii="Times New Roman" w:hAnsi="Times New Roman" w:cs="Times New Roman"/>
                <w:sz w:val="14"/>
                <w:szCs w:val="14"/>
              </w:rPr>
              <w:t>25.525.284,14</w:t>
            </w:r>
          </w:p>
        </w:tc>
        <w:tc>
          <w:tcPr>
            <w:tcW w:w="417" w:type="pct"/>
            <w:tcBorders>
              <w:top w:val="nil"/>
              <w:left w:val="nil"/>
              <w:bottom w:val="single" w:sz="4" w:space="0" w:color="auto"/>
              <w:right w:val="single" w:sz="4" w:space="0" w:color="auto"/>
            </w:tcBorders>
            <w:noWrap/>
            <w:vAlign w:val="center"/>
          </w:tcPr>
          <w:p w14:paraId="497E325D" w14:textId="613FDA6F" w:rsidR="00F10FF7" w:rsidRPr="00FB2B2F" w:rsidRDefault="00DE5B6E" w:rsidP="00F10FF7">
            <w:pPr>
              <w:ind w:left="-16"/>
              <w:jc w:val="right"/>
              <w:rPr>
                <w:rFonts w:ascii="Times New Roman" w:hAnsi="Times New Roman" w:cs="Times New Roman"/>
                <w:sz w:val="14"/>
                <w:szCs w:val="14"/>
              </w:rPr>
            </w:pPr>
            <w:r w:rsidRPr="00FB2B2F">
              <w:rPr>
                <w:rFonts w:ascii="Times New Roman" w:hAnsi="Times New Roman" w:cs="Times New Roman"/>
                <w:sz w:val="14"/>
                <w:szCs w:val="14"/>
              </w:rPr>
              <w:t>180.968.269,58</w:t>
            </w:r>
          </w:p>
        </w:tc>
        <w:tc>
          <w:tcPr>
            <w:tcW w:w="418" w:type="pct"/>
            <w:tcBorders>
              <w:top w:val="nil"/>
              <w:left w:val="nil"/>
              <w:bottom w:val="single" w:sz="4" w:space="0" w:color="auto"/>
              <w:right w:val="single" w:sz="4" w:space="0" w:color="auto"/>
            </w:tcBorders>
            <w:noWrap/>
            <w:vAlign w:val="center"/>
          </w:tcPr>
          <w:p w14:paraId="095EFBDF" w14:textId="3D7496AD" w:rsidR="00F10FF7" w:rsidRPr="00FB2B2F" w:rsidRDefault="00DE5B6E" w:rsidP="00F10FF7">
            <w:pPr>
              <w:ind w:left="-13"/>
              <w:jc w:val="right"/>
              <w:rPr>
                <w:rFonts w:ascii="Times New Roman" w:hAnsi="Times New Roman" w:cs="Times New Roman"/>
                <w:sz w:val="14"/>
                <w:szCs w:val="14"/>
              </w:rPr>
            </w:pPr>
            <w:r w:rsidRPr="00FB2B2F">
              <w:rPr>
                <w:rFonts w:ascii="Times New Roman" w:hAnsi="Times New Roman" w:cs="Times New Roman"/>
                <w:sz w:val="14"/>
                <w:szCs w:val="14"/>
              </w:rPr>
              <w:t>132.529.481,71</w:t>
            </w:r>
          </w:p>
        </w:tc>
        <w:tc>
          <w:tcPr>
            <w:tcW w:w="376" w:type="pct"/>
            <w:tcBorders>
              <w:top w:val="nil"/>
              <w:left w:val="nil"/>
              <w:bottom w:val="single" w:sz="4" w:space="0" w:color="auto"/>
              <w:right w:val="single" w:sz="4" w:space="0" w:color="auto"/>
            </w:tcBorders>
            <w:noWrap/>
            <w:vAlign w:val="center"/>
          </w:tcPr>
          <w:p w14:paraId="1BF14493" w14:textId="22A977A5" w:rsidR="00F10FF7" w:rsidRPr="00FB2B2F" w:rsidRDefault="00DE5B6E" w:rsidP="00F10FF7">
            <w:pPr>
              <w:jc w:val="right"/>
              <w:rPr>
                <w:rFonts w:ascii="Times New Roman" w:hAnsi="Times New Roman" w:cs="Times New Roman"/>
                <w:sz w:val="14"/>
                <w:szCs w:val="14"/>
              </w:rPr>
            </w:pPr>
            <w:r w:rsidRPr="00FB2B2F">
              <w:rPr>
                <w:rFonts w:ascii="Times New Roman" w:hAnsi="Times New Roman" w:cs="Times New Roman"/>
                <w:sz w:val="14"/>
                <w:szCs w:val="14"/>
              </w:rPr>
              <w:t>8.302.637,83</w:t>
            </w:r>
          </w:p>
        </w:tc>
        <w:tc>
          <w:tcPr>
            <w:tcW w:w="392" w:type="pct"/>
            <w:tcBorders>
              <w:top w:val="nil"/>
              <w:left w:val="nil"/>
              <w:bottom w:val="single" w:sz="4" w:space="0" w:color="auto"/>
              <w:right w:val="single" w:sz="4" w:space="0" w:color="auto"/>
            </w:tcBorders>
            <w:noWrap/>
            <w:vAlign w:val="center"/>
          </w:tcPr>
          <w:p w14:paraId="11E0757A" w14:textId="0FB875CC" w:rsidR="00F10FF7" w:rsidRPr="00FB2B2F" w:rsidRDefault="00DE5B6E" w:rsidP="00F10FF7">
            <w:pPr>
              <w:jc w:val="right"/>
              <w:rPr>
                <w:rFonts w:ascii="Times New Roman" w:hAnsi="Times New Roman" w:cs="Times New Roman"/>
                <w:sz w:val="14"/>
                <w:szCs w:val="14"/>
              </w:rPr>
            </w:pPr>
            <w:r w:rsidRPr="00FB2B2F">
              <w:rPr>
                <w:rFonts w:ascii="Times New Roman" w:hAnsi="Times New Roman" w:cs="Times New Roman"/>
                <w:sz w:val="14"/>
                <w:szCs w:val="14"/>
              </w:rPr>
              <w:t>38.430.421,66</w:t>
            </w:r>
          </w:p>
        </w:tc>
        <w:tc>
          <w:tcPr>
            <w:tcW w:w="392" w:type="pct"/>
            <w:tcBorders>
              <w:top w:val="nil"/>
              <w:left w:val="nil"/>
              <w:bottom w:val="single" w:sz="4" w:space="0" w:color="auto"/>
              <w:right w:val="single" w:sz="4" w:space="0" w:color="auto"/>
            </w:tcBorders>
            <w:noWrap/>
            <w:vAlign w:val="center"/>
          </w:tcPr>
          <w:p w14:paraId="6B077407" w14:textId="23F8FF33" w:rsidR="00F10FF7" w:rsidRPr="00FB2B2F" w:rsidRDefault="00DE5B6E" w:rsidP="00F10FF7">
            <w:pPr>
              <w:ind w:left="-71"/>
              <w:jc w:val="right"/>
              <w:rPr>
                <w:rFonts w:ascii="Times New Roman" w:hAnsi="Times New Roman" w:cs="Times New Roman"/>
                <w:sz w:val="14"/>
                <w:szCs w:val="14"/>
              </w:rPr>
            </w:pPr>
            <w:r w:rsidRPr="00FB2B2F">
              <w:rPr>
                <w:rFonts w:ascii="Times New Roman" w:hAnsi="Times New Roman" w:cs="Times New Roman"/>
                <w:sz w:val="14"/>
                <w:szCs w:val="14"/>
              </w:rPr>
              <w:t>1.705.728,38</w:t>
            </w:r>
          </w:p>
        </w:tc>
        <w:tc>
          <w:tcPr>
            <w:tcW w:w="497" w:type="pct"/>
            <w:tcBorders>
              <w:top w:val="nil"/>
              <w:left w:val="nil"/>
              <w:bottom w:val="single" w:sz="4" w:space="0" w:color="auto"/>
              <w:right w:val="single" w:sz="4" w:space="0" w:color="auto"/>
            </w:tcBorders>
            <w:noWrap/>
            <w:vAlign w:val="center"/>
          </w:tcPr>
          <w:p w14:paraId="17FB1EEA" w14:textId="78D4EEA3" w:rsidR="00F10FF7" w:rsidRPr="00FB2B2F" w:rsidRDefault="00DE5B6E" w:rsidP="00F10FF7">
            <w:pPr>
              <w:ind w:left="-71"/>
              <w:jc w:val="right"/>
              <w:rPr>
                <w:rFonts w:ascii="Times New Roman" w:hAnsi="Times New Roman" w:cs="Times New Roman"/>
                <w:sz w:val="14"/>
                <w:szCs w:val="14"/>
              </w:rPr>
            </w:pPr>
            <w:r w:rsidRPr="00FB2B2F">
              <w:rPr>
                <w:rFonts w:ascii="Times New Roman" w:hAnsi="Times New Roman" w:cs="Times New Roman"/>
                <w:sz w:val="14"/>
                <w:szCs w:val="14"/>
              </w:rPr>
              <w:t>40.136.150,04</w:t>
            </w:r>
          </w:p>
        </w:tc>
      </w:tr>
      <w:tr w:rsidR="00FB2B2F" w:rsidRPr="00FB2B2F" w14:paraId="49FDB6CB" w14:textId="77777777" w:rsidTr="00F10FF7">
        <w:trPr>
          <w:trHeight w:val="342"/>
        </w:trPr>
        <w:tc>
          <w:tcPr>
            <w:tcW w:w="108" w:type="pct"/>
            <w:tcBorders>
              <w:top w:val="nil"/>
              <w:left w:val="single" w:sz="4" w:space="0" w:color="auto"/>
              <w:bottom w:val="single" w:sz="4" w:space="0" w:color="auto"/>
              <w:right w:val="single" w:sz="4" w:space="0" w:color="auto"/>
            </w:tcBorders>
            <w:noWrap/>
            <w:vAlign w:val="bottom"/>
          </w:tcPr>
          <w:p w14:paraId="311843BC" w14:textId="77777777" w:rsidR="00F10FF7" w:rsidRPr="00FB2B2F" w:rsidRDefault="00F10FF7"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14"/>
                <w:szCs w:val="14"/>
              </w:rPr>
            </w:pPr>
            <w:r w:rsidRPr="00FB2B2F">
              <w:rPr>
                <w:rFonts w:ascii="Times New Roman" w:hAnsi="Times New Roman" w:cs="Times New Roman"/>
                <w:sz w:val="14"/>
                <w:szCs w:val="14"/>
              </w:rPr>
              <w:t>05</w:t>
            </w:r>
          </w:p>
        </w:tc>
        <w:tc>
          <w:tcPr>
            <w:tcW w:w="360" w:type="pct"/>
            <w:tcBorders>
              <w:top w:val="nil"/>
              <w:left w:val="nil"/>
              <w:bottom w:val="single" w:sz="4" w:space="0" w:color="auto"/>
              <w:right w:val="single" w:sz="4" w:space="0" w:color="auto"/>
            </w:tcBorders>
            <w:vAlign w:val="bottom"/>
          </w:tcPr>
          <w:p w14:paraId="0AEB40F7" w14:textId="77777777" w:rsidR="00F10FF7" w:rsidRPr="00FB2B2F" w:rsidRDefault="00F10FF7"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sz w:val="13"/>
                <w:szCs w:val="13"/>
              </w:rPr>
            </w:pPr>
            <w:r w:rsidRPr="00FB2B2F">
              <w:rPr>
                <w:rFonts w:ascii="Times New Roman" w:hAnsi="Times New Roman" w:cs="Times New Roman"/>
                <w:sz w:val="13"/>
                <w:szCs w:val="13"/>
              </w:rPr>
              <w:t>ÇEV. KORUMA</w:t>
            </w:r>
            <w:r w:rsidRPr="00FB2B2F">
              <w:rPr>
                <w:rFonts w:ascii="Times New Roman" w:hAnsi="Times New Roman" w:cs="Times New Roman"/>
                <w:sz w:val="13"/>
                <w:szCs w:val="13"/>
              </w:rPr>
              <w:br/>
              <w:t xml:space="preserve"> HİZM.</w:t>
            </w:r>
          </w:p>
        </w:tc>
        <w:tc>
          <w:tcPr>
            <w:tcW w:w="451" w:type="pct"/>
            <w:tcBorders>
              <w:top w:val="nil"/>
              <w:left w:val="nil"/>
              <w:bottom w:val="single" w:sz="4" w:space="0" w:color="auto"/>
              <w:right w:val="single" w:sz="4" w:space="0" w:color="auto"/>
            </w:tcBorders>
            <w:noWrap/>
            <w:vAlign w:val="bottom"/>
          </w:tcPr>
          <w:p w14:paraId="7E280A02" w14:textId="7B51FEB9" w:rsidR="00F10FF7" w:rsidRPr="00FB2B2F" w:rsidRDefault="00DE5B6E"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28"/>
              <w:jc w:val="right"/>
              <w:rPr>
                <w:rFonts w:ascii="Times New Roman" w:hAnsi="Times New Roman" w:cs="Times New Roman"/>
                <w:sz w:val="14"/>
                <w:szCs w:val="14"/>
              </w:rPr>
            </w:pPr>
            <w:r w:rsidRPr="00FB2B2F">
              <w:rPr>
                <w:rFonts w:ascii="Times New Roman" w:hAnsi="Times New Roman" w:cs="Times New Roman"/>
                <w:sz w:val="14"/>
                <w:szCs w:val="14"/>
              </w:rPr>
              <w:t>130.000,00</w:t>
            </w:r>
          </w:p>
        </w:tc>
        <w:tc>
          <w:tcPr>
            <w:tcW w:w="380" w:type="pct"/>
            <w:tcBorders>
              <w:top w:val="nil"/>
              <w:left w:val="nil"/>
              <w:bottom w:val="single" w:sz="4" w:space="0" w:color="auto"/>
              <w:right w:val="single" w:sz="4" w:space="0" w:color="auto"/>
            </w:tcBorders>
            <w:noWrap/>
            <w:vAlign w:val="bottom"/>
          </w:tcPr>
          <w:p w14:paraId="6114FD77" w14:textId="7031BDEE" w:rsidR="00F10FF7" w:rsidRPr="00FB2B2F" w:rsidRDefault="00DE5B6E"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14"/>
                <w:szCs w:val="14"/>
              </w:rPr>
            </w:pPr>
            <w:r w:rsidRPr="00FB2B2F">
              <w:rPr>
                <w:rFonts w:ascii="Times New Roman" w:hAnsi="Times New Roman" w:cs="Times New Roman"/>
                <w:sz w:val="14"/>
                <w:szCs w:val="14"/>
              </w:rPr>
              <w:t>0,00</w:t>
            </w:r>
          </w:p>
        </w:tc>
        <w:tc>
          <w:tcPr>
            <w:tcW w:w="424" w:type="pct"/>
            <w:tcBorders>
              <w:top w:val="nil"/>
              <w:left w:val="nil"/>
              <w:bottom w:val="single" w:sz="4" w:space="0" w:color="auto"/>
              <w:right w:val="single" w:sz="4" w:space="0" w:color="auto"/>
            </w:tcBorders>
            <w:noWrap/>
            <w:vAlign w:val="bottom"/>
          </w:tcPr>
          <w:p w14:paraId="7D4C991D" w14:textId="2F7BAD18" w:rsidR="00F10FF7" w:rsidRPr="00FB2B2F" w:rsidRDefault="00DE5B6E"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14"/>
                <w:szCs w:val="14"/>
              </w:rPr>
            </w:pPr>
            <w:r w:rsidRPr="00FB2B2F">
              <w:rPr>
                <w:rFonts w:ascii="Times New Roman" w:hAnsi="Times New Roman" w:cs="Times New Roman"/>
                <w:sz w:val="14"/>
                <w:szCs w:val="14"/>
              </w:rPr>
              <w:t>0,00</w:t>
            </w:r>
          </w:p>
        </w:tc>
        <w:tc>
          <w:tcPr>
            <w:tcW w:w="392" w:type="pct"/>
            <w:tcBorders>
              <w:top w:val="nil"/>
              <w:left w:val="nil"/>
              <w:bottom w:val="single" w:sz="4" w:space="0" w:color="auto"/>
              <w:right w:val="single" w:sz="4" w:space="0" w:color="auto"/>
            </w:tcBorders>
            <w:noWrap/>
            <w:vAlign w:val="bottom"/>
          </w:tcPr>
          <w:p w14:paraId="7E9AFA66" w14:textId="0E436FBD" w:rsidR="00F10FF7" w:rsidRPr="00FB2B2F" w:rsidRDefault="00DE5B6E"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14"/>
                <w:szCs w:val="14"/>
              </w:rPr>
            </w:pPr>
            <w:r w:rsidRPr="00FB2B2F">
              <w:rPr>
                <w:rFonts w:ascii="Times New Roman" w:hAnsi="Times New Roman" w:cs="Times New Roman"/>
                <w:sz w:val="14"/>
                <w:szCs w:val="14"/>
              </w:rPr>
              <w:t>0,00</w:t>
            </w:r>
          </w:p>
        </w:tc>
        <w:tc>
          <w:tcPr>
            <w:tcW w:w="392" w:type="pct"/>
            <w:tcBorders>
              <w:top w:val="nil"/>
              <w:left w:val="nil"/>
              <w:bottom w:val="single" w:sz="4" w:space="0" w:color="auto"/>
              <w:right w:val="single" w:sz="4" w:space="0" w:color="auto"/>
            </w:tcBorders>
            <w:noWrap/>
            <w:vAlign w:val="bottom"/>
          </w:tcPr>
          <w:p w14:paraId="1A85077B" w14:textId="636FCB96" w:rsidR="00F10FF7" w:rsidRPr="00FB2B2F" w:rsidRDefault="00DE5B6E"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14"/>
                <w:szCs w:val="14"/>
              </w:rPr>
            </w:pPr>
            <w:r w:rsidRPr="00FB2B2F">
              <w:rPr>
                <w:rFonts w:ascii="Times New Roman" w:hAnsi="Times New Roman" w:cs="Times New Roman"/>
                <w:sz w:val="14"/>
                <w:szCs w:val="14"/>
              </w:rPr>
              <w:t>0,00</w:t>
            </w:r>
          </w:p>
        </w:tc>
        <w:tc>
          <w:tcPr>
            <w:tcW w:w="417" w:type="pct"/>
            <w:tcBorders>
              <w:top w:val="nil"/>
              <w:left w:val="nil"/>
              <w:bottom w:val="single" w:sz="4" w:space="0" w:color="auto"/>
              <w:right w:val="single" w:sz="4" w:space="0" w:color="auto"/>
            </w:tcBorders>
            <w:noWrap/>
            <w:vAlign w:val="bottom"/>
          </w:tcPr>
          <w:p w14:paraId="7C7CA6DD" w14:textId="467057F4" w:rsidR="00F10FF7" w:rsidRPr="00FB2B2F" w:rsidRDefault="00DE5B6E"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16"/>
              <w:jc w:val="right"/>
              <w:rPr>
                <w:rFonts w:ascii="Times New Roman" w:hAnsi="Times New Roman" w:cs="Times New Roman"/>
                <w:sz w:val="14"/>
                <w:szCs w:val="14"/>
              </w:rPr>
            </w:pPr>
            <w:r w:rsidRPr="00FB2B2F">
              <w:rPr>
                <w:rFonts w:ascii="Times New Roman" w:hAnsi="Times New Roman" w:cs="Times New Roman"/>
                <w:sz w:val="14"/>
                <w:szCs w:val="14"/>
              </w:rPr>
              <w:t>130.000,00</w:t>
            </w:r>
          </w:p>
        </w:tc>
        <w:tc>
          <w:tcPr>
            <w:tcW w:w="418" w:type="pct"/>
            <w:tcBorders>
              <w:top w:val="nil"/>
              <w:left w:val="nil"/>
              <w:bottom w:val="single" w:sz="4" w:space="0" w:color="auto"/>
              <w:right w:val="single" w:sz="4" w:space="0" w:color="auto"/>
            </w:tcBorders>
            <w:noWrap/>
            <w:vAlign w:val="bottom"/>
          </w:tcPr>
          <w:p w14:paraId="551A5A6E" w14:textId="28F27651" w:rsidR="00F10FF7" w:rsidRPr="00FB2B2F" w:rsidRDefault="00DE5B6E"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13"/>
              <w:jc w:val="right"/>
              <w:rPr>
                <w:rFonts w:ascii="Times New Roman" w:hAnsi="Times New Roman" w:cs="Times New Roman"/>
                <w:sz w:val="14"/>
                <w:szCs w:val="14"/>
              </w:rPr>
            </w:pPr>
            <w:r w:rsidRPr="00FB2B2F">
              <w:rPr>
                <w:rFonts w:ascii="Times New Roman" w:hAnsi="Times New Roman" w:cs="Times New Roman"/>
                <w:sz w:val="14"/>
                <w:szCs w:val="14"/>
              </w:rPr>
              <w:t>129.600,00</w:t>
            </w:r>
          </w:p>
        </w:tc>
        <w:tc>
          <w:tcPr>
            <w:tcW w:w="376" w:type="pct"/>
            <w:tcBorders>
              <w:top w:val="nil"/>
              <w:left w:val="nil"/>
              <w:bottom w:val="single" w:sz="4" w:space="0" w:color="auto"/>
              <w:right w:val="single" w:sz="4" w:space="0" w:color="auto"/>
            </w:tcBorders>
            <w:noWrap/>
            <w:vAlign w:val="bottom"/>
          </w:tcPr>
          <w:p w14:paraId="6F0C0866" w14:textId="2C275D9D" w:rsidR="00F10FF7" w:rsidRPr="00FB2B2F" w:rsidRDefault="00DE5B6E"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14"/>
                <w:szCs w:val="14"/>
              </w:rPr>
            </w:pPr>
            <w:r w:rsidRPr="00FB2B2F">
              <w:rPr>
                <w:rFonts w:ascii="Times New Roman" w:hAnsi="Times New Roman" w:cs="Times New Roman"/>
                <w:sz w:val="14"/>
                <w:szCs w:val="14"/>
              </w:rPr>
              <w:t>400,00</w:t>
            </w:r>
          </w:p>
        </w:tc>
        <w:tc>
          <w:tcPr>
            <w:tcW w:w="392" w:type="pct"/>
            <w:tcBorders>
              <w:top w:val="nil"/>
              <w:left w:val="nil"/>
              <w:bottom w:val="single" w:sz="4" w:space="0" w:color="auto"/>
              <w:right w:val="single" w:sz="4" w:space="0" w:color="auto"/>
            </w:tcBorders>
            <w:noWrap/>
            <w:vAlign w:val="bottom"/>
          </w:tcPr>
          <w:p w14:paraId="3BAB141C" w14:textId="4B445812" w:rsidR="00F10FF7" w:rsidRPr="00FB2B2F" w:rsidRDefault="00DE5B6E"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14"/>
                <w:szCs w:val="14"/>
              </w:rPr>
            </w:pPr>
            <w:r w:rsidRPr="00FB2B2F">
              <w:rPr>
                <w:rFonts w:ascii="Times New Roman" w:hAnsi="Times New Roman" w:cs="Times New Roman"/>
                <w:sz w:val="14"/>
                <w:szCs w:val="14"/>
              </w:rPr>
              <w:t>0,00</w:t>
            </w:r>
          </w:p>
        </w:tc>
        <w:tc>
          <w:tcPr>
            <w:tcW w:w="392" w:type="pct"/>
            <w:tcBorders>
              <w:top w:val="nil"/>
              <w:left w:val="nil"/>
              <w:bottom w:val="single" w:sz="4" w:space="0" w:color="auto"/>
              <w:right w:val="single" w:sz="4" w:space="0" w:color="auto"/>
            </w:tcBorders>
            <w:noWrap/>
            <w:vAlign w:val="bottom"/>
          </w:tcPr>
          <w:p w14:paraId="2D2F551C" w14:textId="4CD8CA3C" w:rsidR="00F10FF7" w:rsidRPr="00FB2B2F" w:rsidRDefault="00DE5B6E"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14"/>
                <w:szCs w:val="14"/>
              </w:rPr>
            </w:pPr>
            <w:r w:rsidRPr="00FB2B2F">
              <w:rPr>
                <w:rFonts w:ascii="Times New Roman" w:hAnsi="Times New Roman" w:cs="Times New Roman"/>
                <w:sz w:val="14"/>
                <w:szCs w:val="14"/>
              </w:rPr>
              <w:t>0,00</w:t>
            </w:r>
          </w:p>
        </w:tc>
        <w:tc>
          <w:tcPr>
            <w:tcW w:w="497" w:type="pct"/>
            <w:tcBorders>
              <w:top w:val="nil"/>
              <w:left w:val="nil"/>
              <w:bottom w:val="single" w:sz="4" w:space="0" w:color="auto"/>
              <w:right w:val="single" w:sz="4" w:space="0" w:color="auto"/>
            </w:tcBorders>
            <w:noWrap/>
            <w:vAlign w:val="bottom"/>
          </w:tcPr>
          <w:p w14:paraId="0BE0CBF9" w14:textId="18E33D7B" w:rsidR="00F10FF7" w:rsidRPr="00FB2B2F" w:rsidRDefault="00DE5B6E"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71"/>
              <w:jc w:val="right"/>
              <w:rPr>
                <w:rFonts w:ascii="Times New Roman" w:hAnsi="Times New Roman" w:cs="Times New Roman"/>
                <w:sz w:val="14"/>
                <w:szCs w:val="14"/>
              </w:rPr>
            </w:pPr>
            <w:r w:rsidRPr="00FB2B2F">
              <w:rPr>
                <w:rFonts w:ascii="Times New Roman" w:hAnsi="Times New Roman" w:cs="Times New Roman"/>
                <w:sz w:val="14"/>
                <w:szCs w:val="14"/>
              </w:rPr>
              <w:t>0,00</w:t>
            </w:r>
          </w:p>
        </w:tc>
      </w:tr>
      <w:tr w:rsidR="00FB2B2F" w:rsidRPr="00FB2B2F" w14:paraId="258CA549" w14:textId="77777777" w:rsidTr="00F10FF7">
        <w:trPr>
          <w:trHeight w:val="342"/>
        </w:trPr>
        <w:tc>
          <w:tcPr>
            <w:tcW w:w="108" w:type="pct"/>
            <w:tcBorders>
              <w:top w:val="nil"/>
              <w:left w:val="single" w:sz="4" w:space="0" w:color="auto"/>
              <w:bottom w:val="single" w:sz="4" w:space="0" w:color="auto"/>
              <w:right w:val="single" w:sz="4" w:space="0" w:color="auto"/>
            </w:tcBorders>
            <w:noWrap/>
            <w:vAlign w:val="bottom"/>
          </w:tcPr>
          <w:p w14:paraId="255A7173" w14:textId="77777777" w:rsidR="00F10FF7" w:rsidRPr="00FB2B2F" w:rsidRDefault="00F10FF7"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14"/>
                <w:szCs w:val="14"/>
              </w:rPr>
            </w:pPr>
            <w:r w:rsidRPr="00FB2B2F">
              <w:rPr>
                <w:rFonts w:ascii="Times New Roman" w:hAnsi="Times New Roman" w:cs="Times New Roman"/>
                <w:sz w:val="14"/>
                <w:szCs w:val="14"/>
              </w:rPr>
              <w:t>06</w:t>
            </w:r>
          </w:p>
        </w:tc>
        <w:tc>
          <w:tcPr>
            <w:tcW w:w="360" w:type="pct"/>
            <w:tcBorders>
              <w:top w:val="nil"/>
              <w:left w:val="nil"/>
              <w:bottom w:val="single" w:sz="4" w:space="0" w:color="auto"/>
              <w:right w:val="single" w:sz="4" w:space="0" w:color="auto"/>
            </w:tcBorders>
            <w:vAlign w:val="bottom"/>
          </w:tcPr>
          <w:p w14:paraId="19BF0B3E" w14:textId="77777777" w:rsidR="00F10FF7" w:rsidRPr="00FB2B2F" w:rsidRDefault="00F10FF7"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sz w:val="13"/>
                <w:szCs w:val="13"/>
              </w:rPr>
            </w:pPr>
            <w:r w:rsidRPr="00FB2B2F">
              <w:rPr>
                <w:rFonts w:ascii="Times New Roman" w:hAnsi="Times New Roman" w:cs="Times New Roman"/>
                <w:sz w:val="13"/>
                <w:szCs w:val="13"/>
              </w:rPr>
              <w:t>İSK.VE TOP.</w:t>
            </w:r>
            <w:r w:rsidRPr="00FB2B2F">
              <w:rPr>
                <w:rFonts w:ascii="Times New Roman" w:hAnsi="Times New Roman" w:cs="Times New Roman"/>
                <w:sz w:val="13"/>
                <w:szCs w:val="13"/>
              </w:rPr>
              <w:br/>
              <w:t>REF. HİZM.</w:t>
            </w:r>
          </w:p>
        </w:tc>
        <w:tc>
          <w:tcPr>
            <w:tcW w:w="451" w:type="pct"/>
            <w:tcBorders>
              <w:top w:val="nil"/>
              <w:left w:val="nil"/>
              <w:bottom w:val="single" w:sz="4" w:space="0" w:color="auto"/>
              <w:right w:val="single" w:sz="4" w:space="0" w:color="auto"/>
            </w:tcBorders>
            <w:noWrap/>
            <w:vAlign w:val="center"/>
          </w:tcPr>
          <w:p w14:paraId="511F016B" w14:textId="6C04B062" w:rsidR="00F10FF7" w:rsidRPr="00FB2B2F" w:rsidRDefault="00DE5B6E" w:rsidP="00F10FF7">
            <w:pPr>
              <w:ind w:left="-28"/>
              <w:jc w:val="right"/>
              <w:rPr>
                <w:rFonts w:ascii="Times New Roman" w:hAnsi="Times New Roman" w:cs="Times New Roman"/>
                <w:sz w:val="14"/>
                <w:szCs w:val="14"/>
              </w:rPr>
            </w:pPr>
            <w:r w:rsidRPr="00FB2B2F">
              <w:rPr>
                <w:rFonts w:ascii="Times New Roman" w:hAnsi="Times New Roman" w:cs="Times New Roman"/>
                <w:sz w:val="14"/>
                <w:szCs w:val="14"/>
              </w:rPr>
              <w:t>1.252.524,32</w:t>
            </w:r>
          </w:p>
        </w:tc>
        <w:tc>
          <w:tcPr>
            <w:tcW w:w="380" w:type="pct"/>
            <w:tcBorders>
              <w:top w:val="nil"/>
              <w:left w:val="nil"/>
              <w:bottom w:val="single" w:sz="4" w:space="0" w:color="auto"/>
              <w:right w:val="single" w:sz="4" w:space="0" w:color="auto"/>
            </w:tcBorders>
            <w:noWrap/>
            <w:vAlign w:val="center"/>
          </w:tcPr>
          <w:p w14:paraId="2D86530B" w14:textId="6953E4BE" w:rsidR="00F10FF7" w:rsidRPr="00FB2B2F" w:rsidRDefault="00DE5B6E" w:rsidP="00F10FF7">
            <w:pPr>
              <w:jc w:val="right"/>
              <w:rPr>
                <w:rFonts w:ascii="Times New Roman" w:hAnsi="Times New Roman" w:cs="Times New Roman"/>
                <w:sz w:val="14"/>
                <w:szCs w:val="14"/>
              </w:rPr>
            </w:pPr>
            <w:r w:rsidRPr="00FB2B2F">
              <w:rPr>
                <w:rFonts w:ascii="Times New Roman" w:hAnsi="Times New Roman" w:cs="Times New Roman"/>
                <w:sz w:val="14"/>
                <w:szCs w:val="14"/>
              </w:rPr>
              <w:t>36.500.000,00</w:t>
            </w:r>
          </w:p>
        </w:tc>
        <w:tc>
          <w:tcPr>
            <w:tcW w:w="424" w:type="pct"/>
            <w:tcBorders>
              <w:top w:val="nil"/>
              <w:left w:val="nil"/>
              <w:bottom w:val="single" w:sz="4" w:space="0" w:color="auto"/>
              <w:right w:val="single" w:sz="4" w:space="0" w:color="auto"/>
            </w:tcBorders>
            <w:noWrap/>
            <w:vAlign w:val="center"/>
          </w:tcPr>
          <w:p w14:paraId="152C996D" w14:textId="273F02F3" w:rsidR="00F10FF7" w:rsidRPr="00FB2B2F" w:rsidRDefault="00DE5B6E" w:rsidP="00F10FF7">
            <w:pPr>
              <w:jc w:val="right"/>
              <w:rPr>
                <w:rFonts w:ascii="Times New Roman" w:hAnsi="Times New Roman" w:cs="Times New Roman"/>
                <w:sz w:val="14"/>
                <w:szCs w:val="14"/>
              </w:rPr>
            </w:pPr>
            <w:r w:rsidRPr="00FB2B2F">
              <w:rPr>
                <w:rFonts w:ascii="Times New Roman" w:hAnsi="Times New Roman" w:cs="Times New Roman"/>
                <w:sz w:val="14"/>
                <w:szCs w:val="14"/>
              </w:rPr>
              <w:t>8.419.985,52</w:t>
            </w:r>
          </w:p>
        </w:tc>
        <w:tc>
          <w:tcPr>
            <w:tcW w:w="392" w:type="pct"/>
            <w:tcBorders>
              <w:top w:val="nil"/>
              <w:left w:val="nil"/>
              <w:bottom w:val="single" w:sz="4" w:space="0" w:color="auto"/>
              <w:right w:val="single" w:sz="4" w:space="0" w:color="auto"/>
            </w:tcBorders>
            <w:noWrap/>
            <w:vAlign w:val="center"/>
          </w:tcPr>
          <w:p w14:paraId="6B06A890" w14:textId="35A97E6D" w:rsidR="00F10FF7" w:rsidRPr="00FB2B2F" w:rsidRDefault="00DE5B6E" w:rsidP="00F10FF7">
            <w:pPr>
              <w:jc w:val="right"/>
              <w:rPr>
                <w:rFonts w:ascii="Times New Roman" w:hAnsi="Times New Roman" w:cs="Times New Roman"/>
                <w:sz w:val="14"/>
                <w:szCs w:val="14"/>
              </w:rPr>
            </w:pPr>
            <w:r w:rsidRPr="00FB2B2F">
              <w:rPr>
                <w:rFonts w:ascii="Times New Roman" w:hAnsi="Times New Roman" w:cs="Times New Roman"/>
                <w:sz w:val="14"/>
                <w:szCs w:val="14"/>
              </w:rPr>
              <w:t>0,00</w:t>
            </w:r>
          </w:p>
        </w:tc>
        <w:tc>
          <w:tcPr>
            <w:tcW w:w="392" w:type="pct"/>
            <w:tcBorders>
              <w:top w:val="nil"/>
              <w:left w:val="nil"/>
              <w:bottom w:val="single" w:sz="4" w:space="0" w:color="auto"/>
              <w:right w:val="single" w:sz="4" w:space="0" w:color="auto"/>
            </w:tcBorders>
            <w:noWrap/>
            <w:vAlign w:val="center"/>
          </w:tcPr>
          <w:p w14:paraId="797D7E77" w14:textId="2C98FA5C" w:rsidR="00F10FF7" w:rsidRPr="00FB2B2F" w:rsidRDefault="00DE5B6E" w:rsidP="00F10FF7">
            <w:pPr>
              <w:jc w:val="right"/>
              <w:rPr>
                <w:rFonts w:ascii="Times New Roman" w:hAnsi="Times New Roman" w:cs="Times New Roman"/>
                <w:sz w:val="14"/>
                <w:szCs w:val="14"/>
              </w:rPr>
            </w:pPr>
            <w:r w:rsidRPr="00FB2B2F">
              <w:rPr>
                <w:rFonts w:ascii="Times New Roman" w:hAnsi="Times New Roman" w:cs="Times New Roman"/>
                <w:sz w:val="14"/>
                <w:szCs w:val="14"/>
              </w:rPr>
              <w:t>12.307.609,32</w:t>
            </w:r>
          </w:p>
        </w:tc>
        <w:tc>
          <w:tcPr>
            <w:tcW w:w="417" w:type="pct"/>
            <w:tcBorders>
              <w:top w:val="nil"/>
              <w:left w:val="nil"/>
              <w:bottom w:val="single" w:sz="4" w:space="0" w:color="auto"/>
              <w:right w:val="single" w:sz="4" w:space="0" w:color="auto"/>
            </w:tcBorders>
            <w:noWrap/>
            <w:vAlign w:val="center"/>
          </w:tcPr>
          <w:p w14:paraId="5E6999A2" w14:textId="27A5ADC0" w:rsidR="00F10FF7" w:rsidRPr="00FB2B2F" w:rsidRDefault="00716B18" w:rsidP="00F10FF7">
            <w:pPr>
              <w:ind w:left="-16"/>
              <w:jc w:val="right"/>
              <w:rPr>
                <w:rFonts w:ascii="Times New Roman" w:hAnsi="Times New Roman" w:cs="Times New Roman"/>
                <w:sz w:val="14"/>
                <w:szCs w:val="14"/>
              </w:rPr>
            </w:pPr>
            <w:r w:rsidRPr="00FB2B2F">
              <w:rPr>
                <w:rFonts w:ascii="Times New Roman" w:hAnsi="Times New Roman" w:cs="Times New Roman"/>
                <w:sz w:val="14"/>
                <w:szCs w:val="14"/>
              </w:rPr>
              <w:t>33.864.900,52</w:t>
            </w:r>
          </w:p>
        </w:tc>
        <w:tc>
          <w:tcPr>
            <w:tcW w:w="418" w:type="pct"/>
            <w:tcBorders>
              <w:top w:val="nil"/>
              <w:left w:val="nil"/>
              <w:bottom w:val="single" w:sz="4" w:space="0" w:color="auto"/>
              <w:right w:val="single" w:sz="4" w:space="0" w:color="auto"/>
            </w:tcBorders>
            <w:noWrap/>
            <w:vAlign w:val="center"/>
          </w:tcPr>
          <w:p w14:paraId="1437C62E" w14:textId="082EFDC1" w:rsidR="00F10FF7" w:rsidRPr="00FB2B2F" w:rsidRDefault="00716B18" w:rsidP="00F10FF7">
            <w:pPr>
              <w:ind w:left="-13"/>
              <w:jc w:val="right"/>
              <w:rPr>
                <w:rFonts w:ascii="Times New Roman" w:hAnsi="Times New Roman" w:cs="Times New Roman"/>
                <w:sz w:val="14"/>
                <w:szCs w:val="14"/>
              </w:rPr>
            </w:pPr>
            <w:r w:rsidRPr="00FB2B2F">
              <w:rPr>
                <w:rFonts w:ascii="Times New Roman" w:hAnsi="Times New Roman" w:cs="Times New Roman"/>
                <w:sz w:val="14"/>
                <w:szCs w:val="14"/>
              </w:rPr>
              <w:t>29.854.400,49</w:t>
            </w:r>
          </w:p>
        </w:tc>
        <w:tc>
          <w:tcPr>
            <w:tcW w:w="376" w:type="pct"/>
            <w:tcBorders>
              <w:top w:val="nil"/>
              <w:left w:val="nil"/>
              <w:bottom w:val="single" w:sz="4" w:space="0" w:color="auto"/>
              <w:right w:val="single" w:sz="4" w:space="0" w:color="auto"/>
            </w:tcBorders>
            <w:noWrap/>
            <w:vAlign w:val="center"/>
          </w:tcPr>
          <w:p w14:paraId="3ABA7C86" w14:textId="4B8A8782" w:rsidR="00F10FF7" w:rsidRPr="00FB2B2F" w:rsidRDefault="00716B18" w:rsidP="00F10FF7">
            <w:pPr>
              <w:jc w:val="right"/>
              <w:rPr>
                <w:rFonts w:ascii="Times New Roman" w:hAnsi="Times New Roman" w:cs="Times New Roman"/>
                <w:sz w:val="14"/>
                <w:szCs w:val="14"/>
              </w:rPr>
            </w:pPr>
            <w:r w:rsidRPr="00FB2B2F">
              <w:rPr>
                <w:rFonts w:ascii="Times New Roman" w:hAnsi="Times New Roman" w:cs="Times New Roman"/>
                <w:sz w:val="14"/>
                <w:szCs w:val="14"/>
              </w:rPr>
              <w:t>2.972.172,80</w:t>
            </w:r>
          </w:p>
        </w:tc>
        <w:tc>
          <w:tcPr>
            <w:tcW w:w="392" w:type="pct"/>
            <w:tcBorders>
              <w:top w:val="nil"/>
              <w:left w:val="nil"/>
              <w:bottom w:val="single" w:sz="4" w:space="0" w:color="auto"/>
              <w:right w:val="single" w:sz="4" w:space="0" w:color="auto"/>
            </w:tcBorders>
            <w:noWrap/>
            <w:vAlign w:val="center"/>
          </w:tcPr>
          <w:p w14:paraId="1F47E1CB" w14:textId="080B1EAB" w:rsidR="00F10FF7" w:rsidRPr="00FB2B2F" w:rsidRDefault="00716B18" w:rsidP="00F10FF7">
            <w:pPr>
              <w:jc w:val="right"/>
              <w:rPr>
                <w:rFonts w:ascii="Times New Roman" w:hAnsi="Times New Roman" w:cs="Times New Roman"/>
                <w:sz w:val="14"/>
                <w:szCs w:val="14"/>
              </w:rPr>
            </w:pPr>
            <w:r w:rsidRPr="00FB2B2F">
              <w:rPr>
                <w:rFonts w:ascii="Times New Roman" w:hAnsi="Times New Roman" w:cs="Times New Roman"/>
                <w:sz w:val="14"/>
                <w:szCs w:val="14"/>
              </w:rPr>
              <w:t>0,00</w:t>
            </w:r>
          </w:p>
        </w:tc>
        <w:tc>
          <w:tcPr>
            <w:tcW w:w="392" w:type="pct"/>
            <w:tcBorders>
              <w:top w:val="nil"/>
              <w:left w:val="nil"/>
              <w:bottom w:val="single" w:sz="4" w:space="0" w:color="auto"/>
              <w:right w:val="single" w:sz="4" w:space="0" w:color="auto"/>
            </w:tcBorders>
            <w:noWrap/>
            <w:vAlign w:val="center"/>
          </w:tcPr>
          <w:p w14:paraId="23ADFCAB" w14:textId="053E731D" w:rsidR="00F10FF7" w:rsidRPr="00FB2B2F" w:rsidRDefault="00716B18" w:rsidP="00F10FF7">
            <w:pPr>
              <w:jc w:val="right"/>
              <w:rPr>
                <w:rFonts w:ascii="Times New Roman" w:hAnsi="Times New Roman" w:cs="Times New Roman"/>
                <w:sz w:val="14"/>
                <w:szCs w:val="14"/>
              </w:rPr>
            </w:pPr>
            <w:r w:rsidRPr="00FB2B2F">
              <w:rPr>
                <w:rFonts w:ascii="Times New Roman" w:hAnsi="Times New Roman" w:cs="Times New Roman"/>
                <w:sz w:val="14"/>
                <w:szCs w:val="14"/>
              </w:rPr>
              <w:t>1.038.327,23</w:t>
            </w:r>
          </w:p>
        </w:tc>
        <w:tc>
          <w:tcPr>
            <w:tcW w:w="497" w:type="pct"/>
            <w:tcBorders>
              <w:top w:val="nil"/>
              <w:left w:val="nil"/>
              <w:bottom w:val="single" w:sz="4" w:space="0" w:color="auto"/>
              <w:right w:val="single" w:sz="4" w:space="0" w:color="auto"/>
            </w:tcBorders>
            <w:noWrap/>
            <w:vAlign w:val="center"/>
          </w:tcPr>
          <w:p w14:paraId="64C2F061" w14:textId="6B9DEB06" w:rsidR="00F10FF7" w:rsidRPr="00FB2B2F" w:rsidRDefault="00716B18" w:rsidP="00F10FF7">
            <w:pPr>
              <w:ind w:left="-71"/>
              <w:jc w:val="right"/>
              <w:rPr>
                <w:rFonts w:ascii="Times New Roman" w:hAnsi="Times New Roman" w:cs="Times New Roman"/>
                <w:sz w:val="14"/>
                <w:szCs w:val="14"/>
              </w:rPr>
            </w:pPr>
            <w:r w:rsidRPr="00FB2B2F">
              <w:rPr>
                <w:rFonts w:ascii="Times New Roman" w:hAnsi="Times New Roman" w:cs="Times New Roman"/>
                <w:sz w:val="14"/>
                <w:szCs w:val="14"/>
              </w:rPr>
              <w:t>1.038.327,23</w:t>
            </w:r>
          </w:p>
        </w:tc>
      </w:tr>
      <w:tr w:rsidR="00FB2B2F" w:rsidRPr="00FB2B2F" w14:paraId="17C00C76" w14:textId="77777777" w:rsidTr="00F10FF7">
        <w:trPr>
          <w:trHeight w:val="342"/>
        </w:trPr>
        <w:tc>
          <w:tcPr>
            <w:tcW w:w="108" w:type="pct"/>
            <w:tcBorders>
              <w:top w:val="nil"/>
              <w:left w:val="single" w:sz="4" w:space="0" w:color="auto"/>
              <w:bottom w:val="single" w:sz="4" w:space="0" w:color="auto"/>
              <w:right w:val="single" w:sz="4" w:space="0" w:color="auto"/>
            </w:tcBorders>
            <w:noWrap/>
            <w:vAlign w:val="bottom"/>
          </w:tcPr>
          <w:p w14:paraId="1FADB883" w14:textId="77777777" w:rsidR="00F10FF7" w:rsidRPr="00FB2B2F" w:rsidRDefault="00F10FF7"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14"/>
                <w:szCs w:val="14"/>
              </w:rPr>
            </w:pPr>
            <w:r w:rsidRPr="00FB2B2F">
              <w:rPr>
                <w:rFonts w:ascii="Times New Roman" w:hAnsi="Times New Roman" w:cs="Times New Roman"/>
                <w:sz w:val="14"/>
                <w:szCs w:val="14"/>
              </w:rPr>
              <w:t>07</w:t>
            </w:r>
          </w:p>
        </w:tc>
        <w:tc>
          <w:tcPr>
            <w:tcW w:w="360" w:type="pct"/>
            <w:tcBorders>
              <w:top w:val="nil"/>
              <w:left w:val="nil"/>
              <w:bottom w:val="single" w:sz="4" w:space="0" w:color="auto"/>
              <w:right w:val="single" w:sz="4" w:space="0" w:color="auto"/>
            </w:tcBorders>
            <w:noWrap/>
            <w:vAlign w:val="bottom"/>
          </w:tcPr>
          <w:p w14:paraId="668C4F02" w14:textId="77777777" w:rsidR="00F10FF7" w:rsidRPr="00FB2B2F" w:rsidRDefault="00F10FF7"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sz w:val="13"/>
                <w:szCs w:val="13"/>
              </w:rPr>
            </w:pPr>
            <w:r w:rsidRPr="00FB2B2F">
              <w:rPr>
                <w:rFonts w:ascii="Times New Roman" w:hAnsi="Times New Roman" w:cs="Times New Roman"/>
                <w:sz w:val="13"/>
                <w:szCs w:val="13"/>
              </w:rPr>
              <w:t>SAĞLIK HİZM.</w:t>
            </w:r>
          </w:p>
        </w:tc>
        <w:tc>
          <w:tcPr>
            <w:tcW w:w="451" w:type="pct"/>
            <w:tcBorders>
              <w:top w:val="nil"/>
              <w:left w:val="nil"/>
              <w:bottom w:val="single" w:sz="4" w:space="0" w:color="auto"/>
              <w:right w:val="single" w:sz="4" w:space="0" w:color="auto"/>
            </w:tcBorders>
            <w:noWrap/>
            <w:vAlign w:val="center"/>
          </w:tcPr>
          <w:p w14:paraId="2FBFDC44" w14:textId="0615A986" w:rsidR="00F10FF7" w:rsidRPr="00FB2B2F" w:rsidRDefault="007F3573" w:rsidP="00F10FF7">
            <w:pPr>
              <w:ind w:left="-28"/>
              <w:jc w:val="right"/>
              <w:rPr>
                <w:rFonts w:ascii="Times New Roman" w:hAnsi="Times New Roman" w:cs="Times New Roman"/>
                <w:sz w:val="14"/>
                <w:szCs w:val="14"/>
              </w:rPr>
            </w:pPr>
            <w:r w:rsidRPr="00FB2B2F">
              <w:rPr>
                <w:rFonts w:ascii="Times New Roman" w:hAnsi="Times New Roman" w:cs="Times New Roman"/>
                <w:sz w:val="14"/>
                <w:szCs w:val="14"/>
              </w:rPr>
              <w:t>3.795.908,11</w:t>
            </w:r>
          </w:p>
        </w:tc>
        <w:tc>
          <w:tcPr>
            <w:tcW w:w="380" w:type="pct"/>
            <w:tcBorders>
              <w:top w:val="nil"/>
              <w:left w:val="nil"/>
              <w:bottom w:val="single" w:sz="4" w:space="0" w:color="auto"/>
              <w:right w:val="single" w:sz="4" w:space="0" w:color="auto"/>
            </w:tcBorders>
            <w:noWrap/>
            <w:vAlign w:val="center"/>
          </w:tcPr>
          <w:p w14:paraId="6E71DCB0" w14:textId="3228B5BC" w:rsidR="00F10FF7" w:rsidRPr="00FB2B2F" w:rsidRDefault="007F3573" w:rsidP="00F10FF7">
            <w:pPr>
              <w:jc w:val="right"/>
              <w:rPr>
                <w:rFonts w:ascii="Times New Roman" w:hAnsi="Times New Roman" w:cs="Times New Roman"/>
                <w:sz w:val="14"/>
                <w:szCs w:val="14"/>
              </w:rPr>
            </w:pPr>
            <w:r w:rsidRPr="00FB2B2F">
              <w:rPr>
                <w:rFonts w:ascii="Times New Roman" w:hAnsi="Times New Roman" w:cs="Times New Roman"/>
                <w:sz w:val="14"/>
                <w:szCs w:val="14"/>
              </w:rPr>
              <w:t>0,00</w:t>
            </w:r>
          </w:p>
        </w:tc>
        <w:tc>
          <w:tcPr>
            <w:tcW w:w="424" w:type="pct"/>
            <w:tcBorders>
              <w:top w:val="nil"/>
              <w:left w:val="nil"/>
              <w:bottom w:val="single" w:sz="4" w:space="0" w:color="auto"/>
              <w:right w:val="single" w:sz="4" w:space="0" w:color="auto"/>
            </w:tcBorders>
            <w:noWrap/>
            <w:vAlign w:val="center"/>
          </w:tcPr>
          <w:p w14:paraId="212C50CA" w14:textId="7A7C34BD" w:rsidR="00F10FF7" w:rsidRPr="00FB2B2F" w:rsidRDefault="007F3573" w:rsidP="00F10FF7">
            <w:pPr>
              <w:jc w:val="right"/>
              <w:rPr>
                <w:rFonts w:ascii="Times New Roman" w:hAnsi="Times New Roman" w:cs="Times New Roman"/>
                <w:sz w:val="14"/>
                <w:szCs w:val="14"/>
              </w:rPr>
            </w:pPr>
            <w:r w:rsidRPr="00FB2B2F">
              <w:rPr>
                <w:rFonts w:ascii="Times New Roman" w:hAnsi="Times New Roman" w:cs="Times New Roman"/>
                <w:sz w:val="14"/>
                <w:szCs w:val="14"/>
              </w:rPr>
              <w:t>1.474.888,00</w:t>
            </w:r>
          </w:p>
        </w:tc>
        <w:tc>
          <w:tcPr>
            <w:tcW w:w="392" w:type="pct"/>
            <w:tcBorders>
              <w:top w:val="nil"/>
              <w:left w:val="nil"/>
              <w:bottom w:val="single" w:sz="4" w:space="0" w:color="auto"/>
              <w:right w:val="single" w:sz="4" w:space="0" w:color="auto"/>
            </w:tcBorders>
            <w:noWrap/>
            <w:vAlign w:val="center"/>
          </w:tcPr>
          <w:p w14:paraId="3C240ACF" w14:textId="20B732B5" w:rsidR="00F10FF7" w:rsidRPr="00FB2B2F" w:rsidRDefault="007F3573" w:rsidP="00F10FF7">
            <w:pPr>
              <w:jc w:val="right"/>
              <w:rPr>
                <w:rFonts w:ascii="Times New Roman" w:hAnsi="Times New Roman" w:cs="Times New Roman"/>
                <w:sz w:val="14"/>
                <w:szCs w:val="14"/>
              </w:rPr>
            </w:pPr>
            <w:r w:rsidRPr="00FB2B2F">
              <w:rPr>
                <w:rFonts w:ascii="Times New Roman" w:hAnsi="Times New Roman" w:cs="Times New Roman"/>
                <w:sz w:val="14"/>
                <w:szCs w:val="14"/>
              </w:rPr>
              <w:t>5.000,00</w:t>
            </w:r>
          </w:p>
        </w:tc>
        <w:tc>
          <w:tcPr>
            <w:tcW w:w="392" w:type="pct"/>
            <w:tcBorders>
              <w:top w:val="nil"/>
              <w:left w:val="nil"/>
              <w:bottom w:val="single" w:sz="4" w:space="0" w:color="auto"/>
              <w:right w:val="single" w:sz="4" w:space="0" w:color="auto"/>
            </w:tcBorders>
            <w:noWrap/>
            <w:vAlign w:val="center"/>
          </w:tcPr>
          <w:p w14:paraId="4DBF6E3B" w14:textId="58BEB57A" w:rsidR="00F10FF7" w:rsidRPr="00FB2B2F" w:rsidRDefault="007F3573" w:rsidP="00F10FF7">
            <w:pPr>
              <w:jc w:val="right"/>
              <w:rPr>
                <w:rFonts w:ascii="Times New Roman" w:hAnsi="Times New Roman" w:cs="Times New Roman"/>
                <w:sz w:val="14"/>
                <w:szCs w:val="14"/>
              </w:rPr>
            </w:pPr>
            <w:r w:rsidRPr="00FB2B2F">
              <w:rPr>
                <w:rFonts w:ascii="Times New Roman" w:hAnsi="Times New Roman" w:cs="Times New Roman"/>
                <w:sz w:val="14"/>
                <w:szCs w:val="14"/>
              </w:rPr>
              <w:t>4.114.513,60</w:t>
            </w:r>
          </w:p>
        </w:tc>
        <w:tc>
          <w:tcPr>
            <w:tcW w:w="417" w:type="pct"/>
            <w:tcBorders>
              <w:top w:val="nil"/>
              <w:left w:val="nil"/>
              <w:bottom w:val="single" w:sz="4" w:space="0" w:color="auto"/>
              <w:right w:val="single" w:sz="4" w:space="0" w:color="auto"/>
            </w:tcBorders>
            <w:noWrap/>
            <w:vAlign w:val="center"/>
          </w:tcPr>
          <w:p w14:paraId="43F4AEC4" w14:textId="2F22C1FF" w:rsidR="00F10FF7" w:rsidRPr="00FB2B2F" w:rsidRDefault="007F3573" w:rsidP="00F10FF7">
            <w:pPr>
              <w:ind w:left="-16"/>
              <w:jc w:val="right"/>
              <w:rPr>
                <w:rFonts w:ascii="Times New Roman" w:hAnsi="Times New Roman" w:cs="Times New Roman"/>
                <w:sz w:val="14"/>
                <w:szCs w:val="14"/>
              </w:rPr>
            </w:pPr>
            <w:r w:rsidRPr="00FB2B2F">
              <w:rPr>
                <w:rFonts w:ascii="Times New Roman" w:hAnsi="Times New Roman" w:cs="Times New Roman"/>
                <w:sz w:val="14"/>
                <w:szCs w:val="14"/>
              </w:rPr>
              <w:t>1.161.282,51</w:t>
            </w:r>
          </w:p>
        </w:tc>
        <w:tc>
          <w:tcPr>
            <w:tcW w:w="418" w:type="pct"/>
            <w:tcBorders>
              <w:top w:val="nil"/>
              <w:left w:val="nil"/>
              <w:bottom w:val="single" w:sz="4" w:space="0" w:color="auto"/>
              <w:right w:val="single" w:sz="4" w:space="0" w:color="auto"/>
            </w:tcBorders>
            <w:noWrap/>
            <w:vAlign w:val="center"/>
          </w:tcPr>
          <w:p w14:paraId="1CE16D2C" w14:textId="6885FCF9" w:rsidR="00F10FF7" w:rsidRPr="00FB2B2F" w:rsidRDefault="007F3573" w:rsidP="00F10FF7">
            <w:pPr>
              <w:ind w:left="-13"/>
              <w:jc w:val="right"/>
              <w:rPr>
                <w:rFonts w:ascii="Times New Roman" w:hAnsi="Times New Roman" w:cs="Times New Roman"/>
                <w:sz w:val="14"/>
                <w:szCs w:val="14"/>
              </w:rPr>
            </w:pPr>
            <w:r w:rsidRPr="00FB2B2F">
              <w:rPr>
                <w:rFonts w:ascii="Times New Roman" w:hAnsi="Times New Roman" w:cs="Times New Roman"/>
                <w:sz w:val="14"/>
                <w:szCs w:val="14"/>
              </w:rPr>
              <w:t>1.161.282,51</w:t>
            </w:r>
          </w:p>
        </w:tc>
        <w:tc>
          <w:tcPr>
            <w:tcW w:w="376" w:type="pct"/>
            <w:tcBorders>
              <w:top w:val="nil"/>
              <w:left w:val="nil"/>
              <w:bottom w:val="single" w:sz="4" w:space="0" w:color="auto"/>
              <w:right w:val="single" w:sz="4" w:space="0" w:color="auto"/>
            </w:tcBorders>
            <w:noWrap/>
            <w:vAlign w:val="center"/>
          </w:tcPr>
          <w:p w14:paraId="0F25EDE8" w14:textId="1AC768E4" w:rsidR="00F10FF7" w:rsidRPr="00FB2B2F" w:rsidRDefault="007F3573" w:rsidP="00F10FF7">
            <w:pPr>
              <w:jc w:val="right"/>
              <w:rPr>
                <w:rFonts w:ascii="Times New Roman" w:hAnsi="Times New Roman" w:cs="Times New Roman"/>
                <w:sz w:val="14"/>
                <w:szCs w:val="14"/>
              </w:rPr>
            </w:pPr>
            <w:r w:rsidRPr="00FB2B2F">
              <w:rPr>
                <w:rFonts w:ascii="Times New Roman" w:hAnsi="Times New Roman" w:cs="Times New Roman"/>
                <w:sz w:val="14"/>
                <w:szCs w:val="14"/>
              </w:rPr>
              <w:t>0,00</w:t>
            </w:r>
          </w:p>
        </w:tc>
        <w:tc>
          <w:tcPr>
            <w:tcW w:w="392" w:type="pct"/>
            <w:tcBorders>
              <w:top w:val="nil"/>
              <w:left w:val="nil"/>
              <w:bottom w:val="single" w:sz="4" w:space="0" w:color="auto"/>
              <w:right w:val="single" w:sz="4" w:space="0" w:color="auto"/>
            </w:tcBorders>
            <w:noWrap/>
            <w:vAlign w:val="center"/>
          </w:tcPr>
          <w:p w14:paraId="3D24843F" w14:textId="7D913B15" w:rsidR="00F10FF7" w:rsidRPr="00FB2B2F" w:rsidRDefault="007F3573" w:rsidP="00F10FF7">
            <w:pPr>
              <w:jc w:val="right"/>
              <w:rPr>
                <w:rFonts w:ascii="Times New Roman" w:hAnsi="Times New Roman" w:cs="Times New Roman"/>
                <w:sz w:val="14"/>
                <w:szCs w:val="14"/>
              </w:rPr>
            </w:pPr>
            <w:r w:rsidRPr="00FB2B2F">
              <w:rPr>
                <w:rFonts w:ascii="Times New Roman" w:hAnsi="Times New Roman" w:cs="Times New Roman"/>
                <w:sz w:val="14"/>
                <w:szCs w:val="14"/>
              </w:rPr>
              <w:t>0,00</w:t>
            </w:r>
          </w:p>
        </w:tc>
        <w:tc>
          <w:tcPr>
            <w:tcW w:w="392" w:type="pct"/>
            <w:tcBorders>
              <w:top w:val="nil"/>
              <w:left w:val="nil"/>
              <w:bottom w:val="single" w:sz="4" w:space="0" w:color="auto"/>
              <w:right w:val="single" w:sz="4" w:space="0" w:color="auto"/>
            </w:tcBorders>
            <w:noWrap/>
            <w:vAlign w:val="center"/>
          </w:tcPr>
          <w:p w14:paraId="31385B74" w14:textId="6383DD5B" w:rsidR="00F10FF7" w:rsidRPr="00FB2B2F" w:rsidRDefault="007F3573" w:rsidP="00F10FF7">
            <w:pPr>
              <w:jc w:val="right"/>
              <w:rPr>
                <w:rFonts w:ascii="Times New Roman" w:hAnsi="Times New Roman" w:cs="Times New Roman"/>
                <w:sz w:val="14"/>
                <w:szCs w:val="14"/>
              </w:rPr>
            </w:pPr>
            <w:r w:rsidRPr="00FB2B2F">
              <w:rPr>
                <w:rFonts w:ascii="Times New Roman" w:hAnsi="Times New Roman" w:cs="Times New Roman"/>
                <w:sz w:val="14"/>
                <w:szCs w:val="14"/>
              </w:rPr>
              <w:t>0,00</w:t>
            </w:r>
          </w:p>
        </w:tc>
        <w:tc>
          <w:tcPr>
            <w:tcW w:w="497" w:type="pct"/>
            <w:tcBorders>
              <w:top w:val="nil"/>
              <w:left w:val="nil"/>
              <w:bottom w:val="single" w:sz="4" w:space="0" w:color="auto"/>
              <w:right w:val="single" w:sz="4" w:space="0" w:color="auto"/>
            </w:tcBorders>
            <w:noWrap/>
            <w:vAlign w:val="center"/>
          </w:tcPr>
          <w:p w14:paraId="5A194D87" w14:textId="39F6891D" w:rsidR="00F10FF7" w:rsidRPr="00FB2B2F" w:rsidRDefault="007F3573" w:rsidP="00F10FF7">
            <w:pPr>
              <w:ind w:left="-71"/>
              <w:jc w:val="right"/>
              <w:rPr>
                <w:rFonts w:ascii="Times New Roman" w:hAnsi="Times New Roman" w:cs="Times New Roman"/>
                <w:sz w:val="14"/>
                <w:szCs w:val="14"/>
              </w:rPr>
            </w:pPr>
            <w:r w:rsidRPr="00FB2B2F">
              <w:rPr>
                <w:rFonts w:ascii="Times New Roman" w:hAnsi="Times New Roman" w:cs="Times New Roman"/>
                <w:sz w:val="14"/>
                <w:szCs w:val="14"/>
              </w:rPr>
              <w:t>0,00</w:t>
            </w:r>
          </w:p>
        </w:tc>
      </w:tr>
      <w:tr w:rsidR="00FB2B2F" w:rsidRPr="00FB2B2F" w14:paraId="7FB3E546" w14:textId="77777777" w:rsidTr="00F10FF7">
        <w:trPr>
          <w:trHeight w:val="342"/>
        </w:trPr>
        <w:tc>
          <w:tcPr>
            <w:tcW w:w="108" w:type="pct"/>
            <w:tcBorders>
              <w:top w:val="nil"/>
              <w:left w:val="single" w:sz="4" w:space="0" w:color="auto"/>
              <w:bottom w:val="single" w:sz="4" w:space="0" w:color="auto"/>
              <w:right w:val="single" w:sz="4" w:space="0" w:color="auto"/>
            </w:tcBorders>
            <w:noWrap/>
            <w:vAlign w:val="bottom"/>
          </w:tcPr>
          <w:p w14:paraId="3DAACB3B" w14:textId="77777777" w:rsidR="00F10FF7" w:rsidRPr="00FB2B2F" w:rsidRDefault="00F10FF7"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14"/>
                <w:szCs w:val="14"/>
              </w:rPr>
            </w:pPr>
            <w:r w:rsidRPr="00FB2B2F">
              <w:rPr>
                <w:rFonts w:ascii="Times New Roman" w:hAnsi="Times New Roman" w:cs="Times New Roman"/>
                <w:sz w:val="14"/>
                <w:szCs w:val="14"/>
              </w:rPr>
              <w:t>08</w:t>
            </w:r>
          </w:p>
        </w:tc>
        <w:tc>
          <w:tcPr>
            <w:tcW w:w="360" w:type="pct"/>
            <w:tcBorders>
              <w:top w:val="nil"/>
              <w:left w:val="nil"/>
              <w:bottom w:val="single" w:sz="4" w:space="0" w:color="auto"/>
              <w:right w:val="single" w:sz="4" w:space="0" w:color="auto"/>
            </w:tcBorders>
            <w:vAlign w:val="bottom"/>
          </w:tcPr>
          <w:p w14:paraId="5C437165" w14:textId="77777777" w:rsidR="00F10FF7" w:rsidRPr="00FB2B2F" w:rsidRDefault="00F10FF7"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sz w:val="13"/>
                <w:szCs w:val="13"/>
              </w:rPr>
            </w:pPr>
            <w:r w:rsidRPr="00FB2B2F">
              <w:rPr>
                <w:rFonts w:ascii="Times New Roman" w:hAnsi="Times New Roman" w:cs="Times New Roman"/>
                <w:sz w:val="13"/>
                <w:szCs w:val="13"/>
              </w:rPr>
              <w:t>DİNLEN, KÜL.</w:t>
            </w:r>
            <w:r w:rsidRPr="00FB2B2F">
              <w:rPr>
                <w:rFonts w:ascii="Times New Roman" w:hAnsi="Times New Roman" w:cs="Times New Roman"/>
                <w:sz w:val="13"/>
                <w:szCs w:val="13"/>
              </w:rPr>
              <w:br/>
              <w:t>VE DİN HİZM.</w:t>
            </w:r>
          </w:p>
        </w:tc>
        <w:tc>
          <w:tcPr>
            <w:tcW w:w="451" w:type="pct"/>
            <w:tcBorders>
              <w:top w:val="nil"/>
              <w:left w:val="nil"/>
              <w:bottom w:val="single" w:sz="4" w:space="0" w:color="auto"/>
              <w:right w:val="single" w:sz="4" w:space="0" w:color="auto"/>
            </w:tcBorders>
            <w:noWrap/>
            <w:vAlign w:val="center"/>
          </w:tcPr>
          <w:p w14:paraId="22621D2A" w14:textId="0D200E4B" w:rsidR="00F10FF7" w:rsidRPr="00FB2B2F" w:rsidRDefault="007F3573" w:rsidP="00F10FF7">
            <w:pPr>
              <w:ind w:left="-28"/>
              <w:jc w:val="right"/>
              <w:rPr>
                <w:rFonts w:ascii="Times New Roman" w:hAnsi="Times New Roman" w:cs="Times New Roman"/>
                <w:sz w:val="14"/>
                <w:szCs w:val="14"/>
              </w:rPr>
            </w:pPr>
            <w:r w:rsidRPr="00FB2B2F">
              <w:rPr>
                <w:rFonts w:ascii="Times New Roman" w:hAnsi="Times New Roman" w:cs="Times New Roman"/>
                <w:sz w:val="14"/>
                <w:szCs w:val="14"/>
              </w:rPr>
              <w:t>296.558,79</w:t>
            </w:r>
          </w:p>
        </w:tc>
        <w:tc>
          <w:tcPr>
            <w:tcW w:w="380" w:type="pct"/>
            <w:tcBorders>
              <w:top w:val="nil"/>
              <w:left w:val="nil"/>
              <w:bottom w:val="single" w:sz="4" w:space="0" w:color="auto"/>
              <w:right w:val="single" w:sz="4" w:space="0" w:color="auto"/>
            </w:tcBorders>
            <w:noWrap/>
            <w:vAlign w:val="center"/>
          </w:tcPr>
          <w:p w14:paraId="29059632" w14:textId="0FE7935E" w:rsidR="00F10FF7" w:rsidRPr="00FB2B2F" w:rsidRDefault="007F3573" w:rsidP="00F10FF7">
            <w:pPr>
              <w:jc w:val="right"/>
              <w:rPr>
                <w:rFonts w:ascii="Times New Roman" w:hAnsi="Times New Roman" w:cs="Times New Roman"/>
                <w:sz w:val="14"/>
                <w:szCs w:val="14"/>
              </w:rPr>
            </w:pPr>
            <w:r w:rsidRPr="00FB2B2F">
              <w:rPr>
                <w:rFonts w:ascii="Times New Roman" w:hAnsi="Times New Roman" w:cs="Times New Roman"/>
                <w:sz w:val="14"/>
                <w:szCs w:val="14"/>
              </w:rPr>
              <w:t>400.000,00</w:t>
            </w:r>
          </w:p>
        </w:tc>
        <w:tc>
          <w:tcPr>
            <w:tcW w:w="424" w:type="pct"/>
            <w:tcBorders>
              <w:top w:val="nil"/>
              <w:left w:val="nil"/>
              <w:bottom w:val="single" w:sz="4" w:space="0" w:color="auto"/>
              <w:right w:val="single" w:sz="4" w:space="0" w:color="auto"/>
            </w:tcBorders>
            <w:noWrap/>
            <w:vAlign w:val="center"/>
          </w:tcPr>
          <w:p w14:paraId="565FD002" w14:textId="3560D40C" w:rsidR="00F10FF7" w:rsidRPr="00FB2B2F" w:rsidRDefault="007F3573" w:rsidP="00F10FF7">
            <w:pPr>
              <w:jc w:val="right"/>
              <w:rPr>
                <w:rFonts w:ascii="Times New Roman" w:hAnsi="Times New Roman" w:cs="Times New Roman"/>
                <w:sz w:val="14"/>
                <w:szCs w:val="14"/>
              </w:rPr>
            </w:pPr>
            <w:r w:rsidRPr="00FB2B2F">
              <w:rPr>
                <w:rFonts w:ascii="Times New Roman" w:hAnsi="Times New Roman" w:cs="Times New Roman"/>
                <w:sz w:val="14"/>
                <w:szCs w:val="14"/>
              </w:rPr>
              <w:t>877.732,00</w:t>
            </w:r>
          </w:p>
        </w:tc>
        <w:tc>
          <w:tcPr>
            <w:tcW w:w="392" w:type="pct"/>
            <w:tcBorders>
              <w:top w:val="nil"/>
              <w:left w:val="nil"/>
              <w:bottom w:val="single" w:sz="4" w:space="0" w:color="auto"/>
              <w:right w:val="single" w:sz="4" w:space="0" w:color="auto"/>
            </w:tcBorders>
            <w:noWrap/>
            <w:vAlign w:val="center"/>
          </w:tcPr>
          <w:p w14:paraId="34BBC062" w14:textId="0E2E72DD" w:rsidR="00F10FF7" w:rsidRPr="00FB2B2F" w:rsidRDefault="007F3573" w:rsidP="00F10FF7">
            <w:pPr>
              <w:jc w:val="right"/>
              <w:rPr>
                <w:rFonts w:ascii="Times New Roman" w:hAnsi="Times New Roman" w:cs="Times New Roman"/>
                <w:sz w:val="14"/>
                <w:szCs w:val="14"/>
              </w:rPr>
            </w:pPr>
            <w:r w:rsidRPr="00FB2B2F">
              <w:rPr>
                <w:rFonts w:ascii="Times New Roman" w:hAnsi="Times New Roman" w:cs="Times New Roman"/>
                <w:sz w:val="14"/>
                <w:szCs w:val="14"/>
              </w:rPr>
              <w:t>118.745,68</w:t>
            </w:r>
          </w:p>
        </w:tc>
        <w:tc>
          <w:tcPr>
            <w:tcW w:w="392" w:type="pct"/>
            <w:tcBorders>
              <w:top w:val="nil"/>
              <w:left w:val="nil"/>
              <w:bottom w:val="single" w:sz="4" w:space="0" w:color="auto"/>
              <w:right w:val="single" w:sz="4" w:space="0" w:color="auto"/>
            </w:tcBorders>
            <w:noWrap/>
            <w:vAlign w:val="center"/>
          </w:tcPr>
          <w:p w14:paraId="21D03968" w14:textId="097A3B38" w:rsidR="00F10FF7" w:rsidRPr="00FB2B2F" w:rsidRDefault="007F3573" w:rsidP="00F10FF7">
            <w:pPr>
              <w:jc w:val="right"/>
              <w:rPr>
                <w:rFonts w:ascii="Times New Roman" w:hAnsi="Times New Roman" w:cs="Times New Roman"/>
                <w:sz w:val="14"/>
                <w:szCs w:val="14"/>
              </w:rPr>
            </w:pPr>
            <w:r w:rsidRPr="00FB2B2F">
              <w:rPr>
                <w:rFonts w:ascii="Times New Roman" w:hAnsi="Times New Roman" w:cs="Times New Roman"/>
                <w:sz w:val="14"/>
                <w:szCs w:val="14"/>
              </w:rPr>
              <w:t>179.227,09</w:t>
            </w:r>
          </w:p>
        </w:tc>
        <w:tc>
          <w:tcPr>
            <w:tcW w:w="417" w:type="pct"/>
            <w:tcBorders>
              <w:top w:val="nil"/>
              <w:left w:val="nil"/>
              <w:bottom w:val="single" w:sz="4" w:space="0" w:color="auto"/>
              <w:right w:val="single" w:sz="4" w:space="0" w:color="auto"/>
            </w:tcBorders>
            <w:noWrap/>
            <w:vAlign w:val="center"/>
          </w:tcPr>
          <w:p w14:paraId="4C372166" w14:textId="5FF6C7A7" w:rsidR="00F10FF7" w:rsidRPr="00FB2B2F" w:rsidRDefault="007F3573" w:rsidP="00F10FF7">
            <w:pPr>
              <w:ind w:left="-16"/>
              <w:jc w:val="right"/>
              <w:rPr>
                <w:rFonts w:ascii="Times New Roman" w:hAnsi="Times New Roman" w:cs="Times New Roman"/>
                <w:sz w:val="14"/>
                <w:szCs w:val="14"/>
              </w:rPr>
            </w:pPr>
            <w:r w:rsidRPr="00FB2B2F">
              <w:rPr>
                <w:rFonts w:ascii="Times New Roman" w:hAnsi="Times New Roman" w:cs="Times New Roman"/>
                <w:sz w:val="14"/>
                <w:szCs w:val="14"/>
              </w:rPr>
              <w:t>1.513.809,38</w:t>
            </w:r>
          </w:p>
        </w:tc>
        <w:tc>
          <w:tcPr>
            <w:tcW w:w="418" w:type="pct"/>
            <w:tcBorders>
              <w:top w:val="nil"/>
              <w:left w:val="nil"/>
              <w:bottom w:val="single" w:sz="4" w:space="0" w:color="auto"/>
              <w:right w:val="single" w:sz="4" w:space="0" w:color="auto"/>
            </w:tcBorders>
            <w:noWrap/>
            <w:vAlign w:val="center"/>
          </w:tcPr>
          <w:p w14:paraId="7A091EFE" w14:textId="76FF098F" w:rsidR="00F10FF7" w:rsidRPr="00FB2B2F" w:rsidRDefault="007F3573" w:rsidP="00F10FF7">
            <w:pPr>
              <w:ind w:left="-13"/>
              <w:jc w:val="right"/>
              <w:rPr>
                <w:rFonts w:ascii="Times New Roman" w:hAnsi="Times New Roman" w:cs="Times New Roman"/>
                <w:sz w:val="14"/>
                <w:szCs w:val="14"/>
              </w:rPr>
            </w:pPr>
            <w:r w:rsidRPr="00FB2B2F">
              <w:rPr>
                <w:rFonts w:ascii="Times New Roman" w:hAnsi="Times New Roman" w:cs="Times New Roman"/>
                <w:sz w:val="14"/>
                <w:szCs w:val="14"/>
              </w:rPr>
              <w:t>1.118.578,38</w:t>
            </w:r>
          </w:p>
        </w:tc>
        <w:tc>
          <w:tcPr>
            <w:tcW w:w="376" w:type="pct"/>
            <w:tcBorders>
              <w:top w:val="nil"/>
              <w:left w:val="nil"/>
              <w:bottom w:val="single" w:sz="4" w:space="0" w:color="auto"/>
              <w:right w:val="single" w:sz="4" w:space="0" w:color="auto"/>
            </w:tcBorders>
            <w:noWrap/>
            <w:vAlign w:val="center"/>
          </w:tcPr>
          <w:p w14:paraId="4AF6E76A" w14:textId="28F79101" w:rsidR="00F10FF7" w:rsidRPr="00FB2B2F" w:rsidRDefault="007F3573" w:rsidP="00F10FF7">
            <w:pPr>
              <w:jc w:val="right"/>
              <w:rPr>
                <w:rFonts w:ascii="Times New Roman" w:hAnsi="Times New Roman" w:cs="Times New Roman"/>
                <w:sz w:val="14"/>
                <w:szCs w:val="14"/>
              </w:rPr>
            </w:pPr>
            <w:r w:rsidRPr="00FB2B2F">
              <w:rPr>
                <w:rFonts w:ascii="Times New Roman" w:hAnsi="Times New Roman" w:cs="Times New Roman"/>
                <w:sz w:val="14"/>
                <w:szCs w:val="14"/>
              </w:rPr>
              <w:t>395.231,0 0</w:t>
            </w:r>
          </w:p>
        </w:tc>
        <w:tc>
          <w:tcPr>
            <w:tcW w:w="392" w:type="pct"/>
            <w:tcBorders>
              <w:top w:val="nil"/>
              <w:left w:val="nil"/>
              <w:bottom w:val="single" w:sz="4" w:space="0" w:color="auto"/>
              <w:right w:val="single" w:sz="4" w:space="0" w:color="auto"/>
            </w:tcBorders>
            <w:noWrap/>
            <w:vAlign w:val="center"/>
          </w:tcPr>
          <w:p w14:paraId="7D18B222" w14:textId="72D90ED4" w:rsidR="00F10FF7" w:rsidRPr="00FB2B2F" w:rsidRDefault="007F3573" w:rsidP="00F10FF7">
            <w:pPr>
              <w:jc w:val="right"/>
              <w:rPr>
                <w:rFonts w:ascii="Times New Roman" w:hAnsi="Times New Roman" w:cs="Times New Roman"/>
                <w:sz w:val="14"/>
                <w:szCs w:val="14"/>
              </w:rPr>
            </w:pPr>
            <w:r w:rsidRPr="00FB2B2F">
              <w:rPr>
                <w:rFonts w:ascii="Times New Roman" w:hAnsi="Times New Roman" w:cs="Times New Roman"/>
                <w:sz w:val="14"/>
                <w:szCs w:val="14"/>
              </w:rPr>
              <w:t>0,00</w:t>
            </w:r>
          </w:p>
        </w:tc>
        <w:tc>
          <w:tcPr>
            <w:tcW w:w="392" w:type="pct"/>
            <w:tcBorders>
              <w:top w:val="nil"/>
              <w:left w:val="nil"/>
              <w:bottom w:val="single" w:sz="4" w:space="0" w:color="auto"/>
              <w:right w:val="single" w:sz="4" w:space="0" w:color="auto"/>
            </w:tcBorders>
            <w:noWrap/>
            <w:vAlign w:val="center"/>
          </w:tcPr>
          <w:p w14:paraId="3776C062" w14:textId="6817D61B" w:rsidR="00F10FF7" w:rsidRPr="00FB2B2F" w:rsidRDefault="007F3573" w:rsidP="00F10FF7">
            <w:pPr>
              <w:jc w:val="right"/>
              <w:rPr>
                <w:rFonts w:ascii="Times New Roman" w:hAnsi="Times New Roman" w:cs="Times New Roman"/>
                <w:sz w:val="14"/>
                <w:szCs w:val="14"/>
              </w:rPr>
            </w:pPr>
            <w:r w:rsidRPr="00FB2B2F">
              <w:rPr>
                <w:rFonts w:ascii="Times New Roman" w:hAnsi="Times New Roman" w:cs="Times New Roman"/>
                <w:sz w:val="14"/>
                <w:szCs w:val="14"/>
              </w:rPr>
              <w:t>0,00</w:t>
            </w:r>
          </w:p>
        </w:tc>
        <w:tc>
          <w:tcPr>
            <w:tcW w:w="497" w:type="pct"/>
            <w:tcBorders>
              <w:top w:val="nil"/>
              <w:left w:val="nil"/>
              <w:bottom w:val="single" w:sz="4" w:space="0" w:color="auto"/>
              <w:right w:val="single" w:sz="4" w:space="0" w:color="auto"/>
            </w:tcBorders>
            <w:noWrap/>
            <w:vAlign w:val="center"/>
          </w:tcPr>
          <w:p w14:paraId="61BF3728" w14:textId="401530F1" w:rsidR="00F10FF7" w:rsidRPr="00FB2B2F" w:rsidRDefault="007F3573" w:rsidP="00F10FF7">
            <w:pPr>
              <w:ind w:left="-71"/>
              <w:jc w:val="right"/>
              <w:rPr>
                <w:rFonts w:ascii="Times New Roman" w:hAnsi="Times New Roman" w:cs="Times New Roman"/>
                <w:sz w:val="14"/>
                <w:szCs w:val="14"/>
              </w:rPr>
            </w:pPr>
            <w:r w:rsidRPr="00FB2B2F">
              <w:rPr>
                <w:rFonts w:ascii="Times New Roman" w:hAnsi="Times New Roman" w:cs="Times New Roman"/>
                <w:sz w:val="14"/>
                <w:szCs w:val="14"/>
              </w:rPr>
              <w:t>0,00</w:t>
            </w:r>
          </w:p>
        </w:tc>
      </w:tr>
      <w:tr w:rsidR="00FB2B2F" w:rsidRPr="00FB2B2F" w14:paraId="5155A2EA" w14:textId="77777777" w:rsidTr="00F10FF7">
        <w:trPr>
          <w:trHeight w:val="342"/>
        </w:trPr>
        <w:tc>
          <w:tcPr>
            <w:tcW w:w="108" w:type="pct"/>
            <w:tcBorders>
              <w:top w:val="nil"/>
              <w:left w:val="single" w:sz="4" w:space="0" w:color="auto"/>
              <w:bottom w:val="single" w:sz="4" w:space="0" w:color="auto"/>
              <w:right w:val="single" w:sz="4" w:space="0" w:color="auto"/>
            </w:tcBorders>
            <w:noWrap/>
            <w:vAlign w:val="bottom"/>
          </w:tcPr>
          <w:p w14:paraId="336FB647" w14:textId="77777777" w:rsidR="00F10FF7" w:rsidRPr="00FB2B2F" w:rsidRDefault="00F10FF7"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14"/>
                <w:szCs w:val="14"/>
              </w:rPr>
            </w:pPr>
            <w:r w:rsidRPr="00FB2B2F">
              <w:rPr>
                <w:rFonts w:ascii="Times New Roman" w:hAnsi="Times New Roman" w:cs="Times New Roman"/>
                <w:sz w:val="14"/>
                <w:szCs w:val="14"/>
              </w:rPr>
              <w:t>09</w:t>
            </w:r>
          </w:p>
        </w:tc>
        <w:tc>
          <w:tcPr>
            <w:tcW w:w="360" w:type="pct"/>
            <w:tcBorders>
              <w:top w:val="nil"/>
              <w:left w:val="nil"/>
              <w:bottom w:val="single" w:sz="4" w:space="0" w:color="auto"/>
              <w:right w:val="single" w:sz="4" w:space="0" w:color="auto"/>
            </w:tcBorders>
            <w:noWrap/>
            <w:vAlign w:val="bottom"/>
          </w:tcPr>
          <w:p w14:paraId="5FB08168" w14:textId="77777777" w:rsidR="00F10FF7" w:rsidRPr="00FB2B2F" w:rsidRDefault="00F10FF7"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sz w:val="13"/>
                <w:szCs w:val="13"/>
              </w:rPr>
            </w:pPr>
            <w:r w:rsidRPr="00FB2B2F">
              <w:rPr>
                <w:rFonts w:ascii="Times New Roman" w:hAnsi="Times New Roman" w:cs="Times New Roman"/>
                <w:sz w:val="13"/>
                <w:szCs w:val="13"/>
              </w:rPr>
              <w:t>EĞİTİM HİZM.</w:t>
            </w:r>
          </w:p>
        </w:tc>
        <w:tc>
          <w:tcPr>
            <w:tcW w:w="451" w:type="pct"/>
            <w:tcBorders>
              <w:top w:val="nil"/>
              <w:left w:val="nil"/>
              <w:bottom w:val="single" w:sz="4" w:space="0" w:color="auto"/>
              <w:right w:val="single" w:sz="4" w:space="0" w:color="auto"/>
            </w:tcBorders>
            <w:noWrap/>
            <w:vAlign w:val="center"/>
          </w:tcPr>
          <w:p w14:paraId="116154CA" w14:textId="5A5A1287" w:rsidR="00F10FF7" w:rsidRPr="00FB2B2F" w:rsidRDefault="007F3573" w:rsidP="00F10FF7">
            <w:pPr>
              <w:ind w:left="-28"/>
              <w:jc w:val="right"/>
              <w:rPr>
                <w:rFonts w:ascii="Times New Roman" w:hAnsi="Times New Roman" w:cs="Times New Roman"/>
                <w:sz w:val="14"/>
                <w:szCs w:val="14"/>
              </w:rPr>
            </w:pPr>
            <w:r w:rsidRPr="00FB2B2F">
              <w:rPr>
                <w:rFonts w:ascii="Times New Roman" w:hAnsi="Times New Roman" w:cs="Times New Roman"/>
                <w:sz w:val="14"/>
                <w:szCs w:val="14"/>
              </w:rPr>
              <w:t>35.638.637,85</w:t>
            </w:r>
          </w:p>
        </w:tc>
        <w:tc>
          <w:tcPr>
            <w:tcW w:w="380" w:type="pct"/>
            <w:tcBorders>
              <w:top w:val="nil"/>
              <w:left w:val="nil"/>
              <w:bottom w:val="single" w:sz="4" w:space="0" w:color="auto"/>
              <w:right w:val="single" w:sz="4" w:space="0" w:color="auto"/>
            </w:tcBorders>
            <w:noWrap/>
            <w:vAlign w:val="center"/>
          </w:tcPr>
          <w:p w14:paraId="5DFE9356" w14:textId="182C489A" w:rsidR="00F10FF7" w:rsidRPr="00FB2B2F" w:rsidRDefault="007F3573" w:rsidP="00F10FF7">
            <w:pPr>
              <w:jc w:val="right"/>
              <w:rPr>
                <w:rFonts w:ascii="Times New Roman" w:hAnsi="Times New Roman" w:cs="Times New Roman"/>
                <w:sz w:val="14"/>
                <w:szCs w:val="14"/>
              </w:rPr>
            </w:pPr>
            <w:r w:rsidRPr="00FB2B2F">
              <w:rPr>
                <w:rFonts w:ascii="Times New Roman" w:hAnsi="Times New Roman" w:cs="Times New Roman"/>
                <w:sz w:val="14"/>
                <w:szCs w:val="14"/>
              </w:rPr>
              <w:t>32.111.410,00</w:t>
            </w:r>
          </w:p>
        </w:tc>
        <w:tc>
          <w:tcPr>
            <w:tcW w:w="424" w:type="pct"/>
            <w:tcBorders>
              <w:top w:val="nil"/>
              <w:left w:val="nil"/>
              <w:bottom w:val="single" w:sz="4" w:space="0" w:color="auto"/>
              <w:right w:val="single" w:sz="4" w:space="0" w:color="auto"/>
            </w:tcBorders>
            <w:noWrap/>
            <w:vAlign w:val="center"/>
          </w:tcPr>
          <w:p w14:paraId="0A672ECD" w14:textId="416562C8" w:rsidR="00F10FF7" w:rsidRPr="00FB2B2F" w:rsidRDefault="007F3573" w:rsidP="00F10FF7">
            <w:pPr>
              <w:jc w:val="right"/>
              <w:rPr>
                <w:rFonts w:ascii="Times New Roman" w:hAnsi="Times New Roman" w:cs="Times New Roman"/>
                <w:sz w:val="14"/>
                <w:szCs w:val="14"/>
              </w:rPr>
            </w:pPr>
            <w:r w:rsidRPr="00FB2B2F">
              <w:rPr>
                <w:rFonts w:ascii="Times New Roman" w:hAnsi="Times New Roman" w:cs="Times New Roman"/>
                <w:sz w:val="14"/>
                <w:szCs w:val="14"/>
              </w:rPr>
              <w:t>188.511.847,58</w:t>
            </w:r>
          </w:p>
        </w:tc>
        <w:tc>
          <w:tcPr>
            <w:tcW w:w="392" w:type="pct"/>
            <w:tcBorders>
              <w:top w:val="nil"/>
              <w:left w:val="nil"/>
              <w:bottom w:val="single" w:sz="4" w:space="0" w:color="auto"/>
              <w:right w:val="single" w:sz="4" w:space="0" w:color="auto"/>
            </w:tcBorders>
            <w:noWrap/>
            <w:vAlign w:val="center"/>
          </w:tcPr>
          <w:p w14:paraId="337B18CF" w14:textId="3B7AB454" w:rsidR="00F10FF7" w:rsidRPr="00FB2B2F" w:rsidRDefault="007F3573" w:rsidP="00F10FF7">
            <w:pPr>
              <w:jc w:val="right"/>
              <w:rPr>
                <w:rFonts w:ascii="Times New Roman" w:hAnsi="Times New Roman" w:cs="Times New Roman"/>
                <w:sz w:val="14"/>
                <w:szCs w:val="14"/>
              </w:rPr>
            </w:pPr>
            <w:r w:rsidRPr="00FB2B2F">
              <w:rPr>
                <w:rFonts w:ascii="Times New Roman" w:hAnsi="Times New Roman" w:cs="Times New Roman"/>
                <w:sz w:val="14"/>
                <w:szCs w:val="14"/>
              </w:rPr>
              <w:t>1.500.000,00</w:t>
            </w:r>
          </w:p>
        </w:tc>
        <w:tc>
          <w:tcPr>
            <w:tcW w:w="392" w:type="pct"/>
            <w:tcBorders>
              <w:top w:val="nil"/>
              <w:left w:val="nil"/>
              <w:bottom w:val="single" w:sz="4" w:space="0" w:color="auto"/>
              <w:right w:val="single" w:sz="4" w:space="0" w:color="auto"/>
            </w:tcBorders>
            <w:noWrap/>
            <w:vAlign w:val="center"/>
          </w:tcPr>
          <w:p w14:paraId="147388BB" w14:textId="0EF95441" w:rsidR="00F10FF7" w:rsidRPr="00FB2B2F" w:rsidRDefault="007F3573" w:rsidP="00F10FF7">
            <w:pPr>
              <w:jc w:val="right"/>
              <w:rPr>
                <w:rFonts w:ascii="Times New Roman" w:hAnsi="Times New Roman" w:cs="Times New Roman"/>
                <w:sz w:val="14"/>
                <w:szCs w:val="14"/>
              </w:rPr>
            </w:pPr>
            <w:r w:rsidRPr="00FB2B2F">
              <w:rPr>
                <w:rFonts w:ascii="Times New Roman" w:hAnsi="Times New Roman" w:cs="Times New Roman"/>
                <w:sz w:val="14"/>
                <w:szCs w:val="14"/>
              </w:rPr>
              <w:t>1.500.000,00</w:t>
            </w:r>
          </w:p>
        </w:tc>
        <w:tc>
          <w:tcPr>
            <w:tcW w:w="417" w:type="pct"/>
            <w:tcBorders>
              <w:top w:val="nil"/>
              <w:left w:val="nil"/>
              <w:bottom w:val="single" w:sz="4" w:space="0" w:color="auto"/>
              <w:right w:val="single" w:sz="4" w:space="0" w:color="auto"/>
            </w:tcBorders>
            <w:noWrap/>
            <w:vAlign w:val="center"/>
          </w:tcPr>
          <w:p w14:paraId="2F512502" w14:textId="4EE9BC31" w:rsidR="00F10FF7" w:rsidRPr="00FB2B2F" w:rsidRDefault="007F3573" w:rsidP="00F10FF7">
            <w:pPr>
              <w:ind w:left="-16"/>
              <w:jc w:val="right"/>
              <w:rPr>
                <w:rFonts w:ascii="Times New Roman" w:hAnsi="Times New Roman" w:cs="Times New Roman"/>
                <w:sz w:val="14"/>
                <w:szCs w:val="14"/>
              </w:rPr>
            </w:pPr>
            <w:r w:rsidRPr="00FB2B2F">
              <w:rPr>
                <w:rFonts w:ascii="Times New Roman" w:hAnsi="Times New Roman" w:cs="Times New Roman"/>
                <w:sz w:val="14"/>
                <w:szCs w:val="14"/>
              </w:rPr>
              <w:t>256.261.895,43</w:t>
            </w:r>
          </w:p>
        </w:tc>
        <w:tc>
          <w:tcPr>
            <w:tcW w:w="418" w:type="pct"/>
            <w:tcBorders>
              <w:top w:val="nil"/>
              <w:left w:val="nil"/>
              <w:bottom w:val="single" w:sz="4" w:space="0" w:color="auto"/>
              <w:right w:val="single" w:sz="4" w:space="0" w:color="auto"/>
            </w:tcBorders>
            <w:noWrap/>
            <w:vAlign w:val="center"/>
          </w:tcPr>
          <w:p w14:paraId="5705849C" w14:textId="535385D2" w:rsidR="00F10FF7" w:rsidRPr="00FB2B2F" w:rsidRDefault="007F3573" w:rsidP="00F10FF7">
            <w:pPr>
              <w:ind w:left="-13"/>
              <w:jc w:val="right"/>
              <w:rPr>
                <w:rFonts w:ascii="Times New Roman" w:hAnsi="Times New Roman" w:cs="Times New Roman"/>
                <w:sz w:val="14"/>
                <w:szCs w:val="14"/>
              </w:rPr>
            </w:pPr>
            <w:r w:rsidRPr="00FB2B2F">
              <w:rPr>
                <w:rFonts w:ascii="Times New Roman" w:hAnsi="Times New Roman" w:cs="Times New Roman"/>
                <w:sz w:val="14"/>
                <w:szCs w:val="14"/>
              </w:rPr>
              <w:t>185.906.877,97</w:t>
            </w:r>
          </w:p>
        </w:tc>
        <w:tc>
          <w:tcPr>
            <w:tcW w:w="376" w:type="pct"/>
            <w:tcBorders>
              <w:top w:val="nil"/>
              <w:left w:val="nil"/>
              <w:bottom w:val="single" w:sz="4" w:space="0" w:color="auto"/>
              <w:right w:val="single" w:sz="4" w:space="0" w:color="auto"/>
            </w:tcBorders>
            <w:noWrap/>
            <w:vAlign w:val="center"/>
          </w:tcPr>
          <w:p w14:paraId="09BD2812" w14:textId="38D4CAEA" w:rsidR="00F10FF7" w:rsidRPr="00FB2B2F" w:rsidRDefault="007F3573" w:rsidP="00F10FF7">
            <w:pPr>
              <w:jc w:val="right"/>
              <w:rPr>
                <w:rFonts w:ascii="Times New Roman" w:hAnsi="Times New Roman" w:cs="Times New Roman"/>
                <w:sz w:val="14"/>
                <w:szCs w:val="14"/>
              </w:rPr>
            </w:pPr>
            <w:r w:rsidRPr="00FB2B2F">
              <w:rPr>
                <w:rFonts w:ascii="Times New Roman" w:hAnsi="Times New Roman" w:cs="Times New Roman"/>
                <w:sz w:val="14"/>
                <w:szCs w:val="14"/>
              </w:rPr>
              <w:t>0,00</w:t>
            </w:r>
          </w:p>
        </w:tc>
        <w:tc>
          <w:tcPr>
            <w:tcW w:w="392" w:type="pct"/>
            <w:tcBorders>
              <w:top w:val="nil"/>
              <w:left w:val="nil"/>
              <w:bottom w:val="single" w:sz="4" w:space="0" w:color="auto"/>
              <w:right w:val="single" w:sz="4" w:space="0" w:color="auto"/>
            </w:tcBorders>
            <w:noWrap/>
            <w:vAlign w:val="center"/>
          </w:tcPr>
          <w:p w14:paraId="38B6F462" w14:textId="095BC8F7" w:rsidR="00F10FF7" w:rsidRPr="00FB2B2F" w:rsidRDefault="007F3573" w:rsidP="00F10FF7">
            <w:pPr>
              <w:jc w:val="right"/>
              <w:rPr>
                <w:rFonts w:ascii="Times New Roman" w:hAnsi="Times New Roman" w:cs="Times New Roman"/>
                <w:sz w:val="14"/>
                <w:szCs w:val="14"/>
              </w:rPr>
            </w:pPr>
            <w:r w:rsidRPr="00FB2B2F">
              <w:rPr>
                <w:rFonts w:ascii="Times New Roman" w:hAnsi="Times New Roman" w:cs="Times New Roman"/>
                <w:sz w:val="14"/>
                <w:szCs w:val="14"/>
              </w:rPr>
              <w:t>58.616.217,11</w:t>
            </w:r>
          </w:p>
        </w:tc>
        <w:tc>
          <w:tcPr>
            <w:tcW w:w="392" w:type="pct"/>
            <w:tcBorders>
              <w:top w:val="nil"/>
              <w:left w:val="nil"/>
              <w:bottom w:val="single" w:sz="4" w:space="0" w:color="auto"/>
              <w:right w:val="single" w:sz="4" w:space="0" w:color="auto"/>
            </w:tcBorders>
            <w:noWrap/>
            <w:vAlign w:val="center"/>
          </w:tcPr>
          <w:p w14:paraId="5DCA3621" w14:textId="203F6B74" w:rsidR="00F10FF7" w:rsidRPr="00FB2B2F" w:rsidRDefault="00EB318B" w:rsidP="00F10FF7">
            <w:pPr>
              <w:jc w:val="right"/>
              <w:rPr>
                <w:rFonts w:ascii="Times New Roman" w:hAnsi="Times New Roman" w:cs="Times New Roman"/>
                <w:sz w:val="14"/>
                <w:szCs w:val="14"/>
              </w:rPr>
            </w:pPr>
            <w:r w:rsidRPr="00FB2B2F">
              <w:rPr>
                <w:rFonts w:ascii="Times New Roman" w:hAnsi="Times New Roman" w:cs="Times New Roman"/>
                <w:sz w:val="14"/>
                <w:szCs w:val="14"/>
              </w:rPr>
              <w:t>11.738.800,35</w:t>
            </w:r>
          </w:p>
        </w:tc>
        <w:tc>
          <w:tcPr>
            <w:tcW w:w="497" w:type="pct"/>
            <w:tcBorders>
              <w:top w:val="nil"/>
              <w:left w:val="nil"/>
              <w:bottom w:val="single" w:sz="4" w:space="0" w:color="auto"/>
              <w:right w:val="single" w:sz="4" w:space="0" w:color="auto"/>
            </w:tcBorders>
            <w:noWrap/>
            <w:vAlign w:val="center"/>
          </w:tcPr>
          <w:p w14:paraId="318B8AB9" w14:textId="63EDF6A1" w:rsidR="00F10FF7" w:rsidRPr="00FB2B2F" w:rsidRDefault="007F3573" w:rsidP="00F10FF7">
            <w:pPr>
              <w:ind w:left="-71"/>
              <w:jc w:val="right"/>
              <w:rPr>
                <w:rFonts w:ascii="Times New Roman" w:hAnsi="Times New Roman" w:cs="Times New Roman"/>
                <w:sz w:val="14"/>
                <w:szCs w:val="14"/>
              </w:rPr>
            </w:pPr>
            <w:r w:rsidRPr="00FB2B2F">
              <w:rPr>
                <w:rFonts w:ascii="Times New Roman" w:hAnsi="Times New Roman" w:cs="Times New Roman"/>
                <w:sz w:val="14"/>
                <w:szCs w:val="14"/>
              </w:rPr>
              <w:t>70.355.017,46</w:t>
            </w:r>
          </w:p>
        </w:tc>
      </w:tr>
      <w:tr w:rsidR="00FB2B2F" w:rsidRPr="00FB2B2F" w14:paraId="61FF44C6" w14:textId="77777777" w:rsidTr="00F10FF7">
        <w:trPr>
          <w:trHeight w:val="342"/>
        </w:trPr>
        <w:tc>
          <w:tcPr>
            <w:tcW w:w="108" w:type="pct"/>
            <w:tcBorders>
              <w:top w:val="nil"/>
              <w:left w:val="single" w:sz="4" w:space="0" w:color="auto"/>
              <w:bottom w:val="single" w:sz="4" w:space="0" w:color="auto"/>
              <w:right w:val="single" w:sz="4" w:space="0" w:color="auto"/>
            </w:tcBorders>
            <w:noWrap/>
            <w:vAlign w:val="bottom"/>
          </w:tcPr>
          <w:p w14:paraId="5D57BE54" w14:textId="77777777" w:rsidR="00F10FF7" w:rsidRPr="00FB2B2F" w:rsidRDefault="00F10FF7"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right"/>
              <w:rPr>
                <w:rFonts w:ascii="Times New Roman" w:hAnsi="Times New Roman" w:cs="Times New Roman"/>
                <w:sz w:val="14"/>
                <w:szCs w:val="14"/>
              </w:rPr>
            </w:pPr>
            <w:r w:rsidRPr="00FB2B2F">
              <w:rPr>
                <w:rFonts w:ascii="Times New Roman" w:hAnsi="Times New Roman" w:cs="Times New Roman"/>
                <w:sz w:val="14"/>
                <w:szCs w:val="14"/>
              </w:rPr>
              <w:t>10</w:t>
            </w:r>
          </w:p>
        </w:tc>
        <w:tc>
          <w:tcPr>
            <w:tcW w:w="360" w:type="pct"/>
            <w:tcBorders>
              <w:top w:val="nil"/>
              <w:left w:val="nil"/>
              <w:bottom w:val="single" w:sz="4" w:space="0" w:color="auto"/>
              <w:right w:val="single" w:sz="4" w:space="0" w:color="auto"/>
            </w:tcBorders>
            <w:vAlign w:val="bottom"/>
          </w:tcPr>
          <w:p w14:paraId="0A2D75C2" w14:textId="77777777" w:rsidR="00F10FF7" w:rsidRPr="00FB2B2F" w:rsidRDefault="00F10FF7"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sz w:val="13"/>
                <w:szCs w:val="13"/>
              </w:rPr>
            </w:pPr>
            <w:r w:rsidRPr="00FB2B2F">
              <w:rPr>
                <w:rFonts w:ascii="Times New Roman" w:hAnsi="Times New Roman" w:cs="Times New Roman"/>
                <w:sz w:val="13"/>
                <w:szCs w:val="13"/>
              </w:rPr>
              <w:t>SOS.GÜV.VE</w:t>
            </w:r>
            <w:r w:rsidRPr="00FB2B2F">
              <w:rPr>
                <w:rFonts w:ascii="Times New Roman" w:hAnsi="Times New Roman" w:cs="Times New Roman"/>
                <w:sz w:val="13"/>
                <w:szCs w:val="13"/>
              </w:rPr>
              <w:br/>
              <w:t>SOS.YRD.HZM.</w:t>
            </w:r>
          </w:p>
        </w:tc>
        <w:tc>
          <w:tcPr>
            <w:tcW w:w="451" w:type="pct"/>
            <w:tcBorders>
              <w:top w:val="nil"/>
              <w:left w:val="nil"/>
              <w:bottom w:val="single" w:sz="4" w:space="0" w:color="auto"/>
              <w:right w:val="single" w:sz="4" w:space="0" w:color="auto"/>
            </w:tcBorders>
            <w:noWrap/>
            <w:vAlign w:val="center"/>
          </w:tcPr>
          <w:p w14:paraId="0D0B53C5" w14:textId="572B16BE" w:rsidR="00F10FF7" w:rsidRPr="00FB2B2F" w:rsidRDefault="00EB318B" w:rsidP="00F10FF7">
            <w:pPr>
              <w:ind w:left="-28"/>
              <w:jc w:val="right"/>
              <w:rPr>
                <w:rFonts w:ascii="Times New Roman" w:hAnsi="Times New Roman" w:cs="Times New Roman"/>
                <w:sz w:val="14"/>
                <w:szCs w:val="14"/>
              </w:rPr>
            </w:pPr>
            <w:r w:rsidRPr="00FB2B2F">
              <w:rPr>
                <w:rFonts w:ascii="Times New Roman" w:hAnsi="Times New Roman" w:cs="Times New Roman"/>
                <w:sz w:val="14"/>
                <w:szCs w:val="14"/>
              </w:rPr>
              <w:t>1.537.272,05</w:t>
            </w:r>
          </w:p>
        </w:tc>
        <w:tc>
          <w:tcPr>
            <w:tcW w:w="380" w:type="pct"/>
            <w:tcBorders>
              <w:top w:val="nil"/>
              <w:left w:val="nil"/>
              <w:bottom w:val="single" w:sz="4" w:space="0" w:color="auto"/>
              <w:right w:val="single" w:sz="4" w:space="0" w:color="auto"/>
            </w:tcBorders>
            <w:noWrap/>
            <w:vAlign w:val="center"/>
          </w:tcPr>
          <w:p w14:paraId="06995A34" w14:textId="50D24C1D" w:rsidR="00F10FF7" w:rsidRPr="00FB2B2F" w:rsidRDefault="00EB318B" w:rsidP="00F10FF7">
            <w:pPr>
              <w:jc w:val="right"/>
              <w:rPr>
                <w:rFonts w:ascii="Times New Roman" w:hAnsi="Times New Roman" w:cs="Times New Roman"/>
                <w:sz w:val="14"/>
                <w:szCs w:val="14"/>
              </w:rPr>
            </w:pPr>
            <w:r w:rsidRPr="00FB2B2F">
              <w:rPr>
                <w:rFonts w:ascii="Times New Roman" w:hAnsi="Times New Roman" w:cs="Times New Roman"/>
                <w:sz w:val="14"/>
                <w:szCs w:val="14"/>
              </w:rPr>
              <w:t>0,00</w:t>
            </w:r>
          </w:p>
        </w:tc>
        <w:tc>
          <w:tcPr>
            <w:tcW w:w="424" w:type="pct"/>
            <w:tcBorders>
              <w:top w:val="nil"/>
              <w:left w:val="nil"/>
              <w:bottom w:val="single" w:sz="4" w:space="0" w:color="auto"/>
              <w:right w:val="single" w:sz="4" w:space="0" w:color="auto"/>
            </w:tcBorders>
            <w:noWrap/>
            <w:vAlign w:val="center"/>
          </w:tcPr>
          <w:p w14:paraId="442621C1" w14:textId="4799F4CC" w:rsidR="00F10FF7" w:rsidRPr="00FB2B2F" w:rsidRDefault="00EB318B" w:rsidP="00F10FF7">
            <w:pPr>
              <w:jc w:val="right"/>
              <w:rPr>
                <w:rFonts w:ascii="Times New Roman" w:hAnsi="Times New Roman" w:cs="Times New Roman"/>
                <w:sz w:val="14"/>
                <w:szCs w:val="14"/>
              </w:rPr>
            </w:pPr>
            <w:r w:rsidRPr="00FB2B2F">
              <w:rPr>
                <w:rFonts w:ascii="Times New Roman" w:hAnsi="Times New Roman" w:cs="Times New Roman"/>
                <w:sz w:val="14"/>
                <w:szCs w:val="14"/>
              </w:rPr>
              <w:t>196.628.470,75</w:t>
            </w:r>
          </w:p>
        </w:tc>
        <w:tc>
          <w:tcPr>
            <w:tcW w:w="392" w:type="pct"/>
            <w:tcBorders>
              <w:top w:val="nil"/>
              <w:left w:val="nil"/>
              <w:bottom w:val="single" w:sz="4" w:space="0" w:color="auto"/>
              <w:right w:val="single" w:sz="4" w:space="0" w:color="auto"/>
            </w:tcBorders>
            <w:noWrap/>
            <w:vAlign w:val="center"/>
          </w:tcPr>
          <w:p w14:paraId="05E9D10B" w14:textId="0A529308" w:rsidR="00F10FF7" w:rsidRPr="00FB2B2F" w:rsidRDefault="00EB318B" w:rsidP="00F10FF7">
            <w:pPr>
              <w:jc w:val="right"/>
              <w:rPr>
                <w:rFonts w:ascii="Times New Roman" w:hAnsi="Times New Roman" w:cs="Times New Roman"/>
                <w:sz w:val="14"/>
                <w:szCs w:val="14"/>
              </w:rPr>
            </w:pPr>
            <w:r w:rsidRPr="00FB2B2F">
              <w:rPr>
                <w:rFonts w:ascii="Times New Roman" w:hAnsi="Times New Roman" w:cs="Times New Roman"/>
                <w:sz w:val="14"/>
                <w:szCs w:val="14"/>
              </w:rPr>
              <w:t>0,00</w:t>
            </w:r>
          </w:p>
        </w:tc>
        <w:tc>
          <w:tcPr>
            <w:tcW w:w="392" w:type="pct"/>
            <w:tcBorders>
              <w:top w:val="nil"/>
              <w:left w:val="nil"/>
              <w:bottom w:val="single" w:sz="4" w:space="0" w:color="auto"/>
              <w:right w:val="single" w:sz="4" w:space="0" w:color="auto"/>
            </w:tcBorders>
            <w:noWrap/>
            <w:vAlign w:val="center"/>
          </w:tcPr>
          <w:p w14:paraId="760543FF" w14:textId="595D68AB" w:rsidR="00F10FF7" w:rsidRPr="00FB2B2F" w:rsidRDefault="00EB318B" w:rsidP="00F10FF7">
            <w:pPr>
              <w:jc w:val="right"/>
              <w:rPr>
                <w:rFonts w:ascii="Times New Roman" w:hAnsi="Times New Roman" w:cs="Times New Roman"/>
                <w:sz w:val="14"/>
                <w:szCs w:val="14"/>
              </w:rPr>
            </w:pPr>
            <w:r w:rsidRPr="00FB2B2F">
              <w:rPr>
                <w:rFonts w:ascii="Times New Roman" w:hAnsi="Times New Roman" w:cs="Times New Roman"/>
                <w:sz w:val="14"/>
                <w:szCs w:val="14"/>
              </w:rPr>
              <w:t>307.248,24</w:t>
            </w:r>
          </w:p>
        </w:tc>
        <w:tc>
          <w:tcPr>
            <w:tcW w:w="417" w:type="pct"/>
            <w:tcBorders>
              <w:top w:val="nil"/>
              <w:left w:val="nil"/>
              <w:bottom w:val="single" w:sz="4" w:space="0" w:color="auto"/>
              <w:right w:val="single" w:sz="4" w:space="0" w:color="auto"/>
            </w:tcBorders>
            <w:noWrap/>
            <w:vAlign w:val="center"/>
          </w:tcPr>
          <w:p w14:paraId="430E85E6" w14:textId="44A03CEE" w:rsidR="00F10FF7" w:rsidRPr="00FB2B2F" w:rsidRDefault="00EB318B" w:rsidP="00F10FF7">
            <w:pPr>
              <w:ind w:left="-16"/>
              <w:jc w:val="right"/>
              <w:rPr>
                <w:rFonts w:ascii="Times New Roman" w:hAnsi="Times New Roman" w:cs="Times New Roman"/>
                <w:sz w:val="14"/>
                <w:szCs w:val="14"/>
              </w:rPr>
            </w:pPr>
            <w:r w:rsidRPr="00FB2B2F">
              <w:rPr>
                <w:rFonts w:ascii="Times New Roman" w:hAnsi="Times New Roman" w:cs="Times New Roman"/>
                <w:sz w:val="14"/>
                <w:szCs w:val="14"/>
              </w:rPr>
              <w:t>197.858.494,56</w:t>
            </w:r>
          </w:p>
        </w:tc>
        <w:tc>
          <w:tcPr>
            <w:tcW w:w="418" w:type="pct"/>
            <w:tcBorders>
              <w:top w:val="nil"/>
              <w:left w:val="nil"/>
              <w:bottom w:val="single" w:sz="4" w:space="0" w:color="auto"/>
              <w:right w:val="single" w:sz="4" w:space="0" w:color="auto"/>
            </w:tcBorders>
            <w:noWrap/>
            <w:vAlign w:val="center"/>
          </w:tcPr>
          <w:p w14:paraId="1F339090" w14:textId="3AED8BAB" w:rsidR="00F10FF7" w:rsidRPr="00FB2B2F" w:rsidRDefault="00EB318B" w:rsidP="00F10FF7">
            <w:pPr>
              <w:ind w:left="-13"/>
              <w:jc w:val="right"/>
              <w:rPr>
                <w:rFonts w:ascii="Times New Roman" w:hAnsi="Times New Roman" w:cs="Times New Roman"/>
                <w:sz w:val="14"/>
                <w:szCs w:val="14"/>
              </w:rPr>
            </w:pPr>
            <w:r w:rsidRPr="00FB2B2F">
              <w:rPr>
                <w:rFonts w:ascii="Times New Roman" w:hAnsi="Times New Roman" w:cs="Times New Roman"/>
                <w:sz w:val="14"/>
                <w:szCs w:val="14"/>
              </w:rPr>
              <w:t>196.877.884,44</w:t>
            </w:r>
          </w:p>
        </w:tc>
        <w:tc>
          <w:tcPr>
            <w:tcW w:w="376" w:type="pct"/>
            <w:tcBorders>
              <w:top w:val="nil"/>
              <w:left w:val="nil"/>
              <w:bottom w:val="single" w:sz="4" w:space="0" w:color="auto"/>
              <w:right w:val="single" w:sz="4" w:space="0" w:color="auto"/>
            </w:tcBorders>
            <w:noWrap/>
            <w:vAlign w:val="center"/>
          </w:tcPr>
          <w:p w14:paraId="183DAD25" w14:textId="7933B528" w:rsidR="00F10FF7" w:rsidRPr="00FB2B2F" w:rsidRDefault="00EB318B" w:rsidP="00F10FF7">
            <w:pPr>
              <w:jc w:val="right"/>
              <w:rPr>
                <w:rFonts w:ascii="Times New Roman" w:hAnsi="Times New Roman" w:cs="Times New Roman"/>
                <w:sz w:val="14"/>
                <w:szCs w:val="14"/>
              </w:rPr>
            </w:pPr>
            <w:r w:rsidRPr="00FB2B2F">
              <w:rPr>
                <w:rFonts w:ascii="Times New Roman" w:hAnsi="Times New Roman" w:cs="Times New Roman"/>
                <w:sz w:val="14"/>
                <w:szCs w:val="14"/>
              </w:rPr>
              <w:t>0,00</w:t>
            </w:r>
          </w:p>
        </w:tc>
        <w:tc>
          <w:tcPr>
            <w:tcW w:w="392" w:type="pct"/>
            <w:tcBorders>
              <w:top w:val="nil"/>
              <w:left w:val="nil"/>
              <w:bottom w:val="single" w:sz="4" w:space="0" w:color="auto"/>
              <w:right w:val="single" w:sz="4" w:space="0" w:color="auto"/>
            </w:tcBorders>
            <w:noWrap/>
            <w:vAlign w:val="center"/>
          </w:tcPr>
          <w:p w14:paraId="11282D33" w14:textId="3CD9E4BD" w:rsidR="00F10FF7" w:rsidRPr="00FB2B2F" w:rsidRDefault="00EB318B" w:rsidP="00F10FF7">
            <w:pPr>
              <w:jc w:val="right"/>
              <w:rPr>
                <w:rFonts w:ascii="Times New Roman" w:hAnsi="Times New Roman" w:cs="Times New Roman"/>
                <w:sz w:val="14"/>
                <w:szCs w:val="14"/>
              </w:rPr>
            </w:pPr>
            <w:r w:rsidRPr="00FB2B2F">
              <w:rPr>
                <w:rFonts w:ascii="Times New Roman" w:hAnsi="Times New Roman" w:cs="Times New Roman"/>
                <w:sz w:val="14"/>
                <w:szCs w:val="14"/>
              </w:rPr>
              <w:t>0,00</w:t>
            </w:r>
          </w:p>
        </w:tc>
        <w:tc>
          <w:tcPr>
            <w:tcW w:w="392" w:type="pct"/>
            <w:tcBorders>
              <w:top w:val="nil"/>
              <w:left w:val="nil"/>
              <w:bottom w:val="single" w:sz="4" w:space="0" w:color="auto"/>
              <w:right w:val="single" w:sz="4" w:space="0" w:color="auto"/>
            </w:tcBorders>
            <w:noWrap/>
            <w:vAlign w:val="center"/>
          </w:tcPr>
          <w:p w14:paraId="4D5ABF50" w14:textId="2A0D48FB" w:rsidR="00F10FF7" w:rsidRPr="00FB2B2F" w:rsidRDefault="00EB318B" w:rsidP="00F10FF7">
            <w:pPr>
              <w:jc w:val="right"/>
              <w:rPr>
                <w:rFonts w:ascii="Times New Roman" w:hAnsi="Times New Roman" w:cs="Times New Roman"/>
                <w:sz w:val="14"/>
                <w:szCs w:val="14"/>
              </w:rPr>
            </w:pPr>
            <w:r w:rsidRPr="00FB2B2F">
              <w:rPr>
                <w:rFonts w:ascii="Times New Roman" w:hAnsi="Times New Roman" w:cs="Times New Roman"/>
                <w:sz w:val="14"/>
                <w:szCs w:val="14"/>
              </w:rPr>
              <w:t>980.610,12</w:t>
            </w:r>
          </w:p>
        </w:tc>
        <w:tc>
          <w:tcPr>
            <w:tcW w:w="497" w:type="pct"/>
            <w:tcBorders>
              <w:top w:val="nil"/>
              <w:left w:val="nil"/>
              <w:bottom w:val="single" w:sz="4" w:space="0" w:color="auto"/>
              <w:right w:val="single" w:sz="4" w:space="0" w:color="auto"/>
            </w:tcBorders>
            <w:noWrap/>
            <w:vAlign w:val="center"/>
          </w:tcPr>
          <w:p w14:paraId="2D6A4C56" w14:textId="7E45FD43" w:rsidR="00F10FF7" w:rsidRPr="00FB2B2F" w:rsidRDefault="00EB318B" w:rsidP="00F10FF7">
            <w:pPr>
              <w:ind w:left="-71"/>
              <w:jc w:val="right"/>
              <w:rPr>
                <w:rFonts w:ascii="Times New Roman" w:hAnsi="Times New Roman" w:cs="Times New Roman"/>
                <w:sz w:val="14"/>
                <w:szCs w:val="14"/>
              </w:rPr>
            </w:pPr>
            <w:r w:rsidRPr="00FB2B2F">
              <w:rPr>
                <w:rFonts w:ascii="Times New Roman" w:hAnsi="Times New Roman" w:cs="Times New Roman"/>
                <w:sz w:val="14"/>
                <w:szCs w:val="14"/>
              </w:rPr>
              <w:t>980.610,12</w:t>
            </w:r>
          </w:p>
        </w:tc>
      </w:tr>
      <w:tr w:rsidR="00460867" w:rsidRPr="00FB2B2F" w14:paraId="533D81AB" w14:textId="77777777" w:rsidTr="00F10FF7">
        <w:trPr>
          <w:trHeight w:val="342"/>
        </w:trPr>
        <w:tc>
          <w:tcPr>
            <w:tcW w:w="108" w:type="pct"/>
            <w:tcBorders>
              <w:top w:val="single" w:sz="4" w:space="0" w:color="auto"/>
              <w:left w:val="single" w:sz="4" w:space="0" w:color="auto"/>
              <w:bottom w:val="single" w:sz="4" w:space="0" w:color="auto"/>
              <w:right w:val="single" w:sz="4" w:space="0" w:color="auto"/>
            </w:tcBorders>
            <w:noWrap/>
            <w:vAlign w:val="bottom"/>
          </w:tcPr>
          <w:p w14:paraId="18FE4F5A" w14:textId="77777777" w:rsidR="00F10FF7" w:rsidRPr="00FB2B2F" w:rsidRDefault="00F10FF7" w:rsidP="00F10FF7">
            <w:pPr>
              <w:rPr>
                <w:rFonts w:ascii="Times New Roman" w:hAnsi="Times New Roman" w:cs="Times New Roman"/>
                <w:sz w:val="14"/>
                <w:szCs w:val="14"/>
              </w:rPr>
            </w:pPr>
          </w:p>
        </w:tc>
        <w:tc>
          <w:tcPr>
            <w:tcW w:w="360" w:type="pct"/>
            <w:tcBorders>
              <w:top w:val="single" w:sz="4" w:space="0" w:color="auto"/>
              <w:left w:val="nil"/>
              <w:bottom w:val="single" w:sz="4" w:space="0" w:color="auto"/>
              <w:right w:val="single" w:sz="4" w:space="0" w:color="auto"/>
            </w:tcBorders>
            <w:vAlign w:val="bottom"/>
          </w:tcPr>
          <w:p w14:paraId="6F36E6FD" w14:textId="77777777" w:rsidR="00F10FF7" w:rsidRPr="00FB2B2F" w:rsidRDefault="00F10FF7" w:rsidP="00F10FF7">
            <w:pPr>
              <w:rPr>
                <w:rFonts w:ascii="Times New Roman" w:hAnsi="Times New Roman" w:cs="Times New Roman"/>
                <w:sz w:val="13"/>
                <w:szCs w:val="13"/>
              </w:rPr>
            </w:pPr>
            <w:r w:rsidRPr="00FB2B2F">
              <w:rPr>
                <w:rFonts w:ascii="Times New Roman" w:hAnsi="Times New Roman" w:cs="Times New Roman"/>
                <w:sz w:val="13"/>
                <w:szCs w:val="13"/>
              </w:rPr>
              <w:t>TOPLAM</w:t>
            </w:r>
          </w:p>
        </w:tc>
        <w:tc>
          <w:tcPr>
            <w:tcW w:w="451" w:type="pct"/>
            <w:tcBorders>
              <w:top w:val="single" w:sz="4" w:space="0" w:color="auto"/>
              <w:left w:val="nil"/>
              <w:bottom w:val="single" w:sz="4" w:space="0" w:color="auto"/>
              <w:right w:val="single" w:sz="4" w:space="0" w:color="auto"/>
            </w:tcBorders>
            <w:noWrap/>
            <w:vAlign w:val="bottom"/>
          </w:tcPr>
          <w:p w14:paraId="28487A10" w14:textId="0EC3AF3B" w:rsidR="00F10FF7" w:rsidRPr="00FB2B2F" w:rsidRDefault="00EB318B" w:rsidP="00F10FF7">
            <w:pPr>
              <w:jc w:val="right"/>
              <w:rPr>
                <w:rFonts w:ascii="Times New Roman" w:hAnsi="Times New Roman" w:cs="Times New Roman"/>
                <w:b/>
                <w:sz w:val="14"/>
                <w:szCs w:val="14"/>
              </w:rPr>
            </w:pPr>
            <w:r w:rsidRPr="00FB2B2F">
              <w:rPr>
                <w:rFonts w:ascii="Times New Roman" w:hAnsi="Times New Roman" w:cs="Times New Roman"/>
                <w:sz w:val="14"/>
                <w:szCs w:val="14"/>
              </w:rPr>
              <w:t>73.531.837,93</w:t>
            </w:r>
          </w:p>
        </w:tc>
        <w:tc>
          <w:tcPr>
            <w:tcW w:w="380" w:type="pct"/>
            <w:tcBorders>
              <w:top w:val="single" w:sz="4" w:space="0" w:color="auto"/>
              <w:left w:val="nil"/>
              <w:bottom w:val="single" w:sz="4" w:space="0" w:color="auto"/>
              <w:right w:val="single" w:sz="4" w:space="0" w:color="auto"/>
            </w:tcBorders>
            <w:noWrap/>
            <w:vAlign w:val="bottom"/>
          </w:tcPr>
          <w:p w14:paraId="7F7F7EEA" w14:textId="1844BD4A" w:rsidR="00F10FF7" w:rsidRPr="00FB2B2F" w:rsidRDefault="00EB318B" w:rsidP="00F10FF7">
            <w:pPr>
              <w:jc w:val="right"/>
              <w:rPr>
                <w:rFonts w:ascii="Times New Roman" w:hAnsi="Times New Roman" w:cs="Times New Roman"/>
                <w:b/>
                <w:sz w:val="14"/>
                <w:szCs w:val="14"/>
              </w:rPr>
            </w:pPr>
            <w:r w:rsidRPr="00FB2B2F">
              <w:rPr>
                <w:rFonts w:ascii="Times New Roman" w:hAnsi="Times New Roman" w:cs="Times New Roman"/>
                <w:sz w:val="14"/>
                <w:szCs w:val="14"/>
              </w:rPr>
              <w:t>700.000.000,00</w:t>
            </w:r>
          </w:p>
        </w:tc>
        <w:tc>
          <w:tcPr>
            <w:tcW w:w="424" w:type="pct"/>
            <w:tcBorders>
              <w:top w:val="single" w:sz="4" w:space="0" w:color="auto"/>
              <w:left w:val="nil"/>
              <w:bottom w:val="single" w:sz="4" w:space="0" w:color="auto"/>
              <w:right w:val="single" w:sz="4" w:space="0" w:color="auto"/>
            </w:tcBorders>
            <w:noWrap/>
            <w:vAlign w:val="bottom"/>
          </w:tcPr>
          <w:p w14:paraId="5934E5AC" w14:textId="1FDA2A5C" w:rsidR="00F10FF7" w:rsidRPr="00FB2B2F" w:rsidRDefault="00EB318B" w:rsidP="00F10FF7">
            <w:pPr>
              <w:jc w:val="right"/>
              <w:rPr>
                <w:rFonts w:ascii="Times New Roman" w:hAnsi="Times New Roman" w:cs="Times New Roman"/>
                <w:b/>
                <w:sz w:val="14"/>
                <w:szCs w:val="14"/>
              </w:rPr>
            </w:pPr>
            <w:r w:rsidRPr="00FB2B2F">
              <w:rPr>
                <w:rFonts w:ascii="Times New Roman" w:hAnsi="Times New Roman" w:cs="Times New Roman"/>
                <w:sz w:val="14"/>
                <w:szCs w:val="14"/>
              </w:rPr>
              <w:t>849.019.115,23</w:t>
            </w:r>
          </w:p>
        </w:tc>
        <w:tc>
          <w:tcPr>
            <w:tcW w:w="392" w:type="pct"/>
            <w:tcBorders>
              <w:top w:val="single" w:sz="4" w:space="0" w:color="auto"/>
              <w:left w:val="nil"/>
              <w:bottom w:val="single" w:sz="4" w:space="0" w:color="auto"/>
              <w:right w:val="single" w:sz="4" w:space="0" w:color="auto"/>
            </w:tcBorders>
            <w:noWrap/>
            <w:vAlign w:val="bottom"/>
          </w:tcPr>
          <w:p w14:paraId="5D5BCB54" w14:textId="097A7DFB" w:rsidR="00F10FF7" w:rsidRPr="00FB2B2F" w:rsidRDefault="00EB318B" w:rsidP="00F10FF7">
            <w:pPr>
              <w:jc w:val="right"/>
              <w:rPr>
                <w:rFonts w:ascii="Times New Roman" w:hAnsi="Times New Roman" w:cs="Times New Roman"/>
                <w:b/>
                <w:sz w:val="14"/>
                <w:szCs w:val="14"/>
              </w:rPr>
            </w:pPr>
            <w:r w:rsidRPr="00FB2B2F">
              <w:rPr>
                <w:rFonts w:ascii="Times New Roman" w:hAnsi="Times New Roman" w:cs="Times New Roman"/>
                <w:sz w:val="14"/>
                <w:szCs w:val="14"/>
              </w:rPr>
              <w:t>283.533.941,4 4</w:t>
            </w:r>
          </w:p>
        </w:tc>
        <w:tc>
          <w:tcPr>
            <w:tcW w:w="392" w:type="pct"/>
            <w:tcBorders>
              <w:top w:val="single" w:sz="4" w:space="0" w:color="auto"/>
              <w:left w:val="nil"/>
              <w:bottom w:val="single" w:sz="4" w:space="0" w:color="auto"/>
              <w:right w:val="single" w:sz="4" w:space="0" w:color="auto"/>
            </w:tcBorders>
            <w:noWrap/>
            <w:vAlign w:val="bottom"/>
          </w:tcPr>
          <w:p w14:paraId="2594392C" w14:textId="0FBF90C8" w:rsidR="00F10FF7" w:rsidRPr="00FB2B2F" w:rsidRDefault="00EB318B" w:rsidP="00F10FF7">
            <w:pPr>
              <w:jc w:val="right"/>
              <w:rPr>
                <w:rFonts w:ascii="Times New Roman" w:hAnsi="Times New Roman" w:cs="Times New Roman"/>
                <w:b/>
                <w:sz w:val="14"/>
                <w:szCs w:val="14"/>
              </w:rPr>
            </w:pPr>
            <w:r w:rsidRPr="00FB2B2F">
              <w:rPr>
                <w:rFonts w:ascii="Times New Roman" w:hAnsi="Times New Roman" w:cs="Times New Roman"/>
                <w:sz w:val="14"/>
                <w:szCs w:val="14"/>
              </w:rPr>
              <w:t>283.533.941,44</w:t>
            </w:r>
          </w:p>
        </w:tc>
        <w:tc>
          <w:tcPr>
            <w:tcW w:w="417" w:type="pct"/>
            <w:tcBorders>
              <w:top w:val="single" w:sz="4" w:space="0" w:color="auto"/>
              <w:left w:val="nil"/>
              <w:bottom w:val="single" w:sz="4" w:space="0" w:color="auto"/>
              <w:right w:val="single" w:sz="4" w:space="0" w:color="auto"/>
            </w:tcBorders>
            <w:noWrap/>
            <w:vAlign w:val="bottom"/>
          </w:tcPr>
          <w:p w14:paraId="426216CA" w14:textId="16D86EA3" w:rsidR="00F10FF7" w:rsidRPr="00FB2B2F" w:rsidRDefault="00EB318B" w:rsidP="00F10FF7">
            <w:pPr>
              <w:jc w:val="right"/>
              <w:rPr>
                <w:rFonts w:ascii="Times New Roman" w:hAnsi="Times New Roman" w:cs="Times New Roman"/>
                <w:b/>
                <w:sz w:val="14"/>
                <w:szCs w:val="14"/>
              </w:rPr>
            </w:pPr>
            <w:r w:rsidRPr="00FB2B2F">
              <w:rPr>
                <w:rFonts w:ascii="Times New Roman" w:hAnsi="Times New Roman" w:cs="Times New Roman"/>
                <w:sz w:val="14"/>
                <w:szCs w:val="14"/>
              </w:rPr>
              <w:t>1.622.550.953,16</w:t>
            </w:r>
          </w:p>
        </w:tc>
        <w:tc>
          <w:tcPr>
            <w:tcW w:w="418" w:type="pct"/>
            <w:tcBorders>
              <w:top w:val="single" w:sz="4" w:space="0" w:color="auto"/>
              <w:left w:val="nil"/>
              <w:bottom w:val="single" w:sz="4" w:space="0" w:color="auto"/>
              <w:right w:val="single" w:sz="4" w:space="0" w:color="auto"/>
            </w:tcBorders>
            <w:noWrap/>
            <w:vAlign w:val="bottom"/>
          </w:tcPr>
          <w:p w14:paraId="48111A00" w14:textId="561EB448" w:rsidR="00F10FF7" w:rsidRPr="00FB2B2F" w:rsidRDefault="00EB318B" w:rsidP="00F10FF7">
            <w:pPr>
              <w:jc w:val="right"/>
              <w:rPr>
                <w:rFonts w:ascii="Times New Roman" w:hAnsi="Times New Roman" w:cs="Times New Roman"/>
                <w:b/>
                <w:sz w:val="14"/>
                <w:szCs w:val="14"/>
              </w:rPr>
            </w:pPr>
            <w:r w:rsidRPr="00FB2B2F">
              <w:rPr>
                <w:rFonts w:ascii="Times New Roman" w:hAnsi="Times New Roman" w:cs="Times New Roman"/>
                <w:sz w:val="14"/>
                <w:szCs w:val="14"/>
              </w:rPr>
              <w:t>1.455.259.525,04</w:t>
            </w:r>
          </w:p>
        </w:tc>
        <w:tc>
          <w:tcPr>
            <w:tcW w:w="376" w:type="pct"/>
            <w:tcBorders>
              <w:top w:val="single" w:sz="4" w:space="0" w:color="auto"/>
              <w:left w:val="nil"/>
              <w:bottom w:val="single" w:sz="4" w:space="0" w:color="auto"/>
              <w:right w:val="single" w:sz="4" w:space="0" w:color="auto"/>
            </w:tcBorders>
            <w:noWrap/>
            <w:vAlign w:val="bottom"/>
          </w:tcPr>
          <w:p w14:paraId="531F4AF0" w14:textId="3F965CB2" w:rsidR="00F10FF7" w:rsidRPr="00FB2B2F" w:rsidRDefault="00EB318B" w:rsidP="00F10FF7">
            <w:pPr>
              <w:jc w:val="right"/>
              <w:rPr>
                <w:rFonts w:ascii="Times New Roman" w:hAnsi="Times New Roman" w:cs="Times New Roman"/>
                <w:b/>
                <w:sz w:val="14"/>
                <w:szCs w:val="14"/>
              </w:rPr>
            </w:pPr>
            <w:r w:rsidRPr="00FB2B2F">
              <w:rPr>
                <w:rFonts w:ascii="Times New Roman" w:hAnsi="Times New Roman" w:cs="Times New Roman"/>
                <w:sz w:val="14"/>
                <w:szCs w:val="14"/>
              </w:rPr>
              <w:t>23.022.03 3,41</w:t>
            </w:r>
          </w:p>
        </w:tc>
        <w:tc>
          <w:tcPr>
            <w:tcW w:w="392" w:type="pct"/>
            <w:tcBorders>
              <w:top w:val="single" w:sz="4" w:space="0" w:color="auto"/>
              <w:left w:val="nil"/>
              <w:bottom w:val="single" w:sz="4" w:space="0" w:color="auto"/>
              <w:right w:val="single" w:sz="4" w:space="0" w:color="auto"/>
            </w:tcBorders>
            <w:noWrap/>
            <w:vAlign w:val="bottom"/>
          </w:tcPr>
          <w:p w14:paraId="728ACA54" w14:textId="26FA7B32" w:rsidR="00F10FF7" w:rsidRPr="00FB2B2F" w:rsidRDefault="00EB318B" w:rsidP="00F10FF7">
            <w:pPr>
              <w:jc w:val="right"/>
              <w:rPr>
                <w:rFonts w:ascii="Times New Roman" w:hAnsi="Times New Roman" w:cs="Times New Roman"/>
                <w:b/>
                <w:sz w:val="14"/>
                <w:szCs w:val="14"/>
              </w:rPr>
            </w:pPr>
            <w:r w:rsidRPr="00FB2B2F">
              <w:rPr>
                <w:rFonts w:ascii="Times New Roman" w:hAnsi="Times New Roman" w:cs="Times New Roman"/>
                <w:sz w:val="14"/>
                <w:szCs w:val="14"/>
              </w:rPr>
              <w:t>101.160.079,38</w:t>
            </w:r>
          </w:p>
        </w:tc>
        <w:tc>
          <w:tcPr>
            <w:tcW w:w="392" w:type="pct"/>
            <w:tcBorders>
              <w:top w:val="single" w:sz="4" w:space="0" w:color="auto"/>
              <w:left w:val="nil"/>
              <w:bottom w:val="single" w:sz="4" w:space="0" w:color="auto"/>
              <w:right w:val="single" w:sz="4" w:space="0" w:color="auto"/>
            </w:tcBorders>
            <w:noWrap/>
            <w:vAlign w:val="bottom"/>
          </w:tcPr>
          <w:p w14:paraId="5180DCFE" w14:textId="1A6486C9" w:rsidR="00F10FF7" w:rsidRPr="00FB2B2F" w:rsidRDefault="00EB318B" w:rsidP="00F10FF7">
            <w:pPr>
              <w:jc w:val="right"/>
              <w:rPr>
                <w:rFonts w:ascii="Times New Roman" w:hAnsi="Times New Roman" w:cs="Times New Roman"/>
                <w:b/>
                <w:sz w:val="14"/>
                <w:szCs w:val="14"/>
              </w:rPr>
            </w:pPr>
            <w:r w:rsidRPr="00FB2B2F">
              <w:rPr>
                <w:rFonts w:ascii="Times New Roman" w:hAnsi="Times New Roman" w:cs="Times New Roman"/>
                <w:sz w:val="14"/>
                <w:szCs w:val="14"/>
              </w:rPr>
              <w:t>43.109.315,33</w:t>
            </w:r>
          </w:p>
        </w:tc>
        <w:tc>
          <w:tcPr>
            <w:tcW w:w="497" w:type="pct"/>
            <w:tcBorders>
              <w:top w:val="single" w:sz="4" w:space="0" w:color="auto"/>
              <w:left w:val="nil"/>
              <w:bottom w:val="single" w:sz="4" w:space="0" w:color="auto"/>
              <w:right w:val="single" w:sz="4" w:space="0" w:color="auto"/>
            </w:tcBorders>
            <w:noWrap/>
            <w:vAlign w:val="bottom"/>
          </w:tcPr>
          <w:p w14:paraId="57AAEC71" w14:textId="2FF08837" w:rsidR="00F10FF7" w:rsidRPr="00FB2B2F" w:rsidRDefault="00EB318B" w:rsidP="00F10FF7">
            <w:pPr>
              <w:jc w:val="right"/>
              <w:rPr>
                <w:rFonts w:ascii="Times New Roman" w:hAnsi="Times New Roman" w:cs="Times New Roman"/>
                <w:b/>
                <w:sz w:val="14"/>
                <w:szCs w:val="14"/>
              </w:rPr>
            </w:pPr>
            <w:r w:rsidRPr="00FB2B2F">
              <w:rPr>
                <w:rFonts w:ascii="Times New Roman" w:hAnsi="Times New Roman" w:cs="Times New Roman"/>
                <w:sz w:val="14"/>
                <w:szCs w:val="14"/>
              </w:rPr>
              <w:t>144.269.394,71</w:t>
            </w:r>
          </w:p>
        </w:tc>
      </w:tr>
    </w:tbl>
    <w:p w14:paraId="5541663D" w14:textId="77777777" w:rsidR="00854FE6" w:rsidRPr="00FB2B2F" w:rsidRDefault="00854FE6" w:rsidP="001777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p>
    <w:p w14:paraId="0A67B687" w14:textId="77777777" w:rsidR="00854FE6" w:rsidRPr="00FB2B2F" w:rsidRDefault="00854FE6" w:rsidP="001777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p>
    <w:p w14:paraId="2FA949B0" w14:textId="77777777" w:rsidR="00854FE6" w:rsidRPr="00FB2B2F" w:rsidRDefault="00854FE6" w:rsidP="00854FE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outlineLvl w:val="0"/>
        <w:rPr>
          <w:rFonts w:ascii="Times New Roman" w:hAnsi="Times New Roman" w:cs="Times New Roman"/>
          <w:b/>
          <w:bCs/>
          <w:sz w:val="24"/>
          <w:szCs w:val="24"/>
          <w:shd w:val="clear" w:color="auto" w:fill="FFFFFF"/>
        </w:rPr>
      </w:pPr>
      <w:r w:rsidRPr="00FB2B2F">
        <w:rPr>
          <w:rFonts w:ascii="Times New Roman" w:hAnsi="Times New Roman" w:cs="Times New Roman"/>
          <w:b/>
          <w:bCs/>
          <w:shd w:val="clear" w:color="auto" w:fill="FFFFFF"/>
        </w:rPr>
        <w:t>2024 YILINDA DERNEK VE BİRLİKLERE YAPILAN YARDIMLARA AİT LİSTE</w:t>
      </w:r>
    </w:p>
    <w:p w14:paraId="5ED58BE5" w14:textId="77777777" w:rsidR="00854FE6" w:rsidRPr="00FB2B2F" w:rsidRDefault="00854FE6" w:rsidP="001777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p>
    <w:tbl>
      <w:tblPr>
        <w:tblStyle w:val="TabloKlavuzu"/>
        <w:tblW w:w="0" w:type="auto"/>
        <w:tblLook w:val="04A0" w:firstRow="1" w:lastRow="0" w:firstColumn="1" w:lastColumn="0" w:noHBand="0" w:noVBand="1"/>
      </w:tblPr>
      <w:tblGrid>
        <w:gridCol w:w="724"/>
        <w:gridCol w:w="1561"/>
        <w:gridCol w:w="4979"/>
        <w:gridCol w:w="2363"/>
      </w:tblGrid>
      <w:tr w:rsidR="00FB2B2F" w:rsidRPr="00FB2B2F" w14:paraId="5C8C897C" w14:textId="77777777" w:rsidTr="00854FE6">
        <w:tc>
          <w:tcPr>
            <w:tcW w:w="724" w:type="dxa"/>
          </w:tcPr>
          <w:p w14:paraId="5CB41371" w14:textId="16FD571D" w:rsidR="00854FE6" w:rsidRPr="00FB2B2F" w:rsidRDefault="00854FE6" w:rsidP="00854FE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cs="Times New Roman"/>
                <w:b/>
                <w:bCs/>
                <w:shd w:val="clear" w:color="auto" w:fill="FFFFFF"/>
              </w:rPr>
            </w:pPr>
            <w:r w:rsidRPr="00FB2B2F">
              <w:rPr>
                <w:b/>
                <w:bCs/>
              </w:rPr>
              <w:t>S.NO</w:t>
            </w:r>
          </w:p>
        </w:tc>
        <w:tc>
          <w:tcPr>
            <w:tcW w:w="1561" w:type="dxa"/>
          </w:tcPr>
          <w:p w14:paraId="035AC10D" w14:textId="1003B7B9" w:rsidR="00854FE6" w:rsidRPr="00FB2B2F" w:rsidRDefault="00854FE6" w:rsidP="00854FE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cs="Times New Roman"/>
                <w:b/>
                <w:bCs/>
                <w:shd w:val="clear" w:color="auto" w:fill="FFFFFF"/>
              </w:rPr>
            </w:pPr>
            <w:r w:rsidRPr="00FB2B2F">
              <w:rPr>
                <w:b/>
                <w:bCs/>
              </w:rPr>
              <w:t>İLÇE ADI</w:t>
            </w:r>
          </w:p>
        </w:tc>
        <w:tc>
          <w:tcPr>
            <w:tcW w:w="4979" w:type="dxa"/>
          </w:tcPr>
          <w:p w14:paraId="4BACD1E2" w14:textId="79ABF2EB" w:rsidR="00854FE6" w:rsidRPr="00FB2B2F" w:rsidRDefault="00854FE6" w:rsidP="00854FE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cs="Times New Roman"/>
                <w:b/>
                <w:bCs/>
                <w:shd w:val="clear" w:color="auto" w:fill="FFFFFF"/>
              </w:rPr>
            </w:pPr>
            <w:r w:rsidRPr="00FB2B2F">
              <w:rPr>
                <w:b/>
                <w:bCs/>
              </w:rPr>
              <w:t>YARDIMIN KONUSU</w:t>
            </w:r>
          </w:p>
        </w:tc>
        <w:tc>
          <w:tcPr>
            <w:tcW w:w="2363" w:type="dxa"/>
          </w:tcPr>
          <w:p w14:paraId="3FFCB3DA" w14:textId="48D6DA6B" w:rsidR="00854FE6" w:rsidRPr="00FB2B2F" w:rsidRDefault="00854FE6" w:rsidP="00854FE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cs="Times New Roman"/>
                <w:b/>
                <w:bCs/>
                <w:shd w:val="clear" w:color="auto" w:fill="FFFFFF"/>
              </w:rPr>
            </w:pPr>
            <w:r w:rsidRPr="00FB2B2F">
              <w:rPr>
                <w:rFonts w:cs="Times New Roman"/>
                <w:b/>
                <w:bCs/>
                <w:shd w:val="clear" w:color="auto" w:fill="FFFFFF"/>
              </w:rPr>
              <w:t>MİKTARI</w:t>
            </w:r>
          </w:p>
        </w:tc>
      </w:tr>
      <w:tr w:rsidR="00FB2B2F" w:rsidRPr="00FB2B2F" w14:paraId="4B759500" w14:textId="77777777" w:rsidTr="00854FE6">
        <w:tc>
          <w:tcPr>
            <w:tcW w:w="724" w:type="dxa"/>
          </w:tcPr>
          <w:p w14:paraId="63F84F35" w14:textId="3A96F100" w:rsidR="00854FE6" w:rsidRPr="00FB2B2F" w:rsidRDefault="00854FE6" w:rsidP="00854FE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1</w:t>
            </w:r>
          </w:p>
        </w:tc>
        <w:tc>
          <w:tcPr>
            <w:tcW w:w="1561" w:type="dxa"/>
          </w:tcPr>
          <w:p w14:paraId="48039CBD" w14:textId="38C82621" w:rsidR="00854FE6" w:rsidRPr="00FB2B2F" w:rsidRDefault="00854FE6" w:rsidP="00854FE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MERKEZ</w:t>
            </w:r>
          </w:p>
        </w:tc>
        <w:tc>
          <w:tcPr>
            <w:tcW w:w="4979" w:type="dxa"/>
          </w:tcPr>
          <w:p w14:paraId="4DA0DB7F" w14:textId="315BECA5" w:rsidR="00854FE6" w:rsidRPr="00FB2B2F" w:rsidRDefault="00854FE6" w:rsidP="00854FE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z w:val="20"/>
                <w:szCs w:val="20"/>
                <w:shd w:val="clear" w:color="auto" w:fill="FFFFFF"/>
              </w:rPr>
              <w:t>Köylere Hizmet Götürme Birliği</w:t>
            </w:r>
          </w:p>
        </w:tc>
        <w:tc>
          <w:tcPr>
            <w:tcW w:w="2363" w:type="dxa"/>
          </w:tcPr>
          <w:p w14:paraId="2F117300" w14:textId="0AFCC7F3" w:rsidR="00854FE6" w:rsidRPr="00FB2B2F" w:rsidRDefault="00854FE6" w:rsidP="00854FE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236.000,00</w:t>
            </w:r>
          </w:p>
        </w:tc>
      </w:tr>
      <w:tr w:rsidR="00FB2B2F" w:rsidRPr="00FB2B2F" w14:paraId="20F712B3" w14:textId="77777777" w:rsidTr="00854FE6">
        <w:tc>
          <w:tcPr>
            <w:tcW w:w="724" w:type="dxa"/>
          </w:tcPr>
          <w:p w14:paraId="43AADEB9" w14:textId="4BA86362" w:rsidR="00854FE6" w:rsidRPr="00FB2B2F" w:rsidRDefault="00854FE6" w:rsidP="00854FE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2</w:t>
            </w:r>
          </w:p>
        </w:tc>
        <w:tc>
          <w:tcPr>
            <w:tcW w:w="1561" w:type="dxa"/>
          </w:tcPr>
          <w:p w14:paraId="0D2F250B" w14:textId="0759D567" w:rsidR="00854FE6" w:rsidRPr="00FB2B2F" w:rsidRDefault="00854FE6" w:rsidP="00854FE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ARDANUÇ</w:t>
            </w:r>
          </w:p>
        </w:tc>
        <w:tc>
          <w:tcPr>
            <w:tcW w:w="4979" w:type="dxa"/>
          </w:tcPr>
          <w:p w14:paraId="64ACD58F" w14:textId="2E925268" w:rsidR="00854FE6" w:rsidRPr="00FB2B2F" w:rsidRDefault="00854FE6" w:rsidP="00854FE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z w:val="20"/>
                <w:szCs w:val="20"/>
                <w:shd w:val="clear" w:color="auto" w:fill="FFFFFF"/>
              </w:rPr>
              <w:t>Köylere Hizmet Götürme Birliği</w:t>
            </w:r>
          </w:p>
        </w:tc>
        <w:tc>
          <w:tcPr>
            <w:tcW w:w="2363" w:type="dxa"/>
          </w:tcPr>
          <w:p w14:paraId="5589C27D" w14:textId="42973DED" w:rsidR="00854FE6" w:rsidRPr="00FB2B2F" w:rsidRDefault="00863CAA" w:rsidP="00854FE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136.000,00</w:t>
            </w:r>
          </w:p>
        </w:tc>
      </w:tr>
      <w:tr w:rsidR="00FB2B2F" w:rsidRPr="00FB2B2F" w14:paraId="0735EB77" w14:textId="77777777" w:rsidTr="00854FE6">
        <w:tc>
          <w:tcPr>
            <w:tcW w:w="724" w:type="dxa"/>
          </w:tcPr>
          <w:p w14:paraId="242E34D3" w14:textId="15F981B8" w:rsidR="00854FE6" w:rsidRPr="00FB2B2F" w:rsidRDefault="00854FE6" w:rsidP="00854FE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3</w:t>
            </w:r>
          </w:p>
        </w:tc>
        <w:tc>
          <w:tcPr>
            <w:tcW w:w="1561" w:type="dxa"/>
          </w:tcPr>
          <w:p w14:paraId="1BAD5719" w14:textId="65D4D3D7" w:rsidR="00854FE6" w:rsidRPr="00FB2B2F" w:rsidRDefault="00854FE6" w:rsidP="00854FE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BORÇKA</w:t>
            </w:r>
          </w:p>
        </w:tc>
        <w:tc>
          <w:tcPr>
            <w:tcW w:w="4979" w:type="dxa"/>
          </w:tcPr>
          <w:p w14:paraId="63F328C1" w14:textId="3E7018CD" w:rsidR="00854FE6" w:rsidRPr="00FB2B2F" w:rsidRDefault="00854FE6" w:rsidP="00854FE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z w:val="20"/>
                <w:szCs w:val="20"/>
                <w:shd w:val="clear" w:color="auto" w:fill="FFFFFF"/>
              </w:rPr>
              <w:t>Köylere Hizmet Götürme Birliği</w:t>
            </w:r>
          </w:p>
        </w:tc>
        <w:tc>
          <w:tcPr>
            <w:tcW w:w="2363" w:type="dxa"/>
          </w:tcPr>
          <w:p w14:paraId="026F69AE" w14:textId="3890F332" w:rsidR="00854FE6" w:rsidRPr="00FB2B2F" w:rsidRDefault="00854FE6" w:rsidP="00854FE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221.920,00</w:t>
            </w:r>
          </w:p>
        </w:tc>
      </w:tr>
      <w:tr w:rsidR="00FB2B2F" w:rsidRPr="00FB2B2F" w14:paraId="09358790" w14:textId="77777777" w:rsidTr="00854FE6">
        <w:tc>
          <w:tcPr>
            <w:tcW w:w="724" w:type="dxa"/>
          </w:tcPr>
          <w:p w14:paraId="2C977C5F" w14:textId="1FF21E87" w:rsidR="00854FE6" w:rsidRPr="00FB2B2F" w:rsidRDefault="00854FE6" w:rsidP="00854FE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4</w:t>
            </w:r>
          </w:p>
        </w:tc>
        <w:tc>
          <w:tcPr>
            <w:tcW w:w="1561" w:type="dxa"/>
          </w:tcPr>
          <w:p w14:paraId="4A8B226D" w14:textId="5DC4FF1C" w:rsidR="00854FE6" w:rsidRPr="00FB2B2F" w:rsidRDefault="00854FE6" w:rsidP="00854FE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HOPA</w:t>
            </w:r>
          </w:p>
        </w:tc>
        <w:tc>
          <w:tcPr>
            <w:tcW w:w="4979" w:type="dxa"/>
          </w:tcPr>
          <w:p w14:paraId="56B4883D" w14:textId="6D745313" w:rsidR="00854FE6" w:rsidRPr="00FB2B2F" w:rsidRDefault="00854FE6" w:rsidP="00854FE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z w:val="20"/>
                <w:szCs w:val="20"/>
                <w:shd w:val="clear" w:color="auto" w:fill="FFFFFF"/>
              </w:rPr>
              <w:t>Köylere Hizmet Götürme Birliği</w:t>
            </w:r>
          </w:p>
        </w:tc>
        <w:tc>
          <w:tcPr>
            <w:tcW w:w="2363" w:type="dxa"/>
          </w:tcPr>
          <w:p w14:paraId="66DB616D" w14:textId="280124CE" w:rsidR="00854FE6" w:rsidRPr="00FB2B2F" w:rsidRDefault="00854FE6" w:rsidP="00854FE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2.754.</w:t>
            </w:r>
            <w:r w:rsidR="00863CAA" w:rsidRPr="00FB2B2F">
              <w:rPr>
                <w:rFonts w:cs="Times New Roman"/>
                <w:shd w:val="clear" w:color="auto" w:fill="FFFFFF"/>
              </w:rPr>
              <w:t>396,99</w:t>
            </w:r>
          </w:p>
        </w:tc>
      </w:tr>
      <w:tr w:rsidR="00FB2B2F" w:rsidRPr="00FB2B2F" w14:paraId="53C424C3" w14:textId="77777777" w:rsidTr="00854FE6">
        <w:tc>
          <w:tcPr>
            <w:tcW w:w="724" w:type="dxa"/>
          </w:tcPr>
          <w:p w14:paraId="7B4B35C3" w14:textId="2689DABD" w:rsidR="00854FE6" w:rsidRPr="00FB2B2F" w:rsidRDefault="00854FE6" w:rsidP="00854FE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5</w:t>
            </w:r>
          </w:p>
        </w:tc>
        <w:tc>
          <w:tcPr>
            <w:tcW w:w="1561" w:type="dxa"/>
          </w:tcPr>
          <w:p w14:paraId="0F5A6DD5" w14:textId="09931D27" w:rsidR="00854FE6" w:rsidRPr="00FB2B2F" w:rsidRDefault="00854FE6" w:rsidP="00854FE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KEMALPAŞA</w:t>
            </w:r>
          </w:p>
        </w:tc>
        <w:tc>
          <w:tcPr>
            <w:tcW w:w="4979" w:type="dxa"/>
          </w:tcPr>
          <w:p w14:paraId="1B343EC0" w14:textId="22A4019B" w:rsidR="00854FE6" w:rsidRPr="00FB2B2F" w:rsidRDefault="00854FE6" w:rsidP="00854FE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z w:val="20"/>
                <w:szCs w:val="20"/>
                <w:shd w:val="clear" w:color="auto" w:fill="FFFFFF"/>
              </w:rPr>
              <w:t>Köylere Hizmet Götürme Birliği</w:t>
            </w:r>
          </w:p>
        </w:tc>
        <w:tc>
          <w:tcPr>
            <w:tcW w:w="2363" w:type="dxa"/>
          </w:tcPr>
          <w:p w14:paraId="3E581255" w14:textId="03F4A1AC" w:rsidR="00854FE6" w:rsidRPr="00FB2B2F" w:rsidRDefault="00854FE6" w:rsidP="00854FE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2.393.334,47</w:t>
            </w:r>
          </w:p>
        </w:tc>
      </w:tr>
      <w:tr w:rsidR="00FB2B2F" w:rsidRPr="00FB2B2F" w14:paraId="610F437B" w14:textId="77777777" w:rsidTr="00854FE6">
        <w:tc>
          <w:tcPr>
            <w:tcW w:w="724" w:type="dxa"/>
          </w:tcPr>
          <w:p w14:paraId="5A4B9E4E" w14:textId="2B27EAA0" w:rsidR="00854FE6" w:rsidRPr="00FB2B2F" w:rsidRDefault="00854FE6" w:rsidP="00854FE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6</w:t>
            </w:r>
          </w:p>
        </w:tc>
        <w:tc>
          <w:tcPr>
            <w:tcW w:w="1561" w:type="dxa"/>
          </w:tcPr>
          <w:p w14:paraId="2204F5B9" w14:textId="61F77545" w:rsidR="00854FE6" w:rsidRPr="00FB2B2F" w:rsidRDefault="00854FE6" w:rsidP="00854FE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ŞAVŞAT</w:t>
            </w:r>
          </w:p>
        </w:tc>
        <w:tc>
          <w:tcPr>
            <w:tcW w:w="4979" w:type="dxa"/>
          </w:tcPr>
          <w:p w14:paraId="33537673" w14:textId="08DE5AF9" w:rsidR="00854FE6" w:rsidRPr="00FB2B2F" w:rsidRDefault="00854FE6" w:rsidP="00854FE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z w:val="20"/>
                <w:szCs w:val="20"/>
                <w:shd w:val="clear" w:color="auto" w:fill="FFFFFF"/>
              </w:rPr>
              <w:t>Köylere Hizmet Götürme Birliği</w:t>
            </w:r>
          </w:p>
        </w:tc>
        <w:tc>
          <w:tcPr>
            <w:tcW w:w="2363" w:type="dxa"/>
          </w:tcPr>
          <w:p w14:paraId="23F3F51E" w14:textId="5F600B65" w:rsidR="00854FE6" w:rsidRPr="00FB2B2F" w:rsidRDefault="00863CAA" w:rsidP="00854FE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1.150.000,00</w:t>
            </w:r>
          </w:p>
        </w:tc>
      </w:tr>
      <w:tr w:rsidR="00FB2B2F" w:rsidRPr="00FB2B2F" w14:paraId="12DA0579" w14:textId="77777777" w:rsidTr="00854FE6">
        <w:tc>
          <w:tcPr>
            <w:tcW w:w="724" w:type="dxa"/>
          </w:tcPr>
          <w:p w14:paraId="546D9886" w14:textId="3560CA34" w:rsidR="00854FE6" w:rsidRPr="00FB2B2F" w:rsidRDefault="00854FE6" w:rsidP="00854FE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7</w:t>
            </w:r>
          </w:p>
        </w:tc>
        <w:tc>
          <w:tcPr>
            <w:tcW w:w="1561" w:type="dxa"/>
          </w:tcPr>
          <w:p w14:paraId="0B8138BB" w14:textId="75F0B773" w:rsidR="00854FE6" w:rsidRPr="00FB2B2F" w:rsidRDefault="00854FE6" w:rsidP="00854FE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YUSUFELİ</w:t>
            </w:r>
          </w:p>
        </w:tc>
        <w:tc>
          <w:tcPr>
            <w:tcW w:w="4979" w:type="dxa"/>
          </w:tcPr>
          <w:p w14:paraId="776A0E8F" w14:textId="5554B6C2" w:rsidR="00854FE6" w:rsidRPr="00FB2B2F" w:rsidRDefault="00854FE6" w:rsidP="00854FE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z w:val="20"/>
                <w:szCs w:val="20"/>
                <w:shd w:val="clear" w:color="auto" w:fill="FFFFFF"/>
              </w:rPr>
              <w:t>Köylere Hizmet Götürme Birliği</w:t>
            </w:r>
          </w:p>
        </w:tc>
        <w:tc>
          <w:tcPr>
            <w:tcW w:w="2363" w:type="dxa"/>
          </w:tcPr>
          <w:p w14:paraId="3ABD7FBB" w14:textId="6D77E719" w:rsidR="00854FE6" w:rsidRPr="00FB2B2F" w:rsidRDefault="00863CAA" w:rsidP="00854FE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shd w:val="clear" w:color="auto" w:fill="FFFFFF"/>
              </w:rPr>
              <w:t>1.071.695,47</w:t>
            </w:r>
          </w:p>
        </w:tc>
      </w:tr>
      <w:tr w:rsidR="008B7D5C" w:rsidRPr="00FB2B2F" w14:paraId="4B11D1EC" w14:textId="77777777" w:rsidTr="003A17FF">
        <w:tc>
          <w:tcPr>
            <w:tcW w:w="724" w:type="dxa"/>
          </w:tcPr>
          <w:p w14:paraId="27EA80C4" w14:textId="77777777" w:rsidR="00854FE6" w:rsidRPr="00FB2B2F" w:rsidRDefault="00854FE6" w:rsidP="001777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p>
        </w:tc>
        <w:tc>
          <w:tcPr>
            <w:tcW w:w="6540" w:type="dxa"/>
            <w:gridSpan w:val="2"/>
          </w:tcPr>
          <w:p w14:paraId="30386932" w14:textId="52C11CF2" w:rsidR="00854FE6" w:rsidRPr="00FB2B2F" w:rsidRDefault="00854FE6" w:rsidP="001777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hd w:val="clear" w:color="auto" w:fill="FFFFFF"/>
              </w:rPr>
            </w:pPr>
            <w:r w:rsidRPr="00FB2B2F">
              <w:rPr>
                <w:rFonts w:cs="Times New Roman"/>
                <w:b/>
                <w:bCs/>
                <w:shd w:val="clear" w:color="auto" w:fill="FFFFFF"/>
              </w:rPr>
              <w:t>TOPLAM</w:t>
            </w:r>
          </w:p>
        </w:tc>
        <w:tc>
          <w:tcPr>
            <w:tcW w:w="2363" w:type="dxa"/>
          </w:tcPr>
          <w:p w14:paraId="7F2860AD" w14:textId="18D28B8E" w:rsidR="00854FE6" w:rsidRPr="00FB2B2F" w:rsidRDefault="00863CAA" w:rsidP="001777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b/>
                <w:bCs/>
                <w:shd w:val="clear" w:color="auto" w:fill="FFFFFF"/>
              </w:rPr>
            </w:pPr>
            <w:r w:rsidRPr="00FB2B2F">
              <w:rPr>
                <w:rFonts w:cs="Times New Roman"/>
                <w:b/>
                <w:bCs/>
                <w:shd w:val="clear" w:color="auto" w:fill="FFFFFF"/>
              </w:rPr>
              <w:t>7.963.346,93</w:t>
            </w:r>
          </w:p>
        </w:tc>
      </w:tr>
    </w:tbl>
    <w:p w14:paraId="4F03D942" w14:textId="77777777" w:rsidR="00854FE6" w:rsidRPr="00FB2B2F" w:rsidRDefault="00854FE6" w:rsidP="001777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p>
    <w:p w14:paraId="55888E55" w14:textId="77777777" w:rsidR="0002126D" w:rsidRPr="00FB2B2F" w:rsidRDefault="0002126D" w:rsidP="001777A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bCs/>
          <w:sz w:val="24"/>
          <w:szCs w:val="24"/>
        </w:rPr>
      </w:pPr>
    </w:p>
    <w:p w14:paraId="72C93389" w14:textId="77777777" w:rsidR="00294979" w:rsidRPr="00FB2B2F" w:rsidRDefault="001777A5" w:rsidP="0029497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bCs/>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00294979" w:rsidRPr="00FB2B2F">
        <w:rPr>
          <w:rFonts w:ascii="Times New Roman" w:hAnsi="Times New Roman" w:cs="Times New Roman"/>
          <w:b/>
          <w:bCs/>
          <w:shd w:val="clear" w:color="auto" w:fill="FFFFFF"/>
        </w:rPr>
        <w:t>2- Temel Mali Tablolara İlişkin Açıklamalar</w:t>
      </w:r>
    </w:p>
    <w:p w14:paraId="2BCAF4C0" w14:textId="2E61D216" w:rsidR="0001130C" w:rsidRPr="00FB2B2F" w:rsidRDefault="00C16F23" w:rsidP="00440997">
      <w:pPr>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00B6688C" w:rsidRPr="00FB2B2F">
        <w:rPr>
          <w:rFonts w:ascii="Times New Roman" w:hAnsi="Times New Roman" w:cs="Times New Roman"/>
          <w:shd w:val="clear" w:color="auto" w:fill="FFFFFF"/>
        </w:rPr>
        <w:t xml:space="preserve">        </w:t>
      </w:r>
      <w:r w:rsidRPr="00FB2B2F">
        <w:rPr>
          <w:rFonts w:ascii="Times New Roman" w:hAnsi="Times New Roman" w:cs="Times New Roman"/>
          <w:shd w:val="clear" w:color="auto" w:fill="FFFFFF"/>
        </w:rPr>
        <w:t>202</w:t>
      </w:r>
      <w:r w:rsidR="00FE5661" w:rsidRPr="00FB2B2F">
        <w:rPr>
          <w:rFonts w:ascii="Times New Roman" w:hAnsi="Times New Roman" w:cs="Times New Roman"/>
          <w:shd w:val="clear" w:color="auto" w:fill="FFFFFF"/>
        </w:rPr>
        <w:t>4</w:t>
      </w:r>
      <w:r w:rsidR="00294979" w:rsidRPr="00FB2B2F">
        <w:rPr>
          <w:rFonts w:ascii="Times New Roman" w:hAnsi="Times New Roman" w:cs="Times New Roman"/>
          <w:shd w:val="clear" w:color="auto" w:fill="FFFFFF"/>
        </w:rPr>
        <w:t xml:space="preserve"> yılı için Vergi Gelirleri olarak </w:t>
      </w:r>
      <w:r w:rsidR="00FE5661" w:rsidRPr="00FB2B2F">
        <w:rPr>
          <w:rFonts w:ascii="Times New Roman" w:hAnsi="Times New Roman" w:cs="Times New Roman"/>
          <w:b/>
          <w:bCs/>
        </w:rPr>
        <w:t xml:space="preserve">3.050.000,00 </w:t>
      </w:r>
      <w:r w:rsidR="00294979" w:rsidRPr="00FB2B2F">
        <w:rPr>
          <w:rFonts w:ascii="Times New Roman" w:hAnsi="Times New Roman" w:cs="Times New Roman"/>
          <w:shd w:val="clear" w:color="auto" w:fill="FFFFFF"/>
        </w:rPr>
        <w:t xml:space="preserve">TL, Teşebbüs ve Mülkiyet Gelirleri olarak </w:t>
      </w:r>
      <w:r w:rsidR="00FE5661" w:rsidRPr="00FB2B2F">
        <w:rPr>
          <w:rFonts w:ascii="Times New Roman" w:hAnsi="Times New Roman" w:cs="Times New Roman"/>
          <w:b/>
          <w:bCs/>
          <w:shd w:val="clear" w:color="auto" w:fill="FFFFFF"/>
        </w:rPr>
        <w:t>248.650.000,00</w:t>
      </w:r>
      <w:r w:rsidR="00E01672" w:rsidRPr="00FB2B2F">
        <w:rPr>
          <w:rFonts w:ascii="Times New Roman" w:hAnsi="Times New Roman" w:cs="Times New Roman"/>
          <w:shd w:val="clear" w:color="auto" w:fill="FFFFFF"/>
        </w:rPr>
        <w:t xml:space="preserve"> </w:t>
      </w:r>
      <w:r w:rsidR="004A11E6" w:rsidRPr="00FB2B2F">
        <w:rPr>
          <w:rFonts w:ascii="Times New Roman" w:hAnsi="Times New Roman" w:cs="Times New Roman"/>
          <w:shd w:val="clear" w:color="auto" w:fill="FFFFFF"/>
        </w:rPr>
        <w:t>TL, Diğer</w:t>
      </w:r>
      <w:r w:rsidR="00294979" w:rsidRPr="00FB2B2F">
        <w:rPr>
          <w:rFonts w:ascii="Times New Roman" w:hAnsi="Times New Roman" w:cs="Times New Roman"/>
          <w:shd w:val="clear" w:color="auto" w:fill="FFFFFF"/>
        </w:rPr>
        <w:t xml:space="preserve"> Gelirler olarak </w:t>
      </w:r>
      <w:r w:rsidR="00FE5661" w:rsidRPr="00FB2B2F">
        <w:rPr>
          <w:rFonts w:ascii="Times New Roman" w:hAnsi="Times New Roman" w:cs="Times New Roman"/>
          <w:b/>
          <w:bCs/>
        </w:rPr>
        <w:t>448.300.000,00</w:t>
      </w:r>
      <w:r w:rsidR="00440997" w:rsidRPr="00FB2B2F">
        <w:rPr>
          <w:rFonts w:ascii="Times New Roman" w:hAnsi="Times New Roman" w:cs="Times New Roman"/>
          <w:b/>
          <w:bCs/>
        </w:rPr>
        <w:t xml:space="preserve"> </w:t>
      </w:r>
      <w:proofErr w:type="spellStart"/>
      <w:r w:rsidR="00294979" w:rsidRPr="00FB2B2F">
        <w:rPr>
          <w:rFonts w:ascii="Times New Roman" w:hAnsi="Times New Roman" w:cs="Times New Roman"/>
          <w:shd w:val="clear" w:color="auto" w:fill="FFFFFF"/>
        </w:rPr>
        <w:t>TL</w:t>
      </w:r>
      <w:r w:rsidR="00F70BEC" w:rsidRPr="00FB2B2F">
        <w:rPr>
          <w:rFonts w:ascii="Times New Roman" w:hAnsi="Times New Roman" w:cs="Times New Roman"/>
          <w:shd w:val="clear" w:color="auto" w:fill="FFFFFF"/>
        </w:rPr>
        <w:t>olmak</w:t>
      </w:r>
      <w:proofErr w:type="spellEnd"/>
      <w:r w:rsidR="00F70BEC" w:rsidRPr="00FB2B2F">
        <w:rPr>
          <w:rFonts w:ascii="Times New Roman" w:hAnsi="Times New Roman" w:cs="Times New Roman"/>
          <w:shd w:val="clear" w:color="auto" w:fill="FFFFFF"/>
        </w:rPr>
        <w:t xml:space="preserve"> üzere</w:t>
      </w:r>
      <w:r w:rsidR="00D95492" w:rsidRPr="00FB2B2F">
        <w:rPr>
          <w:rFonts w:ascii="Times New Roman" w:hAnsi="Times New Roman" w:cs="Times New Roman"/>
          <w:shd w:val="clear" w:color="auto" w:fill="FFFFFF"/>
        </w:rPr>
        <w:t xml:space="preserve">, toplam </w:t>
      </w:r>
      <w:r w:rsidR="00FE5661" w:rsidRPr="00FB2B2F">
        <w:rPr>
          <w:rFonts w:ascii="Times New Roman" w:hAnsi="Times New Roman" w:cs="Times New Roman"/>
          <w:b/>
          <w:bCs/>
          <w:shd w:val="clear" w:color="auto" w:fill="FFFFFF"/>
        </w:rPr>
        <w:t>700.000.000,00</w:t>
      </w:r>
      <w:r w:rsidR="00D95492" w:rsidRPr="00FB2B2F">
        <w:rPr>
          <w:rFonts w:ascii="Times New Roman" w:hAnsi="Times New Roman" w:cs="Times New Roman"/>
          <w:shd w:val="clear" w:color="auto" w:fill="FFFFFF"/>
        </w:rPr>
        <w:t xml:space="preserve"> </w:t>
      </w:r>
      <w:r w:rsidR="004A11E6" w:rsidRPr="00FB2B2F">
        <w:rPr>
          <w:rFonts w:ascii="Times New Roman" w:hAnsi="Times New Roman" w:cs="Times New Roman"/>
          <w:shd w:val="clear" w:color="auto" w:fill="FFFFFF"/>
        </w:rPr>
        <w:t>TL bütçe</w:t>
      </w:r>
      <w:r w:rsidR="00294979" w:rsidRPr="00FB2B2F">
        <w:rPr>
          <w:rFonts w:ascii="Times New Roman" w:hAnsi="Times New Roman" w:cs="Times New Roman"/>
          <w:shd w:val="clear" w:color="auto" w:fill="FFFFFF"/>
        </w:rPr>
        <w:t xml:space="preserve"> tahmini yapılmış</w:t>
      </w:r>
      <w:r w:rsidR="00FE5661" w:rsidRPr="00FB2B2F">
        <w:rPr>
          <w:rFonts w:ascii="Times New Roman" w:hAnsi="Times New Roman" w:cs="Times New Roman"/>
          <w:shd w:val="clear" w:color="auto" w:fill="FFFFFF"/>
        </w:rPr>
        <w:t>tır.</w:t>
      </w:r>
      <w:r w:rsidR="00E01672" w:rsidRPr="00FB2B2F">
        <w:rPr>
          <w:rFonts w:ascii="Times New Roman" w:hAnsi="Times New Roman" w:cs="Times New Roman"/>
          <w:shd w:val="clear" w:color="auto" w:fill="FFFFFF"/>
        </w:rPr>
        <w:t xml:space="preserve"> </w:t>
      </w:r>
    </w:p>
    <w:p w14:paraId="241C2578" w14:textId="5982A339" w:rsidR="00294979" w:rsidRPr="00FB2B2F" w:rsidRDefault="00B6688C" w:rsidP="00007993">
      <w:pPr>
        <w:jc w:val="both"/>
        <w:rPr>
          <w:rFonts w:ascii="Times New Roman" w:hAnsi="Times New Roman" w:cs="Times New Roman"/>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 xml:space="preserve">      </w:t>
      </w:r>
      <w:r w:rsidR="00C16F23" w:rsidRPr="00FB2B2F">
        <w:rPr>
          <w:rFonts w:ascii="Times New Roman" w:hAnsi="Times New Roman" w:cs="Times New Roman"/>
          <w:shd w:val="clear" w:color="auto" w:fill="FFFFFF"/>
        </w:rPr>
        <w:t>202</w:t>
      </w:r>
      <w:r w:rsidR="00FE5661" w:rsidRPr="00FB2B2F">
        <w:rPr>
          <w:rFonts w:ascii="Times New Roman" w:hAnsi="Times New Roman" w:cs="Times New Roman"/>
          <w:shd w:val="clear" w:color="auto" w:fill="FFFFFF"/>
        </w:rPr>
        <w:t>4</w:t>
      </w:r>
      <w:r w:rsidR="00294979" w:rsidRPr="00FB2B2F">
        <w:rPr>
          <w:rFonts w:ascii="Times New Roman" w:hAnsi="Times New Roman" w:cs="Times New Roman"/>
          <w:shd w:val="clear" w:color="auto" w:fill="FFFFFF"/>
        </w:rPr>
        <w:t xml:space="preserve"> yılında Vergi Gelirlerinden </w:t>
      </w:r>
      <w:r w:rsidR="00FE5661" w:rsidRPr="00FB2B2F">
        <w:rPr>
          <w:rFonts w:ascii="Times New Roman" w:hAnsi="Times New Roman" w:cs="Times New Roman"/>
          <w:b/>
          <w:bCs/>
        </w:rPr>
        <w:t>1.640.124,16</w:t>
      </w:r>
      <w:r w:rsidR="00007993" w:rsidRPr="00FB2B2F">
        <w:rPr>
          <w:rFonts w:ascii="Times New Roman" w:hAnsi="Times New Roman" w:cs="Times New Roman"/>
          <w:b/>
          <w:bCs/>
        </w:rPr>
        <w:t xml:space="preserve"> </w:t>
      </w:r>
      <w:r w:rsidR="00294979" w:rsidRPr="00FB2B2F">
        <w:rPr>
          <w:rFonts w:ascii="Times New Roman" w:hAnsi="Times New Roman" w:cs="Times New Roman"/>
          <w:shd w:val="clear" w:color="auto" w:fill="FFFFFF"/>
        </w:rPr>
        <w:t xml:space="preserve">TL, Teşebbüs ve Mülkiyet Gelirlerinden </w:t>
      </w:r>
      <w:r w:rsidR="00FE5661" w:rsidRPr="00FB2B2F">
        <w:rPr>
          <w:rFonts w:ascii="Times New Roman" w:hAnsi="Times New Roman" w:cs="Times New Roman"/>
          <w:b/>
          <w:bCs/>
        </w:rPr>
        <w:t>190.530.044,26</w:t>
      </w:r>
      <w:r w:rsidR="00007993" w:rsidRPr="00FB2B2F">
        <w:rPr>
          <w:rFonts w:ascii="Times New Roman" w:hAnsi="Times New Roman" w:cs="Times New Roman"/>
          <w:b/>
          <w:bCs/>
        </w:rPr>
        <w:t xml:space="preserve"> </w:t>
      </w:r>
      <w:r w:rsidR="00294979" w:rsidRPr="00FB2B2F">
        <w:rPr>
          <w:rFonts w:ascii="Times New Roman" w:hAnsi="Times New Roman" w:cs="Times New Roman"/>
          <w:bCs/>
          <w:shd w:val="clear" w:color="auto" w:fill="FFFFFF"/>
        </w:rPr>
        <w:t>TL</w:t>
      </w:r>
      <w:r w:rsidR="00294979" w:rsidRPr="00FB2B2F">
        <w:rPr>
          <w:rFonts w:ascii="Times New Roman" w:hAnsi="Times New Roman" w:cs="Times New Roman"/>
          <w:shd w:val="clear" w:color="auto" w:fill="FFFFFF"/>
        </w:rPr>
        <w:t xml:space="preserve">, </w:t>
      </w:r>
      <w:r w:rsidR="00D95492" w:rsidRPr="00FB2B2F">
        <w:rPr>
          <w:rFonts w:ascii="Times New Roman" w:hAnsi="Times New Roman" w:cs="Times New Roman"/>
          <w:bCs/>
          <w:shd w:val="clear" w:color="auto" w:fill="FFFFFF"/>
        </w:rPr>
        <w:t>Diğer Gelirlerden</w:t>
      </w:r>
      <w:r w:rsidR="00FE5661" w:rsidRPr="00FB2B2F">
        <w:rPr>
          <w:rFonts w:ascii="Times New Roman" w:hAnsi="Times New Roman" w:cs="Times New Roman"/>
          <w:bCs/>
          <w:shd w:val="clear" w:color="auto" w:fill="FFFFFF"/>
        </w:rPr>
        <w:t xml:space="preserve"> </w:t>
      </w:r>
      <w:r w:rsidR="00FE5661" w:rsidRPr="00FB2B2F">
        <w:rPr>
          <w:rFonts w:ascii="Times New Roman" w:hAnsi="Times New Roman" w:cs="Times New Roman"/>
          <w:b/>
          <w:bCs/>
        </w:rPr>
        <w:t>491.032.553,55</w:t>
      </w:r>
      <w:r w:rsidR="00007993" w:rsidRPr="00FB2B2F">
        <w:rPr>
          <w:rFonts w:ascii="Times New Roman" w:hAnsi="Times New Roman" w:cs="Times New Roman"/>
          <w:b/>
          <w:bCs/>
        </w:rPr>
        <w:t xml:space="preserve"> </w:t>
      </w:r>
      <w:r w:rsidR="004A11E6" w:rsidRPr="00FB2B2F">
        <w:rPr>
          <w:rFonts w:ascii="Times New Roman" w:hAnsi="Times New Roman" w:cs="Times New Roman"/>
          <w:b/>
          <w:bCs/>
        </w:rPr>
        <w:t>TL,</w:t>
      </w:r>
      <w:r w:rsidR="004A11E6" w:rsidRPr="00FB2B2F">
        <w:rPr>
          <w:rFonts w:ascii="Times New Roman" w:hAnsi="Times New Roman" w:cs="Times New Roman"/>
          <w:shd w:val="clear" w:color="auto" w:fill="FFFFFF"/>
        </w:rPr>
        <w:t xml:space="preserve"> gelir</w:t>
      </w:r>
      <w:r w:rsidR="00294979" w:rsidRPr="00FB2B2F">
        <w:rPr>
          <w:rFonts w:ascii="Times New Roman" w:hAnsi="Times New Roman" w:cs="Times New Roman"/>
          <w:shd w:val="clear" w:color="auto" w:fill="FFFFFF"/>
        </w:rPr>
        <w:t xml:space="preserve"> edilmiş olup, toplamda </w:t>
      </w:r>
      <w:r w:rsidR="00FE5661" w:rsidRPr="00FB2B2F">
        <w:rPr>
          <w:rFonts w:ascii="Times New Roman" w:hAnsi="Times New Roman" w:cs="Times New Roman"/>
          <w:b/>
          <w:bCs/>
        </w:rPr>
        <w:t>683.202.721,97</w:t>
      </w:r>
      <w:r w:rsidR="00007993" w:rsidRPr="00FB2B2F">
        <w:rPr>
          <w:rFonts w:ascii="Times New Roman" w:hAnsi="Times New Roman" w:cs="Times New Roman"/>
          <w:b/>
          <w:bCs/>
        </w:rPr>
        <w:t xml:space="preserve"> </w:t>
      </w:r>
      <w:r w:rsidR="00294979" w:rsidRPr="00FB2B2F">
        <w:rPr>
          <w:rFonts w:ascii="Times New Roman" w:hAnsi="Times New Roman" w:cs="Times New Roman"/>
          <w:bCs/>
          <w:shd w:val="clear" w:color="auto" w:fill="FFFFFF"/>
        </w:rPr>
        <w:t>TL</w:t>
      </w:r>
      <w:r w:rsidR="00294979" w:rsidRPr="00FB2B2F">
        <w:rPr>
          <w:rFonts w:ascii="Times New Roman" w:hAnsi="Times New Roman" w:cs="Times New Roman"/>
          <w:shd w:val="clear" w:color="auto" w:fill="FFFFFF"/>
        </w:rPr>
        <w:t xml:space="preserve"> olarak gerçekleşmiştir.</w:t>
      </w:r>
    </w:p>
    <w:p w14:paraId="66D63D84" w14:textId="44C99815" w:rsidR="00294979" w:rsidRPr="00FB2B2F" w:rsidRDefault="0022755B" w:rsidP="00294979">
      <w:pPr>
        <w:shd w:val="clear" w:color="auto" w:fill="FFFFFF"/>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İl Özel İdaresinin 202</w:t>
      </w:r>
      <w:r w:rsidR="00F26917" w:rsidRPr="00FB2B2F">
        <w:rPr>
          <w:rFonts w:ascii="Times New Roman" w:hAnsi="Times New Roman" w:cs="Times New Roman"/>
          <w:shd w:val="clear" w:color="auto" w:fill="FFFFFF"/>
        </w:rPr>
        <w:t>4</w:t>
      </w:r>
      <w:r w:rsidR="00294979" w:rsidRPr="00FB2B2F">
        <w:rPr>
          <w:rFonts w:ascii="Times New Roman" w:hAnsi="Times New Roman" w:cs="Times New Roman"/>
          <w:shd w:val="clear" w:color="auto" w:fill="FFFFFF"/>
        </w:rPr>
        <w:t xml:space="preserve"> mali yılı </w:t>
      </w:r>
      <w:r w:rsidR="00311729" w:rsidRPr="00FB2B2F">
        <w:rPr>
          <w:rFonts w:ascii="Times New Roman" w:hAnsi="Times New Roman" w:cs="Times New Roman"/>
          <w:shd w:val="clear" w:color="auto" w:fill="FFFFFF"/>
        </w:rPr>
        <w:t xml:space="preserve">gelir </w:t>
      </w:r>
      <w:r w:rsidR="00294979" w:rsidRPr="00FB2B2F">
        <w:rPr>
          <w:rFonts w:ascii="Times New Roman" w:hAnsi="Times New Roman" w:cs="Times New Roman"/>
          <w:shd w:val="clear" w:color="auto" w:fill="FFFFFF"/>
        </w:rPr>
        <w:t xml:space="preserve">bütçesinin gerçekleşme oranı </w:t>
      </w:r>
      <w:r w:rsidR="004A11E6" w:rsidRPr="00FB2B2F">
        <w:rPr>
          <w:rFonts w:ascii="Times New Roman" w:hAnsi="Times New Roman" w:cs="Times New Roman"/>
          <w:b/>
          <w:shd w:val="clear" w:color="auto" w:fill="FFFFFF"/>
        </w:rPr>
        <w:t>%97,60</w:t>
      </w:r>
      <w:r w:rsidR="00F26917" w:rsidRPr="00FB2B2F">
        <w:rPr>
          <w:rFonts w:ascii="Times New Roman" w:hAnsi="Times New Roman" w:cs="Times New Roman"/>
          <w:b/>
          <w:shd w:val="clear" w:color="auto" w:fill="FFFFFF"/>
        </w:rPr>
        <w:t xml:space="preserve"> </w:t>
      </w:r>
      <w:r w:rsidR="00294979" w:rsidRPr="00FB2B2F">
        <w:rPr>
          <w:rFonts w:ascii="Times New Roman" w:hAnsi="Times New Roman" w:cs="Times New Roman"/>
          <w:shd w:val="clear" w:color="auto" w:fill="FFFFFF"/>
        </w:rPr>
        <w:t>olmuştur.</w:t>
      </w:r>
    </w:p>
    <w:p w14:paraId="4402D163" w14:textId="0EECCC68" w:rsidR="00311729" w:rsidRPr="00FB2B2F" w:rsidRDefault="0022755B" w:rsidP="00294979">
      <w:pPr>
        <w:shd w:val="clear" w:color="auto" w:fill="FFFFFF"/>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202</w:t>
      </w:r>
      <w:r w:rsidR="00F26917" w:rsidRPr="00FB2B2F">
        <w:rPr>
          <w:rFonts w:ascii="Times New Roman" w:hAnsi="Times New Roman" w:cs="Times New Roman"/>
          <w:shd w:val="clear" w:color="auto" w:fill="FFFFFF"/>
        </w:rPr>
        <w:t>4</w:t>
      </w:r>
      <w:r w:rsidR="002A3BE8" w:rsidRPr="00FB2B2F">
        <w:rPr>
          <w:rFonts w:ascii="Times New Roman" w:hAnsi="Times New Roman" w:cs="Times New Roman"/>
          <w:shd w:val="clear" w:color="auto" w:fill="FFFFFF"/>
        </w:rPr>
        <w:t xml:space="preserve"> yıl</w:t>
      </w:r>
      <w:r w:rsidR="00EE0ECE" w:rsidRPr="00FB2B2F">
        <w:rPr>
          <w:rFonts w:ascii="Times New Roman" w:hAnsi="Times New Roman" w:cs="Times New Roman"/>
          <w:shd w:val="clear" w:color="auto" w:fill="FFFFFF"/>
        </w:rPr>
        <w:t>ı gider bütçesi oluşturulurken G</w:t>
      </w:r>
      <w:r w:rsidR="002A3BE8" w:rsidRPr="00FB2B2F">
        <w:rPr>
          <w:rFonts w:ascii="Times New Roman" w:hAnsi="Times New Roman" w:cs="Times New Roman"/>
          <w:shd w:val="clear" w:color="auto" w:fill="FFFFFF"/>
        </w:rPr>
        <w:t xml:space="preserve">enel </w:t>
      </w:r>
      <w:r w:rsidR="00EE0ECE" w:rsidRPr="00FB2B2F">
        <w:rPr>
          <w:rFonts w:ascii="Times New Roman" w:hAnsi="Times New Roman" w:cs="Times New Roman"/>
          <w:shd w:val="clear" w:color="auto" w:fill="FFFFFF"/>
        </w:rPr>
        <w:t>Kamu H</w:t>
      </w:r>
      <w:r w:rsidR="002A3BE8" w:rsidRPr="00FB2B2F">
        <w:rPr>
          <w:rFonts w:ascii="Times New Roman" w:hAnsi="Times New Roman" w:cs="Times New Roman"/>
          <w:shd w:val="clear" w:color="auto" w:fill="FFFFFF"/>
        </w:rPr>
        <w:t>izmetleri</w:t>
      </w:r>
      <w:r w:rsidR="00F26917" w:rsidRPr="00FB2B2F">
        <w:rPr>
          <w:rFonts w:ascii="Times New Roman" w:hAnsi="Times New Roman" w:cs="Times New Roman"/>
          <w:shd w:val="clear" w:color="auto" w:fill="FFFFFF"/>
        </w:rPr>
        <w:t xml:space="preserve"> </w:t>
      </w:r>
      <w:r w:rsidR="00F26917" w:rsidRPr="00FB2B2F">
        <w:rPr>
          <w:rFonts w:ascii="Times New Roman" w:hAnsi="Times New Roman" w:cs="Times New Roman"/>
          <w:b/>
          <w:sz w:val="20"/>
          <w:szCs w:val="20"/>
          <w:shd w:val="clear" w:color="auto" w:fill="FFFFFF"/>
        </w:rPr>
        <w:t>536.430.369,00 TL</w:t>
      </w:r>
      <w:r w:rsidR="00EE0ECE" w:rsidRPr="00FB2B2F">
        <w:rPr>
          <w:rFonts w:ascii="Times New Roman" w:hAnsi="Times New Roman" w:cs="Times New Roman"/>
          <w:shd w:val="clear" w:color="auto" w:fill="FFFFFF"/>
        </w:rPr>
        <w:t>, Savunma H</w:t>
      </w:r>
      <w:r w:rsidR="002A3BE8" w:rsidRPr="00FB2B2F">
        <w:rPr>
          <w:rFonts w:ascii="Times New Roman" w:hAnsi="Times New Roman" w:cs="Times New Roman"/>
          <w:shd w:val="clear" w:color="auto" w:fill="FFFFFF"/>
        </w:rPr>
        <w:t xml:space="preserve">izmetleri </w:t>
      </w:r>
      <w:r w:rsidR="00F26917" w:rsidRPr="00FB2B2F">
        <w:rPr>
          <w:rFonts w:ascii="Times New Roman" w:hAnsi="Times New Roman" w:cs="Times New Roman"/>
          <w:b/>
          <w:bCs/>
          <w:sz w:val="20"/>
          <w:szCs w:val="20"/>
          <w:shd w:val="clear" w:color="auto" w:fill="FFFFFF"/>
        </w:rPr>
        <w:t>1.558.221,00 TL</w:t>
      </w:r>
      <w:r w:rsidR="00EE0ECE" w:rsidRPr="00FB2B2F">
        <w:rPr>
          <w:rFonts w:ascii="Times New Roman" w:hAnsi="Times New Roman" w:cs="Times New Roman"/>
          <w:shd w:val="clear" w:color="auto" w:fill="FFFFFF"/>
        </w:rPr>
        <w:t>, Kamu D</w:t>
      </w:r>
      <w:r w:rsidR="002A3BE8" w:rsidRPr="00FB2B2F">
        <w:rPr>
          <w:rFonts w:ascii="Times New Roman" w:hAnsi="Times New Roman" w:cs="Times New Roman"/>
          <w:shd w:val="clear" w:color="auto" w:fill="FFFFFF"/>
        </w:rPr>
        <w:t xml:space="preserve">üzeni ve </w:t>
      </w:r>
      <w:r w:rsidR="00EE0ECE" w:rsidRPr="00FB2B2F">
        <w:rPr>
          <w:rFonts w:ascii="Times New Roman" w:hAnsi="Times New Roman" w:cs="Times New Roman"/>
          <w:shd w:val="clear" w:color="auto" w:fill="FFFFFF"/>
        </w:rPr>
        <w:t>Güvenlik Hizmetleri 0,00 TL, Ekonomik İşler ve H</w:t>
      </w:r>
      <w:r w:rsidR="002A3BE8" w:rsidRPr="00FB2B2F">
        <w:rPr>
          <w:rFonts w:ascii="Times New Roman" w:hAnsi="Times New Roman" w:cs="Times New Roman"/>
          <w:shd w:val="clear" w:color="auto" w:fill="FFFFFF"/>
        </w:rPr>
        <w:t xml:space="preserve">izmetler </w:t>
      </w:r>
      <w:r w:rsidR="00F26917" w:rsidRPr="00FB2B2F">
        <w:rPr>
          <w:rFonts w:ascii="Times New Roman" w:hAnsi="Times New Roman" w:cs="Times New Roman"/>
          <w:b/>
          <w:sz w:val="20"/>
          <w:szCs w:val="20"/>
          <w:shd w:val="clear" w:color="auto" w:fill="FFFFFF"/>
        </w:rPr>
        <w:t>93.000.000,00 TL</w:t>
      </w:r>
      <w:r w:rsidR="002A3BE8" w:rsidRPr="00FB2B2F">
        <w:rPr>
          <w:rFonts w:ascii="Times New Roman" w:hAnsi="Times New Roman" w:cs="Times New Roman"/>
          <w:shd w:val="clear" w:color="auto" w:fill="FFFFFF"/>
        </w:rPr>
        <w:t xml:space="preserve">, </w:t>
      </w:r>
      <w:r w:rsidR="004A11E6" w:rsidRPr="00FB2B2F">
        <w:rPr>
          <w:rFonts w:ascii="Times New Roman" w:hAnsi="Times New Roman" w:cs="Times New Roman"/>
          <w:shd w:val="clear" w:color="auto" w:fill="FFFFFF"/>
        </w:rPr>
        <w:t>İskân</w:t>
      </w:r>
      <w:r w:rsidR="002A3BE8" w:rsidRPr="00FB2B2F">
        <w:rPr>
          <w:rFonts w:ascii="Times New Roman" w:hAnsi="Times New Roman" w:cs="Times New Roman"/>
          <w:shd w:val="clear" w:color="auto" w:fill="FFFFFF"/>
        </w:rPr>
        <w:t xml:space="preserve"> ve</w:t>
      </w:r>
      <w:r w:rsidR="00EE0ECE" w:rsidRPr="00FB2B2F">
        <w:rPr>
          <w:rFonts w:ascii="Times New Roman" w:hAnsi="Times New Roman" w:cs="Times New Roman"/>
          <w:shd w:val="clear" w:color="auto" w:fill="FFFFFF"/>
        </w:rPr>
        <w:t xml:space="preserve"> Toplum R</w:t>
      </w:r>
      <w:r w:rsidR="002A3BE8" w:rsidRPr="00FB2B2F">
        <w:rPr>
          <w:rFonts w:ascii="Times New Roman" w:hAnsi="Times New Roman" w:cs="Times New Roman"/>
          <w:shd w:val="clear" w:color="auto" w:fill="FFFFFF"/>
        </w:rPr>
        <w:t>ef</w:t>
      </w:r>
      <w:r w:rsidR="00EE0ECE" w:rsidRPr="00FB2B2F">
        <w:rPr>
          <w:rFonts w:ascii="Times New Roman" w:hAnsi="Times New Roman" w:cs="Times New Roman"/>
          <w:shd w:val="clear" w:color="auto" w:fill="FFFFFF"/>
        </w:rPr>
        <w:t>ahı H</w:t>
      </w:r>
      <w:r w:rsidR="000541CC" w:rsidRPr="00FB2B2F">
        <w:rPr>
          <w:rFonts w:ascii="Times New Roman" w:hAnsi="Times New Roman" w:cs="Times New Roman"/>
          <w:shd w:val="clear" w:color="auto" w:fill="FFFFFF"/>
        </w:rPr>
        <w:t xml:space="preserve">izmetleri </w:t>
      </w:r>
      <w:r w:rsidR="00F26917" w:rsidRPr="00FB2B2F">
        <w:rPr>
          <w:rFonts w:ascii="Times New Roman" w:hAnsi="Times New Roman" w:cs="Times New Roman"/>
          <w:b/>
          <w:sz w:val="20"/>
          <w:szCs w:val="20"/>
          <w:shd w:val="clear" w:color="auto" w:fill="FFFFFF"/>
        </w:rPr>
        <w:t>36.500.000,00 TL</w:t>
      </w:r>
      <w:r w:rsidR="000541CC" w:rsidRPr="00FB2B2F">
        <w:rPr>
          <w:rFonts w:ascii="Times New Roman" w:hAnsi="Times New Roman" w:cs="Times New Roman"/>
          <w:shd w:val="clear" w:color="auto" w:fill="FFFFFF"/>
        </w:rPr>
        <w:t>, Sağlı</w:t>
      </w:r>
      <w:r w:rsidR="00EE0ECE" w:rsidRPr="00FB2B2F">
        <w:rPr>
          <w:rFonts w:ascii="Times New Roman" w:hAnsi="Times New Roman" w:cs="Times New Roman"/>
          <w:shd w:val="clear" w:color="auto" w:fill="FFFFFF"/>
        </w:rPr>
        <w:t>k H</w:t>
      </w:r>
      <w:r w:rsidR="002A3BE8" w:rsidRPr="00FB2B2F">
        <w:rPr>
          <w:rFonts w:ascii="Times New Roman" w:hAnsi="Times New Roman" w:cs="Times New Roman"/>
          <w:shd w:val="clear" w:color="auto" w:fill="FFFFFF"/>
        </w:rPr>
        <w:t xml:space="preserve">izmetleri </w:t>
      </w:r>
      <w:r w:rsidR="00F26917" w:rsidRPr="00FB2B2F">
        <w:rPr>
          <w:rFonts w:ascii="Times New Roman" w:hAnsi="Times New Roman" w:cs="Times New Roman"/>
          <w:b/>
          <w:shd w:val="clear" w:color="auto" w:fill="FFFFFF"/>
        </w:rPr>
        <w:t>0,00 TL</w:t>
      </w:r>
      <w:r w:rsidR="00EE0ECE" w:rsidRPr="00FB2B2F">
        <w:rPr>
          <w:rFonts w:ascii="Times New Roman" w:hAnsi="Times New Roman" w:cs="Times New Roman"/>
          <w:shd w:val="clear" w:color="auto" w:fill="FFFFFF"/>
        </w:rPr>
        <w:t>, Dinlenme ve Kültür H</w:t>
      </w:r>
      <w:r w:rsidR="002A3BE8" w:rsidRPr="00FB2B2F">
        <w:rPr>
          <w:rFonts w:ascii="Times New Roman" w:hAnsi="Times New Roman" w:cs="Times New Roman"/>
          <w:shd w:val="clear" w:color="auto" w:fill="FFFFFF"/>
        </w:rPr>
        <w:t xml:space="preserve">izmetleri </w:t>
      </w:r>
      <w:r w:rsidR="00007993" w:rsidRPr="00FB2B2F">
        <w:rPr>
          <w:rFonts w:ascii="Times New Roman" w:hAnsi="Times New Roman" w:cs="Times New Roman"/>
          <w:b/>
          <w:shd w:val="clear" w:color="auto" w:fill="FFFFFF"/>
        </w:rPr>
        <w:t>4</w:t>
      </w:r>
      <w:r w:rsidR="00F26917" w:rsidRPr="00FB2B2F">
        <w:rPr>
          <w:rFonts w:ascii="Times New Roman" w:hAnsi="Times New Roman" w:cs="Times New Roman"/>
          <w:b/>
          <w:shd w:val="clear" w:color="auto" w:fill="FFFFFF"/>
        </w:rPr>
        <w:t>0</w:t>
      </w:r>
      <w:r w:rsidR="00007993" w:rsidRPr="00FB2B2F">
        <w:rPr>
          <w:rFonts w:ascii="Times New Roman" w:hAnsi="Times New Roman" w:cs="Times New Roman"/>
          <w:b/>
          <w:shd w:val="clear" w:color="auto" w:fill="FFFFFF"/>
        </w:rPr>
        <w:t>0.000,00</w:t>
      </w:r>
      <w:r w:rsidR="00EE0ECE" w:rsidRPr="00FB2B2F">
        <w:rPr>
          <w:rFonts w:ascii="Times New Roman" w:hAnsi="Times New Roman" w:cs="Times New Roman"/>
          <w:shd w:val="clear" w:color="auto" w:fill="FFFFFF"/>
        </w:rPr>
        <w:t>TL ve Eğitim H</w:t>
      </w:r>
      <w:r w:rsidR="002A3BE8" w:rsidRPr="00FB2B2F">
        <w:rPr>
          <w:rFonts w:ascii="Times New Roman" w:hAnsi="Times New Roman" w:cs="Times New Roman"/>
          <w:shd w:val="clear" w:color="auto" w:fill="FFFFFF"/>
        </w:rPr>
        <w:t xml:space="preserve">izmetleri için </w:t>
      </w:r>
      <w:r w:rsidR="00F26917" w:rsidRPr="00FB2B2F">
        <w:rPr>
          <w:rFonts w:ascii="Times New Roman" w:hAnsi="Times New Roman" w:cs="Times New Roman"/>
          <w:b/>
          <w:sz w:val="20"/>
          <w:szCs w:val="20"/>
          <w:shd w:val="clear" w:color="auto" w:fill="FFFFFF"/>
        </w:rPr>
        <w:t xml:space="preserve">32.111.410,00 TL </w:t>
      </w:r>
      <w:r w:rsidR="002A3BE8" w:rsidRPr="00FB2B2F">
        <w:rPr>
          <w:rFonts w:ascii="Times New Roman" w:hAnsi="Times New Roman" w:cs="Times New Roman"/>
          <w:shd w:val="clear" w:color="auto" w:fill="FFFFFF"/>
        </w:rPr>
        <w:t xml:space="preserve">olmak </w:t>
      </w:r>
      <w:r w:rsidR="002907DF" w:rsidRPr="00FB2B2F">
        <w:rPr>
          <w:rFonts w:ascii="Times New Roman" w:hAnsi="Times New Roman" w:cs="Times New Roman"/>
          <w:shd w:val="clear" w:color="auto" w:fill="FFFFFF"/>
        </w:rPr>
        <w:t xml:space="preserve">üzere toplam </w:t>
      </w:r>
      <w:r w:rsidR="00F26917" w:rsidRPr="00FB2B2F">
        <w:rPr>
          <w:rFonts w:ascii="Times New Roman" w:hAnsi="Times New Roman" w:cs="Times New Roman"/>
          <w:b/>
          <w:shd w:val="clear" w:color="auto" w:fill="FFFFFF"/>
        </w:rPr>
        <w:t>700</w:t>
      </w:r>
      <w:r w:rsidR="00007993" w:rsidRPr="00FB2B2F">
        <w:rPr>
          <w:rFonts w:ascii="Times New Roman" w:hAnsi="Times New Roman" w:cs="Times New Roman"/>
          <w:b/>
          <w:shd w:val="clear" w:color="auto" w:fill="FFFFFF"/>
        </w:rPr>
        <w:t>.000.000,00</w:t>
      </w:r>
      <w:r w:rsidR="00CB6D24" w:rsidRPr="00FB2B2F">
        <w:rPr>
          <w:rFonts w:ascii="Times New Roman" w:hAnsi="Times New Roman" w:cs="Times New Roman"/>
          <w:shd w:val="clear" w:color="auto" w:fill="FFFFFF"/>
        </w:rPr>
        <w:t>’</w:t>
      </w:r>
      <w:r w:rsidR="00F26917" w:rsidRPr="00FB2B2F">
        <w:rPr>
          <w:rFonts w:ascii="Times New Roman" w:hAnsi="Times New Roman" w:cs="Times New Roman"/>
          <w:shd w:val="clear" w:color="auto" w:fill="FFFFFF"/>
        </w:rPr>
        <w:t xml:space="preserve"> TL bütçe yapılmıştır.</w:t>
      </w:r>
    </w:p>
    <w:p w14:paraId="3B27940A" w14:textId="472924B6" w:rsidR="00311729" w:rsidRPr="00FB2B2F" w:rsidRDefault="002907DF" w:rsidP="00294979">
      <w:pPr>
        <w:shd w:val="clear" w:color="auto" w:fill="FFFFFF"/>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lastRenderedPageBreak/>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202</w:t>
      </w:r>
      <w:r w:rsidR="00F26917" w:rsidRPr="00FB2B2F">
        <w:rPr>
          <w:rFonts w:ascii="Times New Roman" w:hAnsi="Times New Roman" w:cs="Times New Roman"/>
          <w:shd w:val="clear" w:color="auto" w:fill="FFFFFF"/>
        </w:rPr>
        <w:t>4</w:t>
      </w:r>
      <w:r w:rsidRPr="00FB2B2F">
        <w:rPr>
          <w:rFonts w:ascii="Times New Roman" w:hAnsi="Times New Roman" w:cs="Times New Roman"/>
          <w:shd w:val="clear" w:color="auto" w:fill="FFFFFF"/>
        </w:rPr>
        <w:t xml:space="preserve"> yılı bütçesi 01.01.202</w:t>
      </w:r>
      <w:r w:rsidR="00F26917" w:rsidRPr="00FB2B2F">
        <w:rPr>
          <w:rFonts w:ascii="Times New Roman" w:hAnsi="Times New Roman" w:cs="Times New Roman"/>
          <w:shd w:val="clear" w:color="auto" w:fill="FFFFFF"/>
        </w:rPr>
        <w:t>4</w:t>
      </w:r>
      <w:r w:rsidR="00311729" w:rsidRPr="00FB2B2F">
        <w:rPr>
          <w:rFonts w:ascii="Times New Roman" w:hAnsi="Times New Roman" w:cs="Times New Roman"/>
          <w:shd w:val="clear" w:color="auto" w:fill="FFFFFF"/>
        </w:rPr>
        <w:t xml:space="preserve"> tarihind</w:t>
      </w:r>
      <w:r w:rsidR="00EE0ECE" w:rsidRPr="00FB2B2F">
        <w:rPr>
          <w:rFonts w:ascii="Times New Roman" w:hAnsi="Times New Roman" w:cs="Times New Roman"/>
          <w:shd w:val="clear" w:color="auto" w:fill="FFFFFF"/>
        </w:rPr>
        <w:t>en itibaren yürürlüğe girerek Genel Kamu H</w:t>
      </w:r>
      <w:r w:rsidR="00311729" w:rsidRPr="00FB2B2F">
        <w:rPr>
          <w:rFonts w:ascii="Times New Roman" w:hAnsi="Times New Roman" w:cs="Times New Roman"/>
          <w:shd w:val="clear" w:color="auto" w:fill="FFFFFF"/>
        </w:rPr>
        <w:t xml:space="preserve">izmetleri </w:t>
      </w:r>
      <w:r w:rsidR="00F26917" w:rsidRPr="00FB2B2F">
        <w:rPr>
          <w:rFonts w:ascii="Times New Roman" w:hAnsi="Times New Roman" w:cs="Times New Roman"/>
          <w:b/>
          <w:sz w:val="20"/>
          <w:szCs w:val="20"/>
          <w:shd w:val="clear" w:color="auto" w:fill="FFFFFF"/>
        </w:rPr>
        <w:t>539.480.270,73 TL</w:t>
      </w:r>
      <w:r w:rsidR="00EE0ECE" w:rsidRPr="00FB2B2F">
        <w:rPr>
          <w:rFonts w:ascii="Times New Roman" w:hAnsi="Times New Roman" w:cs="Times New Roman"/>
          <w:shd w:val="clear" w:color="auto" w:fill="FFFFFF"/>
        </w:rPr>
        <w:t>, Savunma H</w:t>
      </w:r>
      <w:r w:rsidR="00311729" w:rsidRPr="00FB2B2F">
        <w:rPr>
          <w:rFonts w:ascii="Times New Roman" w:hAnsi="Times New Roman" w:cs="Times New Roman"/>
          <w:shd w:val="clear" w:color="auto" w:fill="FFFFFF"/>
        </w:rPr>
        <w:t xml:space="preserve">izmetleri </w:t>
      </w:r>
      <w:r w:rsidR="00F26917" w:rsidRPr="00FB2B2F">
        <w:rPr>
          <w:rFonts w:ascii="Times New Roman" w:hAnsi="Times New Roman" w:cs="Times New Roman"/>
          <w:b/>
          <w:bCs/>
          <w:sz w:val="20"/>
          <w:szCs w:val="20"/>
          <w:shd w:val="clear" w:color="auto" w:fill="FFFFFF"/>
        </w:rPr>
        <w:t>1.557.600,00 TL</w:t>
      </w:r>
      <w:r w:rsidR="00EE0ECE" w:rsidRPr="00FB2B2F">
        <w:rPr>
          <w:rFonts w:ascii="Times New Roman" w:hAnsi="Times New Roman" w:cs="Times New Roman"/>
          <w:shd w:val="clear" w:color="auto" w:fill="FFFFFF"/>
        </w:rPr>
        <w:t>, Kamu D</w:t>
      </w:r>
      <w:r w:rsidR="00311729" w:rsidRPr="00FB2B2F">
        <w:rPr>
          <w:rFonts w:ascii="Times New Roman" w:hAnsi="Times New Roman" w:cs="Times New Roman"/>
          <w:shd w:val="clear" w:color="auto" w:fill="FFFFFF"/>
        </w:rPr>
        <w:t xml:space="preserve">üzeni ve </w:t>
      </w:r>
      <w:r w:rsidR="00EE0ECE" w:rsidRPr="00FB2B2F">
        <w:rPr>
          <w:rFonts w:ascii="Times New Roman" w:hAnsi="Times New Roman" w:cs="Times New Roman"/>
          <w:shd w:val="clear" w:color="auto" w:fill="FFFFFF"/>
        </w:rPr>
        <w:t>Güvenlik Hizmetleri 0,00 TL, Ekonomik İ</w:t>
      </w:r>
      <w:r w:rsidR="00311729" w:rsidRPr="00FB2B2F">
        <w:rPr>
          <w:rFonts w:ascii="Times New Roman" w:hAnsi="Times New Roman" w:cs="Times New Roman"/>
          <w:shd w:val="clear" w:color="auto" w:fill="FFFFFF"/>
        </w:rPr>
        <w:t xml:space="preserve">şler ve </w:t>
      </w:r>
      <w:r w:rsidR="00EE0ECE" w:rsidRPr="00FB2B2F">
        <w:rPr>
          <w:rFonts w:ascii="Times New Roman" w:hAnsi="Times New Roman" w:cs="Times New Roman"/>
          <w:shd w:val="clear" w:color="auto" w:fill="FFFFFF"/>
        </w:rPr>
        <w:t>H</w:t>
      </w:r>
      <w:r w:rsidR="00311729" w:rsidRPr="00FB2B2F">
        <w:rPr>
          <w:rFonts w:ascii="Times New Roman" w:hAnsi="Times New Roman" w:cs="Times New Roman"/>
          <w:shd w:val="clear" w:color="auto" w:fill="FFFFFF"/>
        </w:rPr>
        <w:t xml:space="preserve">izmetler </w:t>
      </w:r>
      <w:r w:rsidR="00F26917" w:rsidRPr="00FB2B2F">
        <w:rPr>
          <w:rFonts w:ascii="Times New Roman" w:hAnsi="Times New Roman" w:cs="Times New Roman"/>
          <w:b/>
          <w:sz w:val="20"/>
          <w:szCs w:val="20"/>
          <w:shd w:val="clear" w:color="auto" w:fill="FFFFFF"/>
        </w:rPr>
        <w:t>61.405.381,49 TL</w:t>
      </w:r>
      <w:r w:rsidR="00EE0ECE" w:rsidRPr="00FB2B2F">
        <w:rPr>
          <w:rFonts w:ascii="Times New Roman" w:hAnsi="Times New Roman" w:cs="Times New Roman"/>
          <w:shd w:val="clear" w:color="auto" w:fill="FFFFFF"/>
        </w:rPr>
        <w:t xml:space="preserve">, </w:t>
      </w:r>
      <w:r w:rsidR="004A11E6" w:rsidRPr="00FB2B2F">
        <w:rPr>
          <w:rFonts w:ascii="Times New Roman" w:hAnsi="Times New Roman" w:cs="Times New Roman"/>
          <w:shd w:val="clear" w:color="auto" w:fill="FFFFFF"/>
        </w:rPr>
        <w:t>İskân</w:t>
      </w:r>
      <w:r w:rsidR="00EE0ECE" w:rsidRPr="00FB2B2F">
        <w:rPr>
          <w:rFonts w:ascii="Times New Roman" w:hAnsi="Times New Roman" w:cs="Times New Roman"/>
          <w:shd w:val="clear" w:color="auto" w:fill="FFFFFF"/>
        </w:rPr>
        <w:t xml:space="preserve"> ve Toplum Refahı H</w:t>
      </w:r>
      <w:r w:rsidR="00311729" w:rsidRPr="00FB2B2F">
        <w:rPr>
          <w:rFonts w:ascii="Times New Roman" w:hAnsi="Times New Roman" w:cs="Times New Roman"/>
          <w:shd w:val="clear" w:color="auto" w:fill="FFFFFF"/>
        </w:rPr>
        <w:t xml:space="preserve">izmetleri </w:t>
      </w:r>
      <w:r w:rsidR="00F26917" w:rsidRPr="00FB2B2F">
        <w:rPr>
          <w:rFonts w:ascii="Times New Roman" w:hAnsi="Times New Roman" w:cs="Times New Roman"/>
          <w:b/>
          <w:sz w:val="20"/>
          <w:szCs w:val="20"/>
          <w:shd w:val="clear" w:color="auto" w:fill="FFFFFF"/>
        </w:rPr>
        <w:t>21.220.217,88 TL</w:t>
      </w:r>
      <w:r w:rsidR="00311729" w:rsidRPr="00FB2B2F">
        <w:rPr>
          <w:rFonts w:ascii="Times New Roman" w:hAnsi="Times New Roman" w:cs="Times New Roman"/>
          <w:shd w:val="clear" w:color="auto" w:fill="FFFFFF"/>
        </w:rPr>
        <w:t xml:space="preserve">, Sağlık Hizmetleri </w:t>
      </w:r>
      <w:r w:rsidR="005F4B1B" w:rsidRPr="00FB2B2F">
        <w:rPr>
          <w:rFonts w:ascii="Times New Roman" w:hAnsi="Times New Roman" w:cs="Times New Roman"/>
          <w:b/>
          <w:shd w:val="clear" w:color="auto" w:fill="FFFFFF"/>
        </w:rPr>
        <w:t>0,00</w:t>
      </w:r>
      <w:r w:rsidR="00EE0ECE" w:rsidRPr="00FB2B2F">
        <w:rPr>
          <w:rFonts w:ascii="Times New Roman" w:hAnsi="Times New Roman" w:cs="Times New Roman"/>
          <w:shd w:val="clear" w:color="auto" w:fill="FFFFFF"/>
        </w:rPr>
        <w:t>TL, Dinlenme ve Kültür H</w:t>
      </w:r>
      <w:r w:rsidR="00311729" w:rsidRPr="00FB2B2F">
        <w:rPr>
          <w:rFonts w:ascii="Times New Roman" w:hAnsi="Times New Roman" w:cs="Times New Roman"/>
          <w:shd w:val="clear" w:color="auto" w:fill="FFFFFF"/>
        </w:rPr>
        <w:t xml:space="preserve">izmetleri </w:t>
      </w:r>
      <w:r w:rsidR="00F26917" w:rsidRPr="00FB2B2F">
        <w:rPr>
          <w:rFonts w:ascii="Times New Roman" w:hAnsi="Times New Roman" w:cs="Times New Roman"/>
          <w:b/>
          <w:sz w:val="20"/>
          <w:szCs w:val="20"/>
          <w:shd w:val="clear" w:color="auto" w:fill="FFFFFF"/>
        </w:rPr>
        <w:t xml:space="preserve">4.769,00 TL </w:t>
      </w:r>
      <w:r w:rsidR="00EE0ECE" w:rsidRPr="00FB2B2F">
        <w:rPr>
          <w:rFonts w:ascii="Times New Roman" w:hAnsi="Times New Roman" w:cs="Times New Roman"/>
          <w:shd w:val="clear" w:color="auto" w:fill="FFFFFF"/>
        </w:rPr>
        <w:t xml:space="preserve">ve Eğitim </w:t>
      </w:r>
      <w:r w:rsidR="004A11E6" w:rsidRPr="00FB2B2F">
        <w:rPr>
          <w:rFonts w:ascii="Times New Roman" w:hAnsi="Times New Roman" w:cs="Times New Roman"/>
          <w:shd w:val="clear" w:color="auto" w:fill="FFFFFF"/>
        </w:rPr>
        <w:t>Hizmetleri 8.170.405</w:t>
      </w:r>
      <w:r w:rsidR="00F26917" w:rsidRPr="00FB2B2F">
        <w:rPr>
          <w:rFonts w:ascii="Times New Roman" w:hAnsi="Times New Roman" w:cs="Times New Roman"/>
          <w:b/>
          <w:bCs/>
          <w:sz w:val="20"/>
          <w:szCs w:val="20"/>
          <w:shd w:val="clear" w:color="auto" w:fill="FFFFFF"/>
        </w:rPr>
        <w:t xml:space="preserve">,99 TL </w:t>
      </w:r>
      <w:r w:rsidR="00311729" w:rsidRPr="00FB2B2F">
        <w:rPr>
          <w:rFonts w:ascii="Times New Roman" w:hAnsi="Times New Roman" w:cs="Times New Roman"/>
          <w:shd w:val="clear" w:color="auto" w:fill="FFFFFF"/>
        </w:rPr>
        <w:t xml:space="preserve">olmak üzere toplam </w:t>
      </w:r>
      <w:r w:rsidR="00235DE7" w:rsidRPr="00FB2B2F">
        <w:rPr>
          <w:rFonts w:ascii="Times New Roman" w:hAnsi="Times New Roman" w:cs="Times New Roman"/>
          <w:b/>
          <w:bCs/>
          <w:sz w:val="20"/>
          <w:szCs w:val="20"/>
          <w:shd w:val="clear" w:color="auto" w:fill="FFFFFF"/>
        </w:rPr>
        <w:t xml:space="preserve">631.838.645,09 TL </w:t>
      </w:r>
      <w:r w:rsidR="00311729" w:rsidRPr="00FB2B2F">
        <w:rPr>
          <w:rFonts w:ascii="Times New Roman" w:hAnsi="Times New Roman" w:cs="Times New Roman"/>
          <w:shd w:val="clear" w:color="auto" w:fill="FFFFFF"/>
        </w:rPr>
        <w:t>gerçekleşmiştir.</w:t>
      </w:r>
    </w:p>
    <w:p w14:paraId="78670BA3" w14:textId="41793D62" w:rsidR="00311729" w:rsidRPr="00FB2B2F" w:rsidRDefault="00311729" w:rsidP="00294979">
      <w:pPr>
        <w:shd w:val="clear" w:color="auto" w:fill="FFFFFF"/>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009134CC" w:rsidRPr="00FB2B2F">
        <w:rPr>
          <w:rFonts w:ascii="Times New Roman" w:hAnsi="Times New Roman" w:cs="Times New Roman"/>
          <w:shd w:val="clear" w:color="auto" w:fill="FFFFFF"/>
        </w:rPr>
        <w:t>İl Ö</w:t>
      </w:r>
      <w:r w:rsidR="002907DF" w:rsidRPr="00FB2B2F">
        <w:rPr>
          <w:rFonts w:ascii="Times New Roman" w:hAnsi="Times New Roman" w:cs="Times New Roman"/>
          <w:shd w:val="clear" w:color="auto" w:fill="FFFFFF"/>
        </w:rPr>
        <w:t>zel İdaresinin 202</w:t>
      </w:r>
      <w:r w:rsidR="00235DE7" w:rsidRPr="00FB2B2F">
        <w:rPr>
          <w:rFonts w:ascii="Times New Roman" w:hAnsi="Times New Roman" w:cs="Times New Roman"/>
          <w:shd w:val="clear" w:color="auto" w:fill="FFFFFF"/>
        </w:rPr>
        <w:t>4</w:t>
      </w:r>
      <w:r w:rsidR="009134CC" w:rsidRPr="00FB2B2F">
        <w:rPr>
          <w:rFonts w:ascii="Times New Roman" w:hAnsi="Times New Roman" w:cs="Times New Roman"/>
          <w:shd w:val="clear" w:color="auto" w:fill="FFFFFF"/>
        </w:rPr>
        <w:t xml:space="preserve"> mali yılı gider bütçesinin </w:t>
      </w:r>
      <w:proofErr w:type="spellStart"/>
      <w:r w:rsidR="009134CC" w:rsidRPr="00FB2B2F">
        <w:rPr>
          <w:rFonts w:ascii="Times New Roman" w:hAnsi="Times New Roman" w:cs="Times New Roman"/>
          <w:shd w:val="clear" w:color="auto" w:fill="FFFFFF"/>
        </w:rPr>
        <w:t>gerçekjleşme</w:t>
      </w:r>
      <w:proofErr w:type="spellEnd"/>
      <w:r w:rsidR="009134CC" w:rsidRPr="00FB2B2F">
        <w:rPr>
          <w:rFonts w:ascii="Times New Roman" w:hAnsi="Times New Roman" w:cs="Times New Roman"/>
          <w:shd w:val="clear" w:color="auto" w:fill="FFFFFF"/>
        </w:rPr>
        <w:t xml:space="preserve"> oranı </w:t>
      </w:r>
      <w:r w:rsidR="009134CC" w:rsidRPr="00FB2B2F">
        <w:rPr>
          <w:rFonts w:ascii="Times New Roman" w:hAnsi="Times New Roman" w:cs="Times New Roman"/>
          <w:b/>
          <w:shd w:val="clear" w:color="auto" w:fill="FFFFFF"/>
        </w:rPr>
        <w:t>%</w:t>
      </w:r>
      <w:r w:rsidR="005F4B1B" w:rsidRPr="00FB2B2F">
        <w:rPr>
          <w:rFonts w:ascii="Times New Roman" w:hAnsi="Times New Roman" w:cs="Times New Roman"/>
          <w:b/>
          <w:shd w:val="clear" w:color="auto" w:fill="FFFFFF"/>
        </w:rPr>
        <w:t>9</w:t>
      </w:r>
      <w:r w:rsidR="008C5906" w:rsidRPr="00FB2B2F">
        <w:rPr>
          <w:rFonts w:ascii="Times New Roman" w:hAnsi="Times New Roman" w:cs="Times New Roman"/>
          <w:b/>
          <w:shd w:val="clear" w:color="auto" w:fill="FFFFFF"/>
        </w:rPr>
        <w:t>0,</w:t>
      </w:r>
      <w:r w:rsidR="00235DE7" w:rsidRPr="00FB2B2F">
        <w:rPr>
          <w:rFonts w:ascii="Times New Roman" w:hAnsi="Times New Roman" w:cs="Times New Roman"/>
          <w:b/>
          <w:shd w:val="clear" w:color="auto" w:fill="FFFFFF"/>
        </w:rPr>
        <w:t>26</w:t>
      </w:r>
      <w:r w:rsidR="009134CC" w:rsidRPr="00FB2B2F">
        <w:rPr>
          <w:rFonts w:ascii="Times New Roman" w:hAnsi="Times New Roman" w:cs="Times New Roman"/>
          <w:shd w:val="clear" w:color="auto" w:fill="FFFFFF"/>
        </w:rPr>
        <w:t xml:space="preserve"> olmuştur.</w:t>
      </w:r>
    </w:p>
    <w:p w14:paraId="24365B69" w14:textId="77777777" w:rsidR="00294979" w:rsidRPr="00FB2B2F" w:rsidRDefault="00311729" w:rsidP="00294979">
      <w:pPr>
        <w:shd w:val="clear" w:color="auto" w:fill="FFFFFF"/>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p>
    <w:p w14:paraId="545D93E6" w14:textId="77777777" w:rsidR="007E23B2" w:rsidRPr="00FB2B2F" w:rsidRDefault="004D4F0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007E23B2" w:rsidRPr="00FB2B2F">
        <w:rPr>
          <w:rFonts w:ascii="Times New Roman" w:hAnsi="Times New Roman" w:cs="Times New Roman"/>
          <w:b/>
          <w:bCs/>
          <w:shd w:val="clear" w:color="auto" w:fill="FFFFFF"/>
        </w:rPr>
        <w:tab/>
      </w:r>
      <w:r w:rsidR="007E23B2" w:rsidRPr="00FB2B2F">
        <w:rPr>
          <w:rFonts w:ascii="Times New Roman" w:hAnsi="Times New Roman" w:cs="Times New Roman"/>
          <w:b/>
          <w:bCs/>
          <w:shd w:val="clear" w:color="auto" w:fill="FFFFFF"/>
        </w:rPr>
        <w:tab/>
      </w:r>
      <w:r w:rsidR="007E23B2" w:rsidRPr="00FB2B2F">
        <w:rPr>
          <w:rFonts w:ascii="Times New Roman" w:hAnsi="Times New Roman" w:cs="Times New Roman"/>
          <w:b/>
          <w:bCs/>
          <w:shd w:val="clear" w:color="auto" w:fill="FFFFFF"/>
        </w:rPr>
        <w:tab/>
        <w:t xml:space="preserve">3- </w:t>
      </w:r>
      <w:r w:rsidR="007E23B2" w:rsidRPr="00FB2B2F">
        <w:rPr>
          <w:rFonts w:ascii="Times New Roman" w:hAnsi="Times New Roman" w:cs="Times New Roman"/>
          <w:b/>
          <w:bCs/>
          <w:u w:val="single"/>
          <w:shd w:val="clear" w:color="auto" w:fill="FFFFFF"/>
        </w:rPr>
        <w:t>Mali Denetim Sonuçları</w:t>
      </w:r>
      <w:r w:rsidR="007E23B2" w:rsidRPr="00FB2B2F">
        <w:rPr>
          <w:rFonts w:ascii="Times New Roman" w:hAnsi="Times New Roman" w:cs="Times New Roman"/>
          <w:b/>
          <w:bCs/>
          <w:u w:val="single"/>
          <w:shd w:val="clear" w:color="auto" w:fill="FFFFFF"/>
        </w:rPr>
        <w:tab/>
      </w:r>
      <w:r w:rsidR="007E23B2" w:rsidRPr="00FB2B2F">
        <w:rPr>
          <w:rFonts w:ascii="Times New Roman" w:hAnsi="Times New Roman" w:cs="Times New Roman"/>
          <w:b/>
          <w:bCs/>
          <w:u w:val="single"/>
          <w:shd w:val="clear" w:color="auto" w:fill="FFFFFF"/>
        </w:rPr>
        <w:tab/>
        <w:t>:</w:t>
      </w:r>
    </w:p>
    <w:p w14:paraId="24FFC6B5" w14:textId="179CFB0F"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5302 sayılı İl Özel İdaresinin 17. Maddesine</w:t>
      </w:r>
      <w:r w:rsidR="00B6688C" w:rsidRPr="00FB2B2F">
        <w:rPr>
          <w:rFonts w:ascii="Times New Roman" w:hAnsi="Times New Roman" w:cs="Times New Roman"/>
          <w:shd w:val="clear" w:color="auto" w:fill="FFFFFF"/>
        </w:rPr>
        <w:t xml:space="preserve"> istinaden İl Genel M</w:t>
      </w:r>
      <w:r w:rsidRPr="00FB2B2F">
        <w:rPr>
          <w:rFonts w:ascii="Times New Roman" w:hAnsi="Times New Roman" w:cs="Times New Roman"/>
          <w:shd w:val="clear" w:color="auto" w:fill="FFFFFF"/>
        </w:rPr>
        <w:t xml:space="preserve">eclisi, her yılın </w:t>
      </w:r>
      <w:r w:rsidR="004A11E6" w:rsidRPr="00FB2B2F">
        <w:rPr>
          <w:rFonts w:ascii="Times New Roman" w:hAnsi="Times New Roman" w:cs="Times New Roman"/>
          <w:shd w:val="clear" w:color="auto" w:fill="FFFFFF"/>
        </w:rPr>
        <w:t>ocak</w:t>
      </w:r>
      <w:r w:rsidRPr="00FB2B2F">
        <w:rPr>
          <w:rFonts w:ascii="Times New Roman" w:hAnsi="Times New Roman" w:cs="Times New Roman"/>
          <w:shd w:val="clear" w:color="auto" w:fill="FFFFFF"/>
        </w:rPr>
        <w:t xml:space="preserve"> </w:t>
      </w:r>
      <w:r w:rsidR="00B6688C" w:rsidRPr="00FB2B2F">
        <w:rPr>
          <w:rFonts w:ascii="Times New Roman" w:hAnsi="Times New Roman" w:cs="Times New Roman"/>
          <w:shd w:val="clear" w:color="auto" w:fill="FFFFFF"/>
        </w:rPr>
        <w:t>ayında yapılacak toplantısında İl Özel İ</w:t>
      </w:r>
      <w:r w:rsidRPr="00FB2B2F">
        <w:rPr>
          <w:rFonts w:ascii="Times New Roman" w:hAnsi="Times New Roman" w:cs="Times New Roman"/>
          <w:shd w:val="clear" w:color="auto" w:fill="FFFFFF"/>
        </w:rPr>
        <w:t xml:space="preserve">daresinin bir önceki yıl gelir ve giderleri ile hesap ve işlemlerinin denetimi için kendi üyeleri arasından gizli oyla ve üye sayısı üçten az, beşten çok olmamak üzere bir denetim komisyonu oluşturmakta ve komisyon her yıl </w:t>
      </w:r>
      <w:r w:rsidR="004A11E6" w:rsidRPr="00FB2B2F">
        <w:rPr>
          <w:rFonts w:ascii="Times New Roman" w:hAnsi="Times New Roman" w:cs="Times New Roman"/>
          <w:shd w:val="clear" w:color="auto" w:fill="FFFFFF"/>
        </w:rPr>
        <w:t>şubat</w:t>
      </w:r>
      <w:r w:rsidRPr="00FB2B2F">
        <w:rPr>
          <w:rFonts w:ascii="Times New Roman" w:hAnsi="Times New Roman" w:cs="Times New Roman"/>
          <w:shd w:val="clear" w:color="auto" w:fill="FFFFFF"/>
        </w:rPr>
        <w:t xml:space="preserve"> ayı sonuna kadar çalışmalarını tamamlayarak raporunu </w:t>
      </w:r>
      <w:r w:rsidR="004A11E6" w:rsidRPr="00FB2B2F">
        <w:rPr>
          <w:rFonts w:ascii="Times New Roman" w:hAnsi="Times New Roman" w:cs="Times New Roman"/>
          <w:shd w:val="clear" w:color="auto" w:fill="FFFFFF"/>
        </w:rPr>
        <w:t>mart</w:t>
      </w:r>
      <w:r w:rsidRPr="00FB2B2F">
        <w:rPr>
          <w:rFonts w:ascii="Times New Roman" w:hAnsi="Times New Roman" w:cs="Times New Roman"/>
          <w:shd w:val="clear" w:color="auto" w:fill="FFFFFF"/>
        </w:rPr>
        <w:t xml:space="preserve"> ayının 15’ine kadar İl Genel Meclisine sunmaktadır.</w:t>
      </w:r>
    </w:p>
    <w:p w14:paraId="0376D3AB" w14:textId="5B739A45" w:rsidR="007E23B2" w:rsidRPr="00FB2B2F" w:rsidRDefault="00F14DF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Diğer yandan 202</w:t>
      </w:r>
      <w:r w:rsidR="00BA291C" w:rsidRPr="00FB2B2F">
        <w:rPr>
          <w:rFonts w:ascii="Times New Roman" w:hAnsi="Times New Roman" w:cs="Times New Roman"/>
          <w:shd w:val="clear" w:color="auto" w:fill="FFFFFF"/>
        </w:rPr>
        <w:t>4</w:t>
      </w:r>
      <w:r w:rsidR="007E23B2" w:rsidRPr="00FB2B2F">
        <w:rPr>
          <w:rFonts w:ascii="Times New Roman" w:hAnsi="Times New Roman" w:cs="Times New Roman"/>
          <w:shd w:val="clear" w:color="auto" w:fill="FFFFFF"/>
        </w:rPr>
        <w:t xml:space="preserve"> yılı faaliyet raporunun İl Genel Meclisinin </w:t>
      </w:r>
      <w:r w:rsidR="004A11E6" w:rsidRPr="00FB2B2F">
        <w:rPr>
          <w:rFonts w:ascii="Times New Roman" w:hAnsi="Times New Roman" w:cs="Times New Roman"/>
          <w:shd w:val="clear" w:color="auto" w:fill="FFFFFF"/>
        </w:rPr>
        <w:t>mart</w:t>
      </w:r>
      <w:r w:rsidR="007E23B2" w:rsidRPr="00FB2B2F">
        <w:rPr>
          <w:rFonts w:ascii="Times New Roman" w:hAnsi="Times New Roman" w:cs="Times New Roman"/>
          <w:shd w:val="clear" w:color="auto" w:fill="FFFFFF"/>
        </w:rPr>
        <w:t xml:space="preserve"> ayı toplantısına sunulması gerektiğinden, faaliyet raporu ile denetim komisyonu raporunun düzenlenme süresi a</w:t>
      </w:r>
      <w:r w:rsidRPr="00FB2B2F">
        <w:rPr>
          <w:rFonts w:ascii="Times New Roman" w:hAnsi="Times New Roman" w:cs="Times New Roman"/>
          <w:shd w:val="clear" w:color="auto" w:fill="FFFFFF"/>
        </w:rPr>
        <w:t>çısından çakışması nedeniyle 202</w:t>
      </w:r>
      <w:r w:rsidR="00BA291C" w:rsidRPr="00FB2B2F">
        <w:rPr>
          <w:rFonts w:ascii="Times New Roman" w:hAnsi="Times New Roman" w:cs="Times New Roman"/>
          <w:shd w:val="clear" w:color="auto" w:fill="FFFFFF"/>
        </w:rPr>
        <w:t>4</w:t>
      </w:r>
      <w:r w:rsidR="007E23B2" w:rsidRPr="00FB2B2F">
        <w:rPr>
          <w:rFonts w:ascii="Times New Roman" w:hAnsi="Times New Roman" w:cs="Times New Roman"/>
          <w:shd w:val="clear" w:color="auto" w:fill="FFFFFF"/>
        </w:rPr>
        <w:t xml:space="preserve"> yılı denetimine ilişkin bilgiler iş bu faaliyet raporuna alınamamıştır.</w:t>
      </w:r>
      <w:r w:rsidR="007E23B2" w:rsidRPr="00FB2B2F">
        <w:rPr>
          <w:rFonts w:ascii="Times New Roman" w:hAnsi="Times New Roman" w:cs="Times New Roman"/>
          <w:shd w:val="clear" w:color="auto" w:fill="FFFFFF"/>
        </w:rPr>
        <w:tab/>
      </w:r>
      <w:r w:rsidR="007E23B2" w:rsidRPr="00FB2B2F">
        <w:rPr>
          <w:rFonts w:ascii="Times New Roman" w:hAnsi="Times New Roman" w:cs="Times New Roman"/>
          <w:shd w:val="clear" w:color="auto" w:fill="FFFFFF"/>
        </w:rPr>
        <w:tab/>
      </w:r>
    </w:p>
    <w:p w14:paraId="00A2E64C" w14:textId="7BDF61D8"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00F14DFA" w:rsidRPr="00FB2B2F">
        <w:rPr>
          <w:rFonts w:ascii="Times New Roman" w:hAnsi="Times New Roman" w:cs="Times New Roman"/>
          <w:shd w:val="clear" w:color="auto" w:fill="FFFFFF"/>
        </w:rPr>
        <w:tab/>
      </w:r>
      <w:r w:rsidR="00F14DFA" w:rsidRPr="00FB2B2F">
        <w:rPr>
          <w:rFonts w:ascii="Times New Roman" w:hAnsi="Times New Roman" w:cs="Times New Roman"/>
          <w:shd w:val="clear" w:color="auto" w:fill="FFFFFF"/>
        </w:rPr>
        <w:tab/>
        <w:t>Raporlama süresi açısından 202</w:t>
      </w:r>
      <w:r w:rsidR="00BA291C" w:rsidRPr="00FB2B2F">
        <w:rPr>
          <w:rFonts w:ascii="Times New Roman" w:hAnsi="Times New Roman" w:cs="Times New Roman"/>
          <w:shd w:val="clear" w:color="auto" w:fill="FFFFFF"/>
        </w:rPr>
        <w:t>4</w:t>
      </w:r>
      <w:r w:rsidRPr="00FB2B2F">
        <w:rPr>
          <w:rFonts w:ascii="Times New Roman" w:hAnsi="Times New Roman" w:cs="Times New Roman"/>
          <w:shd w:val="clear" w:color="auto" w:fill="FFFFFF"/>
        </w:rPr>
        <w:t xml:space="preserve"> yılı denetim sonuçları bu rapor hazırlanış tarihi itibari ile henüz idaremize intikal etmemiştir.</w:t>
      </w:r>
    </w:p>
    <w:p w14:paraId="0469944E" w14:textId="1FEEA696" w:rsidR="007E23B2" w:rsidRPr="00FB2B2F" w:rsidRDefault="007E23B2">
      <w:pPr>
        <w:suppressLineNumbers/>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Ayrıca 5302 Sayılı İl Özel İdaresinin 39. Maddesi ile 5018 sayılı Kamu Mali Yönetimi ve Kontrol Kanunu</w:t>
      </w:r>
      <w:r w:rsidR="008B7D5C" w:rsidRPr="00FB2B2F">
        <w:rPr>
          <w:rFonts w:ascii="Times New Roman" w:hAnsi="Times New Roman" w:cs="Times New Roman"/>
          <w:shd w:val="clear" w:color="auto" w:fill="FFFFFF"/>
        </w:rPr>
        <w:t>’</w:t>
      </w:r>
      <w:r w:rsidRPr="00FB2B2F">
        <w:rPr>
          <w:rFonts w:ascii="Times New Roman" w:hAnsi="Times New Roman" w:cs="Times New Roman"/>
          <w:shd w:val="clear" w:color="auto" w:fill="FFFFFF"/>
        </w:rPr>
        <w:t xml:space="preserve">nun 41. Maddesine istinaden yasal </w:t>
      </w:r>
      <w:r w:rsidR="00B6688C" w:rsidRPr="00FB2B2F">
        <w:rPr>
          <w:rFonts w:ascii="Times New Roman" w:hAnsi="Times New Roman" w:cs="Times New Roman"/>
          <w:shd w:val="clear" w:color="auto" w:fill="FFFFFF"/>
        </w:rPr>
        <w:t>süresi içinde her yıl Faaliyet R</w:t>
      </w:r>
      <w:r w:rsidRPr="00FB2B2F">
        <w:rPr>
          <w:rFonts w:ascii="Times New Roman" w:hAnsi="Times New Roman" w:cs="Times New Roman"/>
          <w:shd w:val="clear" w:color="auto" w:fill="FFFFFF"/>
        </w:rPr>
        <w:t>aporu hazırlanmakta ve kamuoyuna açıklanmaktadır.</w:t>
      </w:r>
    </w:p>
    <w:p w14:paraId="616B2BA2" w14:textId="77777777" w:rsidR="007E23B2" w:rsidRPr="00FB2B2F" w:rsidRDefault="007E23B2">
      <w:pPr>
        <w:suppressLineNumbers/>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Yine hazırlanan faaliyet raporları her yıl Sayıştay Başkanlığı ile İçişleri Bakanlığına gönderilmektedir.</w:t>
      </w:r>
    </w:p>
    <w:p w14:paraId="6775CD22" w14:textId="77777777" w:rsidR="007E23B2" w:rsidRPr="00FB2B2F" w:rsidRDefault="007E23B2">
      <w:pPr>
        <w:suppressLineNumbers/>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Mali yönden yapılan bütün işlemler yasal mevzuat çerçevesi içinde yapılmaktadır.</w:t>
      </w:r>
    </w:p>
    <w:p w14:paraId="2D4B85CB" w14:textId="77777777" w:rsidR="00680C79" w:rsidRPr="00FB2B2F" w:rsidRDefault="007E23B2">
      <w:pPr>
        <w:suppressLineNumbers/>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p>
    <w:p w14:paraId="45587A90"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bCs/>
          <w:shd w:val="clear" w:color="auto" w:fill="FFFFFF"/>
        </w:rPr>
      </w:pPr>
      <w:r w:rsidRPr="00FB2B2F">
        <w:rPr>
          <w:rFonts w:ascii="Times New Roman" w:hAnsi="Times New Roman" w:cs="Times New Roman"/>
          <w:b/>
          <w:bCs/>
          <w:shd w:val="clear" w:color="auto" w:fill="FFFFFF"/>
        </w:rPr>
        <w:tab/>
      </w:r>
      <w:r w:rsidRPr="00FB2B2F">
        <w:rPr>
          <w:rFonts w:ascii="Times New Roman" w:hAnsi="Times New Roman" w:cs="Times New Roman"/>
          <w:b/>
          <w:bCs/>
          <w:shd w:val="clear" w:color="auto" w:fill="FFFFFF"/>
        </w:rPr>
        <w:tab/>
        <w:t xml:space="preserve">B- </w:t>
      </w:r>
      <w:r w:rsidRPr="00FB2B2F">
        <w:rPr>
          <w:rFonts w:ascii="Times New Roman" w:hAnsi="Times New Roman" w:cs="Times New Roman"/>
          <w:b/>
          <w:bCs/>
          <w:u w:val="single"/>
          <w:shd w:val="clear" w:color="auto" w:fill="FFFFFF"/>
        </w:rPr>
        <w:t>Performans Bilgileri</w:t>
      </w:r>
      <w:r w:rsidRPr="00FB2B2F">
        <w:rPr>
          <w:rFonts w:ascii="Times New Roman" w:hAnsi="Times New Roman" w:cs="Times New Roman"/>
          <w:b/>
          <w:bCs/>
          <w:u w:val="single"/>
          <w:shd w:val="clear" w:color="auto" w:fill="FFFFFF"/>
        </w:rPr>
        <w:tab/>
      </w:r>
      <w:r w:rsidRPr="00FB2B2F">
        <w:rPr>
          <w:rFonts w:ascii="Times New Roman" w:hAnsi="Times New Roman" w:cs="Times New Roman"/>
          <w:b/>
          <w:bCs/>
          <w:u w:val="single"/>
          <w:shd w:val="clear" w:color="auto" w:fill="FFFFFF"/>
        </w:rPr>
        <w:tab/>
      </w:r>
      <w:r w:rsidRPr="00FB2B2F">
        <w:rPr>
          <w:rFonts w:ascii="Times New Roman" w:hAnsi="Times New Roman" w:cs="Times New Roman"/>
          <w:b/>
          <w:bCs/>
          <w:u w:val="single"/>
          <w:shd w:val="clear" w:color="auto" w:fill="FFFFFF"/>
        </w:rPr>
        <w:tab/>
      </w:r>
      <w:r w:rsidRPr="00FB2B2F">
        <w:rPr>
          <w:rFonts w:ascii="Times New Roman" w:hAnsi="Times New Roman" w:cs="Times New Roman"/>
          <w:b/>
          <w:bCs/>
          <w:u w:val="single"/>
          <w:shd w:val="clear" w:color="auto" w:fill="FFFFFF"/>
        </w:rPr>
        <w:tab/>
        <w:t>:</w:t>
      </w:r>
    </w:p>
    <w:p w14:paraId="6E62BA88" w14:textId="77777777" w:rsidR="007E23B2" w:rsidRPr="00FB2B2F" w:rsidRDefault="007E23B2" w:rsidP="008F005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bCs/>
          <w:shd w:val="clear" w:color="auto" w:fill="FFFFFF"/>
        </w:rPr>
      </w:pPr>
      <w:r w:rsidRPr="00FB2B2F">
        <w:rPr>
          <w:rFonts w:ascii="Times New Roman" w:hAnsi="Times New Roman" w:cs="Times New Roman"/>
          <w:b/>
          <w:bCs/>
          <w:shd w:val="clear" w:color="auto" w:fill="FFFFFF"/>
        </w:rPr>
        <w:tab/>
      </w:r>
      <w:r w:rsidRPr="00FB2B2F">
        <w:rPr>
          <w:rFonts w:ascii="Times New Roman" w:hAnsi="Times New Roman" w:cs="Times New Roman"/>
          <w:b/>
          <w:bCs/>
          <w:shd w:val="clear" w:color="auto" w:fill="FFFFFF"/>
        </w:rPr>
        <w:tab/>
      </w:r>
      <w:r w:rsidRPr="00FB2B2F">
        <w:rPr>
          <w:rFonts w:ascii="Times New Roman" w:hAnsi="Times New Roman" w:cs="Times New Roman"/>
          <w:b/>
          <w:bCs/>
          <w:shd w:val="clear" w:color="auto" w:fill="FFFFFF"/>
        </w:rPr>
        <w:tab/>
        <w:t xml:space="preserve">1- </w:t>
      </w:r>
      <w:r w:rsidRPr="00FB2B2F">
        <w:rPr>
          <w:rFonts w:ascii="Times New Roman" w:hAnsi="Times New Roman" w:cs="Times New Roman"/>
          <w:b/>
          <w:bCs/>
          <w:shd w:val="clear" w:color="auto" w:fill="FFFFFF"/>
        </w:rPr>
        <w:tab/>
      </w:r>
      <w:r w:rsidRPr="00FB2B2F">
        <w:rPr>
          <w:rFonts w:ascii="Times New Roman" w:hAnsi="Times New Roman" w:cs="Times New Roman"/>
          <w:b/>
          <w:bCs/>
          <w:u w:val="single"/>
          <w:shd w:val="clear" w:color="auto" w:fill="FFFFFF"/>
        </w:rPr>
        <w:t>Faaliyet ve Proje Bilgileri</w:t>
      </w:r>
      <w:r w:rsidRPr="00FB2B2F">
        <w:rPr>
          <w:rFonts w:ascii="Times New Roman" w:hAnsi="Times New Roman" w:cs="Times New Roman"/>
          <w:b/>
          <w:bCs/>
          <w:u w:val="single"/>
          <w:shd w:val="clear" w:color="auto" w:fill="FFFFFF"/>
        </w:rPr>
        <w:tab/>
        <w:t>:</w:t>
      </w:r>
    </w:p>
    <w:p w14:paraId="5C9AD38A" w14:textId="77777777" w:rsidR="007E23B2" w:rsidRPr="00FB2B2F" w:rsidRDefault="007E23B2" w:rsidP="0012783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bCs/>
          <w:shd w:val="clear" w:color="auto" w:fill="FFFFFF"/>
        </w:rPr>
      </w:pPr>
      <w:r w:rsidRPr="00FB2B2F">
        <w:rPr>
          <w:rFonts w:ascii="Times New Roman" w:hAnsi="Times New Roman" w:cs="Times New Roman"/>
          <w:b/>
          <w:bCs/>
          <w:shd w:val="clear" w:color="auto" w:fill="FFFFFF"/>
        </w:rPr>
        <w:tab/>
      </w:r>
      <w:r w:rsidRPr="00FB2B2F">
        <w:rPr>
          <w:rFonts w:ascii="Times New Roman" w:hAnsi="Times New Roman" w:cs="Times New Roman"/>
          <w:b/>
          <w:bCs/>
          <w:shd w:val="clear" w:color="auto" w:fill="FFFFFF"/>
        </w:rPr>
        <w:tab/>
      </w:r>
      <w:r w:rsidRPr="00FB2B2F">
        <w:rPr>
          <w:rFonts w:ascii="Times New Roman" w:hAnsi="Times New Roman" w:cs="Times New Roman"/>
          <w:b/>
          <w:bCs/>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b/>
          <w:bCs/>
          <w:shd w:val="clear" w:color="auto" w:fill="FFFFFF"/>
        </w:rPr>
        <w:t>1-</w:t>
      </w:r>
      <w:r w:rsidRPr="00FB2B2F">
        <w:rPr>
          <w:rFonts w:ascii="Times New Roman" w:hAnsi="Times New Roman" w:cs="Times New Roman"/>
          <w:b/>
          <w:bCs/>
          <w:shd w:val="clear" w:color="auto" w:fill="FFFFFF"/>
        </w:rPr>
        <w:tab/>
      </w:r>
      <w:r w:rsidRPr="00FB2B2F">
        <w:rPr>
          <w:rFonts w:ascii="Times New Roman" w:hAnsi="Times New Roman" w:cs="Times New Roman"/>
          <w:b/>
          <w:bCs/>
          <w:u w:val="single"/>
          <w:shd w:val="clear" w:color="auto" w:fill="FFFFFF"/>
        </w:rPr>
        <w:t>Mali Hizmetler Müdürlüğü</w:t>
      </w:r>
      <w:r w:rsidRPr="00FB2B2F">
        <w:rPr>
          <w:rFonts w:ascii="Times New Roman" w:hAnsi="Times New Roman" w:cs="Times New Roman"/>
          <w:b/>
          <w:bCs/>
          <w:u w:val="single"/>
          <w:shd w:val="clear" w:color="auto" w:fill="FFFFFF"/>
        </w:rPr>
        <w:tab/>
        <w:t>:</w:t>
      </w:r>
    </w:p>
    <w:p w14:paraId="3AB230C5" w14:textId="36213962" w:rsidR="00F14DFA" w:rsidRPr="00FB2B2F" w:rsidRDefault="007E23B2" w:rsidP="00F14DF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00F14DFA" w:rsidRPr="00FB2B2F">
        <w:rPr>
          <w:rFonts w:ascii="Times New Roman" w:hAnsi="Times New Roman" w:cs="Times New Roman"/>
          <w:shd w:val="clear" w:color="auto" w:fill="FFFFFF"/>
        </w:rPr>
        <w:t>5018 sayılı Kamu Mali Yönetimi Kontrol Kanunu</w:t>
      </w:r>
      <w:r w:rsidR="008B7D5C" w:rsidRPr="00FB2B2F">
        <w:rPr>
          <w:rFonts w:ascii="Times New Roman" w:hAnsi="Times New Roman" w:cs="Times New Roman"/>
          <w:shd w:val="clear" w:color="auto" w:fill="FFFFFF"/>
        </w:rPr>
        <w:t>’</w:t>
      </w:r>
      <w:r w:rsidR="00F14DFA" w:rsidRPr="00FB2B2F">
        <w:rPr>
          <w:rFonts w:ascii="Times New Roman" w:hAnsi="Times New Roman" w:cs="Times New Roman"/>
          <w:shd w:val="clear" w:color="auto" w:fill="FFFFFF"/>
        </w:rPr>
        <w:t>nun 60. maddesinde Mali Hizmetler Biriminin görevleri 14 başlık altında belirlenmiş, yeniden yapılanma çerçevesinde Valilik Makamının onayı ile bu hizmetleri yerine getirmek üzere Gelir, Bütçe, Muhasebe ve Stratejik Planlama alt birimleri teşekkül ettirilmiştir.</w:t>
      </w:r>
    </w:p>
    <w:p w14:paraId="6105D506" w14:textId="77777777" w:rsidR="00F14DFA" w:rsidRPr="00FB2B2F" w:rsidRDefault="00F14DFA" w:rsidP="00F14DF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Zaman içinde iş kapasitesinin artması, uygulamalarda ki şekil değişikliği, tedbir alınmaması halinde yaşanması muhtemel sorunlar hakkında tespit yapılması gerekmektedir.</w:t>
      </w:r>
    </w:p>
    <w:p w14:paraId="37CA30C1" w14:textId="77777777" w:rsidR="00F14DFA" w:rsidRPr="00FB2B2F" w:rsidRDefault="00F14DFA" w:rsidP="00F14DF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 xml:space="preserve">    Gelir; gelir tahsilâtı, kiralama işlemleri ve tahsilâtı ve taşınmazların takibi ile görevli 2 adet personel tarafından yürütülmektedir.</w:t>
      </w:r>
    </w:p>
    <w:p w14:paraId="62BD3354" w14:textId="4D362019" w:rsidR="00F14DFA" w:rsidRPr="00FB2B2F" w:rsidRDefault="007B7FE4" w:rsidP="00F14DF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 xml:space="preserve">Bütçe; </w:t>
      </w:r>
      <w:r w:rsidR="00BA291C" w:rsidRPr="00FB2B2F">
        <w:rPr>
          <w:rFonts w:ascii="Times New Roman" w:hAnsi="Times New Roman" w:cs="Times New Roman"/>
          <w:shd w:val="clear" w:color="auto" w:fill="FFFFFF"/>
        </w:rPr>
        <w:t>1</w:t>
      </w:r>
      <w:r w:rsidR="00F14DFA" w:rsidRPr="00FB2B2F">
        <w:rPr>
          <w:rFonts w:ascii="Times New Roman" w:hAnsi="Times New Roman" w:cs="Times New Roman"/>
          <w:shd w:val="clear" w:color="auto" w:fill="FFFFFF"/>
        </w:rPr>
        <w:t xml:space="preserve"> adet personel tarafından yürütülmektedir.</w:t>
      </w:r>
    </w:p>
    <w:p w14:paraId="0F6707D8" w14:textId="7173E177" w:rsidR="00F14DFA" w:rsidRPr="00FB2B2F" w:rsidRDefault="00F14DFA" w:rsidP="00F14DF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 xml:space="preserve">Muhasebe; yıllık ortalama 7000 ile 10.000 adet arasında değişen muhasebe işlemi ve 350 adedin üzerinde gider kalemi bulunan işlemlerinin takip ve işlenmesi ile görevli </w:t>
      </w:r>
      <w:r w:rsidR="00332521" w:rsidRPr="00FB2B2F">
        <w:rPr>
          <w:rFonts w:ascii="Times New Roman" w:hAnsi="Times New Roman" w:cs="Times New Roman"/>
          <w:shd w:val="clear" w:color="auto" w:fill="FFFFFF"/>
        </w:rPr>
        <w:t>1 adet Mali Hizmetler Uzmanı,</w:t>
      </w:r>
      <w:r w:rsidRPr="00FB2B2F">
        <w:rPr>
          <w:rFonts w:ascii="Times New Roman" w:hAnsi="Times New Roman" w:cs="Times New Roman"/>
          <w:shd w:val="clear" w:color="auto" w:fill="FFFFFF"/>
        </w:rPr>
        <w:t xml:space="preserve">1 adet </w:t>
      </w:r>
      <w:r w:rsidR="007B7FE4" w:rsidRPr="00FB2B2F">
        <w:rPr>
          <w:rFonts w:ascii="Times New Roman" w:hAnsi="Times New Roman" w:cs="Times New Roman"/>
          <w:shd w:val="clear" w:color="auto" w:fill="FFFFFF"/>
        </w:rPr>
        <w:t xml:space="preserve">Muhasebe </w:t>
      </w:r>
      <w:proofErr w:type="spellStart"/>
      <w:r w:rsidR="007B7FE4" w:rsidRPr="00FB2B2F">
        <w:rPr>
          <w:rFonts w:ascii="Times New Roman" w:hAnsi="Times New Roman" w:cs="Times New Roman"/>
          <w:shd w:val="clear" w:color="auto" w:fill="FFFFFF"/>
        </w:rPr>
        <w:t>Yekilisi</w:t>
      </w:r>
      <w:proofErr w:type="spellEnd"/>
      <w:r w:rsidR="00BA291C" w:rsidRPr="00FB2B2F">
        <w:rPr>
          <w:rFonts w:ascii="Times New Roman" w:hAnsi="Times New Roman" w:cs="Times New Roman"/>
          <w:shd w:val="clear" w:color="auto" w:fill="FFFFFF"/>
        </w:rPr>
        <w:t xml:space="preserve"> </w:t>
      </w:r>
      <w:r w:rsidR="004A11E6" w:rsidRPr="00FB2B2F">
        <w:rPr>
          <w:rFonts w:ascii="Times New Roman" w:hAnsi="Times New Roman" w:cs="Times New Roman"/>
          <w:shd w:val="clear" w:color="auto" w:fill="FFFFFF"/>
        </w:rPr>
        <w:t>Vekili 3</w:t>
      </w:r>
      <w:r w:rsidR="007B7FE4" w:rsidRPr="00FB2B2F">
        <w:rPr>
          <w:rFonts w:ascii="Times New Roman" w:hAnsi="Times New Roman" w:cs="Times New Roman"/>
          <w:shd w:val="clear" w:color="auto" w:fill="FFFFFF"/>
        </w:rPr>
        <w:t xml:space="preserve"> adet </w:t>
      </w:r>
      <w:proofErr w:type="spellStart"/>
      <w:r w:rsidR="007B7FE4" w:rsidRPr="00FB2B2F">
        <w:rPr>
          <w:rFonts w:ascii="Times New Roman" w:hAnsi="Times New Roman" w:cs="Times New Roman"/>
          <w:shd w:val="clear" w:color="auto" w:fill="FFFFFF"/>
        </w:rPr>
        <w:t>Artöz</w:t>
      </w:r>
      <w:proofErr w:type="spellEnd"/>
      <w:r w:rsidR="007B7FE4" w:rsidRPr="00FB2B2F">
        <w:rPr>
          <w:rFonts w:ascii="Times New Roman" w:hAnsi="Times New Roman" w:cs="Times New Roman"/>
          <w:shd w:val="clear" w:color="auto" w:fill="FFFFFF"/>
        </w:rPr>
        <w:t xml:space="preserve"> çalışanı,</w:t>
      </w:r>
      <w:r w:rsidRPr="00FB2B2F">
        <w:rPr>
          <w:rFonts w:ascii="Times New Roman" w:hAnsi="Times New Roman" w:cs="Times New Roman"/>
          <w:shd w:val="clear" w:color="auto" w:fill="FFFFFF"/>
        </w:rPr>
        <w:t xml:space="preserve"> tarafından yürütülmektedir. </w:t>
      </w:r>
    </w:p>
    <w:p w14:paraId="7EA49346" w14:textId="2B6E6627" w:rsidR="00F14DFA" w:rsidRPr="00FB2B2F" w:rsidRDefault="00F14DFA" w:rsidP="00F14DF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5018 Sayılı Kamu Mali Yönetimi ve Kontrol Kanunu, 5302 Sayılı İl Özel İdaresi Kanunu</w:t>
      </w:r>
      <w:r w:rsidR="008B7D5C" w:rsidRPr="00FB2B2F">
        <w:rPr>
          <w:rFonts w:ascii="Times New Roman" w:hAnsi="Times New Roman" w:cs="Times New Roman"/>
          <w:shd w:val="clear" w:color="auto" w:fill="FFFFFF"/>
        </w:rPr>
        <w:t>’</w:t>
      </w:r>
      <w:r w:rsidRPr="00FB2B2F">
        <w:rPr>
          <w:rFonts w:ascii="Times New Roman" w:hAnsi="Times New Roman" w:cs="Times New Roman"/>
          <w:shd w:val="clear" w:color="auto" w:fill="FFFFFF"/>
        </w:rPr>
        <w:t>nun 48’inci, 5393 Sayılı Belediye Kanunu</w:t>
      </w:r>
      <w:r w:rsidR="008B7D5C" w:rsidRPr="00FB2B2F">
        <w:rPr>
          <w:rFonts w:ascii="Times New Roman" w:hAnsi="Times New Roman" w:cs="Times New Roman"/>
          <w:shd w:val="clear" w:color="auto" w:fill="FFFFFF"/>
        </w:rPr>
        <w:t>’</w:t>
      </w:r>
      <w:r w:rsidRPr="00FB2B2F">
        <w:rPr>
          <w:rFonts w:ascii="Times New Roman" w:hAnsi="Times New Roman" w:cs="Times New Roman"/>
          <w:shd w:val="clear" w:color="auto" w:fill="FFFFFF"/>
        </w:rPr>
        <w:t>nun 65’inci maddesi, 5355 Sayılı Mahalli İdare Birlikleri Kanunu</w:t>
      </w:r>
      <w:r w:rsidR="008B7D5C" w:rsidRPr="00FB2B2F">
        <w:rPr>
          <w:rFonts w:ascii="Times New Roman" w:hAnsi="Times New Roman" w:cs="Times New Roman"/>
          <w:shd w:val="clear" w:color="auto" w:fill="FFFFFF"/>
        </w:rPr>
        <w:t>’</w:t>
      </w:r>
      <w:r w:rsidRPr="00FB2B2F">
        <w:rPr>
          <w:rFonts w:ascii="Times New Roman" w:hAnsi="Times New Roman" w:cs="Times New Roman"/>
          <w:shd w:val="clear" w:color="auto" w:fill="FFFFFF"/>
        </w:rPr>
        <w:t>nun 18 ve 22’nci madde hük</w:t>
      </w:r>
      <w:r w:rsidR="00B6688C" w:rsidRPr="00FB2B2F">
        <w:rPr>
          <w:rFonts w:ascii="Times New Roman" w:hAnsi="Times New Roman" w:cs="Times New Roman"/>
          <w:shd w:val="clear" w:color="auto" w:fill="FFFFFF"/>
        </w:rPr>
        <w:t>ümleri uyarınca, İl Özel İdareleri, B</w:t>
      </w:r>
      <w:r w:rsidRPr="00FB2B2F">
        <w:rPr>
          <w:rFonts w:ascii="Times New Roman" w:hAnsi="Times New Roman" w:cs="Times New Roman"/>
          <w:shd w:val="clear" w:color="auto" w:fill="FFFFFF"/>
        </w:rPr>
        <w:t>elediyeler ile bunlara bağlı veya bunların kurdukları veya üye oldukları birlik ve idarelerin 01/01/2006 tarihinden itibaren, Analitik Bütçe ve Tahakkuk Esaslı Muhasebe Sistemine geçilmesi istenmiş, ancak Türkiye genelinde oluşan gecikmeler nedeniyle 01/01/2007 tarihinden itibaren sisteme geçilmiştir.</w:t>
      </w:r>
    </w:p>
    <w:p w14:paraId="0AB2F246" w14:textId="61FC1315" w:rsidR="00F14DFA" w:rsidRPr="00FB2B2F" w:rsidRDefault="00F14DFA" w:rsidP="00F14DF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Muhasebe biriminde yapılan yazışmalar ve sair işle</w:t>
      </w:r>
      <w:r w:rsidR="00332521" w:rsidRPr="00FB2B2F">
        <w:rPr>
          <w:rFonts w:ascii="Times New Roman" w:hAnsi="Times New Roman" w:cs="Times New Roman"/>
          <w:shd w:val="clear" w:color="auto" w:fill="FFFFFF"/>
        </w:rPr>
        <w:t>rin haricinde</w:t>
      </w:r>
      <w:r w:rsidRPr="00FB2B2F">
        <w:rPr>
          <w:rFonts w:ascii="Times New Roman" w:hAnsi="Times New Roman" w:cs="Times New Roman"/>
          <w:shd w:val="clear" w:color="auto" w:fill="FFFFFF"/>
        </w:rPr>
        <w:t xml:space="preserve"> 2013 yılında 7199, 2014 yılında 7113, 2015 yılında 7412, 2016 yılında 4759, 2017 yılında, 2018 yılında ise 7991, 2019 yılında 6843, 2020, yılında 5771, 2021 </w:t>
      </w:r>
      <w:r w:rsidR="004A11E6" w:rsidRPr="00FB2B2F">
        <w:rPr>
          <w:rFonts w:ascii="Times New Roman" w:hAnsi="Times New Roman" w:cs="Times New Roman"/>
          <w:shd w:val="clear" w:color="auto" w:fill="FFFFFF"/>
        </w:rPr>
        <w:t>yılında 6326</w:t>
      </w:r>
      <w:r w:rsidR="007B7FE4" w:rsidRPr="00FB2B2F">
        <w:rPr>
          <w:rFonts w:ascii="Times New Roman" w:hAnsi="Times New Roman" w:cs="Times New Roman"/>
          <w:shd w:val="clear" w:color="auto" w:fill="FFFFFF"/>
        </w:rPr>
        <w:t>, 2022 yılında 8554</w:t>
      </w:r>
      <w:r w:rsidR="00332521" w:rsidRPr="00FB2B2F">
        <w:rPr>
          <w:rFonts w:ascii="Times New Roman" w:hAnsi="Times New Roman" w:cs="Times New Roman"/>
          <w:shd w:val="clear" w:color="auto" w:fill="FFFFFF"/>
        </w:rPr>
        <w:t xml:space="preserve"> ve 2023 yılında 11562</w:t>
      </w:r>
      <w:r w:rsidR="00BA291C" w:rsidRPr="00FB2B2F">
        <w:rPr>
          <w:rFonts w:ascii="Times New Roman" w:hAnsi="Times New Roman" w:cs="Times New Roman"/>
          <w:shd w:val="clear" w:color="auto" w:fill="FFFFFF"/>
        </w:rPr>
        <w:t xml:space="preserve">, 2024 yılında 8827 </w:t>
      </w:r>
      <w:r w:rsidRPr="00FB2B2F">
        <w:rPr>
          <w:rFonts w:ascii="Times New Roman" w:hAnsi="Times New Roman" w:cs="Times New Roman"/>
          <w:shd w:val="clear" w:color="auto" w:fill="FFFFFF"/>
        </w:rPr>
        <w:t xml:space="preserve">adet muhasebe işlemi yapılmıştır. </w:t>
      </w:r>
    </w:p>
    <w:p w14:paraId="0E051510" w14:textId="77777777" w:rsidR="00F14DFA" w:rsidRPr="00FB2B2F" w:rsidRDefault="00F14DFA" w:rsidP="00F14DF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Stratejik Planlama; Stratejik Planlama işlerinin büro işlemlerini yürütmekle görevli 1 adet personel bulunmaktadır.</w:t>
      </w:r>
    </w:p>
    <w:p w14:paraId="1E57B190" w14:textId="6CC2C612" w:rsidR="00310C1C" w:rsidRPr="00FB2B2F" w:rsidRDefault="007E23B2" w:rsidP="005D0ED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bCs/>
          <w:sz w:val="24"/>
          <w:szCs w:val="24"/>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b/>
          <w:bCs/>
          <w:sz w:val="24"/>
          <w:szCs w:val="24"/>
          <w:shd w:val="clear" w:color="auto" w:fill="FFFFFF"/>
        </w:rPr>
        <w:tab/>
      </w:r>
    </w:p>
    <w:p w14:paraId="2EF2AC5C" w14:textId="77777777" w:rsidR="00A64953" w:rsidRDefault="007E23B2" w:rsidP="005D0ED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bCs/>
          <w:sz w:val="24"/>
          <w:szCs w:val="24"/>
          <w:shd w:val="clear" w:color="auto" w:fill="FFFFFF"/>
        </w:rPr>
      </w:pPr>
      <w:r w:rsidRPr="00FB2B2F">
        <w:rPr>
          <w:rFonts w:ascii="Times New Roman" w:hAnsi="Times New Roman" w:cs="Times New Roman"/>
          <w:b/>
          <w:bCs/>
          <w:sz w:val="24"/>
          <w:szCs w:val="24"/>
          <w:shd w:val="clear" w:color="auto" w:fill="FFFFFF"/>
        </w:rPr>
        <w:tab/>
      </w:r>
    </w:p>
    <w:p w14:paraId="3DA40B3E" w14:textId="77777777" w:rsidR="00A64953" w:rsidRDefault="00A64953" w:rsidP="005D0ED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bCs/>
          <w:sz w:val="24"/>
          <w:szCs w:val="24"/>
          <w:shd w:val="clear" w:color="auto" w:fill="FFFFFF"/>
        </w:rPr>
      </w:pPr>
    </w:p>
    <w:p w14:paraId="25439264" w14:textId="2ECB05A3" w:rsidR="007E23B2" w:rsidRPr="00FB2B2F" w:rsidRDefault="0015529E" w:rsidP="005D0ED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bCs/>
          <w:shd w:val="clear" w:color="auto" w:fill="FFFFFF"/>
        </w:rPr>
      </w:pPr>
      <w:r w:rsidRPr="00FB2B2F">
        <w:rPr>
          <w:rFonts w:ascii="Times New Roman" w:hAnsi="Times New Roman" w:cs="Times New Roman"/>
          <w:b/>
          <w:bCs/>
          <w:shd w:val="clear" w:color="auto" w:fill="FFFFFF"/>
        </w:rPr>
        <w:lastRenderedPageBreak/>
        <w:t>2</w:t>
      </w:r>
      <w:r w:rsidR="007E23B2" w:rsidRPr="00FB2B2F">
        <w:rPr>
          <w:rFonts w:ascii="Times New Roman" w:hAnsi="Times New Roman" w:cs="Times New Roman"/>
          <w:b/>
          <w:bCs/>
          <w:shd w:val="clear" w:color="auto" w:fill="FFFFFF"/>
        </w:rPr>
        <w:t>- Yatırım ve İnşaat Müdürlüğü</w:t>
      </w:r>
    </w:p>
    <w:p w14:paraId="2C53DF32" w14:textId="77777777" w:rsidR="0065006C" w:rsidRPr="00FB2B2F" w:rsidRDefault="0065006C" w:rsidP="005D0ED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bCs/>
          <w:shd w:val="clear" w:color="auto" w:fill="FFFFFF"/>
        </w:rPr>
      </w:pPr>
    </w:p>
    <w:p w14:paraId="28A644FA" w14:textId="69F9E042" w:rsidR="0065006C" w:rsidRPr="00FB2B2F" w:rsidRDefault="0065006C" w:rsidP="005D0ED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bCs/>
          <w:shd w:val="clear" w:color="auto" w:fill="FFFFFF"/>
        </w:rPr>
      </w:pPr>
      <w:r w:rsidRPr="00FB2B2F">
        <w:rPr>
          <w:rFonts w:ascii="Times New Roman" w:hAnsi="Times New Roman" w:cs="Times New Roman"/>
          <w:b/>
          <w:bCs/>
          <w:shd w:val="clear" w:color="auto" w:fill="FFFFFF"/>
        </w:rPr>
        <w:t>202</w:t>
      </w:r>
      <w:r w:rsidR="00963B38" w:rsidRPr="00FB2B2F">
        <w:rPr>
          <w:rFonts w:ascii="Times New Roman" w:hAnsi="Times New Roman" w:cs="Times New Roman"/>
          <w:b/>
          <w:bCs/>
          <w:shd w:val="clear" w:color="auto" w:fill="FFFFFF"/>
        </w:rPr>
        <w:t>4</w:t>
      </w:r>
      <w:r w:rsidRPr="00FB2B2F">
        <w:rPr>
          <w:rFonts w:ascii="Times New Roman" w:hAnsi="Times New Roman" w:cs="Times New Roman"/>
          <w:b/>
          <w:bCs/>
          <w:shd w:val="clear" w:color="auto" w:fill="FFFFFF"/>
        </w:rPr>
        <w:t xml:space="preserve"> YILI DOĞRUDAN TEMİN İLE YAPILAN İŞLER</w:t>
      </w:r>
    </w:p>
    <w:tbl>
      <w:tblPr>
        <w:tblW w:w="5000" w:type="pct"/>
        <w:tblCellMar>
          <w:left w:w="70" w:type="dxa"/>
          <w:right w:w="70" w:type="dxa"/>
        </w:tblCellMar>
        <w:tblLook w:val="04A0" w:firstRow="1" w:lastRow="0" w:firstColumn="1" w:lastColumn="0" w:noHBand="0" w:noVBand="1"/>
      </w:tblPr>
      <w:tblGrid>
        <w:gridCol w:w="968"/>
        <w:gridCol w:w="2147"/>
        <w:gridCol w:w="1845"/>
        <w:gridCol w:w="4667"/>
      </w:tblGrid>
      <w:tr w:rsidR="00FB2B2F" w:rsidRPr="00FB2B2F" w14:paraId="561000C1" w14:textId="77777777" w:rsidTr="004E5FF5">
        <w:trPr>
          <w:trHeight w:val="300"/>
        </w:trPr>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801961" w14:textId="77777777" w:rsidR="004E5FF5" w:rsidRPr="00FB2B2F" w:rsidRDefault="004E5FF5" w:rsidP="004229B0">
            <w:pPr>
              <w:jc w:val="center"/>
              <w:rPr>
                <w:rFonts w:ascii="Times New Roman" w:hAnsi="Times New Roman" w:cs="Times New Roman"/>
                <w:b/>
                <w:bCs/>
                <w:sz w:val="20"/>
                <w:szCs w:val="20"/>
              </w:rPr>
            </w:pPr>
            <w:r w:rsidRPr="00FB2B2F">
              <w:rPr>
                <w:rFonts w:ascii="Times New Roman" w:hAnsi="Times New Roman" w:cs="Times New Roman"/>
                <w:b/>
                <w:bCs/>
                <w:sz w:val="20"/>
                <w:szCs w:val="20"/>
              </w:rPr>
              <w:t>SIRA NO</w:t>
            </w:r>
          </w:p>
        </w:tc>
        <w:tc>
          <w:tcPr>
            <w:tcW w:w="1115" w:type="pct"/>
            <w:tcBorders>
              <w:top w:val="single" w:sz="4" w:space="0" w:color="auto"/>
              <w:left w:val="nil"/>
              <w:bottom w:val="single" w:sz="4" w:space="0" w:color="auto"/>
              <w:right w:val="single" w:sz="4" w:space="0" w:color="auto"/>
            </w:tcBorders>
            <w:shd w:val="clear" w:color="auto" w:fill="auto"/>
            <w:noWrap/>
            <w:vAlign w:val="center"/>
            <w:hideMark/>
          </w:tcPr>
          <w:p w14:paraId="205A83B2" w14:textId="0367D049" w:rsidR="004E5FF5" w:rsidRPr="00FB2B2F" w:rsidRDefault="004E5FF5" w:rsidP="004229B0">
            <w:pPr>
              <w:jc w:val="center"/>
              <w:rPr>
                <w:rFonts w:ascii="Times New Roman" w:hAnsi="Times New Roman" w:cs="Times New Roman"/>
                <w:b/>
                <w:bCs/>
                <w:sz w:val="20"/>
                <w:szCs w:val="20"/>
              </w:rPr>
            </w:pPr>
            <w:r w:rsidRPr="00FB2B2F">
              <w:rPr>
                <w:rFonts w:ascii="Times New Roman" w:hAnsi="Times New Roman" w:cs="Times New Roman"/>
                <w:b/>
                <w:bCs/>
                <w:sz w:val="20"/>
                <w:szCs w:val="20"/>
              </w:rPr>
              <w:t>İŞİN TÜRÜ</w:t>
            </w:r>
          </w:p>
        </w:tc>
        <w:tc>
          <w:tcPr>
            <w:tcW w:w="958" w:type="pct"/>
            <w:tcBorders>
              <w:top w:val="single" w:sz="4" w:space="0" w:color="auto"/>
              <w:left w:val="nil"/>
              <w:bottom w:val="single" w:sz="4" w:space="0" w:color="auto"/>
              <w:right w:val="single" w:sz="4" w:space="0" w:color="auto"/>
            </w:tcBorders>
            <w:shd w:val="clear" w:color="auto" w:fill="auto"/>
            <w:noWrap/>
            <w:vAlign w:val="center"/>
            <w:hideMark/>
          </w:tcPr>
          <w:p w14:paraId="4B7AF50B" w14:textId="56103B6D" w:rsidR="004E5FF5" w:rsidRPr="00FB2B2F" w:rsidRDefault="004E5FF5" w:rsidP="004229B0">
            <w:pPr>
              <w:jc w:val="center"/>
              <w:rPr>
                <w:rFonts w:ascii="Times New Roman" w:hAnsi="Times New Roman" w:cs="Times New Roman"/>
                <w:b/>
                <w:bCs/>
                <w:sz w:val="20"/>
                <w:szCs w:val="20"/>
              </w:rPr>
            </w:pPr>
            <w:r w:rsidRPr="00FB2B2F">
              <w:rPr>
                <w:rFonts w:ascii="Times New Roman" w:hAnsi="Times New Roman" w:cs="Times New Roman"/>
                <w:b/>
                <w:bCs/>
                <w:sz w:val="20"/>
                <w:szCs w:val="20"/>
              </w:rPr>
              <w:t>İŞ ADEDİ</w:t>
            </w:r>
          </w:p>
        </w:tc>
        <w:tc>
          <w:tcPr>
            <w:tcW w:w="2425" w:type="pct"/>
            <w:tcBorders>
              <w:top w:val="single" w:sz="4" w:space="0" w:color="auto"/>
              <w:left w:val="nil"/>
              <w:bottom w:val="single" w:sz="4" w:space="0" w:color="auto"/>
              <w:right w:val="single" w:sz="4" w:space="0" w:color="auto"/>
            </w:tcBorders>
            <w:shd w:val="clear" w:color="auto" w:fill="auto"/>
            <w:noWrap/>
            <w:vAlign w:val="center"/>
            <w:hideMark/>
          </w:tcPr>
          <w:p w14:paraId="4717755F" w14:textId="1282FC8D" w:rsidR="004E5FF5" w:rsidRPr="00FB2B2F" w:rsidRDefault="004E5FF5" w:rsidP="004229B0">
            <w:pPr>
              <w:jc w:val="center"/>
              <w:rPr>
                <w:rFonts w:ascii="Times New Roman" w:hAnsi="Times New Roman" w:cs="Times New Roman"/>
                <w:b/>
                <w:bCs/>
                <w:sz w:val="20"/>
                <w:szCs w:val="20"/>
              </w:rPr>
            </w:pPr>
            <w:r w:rsidRPr="00FB2B2F">
              <w:rPr>
                <w:rFonts w:ascii="Times New Roman" w:hAnsi="Times New Roman" w:cs="Times New Roman"/>
                <w:b/>
                <w:bCs/>
                <w:sz w:val="20"/>
                <w:szCs w:val="20"/>
              </w:rPr>
              <w:t>TOPLAM</w:t>
            </w:r>
          </w:p>
        </w:tc>
      </w:tr>
      <w:tr w:rsidR="00FB2B2F" w:rsidRPr="00FB2B2F" w14:paraId="5FF212AB" w14:textId="77777777" w:rsidTr="004E5FF5">
        <w:trPr>
          <w:trHeight w:val="600"/>
        </w:trPr>
        <w:tc>
          <w:tcPr>
            <w:tcW w:w="503" w:type="pct"/>
            <w:tcBorders>
              <w:top w:val="nil"/>
              <w:left w:val="single" w:sz="4" w:space="0" w:color="auto"/>
              <w:bottom w:val="single" w:sz="4" w:space="0" w:color="auto"/>
              <w:right w:val="single" w:sz="4" w:space="0" w:color="auto"/>
            </w:tcBorders>
            <w:shd w:val="clear" w:color="auto" w:fill="auto"/>
            <w:noWrap/>
            <w:vAlign w:val="center"/>
            <w:hideMark/>
          </w:tcPr>
          <w:p w14:paraId="3EF9DFF4" w14:textId="77777777" w:rsidR="004E5FF5" w:rsidRPr="00FB2B2F" w:rsidRDefault="004E5FF5" w:rsidP="004229B0">
            <w:pPr>
              <w:jc w:val="center"/>
              <w:rPr>
                <w:rFonts w:ascii="Times New Roman" w:hAnsi="Times New Roman" w:cs="Times New Roman"/>
                <w:sz w:val="20"/>
                <w:szCs w:val="20"/>
              </w:rPr>
            </w:pPr>
            <w:r w:rsidRPr="00FB2B2F">
              <w:rPr>
                <w:rFonts w:ascii="Times New Roman" w:hAnsi="Times New Roman" w:cs="Times New Roman"/>
                <w:sz w:val="20"/>
                <w:szCs w:val="20"/>
              </w:rPr>
              <w:t>1</w:t>
            </w:r>
          </w:p>
        </w:tc>
        <w:tc>
          <w:tcPr>
            <w:tcW w:w="1115" w:type="pct"/>
            <w:tcBorders>
              <w:top w:val="nil"/>
              <w:left w:val="nil"/>
              <w:bottom w:val="single" w:sz="4" w:space="0" w:color="auto"/>
              <w:right w:val="single" w:sz="4" w:space="0" w:color="auto"/>
            </w:tcBorders>
            <w:shd w:val="clear" w:color="auto" w:fill="auto"/>
            <w:noWrap/>
            <w:vAlign w:val="center"/>
          </w:tcPr>
          <w:p w14:paraId="13116671" w14:textId="682A35A7" w:rsidR="004E5FF5" w:rsidRPr="00FB2B2F" w:rsidRDefault="004E5FF5" w:rsidP="004229B0">
            <w:pPr>
              <w:jc w:val="center"/>
              <w:rPr>
                <w:rFonts w:ascii="Times New Roman" w:hAnsi="Times New Roman" w:cs="Times New Roman"/>
                <w:sz w:val="20"/>
                <w:szCs w:val="20"/>
              </w:rPr>
            </w:pPr>
            <w:r w:rsidRPr="00FB2B2F">
              <w:rPr>
                <w:rFonts w:ascii="Times New Roman" w:hAnsi="Times New Roman" w:cs="Times New Roman"/>
                <w:sz w:val="20"/>
                <w:szCs w:val="20"/>
              </w:rPr>
              <w:t>Hizmet Alımı</w:t>
            </w:r>
          </w:p>
        </w:tc>
        <w:tc>
          <w:tcPr>
            <w:tcW w:w="958" w:type="pct"/>
            <w:tcBorders>
              <w:top w:val="nil"/>
              <w:left w:val="nil"/>
              <w:bottom w:val="single" w:sz="4" w:space="0" w:color="auto"/>
              <w:right w:val="single" w:sz="4" w:space="0" w:color="auto"/>
            </w:tcBorders>
            <w:shd w:val="clear" w:color="auto" w:fill="auto"/>
            <w:noWrap/>
            <w:vAlign w:val="center"/>
          </w:tcPr>
          <w:p w14:paraId="1D93A584" w14:textId="44F1226F" w:rsidR="004E5FF5" w:rsidRPr="00FB2B2F" w:rsidRDefault="004E5FF5" w:rsidP="004E5FF5">
            <w:pPr>
              <w:jc w:val="center"/>
              <w:rPr>
                <w:rFonts w:ascii="Times New Roman" w:hAnsi="Times New Roman" w:cs="Times New Roman"/>
                <w:sz w:val="20"/>
                <w:szCs w:val="20"/>
              </w:rPr>
            </w:pPr>
            <w:r w:rsidRPr="00FB2B2F">
              <w:rPr>
                <w:rFonts w:ascii="Times New Roman" w:hAnsi="Times New Roman" w:cs="Times New Roman"/>
                <w:sz w:val="20"/>
                <w:szCs w:val="20"/>
              </w:rPr>
              <w:t>32</w:t>
            </w:r>
          </w:p>
        </w:tc>
        <w:tc>
          <w:tcPr>
            <w:tcW w:w="2425" w:type="pct"/>
            <w:tcBorders>
              <w:top w:val="nil"/>
              <w:left w:val="nil"/>
              <w:bottom w:val="single" w:sz="4" w:space="0" w:color="auto"/>
              <w:right w:val="single" w:sz="4" w:space="0" w:color="auto"/>
            </w:tcBorders>
            <w:shd w:val="clear" w:color="auto" w:fill="auto"/>
            <w:vAlign w:val="center"/>
          </w:tcPr>
          <w:p w14:paraId="44416FBA" w14:textId="4E22A1CD" w:rsidR="004E5FF5" w:rsidRPr="00FB2B2F" w:rsidRDefault="004E5FF5" w:rsidP="004E5FF5">
            <w:pPr>
              <w:jc w:val="right"/>
              <w:rPr>
                <w:rFonts w:ascii="Times New Roman" w:hAnsi="Times New Roman" w:cs="Times New Roman"/>
                <w:sz w:val="20"/>
                <w:szCs w:val="20"/>
              </w:rPr>
            </w:pPr>
            <w:r w:rsidRPr="00FB2B2F">
              <w:rPr>
                <w:rFonts w:ascii="Times New Roman" w:hAnsi="Times New Roman" w:cs="Times New Roman"/>
                <w:sz w:val="20"/>
                <w:szCs w:val="20"/>
              </w:rPr>
              <w:t>1.592.662,36</w:t>
            </w:r>
          </w:p>
        </w:tc>
      </w:tr>
      <w:tr w:rsidR="00FB2B2F" w:rsidRPr="00FB2B2F" w14:paraId="35887A3A" w14:textId="77777777" w:rsidTr="004E5FF5">
        <w:trPr>
          <w:trHeight w:val="600"/>
        </w:trPr>
        <w:tc>
          <w:tcPr>
            <w:tcW w:w="503" w:type="pct"/>
            <w:tcBorders>
              <w:top w:val="nil"/>
              <w:left w:val="single" w:sz="4" w:space="0" w:color="auto"/>
              <w:bottom w:val="single" w:sz="4" w:space="0" w:color="auto"/>
              <w:right w:val="single" w:sz="4" w:space="0" w:color="auto"/>
            </w:tcBorders>
            <w:shd w:val="clear" w:color="auto" w:fill="auto"/>
            <w:noWrap/>
            <w:vAlign w:val="center"/>
            <w:hideMark/>
          </w:tcPr>
          <w:p w14:paraId="64C31ABD" w14:textId="77777777" w:rsidR="004E5FF5" w:rsidRPr="00FB2B2F" w:rsidRDefault="004E5FF5" w:rsidP="004229B0">
            <w:pPr>
              <w:jc w:val="center"/>
              <w:rPr>
                <w:rFonts w:ascii="Times New Roman" w:hAnsi="Times New Roman" w:cs="Times New Roman"/>
                <w:sz w:val="20"/>
                <w:szCs w:val="20"/>
              </w:rPr>
            </w:pPr>
            <w:r w:rsidRPr="00FB2B2F">
              <w:rPr>
                <w:rFonts w:ascii="Times New Roman" w:hAnsi="Times New Roman" w:cs="Times New Roman"/>
                <w:sz w:val="20"/>
                <w:szCs w:val="20"/>
              </w:rPr>
              <w:t>2</w:t>
            </w:r>
          </w:p>
        </w:tc>
        <w:tc>
          <w:tcPr>
            <w:tcW w:w="1115" w:type="pct"/>
            <w:tcBorders>
              <w:top w:val="nil"/>
              <w:left w:val="nil"/>
              <w:bottom w:val="single" w:sz="4" w:space="0" w:color="auto"/>
              <w:right w:val="single" w:sz="4" w:space="0" w:color="auto"/>
            </w:tcBorders>
            <w:shd w:val="clear" w:color="auto" w:fill="auto"/>
            <w:noWrap/>
            <w:vAlign w:val="center"/>
          </w:tcPr>
          <w:p w14:paraId="2BE59EBA" w14:textId="2058EC27" w:rsidR="004E5FF5" w:rsidRPr="00FB2B2F" w:rsidRDefault="004E5FF5" w:rsidP="004229B0">
            <w:pPr>
              <w:jc w:val="center"/>
              <w:rPr>
                <w:rFonts w:ascii="Times New Roman" w:hAnsi="Times New Roman" w:cs="Times New Roman"/>
                <w:sz w:val="20"/>
                <w:szCs w:val="20"/>
              </w:rPr>
            </w:pPr>
            <w:r w:rsidRPr="00FB2B2F">
              <w:rPr>
                <w:rFonts w:ascii="Times New Roman" w:hAnsi="Times New Roman" w:cs="Times New Roman"/>
                <w:sz w:val="20"/>
                <w:szCs w:val="20"/>
              </w:rPr>
              <w:t>Onarım</w:t>
            </w:r>
          </w:p>
        </w:tc>
        <w:tc>
          <w:tcPr>
            <w:tcW w:w="958" w:type="pct"/>
            <w:tcBorders>
              <w:top w:val="nil"/>
              <w:left w:val="nil"/>
              <w:bottom w:val="single" w:sz="4" w:space="0" w:color="auto"/>
              <w:right w:val="single" w:sz="4" w:space="0" w:color="auto"/>
            </w:tcBorders>
            <w:shd w:val="clear" w:color="auto" w:fill="auto"/>
            <w:noWrap/>
            <w:vAlign w:val="center"/>
          </w:tcPr>
          <w:p w14:paraId="230705C9" w14:textId="58BED087" w:rsidR="004E5FF5" w:rsidRPr="00FB2B2F" w:rsidRDefault="004E5FF5" w:rsidP="004E5FF5">
            <w:pPr>
              <w:jc w:val="center"/>
              <w:rPr>
                <w:rFonts w:ascii="Times New Roman" w:hAnsi="Times New Roman" w:cs="Times New Roman"/>
                <w:sz w:val="20"/>
                <w:szCs w:val="20"/>
              </w:rPr>
            </w:pPr>
            <w:r w:rsidRPr="00FB2B2F">
              <w:rPr>
                <w:rFonts w:ascii="Times New Roman" w:hAnsi="Times New Roman" w:cs="Times New Roman"/>
                <w:sz w:val="20"/>
                <w:szCs w:val="20"/>
              </w:rPr>
              <w:t>87</w:t>
            </w:r>
          </w:p>
        </w:tc>
        <w:tc>
          <w:tcPr>
            <w:tcW w:w="2425" w:type="pct"/>
            <w:tcBorders>
              <w:top w:val="nil"/>
              <w:left w:val="nil"/>
              <w:bottom w:val="single" w:sz="4" w:space="0" w:color="auto"/>
              <w:right w:val="single" w:sz="4" w:space="0" w:color="auto"/>
            </w:tcBorders>
            <w:shd w:val="clear" w:color="auto" w:fill="auto"/>
            <w:vAlign w:val="center"/>
          </w:tcPr>
          <w:p w14:paraId="5F75BD0B" w14:textId="7EC5E461" w:rsidR="004E5FF5" w:rsidRPr="00FB2B2F" w:rsidRDefault="004E5FF5" w:rsidP="004E5FF5">
            <w:pPr>
              <w:jc w:val="right"/>
              <w:rPr>
                <w:rFonts w:ascii="Times New Roman" w:hAnsi="Times New Roman" w:cs="Times New Roman"/>
                <w:sz w:val="20"/>
                <w:szCs w:val="20"/>
              </w:rPr>
            </w:pPr>
            <w:r w:rsidRPr="00FB2B2F">
              <w:rPr>
                <w:rFonts w:ascii="Times New Roman" w:hAnsi="Times New Roman" w:cs="Times New Roman"/>
                <w:sz w:val="20"/>
                <w:szCs w:val="20"/>
              </w:rPr>
              <w:t>15.261.246,45</w:t>
            </w:r>
          </w:p>
        </w:tc>
      </w:tr>
      <w:tr w:rsidR="00FB2B2F" w:rsidRPr="00FB2B2F" w14:paraId="40438674" w14:textId="77777777" w:rsidTr="004E5FF5">
        <w:trPr>
          <w:trHeight w:val="600"/>
        </w:trPr>
        <w:tc>
          <w:tcPr>
            <w:tcW w:w="503" w:type="pct"/>
            <w:tcBorders>
              <w:top w:val="nil"/>
              <w:left w:val="single" w:sz="4" w:space="0" w:color="auto"/>
              <w:bottom w:val="single" w:sz="4" w:space="0" w:color="auto"/>
              <w:right w:val="single" w:sz="4" w:space="0" w:color="auto"/>
            </w:tcBorders>
            <w:shd w:val="clear" w:color="auto" w:fill="auto"/>
            <w:noWrap/>
            <w:vAlign w:val="center"/>
            <w:hideMark/>
          </w:tcPr>
          <w:p w14:paraId="4FC5C349" w14:textId="77777777" w:rsidR="004E5FF5" w:rsidRPr="00FB2B2F" w:rsidRDefault="004E5FF5" w:rsidP="004229B0">
            <w:pPr>
              <w:jc w:val="center"/>
              <w:rPr>
                <w:rFonts w:ascii="Times New Roman" w:hAnsi="Times New Roman" w:cs="Times New Roman"/>
                <w:sz w:val="20"/>
                <w:szCs w:val="20"/>
              </w:rPr>
            </w:pPr>
            <w:r w:rsidRPr="00FB2B2F">
              <w:rPr>
                <w:rFonts w:ascii="Times New Roman" w:hAnsi="Times New Roman" w:cs="Times New Roman"/>
                <w:sz w:val="20"/>
                <w:szCs w:val="20"/>
              </w:rPr>
              <w:t>3</w:t>
            </w:r>
          </w:p>
        </w:tc>
        <w:tc>
          <w:tcPr>
            <w:tcW w:w="1115" w:type="pct"/>
            <w:tcBorders>
              <w:top w:val="nil"/>
              <w:left w:val="nil"/>
              <w:bottom w:val="single" w:sz="4" w:space="0" w:color="auto"/>
              <w:right w:val="single" w:sz="4" w:space="0" w:color="auto"/>
            </w:tcBorders>
            <w:shd w:val="clear" w:color="auto" w:fill="auto"/>
            <w:noWrap/>
            <w:vAlign w:val="center"/>
          </w:tcPr>
          <w:p w14:paraId="70E1948B" w14:textId="6DD4CDD5" w:rsidR="004E5FF5" w:rsidRPr="00FB2B2F" w:rsidRDefault="004E5FF5" w:rsidP="004229B0">
            <w:pPr>
              <w:jc w:val="center"/>
              <w:rPr>
                <w:rFonts w:ascii="Times New Roman" w:hAnsi="Times New Roman" w:cs="Times New Roman"/>
                <w:sz w:val="20"/>
                <w:szCs w:val="20"/>
              </w:rPr>
            </w:pPr>
            <w:r w:rsidRPr="00FB2B2F">
              <w:rPr>
                <w:rFonts w:ascii="Times New Roman" w:hAnsi="Times New Roman" w:cs="Times New Roman"/>
                <w:sz w:val="20"/>
                <w:szCs w:val="20"/>
              </w:rPr>
              <w:t>Mal Alımı</w:t>
            </w:r>
          </w:p>
        </w:tc>
        <w:tc>
          <w:tcPr>
            <w:tcW w:w="958" w:type="pct"/>
            <w:tcBorders>
              <w:top w:val="nil"/>
              <w:left w:val="nil"/>
              <w:bottom w:val="single" w:sz="4" w:space="0" w:color="auto"/>
              <w:right w:val="single" w:sz="4" w:space="0" w:color="auto"/>
            </w:tcBorders>
            <w:shd w:val="clear" w:color="auto" w:fill="auto"/>
            <w:vAlign w:val="center"/>
          </w:tcPr>
          <w:p w14:paraId="190C8E36" w14:textId="1C24C86F" w:rsidR="004E5FF5" w:rsidRPr="00FB2B2F" w:rsidRDefault="004E5FF5" w:rsidP="004E5FF5">
            <w:pPr>
              <w:jc w:val="center"/>
              <w:rPr>
                <w:rFonts w:ascii="Times New Roman" w:hAnsi="Times New Roman" w:cs="Times New Roman"/>
                <w:sz w:val="20"/>
                <w:szCs w:val="20"/>
              </w:rPr>
            </w:pPr>
            <w:r w:rsidRPr="00FB2B2F">
              <w:rPr>
                <w:rFonts w:ascii="Times New Roman" w:hAnsi="Times New Roman" w:cs="Times New Roman"/>
                <w:sz w:val="20"/>
                <w:szCs w:val="20"/>
              </w:rPr>
              <w:t>49</w:t>
            </w:r>
          </w:p>
        </w:tc>
        <w:tc>
          <w:tcPr>
            <w:tcW w:w="2425" w:type="pct"/>
            <w:tcBorders>
              <w:top w:val="nil"/>
              <w:left w:val="nil"/>
              <w:bottom w:val="single" w:sz="4" w:space="0" w:color="auto"/>
              <w:right w:val="single" w:sz="4" w:space="0" w:color="auto"/>
            </w:tcBorders>
            <w:shd w:val="clear" w:color="auto" w:fill="auto"/>
            <w:vAlign w:val="center"/>
          </w:tcPr>
          <w:p w14:paraId="11B86EE2" w14:textId="2666ED39" w:rsidR="004E5FF5" w:rsidRPr="00FB2B2F" w:rsidRDefault="004E5FF5" w:rsidP="004E5FF5">
            <w:pPr>
              <w:jc w:val="right"/>
              <w:rPr>
                <w:rFonts w:ascii="Times New Roman" w:hAnsi="Times New Roman" w:cs="Times New Roman"/>
                <w:sz w:val="20"/>
                <w:szCs w:val="20"/>
              </w:rPr>
            </w:pPr>
            <w:r w:rsidRPr="00FB2B2F">
              <w:rPr>
                <w:rFonts w:ascii="Times New Roman" w:hAnsi="Times New Roman" w:cs="Times New Roman"/>
                <w:sz w:val="20"/>
                <w:szCs w:val="20"/>
              </w:rPr>
              <w:t>4.720.433,80</w:t>
            </w:r>
          </w:p>
        </w:tc>
      </w:tr>
      <w:tr w:rsidR="004E5FF5" w:rsidRPr="00FB2B2F" w14:paraId="7245631A" w14:textId="77777777" w:rsidTr="004E5FF5">
        <w:trPr>
          <w:trHeight w:val="600"/>
        </w:trPr>
        <w:tc>
          <w:tcPr>
            <w:tcW w:w="2575" w:type="pct"/>
            <w:gridSpan w:val="3"/>
            <w:tcBorders>
              <w:top w:val="nil"/>
              <w:left w:val="single" w:sz="4" w:space="0" w:color="auto"/>
              <w:bottom w:val="single" w:sz="4" w:space="0" w:color="auto"/>
              <w:right w:val="single" w:sz="4" w:space="0" w:color="auto"/>
            </w:tcBorders>
            <w:shd w:val="clear" w:color="auto" w:fill="auto"/>
            <w:noWrap/>
            <w:vAlign w:val="center"/>
            <w:hideMark/>
          </w:tcPr>
          <w:p w14:paraId="4166704A" w14:textId="7013F21C" w:rsidR="004E5FF5" w:rsidRPr="00FB2B2F" w:rsidRDefault="004E5FF5" w:rsidP="004229B0">
            <w:pPr>
              <w:rPr>
                <w:rFonts w:ascii="Times New Roman" w:hAnsi="Times New Roman" w:cs="Times New Roman"/>
                <w:b/>
                <w:bCs/>
                <w:sz w:val="20"/>
                <w:szCs w:val="20"/>
              </w:rPr>
            </w:pPr>
            <w:r w:rsidRPr="00FB2B2F">
              <w:rPr>
                <w:rFonts w:ascii="Times New Roman" w:hAnsi="Times New Roman" w:cs="Times New Roman"/>
                <w:b/>
                <w:bCs/>
                <w:sz w:val="20"/>
                <w:szCs w:val="20"/>
              </w:rPr>
              <w:t>TOPLAM</w:t>
            </w:r>
          </w:p>
        </w:tc>
        <w:tc>
          <w:tcPr>
            <w:tcW w:w="2425" w:type="pct"/>
            <w:tcBorders>
              <w:top w:val="nil"/>
              <w:left w:val="nil"/>
              <w:bottom w:val="single" w:sz="4" w:space="0" w:color="auto"/>
              <w:right w:val="single" w:sz="4" w:space="0" w:color="auto"/>
            </w:tcBorders>
            <w:shd w:val="clear" w:color="auto" w:fill="auto"/>
            <w:vAlign w:val="center"/>
          </w:tcPr>
          <w:p w14:paraId="11EE8D78" w14:textId="516F7192" w:rsidR="004E5FF5" w:rsidRPr="00FB2B2F" w:rsidRDefault="004E5FF5" w:rsidP="004E5FF5">
            <w:pPr>
              <w:jc w:val="right"/>
              <w:rPr>
                <w:rFonts w:ascii="Times New Roman" w:hAnsi="Times New Roman" w:cs="Times New Roman"/>
                <w:b/>
                <w:bCs/>
                <w:sz w:val="20"/>
                <w:szCs w:val="20"/>
              </w:rPr>
            </w:pPr>
            <w:r w:rsidRPr="00FB2B2F">
              <w:rPr>
                <w:rFonts w:ascii="Times New Roman" w:hAnsi="Times New Roman" w:cs="Times New Roman"/>
                <w:b/>
                <w:bCs/>
                <w:sz w:val="20"/>
                <w:szCs w:val="20"/>
              </w:rPr>
              <w:t>21.574.342,61</w:t>
            </w:r>
          </w:p>
        </w:tc>
      </w:tr>
    </w:tbl>
    <w:p w14:paraId="24E551AB" w14:textId="77777777" w:rsidR="00235DE7" w:rsidRPr="00FB2B2F" w:rsidRDefault="00235DE7" w:rsidP="005D0ED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bCs/>
          <w:shd w:val="clear" w:color="auto" w:fill="FFFFFF"/>
        </w:rPr>
      </w:pPr>
    </w:p>
    <w:p w14:paraId="6E823172" w14:textId="595018DF" w:rsidR="009C0F40" w:rsidRPr="00FB2B2F" w:rsidRDefault="004A2EB9" w:rsidP="005D0ED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bCs/>
          <w:shd w:val="clear" w:color="auto" w:fill="FFFFFF"/>
        </w:rPr>
      </w:pPr>
      <w:r w:rsidRPr="00FB2B2F">
        <w:rPr>
          <w:rFonts w:ascii="Times New Roman" w:hAnsi="Times New Roman" w:cs="Times New Roman"/>
          <w:b/>
          <w:bCs/>
          <w:shd w:val="clear" w:color="auto" w:fill="FFFFFF"/>
        </w:rPr>
        <w:t>202</w:t>
      </w:r>
      <w:r w:rsidR="00963B38" w:rsidRPr="00FB2B2F">
        <w:rPr>
          <w:rFonts w:ascii="Times New Roman" w:hAnsi="Times New Roman" w:cs="Times New Roman"/>
          <w:b/>
          <w:bCs/>
          <w:shd w:val="clear" w:color="auto" w:fill="FFFFFF"/>
        </w:rPr>
        <w:t>4</w:t>
      </w:r>
      <w:r w:rsidRPr="00FB2B2F">
        <w:rPr>
          <w:rFonts w:ascii="Times New Roman" w:hAnsi="Times New Roman" w:cs="Times New Roman"/>
          <w:b/>
          <w:bCs/>
          <w:shd w:val="clear" w:color="auto" w:fill="FFFFFF"/>
        </w:rPr>
        <w:t xml:space="preserve"> YILI YAPILAN İHALELİ İŞLER</w:t>
      </w:r>
    </w:p>
    <w:tbl>
      <w:tblPr>
        <w:tblW w:w="5000" w:type="pct"/>
        <w:tblCellMar>
          <w:left w:w="70" w:type="dxa"/>
          <w:right w:w="70" w:type="dxa"/>
        </w:tblCellMar>
        <w:tblLook w:val="04A0" w:firstRow="1" w:lastRow="0" w:firstColumn="1" w:lastColumn="0" w:noHBand="0" w:noVBand="1"/>
      </w:tblPr>
      <w:tblGrid>
        <w:gridCol w:w="968"/>
        <w:gridCol w:w="2147"/>
        <w:gridCol w:w="1845"/>
        <w:gridCol w:w="4667"/>
      </w:tblGrid>
      <w:tr w:rsidR="00FB2B2F" w:rsidRPr="00FB2B2F" w14:paraId="4A7DD937" w14:textId="77777777" w:rsidTr="007D606B">
        <w:trPr>
          <w:trHeight w:val="300"/>
        </w:trPr>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35075F" w14:textId="77777777" w:rsidR="009C0F40" w:rsidRPr="00FB2B2F" w:rsidRDefault="009C0F40" w:rsidP="007D606B">
            <w:pPr>
              <w:jc w:val="center"/>
              <w:rPr>
                <w:rFonts w:ascii="Times New Roman" w:hAnsi="Times New Roman" w:cs="Times New Roman"/>
                <w:b/>
                <w:bCs/>
                <w:sz w:val="20"/>
                <w:szCs w:val="20"/>
              </w:rPr>
            </w:pPr>
            <w:r w:rsidRPr="00FB2B2F">
              <w:rPr>
                <w:rFonts w:ascii="Times New Roman" w:hAnsi="Times New Roman" w:cs="Times New Roman"/>
                <w:b/>
                <w:bCs/>
                <w:sz w:val="20"/>
                <w:szCs w:val="20"/>
              </w:rPr>
              <w:t>SIRA NO</w:t>
            </w:r>
          </w:p>
        </w:tc>
        <w:tc>
          <w:tcPr>
            <w:tcW w:w="1115" w:type="pct"/>
            <w:tcBorders>
              <w:top w:val="single" w:sz="4" w:space="0" w:color="auto"/>
              <w:left w:val="nil"/>
              <w:bottom w:val="single" w:sz="4" w:space="0" w:color="auto"/>
              <w:right w:val="single" w:sz="4" w:space="0" w:color="auto"/>
            </w:tcBorders>
            <w:shd w:val="clear" w:color="auto" w:fill="auto"/>
            <w:noWrap/>
            <w:vAlign w:val="center"/>
            <w:hideMark/>
          </w:tcPr>
          <w:p w14:paraId="3868980F" w14:textId="77777777" w:rsidR="009C0F40" w:rsidRPr="00FB2B2F" w:rsidRDefault="009C0F40" w:rsidP="007D606B">
            <w:pPr>
              <w:jc w:val="center"/>
              <w:rPr>
                <w:rFonts w:ascii="Times New Roman" w:hAnsi="Times New Roman" w:cs="Times New Roman"/>
                <w:b/>
                <w:bCs/>
                <w:sz w:val="20"/>
                <w:szCs w:val="20"/>
              </w:rPr>
            </w:pPr>
            <w:r w:rsidRPr="00FB2B2F">
              <w:rPr>
                <w:rFonts w:ascii="Times New Roman" w:hAnsi="Times New Roman" w:cs="Times New Roman"/>
                <w:b/>
                <w:bCs/>
                <w:sz w:val="20"/>
                <w:szCs w:val="20"/>
              </w:rPr>
              <w:t>İŞİN TÜRÜ</w:t>
            </w:r>
          </w:p>
        </w:tc>
        <w:tc>
          <w:tcPr>
            <w:tcW w:w="958" w:type="pct"/>
            <w:tcBorders>
              <w:top w:val="single" w:sz="4" w:space="0" w:color="auto"/>
              <w:left w:val="nil"/>
              <w:bottom w:val="single" w:sz="4" w:space="0" w:color="auto"/>
              <w:right w:val="single" w:sz="4" w:space="0" w:color="auto"/>
            </w:tcBorders>
            <w:shd w:val="clear" w:color="auto" w:fill="auto"/>
            <w:noWrap/>
            <w:vAlign w:val="center"/>
            <w:hideMark/>
          </w:tcPr>
          <w:p w14:paraId="1F9E5B68" w14:textId="77777777" w:rsidR="009C0F40" w:rsidRPr="00FB2B2F" w:rsidRDefault="009C0F40" w:rsidP="007D606B">
            <w:pPr>
              <w:jc w:val="center"/>
              <w:rPr>
                <w:rFonts w:ascii="Times New Roman" w:hAnsi="Times New Roman" w:cs="Times New Roman"/>
                <w:b/>
                <w:bCs/>
                <w:sz w:val="20"/>
                <w:szCs w:val="20"/>
              </w:rPr>
            </w:pPr>
            <w:r w:rsidRPr="00FB2B2F">
              <w:rPr>
                <w:rFonts w:ascii="Times New Roman" w:hAnsi="Times New Roman" w:cs="Times New Roman"/>
                <w:b/>
                <w:bCs/>
                <w:sz w:val="20"/>
                <w:szCs w:val="20"/>
              </w:rPr>
              <w:t>İŞ ADEDİ</w:t>
            </w:r>
          </w:p>
        </w:tc>
        <w:tc>
          <w:tcPr>
            <w:tcW w:w="2425" w:type="pct"/>
            <w:tcBorders>
              <w:top w:val="single" w:sz="4" w:space="0" w:color="auto"/>
              <w:left w:val="nil"/>
              <w:bottom w:val="single" w:sz="4" w:space="0" w:color="auto"/>
              <w:right w:val="single" w:sz="4" w:space="0" w:color="auto"/>
            </w:tcBorders>
            <w:shd w:val="clear" w:color="auto" w:fill="auto"/>
            <w:noWrap/>
            <w:vAlign w:val="center"/>
            <w:hideMark/>
          </w:tcPr>
          <w:p w14:paraId="19256419" w14:textId="77777777" w:rsidR="009C0F40" w:rsidRPr="00FB2B2F" w:rsidRDefault="009C0F40" w:rsidP="007D606B">
            <w:pPr>
              <w:jc w:val="center"/>
              <w:rPr>
                <w:rFonts w:ascii="Times New Roman" w:hAnsi="Times New Roman" w:cs="Times New Roman"/>
                <w:b/>
                <w:bCs/>
                <w:sz w:val="20"/>
                <w:szCs w:val="20"/>
              </w:rPr>
            </w:pPr>
            <w:r w:rsidRPr="00FB2B2F">
              <w:rPr>
                <w:rFonts w:ascii="Times New Roman" w:hAnsi="Times New Roman" w:cs="Times New Roman"/>
                <w:b/>
                <w:bCs/>
                <w:sz w:val="20"/>
                <w:szCs w:val="20"/>
              </w:rPr>
              <w:t>TOPLAM</w:t>
            </w:r>
          </w:p>
        </w:tc>
      </w:tr>
      <w:tr w:rsidR="00FB2B2F" w:rsidRPr="00FB2B2F" w14:paraId="6146DF18" w14:textId="77777777" w:rsidTr="007D606B">
        <w:trPr>
          <w:trHeight w:val="600"/>
        </w:trPr>
        <w:tc>
          <w:tcPr>
            <w:tcW w:w="503" w:type="pct"/>
            <w:tcBorders>
              <w:top w:val="nil"/>
              <w:left w:val="single" w:sz="4" w:space="0" w:color="auto"/>
              <w:bottom w:val="single" w:sz="4" w:space="0" w:color="auto"/>
              <w:right w:val="single" w:sz="4" w:space="0" w:color="auto"/>
            </w:tcBorders>
            <w:shd w:val="clear" w:color="auto" w:fill="auto"/>
            <w:noWrap/>
            <w:vAlign w:val="center"/>
            <w:hideMark/>
          </w:tcPr>
          <w:p w14:paraId="5902ED6B" w14:textId="77777777" w:rsidR="009C0F40" w:rsidRPr="00FB2B2F" w:rsidRDefault="009C0F40" w:rsidP="007D606B">
            <w:pPr>
              <w:jc w:val="center"/>
              <w:rPr>
                <w:rFonts w:ascii="Times New Roman" w:hAnsi="Times New Roman" w:cs="Times New Roman"/>
                <w:sz w:val="20"/>
                <w:szCs w:val="20"/>
              </w:rPr>
            </w:pPr>
            <w:r w:rsidRPr="00FB2B2F">
              <w:rPr>
                <w:rFonts w:ascii="Times New Roman" w:hAnsi="Times New Roman" w:cs="Times New Roman"/>
                <w:sz w:val="20"/>
                <w:szCs w:val="20"/>
              </w:rPr>
              <w:t>1</w:t>
            </w:r>
          </w:p>
        </w:tc>
        <w:tc>
          <w:tcPr>
            <w:tcW w:w="1115" w:type="pct"/>
            <w:tcBorders>
              <w:top w:val="nil"/>
              <w:left w:val="nil"/>
              <w:bottom w:val="single" w:sz="4" w:space="0" w:color="auto"/>
              <w:right w:val="single" w:sz="4" w:space="0" w:color="auto"/>
            </w:tcBorders>
            <w:shd w:val="clear" w:color="auto" w:fill="auto"/>
            <w:noWrap/>
            <w:vAlign w:val="center"/>
          </w:tcPr>
          <w:p w14:paraId="605B04ED" w14:textId="77777777" w:rsidR="009C0F40" w:rsidRPr="00FB2B2F" w:rsidRDefault="009C0F40" w:rsidP="007D606B">
            <w:pPr>
              <w:jc w:val="center"/>
              <w:rPr>
                <w:rFonts w:ascii="Times New Roman" w:hAnsi="Times New Roman" w:cs="Times New Roman"/>
                <w:sz w:val="20"/>
                <w:szCs w:val="20"/>
              </w:rPr>
            </w:pPr>
            <w:r w:rsidRPr="00FB2B2F">
              <w:rPr>
                <w:rFonts w:ascii="Times New Roman" w:hAnsi="Times New Roman" w:cs="Times New Roman"/>
                <w:sz w:val="20"/>
                <w:szCs w:val="20"/>
              </w:rPr>
              <w:t>Hizmet Alımı</w:t>
            </w:r>
          </w:p>
        </w:tc>
        <w:tc>
          <w:tcPr>
            <w:tcW w:w="958" w:type="pct"/>
            <w:tcBorders>
              <w:top w:val="nil"/>
              <w:left w:val="nil"/>
              <w:bottom w:val="single" w:sz="4" w:space="0" w:color="auto"/>
              <w:right w:val="single" w:sz="4" w:space="0" w:color="auto"/>
            </w:tcBorders>
            <w:shd w:val="clear" w:color="auto" w:fill="auto"/>
            <w:noWrap/>
            <w:vAlign w:val="center"/>
          </w:tcPr>
          <w:p w14:paraId="1ED8D6E2" w14:textId="626874D7" w:rsidR="009C0F40" w:rsidRPr="00FB2B2F" w:rsidRDefault="009C0F40" w:rsidP="007D606B">
            <w:pPr>
              <w:jc w:val="center"/>
              <w:rPr>
                <w:rFonts w:ascii="Times New Roman" w:hAnsi="Times New Roman" w:cs="Times New Roman"/>
                <w:sz w:val="20"/>
                <w:szCs w:val="20"/>
              </w:rPr>
            </w:pPr>
            <w:r w:rsidRPr="00FB2B2F">
              <w:rPr>
                <w:rFonts w:ascii="Times New Roman" w:hAnsi="Times New Roman" w:cs="Times New Roman"/>
                <w:sz w:val="20"/>
                <w:szCs w:val="20"/>
              </w:rPr>
              <w:t>8</w:t>
            </w:r>
          </w:p>
        </w:tc>
        <w:tc>
          <w:tcPr>
            <w:tcW w:w="2425" w:type="pct"/>
            <w:tcBorders>
              <w:top w:val="nil"/>
              <w:left w:val="nil"/>
              <w:bottom w:val="single" w:sz="4" w:space="0" w:color="auto"/>
              <w:right w:val="single" w:sz="4" w:space="0" w:color="auto"/>
            </w:tcBorders>
            <w:shd w:val="clear" w:color="auto" w:fill="auto"/>
            <w:vAlign w:val="center"/>
          </w:tcPr>
          <w:p w14:paraId="7FB86D52" w14:textId="58F89FD2" w:rsidR="009C0F40" w:rsidRPr="00FB2B2F" w:rsidRDefault="009C0F40" w:rsidP="007D606B">
            <w:pPr>
              <w:jc w:val="right"/>
              <w:rPr>
                <w:rFonts w:ascii="Times New Roman" w:hAnsi="Times New Roman" w:cs="Times New Roman"/>
                <w:sz w:val="20"/>
                <w:szCs w:val="20"/>
              </w:rPr>
            </w:pPr>
            <w:r w:rsidRPr="00FB2B2F">
              <w:rPr>
                <w:rFonts w:ascii="Times New Roman" w:hAnsi="Times New Roman" w:cs="Times New Roman"/>
                <w:sz w:val="20"/>
                <w:szCs w:val="20"/>
              </w:rPr>
              <w:t>11.046.350,00</w:t>
            </w:r>
          </w:p>
        </w:tc>
      </w:tr>
      <w:tr w:rsidR="00FB2B2F" w:rsidRPr="00FB2B2F" w14:paraId="6FBD9609" w14:textId="77777777" w:rsidTr="007D606B">
        <w:trPr>
          <w:trHeight w:val="600"/>
        </w:trPr>
        <w:tc>
          <w:tcPr>
            <w:tcW w:w="503" w:type="pct"/>
            <w:tcBorders>
              <w:top w:val="nil"/>
              <w:left w:val="single" w:sz="4" w:space="0" w:color="auto"/>
              <w:bottom w:val="single" w:sz="4" w:space="0" w:color="auto"/>
              <w:right w:val="single" w:sz="4" w:space="0" w:color="auto"/>
            </w:tcBorders>
            <w:shd w:val="clear" w:color="auto" w:fill="auto"/>
            <w:noWrap/>
            <w:vAlign w:val="center"/>
            <w:hideMark/>
          </w:tcPr>
          <w:p w14:paraId="76E982BE" w14:textId="77777777" w:rsidR="009C0F40" w:rsidRPr="00FB2B2F" w:rsidRDefault="009C0F40" w:rsidP="007D606B">
            <w:pPr>
              <w:jc w:val="center"/>
              <w:rPr>
                <w:rFonts w:ascii="Times New Roman" w:hAnsi="Times New Roman" w:cs="Times New Roman"/>
                <w:sz w:val="20"/>
                <w:szCs w:val="20"/>
              </w:rPr>
            </w:pPr>
            <w:r w:rsidRPr="00FB2B2F">
              <w:rPr>
                <w:rFonts w:ascii="Times New Roman" w:hAnsi="Times New Roman" w:cs="Times New Roman"/>
                <w:sz w:val="20"/>
                <w:szCs w:val="20"/>
              </w:rPr>
              <w:t>2</w:t>
            </w:r>
          </w:p>
        </w:tc>
        <w:tc>
          <w:tcPr>
            <w:tcW w:w="1115" w:type="pct"/>
            <w:tcBorders>
              <w:top w:val="nil"/>
              <w:left w:val="nil"/>
              <w:bottom w:val="single" w:sz="4" w:space="0" w:color="auto"/>
              <w:right w:val="single" w:sz="4" w:space="0" w:color="auto"/>
            </w:tcBorders>
            <w:shd w:val="clear" w:color="auto" w:fill="auto"/>
            <w:noWrap/>
            <w:vAlign w:val="center"/>
          </w:tcPr>
          <w:p w14:paraId="7749A9DB" w14:textId="77777777" w:rsidR="009C0F40" w:rsidRPr="00FB2B2F" w:rsidRDefault="009C0F40" w:rsidP="007D606B">
            <w:pPr>
              <w:jc w:val="center"/>
              <w:rPr>
                <w:rFonts w:ascii="Times New Roman" w:hAnsi="Times New Roman" w:cs="Times New Roman"/>
                <w:sz w:val="20"/>
                <w:szCs w:val="20"/>
              </w:rPr>
            </w:pPr>
            <w:r w:rsidRPr="00FB2B2F">
              <w:rPr>
                <w:rFonts w:ascii="Times New Roman" w:hAnsi="Times New Roman" w:cs="Times New Roman"/>
                <w:sz w:val="20"/>
                <w:szCs w:val="20"/>
              </w:rPr>
              <w:t>Onarım</w:t>
            </w:r>
          </w:p>
        </w:tc>
        <w:tc>
          <w:tcPr>
            <w:tcW w:w="958" w:type="pct"/>
            <w:tcBorders>
              <w:top w:val="nil"/>
              <w:left w:val="nil"/>
              <w:bottom w:val="single" w:sz="4" w:space="0" w:color="auto"/>
              <w:right w:val="single" w:sz="4" w:space="0" w:color="auto"/>
            </w:tcBorders>
            <w:shd w:val="clear" w:color="auto" w:fill="auto"/>
            <w:noWrap/>
            <w:vAlign w:val="center"/>
          </w:tcPr>
          <w:p w14:paraId="60063A0E" w14:textId="19EE08E1" w:rsidR="009C0F40" w:rsidRPr="00FB2B2F" w:rsidRDefault="009C0F40" w:rsidP="007D606B">
            <w:pPr>
              <w:jc w:val="center"/>
              <w:rPr>
                <w:rFonts w:ascii="Times New Roman" w:hAnsi="Times New Roman" w:cs="Times New Roman"/>
                <w:sz w:val="20"/>
                <w:szCs w:val="20"/>
              </w:rPr>
            </w:pPr>
            <w:r w:rsidRPr="00FB2B2F">
              <w:rPr>
                <w:rFonts w:ascii="Times New Roman" w:hAnsi="Times New Roman" w:cs="Times New Roman"/>
                <w:sz w:val="20"/>
                <w:szCs w:val="20"/>
              </w:rPr>
              <w:t>27</w:t>
            </w:r>
          </w:p>
        </w:tc>
        <w:tc>
          <w:tcPr>
            <w:tcW w:w="2425" w:type="pct"/>
            <w:tcBorders>
              <w:top w:val="nil"/>
              <w:left w:val="nil"/>
              <w:bottom w:val="single" w:sz="4" w:space="0" w:color="auto"/>
              <w:right w:val="single" w:sz="4" w:space="0" w:color="auto"/>
            </w:tcBorders>
            <w:shd w:val="clear" w:color="auto" w:fill="auto"/>
            <w:vAlign w:val="center"/>
          </w:tcPr>
          <w:p w14:paraId="69EE22E5" w14:textId="37F37461" w:rsidR="009C0F40" w:rsidRPr="00FB2B2F" w:rsidRDefault="009C0F40" w:rsidP="007D606B">
            <w:pPr>
              <w:jc w:val="right"/>
              <w:rPr>
                <w:rFonts w:ascii="Times New Roman" w:hAnsi="Times New Roman" w:cs="Times New Roman"/>
                <w:sz w:val="20"/>
                <w:szCs w:val="20"/>
              </w:rPr>
            </w:pPr>
            <w:r w:rsidRPr="00FB2B2F">
              <w:rPr>
                <w:rFonts w:ascii="Times New Roman" w:hAnsi="Times New Roman" w:cs="Times New Roman"/>
                <w:sz w:val="20"/>
                <w:szCs w:val="20"/>
              </w:rPr>
              <w:t>34.827.285,47</w:t>
            </w:r>
          </w:p>
        </w:tc>
      </w:tr>
      <w:tr w:rsidR="00FB2B2F" w:rsidRPr="00FB2B2F" w14:paraId="26EBA161" w14:textId="77777777" w:rsidTr="007D606B">
        <w:trPr>
          <w:trHeight w:val="600"/>
        </w:trPr>
        <w:tc>
          <w:tcPr>
            <w:tcW w:w="503" w:type="pct"/>
            <w:tcBorders>
              <w:top w:val="nil"/>
              <w:left w:val="single" w:sz="4" w:space="0" w:color="auto"/>
              <w:bottom w:val="single" w:sz="4" w:space="0" w:color="auto"/>
              <w:right w:val="single" w:sz="4" w:space="0" w:color="auto"/>
            </w:tcBorders>
            <w:shd w:val="clear" w:color="auto" w:fill="auto"/>
            <w:noWrap/>
            <w:vAlign w:val="center"/>
            <w:hideMark/>
          </w:tcPr>
          <w:p w14:paraId="5731D838" w14:textId="77777777" w:rsidR="009C0F40" w:rsidRPr="00FB2B2F" w:rsidRDefault="009C0F40" w:rsidP="007D606B">
            <w:pPr>
              <w:jc w:val="center"/>
              <w:rPr>
                <w:rFonts w:ascii="Times New Roman" w:hAnsi="Times New Roman" w:cs="Times New Roman"/>
                <w:sz w:val="20"/>
                <w:szCs w:val="20"/>
              </w:rPr>
            </w:pPr>
            <w:r w:rsidRPr="00FB2B2F">
              <w:rPr>
                <w:rFonts w:ascii="Times New Roman" w:hAnsi="Times New Roman" w:cs="Times New Roman"/>
                <w:sz w:val="20"/>
                <w:szCs w:val="20"/>
              </w:rPr>
              <w:t>3</w:t>
            </w:r>
          </w:p>
        </w:tc>
        <w:tc>
          <w:tcPr>
            <w:tcW w:w="1115" w:type="pct"/>
            <w:tcBorders>
              <w:top w:val="nil"/>
              <w:left w:val="nil"/>
              <w:bottom w:val="single" w:sz="4" w:space="0" w:color="auto"/>
              <w:right w:val="single" w:sz="4" w:space="0" w:color="auto"/>
            </w:tcBorders>
            <w:shd w:val="clear" w:color="auto" w:fill="auto"/>
            <w:noWrap/>
            <w:vAlign w:val="center"/>
          </w:tcPr>
          <w:p w14:paraId="2E40CD69" w14:textId="3EB76A76" w:rsidR="009C0F40" w:rsidRPr="00FB2B2F" w:rsidRDefault="009C0F40" w:rsidP="007D606B">
            <w:pPr>
              <w:jc w:val="center"/>
              <w:rPr>
                <w:rFonts w:ascii="Times New Roman" w:hAnsi="Times New Roman" w:cs="Times New Roman"/>
                <w:sz w:val="20"/>
                <w:szCs w:val="20"/>
              </w:rPr>
            </w:pPr>
            <w:r w:rsidRPr="00FB2B2F">
              <w:rPr>
                <w:rFonts w:ascii="Times New Roman" w:hAnsi="Times New Roman" w:cs="Times New Roman"/>
                <w:sz w:val="20"/>
                <w:szCs w:val="20"/>
              </w:rPr>
              <w:t>Yapım</w:t>
            </w:r>
          </w:p>
        </w:tc>
        <w:tc>
          <w:tcPr>
            <w:tcW w:w="958" w:type="pct"/>
            <w:tcBorders>
              <w:top w:val="nil"/>
              <w:left w:val="nil"/>
              <w:bottom w:val="single" w:sz="4" w:space="0" w:color="auto"/>
              <w:right w:val="single" w:sz="4" w:space="0" w:color="auto"/>
            </w:tcBorders>
            <w:shd w:val="clear" w:color="auto" w:fill="auto"/>
            <w:vAlign w:val="center"/>
          </w:tcPr>
          <w:p w14:paraId="071512A9" w14:textId="72158ED1" w:rsidR="009C0F40" w:rsidRPr="00FB2B2F" w:rsidRDefault="009C0F40" w:rsidP="007D606B">
            <w:pPr>
              <w:jc w:val="center"/>
              <w:rPr>
                <w:rFonts w:ascii="Times New Roman" w:hAnsi="Times New Roman" w:cs="Times New Roman"/>
                <w:sz w:val="20"/>
                <w:szCs w:val="20"/>
              </w:rPr>
            </w:pPr>
            <w:r w:rsidRPr="00FB2B2F">
              <w:rPr>
                <w:rFonts w:ascii="Times New Roman" w:hAnsi="Times New Roman" w:cs="Times New Roman"/>
                <w:sz w:val="20"/>
                <w:szCs w:val="20"/>
              </w:rPr>
              <w:t>10</w:t>
            </w:r>
          </w:p>
        </w:tc>
        <w:tc>
          <w:tcPr>
            <w:tcW w:w="2425" w:type="pct"/>
            <w:tcBorders>
              <w:top w:val="nil"/>
              <w:left w:val="nil"/>
              <w:bottom w:val="single" w:sz="4" w:space="0" w:color="auto"/>
              <w:right w:val="single" w:sz="4" w:space="0" w:color="auto"/>
            </w:tcBorders>
            <w:shd w:val="clear" w:color="auto" w:fill="auto"/>
            <w:vAlign w:val="center"/>
          </w:tcPr>
          <w:p w14:paraId="4E7984E2" w14:textId="67D314C6" w:rsidR="009C0F40" w:rsidRPr="00FB2B2F" w:rsidRDefault="009C0F40" w:rsidP="007D606B">
            <w:pPr>
              <w:jc w:val="right"/>
              <w:rPr>
                <w:rFonts w:ascii="Times New Roman" w:hAnsi="Times New Roman" w:cs="Times New Roman"/>
                <w:sz w:val="20"/>
                <w:szCs w:val="20"/>
              </w:rPr>
            </w:pPr>
            <w:r w:rsidRPr="00FB2B2F">
              <w:rPr>
                <w:rFonts w:ascii="Times New Roman" w:hAnsi="Times New Roman" w:cs="Times New Roman"/>
                <w:sz w:val="20"/>
                <w:szCs w:val="20"/>
              </w:rPr>
              <w:t>739.853.498,81</w:t>
            </w:r>
          </w:p>
        </w:tc>
      </w:tr>
      <w:tr w:rsidR="00FB2B2F" w:rsidRPr="00FB2B2F" w14:paraId="35C086C3" w14:textId="77777777" w:rsidTr="007D606B">
        <w:trPr>
          <w:trHeight w:val="600"/>
        </w:trPr>
        <w:tc>
          <w:tcPr>
            <w:tcW w:w="503" w:type="pct"/>
            <w:tcBorders>
              <w:top w:val="nil"/>
              <w:left w:val="single" w:sz="4" w:space="0" w:color="auto"/>
              <w:bottom w:val="single" w:sz="4" w:space="0" w:color="auto"/>
              <w:right w:val="single" w:sz="4" w:space="0" w:color="auto"/>
            </w:tcBorders>
            <w:shd w:val="clear" w:color="auto" w:fill="auto"/>
            <w:noWrap/>
            <w:vAlign w:val="center"/>
          </w:tcPr>
          <w:p w14:paraId="4BF3AD7F" w14:textId="35FEABB3" w:rsidR="009C0F40" w:rsidRPr="00FB2B2F" w:rsidRDefault="009C0F40" w:rsidP="007D606B">
            <w:pPr>
              <w:jc w:val="center"/>
              <w:rPr>
                <w:rFonts w:ascii="Times New Roman" w:hAnsi="Times New Roman" w:cs="Times New Roman"/>
                <w:sz w:val="20"/>
                <w:szCs w:val="20"/>
              </w:rPr>
            </w:pPr>
            <w:r w:rsidRPr="00FB2B2F">
              <w:rPr>
                <w:rFonts w:ascii="Times New Roman" w:hAnsi="Times New Roman" w:cs="Times New Roman"/>
                <w:sz w:val="20"/>
                <w:szCs w:val="20"/>
              </w:rPr>
              <w:t>4</w:t>
            </w:r>
          </w:p>
        </w:tc>
        <w:tc>
          <w:tcPr>
            <w:tcW w:w="1115" w:type="pct"/>
            <w:tcBorders>
              <w:top w:val="nil"/>
              <w:left w:val="nil"/>
              <w:bottom w:val="single" w:sz="4" w:space="0" w:color="auto"/>
              <w:right w:val="single" w:sz="4" w:space="0" w:color="auto"/>
            </w:tcBorders>
            <w:shd w:val="clear" w:color="auto" w:fill="auto"/>
            <w:noWrap/>
            <w:vAlign w:val="center"/>
          </w:tcPr>
          <w:p w14:paraId="5E53C278" w14:textId="59E87A1B" w:rsidR="009C0F40" w:rsidRPr="00FB2B2F" w:rsidRDefault="009C0F40" w:rsidP="007D606B">
            <w:pPr>
              <w:jc w:val="center"/>
              <w:rPr>
                <w:rFonts w:ascii="Times New Roman" w:hAnsi="Times New Roman" w:cs="Times New Roman"/>
                <w:sz w:val="20"/>
                <w:szCs w:val="20"/>
              </w:rPr>
            </w:pPr>
            <w:r w:rsidRPr="00FB2B2F">
              <w:rPr>
                <w:rFonts w:ascii="Times New Roman" w:hAnsi="Times New Roman" w:cs="Times New Roman"/>
                <w:sz w:val="20"/>
                <w:szCs w:val="20"/>
              </w:rPr>
              <w:t>Mal Alımı</w:t>
            </w:r>
          </w:p>
        </w:tc>
        <w:tc>
          <w:tcPr>
            <w:tcW w:w="958" w:type="pct"/>
            <w:tcBorders>
              <w:top w:val="nil"/>
              <w:left w:val="nil"/>
              <w:bottom w:val="single" w:sz="4" w:space="0" w:color="auto"/>
              <w:right w:val="single" w:sz="4" w:space="0" w:color="auto"/>
            </w:tcBorders>
            <w:shd w:val="clear" w:color="auto" w:fill="auto"/>
            <w:vAlign w:val="center"/>
          </w:tcPr>
          <w:p w14:paraId="4E584D8F" w14:textId="4014E462" w:rsidR="009C0F40" w:rsidRPr="00FB2B2F" w:rsidRDefault="009C0F40" w:rsidP="007D606B">
            <w:pPr>
              <w:jc w:val="center"/>
              <w:rPr>
                <w:rFonts w:ascii="Times New Roman" w:hAnsi="Times New Roman" w:cs="Times New Roman"/>
                <w:sz w:val="20"/>
                <w:szCs w:val="20"/>
              </w:rPr>
            </w:pPr>
            <w:r w:rsidRPr="00FB2B2F">
              <w:rPr>
                <w:rFonts w:ascii="Times New Roman" w:hAnsi="Times New Roman" w:cs="Times New Roman"/>
                <w:sz w:val="20"/>
                <w:szCs w:val="20"/>
              </w:rPr>
              <w:t>2</w:t>
            </w:r>
          </w:p>
        </w:tc>
        <w:tc>
          <w:tcPr>
            <w:tcW w:w="2425" w:type="pct"/>
            <w:tcBorders>
              <w:top w:val="nil"/>
              <w:left w:val="nil"/>
              <w:bottom w:val="single" w:sz="4" w:space="0" w:color="auto"/>
              <w:right w:val="single" w:sz="4" w:space="0" w:color="auto"/>
            </w:tcBorders>
            <w:shd w:val="clear" w:color="auto" w:fill="auto"/>
            <w:vAlign w:val="center"/>
          </w:tcPr>
          <w:p w14:paraId="2CA44A3B" w14:textId="3D4EA62B" w:rsidR="009C0F40" w:rsidRPr="00FB2B2F" w:rsidRDefault="009C0F40" w:rsidP="007D606B">
            <w:pPr>
              <w:jc w:val="right"/>
              <w:rPr>
                <w:rFonts w:ascii="Times New Roman" w:hAnsi="Times New Roman" w:cs="Times New Roman"/>
                <w:sz w:val="20"/>
                <w:szCs w:val="20"/>
              </w:rPr>
            </w:pPr>
            <w:r w:rsidRPr="00FB2B2F">
              <w:rPr>
                <w:rFonts w:ascii="Times New Roman" w:hAnsi="Times New Roman" w:cs="Times New Roman"/>
                <w:sz w:val="20"/>
                <w:szCs w:val="20"/>
              </w:rPr>
              <w:t>2.542.626,45</w:t>
            </w:r>
          </w:p>
        </w:tc>
      </w:tr>
      <w:tr w:rsidR="009C0F40" w:rsidRPr="00FB2B2F" w14:paraId="69B6B2B7" w14:textId="77777777" w:rsidTr="007D606B">
        <w:trPr>
          <w:trHeight w:val="600"/>
        </w:trPr>
        <w:tc>
          <w:tcPr>
            <w:tcW w:w="2575" w:type="pct"/>
            <w:gridSpan w:val="3"/>
            <w:tcBorders>
              <w:top w:val="nil"/>
              <w:left w:val="single" w:sz="4" w:space="0" w:color="auto"/>
              <w:bottom w:val="single" w:sz="4" w:space="0" w:color="auto"/>
              <w:right w:val="single" w:sz="4" w:space="0" w:color="auto"/>
            </w:tcBorders>
            <w:shd w:val="clear" w:color="auto" w:fill="auto"/>
            <w:noWrap/>
            <w:vAlign w:val="center"/>
            <w:hideMark/>
          </w:tcPr>
          <w:p w14:paraId="389AC075" w14:textId="77777777" w:rsidR="009C0F40" w:rsidRPr="00FB2B2F" w:rsidRDefault="009C0F40" w:rsidP="007D606B">
            <w:pPr>
              <w:rPr>
                <w:rFonts w:ascii="Times New Roman" w:hAnsi="Times New Roman" w:cs="Times New Roman"/>
                <w:b/>
                <w:bCs/>
                <w:sz w:val="20"/>
                <w:szCs w:val="20"/>
              </w:rPr>
            </w:pPr>
            <w:r w:rsidRPr="00FB2B2F">
              <w:rPr>
                <w:rFonts w:ascii="Times New Roman" w:hAnsi="Times New Roman" w:cs="Times New Roman"/>
                <w:b/>
                <w:bCs/>
                <w:sz w:val="20"/>
                <w:szCs w:val="20"/>
              </w:rPr>
              <w:t>TOPLAM</w:t>
            </w:r>
          </w:p>
        </w:tc>
        <w:tc>
          <w:tcPr>
            <w:tcW w:w="2425" w:type="pct"/>
            <w:tcBorders>
              <w:top w:val="nil"/>
              <w:left w:val="nil"/>
              <w:bottom w:val="single" w:sz="4" w:space="0" w:color="auto"/>
              <w:right w:val="single" w:sz="4" w:space="0" w:color="auto"/>
            </w:tcBorders>
            <w:shd w:val="clear" w:color="auto" w:fill="auto"/>
            <w:vAlign w:val="center"/>
          </w:tcPr>
          <w:p w14:paraId="23D62784" w14:textId="29EA6018" w:rsidR="009C0F40" w:rsidRPr="00FB2B2F" w:rsidRDefault="009C0F40" w:rsidP="007D606B">
            <w:pPr>
              <w:jc w:val="right"/>
              <w:rPr>
                <w:rFonts w:ascii="Times New Roman" w:hAnsi="Times New Roman" w:cs="Times New Roman"/>
                <w:b/>
                <w:bCs/>
                <w:sz w:val="20"/>
                <w:szCs w:val="20"/>
              </w:rPr>
            </w:pPr>
            <w:r w:rsidRPr="00FB2B2F">
              <w:rPr>
                <w:rFonts w:ascii="Times New Roman" w:hAnsi="Times New Roman" w:cs="Times New Roman"/>
                <w:b/>
                <w:bCs/>
                <w:sz w:val="20"/>
                <w:szCs w:val="20"/>
              </w:rPr>
              <w:t>777.223.410,73</w:t>
            </w:r>
          </w:p>
        </w:tc>
      </w:tr>
    </w:tbl>
    <w:p w14:paraId="5D2E1DCD" w14:textId="77777777" w:rsidR="009C0F40" w:rsidRPr="00FB2B2F" w:rsidRDefault="009C0F40" w:rsidP="005D0ED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bCs/>
          <w:shd w:val="clear" w:color="auto" w:fill="FFFFFF"/>
        </w:rPr>
      </w:pPr>
    </w:p>
    <w:p w14:paraId="482FD529" w14:textId="77777777" w:rsidR="009C0F40" w:rsidRPr="00FB2B2F" w:rsidRDefault="009C0F40" w:rsidP="005D0ED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bCs/>
          <w:shd w:val="clear" w:color="auto" w:fill="FFFFFF"/>
        </w:rPr>
      </w:pPr>
    </w:p>
    <w:p w14:paraId="2CA97059" w14:textId="00842997" w:rsidR="006551BE" w:rsidRPr="001430A5" w:rsidRDefault="0011252C" w:rsidP="0012783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bCs/>
          <w:shd w:val="clear" w:color="auto" w:fill="FFFFFF"/>
        </w:rPr>
      </w:pPr>
      <w:r w:rsidRPr="001430A5">
        <w:rPr>
          <w:rFonts w:ascii="Times New Roman" w:hAnsi="Times New Roman" w:cs="Times New Roman"/>
          <w:b/>
          <w:bCs/>
          <w:shd w:val="clear" w:color="auto" w:fill="FFFFFF"/>
        </w:rPr>
        <w:t>2024 YILI ÖDENK KULLANIMI</w:t>
      </w:r>
    </w:p>
    <w:tbl>
      <w:tblPr>
        <w:tblW w:w="5000" w:type="pct"/>
        <w:tblLayout w:type="fixed"/>
        <w:tblCellMar>
          <w:left w:w="70" w:type="dxa"/>
          <w:right w:w="70" w:type="dxa"/>
        </w:tblCellMar>
        <w:tblLook w:val="04A0" w:firstRow="1" w:lastRow="0" w:firstColumn="1" w:lastColumn="0" w:noHBand="0" w:noVBand="1"/>
      </w:tblPr>
      <w:tblGrid>
        <w:gridCol w:w="1047"/>
        <w:gridCol w:w="832"/>
        <w:gridCol w:w="589"/>
        <w:gridCol w:w="857"/>
        <w:gridCol w:w="1309"/>
        <w:gridCol w:w="893"/>
        <w:gridCol w:w="965"/>
        <w:gridCol w:w="893"/>
        <w:gridCol w:w="834"/>
        <w:gridCol w:w="576"/>
        <w:gridCol w:w="832"/>
      </w:tblGrid>
      <w:tr w:rsidR="00FB2B2F" w:rsidRPr="00FB2B2F" w14:paraId="5C717EF0" w14:textId="77777777" w:rsidTr="004229B0">
        <w:trPr>
          <w:trHeight w:val="724"/>
        </w:trPr>
        <w:tc>
          <w:tcPr>
            <w:tcW w:w="5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F7BB37" w14:textId="77777777" w:rsidR="004229B0" w:rsidRPr="00FB2B2F" w:rsidRDefault="004229B0" w:rsidP="004229B0">
            <w:pPr>
              <w:jc w:val="center"/>
              <w:rPr>
                <w:rFonts w:ascii="Times New Roman" w:hAnsi="Times New Roman" w:cs="Times New Roman"/>
                <w:b/>
                <w:bCs/>
                <w:sz w:val="14"/>
                <w:szCs w:val="14"/>
              </w:rPr>
            </w:pPr>
            <w:r w:rsidRPr="00FB2B2F">
              <w:rPr>
                <w:rFonts w:ascii="Times New Roman" w:hAnsi="Times New Roman" w:cs="Times New Roman"/>
                <w:b/>
                <w:bCs/>
                <w:sz w:val="14"/>
                <w:szCs w:val="14"/>
              </w:rPr>
              <w:t>KURUMSAL</w:t>
            </w:r>
          </w:p>
        </w:tc>
        <w:tc>
          <w:tcPr>
            <w:tcW w:w="432" w:type="pct"/>
            <w:tcBorders>
              <w:top w:val="single" w:sz="4" w:space="0" w:color="auto"/>
              <w:left w:val="nil"/>
              <w:bottom w:val="single" w:sz="4" w:space="0" w:color="auto"/>
              <w:right w:val="single" w:sz="4" w:space="0" w:color="auto"/>
            </w:tcBorders>
            <w:shd w:val="clear" w:color="auto" w:fill="auto"/>
            <w:noWrap/>
            <w:vAlign w:val="center"/>
            <w:hideMark/>
          </w:tcPr>
          <w:p w14:paraId="3AD5F00B" w14:textId="77777777" w:rsidR="004229B0" w:rsidRPr="00FB2B2F" w:rsidRDefault="004229B0" w:rsidP="004229B0">
            <w:pPr>
              <w:jc w:val="center"/>
              <w:rPr>
                <w:rFonts w:ascii="Times New Roman" w:hAnsi="Times New Roman" w:cs="Times New Roman"/>
                <w:b/>
                <w:bCs/>
                <w:sz w:val="14"/>
                <w:szCs w:val="14"/>
              </w:rPr>
            </w:pPr>
            <w:r w:rsidRPr="00FB2B2F">
              <w:rPr>
                <w:rFonts w:ascii="Times New Roman" w:hAnsi="Times New Roman" w:cs="Times New Roman"/>
                <w:b/>
                <w:bCs/>
                <w:sz w:val="14"/>
                <w:szCs w:val="14"/>
              </w:rPr>
              <w:t xml:space="preserve">FONKSİYONEL </w:t>
            </w:r>
          </w:p>
        </w:tc>
        <w:tc>
          <w:tcPr>
            <w:tcW w:w="306" w:type="pct"/>
            <w:tcBorders>
              <w:top w:val="single" w:sz="4" w:space="0" w:color="auto"/>
              <w:left w:val="nil"/>
              <w:bottom w:val="single" w:sz="4" w:space="0" w:color="auto"/>
              <w:right w:val="single" w:sz="4" w:space="0" w:color="auto"/>
            </w:tcBorders>
            <w:shd w:val="clear" w:color="auto" w:fill="auto"/>
            <w:noWrap/>
            <w:vAlign w:val="center"/>
            <w:hideMark/>
          </w:tcPr>
          <w:p w14:paraId="3C669F47" w14:textId="77777777" w:rsidR="004229B0" w:rsidRPr="00FB2B2F" w:rsidRDefault="004229B0" w:rsidP="004229B0">
            <w:pPr>
              <w:jc w:val="center"/>
              <w:rPr>
                <w:rFonts w:ascii="Times New Roman" w:hAnsi="Times New Roman" w:cs="Times New Roman"/>
                <w:b/>
                <w:bCs/>
                <w:sz w:val="14"/>
                <w:szCs w:val="14"/>
              </w:rPr>
            </w:pPr>
            <w:r w:rsidRPr="00FB2B2F">
              <w:rPr>
                <w:rFonts w:ascii="Times New Roman" w:hAnsi="Times New Roman" w:cs="Times New Roman"/>
                <w:b/>
                <w:bCs/>
                <w:sz w:val="14"/>
                <w:szCs w:val="14"/>
              </w:rPr>
              <w:t>FİNANS</w:t>
            </w:r>
          </w:p>
        </w:tc>
        <w:tc>
          <w:tcPr>
            <w:tcW w:w="444" w:type="pct"/>
            <w:tcBorders>
              <w:top w:val="single" w:sz="4" w:space="0" w:color="auto"/>
              <w:left w:val="nil"/>
              <w:bottom w:val="single" w:sz="4" w:space="0" w:color="auto"/>
              <w:right w:val="single" w:sz="4" w:space="0" w:color="auto"/>
            </w:tcBorders>
            <w:shd w:val="clear" w:color="auto" w:fill="auto"/>
            <w:noWrap/>
            <w:vAlign w:val="center"/>
            <w:hideMark/>
          </w:tcPr>
          <w:p w14:paraId="47F93E75" w14:textId="77777777" w:rsidR="004229B0" w:rsidRPr="00FB2B2F" w:rsidRDefault="004229B0" w:rsidP="004229B0">
            <w:pPr>
              <w:jc w:val="center"/>
              <w:rPr>
                <w:rFonts w:ascii="Times New Roman" w:hAnsi="Times New Roman" w:cs="Times New Roman"/>
                <w:b/>
                <w:bCs/>
                <w:sz w:val="14"/>
                <w:szCs w:val="14"/>
              </w:rPr>
            </w:pPr>
            <w:r w:rsidRPr="00FB2B2F">
              <w:rPr>
                <w:rFonts w:ascii="Times New Roman" w:hAnsi="Times New Roman" w:cs="Times New Roman"/>
                <w:b/>
                <w:bCs/>
                <w:sz w:val="14"/>
                <w:szCs w:val="14"/>
              </w:rPr>
              <w:t>EKONOMİK</w:t>
            </w:r>
          </w:p>
        </w:tc>
        <w:tc>
          <w:tcPr>
            <w:tcW w:w="680" w:type="pct"/>
            <w:tcBorders>
              <w:top w:val="single" w:sz="4" w:space="0" w:color="auto"/>
              <w:left w:val="nil"/>
              <w:bottom w:val="single" w:sz="4" w:space="0" w:color="auto"/>
              <w:right w:val="single" w:sz="4" w:space="0" w:color="auto"/>
            </w:tcBorders>
            <w:shd w:val="clear" w:color="auto" w:fill="auto"/>
            <w:vAlign w:val="center"/>
            <w:hideMark/>
          </w:tcPr>
          <w:p w14:paraId="3FDDFC46" w14:textId="77777777" w:rsidR="004229B0" w:rsidRPr="00FB2B2F" w:rsidRDefault="004229B0" w:rsidP="004229B0">
            <w:pPr>
              <w:jc w:val="center"/>
              <w:rPr>
                <w:rFonts w:ascii="Times New Roman" w:hAnsi="Times New Roman" w:cs="Times New Roman"/>
                <w:b/>
                <w:bCs/>
                <w:sz w:val="14"/>
                <w:szCs w:val="14"/>
              </w:rPr>
            </w:pPr>
            <w:r w:rsidRPr="00FB2B2F">
              <w:rPr>
                <w:rFonts w:ascii="Times New Roman" w:hAnsi="Times New Roman" w:cs="Times New Roman"/>
                <w:b/>
                <w:bCs/>
                <w:sz w:val="14"/>
                <w:szCs w:val="14"/>
              </w:rPr>
              <w:t>HESAP ADI</w:t>
            </w:r>
          </w:p>
        </w:tc>
        <w:tc>
          <w:tcPr>
            <w:tcW w:w="464" w:type="pct"/>
            <w:tcBorders>
              <w:top w:val="single" w:sz="4" w:space="0" w:color="auto"/>
              <w:left w:val="nil"/>
              <w:bottom w:val="single" w:sz="4" w:space="0" w:color="auto"/>
              <w:right w:val="single" w:sz="4" w:space="0" w:color="auto"/>
            </w:tcBorders>
            <w:shd w:val="clear" w:color="auto" w:fill="auto"/>
            <w:vAlign w:val="center"/>
            <w:hideMark/>
          </w:tcPr>
          <w:p w14:paraId="4223E73D" w14:textId="77777777" w:rsidR="004229B0" w:rsidRPr="00FB2B2F" w:rsidRDefault="004229B0" w:rsidP="004229B0">
            <w:pPr>
              <w:jc w:val="center"/>
              <w:rPr>
                <w:rFonts w:ascii="Times New Roman" w:hAnsi="Times New Roman" w:cs="Times New Roman"/>
                <w:b/>
                <w:bCs/>
                <w:sz w:val="14"/>
                <w:szCs w:val="14"/>
              </w:rPr>
            </w:pPr>
            <w:r w:rsidRPr="00FB2B2F">
              <w:rPr>
                <w:rFonts w:ascii="Times New Roman" w:hAnsi="Times New Roman" w:cs="Times New Roman"/>
                <w:b/>
                <w:bCs/>
                <w:sz w:val="14"/>
                <w:szCs w:val="14"/>
              </w:rPr>
              <w:t>TOPLAM ÖDENEK</w:t>
            </w:r>
          </w:p>
        </w:tc>
        <w:tc>
          <w:tcPr>
            <w:tcW w:w="501" w:type="pct"/>
            <w:tcBorders>
              <w:top w:val="single" w:sz="4" w:space="0" w:color="auto"/>
              <w:left w:val="nil"/>
              <w:bottom w:val="single" w:sz="4" w:space="0" w:color="auto"/>
              <w:right w:val="single" w:sz="4" w:space="0" w:color="auto"/>
            </w:tcBorders>
            <w:shd w:val="clear" w:color="auto" w:fill="auto"/>
            <w:vAlign w:val="center"/>
            <w:hideMark/>
          </w:tcPr>
          <w:p w14:paraId="766AF8E2" w14:textId="77777777" w:rsidR="004229B0" w:rsidRPr="00FB2B2F" w:rsidRDefault="004229B0" w:rsidP="004229B0">
            <w:pPr>
              <w:jc w:val="center"/>
              <w:rPr>
                <w:rFonts w:ascii="Times New Roman" w:hAnsi="Times New Roman" w:cs="Times New Roman"/>
                <w:b/>
                <w:bCs/>
                <w:sz w:val="14"/>
                <w:szCs w:val="14"/>
              </w:rPr>
            </w:pPr>
            <w:r w:rsidRPr="00FB2B2F">
              <w:rPr>
                <w:rFonts w:ascii="Times New Roman" w:hAnsi="Times New Roman" w:cs="Times New Roman"/>
                <w:b/>
                <w:bCs/>
                <w:sz w:val="14"/>
                <w:szCs w:val="14"/>
              </w:rPr>
              <w:t>GÖNDERİLEN ÖDENEK</w:t>
            </w:r>
          </w:p>
        </w:tc>
        <w:tc>
          <w:tcPr>
            <w:tcW w:w="464" w:type="pct"/>
            <w:tcBorders>
              <w:top w:val="single" w:sz="4" w:space="0" w:color="auto"/>
              <w:left w:val="nil"/>
              <w:bottom w:val="single" w:sz="4" w:space="0" w:color="auto"/>
              <w:right w:val="single" w:sz="4" w:space="0" w:color="auto"/>
            </w:tcBorders>
            <w:shd w:val="clear" w:color="auto" w:fill="auto"/>
            <w:vAlign w:val="center"/>
            <w:hideMark/>
          </w:tcPr>
          <w:p w14:paraId="00DADB42" w14:textId="77777777" w:rsidR="004229B0" w:rsidRPr="00FB2B2F" w:rsidRDefault="004229B0" w:rsidP="004229B0">
            <w:pPr>
              <w:jc w:val="center"/>
              <w:rPr>
                <w:rFonts w:ascii="Times New Roman" w:hAnsi="Times New Roman" w:cs="Times New Roman"/>
                <w:b/>
                <w:bCs/>
                <w:sz w:val="14"/>
                <w:szCs w:val="14"/>
              </w:rPr>
            </w:pPr>
            <w:r w:rsidRPr="00FB2B2F">
              <w:rPr>
                <w:rFonts w:ascii="Times New Roman" w:hAnsi="Times New Roman" w:cs="Times New Roman"/>
                <w:b/>
                <w:bCs/>
                <w:sz w:val="14"/>
                <w:szCs w:val="14"/>
              </w:rPr>
              <w:t>HARCAMA TOPLAMI</w:t>
            </w:r>
          </w:p>
        </w:tc>
        <w:tc>
          <w:tcPr>
            <w:tcW w:w="433" w:type="pct"/>
            <w:tcBorders>
              <w:top w:val="single" w:sz="4" w:space="0" w:color="auto"/>
              <w:left w:val="nil"/>
              <w:bottom w:val="single" w:sz="4" w:space="0" w:color="auto"/>
              <w:right w:val="single" w:sz="4" w:space="0" w:color="auto"/>
            </w:tcBorders>
            <w:shd w:val="clear" w:color="auto" w:fill="auto"/>
            <w:vAlign w:val="center"/>
            <w:hideMark/>
          </w:tcPr>
          <w:p w14:paraId="671A2ED8" w14:textId="77777777" w:rsidR="004229B0" w:rsidRPr="00FB2B2F" w:rsidRDefault="004229B0" w:rsidP="004229B0">
            <w:pPr>
              <w:jc w:val="center"/>
              <w:rPr>
                <w:rFonts w:ascii="Times New Roman" w:hAnsi="Times New Roman" w:cs="Times New Roman"/>
                <w:b/>
                <w:bCs/>
                <w:sz w:val="14"/>
                <w:szCs w:val="14"/>
              </w:rPr>
            </w:pPr>
            <w:r w:rsidRPr="00FB2B2F">
              <w:rPr>
                <w:rFonts w:ascii="Times New Roman" w:hAnsi="Times New Roman" w:cs="Times New Roman"/>
                <w:b/>
                <w:bCs/>
                <w:sz w:val="14"/>
                <w:szCs w:val="14"/>
              </w:rPr>
              <w:t>TENKİS TOPLAMI</w:t>
            </w:r>
          </w:p>
        </w:tc>
        <w:tc>
          <w:tcPr>
            <w:tcW w:w="299" w:type="pct"/>
            <w:tcBorders>
              <w:top w:val="single" w:sz="4" w:space="0" w:color="auto"/>
              <w:left w:val="nil"/>
              <w:bottom w:val="single" w:sz="4" w:space="0" w:color="auto"/>
              <w:right w:val="single" w:sz="4" w:space="0" w:color="auto"/>
            </w:tcBorders>
            <w:shd w:val="clear" w:color="auto" w:fill="auto"/>
            <w:noWrap/>
            <w:vAlign w:val="center"/>
            <w:hideMark/>
          </w:tcPr>
          <w:p w14:paraId="7283F354" w14:textId="77777777" w:rsidR="004229B0" w:rsidRPr="00FB2B2F" w:rsidRDefault="004229B0" w:rsidP="004229B0">
            <w:pPr>
              <w:jc w:val="center"/>
              <w:rPr>
                <w:rFonts w:ascii="Times New Roman" w:hAnsi="Times New Roman" w:cs="Times New Roman"/>
                <w:b/>
                <w:bCs/>
                <w:sz w:val="14"/>
                <w:szCs w:val="14"/>
              </w:rPr>
            </w:pPr>
            <w:r w:rsidRPr="00FB2B2F">
              <w:rPr>
                <w:rFonts w:ascii="Times New Roman" w:hAnsi="Times New Roman" w:cs="Times New Roman"/>
                <w:b/>
                <w:bCs/>
                <w:sz w:val="14"/>
                <w:szCs w:val="14"/>
              </w:rPr>
              <w:t>KALAN</w:t>
            </w:r>
          </w:p>
        </w:tc>
        <w:tc>
          <w:tcPr>
            <w:tcW w:w="433" w:type="pct"/>
            <w:tcBorders>
              <w:top w:val="single" w:sz="4" w:space="0" w:color="auto"/>
              <w:left w:val="nil"/>
              <w:bottom w:val="single" w:sz="4" w:space="0" w:color="auto"/>
              <w:right w:val="single" w:sz="4" w:space="0" w:color="auto"/>
            </w:tcBorders>
            <w:shd w:val="clear" w:color="auto" w:fill="auto"/>
            <w:noWrap/>
            <w:vAlign w:val="center"/>
            <w:hideMark/>
          </w:tcPr>
          <w:p w14:paraId="4B1AC12B" w14:textId="77777777" w:rsidR="004229B0" w:rsidRPr="00FB2B2F" w:rsidRDefault="004229B0" w:rsidP="004229B0">
            <w:pPr>
              <w:jc w:val="center"/>
              <w:rPr>
                <w:rFonts w:ascii="Times New Roman" w:hAnsi="Times New Roman" w:cs="Times New Roman"/>
                <w:b/>
                <w:bCs/>
                <w:sz w:val="14"/>
                <w:szCs w:val="14"/>
              </w:rPr>
            </w:pPr>
            <w:r w:rsidRPr="00FB2B2F">
              <w:rPr>
                <w:rFonts w:ascii="Times New Roman" w:hAnsi="Times New Roman" w:cs="Times New Roman"/>
                <w:b/>
                <w:bCs/>
                <w:sz w:val="14"/>
                <w:szCs w:val="14"/>
              </w:rPr>
              <w:t>KALAN</w:t>
            </w:r>
          </w:p>
        </w:tc>
      </w:tr>
      <w:tr w:rsidR="00FB2B2F" w:rsidRPr="00FB2B2F" w14:paraId="5C72E8BB" w14:textId="77777777" w:rsidTr="004229B0">
        <w:trPr>
          <w:trHeight w:val="900"/>
        </w:trPr>
        <w:tc>
          <w:tcPr>
            <w:tcW w:w="544"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091FA1BF" w14:textId="77777777" w:rsidR="004229B0" w:rsidRPr="00FB2B2F" w:rsidRDefault="004229B0" w:rsidP="004229B0">
            <w:pPr>
              <w:jc w:val="center"/>
              <w:rPr>
                <w:rFonts w:ascii="Times New Roman" w:hAnsi="Times New Roman" w:cs="Times New Roman"/>
                <w:b/>
                <w:bCs/>
                <w:sz w:val="14"/>
                <w:szCs w:val="14"/>
              </w:rPr>
            </w:pPr>
            <w:r w:rsidRPr="00FB2B2F">
              <w:rPr>
                <w:rFonts w:ascii="Times New Roman" w:hAnsi="Times New Roman" w:cs="Times New Roman"/>
                <w:b/>
                <w:bCs/>
                <w:sz w:val="14"/>
                <w:szCs w:val="14"/>
              </w:rPr>
              <w:t>YATIRIM VE İNŞAAT MÜDÜRLÜĞÜ</w:t>
            </w:r>
          </w:p>
        </w:tc>
        <w:tc>
          <w:tcPr>
            <w:tcW w:w="432" w:type="pct"/>
            <w:vMerge w:val="restart"/>
            <w:tcBorders>
              <w:top w:val="nil"/>
              <w:left w:val="single" w:sz="4" w:space="0" w:color="auto"/>
              <w:bottom w:val="single" w:sz="4" w:space="0" w:color="000000"/>
              <w:right w:val="single" w:sz="4" w:space="0" w:color="auto"/>
            </w:tcBorders>
            <w:shd w:val="clear" w:color="auto" w:fill="auto"/>
            <w:vAlign w:val="center"/>
            <w:hideMark/>
          </w:tcPr>
          <w:p w14:paraId="1D8CC6B9" w14:textId="77777777" w:rsidR="004229B0" w:rsidRPr="00FB2B2F" w:rsidRDefault="004229B0" w:rsidP="004229B0">
            <w:pPr>
              <w:jc w:val="center"/>
              <w:rPr>
                <w:rFonts w:ascii="Times New Roman" w:hAnsi="Times New Roman" w:cs="Times New Roman"/>
                <w:sz w:val="14"/>
                <w:szCs w:val="14"/>
              </w:rPr>
            </w:pPr>
            <w:r w:rsidRPr="00FB2B2F">
              <w:rPr>
                <w:rFonts w:ascii="Times New Roman" w:hAnsi="Times New Roman" w:cs="Times New Roman"/>
                <w:sz w:val="14"/>
                <w:szCs w:val="14"/>
              </w:rPr>
              <w:t>01.3.9</w:t>
            </w:r>
          </w:p>
        </w:tc>
        <w:tc>
          <w:tcPr>
            <w:tcW w:w="306" w:type="pct"/>
            <w:tcBorders>
              <w:top w:val="nil"/>
              <w:left w:val="nil"/>
              <w:bottom w:val="single" w:sz="4" w:space="0" w:color="auto"/>
              <w:right w:val="single" w:sz="4" w:space="0" w:color="auto"/>
            </w:tcBorders>
            <w:shd w:val="clear" w:color="auto" w:fill="auto"/>
            <w:noWrap/>
            <w:vAlign w:val="center"/>
            <w:hideMark/>
          </w:tcPr>
          <w:p w14:paraId="3CB072BC" w14:textId="77777777" w:rsidR="004229B0" w:rsidRPr="00FB2B2F" w:rsidRDefault="004229B0" w:rsidP="004229B0">
            <w:pPr>
              <w:jc w:val="center"/>
              <w:rPr>
                <w:rFonts w:ascii="Times New Roman" w:hAnsi="Times New Roman" w:cs="Times New Roman"/>
                <w:sz w:val="14"/>
                <w:szCs w:val="14"/>
              </w:rPr>
            </w:pPr>
            <w:r w:rsidRPr="00FB2B2F">
              <w:rPr>
                <w:rFonts w:ascii="Times New Roman" w:hAnsi="Times New Roman" w:cs="Times New Roman"/>
                <w:sz w:val="14"/>
                <w:szCs w:val="14"/>
              </w:rPr>
              <w:t>05</w:t>
            </w:r>
          </w:p>
        </w:tc>
        <w:tc>
          <w:tcPr>
            <w:tcW w:w="444" w:type="pct"/>
            <w:tcBorders>
              <w:top w:val="nil"/>
              <w:left w:val="nil"/>
              <w:bottom w:val="single" w:sz="4" w:space="0" w:color="auto"/>
              <w:right w:val="single" w:sz="4" w:space="0" w:color="auto"/>
            </w:tcBorders>
            <w:shd w:val="clear" w:color="auto" w:fill="auto"/>
            <w:vAlign w:val="center"/>
            <w:hideMark/>
          </w:tcPr>
          <w:p w14:paraId="582E73BB"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03.02-03.04-03.05-03.08</w:t>
            </w:r>
          </w:p>
        </w:tc>
        <w:tc>
          <w:tcPr>
            <w:tcW w:w="680" w:type="pct"/>
            <w:tcBorders>
              <w:top w:val="nil"/>
              <w:left w:val="nil"/>
              <w:bottom w:val="single" w:sz="4" w:space="0" w:color="auto"/>
              <w:right w:val="single" w:sz="4" w:space="0" w:color="auto"/>
            </w:tcBorders>
            <w:shd w:val="clear" w:color="auto" w:fill="auto"/>
            <w:vAlign w:val="center"/>
            <w:hideMark/>
          </w:tcPr>
          <w:p w14:paraId="091ABA2F"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MAL VE HİZMET ALIMI, BAKIM VE ONARIM</w:t>
            </w:r>
          </w:p>
        </w:tc>
        <w:tc>
          <w:tcPr>
            <w:tcW w:w="464" w:type="pct"/>
            <w:tcBorders>
              <w:top w:val="nil"/>
              <w:left w:val="nil"/>
              <w:bottom w:val="single" w:sz="4" w:space="0" w:color="auto"/>
              <w:right w:val="single" w:sz="4" w:space="0" w:color="auto"/>
            </w:tcBorders>
            <w:shd w:val="clear" w:color="auto" w:fill="auto"/>
            <w:noWrap/>
            <w:vAlign w:val="center"/>
            <w:hideMark/>
          </w:tcPr>
          <w:p w14:paraId="61654A1B"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4.476.880,10</w:t>
            </w:r>
          </w:p>
        </w:tc>
        <w:tc>
          <w:tcPr>
            <w:tcW w:w="501" w:type="pct"/>
            <w:tcBorders>
              <w:top w:val="nil"/>
              <w:left w:val="nil"/>
              <w:bottom w:val="single" w:sz="4" w:space="0" w:color="auto"/>
              <w:right w:val="single" w:sz="4" w:space="0" w:color="auto"/>
            </w:tcBorders>
            <w:shd w:val="clear" w:color="auto" w:fill="auto"/>
            <w:noWrap/>
            <w:vAlign w:val="center"/>
            <w:hideMark/>
          </w:tcPr>
          <w:p w14:paraId="05D8CE05"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6.095.000,00</w:t>
            </w:r>
          </w:p>
        </w:tc>
        <w:tc>
          <w:tcPr>
            <w:tcW w:w="464" w:type="pct"/>
            <w:tcBorders>
              <w:top w:val="nil"/>
              <w:left w:val="nil"/>
              <w:bottom w:val="single" w:sz="4" w:space="0" w:color="auto"/>
              <w:right w:val="single" w:sz="4" w:space="0" w:color="auto"/>
            </w:tcBorders>
            <w:shd w:val="clear" w:color="auto" w:fill="auto"/>
            <w:noWrap/>
            <w:vAlign w:val="center"/>
            <w:hideMark/>
          </w:tcPr>
          <w:p w14:paraId="696451FB"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4.269.649,49</w:t>
            </w:r>
          </w:p>
        </w:tc>
        <w:tc>
          <w:tcPr>
            <w:tcW w:w="433" w:type="pct"/>
            <w:tcBorders>
              <w:top w:val="nil"/>
              <w:left w:val="nil"/>
              <w:bottom w:val="single" w:sz="4" w:space="0" w:color="auto"/>
              <w:right w:val="single" w:sz="4" w:space="0" w:color="auto"/>
            </w:tcBorders>
            <w:shd w:val="clear" w:color="auto" w:fill="auto"/>
            <w:noWrap/>
            <w:vAlign w:val="center"/>
            <w:hideMark/>
          </w:tcPr>
          <w:p w14:paraId="48AA04EA"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1.825.350,51</w:t>
            </w:r>
          </w:p>
        </w:tc>
        <w:tc>
          <w:tcPr>
            <w:tcW w:w="299" w:type="pct"/>
            <w:tcBorders>
              <w:top w:val="nil"/>
              <w:left w:val="nil"/>
              <w:bottom w:val="single" w:sz="4" w:space="0" w:color="auto"/>
              <w:right w:val="single" w:sz="4" w:space="0" w:color="auto"/>
            </w:tcBorders>
            <w:shd w:val="clear" w:color="auto" w:fill="auto"/>
            <w:noWrap/>
            <w:vAlign w:val="center"/>
            <w:hideMark/>
          </w:tcPr>
          <w:p w14:paraId="3D8B7314"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0,00</w:t>
            </w:r>
          </w:p>
        </w:tc>
        <w:tc>
          <w:tcPr>
            <w:tcW w:w="433" w:type="pct"/>
            <w:tcBorders>
              <w:top w:val="nil"/>
              <w:left w:val="nil"/>
              <w:bottom w:val="single" w:sz="4" w:space="0" w:color="auto"/>
              <w:right w:val="single" w:sz="4" w:space="0" w:color="auto"/>
            </w:tcBorders>
            <w:shd w:val="clear" w:color="auto" w:fill="auto"/>
            <w:noWrap/>
            <w:vAlign w:val="center"/>
            <w:hideMark/>
          </w:tcPr>
          <w:p w14:paraId="29CA9996"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-1.618.119,90</w:t>
            </w:r>
          </w:p>
        </w:tc>
      </w:tr>
      <w:tr w:rsidR="00FB2B2F" w:rsidRPr="00FB2B2F" w14:paraId="366076AE" w14:textId="77777777" w:rsidTr="004229B0">
        <w:trPr>
          <w:trHeight w:val="600"/>
        </w:trPr>
        <w:tc>
          <w:tcPr>
            <w:tcW w:w="544" w:type="pct"/>
            <w:vMerge/>
            <w:tcBorders>
              <w:top w:val="nil"/>
              <w:left w:val="single" w:sz="4" w:space="0" w:color="auto"/>
              <w:bottom w:val="single" w:sz="4" w:space="0" w:color="000000"/>
              <w:right w:val="single" w:sz="4" w:space="0" w:color="auto"/>
            </w:tcBorders>
            <w:shd w:val="clear" w:color="auto" w:fill="auto"/>
            <w:vAlign w:val="center"/>
            <w:hideMark/>
          </w:tcPr>
          <w:p w14:paraId="3F573496" w14:textId="77777777" w:rsidR="004229B0" w:rsidRPr="00FB2B2F" w:rsidRDefault="004229B0" w:rsidP="004229B0">
            <w:pPr>
              <w:rPr>
                <w:rFonts w:ascii="Times New Roman" w:hAnsi="Times New Roman" w:cs="Times New Roman"/>
                <w:b/>
                <w:bCs/>
                <w:sz w:val="14"/>
                <w:szCs w:val="14"/>
              </w:rPr>
            </w:pPr>
          </w:p>
        </w:tc>
        <w:tc>
          <w:tcPr>
            <w:tcW w:w="432" w:type="pct"/>
            <w:vMerge/>
            <w:tcBorders>
              <w:top w:val="nil"/>
              <w:left w:val="single" w:sz="4" w:space="0" w:color="auto"/>
              <w:bottom w:val="single" w:sz="4" w:space="0" w:color="000000"/>
              <w:right w:val="single" w:sz="4" w:space="0" w:color="auto"/>
            </w:tcBorders>
            <w:shd w:val="clear" w:color="auto" w:fill="auto"/>
            <w:vAlign w:val="center"/>
            <w:hideMark/>
          </w:tcPr>
          <w:p w14:paraId="0F89327D" w14:textId="77777777" w:rsidR="004229B0" w:rsidRPr="00FB2B2F" w:rsidRDefault="004229B0" w:rsidP="004229B0">
            <w:pPr>
              <w:rPr>
                <w:rFonts w:ascii="Times New Roman" w:hAnsi="Times New Roman" w:cs="Times New Roman"/>
                <w:sz w:val="14"/>
                <w:szCs w:val="14"/>
              </w:rPr>
            </w:pPr>
          </w:p>
        </w:tc>
        <w:tc>
          <w:tcPr>
            <w:tcW w:w="306" w:type="pct"/>
            <w:tcBorders>
              <w:top w:val="nil"/>
              <w:left w:val="nil"/>
              <w:bottom w:val="single" w:sz="4" w:space="0" w:color="auto"/>
              <w:right w:val="single" w:sz="4" w:space="0" w:color="auto"/>
            </w:tcBorders>
            <w:shd w:val="clear" w:color="auto" w:fill="auto"/>
            <w:noWrap/>
            <w:vAlign w:val="center"/>
            <w:hideMark/>
          </w:tcPr>
          <w:p w14:paraId="1D62B0A4" w14:textId="77777777" w:rsidR="004229B0" w:rsidRPr="00FB2B2F" w:rsidRDefault="004229B0" w:rsidP="004229B0">
            <w:pPr>
              <w:jc w:val="center"/>
              <w:rPr>
                <w:rFonts w:ascii="Times New Roman" w:hAnsi="Times New Roman" w:cs="Times New Roman"/>
                <w:sz w:val="14"/>
                <w:szCs w:val="14"/>
              </w:rPr>
            </w:pPr>
            <w:r w:rsidRPr="00FB2B2F">
              <w:rPr>
                <w:rFonts w:ascii="Times New Roman" w:hAnsi="Times New Roman" w:cs="Times New Roman"/>
                <w:sz w:val="14"/>
                <w:szCs w:val="14"/>
              </w:rPr>
              <w:t>05</w:t>
            </w:r>
          </w:p>
        </w:tc>
        <w:tc>
          <w:tcPr>
            <w:tcW w:w="444" w:type="pct"/>
            <w:tcBorders>
              <w:top w:val="nil"/>
              <w:left w:val="nil"/>
              <w:bottom w:val="single" w:sz="4" w:space="0" w:color="auto"/>
              <w:right w:val="single" w:sz="4" w:space="0" w:color="auto"/>
            </w:tcBorders>
            <w:shd w:val="clear" w:color="auto" w:fill="auto"/>
            <w:noWrap/>
            <w:vAlign w:val="center"/>
            <w:hideMark/>
          </w:tcPr>
          <w:p w14:paraId="6E1F4523"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06.05-06.07</w:t>
            </w:r>
          </w:p>
        </w:tc>
        <w:tc>
          <w:tcPr>
            <w:tcW w:w="680" w:type="pct"/>
            <w:tcBorders>
              <w:top w:val="nil"/>
              <w:left w:val="nil"/>
              <w:bottom w:val="single" w:sz="4" w:space="0" w:color="auto"/>
              <w:right w:val="single" w:sz="4" w:space="0" w:color="auto"/>
            </w:tcBorders>
            <w:shd w:val="clear" w:color="auto" w:fill="auto"/>
            <w:vAlign w:val="center"/>
            <w:hideMark/>
          </w:tcPr>
          <w:p w14:paraId="40AC4D72"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YAPIM BAKIM VE ONARIM</w:t>
            </w:r>
          </w:p>
        </w:tc>
        <w:tc>
          <w:tcPr>
            <w:tcW w:w="464" w:type="pct"/>
            <w:tcBorders>
              <w:top w:val="nil"/>
              <w:left w:val="nil"/>
              <w:bottom w:val="single" w:sz="4" w:space="0" w:color="auto"/>
              <w:right w:val="single" w:sz="4" w:space="0" w:color="auto"/>
            </w:tcBorders>
            <w:shd w:val="clear" w:color="auto" w:fill="auto"/>
            <w:noWrap/>
            <w:vAlign w:val="center"/>
            <w:hideMark/>
          </w:tcPr>
          <w:p w14:paraId="2D23E076"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14.692.400,88</w:t>
            </w:r>
          </w:p>
        </w:tc>
        <w:tc>
          <w:tcPr>
            <w:tcW w:w="501" w:type="pct"/>
            <w:tcBorders>
              <w:top w:val="nil"/>
              <w:left w:val="nil"/>
              <w:bottom w:val="single" w:sz="4" w:space="0" w:color="auto"/>
              <w:right w:val="single" w:sz="4" w:space="0" w:color="auto"/>
            </w:tcBorders>
            <w:shd w:val="clear" w:color="auto" w:fill="auto"/>
            <w:noWrap/>
            <w:vAlign w:val="center"/>
            <w:hideMark/>
          </w:tcPr>
          <w:p w14:paraId="5466E4BC"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14.692.400,88</w:t>
            </w:r>
          </w:p>
        </w:tc>
        <w:tc>
          <w:tcPr>
            <w:tcW w:w="464" w:type="pct"/>
            <w:tcBorders>
              <w:top w:val="nil"/>
              <w:left w:val="nil"/>
              <w:bottom w:val="single" w:sz="4" w:space="0" w:color="auto"/>
              <w:right w:val="single" w:sz="4" w:space="0" w:color="auto"/>
            </w:tcBorders>
            <w:shd w:val="clear" w:color="auto" w:fill="auto"/>
            <w:noWrap/>
            <w:vAlign w:val="center"/>
            <w:hideMark/>
          </w:tcPr>
          <w:p w14:paraId="0A61E049"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13.930.550,91</w:t>
            </w:r>
          </w:p>
        </w:tc>
        <w:tc>
          <w:tcPr>
            <w:tcW w:w="433" w:type="pct"/>
            <w:tcBorders>
              <w:top w:val="nil"/>
              <w:left w:val="nil"/>
              <w:bottom w:val="single" w:sz="4" w:space="0" w:color="auto"/>
              <w:right w:val="single" w:sz="4" w:space="0" w:color="auto"/>
            </w:tcBorders>
            <w:shd w:val="clear" w:color="auto" w:fill="auto"/>
            <w:noWrap/>
            <w:vAlign w:val="center"/>
            <w:hideMark/>
          </w:tcPr>
          <w:p w14:paraId="67E5F7C8"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761.849,97</w:t>
            </w:r>
          </w:p>
        </w:tc>
        <w:tc>
          <w:tcPr>
            <w:tcW w:w="299" w:type="pct"/>
            <w:tcBorders>
              <w:top w:val="nil"/>
              <w:left w:val="nil"/>
              <w:bottom w:val="single" w:sz="4" w:space="0" w:color="auto"/>
              <w:right w:val="single" w:sz="4" w:space="0" w:color="auto"/>
            </w:tcBorders>
            <w:shd w:val="clear" w:color="auto" w:fill="auto"/>
            <w:noWrap/>
            <w:vAlign w:val="center"/>
            <w:hideMark/>
          </w:tcPr>
          <w:p w14:paraId="7C5F9463"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0,00</w:t>
            </w:r>
          </w:p>
        </w:tc>
        <w:tc>
          <w:tcPr>
            <w:tcW w:w="433" w:type="pct"/>
            <w:tcBorders>
              <w:top w:val="nil"/>
              <w:left w:val="nil"/>
              <w:bottom w:val="single" w:sz="4" w:space="0" w:color="auto"/>
              <w:right w:val="single" w:sz="4" w:space="0" w:color="auto"/>
            </w:tcBorders>
            <w:shd w:val="clear" w:color="auto" w:fill="auto"/>
            <w:noWrap/>
            <w:vAlign w:val="center"/>
            <w:hideMark/>
          </w:tcPr>
          <w:p w14:paraId="79CC86E8"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0,00</w:t>
            </w:r>
          </w:p>
        </w:tc>
      </w:tr>
      <w:tr w:rsidR="00FB2B2F" w:rsidRPr="00FB2B2F" w14:paraId="52F1B90A" w14:textId="77777777" w:rsidTr="004229B0">
        <w:trPr>
          <w:trHeight w:val="300"/>
        </w:trPr>
        <w:tc>
          <w:tcPr>
            <w:tcW w:w="544" w:type="pct"/>
            <w:vMerge/>
            <w:tcBorders>
              <w:top w:val="nil"/>
              <w:left w:val="single" w:sz="4" w:space="0" w:color="auto"/>
              <w:bottom w:val="single" w:sz="4" w:space="0" w:color="000000"/>
              <w:right w:val="single" w:sz="4" w:space="0" w:color="auto"/>
            </w:tcBorders>
            <w:shd w:val="clear" w:color="auto" w:fill="auto"/>
            <w:vAlign w:val="center"/>
            <w:hideMark/>
          </w:tcPr>
          <w:p w14:paraId="2DB5C98E" w14:textId="77777777" w:rsidR="004229B0" w:rsidRPr="00FB2B2F" w:rsidRDefault="004229B0" w:rsidP="004229B0">
            <w:pPr>
              <w:rPr>
                <w:rFonts w:ascii="Times New Roman" w:hAnsi="Times New Roman" w:cs="Times New Roman"/>
                <w:b/>
                <w:bCs/>
                <w:sz w:val="14"/>
                <w:szCs w:val="14"/>
              </w:rPr>
            </w:pPr>
          </w:p>
        </w:tc>
        <w:tc>
          <w:tcPr>
            <w:tcW w:w="432" w:type="pct"/>
            <w:tcBorders>
              <w:top w:val="nil"/>
              <w:left w:val="nil"/>
              <w:bottom w:val="single" w:sz="4" w:space="0" w:color="auto"/>
              <w:right w:val="single" w:sz="4" w:space="0" w:color="auto"/>
            </w:tcBorders>
            <w:shd w:val="clear" w:color="auto" w:fill="auto"/>
            <w:vAlign w:val="center"/>
            <w:hideMark/>
          </w:tcPr>
          <w:p w14:paraId="320205FB" w14:textId="77777777" w:rsidR="004229B0" w:rsidRPr="00FB2B2F" w:rsidRDefault="004229B0" w:rsidP="004229B0">
            <w:pPr>
              <w:jc w:val="center"/>
              <w:rPr>
                <w:rFonts w:ascii="Times New Roman" w:hAnsi="Times New Roman" w:cs="Times New Roman"/>
                <w:sz w:val="14"/>
                <w:szCs w:val="14"/>
              </w:rPr>
            </w:pPr>
            <w:r w:rsidRPr="00FB2B2F">
              <w:rPr>
                <w:rFonts w:ascii="Times New Roman" w:hAnsi="Times New Roman" w:cs="Times New Roman"/>
                <w:sz w:val="14"/>
                <w:szCs w:val="14"/>
              </w:rPr>
              <w:t>04.3.4.01</w:t>
            </w:r>
          </w:p>
        </w:tc>
        <w:tc>
          <w:tcPr>
            <w:tcW w:w="306" w:type="pct"/>
            <w:tcBorders>
              <w:top w:val="nil"/>
              <w:left w:val="nil"/>
              <w:bottom w:val="single" w:sz="4" w:space="0" w:color="auto"/>
              <w:right w:val="nil"/>
            </w:tcBorders>
            <w:shd w:val="clear" w:color="auto" w:fill="auto"/>
            <w:noWrap/>
            <w:vAlign w:val="center"/>
            <w:hideMark/>
          </w:tcPr>
          <w:p w14:paraId="12AC4D45" w14:textId="77777777" w:rsidR="004229B0" w:rsidRPr="00FB2B2F" w:rsidRDefault="004229B0" w:rsidP="004229B0">
            <w:pPr>
              <w:jc w:val="center"/>
              <w:rPr>
                <w:rFonts w:ascii="Times New Roman" w:hAnsi="Times New Roman" w:cs="Times New Roman"/>
                <w:sz w:val="14"/>
                <w:szCs w:val="14"/>
              </w:rPr>
            </w:pPr>
            <w:r w:rsidRPr="00FB2B2F">
              <w:rPr>
                <w:rFonts w:ascii="Times New Roman" w:hAnsi="Times New Roman" w:cs="Times New Roman"/>
                <w:sz w:val="14"/>
                <w:szCs w:val="14"/>
              </w:rPr>
              <w:t>05</w:t>
            </w:r>
          </w:p>
        </w:tc>
        <w:tc>
          <w:tcPr>
            <w:tcW w:w="444" w:type="pct"/>
            <w:tcBorders>
              <w:top w:val="nil"/>
              <w:left w:val="nil"/>
              <w:bottom w:val="single" w:sz="4" w:space="0" w:color="auto"/>
              <w:right w:val="single" w:sz="4" w:space="0" w:color="auto"/>
            </w:tcBorders>
            <w:shd w:val="clear" w:color="auto" w:fill="auto"/>
            <w:noWrap/>
            <w:vAlign w:val="center"/>
            <w:hideMark/>
          </w:tcPr>
          <w:p w14:paraId="771D16CC"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06.05.</w:t>
            </w:r>
          </w:p>
        </w:tc>
        <w:tc>
          <w:tcPr>
            <w:tcW w:w="680" w:type="pct"/>
            <w:tcBorders>
              <w:top w:val="nil"/>
              <w:left w:val="nil"/>
              <w:bottom w:val="single" w:sz="4" w:space="0" w:color="auto"/>
              <w:right w:val="single" w:sz="4" w:space="0" w:color="auto"/>
            </w:tcBorders>
            <w:shd w:val="clear" w:color="auto" w:fill="auto"/>
            <w:noWrap/>
            <w:vAlign w:val="center"/>
            <w:hideMark/>
          </w:tcPr>
          <w:p w14:paraId="32007BEF"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YAPIM</w:t>
            </w:r>
          </w:p>
        </w:tc>
        <w:tc>
          <w:tcPr>
            <w:tcW w:w="464" w:type="pct"/>
            <w:tcBorders>
              <w:top w:val="nil"/>
              <w:left w:val="nil"/>
              <w:bottom w:val="single" w:sz="4" w:space="0" w:color="auto"/>
              <w:right w:val="single" w:sz="4" w:space="0" w:color="auto"/>
            </w:tcBorders>
            <w:shd w:val="clear" w:color="auto" w:fill="auto"/>
            <w:noWrap/>
            <w:vAlign w:val="center"/>
            <w:hideMark/>
          </w:tcPr>
          <w:p w14:paraId="579F41FC"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32.839.157,26</w:t>
            </w:r>
          </w:p>
        </w:tc>
        <w:tc>
          <w:tcPr>
            <w:tcW w:w="501" w:type="pct"/>
            <w:tcBorders>
              <w:top w:val="nil"/>
              <w:left w:val="nil"/>
              <w:bottom w:val="single" w:sz="4" w:space="0" w:color="auto"/>
              <w:right w:val="single" w:sz="4" w:space="0" w:color="auto"/>
            </w:tcBorders>
            <w:shd w:val="clear" w:color="auto" w:fill="auto"/>
            <w:noWrap/>
            <w:vAlign w:val="center"/>
            <w:hideMark/>
          </w:tcPr>
          <w:p w14:paraId="13B3494D"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32.839.157,26</w:t>
            </w:r>
          </w:p>
        </w:tc>
        <w:tc>
          <w:tcPr>
            <w:tcW w:w="464" w:type="pct"/>
            <w:tcBorders>
              <w:top w:val="nil"/>
              <w:left w:val="nil"/>
              <w:bottom w:val="single" w:sz="4" w:space="0" w:color="auto"/>
              <w:right w:val="single" w:sz="4" w:space="0" w:color="auto"/>
            </w:tcBorders>
            <w:shd w:val="clear" w:color="auto" w:fill="auto"/>
            <w:noWrap/>
            <w:vAlign w:val="center"/>
            <w:hideMark/>
          </w:tcPr>
          <w:p w14:paraId="600FBFE6"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29.408.735,60</w:t>
            </w:r>
          </w:p>
        </w:tc>
        <w:tc>
          <w:tcPr>
            <w:tcW w:w="433" w:type="pct"/>
            <w:tcBorders>
              <w:top w:val="nil"/>
              <w:left w:val="nil"/>
              <w:bottom w:val="single" w:sz="4" w:space="0" w:color="auto"/>
              <w:right w:val="single" w:sz="4" w:space="0" w:color="auto"/>
            </w:tcBorders>
            <w:shd w:val="clear" w:color="auto" w:fill="auto"/>
            <w:noWrap/>
            <w:vAlign w:val="center"/>
            <w:hideMark/>
          </w:tcPr>
          <w:p w14:paraId="5741CBD8"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3.430.421,66</w:t>
            </w:r>
          </w:p>
        </w:tc>
        <w:tc>
          <w:tcPr>
            <w:tcW w:w="299" w:type="pct"/>
            <w:tcBorders>
              <w:top w:val="nil"/>
              <w:left w:val="nil"/>
              <w:bottom w:val="single" w:sz="4" w:space="0" w:color="auto"/>
              <w:right w:val="single" w:sz="4" w:space="0" w:color="auto"/>
            </w:tcBorders>
            <w:shd w:val="clear" w:color="auto" w:fill="auto"/>
            <w:noWrap/>
            <w:vAlign w:val="center"/>
            <w:hideMark/>
          </w:tcPr>
          <w:p w14:paraId="12360FE3"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0,00</w:t>
            </w:r>
          </w:p>
        </w:tc>
        <w:tc>
          <w:tcPr>
            <w:tcW w:w="433" w:type="pct"/>
            <w:tcBorders>
              <w:top w:val="nil"/>
              <w:left w:val="nil"/>
              <w:bottom w:val="single" w:sz="4" w:space="0" w:color="auto"/>
              <w:right w:val="single" w:sz="4" w:space="0" w:color="auto"/>
            </w:tcBorders>
            <w:shd w:val="clear" w:color="auto" w:fill="auto"/>
            <w:noWrap/>
            <w:vAlign w:val="center"/>
            <w:hideMark/>
          </w:tcPr>
          <w:p w14:paraId="3F0C38F4"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0,00</w:t>
            </w:r>
          </w:p>
        </w:tc>
      </w:tr>
      <w:tr w:rsidR="00FB2B2F" w:rsidRPr="00FB2B2F" w14:paraId="5ECCB185" w14:textId="77777777" w:rsidTr="004229B0">
        <w:trPr>
          <w:trHeight w:val="300"/>
        </w:trPr>
        <w:tc>
          <w:tcPr>
            <w:tcW w:w="544" w:type="pct"/>
            <w:vMerge/>
            <w:tcBorders>
              <w:top w:val="nil"/>
              <w:left w:val="single" w:sz="4" w:space="0" w:color="auto"/>
              <w:bottom w:val="single" w:sz="4" w:space="0" w:color="000000"/>
              <w:right w:val="single" w:sz="4" w:space="0" w:color="auto"/>
            </w:tcBorders>
            <w:shd w:val="clear" w:color="auto" w:fill="auto"/>
            <w:vAlign w:val="center"/>
            <w:hideMark/>
          </w:tcPr>
          <w:p w14:paraId="1E548AA7" w14:textId="77777777" w:rsidR="004229B0" w:rsidRPr="00FB2B2F" w:rsidRDefault="004229B0" w:rsidP="004229B0">
            <w:pPr>
              <w:rPr>
                <w:rFonts w:ascii="Times New Roman" w:hAnsi="Times New Roman" w:cs="Times New Roman"/>
                <w:b/>
                <w:bCs/>
                <w:sz w:val="14"/>
                <w:szCs w:val="14"/>
              </w:rPr>
            </w:pPr>
          </w:p>
        </w:tc>
        <w:tc>
          <w:tcPr>
            <w:tcW w:w="432" w:type="pct"/>
            <w:vMerge w:val="restart"/>
            <w:tcBorders>
              <w:top w:val="nil"/>
              <w:left w:val="single" w:sz="4" w:space="0" w:color="auto"/>
              <w:bottom w:val="single" w:sz="4" w:space="0" w:color="000000"/>
              <w:right w:val="single" w:sz="4" w:space="0" w:color="auto"/>
            </w:tcBorders>
            <w:shd w:val="clear" w:color="auto" w:fill="auto"/>
            <w:vAlign w:val="center"/>
            <w:hideMark/>
          </w:tcPr>
          <w:p w14:paraId="2C57F03A" w14:textId="77777777" w:rsidR="004229B0" w:rsidRPr="00FB2B2F" w:rsidRDefault="004229B0" w:rsidP="004229B0">
            <w:pPr>
              <w:jc w:val="center"/>
              <w:rPr>
                <w:rFonts w:ascii="Times New Roman" w:hAnsi="Times New Roman" w:cs="Times New Roman"/>
                <w:sz w:val="14"/>
                <w:szCs w:val="14"/>
              </w:rPr>
            </w:pPr>
            <w:r w:rsidRPr="00FB2B2F">
              <w:rPr>
                <w:rFonts w:ascii="Times New Roman" w:hAnsi="Times New Roman" w:cs="Times New Roman"/>
                <w:sz w:val="14"/>
                <w:szCs w:val="14"/>
              </w:rPr>
              <w:t>01.3.9</w:t>
            </w:r>
          </w:p>
        </w:tc>
        <w:tc>
          <w:tcPr>
            <w:tcW w:w="751"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4A7A674" w14:textId="77777777" w:rsidR="004229B0" w:rsidRPr="00FB2B2F" w:rsidRDefault="004229B0" w:rsidP="004229B0">
            <w:pPr>
              <w:jc w:val="center"/>
              <w:rPr>
                <w:rFonts w:ascii="Times New Roman" w:hAnsi="Times New Roman" w:cs="Times New Roman"/>
                <w:sz w:val="14"/>
                <w:szCs w:val="14"/>
              </w:rPr>
            </w:pPr>
            <w:r w:rsidRPr="00FB2B2F">
              <w:rPr>
                <w:rFonts w:ascii="Times New Roman" w:hAnsi="Times New Roman" w:cs="Times New Roman"/>
                <w:sz w:val="14"/>
                <w:szCs w:val="14"/>
              </w:rPr>
              <w:t>BİRİM TOPLAMI</w:t>
            </w:r>
          </w:p>
        </w:tc>
        <w:tc>
          <w:tcPr>
            <w:tcW w:w="680" w:type="pct"/>
            <w:tcBorders>
              <w:top w:val="nil"/>
              <w:left w:val="nil"/>
              <w:bottom w:val="single" w:sz="4" w:space="0" w:color="auto"/>
              <w:right w:val="single" w:sz="4" w:space="0" w:color="auto"/>
            </w:tcBorders>
            <w:shd w:val="clear" w:color="auto" w:fill="auto"/>
            <w:noWrap/>
            <w:vAlign w:val="center"/>
            <w:hideMark/>
          </w:tcPr>
          <w:p w14:paraId="6EA9919F"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464" w:type="pct"/>
            <w:tcBorders>
              <w:top w:val="nil"/>
              <w:left w:val="nil"/>
              <w:bottom w:val="single" w:sz="4" w:space="0" w:color="auto"/>
              <w:right w:val="single" w:sz="4" w:space="0" w:color="auto"/>
            </w:tcBorders>
            <w:shd w:val="clear" w:color="auto" w:fill="auto"/>
            <w:noWrap/>
            <w:vAlign w:val="center"/>
            <w:hideMark/>
          </w:tcPr>
          <w:p w14:paraId="7A4466A9"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52.008.438,24</w:t>
            </w:r>
          </w:p>
        </w:tc>
        <w:tc>
          <w:tcPr>
            <w:tcW w:w="501" w:type="pct"/>
            <w:tcBorders>
              <w:top w:val="nil"/>
              <w:left w:val="nil"/>
              <w:bottom w:val="single" w:sz="4" w:space="0" w:color="auto"/>
              <w:right w:val="single" w:sz="4" w:space="0" w:color="auto"/>
            </w:tcBorders>
            <w:shd w:val="clear" w:color="auto" w:fill="auto"/>
            <w:noWrap/>
            <w:vAlign w:val="center"/>
            <w:hideMark/>
          </w:tcPr>
          <w:p w14:paraId="2D2362CC"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53.626.558,14</w:t>
            </w:r>
          </w:p>
        </w:tc>
        <w:tc>
          <w:tcPr>
            <w:tcW w:w="464" w:type="pct"/>
            <w:tcBorders>
              <w:top w:val="nil"/>
              <w:left w:val="nil"/>
              <w:bottom w:val="single" w:sz="4" w:space="0" w:color="auto"/>
              <w:right w:val="single" w:sz="4" w:space="0" w:color="auto"/>
            </w:tcBorders>
            <w:shd w:val="clear" w:color="auto" w:fill="auto"/>
            <w:noWrap/>
            <w:vAlign w:val="center"/>
            <w:hideMark/>
          </w:tcPr>
          <w:p w14:paraId="4191FA43"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47.608.936,00</w:t>
            </w:r>
          </w:p>
        </w:tc>
        <w:tc>
          <w:tcPr>
            <w:tcW w:w="433" w:type="pct"/>
            <w:tcBorders>
              <w:top w:val="nil"/>
              <w:left w:val="nil"/>
              <w:bottom w:val="single" w:sz="4" w:space="0" w:color="auto"/>
              <w:right w:val="single" w:sz="4" w:space="0" w:color="auto"/>
            </w:tcBorders>
            <w:shd w:val="clear" w:color="auto" w:fill="auto"/>
            <w:noWrap/>
            <w:vAlign w:val="center"/>
            <w:hideMark/>
          </w:tcPr>
          <w:p w14:paraId="183AA120"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6.017.622,14</w:t>
            </w:r>
          </w:p>
        </w:tc>
        <w:tc>
          <w:tcPr>
            <w:tcW w:w="299" w:type="pct"/>
            <w:tcBorders>
              <w:top w:val="nil"/>
              <w:left w:val="nil"/>
              <w:bottom w:val="single" w:sz="4" w:space="0" w:color="auto"/>
              <w:right w:val="single" w:sz="4" w:space="0" w:color="auto"/>
            </w:tcBorders>
            <w:shd w:val="clear" w:color="auto" w:fill="auto"/>
            <w:noWrap/>
            <w:vAlign w:val="center"/>
            <w:hideMark/>
          </w:tcPr>
          <w:p w14:paraId="1C4418BA"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0,00</w:t>
            </w:r>
          </w:p>
        </w:tc>
        <w:tc>
          <w:tcPr>
            <w:tcW w:w="433" w:type="pct"/>
            <w:tcBorders>
              <w:top w:val="nil"/>
              <w:left w:val="nil"/>
              <w:bottom w:val="single" w:sz="4" w:space="0" w:color="auto"/>
              <w:right w:val="single" w:sz="4" w:space="0" w:color="auto"/>
            </w:tcBorders>
            <w:shd w:val="clear" w:color="auto" w:fill="auto"/>
            <w:noWrap/>
            <w:vAlign w:val="center"/>
            <w:hideMark/>
          </w:tcPr>
          <w:p w14:paraId="7B7551B6"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-1.618.119,90</w:t>
            </w:r>
          </w:p>
        </w:tc>
      </w:tr>
      <w:tr w:rsidR="00FB2B2F" w:rsidRPr="00FB2B2F" w14:paraId="7A3C9A8C" w14:textId="77777777" w:rsidTr="004229B0">
        <w:trPr>
          <w:trHeight w:val="900"/>
        </w:trPr>
        <w:tc>
          <w:tcPr>
            <w:tcW w:w="544" w:type="pct"/>
            <w:vMerge/>
            <w:tcBorders>
              <w:top w:val="nil"/>
              <w:left w:val="single" w:sz="4" w:space="0" w:color="auto"/>
              <w:bottom w:val="single" w:sz="4" w:space="0" w:color="000000"/>
              <w:right w:val="single" w:sz="4" w:space="0" w:color="auto"/>
            </w:tcBorders>
            <w:shd w:val="clear" w:color="auto" w:fill="auto"/>
            <w:vAlign w:val="center"/>
            <w:hideMark/>
          </w:tcPr>
          <w:p w14:paraId="6DC325A3" w14:textId="77777777" w:rsidR="004229B0" w:rsidRPr="00FB2B2F" w:rsidRDefault="004229B0" w:rsidP="004229B0">
            <w:pPr>
              <w:rPr>
                <w:rFonts w:ascii="Times New Roman" w:hAnsi="Times New Roman" w:cs="Times New Roman"/>
                <w:b/>
                <w:bCs/>
                <w:sz w:val="14"/>
                <w:szCs w:val="14"/>
              </w:rPr>
            </w:pPr>
          </w:p>
        </w:tc>
        <w:tc>
          <w:tcPr>
            <w:tcW w:w="432" w:type="pct"/>
            <w:vMerge/>
            <w:tcBorders>
              <w:top w:val="nil"/>
              <w:left w:val="single" w:sz="4" w:space="0" w:color="auto"/>
              <w:bottom w:val="single" w:sz="4" w:space="0" w:color="000000"/>
              <w:right w:val="single" w:sz="4" w:space="0" w:color="auto"/>
            </w:tcBorders>
            <w:shd w:val="clear" w:color="auto" w:fill="auto"/>
            <w:vAlign w:val="center"/>
            <w:hideMark/>
          </w:tcPr>
          <w:p w14:paraId="7287D4C0" w14:textId="77777777" w:rsidR="004229B0" w:rsidRPr="00FB2B2F" w:rsidRDefault="004229B0" w:rsidP="004229B0">
            <w:pPr>
              <w:rPr>
                <w:rFonts w:ascii="Times New Roman" w:hAnsi="Times New Roman" w:cs="Times New Roman"/>
                <w:sz w:val="14"/>
                <w:szCs w:val="14"/>
              </w:rPr>
            </w:pPr>
          </w:p>
        </w:tc>
        <w:tc>
          <w:tcPr>
            <w:tcW w:w="306" w:type="pct"/>
            <w:tcBorders>
              <w:top w:val="nil"/>
              <w:left w:val="nil"/>
              <w:bottom w:val="single" w:sz="4" w:space="0" w:color="auto"/>
              <w:right w:val="single" w:sz="4" w:space="0" w:color="auto"/>
            </w:tcBorders>
            <w:shd w:val="clear" w:color="auto" w:fill="auto"/>
            <w:noWrap/>
            <w:vAlign w:val="center"/>
            <w:hideMark/>
          </w:tcPr>
          <w:p w14:paraId="5FF9B160" w14:textId="77777777" w:rsidR="004229B0" w:rsidRPr="00FB2B2F" w:rsidRDefault="004229B0" w:rsidP="004229B0">
            <w:pPr>
              <w:jc w:val="center"/>
              <w:rPr>
                <w:rFonts w:ascii="Times New Roman" w:hAnsi="Times New Roman" w:cs="Times New Roman"/>
                <w:sz w:val="14"/>
                <w:szCs w:val="14"/>
              </w:rPr>
            </w:pPr>
            <w:r w:rsidRPr="00FB2B2F">
              <w:rPr>
                <w:rFonts w:ascii="Times New Roman" w:hAnsi="Times New Roman" w:cs="Times New Roman"/>
                <w:sz w:val="14"/>
                <w:szCs w:val="14"/>
              </w:rPr>
              <w:t>08</w:t>
            </w:r>
          </w:p>
        </w:tc>
        <w:tc>
          <w:tcPr>
            <w:tcW w:w="444" w:type="pct"/>
            <w:tcBorders>
              <w:top w:val="nil"/>
              <w:left w:val="nil"/>
              <w:bottom w:val="single" w:sz="4" w:space="0" w:color="auto"/>
              <w:right w:val="single" w:sz="4" w:space="0" w:color="auto"/>
            </w:tcBorders>
            <w:shd w:val="clear" w:color="auto" w:fill="auto"/>
            <w:vAlign w:val="center"/>
            <w:hideMark/>
          </w:tcPr>
          <w:p w14:paraId="091691CF"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03.05-03.08</w:t>
            </w:r>
          </w:p>
        </w:tc>
        <w:tc>
          <w:tcPr>
            <w:tcW w:w="680" w:type="pct"/>
            <w:tcBorders>
              <w:top w:val="nil"/>
              <w:left w:val="nil"/>
              <w:bottom w:val="single" w:sz="4" w:space="0" w:color="auto"/>
              <w:right w:val="single" w:sz="4" w:space="0" w:color="auto"/>
            </w:tcBorders>
            <w:shd w:val="clear" w:color="auto" w:fill="auto"/>
            <w:vAlign w:val="center"/>
            <w:hideMark/>
          </w:tcPr>
          <w:p w14:paraId="41E4752F"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MAL VE HİZMET ALIMI, BAKIM VE ONARIM</w:t>
            </w:r>
          </w:p>
        </w:tc>
        <w:tc>
          <w:tcPr>
            <w:tcW w:w="464" w:type="pct"/>
            <w:tcBorders>
              <w:top w:val="nil"/>
              <w:left w:val="nil"/>
              <w:bottom w:val="single" w:sz="4" w:space="0" w:color="auto"/>
              <w:right w:val="single" w:sz="4" w:space="0" w:color="auto"/>
            </w:tcBorders>
            <w:shd w:val="clear" w:color="auto" w:fill="auto"/>
            <w:noWrap/>
            <w:vAlign w:val="center"/>
            <w:hideMark/>
          </w:tcPr>
          <w:p w14:paraId="747074BF"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901.405,17</w:t>
            </w:r>
          </w:p>
        </w:tc>
        <w:tc>
          <w:tcPr>
            <w:tcW w:w="501" w:type="pct"/>
            <w:tcBorders>
              <w:top w:val="nil"/>
              <w:left w:val="nil"/>
              <w:bottom w:val="single" w:sz="4" w:space="0" w:color="auto"/>
              <w:right w:val="single" w:sz="4" w:space="0" w:color="auto"/>
            </w:tcBorders>
            <w:shd w:val="clear" w:color="auto" w:fill="auto"/>
            <w:noWrap/>
            <w:vAlign w:val="center"/>
            <w:hideMark/>
          </w:tcPr>
          <w:p w14:paraId="193BBA13"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960.489,05</w:t>
            </w:r>
          </w:p>
        </w:tc>
        <w:tc>
          <w:tcPr>
            <w:tcW w:w="464" w:type="pct"/>
            <w:tcBorders>
              <w:top w:val="nil"/>
              <w:left w:val="nil"/>
              <w:bottom w:val="single" w:sz="4" w:space="0" w:color="auto"/>
              <w:right w:val="single" w:sz="4" w:space="0" w:color="auto"/>
            </w:tcBorders>
            <w:shd w:val="clear" w:color="auto" w:fill="auto"/>
            <w:noWrap/>
            <w:vAlign w:val="center"/>
            <w:hideMark/>
          </w:tcPr>
          <w:p w14:paraId="235E39F4"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885.129,00</w:t>
            </w:r>
          </w:p>
        </w:tc>
        <w:tc>
          <w:tcPr>
            <w:tcW w:w="433" w:type="pct"/>
            <w:tcBorders>
              <w:top w:val="nil"/>
              <w:left w:val="nil"/>
              <w:bottom w:val="single" w:sz="4" w:space="0" w:color="auto"/>
              <w:right w:val="single" w:sz="4" w:space="0" w:color="auto"/>
            </w:tcBorders>
            <w:shd w:val="clear" w:color="auto" w:fill="auto"/>
            <w:noWrap/>
            <w:vAlign w:val="center"/>
            <w:hideMark/>
          </w:tcPr>
          <w:p w14:paraId="70E21151"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75.360,05</w:t>
            </w:r>
          </w:p>
        </w:tc>
        <w:tc>
          <w:tcPr>
            <w:tcW w:w="299" w:type="pct"/>
            <w:tcBorders>
              <w:top w:val="nil"/>
              <w:left w:val="nil"/>
              <w:bottom w:val="single" w:sz="4" w:space="0" w:color="auto"/>
              <w:right w:val="single" w:sz="4" w:space="0" w:color="auto"/>
            </w:tcBorders>
            <w:shd w:val="clear" w:color="auto" w:fill="auto"/>
            <w:noWrap/>
            <w:vAlign w:val="center"/>
            <w:hideMark/>
          </w:tcPr>
          <w:p w14:paraId="2BBF3BCD"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0,00</w:t>
            </w:r>
          </w:p>
        </w:tc>
        <w:tc>
          <w:tcPr>
            <w:tcW w:w="433" w:type="pct"/>
            <w:tcBorders>
              <w:top w:val="nil"/>
              <w:left w:val="nil"/>
              <w:bottom w:val="single" w:sz="4" w:space="0" w:color="auto"/>
              <w:right w:val="single" w:sz="4" w:space="0" w:color="auto"/>
            </w:tcBorders>
            <w:shd w:val="clear" w:color="auto" w:fill="auto"/>
            <w:noWrap/>
            <w:vAlign w:val="center"/>
            <w:hideMark/>
          </w:tcPr>
          <w:p w14:paraId="6265E630"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-59.083,88</w:t>
            </w:r>
          </w:p>
        </w:tc>
      </w:tr>
      <w:tr w:rsidR="00FB2B2F" w:rsidRPr="00FB2B2F" w14:paraId="3280B6AC" w14:textId="77777777" w:rsidTr="004229B0">
        <w:trPr>
          <w:trHeight w:val="300"/>
        </w:trPr>
        <w:tc>
          <w:tcPr>
            <w:tcW w:w="544" w:type="pct"/>
            <w:vMerge/>
            <w:tcBorders>
              <w:top w:val="nil"/>
              <w:left w:val="single" w:sz="4" w:space="0" w:color="auto"/>
              <w:bottom w:val="single" w:sz="4" w:space="0" w:color="000000"/>
              <w:right w:val="single" w:sz="4" w:space="0" w:color="auto"/>
            </w:tcBorders>
            <w:shd w:val="clear" w:color="auto" w:fill="auto"/>
            <w:vAlign w:val="center"/>
            <w:hideMark/>
          </w:tcPr>
          <w:p w14:paraId="0201E845" w14:textId="77777777" w:rsidR="004229B0" w:rsidRPr="00FB2B2F" w:rsidRDefault="004229B0" w:rsidP="004229B0">
            <w:pPr>
              <w:rPr>
                <w:rFonts w:ascii="Times New Roman" w:hAnsi="Times New Roman" w:cs="Times New Roman"/>
                <w:b/>
                <w:bCs/>
                <w:sz w:val="14"/>
                <w:szCs w:val="14"/>
              </w:rPr>
            </w:pPr>
          </w:p>
        </w:tc>
        <w:tc>
          <w:tcPr>
            <w:tcW w:w="432" w:type="pct"/>
            <w:vMerge/>
            <w:tcBorders>
              <w:top w:val="nil"/>
              <w:left w:val="single" w:sz="4" w:space="0" w:color="auto"/>
              <w:bottom w:val="single" w:sz="4" w:space="0" w:color="000000"/>
              <w:right w:val="single" w:sz="4" w:space="0" w:color="auto"/>
            </w:tcBorders>
            <w:shd w:val="clear" w:color="auto" w:fill="auto"/>
            <w:vAlign w:val="center"/>
            <w:hideMark/>
          </w:tcPr>
          <w:p w14:paraId="1E3858D7" w14:textId="77777777" w:rsidR="004229B0" w:rsidRPr="00FB2B2F" w:rsidRDefault="004229B0" w:rsidP="004229B0">
            <w:pPr>
              <w:rPr>
                <w:rFonts w:ascii="Times New Roman" w:hAnsi="Times New Roman" w:cs="Times New Roman"/>
                <w:sz w:val="14"/>
                <w:szCs w:val="14"/>
              </w:rPr>
            </w:pPr>
          </w:p>
        </w:tc>
        <w:tc>
          <w:tcPr>
            <w:tcW w:w="306" w:type="pct"/>
            <w:tcBorders>
              <w:top w:val="nil"/>
              <w:left w:val="nil"/>
              <w:bottom w:val="single" w:sz="4" w:space="0" w:color="auto"/>
              <w:right w:val="single" w:sz="4" w:space="0" w:color="auto"/>
            </w:tcBorders>
            <w:shd w:val="clear" w:color="auto" w:fill="auto"/>
            <w:noWrap/>
            <w:vAlign w:val="center"/>
            <w:hideMark/>
          </w:tcPr>
          <w:p w14:paraId="72B4E54E" w14:textId="77777777" w:rsidR="004229B0" w:rsidRPr="00FB2B2F" w:rsidRDefault="004229B0" w:rsidP="004229B0">
            <w:pPr>
              <w:jc w:val="center"/>
              <w:rPr>
                <w:rFonts w:ascii="Times New Roman" w:hAnsi="Times New Roman" w:cs="Times New Roman"/>
                <w:sz w:val="14"/>
                <w:szCs w:val="14"/>
              </w:rPr>
            </w:pPr>
            <w:r w:rsidRPr="00FB2B2F">
              <w:rPr>
                <w:rFonts w:ascii="Times New Roman" w:hAnsi="Times New Roman" w:cs="Times New Roman"/>
                <w:sz w:val="14"/>
                <w:szCs w:val="14"/>
              </w:rPr>
              <w:t>08</w:t>
            </w:r>
          </w:p>
        </w:tc>
        <w:tc>
          <w:tcPr>
            <w:tcW w:w="444" w:type="pct"/>
            <w:tcBorders>
              <w:top w:val="nil"/>
              <w:left w:val="nil"/>
              <w:bottom w:val="single" w:sz="4" w:space="0" w:color="auto"/>
              <w:right w:val="single" w:sz="4" w:space="0" w:color="auto"/>
            </w:tcBorders>
            <w:shd w:val="clear" w:color="auto" w:fill="auto"/>
            <w:noWrap/>
            <w:vAlign w:val="center"/>
            <w:hideMark/>
          </w:tcPr>
          <w:p w14:paraId="20CDD0D5"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6,01</w:t>
            </w:r>
          </w:p>
        </w:tc>
        <w:tc>
          <w:tcPr>
            <w:tcW w:w="680" w:type="pct"/>
            <w:tcBorders>
              <w:top w:val="nil"/>
              <w:left w:val="nil"/>
              <w:bottom w:val="single" w:sz="4" w:space="0" w:color="auto"/>
              <w:right w:val="single" w:sz="4" w:space="0" w:color="auto"/>
            </w:tcBorders>
            <w:shd w:val="clear" w:color="auto" w:fill="auto"/>
            <w:noWrap/>
            <w:vAlign w:val="center"/>
            <w:hideMark/>
          </w:tcPr>
          <w:p w14:paraId="12D139A6"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MAL ALIMI</w:t>
            </w:r>
          </w:p>
        </w:tc>
        <w:tc>
          <w:tcPr>
            <w:tcW w:w="464" w:type="pct"/>
            <w:tcBorders>
              <w:top w:val="nil"/>
              <w:left w:val="nil"/>
              <w:bottom w:val="single" w:sz="4" w:space="0" w:color="auto"/>
              <w:right w:val="single" w:sz="4" w:space="0" w:color="auto"/>
            </w:tcBorders>
            <w:shd w:val="clear" w:color="auto" w:fill="auto"/>
            <w:noWrap/>
            <w:vAlign w:val="center"/>
            <w:hideMark/>
          </w:tcPr>
          <w:p w14:paraId="7F9D469B"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2.611,58</w:t>
            </w:r>
          </w:p>
        </w:tc>
        <w:tc>
          <w:tcPr>
            <w:tcW w:w="501" w:type="pct"/>
            <w:tcBorders>
              <w:top w:val="nil"/>
              <w:left w:val="nil"/>
              <w:bottom w:val="single" w:sz="4" w:space="0" w:color="auto"/>
              <w:right w:val="single" w:sz="4" w:space="0" w:color="auto"/>
            </w:tcBorders>
            <w:shd w:val="clear" w:color="auto" w:fill="auto"/>
            <w:noWrap/>
            <w:vAlign w:val="center"/>
            <w:hideMark/>
          </w:tcPr>
          <w:p w14:paraId="4FAA9614"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2.611,58</w:t>
            </w:r>
          </w:p>
        </w:tc>
        <w:tc>
          <w:tcPr>
            <w:tcW w:w="464" w:type="pct"/>
            <w:tcBorders>
              <w:top w:val="nil"/>
              <w:left w:val="nil"/>
              <w:bottom w:val="single" w:sz="4" w:space="0" w:color="auto"/>
              <w:right w:val="single" w:sz="4" w:space="0" w:color="auto"/>
            </w:tcBorders>
            <w:shd w:val="clear" w:color="auto" w:fill="auto"/>
            <w:noWrap/>
            <w:vAlign w:val="center"/>
            <w:hideMark/>
          </w:tcPr>
          <w:p w14:paraId="5E4C5B26"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0,00</w:t>
            </w:r>
          </w:p>
        </w:tc>
        <w:tc>
          <w:tcPr>
            <w:tcW w:w="433" w:type="pct"/>
            <w:tcBorders>
              <w:top w:val="nil"/>
              <w:left w:val="nil"/>
              <w:bottom w:val="single" w:sz="4" w:space="0" w:color="auto"/>
              <w:right w:val="single" w:sz="4" w:space="0" w:color="auto"/>
            </w:tcBorders>
            <w:shd w:val="clear" w:color="auto" w:fill="auto"/>
            <w:noWrap/>
            <w:vAlign w:val="center"/>
            <w:hideMark/>
          </w:tcPr>
          <w:p w14:paraId="3251B17F"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2.611,58</w:t>
            </w:r>
          </w:p>
        </w:tc>
        <w:tc>
          <w:tcPr>
            <w:tcW w:w="299" w:type="pct"/>
            <w:tcBorders>
              <w:top w:val="nil"/>
              <w:left w:val="nil"/>
              <w:bottom w:val="single" w:sz="4" w:space="0" w:color="auto"/>
              <w:right w:val="single" w:sz="4" w:space="0" w:color="auto"/>
            </w:tcBorders>
            <w:shd w:val="clear" w:color="auto" w:fill="auto"/>
            <w:noWrap/>
            <w:vAlign w:val="center"/>
            <w:hideMark/>
          </w:tcPr>
          <w:p w14:paraId="0313362C"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0,00</w:t>
            </w:r>
          </w:p>
        </w:tc>
        <w:tc>
          <w:tcPr>
            <w:tcW w:w="433" w:type="pct"/>
            <w:tcBorders>
              <w:top w:val="nil"/>
              <w:left w:val="nil"/>
              <w:bottom w:val="single" w:sz="4" w:space="0" w:color="auto"/>
              <w:right w:val="single" w:sz="4" w:space="0" w:color="auto"/>
            </w:tcBorders>
            <w:shd w:val="clear" w:color="auto" w:fill="auto"/>
            <w:noWrap/>
            <w:vAlign w:val="center"/>
            <w:hideMark/>
          </w:tcPr>
          <w:p w14:paraId="1311F214"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0,00</w:t>
            </w:r>
          </w:p>
        </w:tc>
      </w:tr>
      <w:tr w:rsidR="00FB2B2F" w:rsidRPr="00FB2B2F" w14:paraId="226289B9" w14:textId="77777777" w:rsidTr="004229B0">
        <w:trPr>
          <w:trHeight w:val="600"/>
        </w:trPr>
        <w:tc>
          <w:tcPr>
            <w:tcW w:w="544" w:type="pct"/>
            <w:vMerge/>
            <w:tcBorders>
              <w:top w:val="nil"/>
              <w:left w:val="single" w:sz="4" w:space="0" w:color="auto"/>
              <w:bottom w:val="single" w:sz="4" w:space="0" w:color="000000"/>
              <w:right w:val="single" w:sz="4" w:space="0" w:color="auto"/>
            </w:tcBorders>
            <w:shd w:val="clear" w:color="auto" w:fill="auto"/>
            <w:vAlign w:val="center"/>
            <w:hideMark/>
          </w:tcPr>
          <w:p w14:paraId="0EECA0F4" w14:textId="77777777" w:rsidR="004229B0" w:rsidRPr="00FB2B2F" w:rsidRDefault="004229B0" w:rsidP="004229B0">
            <w:pPr>
              <w:rPr>
                <w:rFonts w:ascii="Times New Roman" w:hAnsi="Times New Roman" w:cs="Times New Roman"/>
                <w:b/>
                <w:bCs/>
                <w:sz w:val="14"/>
                <w:szCs w:val="14"/>
              </w:rPr>
            </w:pPr>
          </w:p>
        </w:tc>
        <w:tc>
          <w:tcPr>
            <w:tcW w:w="432" w:type="pct"/>
            <w:vMerge/>
            <w:tcBorders>
              <w:top w:val="nil"/>
              <w:left w:val="single" w:sz="4" w:space="0" w:color="auto"/>
              <w:bottom w:val="single" w:sz="4" w:space="0" w:color="000000"/>
              <w:right w:val="single" w:sz="4" w:space="0" w:color="auto"/>
            </w:tcBorders>
            <w:shd w:val="clear" w:color="auto" w:fill="auto"/>
            <w:vAlign w:val="center"/>
            <w:hideMark/>
          </w:tcPr>
          <w:p w14:paraId="26E77A86" w14:textId="77777777" w:rsidR="004229B0" w:rsidRPr="00FB2B2F" w:rsidRDefault="004229B0" w:rsidP="004229B0">
            <w:pPr>
              <w:rPr>
                <w:rFonts w:ascii="Times New Roman" w:hAnsi="Times New Roman" w:cs="Times New Roman"/>
                <w:sz w:val="14"/>
                <w:szCs w:val="14"/>
              </w:rPr>
            </w:pPr>
          </w:p>
        </w:tc>
        <w:tc>
          <w:tcPr>
            <w:tcW w:w="306" w:type="pct"/>
            <w:tcBorders>
              <w:top w:val="nil"/>
              <w:left w:val="nil"/>
              <w:bottom w:val="single" w:sz="4" w:space="0" w:color="auto"/>
              <w:right w:val="single" w:sz="4" w:space="0" w:color="auto"/>
            </w:tcBorders>
            <w:shd w:val="clear" w:color="auto" w:fill="auto"/>
            <w:noWrap/>
            <w:vAlign w:val="center"/>
            <w:hideMark/>
          </w:tcPr>
          <w:p w14:paraId="19541DE8" w14:textId="77777777" w:rsidR="004229B0" w:rsidRPr="00FB2B2F" w:rsidRDefault="004229B0" w:rsidP="004229B0">
            <w:pPr>
              <w:jc w:val="center"/>
              <w:rPr>
                <w:rFonts w:ascii="Times New Roman" w:hAnsi="Times New Roman" w:cs="Times New Roman"/>
                <w:sz w:val="14"/>
                <w:szCs w:val="14"/>
              </w:rPr>
            </w:pPr>
            <w:r w:rsidRPr="00FB2B2F">
              <w:rPr>
                <w:rFonts w:ascii="Times New Roman" w:hAnsi="Times New Roman" w:cs="Times New Roman"/>
                <w:sz w:val="14"/>
                <w:szCs w:val="14"/>
              </w:rPr>
              <w:t>08</w:t>
            </w:r>
          </w:p>
        </w:tc>
        <w:tc>
          <w:tcPr>
            <w:tcW w:w="444" w:type="pct"/>
            <w:tcBorders>
              <w:top w:val="nil"/>
              <w:left w:val="nil"/>
              <w:bottom w:val="single" w:sz="4" w:space="0" w:color="auto"/>
              <w:right w:val="single" w:sz="4" w:space="0" w:color="auto"/>
            </w:tcBorders>
            <w:shd w:val="clear" w:color="auto" w:fill="auto"/>
            <w:noWrap/>
            <w:vAlign w:val="center"/>
            <w:hideMark/>
          </w:tcPr>
          <w:p w14:paraId="4B0BFBBD"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06.05-06.07</w:t>
            </w:r>
          </w:p>
        </w:tc>
        <w:tc>
          <w:tcPr>
            <w:tcW w:w="680" w:type="pct"/>
            <w:tcBorders>
              <w:top w:val="nil"/>
              <w:left w:val="nil"/>
              <w:bottom w:val="single" w:sz="4" w:space="0" w:color="auto"/>
              <w:right w:val="single" w:sz="4" w:space="0" w:color="auto"/>
            </w:tcBorders>
            <w:shd w:val="clear" w:color="auto" w:fill="auto"/>
            <w:vAlign w:val="center"/>
            <w:hideMark/>
          </w:tcPr>
          <w:p w14:paraId="25C54CD1"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YAPIM, BAKIM VE ONARIM</w:t>
            </w:r>
          </w:p>
        </w:tc>
        <w:tc>
          <w:tcPr>
            <w:tcW w:w="464" w:type="pct"/>
            <w:tcBorders>
              <w:top w:val="nil"/>
              <w:left w:val="nil"/>
              <w:bottom w:val="single" w:sz="4" w:space="0" w:color="auto"/>
              <w:right w:val="single" w:sz="4" w:space="0" w:color="auto"/>
            </w:tcBorders>
            <w:shd w:val="clear" w:color="auto" w:fill="auto"/>
            <w:noWrap/>
            <w:vAlign w:val="center"/>
            <w:hideMark/>
          </w:tcPr>
          <w:p w14:paraId="1D20A886"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23.046.225,97</w:t>
            </w:r>
          </w:p>
        </w:tc>
        <w:tc>
          <w:tcPr>
            <w:tcW w:w="501" w:type="pct"/>
            <w:tcBorders>
              <w:top w:val="nil"/>
              <w:left w:val="nil"/>
              <w:bottom w:val="single" w:sz="4" w:space="0" w:color="auto"/>
              <w:right w:val="single" w:sz="4" w:space="0" w:color="auto"/>
            </w:tcBorders>
            <w:shd w:val="clear" w:color="auto" w:fill="auto"/>
            <w:noWrap/>
            <w:vAlign w:val="center"/>
            <w:hideMark/>
          </w:tcPr>
          <w:p w14:paraId="08EDD1CF"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23.046.225,97</w:t>
            </w:r>
          </w:p>
        </w:tc>
        <w:tc>
          <w:tcPr>
            <w:tcW w:w="464" w:type="pct"/>
            <w:tcBorders>
              <w:top w:val="nil"/>
              <w:left w:val="nil"/>
              <w:bottom w:val="single" w:sz="4" w:space="0" w:color="auto"/>
              <w:right w:val="single" w:sz="4" w:space="0" w:color="auto"/>
            </w:tcBorders>
            <w:shd w:val="clear" w:color="auto" w:fill="auto"/>
            <w:noWrap/>
            <w:vAlign w:val="center"/>
            <w:hideMark/>
          </w:tcPr>
          <w:p w14:paraId="26969D5C"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22.367.156,24</w:t>
            </w:r>
          </w:p>
        </w:tc>
        <w:tc>
          <w:tcPr>
            <w:tcW w:w="433" w:type="pct"/>
            <w:tcBorders>
              <w:top w:val="nil"/>
              <w:left w:val="nil"/>
              <w:bottom w:val="single" w:sz="4" w:space="0" w:color="auto"/>
              <w:right w:val="single" w:sz="4" w:space="0" w:color="auto"/>
            </w:tcBorders>
            <w:shd w:val="clear" w:color="auto" w:fill="auto"/>
            <w:noWrap/>
            <w:vAlign w:val="center"/>
            <w:hideMark/>
          </w:tcPr>
          <w:p w14:paraId="7B1F9DDF"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679.069,73</w:t>
            </w:r>
          </w:p>
        </w:tc>
        <w:tc>
          <w:tcPr>
            <w:tcW w:w="299" w:type="pct"/>
            <w:tcBorders>
              <w:top w:val="nil"/>
              <w:left w:val="nil"/>
              <w:bottom w:val="single" w:sz="4" w:space="0" w:color="auto"/>
              <w:right w:val="single" w:sz="4" w:space="0" w:color="auto"/>
            </w:tcBorders>
            <w:shd w:val="clear" w:color="auto" w:fill="auto"/>
            <w:noWrap/>
            <w:vAlign w:val="center"/>
            <w:hideMark/>
          </w:tcPr>
          <w:p w14:paraId="06F870D9"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0,00</w:t>
            </w:r>
          </w:p>
        </w:tc>
        <w:tc>
          <w:tcPr>
            <w:tcW w:w="433" w:type="pct"/>
            <w:tcBorders>
              <w:top w:val="nil"/>
              <w:left w:val="nil"/>
              <w:bottom w:val="single" w:sz="4" w:space="0" w:color="auto"/>
              <w:right w:val="single" w:sz="4" w:space="0" w:color="auto"/>
            </w:tcBorders>
            <w:shd w:val="clear" w:color="auto" w:fill="auto"/>
            <w:noWrap/>
            <w:vAlign w:val="center"/>
            <w:hideMark/>
          </w:tcPr>
          <w:p w14:paraId="040DD9A0"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0,00</w:t>
            </w:r>
          </w:p>
        </w:tc>
      </w:tr>
      <w:tr w:rsidR="00FB2B2F" w:rsidRPr="00FB2B2F" w14:paraId="0B9C1BAD" w14:textId="77777777" w:rsidTr="004229B0">
        <w:trPr>
          <w:trHeight w:val="300"/>
        </w:trPr>
        <w:tc>
          <w:tcPr>
            <w:tcW w:w="544" w:type="pct"/>
            <w:vMerge/>
            <w:tcBorders>
              <w:top w:val="nil"/>
              <w:left w:val="single" w:sz="4" w:space="0" w:color="auto"/>
              <w:bottom w:val="single" w:sz="4" w:space="0" w:color="000000"/>
              <w:right w:val="single" w:sz="4" w:space="0" w:color="auto"/>
            </w:tcBorders>
            <w:shd w:val="clear" w:color="auto" w:fill="auto"/>
            <w:vAlign w:val="center"/>
            <w:hideMark/>
          </w:tcPr>
          <w:p w14:paraId="394A3355" w14:textId="77777777" w:rsidR="004229B0" w:rsidRPr="00FB2B2F" w:rsidRDefault="004229B0" w:rsidP="004229B0">
            <w:pPr>
              <w:rPr>
                <w:rFonts w:ascii="Times New Roman" w:hAnsi="Times New Roman" w:cs="Times New Roman"/>
                <w:b/>
                <w:bCs/>
                <w:sz w:val="14"/>
                <w:szCs w:val="14"/>
              </w:rPr>
            </w:pPr>
          </w:p>
        </w:tc>
        <w:tc>
          <w:tcPr>
            <w:tcW w:w="432" w:type="pct"/>
            <w:tcBorders>
              <w:top w:val="nil"/>
              <w:left w:val="nil"/>
              <w:bottom w:val="single" w:sz="4" w:space="0" w:color="auto"/>
              <w:right w:val="single" w:sz="4" w:space="0" w:color="auto"/>
            </w:tcBorders>
            <w:shd w:val="clear" w:color="auto" w:fill="auto"/>
            <w:vAlign w:val="center"/>
            <w:hideMark/>
          </w:tcPr>
          <w:p w14:paraId="6EA01566"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751"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E61DBE0" w14:textId="77777777" w:rsidR="004229B0" w:rsidRPr="00FB2B2F" w:rsidRDefault="004229B0" w:rsidP="004229B0">
            <w:pPr>
              <w:jc w:val="center"/>
              <w:rPr>
                <w:rFonts w:ascii="Times New Roman" w:hAnsi="Times New Roman" w:cs="Times New Roman"/>
                <w:sz w:val="14"/>
                <w:szCs w:val="14"/>
              </w:rPr>
            </w:pPr>
            <w:r w:rsidRPr="00FB2B2F">
              <w:rPr>
                <w:rFonts w:ascii="Times New Roman" w:hAnsi="Times New Roman" w:cs="Times New Roman"/>
                <w:sz w:val="14"/>
                <w:szCs w:val="14"/>
              </w:rPr>
              <w:t>BİRİM TOPLAMI</w:t>
            </w:r>
          </w:p>
        </w:tc>
        <w:tc>
          <w:tcPr>
            <w:tcW w:w="680" w:type="pct"/>
            <w:tcBorders>
              <w:top w:val="nil"/>
              <w:left w:val="nil"/>
              <w:bottom w:val="single" w:sz="4" w:space="0" w:color="auto"/>
              <w:right w:val="single" w:sz="4" w:space="0" w:color="auto"/>
            </w:tcBorders>
            <w:shd w:val="clear" w:color="auto" w:fill="auto"/>
            <w:noWrap/>
            <w:vAlign w:val="center"/>
            <w:hideMark/>
          </w:tcPr>
          <w:p w14:paraId="5B3CD08D"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464" w:type="pct"/>
            <w:tcBorders>
              <w:top w:val="nil"/>
              <w:left w:val="nil"/>
              <w:bottom w:val="single" w:sz="4" w:space="0" w:color="auto"/>
              <w:right w:val="single" w:sz="4" w:space="0" w:color="auto"/>
            </w:tcBorders>
            <w:shd w:val="clear" w:color="auto" w:fill="auto"/>
            <w:noWrap/>
            <w:vAlign w:val="center"/>
            <w:hideMark/>
          </w:tcPr>
          <w:p w14:paraId="4719A98F"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23.950.242,72</w:t>
            </w:r>
          </w:p>
        </w:tc>
        <w:tc>
          <w:tcPr>
            <w:tcW w:w="501" w:type="pct"/>
            <w:tcBorders>
              <w:top w:val="nil"/>
              <w:left w:val="nil"/>
              <w:bottom w:val="single" w:sz="4" w:space="0" w:color="auto"/>
              <w:right w:val="single" w:sz="4" w:space="0" w:color="auto"/>
            </w:tcBorders>
            <w:shd w:val="clear" w:color="auto" w:fill="auto"/>
            <w:noWrap/>
            <w:vAlign w:val="center"/>
            <w:hideMark/>
          </w:tcPr>
          <w:p w14:paraId="3E8AA1D9"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24.009.326,60</w:t>
            </w:r>
          </w:p>
        </w:tc>
        <w:tc>
          <w:tcPr>
            <w:tcW w:w="464" w:type="pct"/>
            <w:tcBorders>
              <w:top w:val="nil"/>
              <w:left w:val="nil"/>
              <w:bottom w:val="single" w:sz="4" w:space="0" w:color="auto"/>
              <w:right w:val="single" w:sz="4" w:space="0" w:color="auto"/>
            </w:tcBorders>
            <w:shd w:val="clear" w:color="auto" w:fill="auto"/>
            <w:noWrap/>
            <w:vAlign w:val="center"/>
            <w:hideMark/>
          </w:tcPr>
          <w:p w14:paraId="676FE5EF"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23.252.285,24</w:t>
            </w:r>
          </w:p>
        </w:tc>
        <w:tc>
          <w:tcPr>
            <w:tcW w:w="433" w:type="pct"/>
            <w:tcBorders>
              <w:top w:val="nil"/>
              <w:left w:val="nil"/>
              <w:bottom w:val="single" w:sz="4" w:space="0" w:color="auto"/>
              <w:right w:val="single" w:sz="4" w:space="0" w:color="auto"/>
            </w:tcBorders>
            <w:shd w:val="clear" w:color="auto" w:fill="auto"/>
            <w:noWrap/>
            <w:vAlign w:val="center"/>
            <w:hideMark/>
          </w:tcPr>
          <w:p w14:paraId="4AD4F570"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757.041,36</w:t>
            </w:r>
          </w:p>
        </w:tc>
        <w:tc>
          <w:tcPr>
            <w:tcW w:w="299" w:type="pct"/>
            <w:tcBorders>
              <w:top w:val="nil"/>
              <w:left w:val="nil"/>
              <w:bottom w:val="single" w:sz="4" w:space="0" w:color="auto"/>
              <w:right w:val="single" w:sz="4" w:space="0" w:color="auto"/>
            </w:tcBorders>
            <w:shd w:val="clear" w:color="auto" w:fill="auto"/>
            <w:noWrap/>
            <w:vAlign w:val="center"/>
            <w:hideMark/>
          </w:tcPr>
          <w:p w14:paraId="66D8ADF1"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0,00</w:t>
            </w:r>
          </w:p>
        </w:tc>
        <w:tc>
          <w:tcPr>
            <w:tcW w:w="433" w:type="pct"/>
            <w:tcBorders>
              <w:top w:val="nil"/>
              <w:left w:val="nil"/>
              <w:bottom w:val="single" w:sz="4" w:space="0" w:color="auto"/>
              <w:right w:val="single" w:sz="4" w:space="0" w:color="auto"/>
            </w:tcBorders>
            <w:shd w:val="clear" w:color="auto" w:fill="auto"/>
            <w:noWrap/>
            <w:vAlign w:val="center"/>
            <w:hideMark/>
          </w:tcPr>
          <w:p w14:paraId="2195D1BE"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-59.083,88</w:t>
            </w:r>
          </w:p>
        </w:tc>
      </w:tr>
      <w:tr w:rsidR="00FB2B2F" w:rsidRPr="00FB2B2F" w14:paraId="722A44A5" w14:textId="77777777" w:rsidTr="004229B0">
        <w:trPr>
          <w:trHeight w:val="300"/>
        </w:trPr>
        <w:tc>
          <w:tcPr>
            <w:tcW w:w="544" w:type="pct"/>
            <w:vMerge/>
            <w:tcBorders>
              <w:top w:val="nil"/>
              <w:left w:val="single" w:sz="4" w:space="0" w:color="auto"/>
              <w:bottom w:val="single" w:sz="4" w:space="0" w:color="000000"/>
              <w:right w:val="single" w:sz="4" w:space="0" w:color="auto"/>
            </w:tcBorders>
            <w:shd w:val="clear" w:color="auto" w:fill="auto"/>
            <w:vAlign w:val="center"/>
            <w:hideMark/>
          </w:tcPr>
          <w:p w14:paraId="7EDE716B" w14:textId="77777777" w:rsidR="004229B0" w:rsidRPr="00FB2B2F" w:rsidRDefault="004229B0" w:rsidP="004229B0">
            <w:pPr>
              <w:rPr>
                <w:rFonts w:ascii="Times New Roman" w:hAnsi="Times New Roman" w:cs="Times New Roman"/>
                <w:b/>
                <w:bCs/>
                <w:sz w:val="14"/>
                <w:szCs w:val="14"/>
              </w:rPr>
            </w:pPr>
          </w:p>
        </w:tc>
        <w:tc>
          <w:tcPr>
            <w:tcW w:w="432" w:type="pct"/>
            <w:tcBorders>
              <w:top w:val="nil"/>
              <w:left w:val="nil"/>
              <w:bottom w:val="single" w:sz="4" w:space="0" w:color="auto"/>
              <w:right w:val="single" w:sz="4" w:space="0" w:color="auto"/>
            </w:tcBorders>
            <w:shd w:val="clear" w:color="auto" w:fill="auto"/>
            <w:vAlign w:val="center"/>
            <w:hideMark/>
          </w:tcPr>
          <w:p w14:paraId="36B21134"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751" w:type="pct"/>
            <w:gridSpan w:val="2"/>
            <w:tcBorders>
              <w:top w:val="single" w:sz="4" w:space="0" w:color="auto"/>
              <w:left w:val="nil"/>
              <w:bottom w:val="single" w:sz="4" w:space="0" w:color="auto"/>
              <w:right w:val="single" w:sz="4" w:space="0" w:color="auto"/>
            </w:tcBorders>
            <w:shd w:val="clear" w:color="auto" w:fill="auto"/>
            <w:noWrap/>
            <w:vAlign w:val="center"/>
            <w:hideMark/>
          </w:tcPr>
          <w:p w14:paraId="684AD121" w14:textId="77777777" w:rsidR="004229B0" w:rsidRPr="00FB2B2F" w:rsidRDefault="004229B0" w:rsidP="004229B0">
            <w:pPr>
              <w:jc w:val="center"/>
              <w:rPr>
                <w:rFonts w:ascii="Times New Roman" w:hAnsi="Times New Roman" w:cs="Times New Roman"/>
                <w:sz w:val="14"/>
                <w:szCs w:val="14"/>
              </w:rPr>
            </w:pPr>
            <w:r w:rsidRPr="00FB2B2F">
              <w:rPr>
                <w:rFonts w:ascii="Times New Roman" w:hAnsi="Times New Roman" w:cs="Times New Roman"/>
                <w:sz w:val="14"/>
                <w:szCs w:val="14"/>
              </w:rPr>
              <w:t>BİRİM TOPLAMI</w:t>
            </w:r>
          </w:p>
        </w:tc>
        <w:tc>
          <w:tcPr>
            <w:tcW w:w="680" w:type="pct"/>
            <w:tcBorders>
              <w:top w:val="nil"/>
              <w:left w:val="nil"/>
              <w:bottom w:val="single" w:sz="4" w:space="0" w:color="auto"/>
              <w:right w:val="single" w:sz="4" w:space="0" w:color="auto"/>
            </w:tcBorders>
            <w:shd w:val="clear" w:color="auto" w:fill="auto"/>
            <w:noWrap/>
            <w:vAlign w:val="center"/>
            <w:hideMark/>
          </w:tcPr>
          <w:p w14:paraId="1945C5A5"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464" w:type="pct"/>
            <w:tcBorders>
              <w:top w:val="nil"/>
              <w:left w:val="nil"/>
              <w:bottom w:val="single" w:sz="4" w:space="0" w:color="auto"/>
              <w:right w:val="single" w:sz="4" w:space="0" w:color="auto"/>
            </w:tcBorders>
            <w:shd w:val="clear" w:color="auto" w:fill="auto"/>
            <w:noWrap/>
            <w:vAlign w:val="center"/>
            <w:hideMark/>
          </w:tcPr>
          <w:p w14:paraId="24BBF893"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75.958.680,96</w:t>
            </w:r>
          </w:p>
        </w:tc>
        <w:tc>
          <w:tcPr>
            <w:tcW w:w="501" w:type="pct"/>
            <w:tcBorders>
              <w:top w:val="nil"/>
              <w:left w:val="nil"/>
              <w:bottom w:val="single" w:sz="4" w:space="0" w:color="auto"/>
              <w:right w:val="single" w:sz="4" w:space="0" w:color="auto"/>
            </w:tcBorders>
            <w:shd w:val="clear" w:color="auto" w:fill="auto"/>
            <w:noWrap/>
            <w:vAlign w:val="center"/>
            <w:hideMark/>
          </w:tcPr>
          <w:p w14:paraId="5A3BEAA1"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77.635.884,74</w:t>
            </w:r>
          </w:p>
        </w:tc>
        <w:tc>
          <w:tcPr>
            <w:tcW w:w="464" w:type="pct"/>
            <w:tcBorders>
              <w:top w:val="nil"/>
              <w:left w:val="nil"/>
              <w:bottom w:val="single" w:sz="4" w:space="0" w:color="auto"/>
              <w:right w:val="single" w:sz="4" w:space="0" w:color="auto"/>
            </w:tcBorders>
            <w:shd w:val="clear" w:color="auto" w:fill="auto"/>
            <w:noWrap/>
            <w:vAlign w:val="center"/>
            <w:hideMark/>
          </w:tcPr>
          <w:p w14:paraId="47A50A6A"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70.861.221,24</w:t>
            </w:r>
          </w:p>
        </w:tc>
        <w:tc>
          <w:tcPr>
            <w:tcW w:w="433" w:type="pct"/>
            <w:tcBorders>
              <w:top w:val="nil"/>
              <w:left w:val="nil"/>
              <w:bottom w:val="single" w:sz="4" w:space="0" w:color="auto"/>
              <w:right w:val="single" w:sz="4" w:space="0" w:color="auto"/>
            </w:tcBorders>
            <w:shd w:val="clear" w:color="auto" w:fill="auto"/>
            <w:noWrap/>
            <w:vAlign w:val="center"/>
            <w:hideMark/>
          </w:tcPr>
          <w:p w14:paraId="218D5BE0"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6.774.663,50</w:t>
            </w:r>
          </w:p>
        </w:tc>
        <w:tc>
          <w:tcPr>
            <w:tcW w:w="299" w:type="pct"/>
            <w:tcBorders>
              <w:top w:val="nil"/>
              <w:left w:val="nil"/>
              <w:bottom w:val="single" w:sz="4" w:space="0" w:color="auto"/>
              <w:right w:val="single" w:sz="4" w:space="0" w:color="auto"/>
            </w:tcBorders>
            <w:shd w:val="clear" w:color="auto" w:fill="auto"/>
            <w:noWrap/>
            <w:vAlign w:val="center"/>
            <w:hideMark/>
          </w:tcPr>
          <w:p w14:paraId="470A7246"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0,00</w:t>
            </w:r>
          </w:p>
        </w:tc>
        <w:tc>
          <w:tcPr>
            <w:tcW w:w="433" w:type="pct"/>
            <w:tcBorders>
              <w:top w:val="nil"/>
              <w:left w:val="nil"/>
              <w:bottom w:val="single" w:sz="4" w:space="0" w:color="auto"/>
              <w:right w:val="single" w:sz="4" w:space="0" w:color="auto"/>
            </w:tcBorders>
            <w:shd w:val="clear" w:color="auto" w:fill="auto"/>
            <w:noWrap/>
            <w:vAlign w:val="center"/>
            <w:hideMark/>
          </w:tcPr>
          <w:p w14:paraId="76CEAF5C"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-1.677.203,78</w:t>
            </w:r>
          </w:p>
        </w:tc>
      </w:tr>
      <w:tr w:rsidR="00FB2B2F" w:rsidRPr="00FB2B2F" w14:paraId="76DCE422" w14:textId="77777777" w:rsidTr="004229B0">
        <w:trPr>
          <w:trHeight w:val="1200"/>
        </w:trPr>
        <w:tc>
          <w:tcPr>
            <w:tcW w:w="544"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5A986141" w14:textId="77777777" w:rsidR="004229B0" w:rsidRPr="00FB2B2F" w:rsidRDefault="004229B0" w:rsidP="004229B0">
            <w:pPr>
              <w:jc w:val="center"/>
              <w:rPr>
                <w:rFonts w:ascii="Times New Roman" w:hAnsi="Times New Roman" w:cs="Times New Roman"/>
                <w:b/>
                <w:bCs/>
                <w:sz w:val="14"/>
                <w:szCs w:val="14"/>
              </w:rPr>
            </w:pPr>
            <w:r w:rsidRPr="00FB2B2F">
              <w:rPr>
                <w:rFonts w:ascii="Times New Roman" w:hAnsi="Times New Roman" w:cs="Times New Roman"/>
                <w:b/>
                <w:bCs/>
                <w:sz w:val="14"/>
                <w:szCs w:val="14"/>
              </w:rPr>
              <w:lastRenderedPageBreak/>
              <w:t>112 ACİL MÜDÜRLÜĞÜ</w:t>
            </w:r>
          </w:p>
        </w:tc>
        <w:tc>
          <w:tcPr>
            <w:tcW w:w="432" w:type="pct"/>
            <w:vMerge w:val="restart"/>
            <w:tcBorders>
              <w:top w:val="nil"/>
              <w:left w:val="single" w:sz="4" w:space="0" w:color="auto"/>
              <w:bottom w:val="single" w:sz="4" w:space="0" w:color="000000"/>
              <w:right w:val="single" w:sz="4" w:space="0" w:color="auto"/>
            </w:tcBorders>
            <w:shd w:val="clear" w:color="auto" w:fill="auto"/>
            <w:vAlign w:val="center"/>
            <w:hideMark/>
          </w:tcPr>
          <w:p w14:paraId="22D7E96F" w14:textId="77777777" w:rsidR="004229B0" w:rsidRPr="00FB2B2F" w:rsidRDefault="004229B0" w:rsidP="004229B0">
            <w:pPr>
              <w:jc w:val="center"/>
              <w:rPr>
                <w:rFonts w:ascii="Times New Roman" w:hAnsi="Times New Roman" w:cs="Times New Roman"/>
                <w:sz w:val="14"/>
                <w:szCs w:val="14"/>
              </w:rPr>
            </w:pPr>
            <w:r w:rsidRPr="00FB2B2F">
              <w:rPr>
                <w:rFonts w:ascii="Times New Roman" w:hAnsi="Times New Roman" w:cs="Times New Roman"/>
                <w:sz w:val="14"/>
                <w:szCs w:val="14"/>
              </w:rPr>
              <w:t>01.9.9</w:t>
            </w:r>
          </w:p>
        </w:tc>
        <w:tc>
          <w:tcPr>
            <w:tcW w:w="306" w:type="pct"/>
            <w:tcBorders>
              <w:top w:val="nil"/>
              <w:left w:val="nil"/>
              <w:bottom w:val="single" w:sz="4" w:space="0" w:color="auto"/>
              <w:right w:val="single" w:sz="4" w:space="0" w:color="auto"/>
            </w:tcBorders>
            <w:shd w:val="clear" w:color="auto" w:fill="auto"/>
            <w:noWrap/>
            <w:vAlign w:val="center"/>
            <w:hideMark/>
          </w:tcPr>
          <w:p w14:paraId="5023139A" w14:textId="77777777" w:rsidR="004229B0" w:rsidRPr="00FB2B2F" w:rsidRDefault="004229B0" w:rsidP="004229B0">
            <w:pPr>
              <w:jc w:val="center"/>
              <w:rPr>
                <w:rFonts w:ascii="Times New Roman" w:hAnsi="Times New Roman" w:cs="Times New Roman"/>
                <w:sz w:val="14"/>
                <w:szCs w:val="14"/>
              </w:rPr>
            </w:pPr>
            <w:r w:rsidRPr="00FB2B2F">
              <w:rPr>
                <w:rFonts w:ascii="Times New Roman" w:hAnsi="Times New Roman" w:cs="Times New Roman"/>
                <w:sz w:val="14"/>
                <w:szCs w:val="14"/>
              </w:rPr>
              <w:t>08</w:t>
            </w:r>
          </w:p>
        </w:tc>
        <w:tc>
          <w:tcPr>
            <w:tcW w:w="444" w:type="pct"/>
            <w:tcBorders>
              <w:top w:val="nil"/>
              <w:left w:val="nil"/>
              <w:bottom w:val="single" w:sz="4" w:space="0" w:color="auto"/>
              <w:right w:val="single" w:sz="4" w:space="0" w:color="auto"/>
            </w:tcBorders>
            <w:shd w:val="clear" w:color="auto" w:fill="auto"/>
            <w:vAlign w:val="center"/>
            <w:hideMark/>
          </w:tcPr>
          <w:p w14:paraId="6CB3D156"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03.02-03.05-03.07-03.08</w:t>
            </w:r>
          </w:p>
        </w:tc>
        <w:tc>
          <w:tcPr>
            <w:tcW w:w="680" w:type="pct"/>
            <w:tcBorders>
              <w:top w:val="nil"/>
              <w:left w:val="nil"/>
              <w:bottom w:val="single" w:sz="4" w:space="0" w:color="auto"/>
              <w:right w:val="single" w:sz="4" w:space="0" w:color="auto"/>
            </w:tcBorders>
            <w:shd w:val="clear" w:color="auto" w:fill="auto"/>
            <w:vAlign w:val="center"/>
            <w:hideMark/>
          </w:tcPr>
          <w:p w14:paraId="4972BAA4"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MAL ALIMI, BAKIM, ONARIM VE DİĞER GİDERLER</w:t>
            </w:r>
          </w:p>
        </w:tc>
        <w:tc>
          <w:tcPr>
            <w:tcW w:w="464" w:type="pct"/>
            <w:tcBorders>
              <w:top w:val="nil"/>
              <w:left w:val="nil"/>
              <w:bottom w:val="single" w:sz="4" w:space="0" w:color="auto"/>
              <w:right w:val="single" w:sz="4" w:space="0" w:color="auto"/>
            </w:tcBorders>
            <w:shd w:val="clear" w:color="auto" w:fill="auto"/>
            <w:noWrap/>
            <w:vAlign w:val="center"/>
            <w:hideMark/>
          </w:tcPr>
          <w:p w14:paraId="516EFCB8"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4.371.214,99</w:t>
            </w:r>
          </w:p>
        </w:tc>
        <w:tc>
          <w:tcPr>
            <w:tcW w:w="501" w:type="pct"/>
            <w:tcBorders>
              <w:top w:val="nil"/>
              <w:left w:val="nil"/>
              <w:bottom w:val="single" w:sz="4" w:space="0" w:color="auto"/>
              <w:right w:val="single" w:sz="4" w:space="0" w:color="auto"/>
            </w:tcBorders>
            <w:shd w:val="clear" w:color="auto" w:fill="auto"/>
            <w:noWrap/>
            <w:vAlign w:val="center"/>
            <w:hideMark/>
          </w:tcPr>
          <w:p w14:paraId="29E20233"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4.546.081,28</w:t>
            </w:r>
          </w:p>
        </w:tc>
        <w:tc>
          <w:tcPr>
            <w:tcW w:w="464" w:type="pct"/>
            <w:tcBorders>
              <w:top w:val="nil"/>
              <w:left w:val="nil"/>
              <w:bottom w:val="single" w:sz="4" w:space="0" w:color="auto"/>
              <w:right w:val="single" w:sz="4" w:space="0" w:color="auto"/>
            </w:tcBorders>
            <w:shd w:val="clear" w:color="auto" w:fill="auto"/>
            <w:noWrap/>
            <w:vAlign w:val="center"/>
            <w:hideMark/>
          </w:tcPr>
          <w:p w14:paraId="5E7B32D2"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3.365.773,34</w:t>
            </w:r>
          </w:p>
        </w:tc>
        <w:tc>
          <w:tcPr>
            <w:tcW w:w="433" w:type="pct"/>
            <w:tcBorders>
              <w:top w:val="nil"/>
              <w:left w:val="nil"/>
              <w:bottom w:val="single" w:sz="4" w:space="0" w:color="auto"/>
              <w:right w:val="single" w:sz="4" w:space="0" w:color="auto"/>
            </w:tcBorders>
            <w:shd w:val="clear" w:color="auto" w:fill="auto"/>
            <w:noWrap/>
            <w:vAlign w:val="center"/>
            <w:hideMark/>
          </w:tcPr>
          <w:p w14:paraId="37598964"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1.180.307,94</w:t>
            </w:r>
          </w:p>
        </w:tc>
        <w:tc>
          <w:tcPr>
            <w:tcW w:w="299" w:type="pct"/>
            <w:tcBorders>
              <w:top w:val="nil"/>
              <w:left w:val="nil"/>
              <w:bottom w:val="single" w:sz="4" w:space="0" w:color="auto"/>
              <w:right w:val="single" w:sz="4" w:space="0" w:color="auto"/>
            </w:tcBorders>
            <w:shd w:val="clear" w:color="auto" w:fill="auto"/>
            <w:noWrap/>
            <w:vAlign w:val="center"/>
            <w:hideMark/>
          </w:tcPr>
          <w:p w14:paraId="00F898C6"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0,00</w:t>
            </w:r>
          </w:p>
        </w:tc>
        <w:tc>
          <w:tcPr>
            <w:tcW w:w="433" w:type="pct"/>
            <w:tcBorders>
              <w:top w:val="nil"/>
              <w:left w:val="nil"/>
              <w:bottom w:val="single" w:sz="4" w:space="0" w:color="auto"/>
              <w:right w:val="single" w:sz="4" w:space="0" w:color="auto"/>
            </w:tcBorders>
            <w:shd w:val="clear" w:color="auto" w:fill="auto"/>
            <w:noWrap/>
            <w:vAlign w:val="center"/>
            <w:hideMark/>
          </w:tcPr>
          <w:p w14:paraId="5C09966E"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-174.866,29</w:t>
            </w:r>
          </w:p>
        </w:tc>
      </w:tr>
      <w:tr w:rsidR="00FB2B2F" w:rsidRPr="00FB2B2F" w14:paraId="30E4117C" w14:textId="77777777" w:rsidTr="004229B0">
        <w:trPr>
          <w:trHeight w:val="300"/>
        </w:trPr>
        <w:tc>
          <w:tcPr>
            <w:tcW w:w="544" w:type="pct"/>
            <w:vMerge/>
            <w:tcBorders>
              <w:top w:val="nil"/>
              <w:left w:val="single" w:sz="4" w:space="0" w:color="auto"/>
              <w:bottom w:val="single" w:sz="4" w:space="0" w:color="auto"/>
              <w:right w:val="single" w:sz="4" w:space="0" w:color="auto"/>
            </w:tcBorders>
            <w:shd w:val="clear" w:color="auto" w:fill="auto"/>
            <w:vAlign w:val="center"/>
            <w:hideMark/>
          </w:tcPr>
          <w:p w14:paraId="1328E06B" w14:textId="77777777" w:rsidR="004229B0" w:rsidRPr="00FB2B2F" w:rsidRDefault="004229B0" w:rsidP="004229B0">
            <w:pPr>
              <w:rPr>
                <w:rFonts w:ascii="Times New Roman" w:hAnsi="Times New Roman" w:cs="Times New Roman"/>
                <w:b/>
                <w:bCs/>
                <w:sz w:val="14"/>
                <w:szCs w:val="14"/>
              </w:rPr>
            </w:pPr>
          </w:p>
        </w:tc>
        <w:tc>
          <w:tcPr>
            <w:tcW w:w="432" w:type="pct"/>
            <w:vMerge/>
            <w:tcBorders>
              <w:top w:val="nil"/>
              <w:left w:val="single" w:sz="4" w:space="0" w:color="auto"/>
              <w:bottom w:val="single" w:sz="4" w:space="0" w:color="000000"/>
              <w:right w:val="single" w:sz="4" w:space="0" w:color="auto"/>
            </w:tcBorders>
            <w:shd w:val="clear" w:color="auto" w:fill="auto"/>
            <w:vAlign w:val="center"/>
            <w:hideMark/>
          </w:tcPr>
          <w:p w14:paraId="22362A49" w14:textId="77777777" w:rsidR="004229B0" w:rsidRPr="00FB2B2F" w:rsidRDefault="004229B0" w:rsidP="004229B0">
            <w:pPr>
              <w:rPr>
                <w:rFonts w:ascii="Times New Roman" w:hAnsi="Times New Roman" w:cs="Times New Roman"/>
                <w:sz w:val="14"/>
                <w:szCs w:val="14"/>
              </w:rPr>
            </w:pPr>
          </w:p>
        </w:tc>
        <w:tc>
          <w:tcPr>
            <w:tcW w:w="306" w:type="pct"/>
            <w:tcBorders>
              <w:top w:val="nil"/>
              <w:left w:val="nil"/>
              <w:bottom w:val="single" w:sz="4" w:space="0" w:color="auto"/>
              <w:right w:val="single" w:sz="4" w:space="0" w:color="auto"/>
            </w:tcBorders>
            <w:shd w:val="clear" w:color="auto" w:fill="auto"/>
            <w:noWrap/>
            <w:vAlign w:val="center"/>
            <w:hideMark/>
          </w:tcPr>
          <w:p w14:paraId="1300FBF4" w14:textId="77777777" w:rsidR="004229B0" w:rsidRPr="00FB2B2F" w:rsidRDefault="004229B0" w:rsidP="004229B0">
            <w:pPr>
              <w:jc w:val="center"/>
              <w:rPr>
                <w:rFonts w:ascii="Times New Roman" w:hAnsi="Times New Roman" w:cs="Times New Roman"/>
                <w:sz w:val="14"/>
                <w:szCs w:val="14"/>
              </w:rPr>
            </w:pPr>
            <w:r w:rsidRPr="00FB2B2F">
              <w:rPr>
                <w:rFonts w:ascii="Times New Roman" w:hAnsi="Times New Roman" w:cs="Times New Roman"/>
                <w:sz w:val="14"/>
                <w:szCs w:val="14"/>
              </w:rPr>
              <w:t>08</w:t>
            </w:r>
          </w:p>
        </w:tc>
        <w:tc>
          <w:tcPr>
            <w:tcW w:w="444" w:type="pct"/>
            <w:tcBorders>
              <w:top w:val="nil"/>
              <w:left w:val="nil"/>
              <w:bottom w:val="single" w:sz="4" w:space="0" w:color="auto"/>
              <w:right w:val="single" w:sz="4" w:space="0" w:color="auto"/>
            </w:tcBorders>
            <w:shd w:val="clear" w:color="auto" w:fill="auto"/>
            <w:vAlign w:val="center"/>
            <w:hideMark/>
          </w:tcPr>
          <w:p w14:paraId="27CE736B"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06.07.</w:t>
            </w:r>
          </w:p>
        </w:tc>
        <w:tc>
          <w:tcPr>
            <w:tcW w:w="680" w:type="pct"/>
            <w:tcBorders>
              <w:top w:val="nil"/>
              <w:left w:val="nil"/>
              <w:bottom w:val="single" w:sz="4" w:space="0" w:color="auto"/>
              <w:right w:val="single" w:sz="4" w:space="0" w:color="auto"/>
            </w:tcBorders>
            <w:shd w:val="clear" w:color="auto" w:fill="auto"/>
            <w:vAlign w:val="center"/>
            <w:hideMark/>
          </w:tcPr>
          <w:p w14:paraId="362E970E"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BAKIM VE ONARIM</w:t>
            </w:r>
          </w:p>
        </w:tc>
        <w:tc>
          <w:tcPr>
            <w:tcW w:w="464" w:type="pct"/>
            <w:tcBorders>
              <w:top w:val="nil"/>
              <w:left w:val="nil"/>
              <w:bottom w:val="single" w:sz="4" w:space="0" w:color="auto"/>
              <w:right w:val="single" w:sz="4" w:space="0" w:color="auto"/>
            </w:tcBorders>
            <w:shd w:val="clear" w:color="auto" w:fill="auto"/>
            <w:noWrap/>
            <w:vAlign w:val="center"/>
            <w:hideMark/>
          </w:tcPr>
          <w:p w14:paraId="3465BCFE"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3.027.500,00</w:t>
            </w:r>
          </w:p>
        </w:tc>
        <w:tc>
          <w:tcPr>
            <w:tcW w:w="501" w:type="pct"/>
            <w:tcBorders>
              <w:top w:val="nil"/>
              <w:left w:val="nil"/>
              <w:bottom w:val="single" w:sz="4" w:space="0" w:color="auto"/>
              <w:right w:val="single" w:sz="4" w:space="0" w:color="auto"/>
            </w:tcBorders>
            <w:shd w:val="clear" w:color="auto" w:fill="auto"/>
            <w:noWrap/>
            <w:vAlign w:val="center"/>
            <w:hideMark/>
          </w:tcPr>
          <w:p w14:paraId="3E102BFF"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3.027.500,00</w:t>
            </w:r>
          </w:p>
        </w:tc>
        <w:tc>
          <w:tcPr>
            <w:tcW w:w="464" w:type="pct"/>
            <w:tcBorders>
              <w:top w:val="nil"/>
              <w:left w:val="nil"/>
              <w:bottom w:val="single" w:sz="4" w:space="0" w:color="auto"/>
              <w:right w:val="single" w:sz="4" w:space="0" w:color="auto"/>
            </w:tcBorders>
            <w:shd w:val="clear" w:color="auto" w:fill="auto"/>
            <w:noWrap/>
            <w:vAlign w:val="center"/>
            <w:hideMark/>
          </w:tcPr>
          <w:p w14:paraId="0D74B9AB"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3.027.083,67</w:t>
            </w:r>
          </w:p>
        </w:tc>
        <w:tc>
          <w:tcPr>
            <w:tcW w:w="433" w:type="pct"/>
            <w:tcBorders>
              <w:top w:val="nil"/>
              <w:left w:val="nil"/>
              <w:bottom w:val="single" w:sz="4" w:space="0" w:color="auto"/>
              <w:right w:val="single" w:sz="4" w:space="0" w:color="auto"/>
            </w:tcBorders>
            <w:shd w:val="clear" w:color="auto" w:fill="auto"/>
            <w:noWrap/>
            <w:vAlign w:val="center"/>
            <w:hideMark/>
          </w:tcPr>
          <w:p w14:paraId="52039B67"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416,33</w:t>
            </w:r>
          </w:p>
        </w:tc>
        <w:tc>
          <w:tcPr>
            <w:tcW w:w="299" w:type="pct"/>
            <w:tcBorders>
              <w:top w:val="nil"/>
              <w:left w:val="nil"/>
              <w:bottom w:val="single" w:sz="4" w:space="0" w:color="auto"/>
              <w:right w:val="single" w:sz="4" w:space="0" w:color="auto"/>
            </w:tcBorders>
            <w:shd w:val="clear" w:color="auto" w:fill="auto"/>
            <w:noWrap/>
            <w:vAlign w:val="center"/>
            <w:hideMark/>
          </w:tcPr>
          <w:p w14:paraId="6F6DA6CA"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0,00</w:t>
            </w:r>
          </w:p>
        </w:tc>
        <w:tc>
          <w:tcPr>
            <w:tcW w:w="433" w:type="pct"/>
            <w:tcBorders>
              <w:top w:val="nil"/>
              <w:left w:val="nil"/>
              <w:bottom w:val="single" w:sz="4" w:space="0" w:color="auto"/>
              <w:right w:val="single" w:sz="4" w:space="0" w:color="auto"/>
            </w:tcBorders>
            <w:shd w:val="clear" w:color="auto" w:fill="auto"/>
            <w:noWrap/>
            <w:vAlign w:val="center"/>
            <w:hideMark/>
          </w:tcPr>
          <w:p w14:paraId="5CA4948F"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0,00</w:t>
            </w:r>
          </w:p>
        </w:tc>
      </w:tr>
      <w:tr w:rsidR="00FB2B2F" w:rsidRPr="00FB2B2F" w14:paraId="7CCF09BB" w14:textId="77777777" w:rsidTr="004229B0">
        <w:trPr>
          <w:trHeight w:val="300"/>
        </w:trPr>
        <w:tc>
          <w:tcPr>
            <w:tcW w:w="544" w:type="pct"/>
            <w:vMerge/>
            <w:tcBorders>
              <w:top w:val="nil"/>
              <w:left w:val="single" w:sz="4" w:space="0" w:color="auto"/>
              <w:bottom w:val="single" w:sz="4" w:space="0" w:color="auto"/>
              <w:right w:val="single" w:sz="4" w:space="0" w:color="auto"/>
            </w:tcBorders>
            <w:shd w:val="clear" w:color="auto" w:fill="auto"/>
            <w:vAlign w:val="center"/>
            <w:hideMark/>
          </w:tcPr>
          <w:p w14:paraId="387F8C3A" w14:textId="77777777" w:rsidR="004229B0" w:rsidRPr="00FB2B2F" w:rsidRDefault="004229B0" w:rsidP="004229B0">
            <w:pPr>
              <w:rPr>
                <w:rFonts w:ascii="Times New Roman" w:hAnsi="Times New Roman" w:cs="Times New Roman"/>
                <w:b/>
                <w:bCs/>
                <w:sz w:val="14"/>
                <w:szCs w:val="14"/>
              </w:rPr>
            </w:pPr>
          </w:p>
        </w:tc>
        <w:tc>
          <w:tcPr>
            <w:tcW w:w="432" w:type="pct"/>
            <w:vMerge/>
            <w:tcBorders>
              <w:top w:val="nil"/>
              <w:left w:val="single" w:sz="4" w:space="0" w:color="auto"/>
              <w:bottom w:val="single" w:sz="4" w:space="0" w:color="000000"/>
              <w:right w:val="single" w:sz="4" w:space="0" w:color="auto"/>
            </w:tcBorders>
            <w:shd w:val="clear" w:color="auto" w:fill="auto"/>
            <w:vAlign w:val="center"/>
            <w:hideMark/>
          </w:tcPr>
          <w:p w14:paraId="1033602B" w14:textId="77777777" w:rsidR="004229B0" w:rsidRPr="00FB2B2F" w:rsidRDefault="004229B0" w:rsidP="004229B0">
            <w:pPr>
              <w:rPr>
                <w:rFonts w:ascii="Times New Roman" w:hAnsi="Times New Roman" w:cs="Times New Roman"/>
                <w:sz w:val="14"/>
                <w:szCs w:val="14"/>
              </w:rPr>
            </w:pPr>
          </w:p>
        </w:tc>
        <w:tc>
          <w:tcPr>
            <w:tcW w:w="751" w:type="pct"/>
            <w:gridSpan w:val="2"/>
            <w:tcBorders>
              <w:top w:val="single" w:sz="4" w:space="0" w:color="auto"/>
              <w:left w:val="nil"/>
              <w:bottom w:val="single" w:sz="4" w:space="0" w:color="auto"/>
              <w:right w:val="single" w:sz="4" w:space="0" w:color="auto"/>
            </w:tcBorders>
            <w:shd w:val="clear" w:color="auto" w:fill="auto"/>
            <w:noWrap/>
            <w:vAlign w:val="bottom"/>
            <w:hideMark/>
          </w:tcPr>
          <w:p w14:paraId="1DFD15F5" w14:textId="77777777" w:rsidR="004229B0" w:rsidRPr="00FB2B2F" w:rsidRDefault="004229B0" w:rsidP="004229B0">
            <w:pPr>
              <w:jc w:val="center"/>
              <w:rPr>
                <w:rFonts w:ascii="Times New Roman" w:hAnsi="Times New Roman" w:cs="Times New Roman"/>
                <w:sz w:val="14"/>
                <w:szCs w:val="14"/>
              </w:rPr>
            </w:pPr>
            <w:r w:rsidRPr="00FB2B2F">
              <w:rPr>
                <w:rFonts w:ascii="Times New Roman" w:hAnsi="Times New Roman" w:cs="Times New Roman"/>
                <w:sz w:val="14"/>
                <w:szCs w:val="14"/>
              </w:rPr>
              <w:t>BİRİM TOPLAMI</w:t>
            </w:r>
          </w:p>
        </w:tc>
        <w:tc>
          <w:tcPr>
            <w:tcW w:w="680" w:type="pct"/>
            <w:tcBorders>
              <w:top w:val="nil"/>
              <w:left w:val="nil"/>
              <w:bottom w:val="single" w:sz="4" w:space="0" w:color="auto"/>
              <w:right w:val="single" w:sz="4" w:space="0" w:color="auto"/>
            </w:tcBorders>
            <w:shd w:val="clear" w:color="auto" w:fill="auto"/>
            <w:noWrap/>
            <w:vAlign w:val="bottom"/>
            <w:hideMark/>
          </w:tcPr>
          <w:p w14:paraId="114024A9"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464" w:type="pct"/>
            <w:tcBorders>
              <w:top w:val="nil"/>
              <w:left w:val="nil"/>
              <w:bottom w:val="single" w:sz="4" w:space="0" w:color="auto"/>
              <w:right w:val="single" w:sz="4" w:space="0" w:color="auto"/>
            </w:tcBorders>
            <w:shd w:val="clear" w:color="auto" w:fill="auto"/>
            <w:noWrap/>
            <w:vAlign w:val="bottom"/>
            <w:hideMark/>
          </w:tcPr>
          <w:p w14:paraId="64CB13E6"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7.398.714,99</w:t>
            </w:r>
          </w:p>
        </w:tc>
        <w:tc>
          <w:tcPr>
            <w:tcW w:w="501" w:type="pct"/>
            <w:tcBorders>
              <w:top w:val="nil"/>
              <w:left w:val="nil"/>
              <w:bottom w:val="single" w:sz="4" w:space="0" w:color="auto"/>
              <w:right w:val="single" w:sz="4" w:space="0" w:color="auto"/>
            </w:tcBorders>
            <w:shd w:val="clear" w:color="auto" w:fill="auto"/>
            <w:noWrap/>
            <w:vAlign w:val="bottom"/>
            <w:hideMark/>
          </w:tcPr>
          <w:p w14:paraId="5DC75AB6"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7.573.581,28</w:t>
            </w:r>
          </w:p>
        </w:tc>
        <w:tc>
          <w:tcPr>
            <w:tcW w:w="464" w:type="pct"/>
            <w:tcBorders>
              <w:top w:val="nil"/>
              <w:left w:val="nil"/>
              <w:bottom w:val="single" w:sz="4" w:space="0" w:color="auto"/>
              <w:right w:val="single" w:sz="4" w:space="0" w:color="auto"/>
            </w:tcBorders>
            <w:shd w:val="clear" w:color="auto" w:fill="auto"/>
            <w:noWrap/>
            <w:vAlign w:val="bottom"/>
            <w:hideMark/>
          </w:tcPr>
          <w:p w14:paraId="43EFD122"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6.392.857,01</w:t>
            </w:r>
          </w:p>
        </w:tc>
        <w:tc>
          <w:tcPr>
            <w:tcW w:w="433" w:type="pct"/>
            <w:tcBorders>
              <w:top w:val="nil"/>
              <w:left w:val="nil"/>
              <w:bottom w:val="single" w:sz="4" w:space="0" w:color="auto"/>
              <w:right w:val="single" w:sz="4" w:space="0" w:color="auto"/>
            </w:tcBorders>
            <w:shd w:val="clear" w:color="auto" w:fill="auto"/>
            <w:noWrap/>
            <w:vAlign w:val="bottom"/>
            <w:hideMark/>
          </w:tcPr>
          <w:p w14:paraId="6236D719"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1.180.724,27</w:t>
            </w:r>
          </w:p>
        </w:tc>
        <w:tc>
          <w:tcPr>
            <w:tcW w:w="299" w:type="pct"/>
            <w:tcBorders>
              <w:top w:val="nil"/>
              <w:left w:val="nil"/>
              <w:bottom w:val="single" w:sz="4" w:space="0" w:color="auto"/>
              <w:right w:val="single" w:sz="4" w:space="0" w:color="auto"/>
            </w:tcBorders>
            <w:shd w:val="clear" w:color="auto" w:fill="auto"/>
            <w:noWrap/>
            <w:vAlign w:val="bottom"/>
            <w:hideMark/>
          </w:tcPr>
          <w:p w14:paraId="6CE6BA70"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0,00</w:t>
            </w:r>
          </w:p>
        </w:tc>
        <w:tc>
          <w:tcPr>
            <w:tcW w:w="433" w:type="pct"/>
            <w:tcBorders>
              <w:top w:val="nil"/>
              <w:left w:val="nil"/>
              <w:bottom w:val="single" w:sz="4" w:space="0" w:color="auto"/>
              <w:right w:val="single" w:sz="4" w:space="0" w:color="auto"/>
            </w:tcBorders>
            <w:shd w:val="clear" w:color="auto" w:fill="auto"/>
            <w:noWrap/>
            <w:vAlign w:val="bottom"/>
            <w:hideMark/>
          </w:tcPr>
          <w:p w14:paraId="6A8B4B27"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-174.866,29</w:t>
            </w:r>
          </w:p>
        </w:tc>
      </w:tr>
      <w:tr w:rsidR="00FB2B2F" w:rsidRPr="00FB2B2F" w14:paraId="77E25B74" w14:textId="77777777" w:rsidTr="004229B0">
        <w:trPr>
          <w:trHeight w:val="300"/>
        </w:trPr>
        <w:tc>
          <w:tcPr>
            <w:tcW w:w="544" w:type="pct"/>
            <w:vMerge/>
            <w:tcBorders>
              <w:top w:val="nil"/>
              <w:left w:val="single" w:sz="4" w:space="0" w:color="auto"/>
              <w:bottom w:val="single" w:sz="4" w:space="0" w:color="auto"/>
              <w:right w:val="single" w:sz="4" w:space="0" w:color="auto"/>
            </w:tcBorders>
            <w:shd w:val="clear" w:color="auto" w:fill="auto"/>
            <w:vAlign w:val="center"/>
            <w:hideMark/>
          </w:tcPr>
          <w:p w14:paraId="2DB540B9" w14:textId="77777777" w:rsidR="004229B0" w:rsidRPr="00FB2B2F" w:rsidRDefault="004229B0" w:rsidP="004229B0">
            <w:pPr>
              <w:rPr>
                <w:rFonts w:ascii="Times New Roman" w:hAnsi="Times New Roman" w:cs="Times New Roman"/>
                <w:b/>
                <w:bCs/>
                <w:sz w:val="14"/>
                <w:szCs w:val="14"/>
              </w:rPr>
            </w:pPr>
          </w:p>
        </w:tc>
        <w:tc>
          <w:tcPr>
            <w:tcW w:w="432" w:type="pct"/>
            <w:vMerge/>
            <w:tcBorders>
              <w:top w:val="nil"/>
              <w:left w:val="single" w:sz="4" w:space="0" w:color="auto"/>
              <w:bottom w:val="single" w:sz="4" w:space="0" w:color="000000"/>
              <w:right w:val="single" w:sz="4" w:space="0" w:color="auto"/>
            </w:tcBorders>
            <w:shd w:val="clear" w:color="auto" w:fill="auto"/>
            <w:vAlign w:val="center"/>
            <w:hideMark/>
          </w:tcPr>
          <w:p w14:paraId="1D80C15E" w14:textId="77777777" w:rsidR="004229B0" w:rsidRPr="00FB2B2F" w:rsidRDefault="004229B0" w:rsidP="004229B0">
            <w:pPr>
              <w:rPr>
                <w:rFonts w:ascii="Times New Roman" w:hAnsi="Times New Roman" w:cs="Times New Roman"/>
                <w:sz w:val="14"/>
                <w:szCs w:val="14"/>
              </w:rPr>
            </w:pPr>
          </w:p>
        </w:tc>
        <w:tc>
          <w:tcPr>
            <w:tcW w:w="751" w:type="pct"/>
            <w:gridSpan w:val="2"/>
            <w:tcBorders>
              <w:top w:val="single" w:sz="4" w:space="0" w:color="auto"/>
              <w:left w:val="nil"/>
              <w:bottom w:val="single" w:sz="4" w:space="0" w:color="auto"/>
              <w:right w:val="single" w:sz="4" w:space="0" w:color="auto"/>
            </w:tcBorders>
            <w:shd w:val="clear" w:color="auto" w:fill="auto"/>
            <w:noWrap/>
            <w:vAlign w:val="bottom"/>
            <w:hideMark/>
          </w:tcPr>
          <w:p w14:paraId="6F86E38D" w14:textId="77777777" w:rsidR="004229B0" w:rsidRPr="00FB2B2F" w:rsidRDefault="004229B0" w:rsidP="004229B0">
            <w:pPr>
              <w:jc w:val="center"/>
              <w:rPr>
                <w:rFonts w:ascii="Times New Roman" w:hAnsi="Times New Roman" w:cs="Times New Roman"/>
                <w:sz w:val="14"/>
                <w:szCs w:val="14"/>
              </w:rPr>
            </w:pPr>
            <w:r w:rsidRPr="00FB2B2F">
              <w:rPr>
                <w:rFonts w:ascii="Times New Roman" w:hAnsi="Times New Roman" w:cs="Times New Roman"/>
                <w:sz w:val="14"/>
                <w:szCs w:val="14"/>
              </w:rPr>
              <w:t>BİRİM TOPLAMI</w:t>
            </w:r>
          </w:p>
        </w:tc>
        <w:tc>
          <w:tcPr>
            <w:tcW w:w="680" w:type="pct"/>
            <w:tcBorders>
              <w:top w:val="nil"/>
              <w:left w:val="nil"/>
              <w:bottom w:val="single" w:sz="4" w:space="0" w:color="auto"/>
              <w:right w:val="single" w:sz="4" w:space="0" w:color="auto"/>
            </w:tcBorders>
            <w:shd w:val="clear" w:color="auto" w:fill="auto"/>
            <w:noWrap/>
            <w:vAlign w:val="bottom"/>
            <w:hideMark/>
          </w:tcPr>
          <w:p w14:paraId="24D47F1A"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464" w:type="pct"/>
            <w:tcBorders>
              <w:top w:val="nil"/>
              <w:left w:val="nil"/>
              <w:bottom w:val="single" w:sz="4" w:space="0" w:color="auto"/>
              <w:right w:val="single" w:sz="4" w:space="0" w:color="auto"/>
            </w:tcBorders>
            <w:shd w:val="clear" w:color="auto" w:fill="auto"/>
            <w:noWrap/>
            <w:vAlign w:val="bottom"/>
            <w:hideMark/>
          </w:tcPr>
          <w:p w14:paraId="071CCB0F"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7.398.714,99</w:t>
            </w:r>
          </w:p>
        </w:tc>
        <w:tc>
          <w:tcPr>
            <w:tcW w:w="501" w:type="pct"/>
            <w:tcBorders>
              <w:top w:val="nil"/>
              <w:left w:val="nil"/>
              <w:bottom w:val="single" w:sz="4" w:space="0" w:color="auto"/>
              <w:right w:val="single" w:sz="4" w:space="0" w:color="auto"/>
            </w:tcBorders>
            <w:shd w:val="clear" w:color="auto" w:fill="auto"/>
            <w:noWrap/>
            <w:vAlign w:val="bottom"/>
            <w:hideMark/>
          </w:tcPr>
          <w:p w14:paraId="76A6C448"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7.573.581,28</w:t>
            </w:r>
          </w:p>
        </w:tc>
        <w:tc>
          <w:tcPr>
            <w:tcW w:w="464" w:type="pct"/>
            <w:tcBorders>
              <w:top w:val="nil"/>
              <w:left w:val="nil"/>
              <w:bottom w:val="single" w:sz="4" w:space="0" w:color="auto"/>
              <w:right w:val="single" w:sz="4" w:space="0" w:color="auto"/>
            </w:tcBorders>
            <w:shd w:val="clear" w:color="auto" w:fill="auto"/>
            <w:noWrap/>
            <w:vAlign w:val="bottom"/>
            <w:hideMark/>
          </w:tcPr>
          <w:p w14:paraId="76C4E315"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6.392.857,01</w:t>
            </w:r>
          </w:p>
        </w:tc>
        <w:tc>
          <w:tcPr>
            <w:tcW w:w="433" w:type="pct"/>
            <w:tcBorders>
              <w:top w:val="nil"/>
              <w:left w:val="nil"/>
              <w:bottom w:val="single" w:sz="4" w:space="0" w:color="auto"/>
              <w:right w:val="single" w:sz="4" w:space="0" w:color="auto"/>
            </w:tcBorders>
            <w:shd w:val="clear" w:color="auto" w:fill="auto"/>
            <w:noWrap/>
            <w:vAlign w:val="bottom"/>
            <w:hideMark/>
          </w:tcPr>
          <w:p w14:paraId="7A48903D"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1.180.724,27</w:t>
            </w:r>
          </w:p>
        </w:tc>
        <w:tc>
          <w:tcPr>
            <w:tcW w:w="299" w:type="pct"/>
            <w:tcBorders>
              <w:top w:val="nil"/>
              <w:left w:val="nil"/>
              <w:bottom w:val="single" w:sz="4" w:space="0" w:color="auto"/>
              <w:right w:val="single" w:sz="4" w:space="0" w:color="auto"/>
            </w:tcBorders>
            <w:shd w:val="clear" w:color="auto" w:fill="auto"/>
            <w:noWrap/>
            <w:vAlign w:val="bottom"/>
            <w:hideMark/>
          </w:tcPr>
          <w:p w14:paraId="4CD27EDA"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0,00</w:t>
            </w:r>
          </w:p>
        </w:tc>
        <w:tc>
          <w:tcPr>
            <w:tcW w:w="433" w:type="pct"/>
            <w:tcBorders>
              <w:top w:val="nil"/>
              <w:left w:val="nil"/>
              <w:bottom w:val="single" w:sz="4" w:space="0" w:color="auto"/>
              <w:right w:val="single" w:sz="4" w:space="0" w:color="auto"/>
            </w:tcBorders>
            <w:shd w:val="clear" w:color="auto" w:fill="auto"/>
            <w:noWrap/>
            <w:vAlign w:val="bottom"/>
            <w:hideMark/>
          </w:tcPr>
          <w:p w14:paraId="4259536D"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-174.866,29</w:t>
            </w:r>
          </w:p>
        </w:tc>
      </w:tr>
      <w:tr w:rsidR="00FB2B2F" w:rsidRPr="00FB2B2F" w14:paraId="21DF1919" w14:textId="77777777" w:rsidTr="004229B0">
        <w:trPr>
          <w:trHeight w:val="300"/>
        </w:trPr>
        <w:tc>
          <w:tcPr>
            <w:tcW w:w="544" w:type="pct"/>
            <w:vMerge/>
            <w:tcBorders>
              <w:top w:val="nil"/>
              <w:left w:val="single" w:sz="4" w:space="0" w:color="auto"/>
              <w:bottom w:val="single" w:sz="4" w:space="0" w:color="auto"/>
              <w:right w:val="single" w:sz="4" w:space="0" w:color="auto"/>
            </w:tcBorders>
            <w:shd w:val="clear" w:color="auto" w:fill="auto"/>
            <w:vAlign w:val="center"/>
            <w:hideMark/>
          </w:tcPr>
          <w:p w14:paraId="41DB6FB2" w14:textId="77777777" w:rsidR="004229B0" w:rsidRPr="00FB2B2F" w:rsidRDefault="004229B0" w:rsidP="004229B0">
            <w:pPr>
              <w:rPr>
                <w:rFonts w:ascii="Times New Roman" w:hAnsi="Times New Roman" w:cs="Times New Roman"/>
                <w:b/>
                <w:bCs/>
                <w:sz w:val="14"/>
                <w:szCs w:val="14"/>
              </w:rPr>
            </w:pPr>
          </w:p>
        </w:tc>
        <w:tc>
          <w:tcPr>
            <w:tcW w:w="432" w:type="pct"/>
            <w:vMerge/>
            <w:tcBorders>
              <w:top w:val="nil"/>
              <w:left w:val="single" w:sz="4" w:space="0" w:color="auto"/>
              <w:bottom w:val="single" w:sz="4" w:space="0" w:color="000000"/>
              <w:right w:val="single" w:sz="4" w:space="0" w:color="auto"/>
            </w:tcBorders>
            <w:shd w:val="clear" w:color="auto" w:fill="auto"/>
            <w:vAlign w:val="center"/>
            <w:hideMark/>
          </w:tcPr>
          <w:p w14:paraId="1A58D190" w14:textId="77777777" w:rsidR="004229B0" w:rsidRPr="00FB2B2F" w:rsidRDefault="004229B0" w:rsidP="004229B0">
            <w:pPr>
              <w:rPr>
                <w:rFonts w:ascii="Times New Roman" w:hAnsi="Times New Roman" w:cs="Times New Roman"/>
                <w:sz w:val="14"/>
                <w:szCs w:val="14"/>
              </w:rPr>
            </w:pPr>
          </w:p>
        </w:tc>
        <w:tc>
          <w:tcPr>
            <w:tcW w:w="306" w:type="pct"/>
            <w:tcBorders>
              <w:top w:val="nil"/>
              <w:left w:val="nil"/>
              <w:bottom w:val="single" w:sz="4" w:space="0" w:color="auto"/>
              <w:right w:val="single" w:sz="4" w:space="0" w:color="auto"/>
            </w:tcBorders>
            <w:shd w:val="clear" w:color="auto" w:fill="auto"/>
            <w:noWrap/>
            <w:vAlign w:val="bottom"/>
            <w:hideMark/>
          </w:tcPr>
          <w:p w14:paraId="5C6C493E" w14:textId="77777777" w:rsidR="004229B0" w:rsidRPr="00FB2B2F" w:rsidRDefault="004229B0" w:rsidP="004229B0">
            <w:pPr>
              <w:jc w:val="center"/>
              <w:rPr>
                <w:rFonts w:ascii="Times New Roman" w:hAnsi="Times New Roman" w:cs="Times New Roman"/>
                <w:sz w:val="14"/>
                <w:szCs w:val="14"/>
              </w:rPr>
            </w:pPr>
            <w:r w:rsidRPr="00FB2B2F">
              <w:rPr>
                <w:rFonts w:ascii="Times New Roman" w:hAnsi="Times New Roman" w:cs="Times New Roman"/>
                <w:sz w:val="14"/>
                <w:szCs w:val="14"/>
              </w:rPr>
              <w:t> </w:t>
            </w:r>
          </w:p>
        </w:tc>
        <w:tc>
          <w:tcPr>
            <w:tcW w:w="444" w:type="pct"/>
            <w:tcBorders>
              <w:top w:val="nil"/>
              <w:left w:val="nil"/>
              <w:bottom w:val="single" w:sz="4" w:space="0" w:color="auto"/>
              <w:right w:val="single" w:sz="4" w:space="0" w:color="auto"/>
            </w:tcBorders>
            <w:shd w:val="clear" w:color="auto" w:fill="auto"/>
            <w:noWrap/>
            <w:vAlign w:val="bottom"/>
            <w:hideMark/>
          </w:tcPr>
          <w:p w14:paraId="4142B7C0"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680" w:type="pct"/>
            <w:tcBorders>
              <w:top w:val="nil"/>
              <w:left w:val="nil"/>
              <w:bottom w:val="single" w:sz="4" w:space="0" w:color="auto"/>
              <w:right w:val="single" w:sz="4" w:space="0" w:color="auto"/>
            </w:tcBorders>
            <w:shd w:val="clear" w:color="auto" w:fill="auto"/>
            <w:noWrap/>
            <w:vAlign w:val="bottom"/>
            <w:hideMark/>
          </w:tcPr>
          <w:p w14:paraId="37900DA1"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464" w:type="pct"/>
            <w:tcBorders>
              <w:top w:val="nil"/>
              <w:left w:val="nil"/>
              <w:bottom w:val="single" w:sz="4" w:space="0" w:color="auto"/>
              <w:right w:val="single" w:sz="4" w:space="0" w:color="auto"/>
            </w:tcBorders>
            <w:shd w:val="clear" w:color="auto" w:fill="auto"/>
            <w:noWrap/>
            <w:vAlign w:val="bottom"/>
            <w:hideMark/>
          </w:tcPr>
          <w:p w14:paraId="2C679AE7"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501" w:type="pct"/>
            <w:tcBorders>
              <w:top w:val="nil"/>
              <w:left w:val="nil"/>
              <w:bottom w:val="single" w:sz="4" w:space="0" w:color="auto"/>
              <w:right w:val="single" w:sz="4" w:space="0" w:color="auto"/>
            </w:tcBorders>
            <w:shd w:val="clear" w:color="auto" w:fill="auto"/>
            <w:noWrap/>
            <w:vAlign w:val="bottom"/>
            <w:hideMark/>
          </w:tcPr>
          <w:p w14:paraId="1DAE595A"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464" w:type="pct"/>
            <w:tcBorders>
              <w:top w:val="nil"/>
              <w:left w:val="nil"/>
              <w:bottom w:val="single" w:sz="4" w:space="0" w:color="auto"/>
              <w:right w:val="single" w:sz="4" w:space="0" w:color="auto"/>
            </w:tcBorders>
            <w:shd w:val="clear" w:color="auto" w:fill="auto"/>
            <w:noWrap/>
            <w:vAlign w:val="bottom"/>
            <w:hideMark/>
          </w:tcPr>
          <w:p w14:paraId="44A68579"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433" w:type="pct"/>
            <w:tcBorders>
              <w:top w:val="nil"/>
              <w:left w:val="nil"/>
              <w:bottom w:val="single" w:sz="4" w:space="0" w:color="auto"/>
              <w:right w:val="single" w:sz="4" w:space="0" w:color="auto"/>
            </w:tcBorders>
            <w:shd w:val="clear" w:color="auto" w:fill="auto"/>
            <w:noWrap/>
            <w:vAlign w:val="bottom"/>
            <w:hideMark/>
          </w:tcPr>
          <w:p w14:paraId="435B3A24"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299" w:type="pct"/>
            <w:tcBorders>
              <w:top w:val="nil"/>
              <w:left w:val="nil"/>
              <w:bottom w:val="single" w:sz="4" w:space="0" w:color="auto"/>
              <w:right w:val="single" w:sz="4" w:space="0" w:color="auto"/>
            </w:tcBorders>
            <w:shd w:val="clear" w:color="auto" w:fill="auto"/>
            <w:noWrap/>
            <w:vAlign w:val="bottom"/>
            <w:hideMark/>
          </w:tcPr>
          <w:p w14:paraId="1DD23FFC"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433" w:type="pct"/>
            <w:tcBorders>
              <w:top w:val="nil"/>
              <w:left w:val="nil"/>
              <w:bottom w:val="single" w:sz="4" w:space="0" w:color="auto"/>
              <w:right w:val="single" w:sz="4" w:space="0" w:color="auto"/>
            </w:tcBorders>
            <w:shd w:val="clear" w:color="auto" w:fill="auto"/>
            <w:noWrap/>
            <w:vAlign w:val="bottom"/>
            <w:hideMark/>
          </w:tcPr>
          <w:p w14:paraId="25ED7646"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r>
      <w:tr w:rsidR="00FB2B2F" w:rsidRPr="00FB2B2F" w14:paraId="3F76E2DB" w14:textId="77777777" w:rsidTr="004229B0">
        <w:trPr>
          <w:trHeight w:val="300"/>
        </w:trPr>
        <w:tc>
          <w:tcPr>
            <w:tcW w:w="544"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06D29A5E" w14:textId="77777777" w:rsidR="004229B0" w:rsidRPr="00FB2B2F" w:rsidRDefault="004229B0" w:rsidP="004229B0">
            <w:pPr>
              <w:jc w:val="center"/>
              <w:rPr>
                <w:rFonts w:ascii="Times New Roman" w:hAnsi="Times New Roman" w:cs="Times New Roman"/>
                <w:b/>
                <w:bCs/>
                <w:sz w:val="14"/>
                <w:szCs w:val="14"/>
              </w:rPr>
            </w:pPr>
            <w:r w:rsidRPr="00FB2B2F">
              <w:rPr>
                <w:rFonts w:ascii="Times New Roman" w:hAnsi="Times New Roman" w:cs="Times New Roman"/>
                <w:b/>
                <w:bCs/>
                <w:sz w:val="14"/>
                <w:szCs w:val="14"/>
              </w:rPr>
              <w:t>EMNİYET İL MÜDÜRLÜĞÜ VE JANDARMA İL KOMUTANLIĞI</w:t>
            </w:r>
          </w:p>
        </w:tc>
        <w:tc>
          <w:tcPr>
            <w:tcW w:w="432" w:type="pct"/>
            <w:vMerge w:val="restart"/>
            <w:tcBorders>
              <w:top w:val="nil"/>
              <w:left w:val="single" w:sz="4" w:space="0" w:color="auto"/>
              <w:bottom w:val="single" w:sz="4" w:space="0" w:color="auto"/>
              <w:right w:val="single" w:sz="4" w:space="0" w:color="auto"/>
            </w:tcBorders>
            <w:shd w:val="clear" w:color="auto" w:fill="auto"/>
            <w:vAlign w:val="center"/>
            <w:hideMark/>
          </w:tcPr>
          <w:p w14:paraId="5878CA29" w14:textId="77777777" w:rsidR="004229B0" w:rsidRPr="00FB2B2F" w:rsidRDefault="004229B0" w:rsidP="004229B0">
            <w:pPr>
              <w:jc w:val="center"/>
              <w:rPr>
                <w:rFonts w:ascii="Times New Roman" w:hAnsi="Times New Roman" w:cs="Times New Roman"/>
                <w:sz w:val="14"/>
                <w:szCs w:val="14"/>
              </w:rPr>
            </w:pPr>
            <w:proofErr w:type="gramStart"/>
            <w:r w:rsidRPr="00FB2B2F">
              <w:rPr>
                <w:rFonts w:ascii="Times New Roman" w:hAnsi="Times New Roman" w:cs="Times New Roman"/>
                <w:sz w:val="14"/>
                <w:szCs w:val="14"/>
              </w:rPr>
              <w:t>03.1.1 -</w:t>
            </w:r>
            <w:proofErr w:type="gramEnd"/>
            <w:r w:rsidRPr="00FB2B2F">
              <w:rPr>
                <w:rFonts w:ascii="Times New Roman" w:hAnsi="Times New Roman" w:cs="Times New Roman"/>
                <w:sz w:val="14"/>
                <w:szCs w:val="14"/>
              </w:rPr>
              <w:t xml:space="preserve"> 03.9.9</w:t>
            </w:r>
          </w:p>
        </w:tc>
        <w:tc>
          <w:tcPr>
            <w:tcW w:w="306" w:type="pct"/>
            <w:tcBorders>
              <w:top w:val="nil"/>
              <w:left w:val="nil"/>
              <w:bottom w:val="single" w:sz="4" w:space="0" w:color="auto"/>
              <w:right w:val="single" w:sz="4" w:space="0" w:color="auto"/>
            </w:tcBorders>
            <w:shd w:val="clear" w:color="auto" w:fill="auto"/>
            <w:noWrap/>
            <w:vAlign w:val="bottom"/>
            <w:hideMark/>
          </w:tcPr>
          <w:p w14:paraId="2CF061B6" w14:textId="77777777" w:rsidR="004229B0" w:rsidRPr="00FB2B2F" w:rsidRDefault="004229B0" w:rsidP="004229B0">
            <w:pPr>
              <w:jc w:val="center"/>
              <w:rPr>
                <w:rFonts w:ascii="Times New Roman" w:hAnsi="Times New Roman" w:cs="Times New Roman"/>
                <w:sz w:val="14"/>
                <w:szCs w:val="14"/>
              </w:rPr>
            </w:pPr>
            <w:r w:rsidRPr="00FB2B2F">
              <w:rPr>
                <w:rFonts w:ascii="Times New Roman" w:hAnsi="Times New Roman" w:cs="Times New Roman"/>
                <w:sz w:val="14"/>
                <w:szCs w:val="14"/>
              </w:rPr>
              <w:t>08</w:t>
            </w:r>
          </w:p>
        </w:tc>
        <w:tc>
          <w:tcPr>
            <w:tcW w:w="444" w:type="pct"/>
            <w:tcBorders>
              <w:top w:val="nil"/>
              <w:left w:val="nil"/>
              <w:bottom w:val="single" w:sz="4" w:space="0" w:color="auto"/>
              <w:right w:val="single" w:sz="4" w:space="0" w:color="auto"/>
            </w:tcBorders>
            <w:shd w:val="clear" w:color="auto" w:fill="auto"/>
            <w:noWrap/>
            <w:vAlign w:val="bottom"/>
            <w:hideMark/>
          </w:tcPr>
          <w:p w14:paraId="1CE13C4A" w14:textId="77777777" w:rsidR="004229B0" w:rsidRPr="00FB2B2F" w:rsidRDefault="004229B0" w:rsidP="004229B0">
            <w:pPr>
              <w:jc w:val="center"/>
              <w:rPr>
                <w:rFonts w:ascii="Times New Roman" w:hAnsi="Times New Roman" w:cs="Times New Roman"/>
                <w:sz w:val="14"/>
                <w:szCs w:val="14"/>
              </w:rPr>
            </w:pPr>
            <w:r w:rsidRPr="00FB2B2F">
              <w:rPr>
                <w:rFonts w:ascii="Times New Roman" w:hAnsi="Times New Roman" w:cs="Times New Roman"/>
                <w:sz w:val="14"/>
                <w:szCs w:val="14"/>
              </w:rPr>
              <w:t>6,05</w:t>
            </w:r>
          </w:p>
        </w:tc>
        <w:tc>
          <w:tcPr>
            <w:tcW w:w="680" w:type="pct"/>
            <w:tcBorders>
              <w:top w:val="nil"/>
              <w:left w:val="nil"/>
              <w:bottom w:val="single" w:sz="4" w:space="0" w:color="auto"/>
              <w:right w:val="single" w:sz="4" w:space="0" w:color="auto"/>
            </w:tcBorders>
            <w:shd w:val="clear" w:color="auto" w:fill="auto"/>
            <w:noWrap/>
            <w:vAlign w:val="bottom"/>
            <w:hideMark/>
          </w:tcPr>
          <w:p w14:paraId="07D2AD11"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YAPIM</w:t>
            </w:r>
          </w:p>
        </w:tc>
        <w:tc>
          <w:tcPr>
            <w:tcW w:w="464" w:type="pct"/>
            <w:tcBorders>
              <w:top w:val="nil"/>
              <w:left w:val="nil"/>
              <w:bottom w:val="single" w:sz="4" w:space="0" w:color="auto"/>
              <w:right w:val="single" w:sz="4" w:space="0" w:color="auto"/>
            </w:tcBorders>
            <w:shd w:val="clear" w:color="auto" w:fill="auto"/>
            <w:noWrap/>
            <w:vAlign w:val="bottom"/>
            <w:hideMark/>
          </w:tcPr>
          <w:p w14:paraId="384611E9"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2.905.242,54</w:t>
            </w:r>
          </w:p>
        </w:tc>
        <w:tc>
          <w:tcPr>
            <w:tcW w:w="501" w:type="pct"/>
            <w:tcBorders>
              <w:top w:val="nil"/>
              <w:left w:val="nil"/>
              <w:bottom w:val="single" w:sz="4" w:space="0" w:color="auto"/>
              <w:right w:val="single" w:sz="4" w:space="0" w:color="auto"/>
            </w:tcBorders>
            <w:shd w:val="clear" w:color="auto" w:fill="auto"/>
            <w:noWrap/>
            <w:vAlign w:val="bottom"/>
            <w:hideMark/>
          </w:tcPr>
          <w:p w14:paraId="7329DBFA"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4.365.884,54</w:t>
            </w:r>
          </w:p>
        </w:tc>
        <w:tc>
          <w:tcPr>
            <w:tcW w:w="464" w:type="pct"/>
            <w:tcBorders>
              <w:top w:val="nil"/>
              <w:left w:val="nil"/>
              <w:bottom w:val="single" w:sz="4" w:space="0" w:color="auto"/>
              <w:right w:val="single" w:sz="4" w:space="0" w:color="auto"/>
            </w:tcBorders>
            <w:shd w:val="clear" w:color="auto" w:fill="auto"/>
            <w:noWrap/>
            <w:vAlign w:val="bottom"/>
            <w:hideMark/>
          </w:tcPr>
          <w:p w14:paraId="27E8F8D6"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2.883.084,75</w:t>
            </w:r>
          </w:p>
        </w:tc>
        <w:tc>
          <w:tcPr>
            <w:tcW w:w="433" w:type="pct"/>
            <w:tcBorders>
              <w:top w:val="nil"/>
              <w:left w:val="nil"/>
              <w:bottom w:val="single" w:sz="4" w:space="0" w:color="auto"/>
              <w:right w:val="single" w:sz="4" w:space="0" w:color="auto"/>
            </w:tcBorders>
            <w:shd w:val="clear" w:color="auto" w:fill="auto"/>
            <w:noWrap/>
            <w:vAlign w:val="bottom"/>
            <w:hideMark/>
          </w:tcPr>
          <w:p w14:paraId="2F9EFCB0"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1.482.799,79</w:t>
            </w:r>
          </w:p>
        </w:tc>
        <w:tc>
          <w:tcPr>
            <w:tcW w:w="299" w:type="pct"/>
            <w:tcBorders>
              <w:top w:val="nil"/>
              <w:left w:val="nil"/>
              <w:bottom w:val="single" w:sz="4" w:space="0" w:color="auto"/>
              <w:right w:val="single" w:sz="4" w:space="0" w:color="auto"/>
            </w:tcBorders>
            <w:shd w:val="clear" w:color="auto" w:fill="auto"/>
            <w:noWrap/>
            <w:vAlign w:val="bottom"/>
            <w:hideMark/>
          </w:tcPr>
          <w:p w14:paraId="0150C8B4"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0,00</w:t>
            </w:r>
          </w:p>
        </w:tc>
        <w:tc>
          <w:tcPr>
            <w:tcW w:w="433" w:type="pct"/>
            <w:tcBorders>
              <w:top w:val="nil"/>
              <w:left w:val="nil"/>
              <w:bottom w:val="single" w:sz="4" w:space="0" w:color="auto"/>
              <w:right w:val="single" w:sz="4" w:space="0" w:color="auto"/>
            </w:tcBorders>
            <w:shd w:val="clear" w:color="auto" w:fill="auto"/>
            <w:noWrap/>
            <w:vAlign w:val="bottom"/>
            <w:hideMark/>
          </w:tcPr>
          <w:p w14:paraId="13304FED"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-1.460.642,00</w:t>
            </w:r>
          </w:p>
        </w:tc>
      </w:tr>
      <w:tr w:rsidR="00FB2B2F" w:rsidRPr="00FB2B2F" w14:paraId="316C0E13" w14:textId="77777777" w:rsidTr="004229B0">
        <w:trPr>
          <w:trHeight w:val="300"/>
        </w:trPr>
        <w:tc>
          <w:tcPr>
            <w:tcW w:w="544" w:type="pct"/>
            <w:vMerge/>
            <w:tcBorders>
              <w:top w:val="nil"/>
              <w:left w:val="single" w:sz="4" w:space="0" w:color="auto"/>
              <w:bottom w:val="single" w:sz="4" w:space="0" w:color="auto"/>
              <w:right w:val="single" w:sz="4" w:space="0" w:color="auto"/>
            </w:tcBorders>
            <w:shd w:val="clear" w:color="auto" w:fill="auto"/>
            <w:vAlign w:val="center"/>
            <w:hideMark/>
          </w:tcPr>
          <w:p w14:paraId="4EE9D3E5" w14:textId="77777777" w:rsidR="004229B0" w:rsidRPr="00FB2B2F" w:rsidRDefault="004229B0" w:rsidP="004229B0">
            <w:pPr>
              <w:rPr>
                <w:rFonts w:ascii="Times New Roman" w:hAnsi="Times New Roman" w:cs="Times New Roman"/>
                <w:b/>
                <w:bCs/>
                <w:sz w:val="14"/>
                <w:szCs w:val="14"/>
              </w:rPr>
            </w:pPr>
          </w:p>
        </w:tc>
        <w:tc>
          <w:tcPr>
            <w:tcW w:w="432" w:type="pct"/>
            <w:vMerge/>
            <w:tcBorders>
              <w:top w:val="nil"/>
              <w:left w:val="single" w:sz="4" w:space="0" w:color="auto"/>
              <w:bottom w:val="single" w:sz="4" w:space="0" w:color="auto"/>
              <w:right w:val="single" w:sz="4" w:space="0" w:color="auto"/>
            </w:tcBorders>
            <w:shd w:val="clear" w:color="auto" w:fill="auto"/>
            <w:vAlign w:val="center"/>
            <w:hideMark/>
          </w:tcPr>
          <w:p w14:paraId="7B72E2BC" w14:textId="77777777" w:rsidR="004229B0" w:rsidRPr="00FB2B2F" w:rsidRDefault="004229B0" w:rsidP="004229B0">
            <w:pPr>
              <w:rPr>
                <w:rFonts w:ascii="Times New Roman" w:hAnsi="Times New Roman" w:cs="Times New Roman"/>
                <w:sz w:val="14"/>
                <w:szCs w:val="14"/>
              </w:rPr>
            </w:pPr>
          </w:p>
        </w:tc>
        <w:tc>
          <w:tcPr>
            <w:tcW w:w="306" w:type="pct"/>
            <w:tcBorders>
              <w:top w:val="nil"/>
              <w:left w:val="nil"/>
              <w:bottom w:val="single" w:sz="4" w:space="0" w:color="auto"/>
              <w:right w:val="single" w:sz="4" w:space="0" w:color="auto"/>
            </w:tcBorders>
            <w:shd w:val="clear" w:color="auto" w:fill="auto"/>
            <w:noWrap/>
            <w:vAlign w:val="bottom"/>
            <w:hideMark/>
          </w:tcPr>
          <w:p w14:paraId="017151BE" w14:textId="77777777" w:rsidR="004229B0" w:rsidRPr="00FB2B2F" w:rsidRDefault="004229B0" w:rsidP="004229B0">
            <w:pPr>
              <w:jc w:val="center"/>
              <w:rPr>
                <w:rFonts w:ascii="Times New Roman" w:hAnsi="Times New Roman" w:cs="Times New Roman"/>
                <w:sz w:val="14"/>
                <w:szCs w:val="14"/>
              </w:rPr>
            </w:pPr>
            <w:r w:rsidRPr="00FB2B2F">
              <w:rPr>
                <w:rFonts w:ascii="Times New Roman" w:hAnsi="Times New Roman" w:cs="Times New Roman"/>
                <w:sz w:val="14"/>
                <w:szCs w:val="14"/>
              </w:rPr>
              <w:t>08</w:t>
            </w:r>
          </w:p>
        </w:tc>
        <w:tc>
          <w:tcPr>
            <w:tcW w:w="444" w:type="pct"/>
            <w:tcBorders>
              <w:top w:val="nil"/>
              <w:left w:val="nil"/>
              <w:bottom w:val="single" w:sz="4" w:space="0" w:color="auto"/>
              <w:right w:val="single" w:sz="4" w:space="0" w:color="auto"/>
            </w:tcBorders>
            <w:shd w:val="clear" w:color="auto" w:fill="auto"/>
            <w:noWrap/>
            <w:vAlign w:val="bottom"/>
            <w:hideMark/>
          </w:tcPr>
          <w:p w14:paraId="73599AD8" w14:textId="77777777" w:rsidR="004229B0" w:rsidRPr="00FB2B2F" w:rsidRDefault="004229B0" w:rsidP="004229B0">
            <w:pPr>
              <w:jc w:val="center"/>
              <w:rPr>
                <w:rFonts w:ascii="Times New Roman" w:hAnsi="Times New Roman" w:cs="Times New Roman"/>
                <w:sz w:val="14"/>
                <w:szCs w:val="14"/>
              </w:rPr>
            </w:pPr>
            <w:r w:rsidRPr="00FB2B2F">
              <w:rPr>
                <w:rFonts w:ascii="Times New Roman" w:hAnsi="Times New Roman" w:cs="Times New Roman"/>
                <w:sz w:val="14"/>
                <w:szCs w:val="14"/>
              </w:rPr>
              <w:t>06.07-03.08</w:t>
            </w:r>
          </w:p>
        </w:tc>
        <w:tc>
          <w:tcPr>
            <w:tcW w:w="680" w:type="pct"/>
            <w:tcBorders>
              <w:top w:val="nil"/>
              <w:left w:val="nil"/>
              <w:bottom w:val="single" w:sz="4" w:space="0" w:color="auto"/>
              <w:right w:val="single" w:sz="4" w:space="0" w:color="auto"/>
            </w:tcBorders>
            <w:shd w:val="clear" w:color="auto" w:fill="auto"/>
            <w:noWrap/>
            <w:vAlign w:val="bottom"/>
            <w:hideMark/>
          </w:tcPr>
          <w:p w14:paraId="4F9652D8"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BAKIM VE ONARIM</w:t>
            </w:r>
          </w:p>
        </w:tc>
        <w:tc>
          <w:tcPr>
            <w:tcW w:w="464" w:type="pct"/>
            <w:tcBorders>
              <w:top w:val="nil"/>
              <w:left w:val="nil"/>
              <w:bottom w:val="single" w:sz="4" w:space="0" w:color="auto"/>
              <w:right w:val="single" w:sz="4" w:space="0" w:color="auto"/>
            </w:tcBorders>
            <w:shd w:val="clear" w:color="auto" w:fill="auto"/>
            <w:noWrap/>
            <w:vAlign w:val="bottom"/>
            <w:hideMark/>
          </w:tcPr>
          <w:p w14:paraId="54F50FF2"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8.179.949,80</w:t>
            </w:r>
          </w:p>
        </w:tc>
        <w:tc>
          <w:tcPr>
            <w:tcW w:w="501" w:type="pct"/>
            <w:tcBorders>
              <w:top w:val="nil"/>
              <w:left w:val="nil"/>
              <w:bottom w:val="single" w:sz="4" w:space="0" w:color="auto"/>
              <w:right w:val="single" w:sz="4" w:space="0" w:color="auto"/>
            </w:tcBorders>
            <w:shd w:val="clear" w:color="auto" w:fill="auto"/>
            <w:noWrap/>
            <w:vAlign w:val="bottom"/>
            <w:hideMark/>
          </w:tcPr>
          <w:p w14:paraId="58718AD5"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8.179.949,80</w:t>
            </w:r>
          </w:p>
        </w:tc>
        <w:tc>
          <w:tcPr>
            <w:tcW w:w="464" w:type="pct"/>
            <w:tcBorders>
              <w:top w:val="nil"/>
              <w:left w:val="nil"/>
              <w:bottom w:val="single" w:sz="4" w:space="0" w:color="auto"/>
              <w:right w:val="single" w:sz="4" w:space="0" w:color="auto"/>
            </w:tcBorders>
            <w:shd w:val="clear" w:color="auto" w:fill="auto"/>
            <w:noWrap/>
            <w:vAlign w:val="bottom"/>
            <w:hideMark/>
          </w:tcPr>
          <w:p w14:paraId="16E7F801"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7.298.291,00</w:t>
            </w:r>
          </w:p>
        </w:tc>
        <w:tc>
          <w:tcPr>
            <w:tcW w:w="433" w:type="pct"/>
            <w:tcBorders>
              <w:top w:val="nil"/>
              <w:left w:val="nil"/>
              <w:bottom w:val="single" w:sz="4" w:space="0" w:color="auto"/>
              <w:right w:val="single" w:sz="4" w:space="0" w:color="auto"/>
            </w:tcBorders>
            <w:shd w:val="clear" w:color="auto" w:fill="auto"/>
            <w:noWrap/>
            <w:vAlign w:val="bottom"/>
            <w:hideMark/>
          </w:tcPr>
          <w:p w14:paraId="5C22040C"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881.658,80</w:t>
            </w:r>
          </w:p>
        </w:tc>
        <w:tc>
          <w:tcPr>
            <w:tcW w:w="299" w:type="pct"/>
            <w:tcBorders>
              <w:top w:val="nil"/>
              <w:left w:val="nil"/>
              <w:bottom w:val="single" w:sz="4" w:space="0" w:color="auto"/>
              <w:right w:val="single" w:sz="4" w:space="0" w:color="auto"/>
            </w:tcBorders>
            <w:shd w:val="clear" w:color="auto" w:fill="auto"/>
            <w:noWrap/>
            <w:vAlign w:val="bottom"/>
            <w:hideMark/>
          </w:tcPr>
          <w:p w14:paraId="2002175A"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0,00</w:t>
            </w:r>
          </w:p>
        </w:tc>
        <w:tc>
          <w:tcPr>
            <w:tcW w:w="433" w:type="pct"/>
            <w:tcBorders>
              <w:top w:val="nil"/>
              <w:left w:val="nil"/>
              <w:bottom w:val="single" w:sz="4" w:space="0" w:color="auto"/>
              <w:right w:val="single" w:sz="4" w:space="0" w:color="auto"/>
            </w:tcBorders>
            <w:shd w:val="clear" w:color="auto" w:fill="auto"/>
            <w:noWrap/>
            <w:vAlign w:val="bottom"/>
            <w:hideMark/>
          </w:tcPr>
          <w:p w14:paraId="0B46AD1E"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0,00</w:t>
            </w:r>
          </w:p>
        </w:tc>
      </w:tr>
      <w:tr w:rsidR="00FB2B2F" w:rsidRPr="00FB2B2F" w14:paraId="6A51C176" w14:textId="77777777" w:rsidTr="004229B0">
        <w:trPr>
          <w:trHeight w:val="900"/>
        </w:trPr>
        <w:tc>
          <w:tcPr>
            <w:tcW w:w="544" w:type="pct"/>
            <w:vMerge/>
            <w:tcBorders>
              <w:top w:val="nil"/>
              <w:left w:val="single" w:sz="4" w:space="0" w:color="auto"/>
              <w:bottom w:val="single" w:sz="4" w:space="0" w:color="auto"/>
              <w:right w:val="single" w:sz="4" w:space="0" w:color="auto"/>
            </w:tcBorders>
            <w:shd w:val="clear" w:color="auto" w:fill="auto"/>
            <w:vAlign w:val="center"/>
            <w:hideMark/>
          </w:tcPr>
          <w:p w14:paraId="1964AEE5" w14:textId="77777777" w:rsidR="004229B0" w:rsidRPr="00FB2B2F" w:rsidRDefault="004229B0" w:rsidP="004229B0">
            <w:pPr>
              <w:rPr>
                <w:rFonts w:ascii="Times New Roman" w:hAnsi="Times New Roman" w:cs="Times New Roman"/>
                <w:b/>
                <w:bCs/>
                <w:sz w:val="14"/>
                <w:szCs w:val="14"/>
              </w:rPr>
            </w:pPr>
          </w:p>
        </w:tc>
        <w:tc>
          <w:tcPr>
            <w:tcW w:w="432" w:type="pct"/>
            <w:vMerge/>
            <w:tcBorders>
              <w:top w:val="nil"/>
              <w:left w:val="single" w:sz="4" w:space="0" w:color="auto"/>
              <w:bottom w:val="single" w:sz="4" w:space="0" w:color="auto"/>
              <w:right w:val="single" w:sz="4" w:space="0" w:color="auto"/>
            </w:tcBorders>
            <w:shd w:val="clear" w:color="auto" w:fill="auto"/>
            <w:vAlign w:val="center"/>
            <w:hideMark/>
          </w:tcPr>
          <w:p w14:paraId="46963F50" w14:textId="77777777" w:rsidR="004229B0" w:rsidRPr="00FB2B2F" w:rsidRDefault="004229B0" w:rsidP="004229B0">
            <w:pPr>
              <w:rPr>
                <w:rFonts w:ascii="Times New Roman" w:hAnsi="Times New Roman" w:cs="Times New Roman"/>
                <w:sz w:val="14"/>
                <w:szCs w:val="14"/>
              </w:rPr>
            </w:pPr>
          </w:p>
        </w:tc>
        <w:tc>
          <w:tcPr>
            <w:tcW w:w="306" w:type="pct"/>
            <w:tcBorders>
              <w:top w:val="nil"/>
              <w:left w:val="nil"/>
              <w:bottom w:val="single" w:sz="4" w:space="0" w:color="auto"/>
              <w:right w:val="single" w:sz="4" w:space="0" w:color="auto"/>
            </w:tcBorders>
            <w:shd w:val="clear" w:color="auto" w:fill="auto"/>
            <w:noWrap/>
            <w:vAlign w:val="center"/>
            <w:hideMark/>
          </w:tcPr>
          <w:p w14:paraId="0D07BBC7" w14:textId="77777777" w:rsidR="004229B0" w:rsidRPr="00FB2B2F" w:rsidRDefault="004229B0" w:rsidP="004229B0">
            <w:pPr>
              <w:jc w:val="center"/>
              <w:rPr>
                <w:rFonts w:ascii="Times New Roman" w:hAnsi="Times New Roman" w:cs="Times New Roman"/>
                <w:sz w:val="14"/>
                <w:szCs w:val="14"/>
              </w:rPr>
            </w:pPr>
            <w:r w:rsidRPr="00FB2B2F">
              <w:rPr>
                <w:rFonts w:ascii="Times New Roman" w:hAnsi="Times New Roman" w:cs="Times New Roman"/>
                <w:sz w:val="14"/>
                <w:szCs w:val="14"/>
              </w:rPr>
              <w:t>08</w:t>
            </w:r>
          </w:p>
        </w:tc>
        <w:tc>
          <w:tcPr>
            <w:tcW w:w="444" w:type="pct"/>
            <w:tcBorders>
              <w:top w:val="nil"/>
              <w:left w:val="nil"/>
              <w:bottom w:val="single" w:sz="4" w:space="0" w:color="auto"/>
              <w:right w:val="single" w:sz="4" w:space="0" w:color="auto"/>
            </w:tcBorders>
            <w:shd w:val="clear" w:color="auto" w:fill="auto"/>
            <w:vAlign w:val="center"/>
            <w:hideMark/>
          </w:tcPr>
          <w:p w14:paraId="7CBB815A" w14:textId="77777777" w:rsidR="004229B0" w:rsidRPr="00FB2B2F" w:rsidRDefault="004229B0" w:rsidP="004229B0">
            <w:pPr>
              <w:jc w:val="center"/>
              <w:rPr>
                <w:rFonts w:ascii="Times New Roman" w:hAnsi="Times New Roman" w:cs="Times New Roman"/>
                <w:sz w:val="14"/>
                <w:szCs w:val="14"/>
              </w:rPr>
            </w:pPr>
            <w:r w:rsidRPr="00FB2B2F">
              <w:rPr>
                <w:rFonts w:ascii="Times New Roman" w:hAnsi="Times New Roman" w:cs="Times New Roman"/>
                <w:sz w:val="14"/>
                <w:szCs w:val="14"/>
              </w:rPr>
              <w:t>03.02-03.05-03.06-03.07-06.01-06.03</w:t>
            </w:r>
          </w:p>
        </w:tc>
        <w:tc>
          <w:tcPr>
            <w:tcW w:w="680" w:type="pct"/>
            <w:tcBorders>
              <w:top w:val="nil"/>
              <w:left w:val="nil"/>
              <w:bottom w:val="single" w:sz="4" w:space="0" w:color="auto"/>
              <w:right w:val="single" w:sz="4" w:space="0" w:color="auto"/>
            </w:tcBorders>
            <w:shd w:val="clear" w:color="auto" w:fill="auto"/>
            <w:vAlign w:val="center"/>
            <w:hideMark/>
          </w:tcPr>
          <w:p w14:paraId="405E6583"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MAL VE HİZMET ALIMI, BAKIM VE ONARIM</w:t>
            </w:r>
          </w:p>
        </w:tc>
        <w:tc>
          <w:tcPr>
            <w:tcW w:w="464" w:type="pct"/>
            <w:tcBorders>
              <w:top w:val="nil"/>
              <w:left w:val="nil"/>
              <w:bottom w:val="single" w:sz="4" w:space="0" w:color="auto"/>
              <w:right w:val="single" w:sz="4" w:space="0" w:color="auto"/>
            </w:tcBorders>
            <w:shd w:val="clear" w:color="auto" w:fill="auto"/>
            <w:noWrap/>
            <w:vAlign w:val="center"/>
            <w:hideMark/>
          </w:tcPr>
          <w:p w14:paraId="00692A56"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1.900.759,73</w:t>
            </w:r>
          </w:p>
        </w:tc>
        <w:tc>
          <w:tcPr>
            <w:tcW w:w="501" w:type="pct"/>
            <w:tcBorders>
              <w:top w:val="nil"/>
              <w:left w:val="nil"/>
              <w:bottom w:val="single" w:sz="4" w:space="0" w:color="auto"/>
              <w:right w:val="single" w:sz="4" w:space="0" w:color="auto"/>
            </w:tcBorders>
            <w:shd w:val="clear" w:color="auto" w:fill="auto"/>
            <w:noWrap/>
            <w:vAlign w:val="center"/>
            <w:hideMark/>
          </w:tcPr>
          <w:p w14:paraId="5D89CD41"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1.900.759,73</w:t>
            </w:r>
          </w:p>
        </w:tc>
        <w:tc>
          <w:tcPr>
            <w:tcW w:w="464" w:type="pct"/>
            <w:tcBorders>
              <w:top w:val="nil"/>
              <w:left w:val="nil"/>
              <w:bottom w:val="single" w:sz="4" w:space="0" w:color="auto"/>
              <w:right w:val="single" w:sz="4" w:space="0" w:color="auto"/>
            </w:tcBorders>
            <w:shd w:val="clear" w:color="auto" w:fill="auto"/>
            <w:noWrap/>
            <w:vAlign w:val="center"/>
            <w:hideMark/>
          </w:tcPr>
          <w:p w14:paraId="0A94104F"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1.827.516,41</w:t>
            </w:r>
          </w:p>
        </w:tc>
        <w:tc>
          <w:tcPr>
            <w:tcW w:w="433" w:type="pct"/>
            <w:tcBorders>
              <w:top w:val="nil"/>
              <w:left w:val="nil"/>
              <w:bottom w:val="single" w:sz="4" w:space="0" w:color="auto"/>
              <w:right w:val="single" w:sz="4" w:space="0" w:color="auto"/>
            </w:tcBorders>
            <w:shd w:val="clear" w:color="auto" w:fill="auto"/>
            <w:noWrap/>
            <w:vAlign w:val="center"/>
            <w:hideMark/>
          </w:tcPr>
          <w:p w14:paraId="6D425274"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73.243,32</w:t>
            </w:r>
          </w:p>
        </w:tc>
        <w:tc>
          <w:tcPr>
            <w:tcW w:w="299" w:type="pct"/>
            <w:tcBorders>
              <w:top w:val="nil"/>
              <w:left w:val="nil"/>
              <w:bottom w:val="single" w:sz="4" w:space="0" w:color="auto"/>
              <w:right w:val="single" w:sz="4" w:space="0" w:color="auto"/>
            </w:tcBorders>
            <w:shd w:val="clear" w:color="auto" w:fill="auto"/>
            <w:noWrap/>
            <w:vAlign w:val="center"/>
            <w:hideMark/>
          </w:tcPr>
          <w:p w14:paraId="24622F58"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0,00</w:t>
            </w:r>
          </w:p>
        </w:tc>
        <w:tc>
          <w:tcPr>
            <w:tcW w:w="433" w:type="pct"/>
            <w:tcBorders>
              <w:top w:val="nil"/>
              <w:left w:val="nil"/>
              <w:bottom w:val="single" w:sz="4" w:space="0" w:color="auto"/>
              <w:right w:val="single" w:sz="4" w:space="0" w:color="auto"/>
            </w:tcBorders>
            <w:shd w:val="clear" w:color="auto" w:fill="auto"/>
            <w:noWrap/>
            <w:vAlign w:val="center"/>
            <w:hideMark/>
          </w:tcPr>
          <w:p w14:paraId="65BEF88A"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0,00</w:t>
            </w:r>
          </w:p>
        </w:tc>
      </w:tr>
      <w:tr w:rsidR="00FB2B2F" w:rsidRPr="00FB2B2F" w14:paraId="5D719EAA" w14:textId="77777777" w:rsidTr="004229B0">
        <w:trPr>
          <w:trHeight w:val="300"/>
        </w:trPr>
        <w:tc>
          <w:tcPr>
            <w:tcW w:w="544" w:type="pct"/>
            <w:vMerge/>
            <w:tcBorders>
              <w:top w:val="nil"/>
              <w:left w:val="single" w:sz="4" w:space="0" w:color="auto"/>
              <w:bottom w:val="single" w:sz="4" w:space="0" w:color="auto"/>
              <w:right w:val="single" w:sz="4" w:space="0" w:color="auto"/>
            </w:tcBorders>
            <w:shd w:val="clear" w:color="auto" w:fill="auto"/>
            <w:vAlign w:val="center"/>
            <w:hideMark/>
          </w:tcPr>
          <w:p w14:paraId="5D77CB52" w14:textId="77777777" w:rsidR="004229B0" w:rsidRPr="00FB2B2F" w:rsidRDefault="004229B0" w:rsidP="004229B0">
            <w:pPr>
              <w:rPr>
                <w:rFonts w:ascii="Times New Roman" w:hAnsi="Times New Roman" w:cs="Times New Roman"/>
                <w:b/>
                <w:bCs/>
                <w:sz w:val="14"/>
                <w:szCs w:val="14"/>
              </w:rPr>
            </w:pPr>
          </w:p>
        </w:tc>
        <w:tc>
          <w:tcPr>
            <w:tcW w:w="432" w:type="pct"/>
            <w:vMerge/>
            <w:tcBorders>
              <w:top w:val="nil"/>
              <w:left w:val="single" w:sz="4" w:space="0" w:color="auto"/>
              <w:bottom w:val="single" w:sz="4" w:space="0" w:color="auto"/>
              <w:right w:val="single" w:sz="4" w:space="0" w:color="auto"/>
            </w:tcBorders>
            <w:shd w:val="clear" w:color="auto" w:fill="auto"/>
            <w:vAlign w:val="center"/>
            <w:hideMark/>
          </w:tcPr>
          <w:p w14:paraId="57BFE181" w14:textId="77777777" w:rsidR="004229B0" w:rsidRPr="00FB2B2F" w:rsidRDefault="004229B0" w:rsidP="004229B0">
            <w:pPr>
              <w:rPr>
                <w:rFonts w:ascii="Times New Roman" w:hAnsi="Times New Roman" w:cs="Times New Roman"/>
                <w:sz w:val="14"/>
                <w:szCs w:val="14"/>
              </w:rPr>
            </w:pPr>
          </w:p>
        </w:tc>
        <w:tc>
          <w:tcPr>
            <w:tcW w:w="306" w:type="pct"/>
            <w:tcBorders>
              <w:top w:val="nil"/>
              <w:left w:val="nil"/>
              <w:bottom w:val="single" w:sz="4" w:space="0" w:color="auto"/>
              <w:right w:val="single" w:sz="4" w:space="0" w:color="auto"/>
            </w:tcBorders>
            <w:shd w:val="clear" w:color="auto" w:fill="auto"/>
            <w:noWrap/>
            <w:vAlign w:val="bottom"/>
            <w:hideMark/>
          </w:tcPr>
          <w:p w14:paraId="773AEE19" w14:textId="77777777" w:rsidR="004229B0" w:rsidRPr="00FB2B2F" w:rsidRDefault="004229B0" w:rsidP="004229B0">
            <w:pPr>
              <w:jc w:val="center"/>
              <w:rPr>
                <w:rFonts w:ascii="Times New Roman" w:hAnsi="Times New Roman" w:cs="Times New Roman"/>
                <w:sz w:val="14"/>
                <w:szCs w:val="14"/>
              </w:rPr>
            </w:pPr>
            <w:r w:rsidRPr="00FB2B2F">
              <w:rPr>
                <w:rFonts w:ascii="Times New Roman" w:hAnsi="Times New Roman" w:cs="Times New Roman"/>
                <w:sz w:val="14"/>
                <w:szCs w:val="14"/>
              </w:rPr>
              <w:t> </w:t>
            </w:r>
          </w:p>
        </w:tc>
        <w:tc>
          <w:tcPr>
            <w:tcW w:w="444" w:type="pct"/>
            <w:tcBorders>
              <w:top w:val="nil"/>
              <w:left w:val="nil"/>
              <w:bottom w:val="single" w:sz="4" w:space="0" w:color="auto"/>
              <w:right w:val="single" w:sz="4" w:space="0" w:color="auto"/>
            </w:tcBorders>
            <w:shd w:val="clear" w:color="auto" w:fill="auto"/>
            <w:noWrap/>
            <w:vAlign w:val="bottom"/>
            <w:hideMark/>
          </w:tcPr>
          <w:p w14:paraId="2ACD25ED"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680" w:type="pct"/>
            <w:tcBorders>
              <w:top w:val="nil"/>
              <w:left w:val="nil"/>
              <w:bottom w:val="single" w:sz="4" w:space="0" w:color="auto"/>
              <w:right w:val="single" w:sz="4" w:space="0" w:color="auto"/>
            </w:tcBorders>
            <w:shd w:val="clear" w:color="auto" w:fill="auto"/>
            <w:noWrap/>
            <w:vAlign w:val="bottom"/>
            <w:hideMark/>
          </w:tcPr>
          <w:p w14:paraId="1B34BDDB"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464" w:type="pct"/>
            <w:tcBorders>
              <w:top w:val="nil"/>
              <w:left w:val="nil"/>
              <w:bottom w:val="single" w:sz="4" w:space="0" w:color="auto"/>
              <w:right w:val="single" w:sz="4" w:space="0" w:color="auto"/>
            </w:tcBorders>
            <w:shd w:val="clear" w:color="auto" w:fill="auto"/>
            <w:noWrap/>
            <w:vAlign w:val="bottom"/>
            <w:hideMark/>
          </w:tcPr>
          <w:p w14:paraId="51643C58"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12.985.952,07</w:t>
            </w:r>
          </w:p>
        </w:tc>
        <w:tc>
          <w:tcPr>
            <w:tcW w:w="501" w:type="pct"/>
            <w:tcBorders>
              <w:top w:val="nil"/>
              <w:left w:val="nil"/>
              <w:bottom w:val="single" w:sz="4" w:space="0" w:color="auto"/>
              <w:right w:val="single" w:sz="4" w:space="0" w:color="auto"/>
            </w:tcBorders>
            <w:shd w:val="clear" w:color="auto" w:fill="auto"/>
            <w:noWrap/>
            <w:vAlign w:val="bottom"/>
            <w:hideMark/>
          </w:tcPr>
          <w:p w14:paraId="0D6BE83E"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14.446.594,07</w:t>
            </w:r>
          </w:p>
        </w:tc>
        <w:tc>
          <w:tcPr>
            <w:tcW w:w="464" w:type="pct"/>
            <w:tcBorders>
              <w:top w:val="nil"/>
              <w:left w:val="nil"/>
              <w:bottom w:val="single" w:sz="4" w:space="0" w:color="auto"/>
              <w:right w:val="single" w:sz="4" w:space="0" w:color="auto"/>
            </w:tcBorders>
            <w:shd w:val="clear" w:color="auto" w:fill="auto"/>
            <w:noWrap/>
            <w:vAlign w:val="bottom"/>
            <w:hideMark/>
          </w:tcPr>
          <w:p w14:paraId="7FB9580E"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12.008.892,16</w:t>
            </w:r>
          </w:p>
        </w:tc>
        <w:tc>
          <w:tcPr>
            <w:tcW w:w="433" w:type="pct"/>
            <w:tcBorders>
              <w:top w:val="nil"/>
              <w:left w:val="nil"/>
              <w:bottom w:val="single" w:sz="4" w:space="0" w:color="auto"/>
              <w:right w:val="single" w:sz="4" w:space="0" w:color="auto"/>
            </w:tcBorders>
            <w:shd w:val="clear" w:color="auto" w:fill="auto"/>
            <w:noWrap/>
            <w:vAlign w:val="bottom"/>
            <w:hideMark/>
          </w:tcPr>
          <w:p w14:paraId="04740082"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2.437.701,91</w:t>
            </w:r>
          </w:p>
        </w:tc>
        <w:tc>
          <w:tcPr>
            <w:tcW w:w="299" w:type="pct"/>
            <w:tcBorders>
              <w:top w:val="nil"/>
              <w:left w:val="nil"/>
              <w:bottom w:val="single" w:sz="4" w:space="0" w:color="auto"/>
              <w:right w:val="single" w:sz="4" w:space="0" w:color="auto"/>
            </w:tcBorders>
            <w:shd w:val="clear" w:color="auto" w:fill="auto"/>
            <w:noWrap/>
            <w:vAlign w:val="bottom"/>
            <w:hideMark/>
          </w:tcPr>
          <w:p w14:paraId="71443299"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0,00</w:t>
            </w:r>
          </w:p>
        </w:tc>
        <w:tc>
          <w:tcPr>
            <w:tcW w:w="433" w:type="pct"/>
            <w:tcBorders>
              <w:top w:val="nil"/>
              <w:left w:val="nil"/>
              <w:bottom w:val="single" w:sz="4" w:space="0" w:color="auto"/>
              <w:right w:val="single" w:sz="4" w:space="0" w:color="auto"/>
            </w:tcBorders>
            <w:shd w:val="clear" w:color="auto" w:fill="auto"/>
            <w:noWrap/>
            <w:vAlign w:val="bottom"/>
            <w:hideMark/>
          </w:tcPr>
          <w:p w14:paraId="6055FA56"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-1.460.642,00</w:t>
            </w:r>
          </w:p>
        </w:tc>
      </w:tr>
      <w:tr w:rsidR="00FB2B2F" w:rsidRPr="00FB2B2F" w14:paraId="3C8EB853" w14:textId="77777777" w:rsidTr="004229B0">
        <w:trPr>
          <w:trHeight w:val="300"/>
        </w:trPr>
        <w:tc>
          <w:tcPr>
            <w:tcW w:w="544" w:type="pct"/>
            <w:vMerge/>
            <w:tcBorders>
              <w:top w:val="nil"/>
              <w:left w:val="single" w:sz="4" w:space="0" w:color="auto"/>
              <w:bottom w:val="single" w:sz="4" w:space="0" w:color="auto"/>
              <w:right w:val="single" w:sz="4" w:space="0" w:color="auto"/>
            </w:tcBorders>
            <w:shd w:val="clear" w:color="auto" w:fill="auto"/>
            <w:vAlign w:val="center"/>
            <w:hideMark/>
          </w:tcPr>
          <w:p w14:paraId="6AE0CF66" w14:textId="77777777" w:rsidR="004229B0" w:rsidRPr="00FB2B2F" w:rsidRDefault="004229B0" w:rsidP="004229B0">
            <w:pPr>
              <w:rPr>
                <w:rFonts w:ascii="Times New Roman" w:hAnsi="Times New Roman" w:cs="Times New Roman"/>
                <w:b/>
                <w:bCs/>
                <w:sz w:val="14"/>
                <w:szCs w:val="14"/>
              </w:rPr>
            </w:pPr>
          </w:p>
        </w:tc>
        <w:tc>
          <w:tcPr>
            <w:tcW w:w="432" w:type="pct"/>
            <w:vMerge/>
            <w:tcBorders>
              <w:top w:val="nil"/>
              <w:left w:val="single" w:sz="4" w:space="0" w:color="auto"/>
              <w:bottom w:val="single" w:sz="4" w:space="0" w:color="auto"/>
              <w:right w:val="single" w:sz="4" w:space="0" w:color="auto"/>
            </w:tcBorders>
            <w:shd w:val="clear" w:color="auto" w:fill="auto"/>
            <w:vAlign w:val="center"/>
            <w:hideMark/>
          </w:tcPr>
          <w:p w14:paraId="4D816E9F" w14:textId="77777777" w:rsidR="004229B0" w:rsidRPr="00FB2B2F" w:rsidRDefault="004229B0" w:rsidP="004229B0">
            <w:pPr>
              <w:rPr>
                <w:rFonts w:ascii="Times New Roman" w:hAnsi="Times New Roman" w:cs="Times New Roman"/>
                <w:sz w:val="14"/>
                <w:szCs w:val="14"/>
              </w:rPr>
            </w:pPr>
          </w:p>
        </w:tc>
        <w:tc>
          <w:tcPr>
            <w:tcW w:w="751" w:type="pct"/>
            <w:gridSpan w:val="2"/>
            <w:tcBorders>
              <w:top w:val="single" w:sz="4" w:space="0" w:color="auto"/>
              <w:left w:val="nil"/>
              <w:bottom w:val="single" w:sz="4" w:space="0" w:color="auto"/>
              <w:right w:val="single" w:sz="4" w:space="0" w:color="auto"/>
            </w:tcBorders>
            <w:shd w:val="clear" w:color="auto" w:fill="auto"/>
            <w:noWrap/>
            <w:vAlign w:val="bottom"/>
            <w:hideMark/>
          </w:tcPr>
          <w:p w14:paraId="797D9942" w14:textId="77777777" w:rsidR="004229B0" w:rsidRPr="00FB2B2F" w:rsidRDefault="004229B0" w:rsidP="004229B0">
            <w:pPr>
              <w:jc w:val="center"/>
              <w:rPr>
                <w:rFonts w:ascii="Times New Roman" w:hAnsi="Times New Roman" w:cs="Times New Roman"/>
                <w:sz w:val="14"/>
                <w:szCs w:val="14"/>
              </w:rPr>
            </w:pPr>
            <w:r w:rsidRPr="00FB2B2F">
              <w:rPr>
                <w:rFonts w:ascii="Times New Roman" w:hAnsi="Times New Roman" w:cs="Times New Roman"/>
                <w:sz w:val="14"/>
                <w:szCs w:val="14"/>
              </w:rPr>
              <w:t>BİRİM TOPLAMI</w:t>
            </w:r>
          </w:p>
        </w:tc>
        <w:tc>
          <w:tcPr>
            <w:tcW w:w="680" w:type="pct"/>
            <w:tcBorders>
              <w:top w:val="nil"/>
              <w:left w:val="nil"/>
              <w:bottom w:val="single" w:sz="4" w:space="0" w:color="auto"/>
              <w:right w:val="single" w:sz="4" w:space="0" w:color="auto"/>
            </w:tcBorders>
            <w:shd w:val="clear" w:color="auto" w:fill="auto"/>
            <w:noWrap/>
            <w:vAlign w:val="bottom"/>
            <w:hideMark/>
          </w:tcPr>
          <w:p w14:paraId="626D6E76"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464" w:type="pct"/>
            <w:tcBorders>
              <w:top w:val="nil"/>
              <w:left w:val="nil"/>
              <w:bottom w:val="single" w:sz="4" w:space="0" w:color="auto"/>
              <w:right w:val="single" w:sz="4" w:space="0" w:color="auto"/>
            </w:tcBorders>
            <w:shd w:val="clear" w:color="auto" w:fill="auto"/>
            <w:noWrap/>
            <w:vAlign w:val="bottom"/>
            <w:hideMark/>
          </w:tcPr>
          <w:p w14:paraId="1B339DE1"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12.985.952,07</w:t>
            </w:r>
          </w:p>
        </w:tc>
        <w:tc>
          <w:tcPr>
            <w:tcW w:w="501" w:type="pct"/>
            <w:tcBorders>
              <w:top w:val="nil"/>
              <w:left w:val="nil"/>
              <w:bottom w:val="single" w:sz="4" w:space="0" w:color="auto"/>
              <w:right w:val="single" w:sz="4" w:space="0" w:color="auto"/>
            </w:tcBorders>
            <w:shd w:val="clear" w:color="auto" w:fill="auto"/>
            <w:noWrap/>
            <w:vAlign w:val="bottom"/>
            <w:hideMark/>
          </w:tcPr>
          <w:p w14:paraId="263C81A1"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14.446.594,07</w:t>
            </w:r>
          </w:p>
        </w:tc>
        <w:tc>
          <w:tcPr>
            <w:tcW w:w="464" w:type="pct"/>
            <w:tcBorders>
              <w:top w:val="nil"/>
              <w:left w:val="nil"/>
              <w:bottom w:val="single" w:sz="4" w:space="0" w:color="auto"/>
              <w:right w:val="single" w:sz="4" w:space="0" w:color="auto"/>
            </w:tcBorders>
            <w:shd w:val="clear" w:color="auto" w:fill="auto"/>
            <w:noWrap/>
            <w:vAlign w:val="bottom"/>
            <w:hideMark/>
          </w:tcPr>
          <w:p w14:paraId="7A45BC80"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12.008.892,16</w:t>
            </w:r>
          </w:p>
        </w:tc>
        <w:tc>
          <w:tcPr>
            <w:tcW w:w="433" w:type="pct"/>
            <w:tcBorders>
              <w:top w:val="nil"/>
              <w:left w:val="nil"/>
              <w:bottom w:val="single" w:sz="4" w:space="0" w:color="auto"/>
              <w:right w:val="single" w:sz="4" w:space="0" w:color="auto"/>
            </w:tcBorders>
            <w:shd w:val="clear" w:color="auto" w:fill="auto"/>
            <w:noWrap/>
            <w:vAlign w:val="bottom"/>
            <w:hideMark/>
          </w:tcPr>
          <w:p w14:paraId="605D717C"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2.437.701,91</w:t>
            </w:r>
          </w:p>
        </w:tc>
        <w:tc>
          <w:tcPr>
            <w:tcW w:w="299" w:type="pct"/>
            <w:tcBorders>
              <w:top w:val="nil"/>
              <w:left w:val="nil"/>
              <w:bottom w:val="single" w:sz="4" w:space="0" w:color="auto"/>
              <w:right w:val="single" w:sz="4" w:space="0" w:color="auto"/>
            </w:tcBorders>
            <w:shd w:val="clear" w:color="auto" w:fill="auto"/>
            <w:noWrap/>
            <w:vAlign w:val="bottom"/>
            <w:hideMark/>
          </w:tcPr>
          <w:p w14:paraId="7BD78CF7"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0,00</w:t>
            </w:r>
          </w:p>
        </w:tc>
        <w:tc>
          <w:tcPr>
            <w:tcW w:w="433" w:type="pct"/>
            <w:tcBorders>
              <w:top w:val="nil"/>
              <w:left w:val="nil"/>
              <w:bottom w:val="single" w:sz="4" w:space="0" w:color="auto"/>
              <w:right w:val="single" w:sz="4" w:space="0" w:color="auto"/>
            </w:tcBorders>
            <w:shd w:val="clear" w:color="auto" w:fill="auto"/>
            <w:noWrap/>
            <w:vAlign w:val="bottom"/>
            <w:hideMark/>
          </w:tcPr>
          <w:p w14:paraId="1747E7A7"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-1.460.642,00</w:t>
            </w:r>
          </w:p>
        </w:tc>
      </w:tr>
      <w:tr w:rsidR="00FB2B2F" w:rsidRPr="00FB2B2F" w14:paraId="2B490893" w14:textId="77777777" w:rsidTr="004229B0">
        <w:trPr>
          <w:trHeight w:val="300"/>
        </w:trPr>
        <w:tc>
          <w:tcPr>
            <w:tcW w:w="544" w:type="pct"/>
            <w:vMerge/>
            <w:tcBorders>
              <w:top w:val="nil"/>
              <w:left w:val="single" w:sz="4" w:space="0" w:color="auto"/>
              <w:bottom w:val="single" w:sz="4" w:space="0" w:color="auto"/>
              <w:right w:val="single" w:sz="4" w:space="0" w:color="auto"/>
            </w:tcBorders>
            <w:shd w:val="clear" w:color="auto" w:fill="auto"/>
            <w:vAlign w:val="center"/>
            <w:hideMark/>
          </w:tcPr>
          <w:p w14:paraId="4A422D01" w14:textId="77777777" w:rsidR="004229B0" w:rsidRPr="00FB2B2F" w:rsidRDefault="004229B0" w:rsidP="004229B0">
            <w:pPr>
              <w:rPr>
                <w:rFonts w:ascii="Times New Roman" w:hAnsi="Times New Roman" w:cs="Times New Roman"/>
                <w:b/>
                <w:bCs/>
                <w:sz w:val="14"/>
                <w:szCs w:val="14"/>
              </w:rPr>
            </w:pPr>
          </w:p>
        </w:tc>
        <w:tc>
          <w:tcPr>
            <w:tcW w:w="432" w:type="pct"/>
            <w:vMerge/>
            <w:tcBorders>
              <w:top w:val="nil"/>
              <w:left w:val="single" w:sz="4" w:space="0" w:color="auto"/>
              <w:bottom w:val="single" w:sz="4" w:space="0" w:color="auto"/>
              <w:right w:val="single" w:sz="4" w:space="0" w:color="auto"/>
            </w:tcBorders>
            <w:shd w:val="clear" w:color="auto" w:fill="auto"/>
            <w:vAlign w:val="center"/>
            <w:hideMark/>
          </w:tcPr>
          <w:p w14:paraId="67C56BEF" w14:textId="77777777" w:rsidR="004229B0" w:rsidRPr="00FB2B2F" w:rsidRDefault="004229B0" w:rsidP="004229B0">
            <w:pPr>
              <w:rPr>
                <w:rFonts w:ascii="Times New Roman" w:hAnsi="Times New Roman" w:cs="Times New Roman"/>
                <w:sz w:val="14"/>
                <w:szCs w:val="14"/>
              </w:rPr>
            </w:pPr>
          </w:p>
        </w:tc>
        <w:tc>
          <w:tcPr>
            <w:tcW w:w="306" w:type="pct"/>
            <w:tcBorders>
              <w:top w:val="nil"/>
              <w:left w:val="nil"/>
              <w:bottom w:val="single" w:sz="4" w:space="0" w:color="auto"/>
              <w:right w:val="single" w:sz="4" w:space="0" w:color="auto"/>
            </w:tcBorders>
            <w:shd w:val="clear" w:color="auto" w:fill="auto"/>
            <w:noWrap/>
            <w:vAlign w:val="bottom"/>
            <w:hideMark/>
          </w:tcPr>
          <w:p w14:paraId="1BCA913C" w14:textId="77777777" w:rsidR="004229B0" w:rsidRPr="00FB2B2F" w:rsidRDefault="004229B0" w:rsidP="004229B0">
            <w:pPr>
              <w:jc w:val="center"/>
              <w:rPr>
                <w:rFonts w:ascii="Times New Roman" w:hAnsi="Times New Roman" w:cs="Times New Roman"/>
                <w:sz w:val="14"/>
                <w:szCs w:val="14"/>
              </w:rPr>
            </w:pPr>
            <w:r w:rsidRPr="00FB2B2F">
              <w:rPr>
                <w:rFonts w:ascii="Times New Roman" w:hAnsi="Times New Roman" w:cs="Times New Roman"/>
                <w:sz w:val="14"/>
                <w:szCs w:val="14"/>
              </w:rPr>
              <w:t> </w:t>
            </w:r>
          </w:p>
        </w:tc>
        <w:tc>
          <w:tcPr>
            <w:tcW w:w="444" w:type="pct"/>
            <w:tcBorders>
              <w:top w:val="nil"/>
              <w:left w:val="nil"/>
              <w:bottom w:val="single" w:sz="4" w:space="0" w:color="auto"/>
              <w:right w:val="single" w:sz="4" w:space="0" w:color="auto"/>
            </w:tcBorders>
            <w:shd w:val="clear" w:color="auto" w:fill="auto"/>
            <w:noWrap/>
            <w:vAlign w:val="bottom"/>
            <w:hideMark/>
          </w:tcPr>
          <w:p w14:paraId="4532635E"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680" w:type="pct"/>
            <w:tcBorders>
              <w:top w:val="nil"/>
              <w:left w:val="nil"/>
              <w:bottom w:val="single" w:sz="4" w:space="0" w:color="auto"/>
              <w:right w:val="single" w:sz="4" w:space="0" w:color="auto"/>
            </w:tcBorders>
            <w:shd w:val="clear" w:color="auto" w:fill="auto"/>
            <w:noWrap/>
            <w:vAlign w:val="bottom"/>
            <w:hideMark/>
          </w:tcPr>
          <w:p w14:paraId="391AEC4F"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464" w:type="pct"/>
            <w:tcBorders>
              <w:top w:val="nil"/>
              <w:left w:val="nil"/>
              <w:bottom w:val="single" w:sz="4" w:space="0" w:color="auto"/>
              <w:right w:val="single" w:sz="4" w:space="0" w:color="auto"/>
            </w:tcBorders>
            <w:shd w:val="clear" w:color="auto" w:fill="auto"/>
            <w:noWrap/>
            <w:vAlign w:val="bottom"/>
            <w:hideMark/>
          </w:tcPr>
          <w:p w14:paraId="58E86066"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501" w:type="pct"/>
            <w:tcBorders>
              <w:top w:val="nil"/>
              <w:left w:val="nil"/>
              <w:bottom w:val="single" w:sz="4" w:space="0" w:color="auto"/>
              <w:right w:val="single" w:sz="4" w:space="0" w:color="auto"/>
            </w:tcBorders>
            <w:shd w:val="clear" w:color="auto" w:fill="auto"/>
            <w:noWrap/>
            <w:vAlign w:val="bottom"/>
            <w:hideMark/>
          </w:tcPr>
          <w:p w14:paraId="65C710C1"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464" w:type="pct"/>
            <w:tcBorders>
              <w:top w:val="nil"/>
              <w:left w:val="nil"/>
              <w:bottom w:val="single" w:sz="4" w:space="0" w:color="auto"/>
              <w:right w:val="single" w:sz="4" w:space="0" w:color="auto"/>
            </w:tcBorders>
            <w:shd w:val="clear" w:color="auto" w:fill="auto"/>
            <w:noWrap/>
            <w:vAlign w:val="bottom"/>
            <w:hideMark/>
          </w:tcPr>
          <w:p w14:paraId="20DAA4F1"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433" w:type="pct"/>
            <w:tcBorders>
              <w:top w:val="nil"/>
              <w:left w:val="nil"/>
              <w:bottom w:val="single" w:sz="4" w:space="0" w:color="auto"/>
              <w:right w:val="single" w:sz="4" w:space="0" w:color="auto"/>
            </w:tcBorders>
            <w:shd w:val="clear" w:color="auto" w:fill="auto"/>
            <w:noWrap/>
            <w:vAlign w:val="bottom"/>
            <w:hideMark/>
          </w:tcPr>
          <w:p w14:paraId="7EF66972"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299" w:type="pct"/>
            <w:tcBorders>
              <w:top w:val="nil"/>
              <w:left w:val="nil"/>
              <w:bottom w:val="single" w:sz="4" w:space="0" w:color="auto"/>
              <w:right w:val="single" w:sz="4" w:space="0" w:color="auto"/>
            </w:tcBorders>
            <w:shd w:val="clear" w:color="auto" w:fill="auto"/>
            <w:noWrap/>
            <w:vAlign w:val="bottom"/>
            <w:hideMark/>
          </w:tcPr>
          <w:p w14:paraId="4E382796"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433" w:type="pct"/>
            <w:tcBorders>
              <w:top w:val="nil"/>
              <w:left w:val="nil"/>
              <w:bottom w:val="single" w:sz="4" w:space="0" w:color="auto"/>
              <w:right w:val="single" w:sz="4" w:space="0" w:color="auto"/>
            </w:tcBorders>
            <w:shd w:val="clear" w:color="auto" w:fill="auto"/>
            <w:noWrap/>
            <w:vAlign w:val="bottom"/>
            <w:hideMark/>
          </w:tcPr>
          <w:p w14:paraId="5B5371FE"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r>
      <w:tr w:rsidR="00FB2B2F" w:rsidRPr="00FB2B2F" w14:paraId="389000B7" w14:textId="77777777" w:rsidTr="004229B0">
        <w:trPr>
          <w:trHeight w:val="600"/>
        </w:trPr>
        <w:tc>
          <w:tcPr>
            <w:tcW w:w="544"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2BDAA713" w14:textId="77777777" w:rsidR="004229B0" w:rsidRPr="00FB2B2F" w:rsidRDefault="004229B0" w:rsidP="004229B0">
            <w:pPr>
              <w:jc w:val="center"/>
              <w:rPr>
                <w:rFonts w:ascii="Times New Roman" w:hAnsi="Times New Roman" w:cs="Times New Roman"/>
                <w:b/>
                <w:bCs/>
                <w:sz w:val="14"/>
                <w:szCs w:val="14"/>
              </w:rPr>
            </w:pPr>
            <w:r w:rsidRPr="00FB2B2F">
              <w:rPr>
                <w:rFonts w:ascii="Times New Roman" w:hAnsi="Times New Roman" w:cs="Times New Roman"/>
                <w:b/>
                <w:bCs/>
                <w:sz w:val="14"/>
                <w:szCs w:val="14"/>
              </w:rPr>
              <w:t>TARIM VE ORMAN MÜDÜRLÜĞÜ</w:t>
            </w:r>
          </w:p>
        </w:tc>
        <w:tc>
          <w:tcPr>
            <w:tcW w:w="432" w:type="pct"/>
            <w:vMerge w:val="restart"/>
            <w:tcBorders>
              <w:top w:val="nil"/>
              <w:left w:val="single" w:sz="4" w:space="0" w:color="auto"/>
              <w:bottom w:val="single" w:sz="4" w:space="0" w:color="000000"/>
              <w:right w:val="single" w:sz="4" w:space="0" w:color="auto"/>
            </w:tcBorders>
            <w:shd w:val="clear" w:color="auto" w:fill="auto"/>
            <w:vAlign w:val="center"/>
            <w:hideMark/>
          </w:tcPr>
          <w:p w14:paraId="7E485C2A" w14:textId="77777777" w:rsidR="004229B0" w:rsidRPr="00FB2B2F" w:rsidRDefault="004229B0" w:rsidP="004229B0">
            <w:pPr>
              <w:jc w:val="center"/>
              <w:rPr>
                <w:rFonts w:ascii="Times New Roman" w:hAnsi="Times New Roman" w:cs="Times New Roman"/>
                <w:sz w:val="14"/>
                <w:szCs w:val="14"/>
              </w:rPr>
            </w:pPr>
            <w:r w:rsidRPr="00FB2B2F">
              <w:rPr>
                <w:rFonts w:ascii="Times New Roman" w:hAnsi="Times New Roman" w:cs="Times New Roman"/>
                <w:sz w:val="14"/>
                <w:szCs w:val="14"/>
              </w:rPr>
              <w:t>04</w:t>
            </w:r>
          </w:p>
        </w:tc>
        <w:tc>
          <w:tcPr>
            <w:tcW w:w="306" w:type="pct"/>
            <w:tcBorders>
              <w:top w:val="nil"/>
              <w:left w:val="nil"/>
              <w:bottom w:val="single" w:sz="4" w:space="0" w:color="auto"/>
              <w:right w:val="single" w:sz="4" w:space="0" w:color="auto"/>
            </w:tcBorders>
            <w:shd w:val="clear" w:color="auto" w:fill="auto"/>
            <w:noWrap/>
            <w:vAlign w:val="center"/>
            <w:hideMark/>
          </w:tcPr>
          <w:p w14:paraId="3904B669" w14:textId="77777777" w:rsidR="004229B0" w:rsidRPr="00FB2B2F" w:rsidRDefault="004229B0" w:rsidP="004229B0">
            <w:pPr>
              <w:jc w:val="center"/>
              <w:rPr>
                <w:rFonts w:ascii="Times New Roman" w:hAnsi="Times New Roman" w:cs="Times New Roman"/>
                <w:sz w:val="14"/>
                <w:szCs w:val="14"/>
              </w:rPr>
            </w:pPr>
            <w:r w:rsidRPr="00FB2B2F">
              <w:rPr>
                <w:rFonts w:ascii="Times New Roman" w:hAnsi="Times New Roman" w:cs="Times New Roman"/>
                <w:sz w:val="14"/>
                <w:szCs w:val="14"/>
              </w:rPr>
              <w:t>05</w:t>
            </w:r>
          </w:p>
        </w:tc>
        <w:tc>
          <w:tcPr>
            <w:tcW w:w="444" w:type="pct"/>
            <w:tcBorders>
              <w:top w:val="nil"/>
              <w:left w:val="nil"/>
              <w:bottom w:val="single" w:sz="4" w:space="0" w:color="auto"/>
              <w:right w:val="single" w:sz="4" w:space="0" w:color="auto"/>
            </w:tcBorders>
            <w:shd w:val="clear" w:color="auto" w:fill="auto"/>
            <w:vAlign w:val="center"/>
            <w:hideMark/>
          </w:tcPr>
          <w:p w14:paraId="04D6BD6E"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03.01.</w:t>
            </w:r>
          </w:p>
        </w:tc>
        <w:tc>
          <w:tcPr>
            <w:tcW w:w="680" w:type="pct"/>
            <w:tcBorders>
              <w:top w:val="nil"/>
              <w:left w:val="nil"/>
              <w:bottom w:val="single" w:sz="4" w:space="0" w:color="auto"/>
              <w:right w:val="single" w:sz="4" w:space="0" w:color="auto"/>
            </w:tcBorders>
            <w:shd w:val="clear" w:color="auto" w:fill="auto"/>
            <w:vAlign w:val="center"/>
            <w:hideMark/>
          </w:tcPr>
          <w:p w14:paraId="3D2DCBED"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MAL VE MALZEME ALIMI</w:t>
            </w:r>
          </w:p>
        </w:tc>
        <w:tc>
          <w:tcPr>
            <w:tcW w:w="464" w:type="pct"/>
            <w:tcBorders>
              <w:top w:val="nil"/>
              <w:left w:val="nil"/>
              <w:bottom w:val="single" w:sz="4" w:space="0" w:color="auto"/>
              <w:right w:val="single" w:sz="4" w:space="0" w:color="auto"/>
            </w:tcBorders>
            <w:shd w:val="clear" w:color="auto" w:fill="auto"/>
            <w:noWrap/>
            <w:vAlign w:val="center"/>
            <w:hideMark/>
          </w:tcPr>
          <w:p w14:paraId="20F507F5"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250.000,00</w:t>
            </w:r>
          </w:p>
        </w:tc>
        <w:tc>
          <w:tcPr>
            <w:tcW w:w="501" w:type="pct"/>
            <w:tcBorders>
              <w:top w:val="nil"/>
              <w:left w:val="nil"/>
              <w:bottom w:val="single" w:sz="4" w:space="0" w:color="auto"/>
              <w:right w:val="single" w:sz="4" w:space="0" w:color="auto"/>
            </w:tcBorders>
            <w:shd w:val="clear" w:color="auto" w:fill="auto"/>
            <w:noWrap/>
            <w:vAlign w:val="center"/>
            <w:hideMark/>
          </w:tcPr>
          <w:p w14:paraId="733F1911"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0,00</w:t>
            </w:r>
          </w:p>
        </w:tc>
        <w:tc>
          <w:tcPr>
            <w:tcW w:w="464" w:type="pct"/>
            <w:tcBorders>
              <w:top w:val="nil"/>
              <w:left w:val="nil"/>
              <w:bottom w:val="single" w:sz="4" w:space="0" w:color="auto"/>
              <w:right w:val="single" w:sz="4" w:space="0" w:color="auto"/>
            </w:tcBorders>
            <w:shd w:val="clear" w:color="auto" w:fill="auto"/>
            <w:noWrap/>
            <w:vAlign w:val="center"/>
            <w:hideMark/>
          </w:tcPr>
          <w:p w14:paraId="56B1A3ED"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0,00</w:t>
            </w:r>
          </w:p>
        </w:tc>
        <w:tc>
          <w:tcPr>
            <w:tcW w:w="433" w:type="pct"/>
            <w:tcBorders>
              <w:top w:val="nil"/>
              <w:left w:val="nil"/>
              <w:bottom w:val="single" w:sz="4" w:space="0" w:color="auto"/>
              <w:right w:val="single" w:sz="4" w:space="0" w:color="auto"/>
            </w:tcBorders>
            <w:shd w:val="clear" w:color="auto" w:fill="auto"/>
            <w:noWrap/>
            <w:vAlign w:val="center"/>
            <w:hideMark/>
          </w:tcPr>
          <w:p w14:paraId="77EA9396"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0,00</w:t>
            </w:r>
          </w:p>
        </w:tc>
        <w:tc>
          <w:tcPr>
            <w:tcW w:w="299" w:type="pct"/>
            <w:tcBorders>
              <w:top w:val="nil"/>
              <w:left w:val="nil"/>
              <w:bottom w:val="single" w:sz="4" w:space="0" w:color="auto"/>
              <w:right w:val="single" w:sz="4" w:space="0" w:color="auto"/>
            </w:tcBorders>
            <w:shd w:val="clear" w:color="auto" w:fill="auto"/>
            <w:noWrap/>
            <w:vAlign w:val="center"/>
            <w:hideMark/>
          </w:tcPr>
          <w:p w14:paraId="7D2CCF2F"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0,00</w:t>
            </w:r>
          </w:p>
        </w:tc>
        <w:tc>
          <w:tcPr>
            <w:tcW w:w="433" w:type="pct"/>
            <w:tcBorders>
              <w:top w:val="nil"/>
              <w:left w:val="nil"/>
              <w:bottom w:val="single" w:sz="4" w:space="0" w:color="auto"/>
              <w:right w:val="single" w:sz="4" w:space="0" w:color="auto"/>
            </w:tcBorders>
            <w:shd w:val="clear" w:color="auto" w:fill="auto"/>
            <w:noWrap/>
            <w:vAlign w:val="center"/>
            <w:hideMark/>
          </w:tcPr>
          <w:p w14:paraId="3B153B48"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250.000,00</w:t>
            </w:r>
          </w:p>
        </w:tc>
      </w:tr>
      <w:tr w:rsidR="00FB2B2F" w:rsidRPr="00FB2B2F" w14:paraId="23BACDF3" w14:textId="77777777" w:rsidTr="004229B0">
        <w:trPr>
          <w:trHeight w:val="300"/>
        </w:trPr>
        <w:tc>
          <w:tcPr>
            <w:tcW w:w="544" w:type="pct"/>
            <w:vMerge/>
            <w:tcBorders>
              <w:top w:val="nil"/>
              <w:left w:val="single" w:sz="4" w:space="0" w:color="auto"/>
              <w:bottom w:val="single" w:sz="4" w:space="0" w:color="auto"/>
              <w:right w:val="single" w:sz="4" w:space="0" w:color="auto"/>
            </w:tcBorders>
            <w:shd w:val="clear" w:color="auto" w:fill="auto"/>
            <w:vAlign w:val="center"/>
            <w:hideMark/>
          </w:tcPr>
          <w:p w14:paraId="077831DE" w14:textId="77777777" w:rsidR="004229B0" w:rsidRPr="00FB2B2F" w:rsidRDefault="004229B0" w:rsidP="004229B0">
            <w:pPr>
              <w:rPr>
                <w:rFonts w:ascii="Times New Roman" w:hAnsi="Times New Roman" w:cs="Times New Roman"/>
                <w:b/>
                <w:bCs/>
                <w:sz w:val="14"/>
                <w:szCs w:val="14"/>
              </w:rPr>
            </w:pPr>
          </w:p>
        </w:tc>
        <w:tc>
          <w:tcPr>
            <w:tcW w:w="432" w:type="pct"/>
            <w:vMerge/>
            <w:tcBorders>
              <w:top w:val="nil"/>
              <w:left w:val="single" w:sz="4" w:space="0" w:color="auto"/>
              <w:bottom w:val="single" w:sz="4" w:space="0" w:color="000000"/>
              <w:right w:val="single" w:sz="4" w:space="0" w:color="auto"/>
            </w:tcBorders>
            <w:shd w:val="clear" w:color="auto" w:fill="auto"/>
            <w:vAlign w:val="center"/>
            <w:hideMark/>
          </w:tcPr>
          <w:p w14:paraId="291DCCC5" w14:textId="77777777" w:rsidR="004229B0" w:rsidRPr="00FB2B2F" w:rsidRDefault="004229B0" w:rsidP="004229B0">
            <w:pPr>
              <w:rPr>
                <w:rFonts w:ascii="Times New Roman" w:hAnsi="Times New Roman" w:cs="Times New Roman"/>
                <w:sz w:val="14"/>
                <w:szCs w:val="14"/>
              </w:rPr>
            </w:pPr>
          </w:p>
        </w:tc>
        <w:tc>
          <w:tcPr>
            <w:tcW w:w="751" w:type="pct"/>
            <w:gridSpan w:val="2"/>
            <w:tcBorders>
              <w:top w:val="single" w:sz="4" w:space="0" w:color="auto"/>
              <w:left w:val="nil"/>
              <w:bottom w:val="single" w:sz="4" w:space="0" w:color="auto"/>
              <w:right w:val="single" w:sz="4" w:space="0" w:color="auto"/>
            </w:tcBorders>
            <w:shd w:val="clear" w:color="auto" w:fill="auto"/>
            <w:noWrap/>
            <w:vAlign w:val="bottom"/>
            <w:hideMark/>
          </w:tcPr>
          <w:p w14:paraId="7745611A" w14:textId="77777777" w:rsidR="004229B0" w:rsidRPr="00FB2B2F" w:rsidRDefault="004229B0" w:rsidP="004229B0">
            <w:pPr>
              <w:jc w:val="center"/>
              <w:rPr>
                <w:rFonts w:ascii="Times New Roman" w:hAnsi="Times New Roman" w:cs="Times New Roman"/>
                <w:sz w:val="14"/>
                <w:szCs w:val="14"/>
              </w:rPr>
            </w:pPr>
            <w:r w:rsidRPr="00FB2B2F">
              <w:rPr>
                <w:rFonts w:ascii="Times New Roman" w:hAnsi="Times New Roman" w:cs="Times New Roman"/>
                <w:sz w:val="14"/>
                <w:szCs w:val="14"/>
              </w:rPr>
              <w:t>BİRİM TOPLAMI</w:t>
            </w:r>
          </w:p>
        </w:tc>
        <w:tc>
          <w:tcPr>
            <w:tcW w:w="680" w:type="pct"/>
            <w:tcBorders>
              <w:top w:val="nil"/>
              <w:left w:val="nil"/>
              <w:bottom w:val="single" w:sz="4" w:space="0" w:color="auto"/>
              <w:right w:val="single" w:sz="4" w:space="0" w:color="auto"/>
            </w:tcBorders>
            <w:shd w:val="clear" w:color="auto" w:fill="auto"/>
            <w:noWrap/>
            <w:vAlign w:val="bottom"/>
            <w:hideMark/>
          </w:tcPr>
          <w:p w14:paraId="3BAB23D9"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464" w:type="pct"/>
            <w:tcBorders>
              <w:top w:val="nil"/>
              <w:left w:val="nil"/>
              <w:bottom w:val="single" w:sz="4" w:space="0" w:color="auto"/>
              <w:right w:val="single" w:sz="4" w:space="0" w:color="auto"/>
            </w:tcBorders>
            <w:shd w:val="clear" w:color="auto" w:fill="auto"/>
            <w:noWrap/>
            <w:vAlign w:val="bottom"/>
            <w:hideMark/>
          </w:tcPr>
          <w:p w14:paraId="2F8B09FC"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250.000,00</w:t>
            </w:r>
          </w:p>
        </w:tc>
        <w:tc>
          <w:tcPr>
            <w:tcW w:w="501" w:type="pct"/>
            <w:tcBorders>
              <w:top w:val="nil"/>
              <w:left w:val="nil"/>
              <w:bottom w:val="single" w:sz="4" w:space="0" w:color="auto"/>
              <w:right w:val="single" w:sz="4" w:space="0" w:color="auto"/>
            </w:tcBorders>
            <w:shd w:val="clear" w:color="auto" w:fill="auto"/>
            <w:noWrap/>
            <w:vAlign w:val="bottom"/>
            <w:hideMark/>
          </w:tcPr>
          <w:p w14:paraId="040ACD56"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0,00</w:t>
            </w:r>
          </w:p>
        </w:tc>
        <w:tc>
          <w:tcPr>
            <w:tcW w:w="464" w:type="pct"/>
            <w:tcBorders>
              <w:top w:val="nil"/>
              <w:left w:val="nil"/>
              <w:bottom w:val="single" w:sz="4" w:space="0" w:color="auto"/>
              <w:right w:val="single" w:sz="4" w:space="0" w:color="auto"/>
            </w:tcBorders>
            <w:shd w:val="clear" w:color="auto" w:fill="auto"/>
            <w:noWrap/>
            <w:vAlign w:val="bottom"/>
            <w:hideMark/>
          </w:tcPr>
          <w:p w14:paraId="2D7405FB"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0,00</w:t>
            </w:r>
          </w:p>
        </w:tc>
        <w:tc>
          <w:tcPr>
            <w:tcW w:w="433" w:type="pct"/>
            <w:tcBorders>
              <w:top w:val="nil"/>
              <w:left w:val="nil"/>
              <w:bottom w:val="single" w:sz="4" w:space="0" w:color="auto"/>
              <w:right w:val="single" w:sz="4" w:space="0" w:color="auto"/>
            </w:tcBorders>
            <w:shd w:val="clear" w:color="auto" w:fill="auto"/>
            <w:noWrap/>
            <w:vAlign w:val="bottom"/>
            <w:hideMark/>
          </w:tcPr>
          <w:p w14:paraId="57162854"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0,00</w:t>
            </w:r>
          </w:p>
        </w:tc>
        <w:tc>
          <w:tcPr>
            <w:tcW w:w="299" w:type="pct"/>
            <w:tcBorders>
              <w:top w:val="nil"/>
              <w:left w:val="nil"/>
              <w:bottom w:val="single" w:sz="4" w:space="0" w:color="auto"/>
              <w:right w:val="single" w:sz="4" w:space="0" w:color="auto"/>
            </w:tcBorders>
            <w:shd w:val="clear" w:color="auto" w:fill="auto"/>
            <w:noWrap/>
            <w:vAlign w:val="bottom"/>
            <w:hideMark/>
          </w:tcPr>
          <w:p w14:paraId="0815F68F"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0,00</w:t>
            </w:r>
          </w:p>
        </w:tc>
        <w:tc>
          <w:tcPr>
            <w:tcW w:w="433" w:type="pct"/>
            <w:tcBorders>
              <w:top w:val="nil"/>
              <w:left w:val="nil"/>
              <w:bottom w:val="single" w:sz="4" w:space="0" w:color="auto"/>
              <w:right w:val="single" w:sz="4" w:space="0" w:color="auto"/>
            </w:tcBorders>
            <w:shd w:val="clear" w:color="auto" w:fill="auto"/>
            <w:noWrap/>
            <w:vAlign w:val="bottom"/>
            <w:hideMark/>
          </w:tcPr>
          <w:p w14:paraId="4DA08FD5"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250.000,00</w:t>
            </w:r>
          </w:p>
        </w:tc>
      </w:tr>
      <w:tr w:rsidR="00FB2B2F" w:rsidRPr="00FB2B2F" w14:paraId="76C0AB26" w14:textId="77777777" w:rsidTr="004229B0">
        <w:trPr>
          <w:trHeight w:val="300"/>
        </w:trPr>
        <w:tc>
          <w:tcPr>
            <w:tcW w:w="544" w:type="pct"/>
            <w:vMerge/>
            <w:tcBorders>
              <w:top w:val="nil"/>
              <w:left w:val="single" w:sz="4" w:space="0" w:color="auto"/>
              <w:bottom w:val="single" w:sz="4" w:space="0" w:color="auto"/>
              <w:right w:val="single" w:sz="4" w:space="0" w:color="auto"/>
            </w:tcBorders>
            <w:shd w:val="clear" w:color="auto" w:fill="auto"/>
            <w:vAlign w:val="center"/>
            <w:hideMark/>
          </w:tcPr>
          <w:p w14:paraId="507BA883" w14:textId="77777777" w:rsidR="004229B0" w:rsidRPr="00FB2B2F" w:rsidRDefault="004229B0" w:rsidP="004229B0">
            <w:pPr>
              <w:rPr>
                <w:rFonts w:ascii="Times New Roman" w:hAnsi="Times New Roman" w:cs="Times New Roman"/>
                <w:b/>
                <w:bCs/>
                <w:sz w:val="14"/>
                <w:szCs w:val="14"/>
              </w:rPr>
            </w:pPr>
          </w:p>
        </w:tc>
        <w:tc>
          <w:tcPr>
            <w:tcW w:w="432" w:type="pct"/>
            <w:vMerge/>
            <w:tcBorders>
              <w:top w:val="nil"/>
              <w:left w:val="single" w:sz="4" w:space="0" w:color="auto"/>
              <w:bottom w:val="single" w:sz="4" w:space="0" w:color="000000"/>
              <w:right w:val="single" w:sz="4" w:space="0" w:color="auto"/>
            </w:tcBorders>
            <w:shd w:val="clear" w:color="auto" w:fill="auto"/>
            <w:vAlign w:val="center"/>
            <w:hideMark/>
          </w:tcPr>
          <w:p w14:paraId="32FC7D23" w14:textId="77777777" w:rsidR="004229B0" w:rsidRPr="00FB2B2F" w:rsidRDefault="004229B0" w:rsidP="004229B0">
            <w:pPr>
              <w:rPr>
                <w:rFonts w:ascii="Times New Roman" w:hAnsi="Times New Roman" w:cs="Times New Roman"/>
                <w:sz w:val="14"/>
                <w:szCs w:val="14"/>
              </w:rPr>
            </w:pPr>
          </w:p>
        </w:tc>
        <w:tc>
          <w:tcPr>
            <w:tcW w:w="306" w:type="pct"/>
            <w:tcBorders>
              <w:top w:val="nil"/>
              <w:left w:val="nil"/>
              <w:bottom w:val="single" w:sz="4" w:space="0" w:color="auto"/>
              <w:right w:val="single" w:sz="4" w:space="0" w:color="auto"/>
            </w:tcBorders>
            <w:shd w:val="clear" w:color="auto" w:fill="auto"/>
            <w:noWrap/>
            <w:vAlign w:val="bottom"/>
            <w:hideMark/>
          </w:tcPr>
          <w:p w14:paraId="1B596F80" w14:textId="77777777" w:rsidR="004229B0" w:rsidRPr="00FB2B2F" w:rsidRDefault="004229B0" w:rsidP="004229B0">
            <w:pPr>
              <w:jc w:val="center"/>
              <w:rPr>
                <w:rFonts w:ascii="Times New Roman" w:hAnsi="Times New Roman" w:cs="Times New Roman"/>
                <w:sz w:val="14"/>
                <w:szCs w:val="14"/>
              </w:rPr>
            </w:pPr>
            <w:r w:rsidRPr="00FB2B2F">
              <w:rPr>
                <w:rFonts w:ascii="Times New Roman" w:hAnsi="Times New Roman" w:cs="Times New Roman"/>
                <w:sz w:val="14"/>
                <w:szCs w:val="14"/>
              </w:rPr>
              <w:t> </w:t>
            </w:r>
          </w:p>
        </w:tc>
        <w:tc>
          <w:tcPr>
            <w:tcW w:w="444" w:type="pct"/>
            <w:tcBorders>
              <w:top w:val="nil"/>
              <w:left w:val="nil"/>
              <w:bottom w:val="single" w:sz="4" w:space="0" w:color="auto"/>
              <w:right w:val="single" w:sz="4" w:space="0" w:color="auto"/>
            </w:tcBorders>
            <w:shd w:val="clear" w:color="auto" w:fill="auto"/>
            <w:noWrap/>
            <w:vAlign w:val="bottom"/>
            <w:hideMark/>
          </w:tcPr>
          <w:p w14:paraId="5117356D"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680" w:type="pct"/>
            <w:tcBorders>
              <w:top w:val="nil"/>
              <w:left w:val="nil"/>
              <w:bottom w:val="single" w:sz="4" w:space="0" w:color="auto"/>
              <w:right w:val="single" w:sz="4" w:space="0" w:color="auto"/>
            </w:tcBorders>
            <w:shd w:val="clear" w:color="auto" w:fill="auto"/>
            <w:noWrap/>
            <w:vAlign w:val="bottom"/>
            <w:hideMark/>
          </w:tcPr>
          <w:p w14:paraId="02696BB8"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464" w:type="pct"/>
            <w:tcBorders>
              <w:top w:val="nil"/>
              <w:left w:val="nil"/>
              <w:bottom w:val="single" w:sz="4" w:space="0" w:color="auto"/>
              <w:right w:val="single" w:sz="4" w:space="0" w:color="auto"/>
            </w:tcBorders>
            <w:shd w:val="clear" w:color="auto" w:fill="auto"/>
            <w:noWrap/>
            <w:vAlign w:val="bottom"/>
            <w:hideMark/>
          </w:tcPr>
          <w:p w14:paraId="21563282"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501" w:type="pct"/>
            <w:tcBorders>
              <w:top w:val="nil"/>
              <w:left w:val="nil"/>
              <w:bottom w:val="single" w:sz="4" w:space="0" w:color="auto"/>
              <w:right w:val="single" w:sz="4" w:space="0" w:color="auto"/>
            </w:tcBorders>
            <w:shd w:val="clear" w:color="auto" w:fill="auto"/>
            <w:noWrap/>
            <w:vAlign w:val="bottom"/>
            <w:hideMark/>
          </w:tcPr>
          <w:p w14:paraId="02DC75B5"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464" w:type="pct"/>
            <w:tcBorders>
              <w:top w:val="nil"/>
              <w:left w:val="nil"/>
              <w:bottom w:val="single" w:sz="4" w:space="0" w:color="auto"/>
              <w:right w:val="single" w:sz="4" w:space="0" w:color="auto"/>
            </w:tcBorders>
            <w:shd w:val="clear" w:color="auto" w:fill="auto"/>
            <w:noWrap/>
            <w:vAlign w:val="bottom"/>
            <w:hideMark/>
          </w:tcPr>
          <w:p w14:paraId="5E9C4804"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433" w:type="pct"/>
            <w:tcBorders>
              <w:top w:val="nil"/>
              <w:left w:val="nil"/>
              <w:bottom w:val="single" w:sz="4" w:space="0" w:color="auto"/>
              <w:right w:val="single" w:sz="4" w:space="0" w:color="auto"/>
            </w:tcBorders>
            <w:shd w:val="clear" w:color="auto" w:fill="auto"/>
            <w:noWrap/>
            <w:vAlign w:val="bottom"/>
            <w:hideMark/>
          </w:tcPr>
          <w:p w14:paraId="2C83A230"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299" w:type="pct"/>
            <w:tcBorders>
              <w:top w:val="nil"/>
              <w:left w:val="nil"/>
              <w:bottom w:val="single" w:sz="4" w:space="0" w:color="auto"/>
              <w:right w:val="single" w:sz="4" w:space="0" w:color="auto"/>
            </w:tcBorders>
            <w:shd w:val="clear" w:color="auto" w:fill="auto"/>
            <w:noWrap/>
            <w:vAlign w:val="bottom"/>
            <w:hideMark/>
          </w:tcPr>
          <w:p w14:paraId="50F1E906"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433" w:type="pct"/>
            <w:tcBorders>
              <w:top w:val="nil"/>
              <w:left w:val="nil"/>
              <w:bottom w:val="single" w:sz="4" w:space="0" w:color="auto"/>
              <w:right w:val="single" w:sz="4" w:space="0" w:color="auto"/>
            </w:tcBorders>
            <w:shd w:val="clear" w:color="auto" w:fill="auto"/>
            <w:noWrap/>
            <w:vAlign w:val="bottom"/>
            <w:hideMark/>
          </w:tcPr>
          <w:p w14:paraId="6B855FFF"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r>
      <w:tr w:rsidR="00FB2B2F" w:rsidRPr="00FB2B2F" w14:paraId="3A33E61B" w14:textId="77777777" w:rsidTr="004229B0">
        <w:trPr>
          <w:trHeight w:val="300"/>
        </w:trPr>
        <w:tc>
          <w:tcPr>
            <w:tcW w:w="544" w:type="pct"/>
            <w:vMerge/>
            <w:tcBorders>
              <w:top w:val="nil"/>
              <w:left w:val="single" w:sz="4" w:space="0" w:color="auto"/>
              <w:bottom w:val="single" w:sz="4" w:space="0" w:color="auto"/>
              <w:right w:val="single" w:sz="4" w:space="0" w:color="auto"/>
            </w:tcBorders>
            <w:shd w:val="clear" w:color="auto" w:fill="auto"/>
            <w:vAlign w:val="center"/>
            <w:hideMark/>
          </w:tcPr>
          <w:p w14:paraId="5872D833" w14:textId="77777777" w:rsidR="004229B0" w:rsidRPr="00FB2B2F" w:rsidRDefault="004229B0" w:rsidP="004229B0">
            <w:pPr>
              <w:rPr>
                <w:rFonts w:ascii="Times New Roman" w:hAnsi="Times New Roman" w:cs="Times New Roman"/>
                <w:b/>
                <w:bCs/>
                <w:sz w:val="14"/>
                <w:szCs w:val="14"/>
              </w:rPr>
            </w:pPr>
          </w:p>
        </w:tc>
        <w:tc>
          <w:tcPr>
            <w:tcW w:w="432" w:type="pct"/>
            <w:vMerge/>
            <w:tcBorders>
              <w:top w:val="nil"/>
              <w:left w:val="single" w:sz="4" w:space="0" w:color="auto"/>
              <w:bottom w:val="single" w:sz="4" w:space="0" w:color="000000"/>
              <w:right w:val="single" w:sz="4" w:space="0" w:color="auto"/>
            </w:tcBorders>
            <w:shd w:val="clear" w:color="auto" w:fill="auto"/>
            <w:vAlign w:val="center"/>
            <w:hideMark/>
          </w:tcPr>
          <w:p w14:paraId="48DCFF0F" w14:textId="77777777" w:rsidR="004229B0" w:rsidRPr="00FB2B2F" w:rsidRDefault="004229B0" w:rsidP="004229B0">
            <w:pPr>
              <w:rPr>
                <w:rFonts w:ascii="Times New Roman" w:hAnsi="Times New Roman" w:cs="Times New Roman"/>
                <w:sz w:val="14"/>
                <w:szCs w:val="14"/>
              </w:rPr>
            </w:pPr>
          </w:p>
        </w:tc>
        <w:tc>
          <w:tcPr>
            <w:tcW w:w="306" w:type="pct"/>
            <w:tcBorders>
              <w:top w:val="nil"/>
              <w:left w:val="nil"/>
              <w:bottom w:val="single" w:sz="4" w:space="0" w:color="auto"/>
              <w:right w:val="single" w:sz="4" w:space="0" w:color="auto"/>
            </w:tcBorders>
            <w:shd w:val="clear" w:color="auto" w:fill="auto"/>
            <w:noWrap/>
            <w:vAlign w:val="bottom"/>
            <w:hideMark/>
          </w:tcPr>
          <w:p w14:paraId="6131B6D1" w14:textId="77777777" w:rsidR="004229B0" w:rsidRPr="00FB2B2F" w:rsidRDefault="004229B0" w:rsidP="004229B0">
            <w:pPr>
              <w:jc w:val="center"/>
              <w:rPr>
                <w:rFonts w:ascii="Times New Roman" w:hAnsi="Times New Roman" w:cs="Times New Roman"/>
                <w:sz w:val="14"/>
                <w:szCs w:val="14"/>
              </w:rPr>
            </w:pPr>
            <w:r w:rsidRPr="00FB2B2F">
              <w:rPr>
                <w:rFonts w:ascii="Times New Roman" w:hAnsi="Times New Roman" w:cs="Times New Roman"/>
                <w:sz w:val="14"/>
                <w:szCs w:val="14"/>
              </w:rPr>
              <w:t> </w:t>
            </w:r>
          </w:p>
        </w:tc>
        <w:tc>
          <w:tcPr>
            <w:tcW w:w="444" w:type="pct"/>
            <w:tcBorders>
              <w:top w:val="nil"/>
              <w:left w:val="nil"/>
              <w:bottom w:val="single" w:sz="4" w:space="0" w:color="auto"/>
              <w:right w:val="single" w:sz="4" w:space="0" w:color="auto"/>
            </w:tcBorders>
            <w:shd w:val="clear" w:color="auto" w:fill="auto"/>
            <w:vAlign w:val="bottom"/>
            <w:hideMark/>
          </w:tcPr>
          <w:p w14:paraId="4B3F5DFF"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680" w:type="pct"/>
            <w:tcBorders>
              <w:top w:val="nil"/>
              <w:left w:val="nil"/>
              <w:bottom w:val="single" w:sz="4" w:space="0" w:color="auto"/>
              <w:right w:val="single" w:sz="4" w:space="0" w:color="auto"/>
            </w:tcBorders>
            <w:shd w:val="clear" w:color="auto" w:fill="auto"/>
            <w:vAlign w:val="bottom"/>
            <w:hideMark/>
          </w:tcPr>
          <w:p w14:paraId="5905D2F5"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464" w:type="pct"/>
            <w:tcBorders>
              <w:top w:val="nil"/>
              <w:left w:val="nil"/>
              <w:bottom w:val="single" w:sz="4" w:space="0" w:color="auto"/>
              <w:right w:val="single" w:sz="4" w:space="0" w:color="auto"/>
            </w:tcBorders>
            <w:shd w:val="clear" w:color="auto" w:fill="auto"/>
            <w:noWrap/>
            <w:vAlign w:val="bottom"/>
            <w:hideMark/>
          </w:tcPr>
          <w:p w14:paraId="4F7ADA3E"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501" w:type="pct"/>
            <w:tcBorders>
              <w:top w:val="nil"/>
              <w:left w:val="nil"/>
              <w:bottom w:val="single" w:sz="4" w:space="0" w:color="auto"/>
              <w:right w:val="single" w:sz="4" w:space="0" w:color="auto"/>
            </w:tcBorders>
            <w:shd w:val="clear" w:color="auto" w:fill="auto"/>
            <w:noWrap/>
            <w:vAlign w:val="bottom"/>
            <w:hideMark/>
          </w:tcPr>
          <w:p w14:paraId="3713632D"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464" w:type="pct"/>
            <w:tcBorders>
              <w:top w:val="nil"/>
              <w:left w:val="nil"/>
              <w:bottom w:val="single" w:sz="4" w:space="0" w:color="auto"/>
              <w:right w:val="single" w:sz="4" w:space="0" w:color="auto"/>
            </w:tcBorders>
            <w:shd w:val="clear" w:color="auto" w:fill="auto"/>
            <w:noWrap/>
            <w:vAlign w:val="bottom"/>
            <w:hideMark/>
          </w:tcPr>
          <w:p w14:paraId="7DD08957"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433" w:type="pct"/>
            <w:tcBorders>
              <w:top w:val="nil"/>
              <w:left w:val="nil"/>
              <w:bottom w:val="single" w:sz="4" w:space="0" w:color="auto"/>
              <w:right w:val="single" w:sz="4" w:space="0" w:color="auto"/>
            </w:tcBorders>
            <w:shd w:val="clear" w:color="auto" w:fill="auto"/>
            <w:noWrap/>
            <w:vAlign w:val="bottom"/>
            <w:hideMark/>
          </w:tcPr>
          <w:p w14:paraId="4431C032"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299" w:type="pct"/>
            <w:tcBorders>
              <w:top w:val="nil"/>
              <w:left w:val="nil"/>
              <w:bottom w:val="single" w:sz="4" w:space="0" w:color="auto"/>
              <w:right w:val="single" w:sz="4" w:space="0" w:color="auto"/>
            </w:tcBorders>
            <w:shd w:val="clear" w:color="auto" w:fill="auto"/>
            <w:noWrap/>
            <w:vAlign w:val="bottom"/>
            <w:hideMark/>
          </w:tcPr>
          <w:p w14:paraId="43A72617"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433" w:type="pct"/>
            <w:tcBorders>
              <w:top w:val="nil"/>
              <w:left w:val="nil"/>
              <w:bottom w:val="single" w:sz="4" w:space="0" w:color="auto"/>
              <w:right w:val="single" w:sz="4" w:space="0" w:color="auto"/>
            </w:tcBorders>
            <w:shd w:val="clear" w:color="auto" w:fill="auto"/>
            <w:noWrap/>
            <w:vAlign w:val="bottom"/>
            <w:hideMark/>
          </w:tcPr>
          <w:p w14:paraId="7E6D17B8"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r>
      <w:tr w:rsidR="00FB2B2F" w:rsidRPr="00FB2B2F" w14:paraId="3219033D" w14:textId="77777777" w:rsidTr="004229B0">
        <w:trPr>
          <w:trHeight w:val="600"/>
        </w:trPr>
        <w:tc>
          <w:tcPr>
            <w:tcW w:w="544" w:type="pct"/>
            <w:vMerge/>
            <w:tcBorders>
              <w:top w:val="nil"/>
              <w:left w:val="single" w:sz="4" w:space="0" w:color="auto"/>
              <w:bottom w:val="single" w:sz="4" w:space="0" w:color="auto"/>
              <w:right w:val="single" w:sz="4" w:space="0" w:color="auto"/>
            </w:tcBorders>
            <w:shd w:val="clear" w:color="auto" w:fill="auto"/>
            <w:vAlign w:val="center"/>
            <w:hideMark/>
          </w:tcPr>
          <w:p w14:paraId="740F61D0" w14:textId="77777777" w:rsidR="004229B0" w:rsidRPr="00FB2B2F" w:rsidRDefault="004229B0" w:rsidP="004229B0">
            <w:pPr>
              <w:rPr>
                <w:rFonts w:ascii="Times New Roman" w:hAnsi="Times New Roman" w:cs="Times New Roman"/>
                <w:b/>
                <w:bCs/>
                <w:sz w:val="14"/>
                <w:szCs w:val="14"/>
              </w:rPr>
            </w:pPr>
          </w:p>
        </w:tc>
        <w:tc>
          <w:tcPr>
            <w:tcW w:w="432" w:type="pct"/>
            <w:vMerge/>
            <w:tcBorders>
              <w:top w:val="nil"/>
              <w:left w:val="single" w:sz="4" w:space="0" w:color="auto"/>
              <w:bottom w:val="single" w:sz="4" w:space="0" w:color="000000"/>
              <w:right w:val="single" w:sz="4" w:space="0" w:color="auto"/>
            </w:tcBorders>
            <w:shd w:val="clear" w:color="auto" w:fill="auto"/>
            <w:vAlign w:val="center"/>
            <w:hideMark/>
          </w:tcPr>
          <w:p w14:paraId="0D2857C2" w14:textId="77777777" w:rsidR="004229B0" w:rsidRPr="00FB2B2F" w:rsidRDefault="004229B0" w:rsidP="004229B0">
            <w:pPr>
              <w:rPr>
                <w:rFonts w:ascii="Times New Roman" w:hAnsi="Times New Roman" w:cs="Times New Roman"/>
                <w:sz w:val="14"/>
                <w:szCs w:val="14"/>
              </w:rPr>
            </w:pPr>
          </w:p>
        </w:tc>
        <w:tc>
          <w:tcPr>
            <w:tcW w:w="306" w:type="pct"/>
            <w:tcBorders>
              <w:top w:val="nil"/>
              <w:left w:val="nil"/>
              <w:bottom w:val="single" w:sz="4" w:space="0" w:color="auto"/>
              <w:right w:val="single" w:sz="4" w:space="0" w:color="auto"/>
            </w:tcBorders>
            <w:shd w:val="clear" w:color="auto" w:fill="auto"/>
            <w:noWrap/>
            <w:vAlign w:val="center"/>
            <w:hideMark/>
          </w:tcPr>
          <w:p w14:paraId="5FBB763B" w14:textId="77777777" w:rsidR="004229B0" w:rsidRPr="00FB2B2F" w:rsidRDefault="004229B0" w:rsidP="004229B0">
            <w:pPr>
              <w:jc w:val="center"/>
              <w:rPr>
                <w:rFonts w:ascii="Times New Roman" w:hAnsi="Times New Roman" w:cs="Times New Roman"/>
                <w:sz w:val="14"/>
                <w:szCs w:val="14"/>
              </w:rPr>
            </w:pPr>
            <w:r w:rsidRPr="00FB2B2F">
              <w:rPr>
                <w:rFonts w:ascii="Times New Roman" w:hAnsi="Times New Roman" w:cs="Times New Roman"/>
                <w:sz w:val="14"/>
                <w:szCs w:val="14"/>
              </w:rPr>
              <w:t>08</w:t>
            </w:r>
          </w:p>
        </w:tc>
        <w:tc>
          <w:tcPr>
            <w:tcW w:w="444" w:type="pct"/>
            <w:tcBorders>
              <w:top w:val="nil"/>
              <w:left w:val="nil"/>
              <w:bottom w:val="single" w:sz="4" w:space="0" w:color="auto"/>
              <w:right w:val="single" w:sz="4" w:space="0" w:color="auto"/>
            </w:tcBorders>
            <w:shd w:val="clear" w:color="auto" w:fill="auto"/>
            <w:vAlign w:val="center"/>
            <w:hideMark/>
          </w:tcPr>
          <w:p w14:paraId="35B39D96"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03.02-03.05</w:t>
            </w:r>
          </w:p>
        </w:tc>
        <w:tc>
          <w:tcPr>
            <w:tcW w:w="680" w:type="pct"/>
            <w:tcBorders>
              <w:top w:val="nil"/>
              <w:left w:val="nil"/>
              <w:bottom w:val="single" w:sz="4" w:space="0" w:color="auto"/>
              <w:right w:val="single" w:sz="4" w:space="0" w:color="auto"/>
            </w:tcBorders>
            <w:shd w:val="clear" w:color="auto" w:fill="auto"/>
            <w:vAlign w:val="center"/>
            <w:hideMark/>
          </w:tcPr>
          <w:p w14:paraId="46B14966"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MAL ALIMI VE MALZEMA ALIMI</w:t>
            </w:r>
          </w:p>
        </w:tc>
        <w:tc>
          <w:tcPr>
            <w:tcW w:w="464" w:type="pct"/>
            <w:tcBorders>
              <w:top w:val="nil"/>
              <w:left w:val="nil"/>
              <w:bottom w:val="single" w:sz="4" w:space="0" w:color="auto"/>
              <w:right w:val="single" w:sz="4" w:space="0" w:color="auto"/>
            </w:tcBorders>
            <w:shd w:val="clear" w:color="auto" w:fill="auto"/>
            <w:noWrap/>
            <w:vAlign w:val="center"/>
            <w:hideMark/>
          </w:tcPr>
          <w:p w14:paraId="1A59B9F4"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12.195,96</w:t>
            </w:r>
          </w:p>
        </w:tc>
        <w:tc>
          <w:tcPr>
            <w:tcW w:w="501" w:type="pct"/>
            <w:tcBorders>
              <w:top w:val="nil"/>
              <w:left w:val="nil"/>
              <w:bottom w:val="single" w:sz="4" w:space="0" w:color="auto"/>
              <w:right w:val="single" w:sz="4" w:space="0" w:color="auto"/>
            </w:tcBorders>
            <w:shd w:val="clear" w:color="auto" w:fill="auto"/>
            <w:noWrap/>
            <w:vAlign w:val="center"/>
            <w:hideMark/>
          </w:tcPr>
          <w:p w14:paraId="7F3F8EB1"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14.348,80</w:t>
            </w:r>
          </w:p>
        </w:tc>
        <w:tc>
          <w:tcPr>
            <w:tcW w:w="464" w:type="pct"/>
            <w:tcBorders>
              <w:top w:val="nil"/>
              <w:left w:val="nil"/>
              <w:bottom w:val="single" w:sz="4" w:space="0" w:color="auto"/>
              <w:right w:val="single" w:sz="4" w:space="0" w:color="auto"/>
            </w:tcBorders>
            <w:shd w:val="clear" w:color="auto" w:fill="auto"/>
            <w:noWrap/>
            <w:vAlign w:val="center"/>
            <w:hideMark/>
          </w:tcPr>
          <w:p w14:paraId="44522053"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12.195,96</w:t>
            </w:r>
          </w:p>
        </w:tc>
        <w:tc>
          <w:tcPr>
            <w:tcW w:w="433" w:type="pct"/>
            <w:tcBorders>
              <w:top w:val="nil"/>
              <w:left w:val="nil"/>
              <w:bottom w:val="single" w:sz="4" w:space="0" w:color="auto"/>
              <w:right w:val="single" w:sz="4" w:space="0" w:color="auto"/>
            </w:tcBorders>
            <w:shd w:val="clear" w:color="auto" w:fill="auto"/>
            <w:noWrap/>
            <w:vAlign w:val="center"/>
            <w:hideMark/>
          </w:tcPr>
          <w:p w14:paraId="1DAEEC17"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2.152,84</w:t>
            </w:r>
          </w:p>
        </w:tc>
        <w:tc>
          <w:tcPr>
            <w:tcW w:w="299" w:type="pct"/>
            <w:tcBorders>
              <w:top w:val="nil"/>
              <w:left w:val="nil"/>
              <w:bottom w:val="single" w:sz="4" w:space="0" w:color="auto"/>
              <w:right w:val="single" w:sz="4" w:space="0" w:color="auto"/>
            </w:tcBorders>
            <w:shd w:val="clear" w:color="auto" w:fill="auto"/>
            <w:noWrap/>
            <w:vAlign w:val="center"/>
            <w:hideMark/>
          </w:tcPr>
          <w:p w14:paraId="5AA40353"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0,00</w:t>
            </w:r>
          </w:p>
        </w:tc>
        <w:tc>
          <w:tcPr>
            <w:tcW w:w="433" w:type="pct"/>
            <w:tcBorders>
              <w:top w:val="nil"/>
              <w:left w:val="nil"/>
              <w:bottom w:val="single" w:sz="4" w:space="0" w:color="auto"/>
              <w:right w:val="single" w:sz="4" w:space="0" w:color="auto"/>
            </w:tcBorders>
            <w:shd w:val="clear" w:color="auto" w:fill="auto"/>
            <w:noWrap/>
            <w:vAlign w:val="center"/>
            <w:hideMark/>
          </w:tcPr>
          <w:p w14:paraId="6120603E"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-2.152,84</w:t>
            </w:r>
          </w:p>
        </w:tc>
      </w:tr>
      <w:tr w:rsidR="00FB2B2F" w:rsidRPr="00FB2B2F" w14:paraId="3B15B6C6" w14:textId="77777777" w:rsidTr="004229B0">
        <w:trPr>
          <w:trHeight w:val="300"/>
        </w:trPr>
        <w:tc>
          <w:tcPr>
            <w:tcW w:w="544" w:type="pct"/>
            <w:vMerge/>
            <w:tcBorders>
              <w:top w:val="nil"/>
              <w:left w:val="single" w:sz="4" w:space="0" w:color="auto"/>
              <w:bottom w:val="single" w:sz="4" w:space="0" w:color="auto"/>
              <w:right w:val="single" w:sz="4" w:space="0" w:color="auto"/>
            </w:tcBorders>
            <w:shd w:val="clear" w:color="auto" w:fill="auto"/>
            <w:vAlign w:val="center"/>
            <w:hideMark/>
          </w:tcPr>
          <w:p w14:paraId="049E1767" w14:textId="77777777" w:rsidR="004229B0" w:rsidRPr="00FB2B2F" w:rsidRDefault="004229B0" w:rsidP="004229B0">
            <w:pPr>
              <w:rPr>
                <w:rFonts w:ascii="Times New Roman" w:hAnsi="Times New Roman" w:cs="Times New Roman"/>
                <w:b/>
                <w:bCs/>
                <w:sz w:val="14"/>
                <w:szCs w:val="14"/>
              </w:rPr>
            </w:pPr>
          </w:p>
        </w:tc>
        <w:tc>
          <w:tcPr>
            <w:tcW w:w="432" w:type="pct"/>
            <w:vMerge/>
            <w:tcBorders>
              <w:top w:val="nil"/>
              <w:left w:val="single" w:sz="4" w:space="0" w:color="auto"/>
              <w:bottom w:val="single" w:sz="4" w:space="0" w:color="000000"/>
              <w:right w:val="single" w:sz="4" w:space="0" w:color="auto"/>
            </w:tcBorders>
            <w:shd w:val="clear" w:color="auto" w:fill="auto"/>
            <w:vAlign w:val="center"/>
            <w:hideMark/>
          </w:tcPr>
          <w:p w14:paraId="3FF46E89" w14:textId="77777777" w:rsidR="004229B0" w:rsidRPr="00FB2B2F" w:rsidRDefault="004229B0" w:rsidP="004229B0">
            <w:pPr>
              <w:rPr>
                <w:rFonts w:ascii="Times New Roman" w:hAnsi="Times New Roman" w:cs="Times New Roman"/>
                <w:sz w:val="14"/>
                <w:szCs w:val="14"/>
              </w:rPr>
            </w:pPr>
          </w:p>
        </w:tc>
        <w:tc>
          <w:tcPr>
            <w:tcW w:w="751" w:type="pct"/>
            <w:gridSpan w:val="2"/>
            <w:tcBorders>
              <w:top w:val="single" w:sz="4" w:space="0" w:color="auto"/>
              <w:left w:val="nil"/>
              <w:bottom w:val="single" w:sz="4" w:space="0" w:color="auto"/>
              <w:right w:val="single" w:sz="4" w:space="0" w:color="auto"/>
            </w:tcBorders>
            <w:shd w:val="clear" w:color="auto" w:fill="auto"/>
            <w:noWrap/>
            <w:vAlign w:val="bottom"/>
            <w:hideMark/>
          </w:tcPr>
          <w:p w14:paraId="1F414661" w14:textId="77777777" w:rsidR="004229B0" w:rsidRPr="00FB2B2F" w:rsidRDefault="004229B0" w:rsidP="004229B0">
            <w:pPr>
              <w:jc w:val="center"/>
              <w:rPr>
                <w:rFonts w:ascii="Times New Roman" w:hAnsi="Times New Roman" w:cs="Times New Roman"/>
                <w:sz w:val="14"/>
                <w:szCs w:val="14"/>
              </w:rPr>
            </w:pPr>
            <w:r w:rsidRPr="00FB2B2F">
              <w:rPr>
                <w:rFonts w:ascii="Times New Roman" w:hAnsi="Times New Roman" w:cs="Times New Roman"/>
                <w:sz w:val="14"/>
                <w:szCs w:val="14"/>
              </w:rPr>
              <w:t>BİRİM TOPLAMI</w:t>
            </w:r>
          </w:p>
        </w:tc>
        <w:tc>
          <w:tcPr>
            <w:tcW w:w="680" w:type="pct"/>
            <w:tcBorders>
              <w:top w:val="nil"/>
              <w:left w:val="nil"/>
              <w:bottom w:val="single" w:sz="4" w:space="0" w:color="auto"/>
              <w:right w:val="single" w:sz="4" w:space="0" w:color="auto"/>
            </w:tcBorders>
            <w:shd w:val="clear" w:color="auto" w:fill="auto"/>
            <w:noWrap/>
            <w:vAlign w:val="bottom"/>
            <w:hideMark/>
          </w:tcPr>
          <w:p w14:paraId="2635AB17"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464" w:type="pct"/>
            <w:tcBorders>
              <w:top w:val="nil"/>
              <w:left w:val="nil"/>
              <w:bottom w:val="single" w:sz="4" w:space="0" w:color="auto"/>
              <w:right w:val="single" w:sz="4" w:space="0" w:color="auto"/>
            </w:tcBorders>
            <w:shd w:val="clear" w:color="auto" w:fill="auto"/>
            <w:noWrap/>
            <w:vAlign w:val="bottom"/>
            <w:hideMark/>
          </w:tcPr>
          <w:p w14:paraId="73F15F81"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12.195,96</w:t>
            </w:r>
          </w:p>
        </w:tc>
        <w:tc>
          <w:tcPr>
            <w:tcW w:w="501" w:type="pct"/>
            <w:tcBorders>
              <w:top w:val="nil"/>
              <w:left w:val="nil"/>
              <w:bottom w:val="single" w:sz="4" w:space="0" w:color="auto"/>
              <w:right w:val="single" w:sz="4" w:space="0" w:color="auto"/>
            </w:tcBorders>
            <w:shd w:val="clear" w:color="auto" w:fill="auto"/>
            <w:noWrap/>
            <w:vAlign w:val="bottom"/>
            <w:hideMark/>
          </w:tcPr>
          <w:p w14:paraId="0DE9C304"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14.348,80</w:t>
            </w:r>
          </w:p>
        </w:tc>
        <w:tc>
          <w:tcPr>
            <w:tcW w:w="464" w:type="pct"/>
            <w:tcBorders>
              <w:top w:val="nil"/>
              <w:left w:val="nil"/>
              <w:bottom w:val="single" w:sz="4" w:space="0" w:color="auto"/>
              <w:right w:val="single" w:sz="4" w:space="0" w:color="auto"/>
            </w:tcBorders>
            <w:shd w:val="clear" w:color="auto" w:fill="auto"/>
            <w:noWrap/>
            <w:vAlign w:val="bottom"/>
            <w:hideMark/>
          </w:tcPr>
          <w:p w14:paraId="5BEB1A56"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12.195,96</w:t>
            </w:r>
          </w:p>
        </w:tc>
        <w:tc>
          <w:tcPr>
            <w:tcW w:w="433" w:type="pct"/>
            <w:tcBorders>
              <w:top w:val="nil"/>
              <w:left w:val="nil"/>
              <w:bottom w:val="single" w:sz="4" w:space="0" w:color="auto"/>
              <w:right w:val="single" w:sz="4" w:space="0" w:color="auto"/>
            </w:tcBorders>
            <w:shd w:val="clear" w:color="auto" w:fill="auto"/>
            <w:noWrap/>
            <w:vAlign w:val="bottom"/>
            <w:hideMark/>
          </w:tcPr>
          <w:p w14:paraId="655E43AF"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2.152,84</w:t>
            </w:r>
          </w:p>
        </w:tc>
        <w:tc>
          <w:tcPr>
            <w:tcW w:w="299" w:type="pct"/>
            <w:tcBorders>
              <w:top w:val="nil"/>
              <w:left w:val="nil"/>
              <w:bottom w:val="single" w:sz="4" w:space="0" w:color="auto"/>
              <w:right w:val="single" w:sz="4" w:space="0" w:color="auto"/>
            </w:tcBorders>
            <w:shd w:val="clear" w:color="auto" w:fill="auto"/>
            <w:noWrap/>
            <w:vAlign w:val="bottom"/>
            <w:hideMark/>
          </w:tcPr>
          <w:p w14:paraId="6C5786BC"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0,00</w:t>
            </w:r>
          </w:p>
        </w:tc>
        <w:tc>
          <w:tcPr>
            <w:tcW w:w="433" w:type="pct"/>
            <w:tcBorders>
              <w:top w:val="nil"/>
              <w:left w:val="nil"/>
              <w:bottom w:val="single" w:sz="4" w:space="0" w:color="auto"/>
              <w:right w:val="single" w:sz="4" w:space="0" w:color="auto"/>
            </w:tcBorders>
            <w:shd w:val="clear" w:color="auto" w:fill="auto"/>
            <w:noWrap/>
            <w:vAlign w:val="bottom"/>
            <w:hideMark/>
          </w:tcPr>
          <w:p w14:paraId="74D8C54B"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-2.152,84</w:t>
            </w:r>
          </w:p>
        </w:tc>
      </w:tr>
      <w:tr w:rsidR="00FB2B2F" w:rsidRPr="00FB2B2F" w14:paraId="0E998F52" w14:textId="77777777" w:rsidTr="004229B0">
        <w:trPr>
          <w:trHeight w:val="300"/>
        </w:trPr>
        <w:tc>
          <w:tcPr>
            <w:tcW w:w="544" w:type="pct"/>
            <w:vMerge/>
            <w:tcBorders>
              <w:top w:val="nil"/>
              <w:left w:val="single" w:sz="4" w:space="0" w:color="auto"/>
              <w:bottom w:val="single" w:sz="4" w:space="0" w:color="auto"/>
              <w:right w:val="single" w:sz="4" w:space="0" w:color="auto"/>
            </w:tcBorders>
            <w:shd w:val="clear" w:color="auto" w:fill="auto"/>
            <w:vAlign w:val="center"/>
            <w:hideMark/>
          </w:tcPr>
          <w:p w14:paraId="4B118C64" w14:textId="77777777" w:rsidR="004229B0" w:rsidRPr="00FB2B2F" w:rsidRDefault="004229B0" w:rsidP="004229B0">
            <w:pPr>
              <w:rPr>
                <w:rFonts w:ascii="Times New Roman" w:hAnsi="Times New Roman" w:cs="Times New Roman"/>
                <w:b/>
                <w:bCs/>
                <w:sz w:val="14"/>
                <w:szCs w:val="14"/>
              </w:rPr>
            </w:pPr>
          </w:p>
        </w:tc>
        <w:tc>
          <w:tcPr>
            <w:tcW w:w="432" w:type="pct"/>
            <w:vMerge/>
            <w:tcBorders>
              <w:top w:val="nil"/>
              <w:left w:val="single" w:sz="4" w:space="0" w:color="auto"/>
              <w:bottom w:val="single" w:sz="4" w:space="0" w:color="000000"/>
              <w:right w:val="single" w:sz="4" w:space="0" w:color="auto"/>
            </w:tcBorders>
            <w:shd w:val="clear" w:color="auto" w:fill="auto"/>
            <w:vAlign w:val="center"/>
            <w:hideMark/>
          </w:tcPr>
          <w:p w14:paraId="7B43B696" w14:textId="77777777" w:rsidR="004229B0" w:rsidRPr="00FB2B2F" w:rsidRDefault="004229B0" w:rsidP="004229B0">
            <w:pPr>
              <w:rPr>
                <w:rFonts w:ascii="Times New Roman" w:hAnsi="Times New Roman" w:cs="Times New Roman"/>
                <w:sz w:val="14"/>
                <w:szCs w:val="14"/>
              </w:rPr>
            </w:pPr>
          </w:p>
        </w:tc>
        <w:tc>
          <w:tcPr>
            <w:tcW w:w="306" w:type="pct"/>
            <w:tcBorders>
              <w:top w:val="nil"/>
              <w:left w:val="nil"/>
              <w:bottom w:val="single" w:sz="4" w:space="0" w:color="auto"/>
              <w:right w:val="single" w:sz="4" w:space="0" w:color="auto"/>
            </w:tcBorders>
            <w:shd w:val="clear" w:color="auto" w:fill="auto"/>
            <w:noWrap/>
            <w:vAlign w:val="bottom"/>
            <w:hideMark/>
          </w:tcPr>
          <w:p w14:paraId="6FC085A9" w14:textId="77777777" w:rsidR="004229B0" w:rsidRPr="00FB2B2F" w:rsidRDefault="004229B0" w:rsidP="004229B0">
            <w:pPr>
              <w:jc w:val="center"/>
              <w:rPr>
                <w:rFonts w:ascii="Times New Roman" w:hAnsi="Times New Roman" w:cs="Times New Roman"/>
                <w:sz w:val="14"/>
                <w:szCs w:val="14"/>
              </w:rPr>
            </w:pPr>
            <w:r w:rsidRPr="00FB2B2F">
              <w:rPr>
                <w:rFonts w:ascii="Times New Roman" w:hAnsi="Times New Roman" w:cs="Times New Roman"/>
                <w:sz w:val="14"/>
                <w:szCs w:val="14"/>
              </w:rPr>
              <w:t> </w:t>
            </w:r>
          </w:p>
        </w:tc>
        <w:tc>
          <w:tcPr>
            <w:tcW w:w="444" w:type="pct"/>
            <w:tcBorders>
              <w:top w:val="nil"/>
              <w:left w:val="nil"/>
              <w:bottom w:val="single" w:sz="4" w:space="0" w:color="auto"/>
              <w:right w:val="single" w:sz="4" w:space="0" w:color="auto"/>
            </w:tcBorders>
            <w:shd w:val="clear" w:color="auto" w:fill="auto"/>
            <w:noWrap/>
            <w:vAlign w:val="bottom"/>
            <w:hideMark/>
          </w:tcPr>
          <w:p w14:paraId="47D49742"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680" w:type="pct"/>
            <w:tcBorders>
              <w:top w:val="nil"/>
              <w:left w:val="nil"/>
              <w:bottom w:val="single" w:sz="4" w:space="0" w:color="auto"/>
              <w:right w:val="single" w:sz="4" w:space="0" w:color="auto"/>
            </w:tcBorders>
            <w:shd w:val="clear" w:color="auto" w:fill="auto"/>
            <w:noWrap/>
            <w:vAlign w:val="bottom"/>
            <w:hideMark/>
          </w:tcPr>
          <w:p w14:paraId="41BBAA59"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464" w:type="pct"/>
            <w:tcBorders>
              <w:top w:val="nil"/>
              <w:left w:val="nil"/>
              <w:bottom w:val="single" w:sz="4" w:space="0" w:color="auto"/>
              <w:right w:val="single" w:sz="4" w:space="0" w:color="auto"/>
            </w:tcBorders>
            <w:shd w:val="clear" w:color="auto" w:fill="auto"/>
            <w:noWrap/>
            <w:vAlign w:val="bottom"/>
            <w:hideMark/>
          </w:tcPr>
          <w:p w14:paraId="5782FD56"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262.195,96</w:t>
            </w:r>
          </w:p>
        </w:tc>
        <w:tc>
          <w:tcPr>
            <w:tcW w:w="501" w:type="pct"/>
            <w:tcBorders>
              <w:top w:val="nil"/>
              <w:left w:val="nil"/>
              <w:bottom w:val="single" w:sz="4" w:space="0" w:color="auto"/>
              <w:right w:val="single" w:sz="4" w:space="0" w:color="auto"/>
            </w:tcBorders>
            <w:shd w:val="clear" w:color="auto" w:fill="auto"/>
            <w:noWrap/>
            <w:vAlign w:val="bottom"/>
            <w:hideMark/>
          </w:tcPr>
          <w:p w14:paraId="573DA063"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14.348,80</w:t>
            </w:r>
          </w:p>
        </w:tc>
        <w:tc>
          <w:tcPr>
            <w:tcW w:w="464" w:type="pct"/>
            <w:tcBorders>
              <w:top w:val="nil"/>
              <w:left w:val="nil"/>
              <w:bottom w:val="single" w:sz="4" w:space="0" w:color="auto"/>
              <w:right w:val="single" w:sz="4" w:space="0" w:color="auto"/>
            </w:tcBorders>
            <w:shd w:val="clear" w:color="auto" w:fill="auto"/>
            <w:noWrap/>
            <w:vAlign w:val="bottom"/>
            <w:hideMark/>
          </w:tcPr>
          <w:p w14:paraId="723ECF20"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12.195,96</w:t>
            </w:r>
          </w:p>
        </w:tc>
        <w:tc>
          <w:tcPr>
            <w:tcW w:w="433" w:type="pct"/>
            <w:tcBorders>
              <w:top w:val="nil"/>
              <w:left w:val="nil"/>
              <w:bottom w:val="single" w:sz="4" w:space="0" w:color="auto"/>
              <w:right w:val="single" w:sz="4" w:space="0" w:color="auto"/>
            </w:tcBorders>
            <w:shd w:val="clear" w:color="auto" w:fill="auto"/>
            <w:noWrap/>
            <w:vAlign w:val="bottom"/>
            <w:hideMark/>
          </w:tcPr>
          <w:p w14:paraId="6E9D04AB"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2.152,84</w:t>
            </w:r>
          </w:p>
        </w:tc>
        <w:tc>
          <w:tcPr>
            <w:tcW w:w="299" w:type="pct"/>
            <w:tcBorders>
              <w:top w:val="nil"/>
              <w:left w:val="nil"/>
              <w:bottom w:val="single" w:sz="4" w:space="0" w:color="auto"/>
              <w:right w:val="single" w:sz="4" w:space="0" w:color="auto"/>
            </w:tcBorders>
            <w:shd w:val="clear" w:color="auto" w:fill="auto"/>
            <w:noWrap/>
            <w:vAlign w:val="bottom"/>
            <w:hideMark/>
          </w:tcPr>
          <w:p w14:paraId="18C912AD"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0,00</w:t>
            </w:r>
          </w:p>
        </w:tc>
        <w:tc>
          <w:tcPr>
            <w:tcW w:w="433" w:type="pct"/>
            <w:tcBorders>
              <w:top w:val="nil"/>
              <w:left w:val="nil"/>
              <w:bottom w:val="single" w:sz="4" w:space="0" w:color="auto"/>
              <w:right w:val="single" w:sz="4" w:space="0" w:color="auto"/>
            </w:tcBorders>
            <w:shd w:val="clear" w:color="auto" w:fill="auto"/>
            <w:noWrap/>
            <w:vAlign w:val="bottom"/>
            <w:hideMark/>
          </w:tcPr>
          <w:p w14:paraId="74DE48BE"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247.847,16</w:t>
            </w:r>
          </w:p>
        </w:tc>
      </w:tr>
      <w:tr w:rsidR="00FB2B2F" w:rsidRPr="00FB2B2F" w14:paraId="4037B347" w14:textId="77777777" w:rsidTr="004229B0">
        <w:trPr>
          <w:trHeight w:val="300"/>
        </w:trPr>
        <w:tc>
          <w:tcPr>
            <w:tcW w:w="544" w:type="pct"/>
            <w:vMerge/>
            <w:tcBorders>
              <w:top w:val="nil"/>
              <w:left w:val="single" w:sz="4" w:space="0" w:color="auto"/>
              <w:bottom w:val="single" w:sz="4" w:space="0" w:color="auto"/>
              <w:right w:val="single" w:sz="4" w:space="0" w:color="auto"/>
            </w:tcBorders>
            <w:shd w:val="clear" w:color="auto" w:fill="auto"/>
            <w:vAlign w:val="center"/>
            <w:hideMark/>
          </w:tcPr>
          <w:p w14:paraId="341BFEA7" w14:textId="77777777" w:rsidR="004229B0" w:rsidRPr="00FB2B2F" w:rsidRDefault="004229B0" w:rsidP="004229B0">
            <w:pPr>
              <w:rPr>
                <w:rFonts w:ascii="Times New Roman" w:hAnsi="Times New Roman" w:cs="Times New Roman"/>
                <w:b/>
                <w:bCs/>
                <w:sz w:val="14"/>
                <w:szCs w:val="14"/>
              </w:rPr>
            </w:pPr>
          </w:p>
        </w:tc>
        <w:tc>
          <w:tcPr>
            <w:tcW w:w="432" w:type="pct"/>
            <w:vMerge/>
            <w:tcBorders>
              <w:top w:val="nil"/>
              <w:left w:val="single" w:sz="4" w:space="0" w:color="auto"/>
              <w:bottom w:val="single" w:sz="4" w:space="0" w:color="000000"/>
              <w:right w:val="single" w:sz="4" w:space="0" w:color="auto"/>
            </w:tcBorders>
            <w:shd w:val="clear" w:color="auto" w:fill="auto"/>
            <w:vAlign w:val="center"/>
            <w:hideMark/>
          </w:tcPr>
          <w:p w14:paraId="3105198C" w14:textId="77777777" w:rsidR="004229B0" w:rsidRPr="00FB2B2F" w:rsidRDefault="004229B0" w:rsidP="004229B0">
            <w:pPr>
              <w:rPr>
                <w:rFonts w:ascii="Times New Roman" w:hAnsi="Times New Roman" w:cs="Times New Roman"/>
                <w:sz w:val="14"/>
                <w:szCs w:val="14"/>
              </w:rPr>
            </w:pPr>
          </w:p>
        </w:tc>
        <w:tc>
          <w:tcPr>
            <w:tcW w:w="306" w:type="pct"/>
            <w:tcBorders>
              <w:top w:val="nil"/>
              <w:left w:val="nil"/>
              <w:bottom w:val="single" w:sz="4" w:space="0" w:color="auto"/>
              <w:right w:val="single" w:sz="4" w:space="0" w:color="auto"/>
            </w:tcBorders>
            <w:shd w:val="clear" w:color="auto" w:fill="auto"/>
            <w:noWrap/>
            <w:vAlign w:val="bottom"/>
            <w:hideMark/>
          </w:tcPr>
          <w:p w14:paraId="2BB1D146" w14:textId="77777777" w:rsidR="004229B0" w:rsidRPr="00FB2B2F" w:rsidRDefault="004229B0" w:rsidP="004229B0">
            <w:pPr>
              <w:jc w:val="center"/>
              <w:rPr>
                <w:rFonts w:ascii="Times New Roman" w:hAnsi="Times New Roman" w:cs="Times New Roman"/>
                <w:sz w:val="14"/>
                <w:szCs w:val="14"/>
              </w:rPr>
            </w:pPr>
            <w:r w:rsidRPr="00FB2B2F">
              <w:rPr>
                <w:rFonts w:ascii="Times New Roman" w:hAnsi="Times New Roman" w:cs="Times New Roman"/>
                <w:sz w:val="14"/>
                <w:szCs w:val="14"/>
              </w:rPr>
              <w:t> </w:t>
            </w:r>
          </w:p>
        </w:tc>
        <w:tc>
          <w:tcPr>
            <w:tcW w:w="444" w:type="pct"/>
            <w:tcBorders>
              <w:top w:val="nil"/>
              <w:left w:val="nil"/>
              <w:bottom w:val="single" w:sz="4" w:space="0" w:color="auto"/>
              <w:right w:val="single" w:sz="4" w:space="0" w:color="auto"/>
            </w:tcBorders>
            <w:shd w:val="clear" w:color="auto" w:fill="auto"/>
            <w:noWrap/>
            <w:vAlign w:val="bottom"/>
            <w:hideMark/>
          </w:tcPr>
          <w:p w14:paraId="5FB633DC"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680" w:type="pct"/>
            <w:tcBorders>
              <w:top w:val="nil"/>
              <w:left w:val="nil"/>
              <w:bottom w:val="single" w:sz="4" w:space="0" w:color="auto"/>
              <w:right w:val="single" w:sz="4" w:space="0" w:color="auto"/>
            </w:tcBorders>
            <w:shd w:val="clear" w:color="auto" w:fill="auto"/>
            <w:noWrap/>
            <w:vAlign w:val="bottom"/>
            <w:hideMark/>
          </w:tcPr>
          <w:p w14:paraId="6BF0590F"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464" w:type="pct"/>
            <w:tcBorders>
              <w:top w:val="nil"/>
              <w:left w:val="nil"/>
              <w:bottom w:val="single" w:sz="4" w:space="0" w:color="auto"/>
              <w:right w:val="single" w:sz="4" w:space="0" w:color="auto"/>
            </w:tcBorders>
            <w:shd w:val="clear" w:color="auto" w:fill="auto"/>
            <w:noWrap/>
            <w:vAlign w:val="bottom"/>
            <w:hideMark/>
          </w:tcPr>
          <w:p w14:paraId="7E9581FE"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501" w:type="pct"/>
            <w:tcBorders>
              <w:top w:val="nil"/>
              <w:left w:val="nil"/>
              <w:bottom w:val="single" w:sz="4" w:space="0" w:color="auto"/>
              <w:right w:val="single" w:sz="4" w:space="0" w:color="auto"/>
            </w:tcBorders>
            <w:shd w:val="clear" w:color="auto" w:fill="auto"/>
            <w:noWrap/>
            <w:vAlign w:val="bottom"/>
            <w:hideMark/>
          </w:tcPr>
          <w:p w14:paraId="48A8DCB1"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464" w:type="pct"/>
            <w:tcBorders>
              <w:top w:val="nil"/>
              <w:left w:val="nil"/>
              <w:bottom w:val="single" w:sz="4" w:space="0" w:color="auto"/>
              <w:right w:val="single" w:sz="4" w:space="0" w:color="auto"/>
            </w:tcBorders>
            <w:shd w:val="clear" w:color="auto" w:fill="auto"/>
            <w:noWrap/>
            <w:vAlign w:val="bottom"/>
            <w:hideMark/>
          </w:tcPr>
          <w:p w14:paraId="1127500A"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433" w:type="pct"/>
            <w:tcBorders>
              <w:top w:val="nil"/>
              <w:left w:val="nil"/>
              <w:bottom w:val="single" w:sz="4" w:space="0" w:color="auto"/>
              <w:right w:val="single" w:sz="4" w:space="0" w:color="auto"/>
            </w:tcBorders>
            <w:shd w:val="clear" w:color="auto" w:fill="auto"/>
            <w:noWrap/>
            <w:vAlign w:val="bottom"/>
            <w:hideMark/>
          </w:tcPr>
          <w:p w14:paraId="2C364C07"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299" w:type="pct"/>
            <w:tcBorders>
              <w:top w:val="nil"/>
              <w:left w:val="nil"/>
              <w:bottom w:val="single" w:sz="4" w:space="0" w:color="auto"/>
              <w:right w:val="single" w:sz="4" w:space="0" w:color="auto"/>
            </w:tcBorders>
            <w:shd w:val="clear" w:color="auto" w:fill="auto"/>
            <w:noWrap/>
            <w:vAlign w:val="bottom"/>
            <w:hideMark/>
          </w:tcPr>
          <w:p w14:paraId="3A0F6B74"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433" w:type="pct"/>
            <w:tcBorders>
              <w:top w:val="nil"/>
              <w:left w:val="nil"/>
              <w:bottom w:val="single" w:sz="4" w:space="0" w:color="auto"/>
              <w:right w:val="single" w:sz="4" w:space="0" w:color="auto"/>
            </w:tcBorders>
            <w:shd w:val="clear" w:color="auto" w:fill="auto"/>
            <w:noWrap/>
            <w:vAlign w:val="bottom"/>
            <w:hideMark/>
          </w:tcPr>
          <w:p w14:paraId="7C9A22D8"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r>
      <w:tr w:rsidR="00FB2B2F" w:rsidRPr="00FB2B2F" w14:paraId="44C0E1CF" w14:textId="77777777" w:rsidTr="004229B0">
        <w:trPr>
          <w:trHeight w:val="300"/>
        </w:trPr>
        <w:tc>
          <w:tcPr>
            <w:tcW w:w="544" w:type="pct"/>
            <w:vMerge/>
            <w:tcBorders>
              <w:top w:val="nil"/>
              <w:left w:val="single" w:sz="4" w:space="0" w:color="auto"/>
              <w:bottom w:val="single" w:sz="4" w:space="0" w:color="auto"/>
              <w:right w:val="single" w:sz="4" w:space="0" w:color="auto"/>
            </w:tcBorders>
            <w:shd w:val="clear" w:color="auto" w:fill="auto"/>
            <w:vAlign w:val="center"/>
            <w:hideMark/>
          </w:tcPr>
          <w:p w14:paraId="33E5798B" w14:textId="77777777" w:rsidR="004229B0" w:rsidRPr="00FB2B2F" w:rsidRDefault="004229B0" w:rsidP="004229B0">
            <w:pPr>
              <w:rPr>
                <w:rFonts w:ascii="Times New Roman" w:hAnsi="Times New Roman" w:cs="Times New Roman"/>
                <w:b/>
                <w:bCs/>
                <w:sz w:val="14"/>
                <w:szCs w:val="14"/>
              </w:rPr>
            </w:pPr>
          </w:p>
        </w:tc>
        <w:tc>
          <w:tcPr>
            <w:tcW w:w="432" w:type="pct"/>
            <w:vMerge/>
            <w:tcBorders>
              <w:top w:val="nil"/>
              <w:left w:val="single" w:sz="4" w:space="0" w:color="auto"/>
              <w:bottom w:val="single" w:sz="4" w:space="0" w:color="000000"/>
              <w:right w:val="single" w:sz="4" w:space="0" w:color="auto"/>
            </w:tcBorders>
            <w:shd w:val="clear" w:color="auto" w:fill="auto"/>
            <w:vAlign w:val="center"/>
            <w:hideMark/>
          </w:tcPr>
          <w:p w14:paraId="05749FAB" w14:textId="77777777" w:rsidR="004229B0" w:rsidRPr="00FB2B2F" w:rsidRDefault="004229B0" w:rsidP="004229B0">
            <w:pPr>
              <w:rPr>
                <w:rFonts w:ascii="Times New Roman" w:hAnsi="Times New Roman" w:cs="Times New Roman"/>
                <w:sz w:val="14"/>
                <w:szCs w:val="14"/>
              </w:rPr>
            </w:pPr>
          </w:p>
        </w:tc>
        <w:tc>
          <w:tcPr>
            <w:tcW w:w="306" w:type="pct"/>
            <w:tcBorders>
              <w:top w:val="nil"/>
              <w:left w:val="nil"/>
              <w:bottom w:val="single" w:sz="4" w:space="0" w:color="auto"/>
              <w:right w:val="single" w:sz="4" w:space="0" w:color="auto"/>
            </w:tcBorders>
            <w:shd w:val="clear" w:color="auto" w:fill="auto"/>
            <w:noWrap/>
            <w:vAlign w:val="bottom"/>
            <w:hideMark/>
          </w:tcPr>
          <w:p w14:paraId="661E1240" w14:textId="77777777" w:rsidR="004229B0" w:rsidRPr="00FB2B2F" w:rsidRDefault="004229B0" w:rsidP="004229B0">
            <w:pPr>
              <w:jc w:val="center"/>
              <w:rPr>
                <w:rFonts w:ascii="Times New Roman" w:hAnsi="Times New Roman" w:cs="Times New Roman"/>
                <w:sz w:val="14"/>
                <w:szCs w:val="14"/>
              </w:rPr>
            </w:pPr>
            <w:r w:rsidRPr="00FB2B2F">
              <w:rPr>
                <w:rFonts w:ascii="Times New Roman" w:hAnsi="Times New Roman" w:cs="Times New Roman"/>
                <w:sz w:val="14"/>
                <w:szCs w:val="14"/>
              </w:rPr>
              <w:t> </w:t>
            </w:r>
          </w:p>
        </w:tc>
        <w:tc>
          <w:tcPr>
            <w:tcW w:w="444" w:type="pct"/>
            <w:tcBorders>
              <w:top w:val="nil"/>
              <w:left w:val="nil"/>
              <w:bottom w:val="single" w:sz="4" w:space="0" w:color="auto"/>
              <w:right w:val="single" w:sz="4" w:space="0" w:color="auto"/>
            </w:tcBorders>
            <w:shd w:val="clear" w:color="auto" w:fill="auto"/>
            <w:noWrap/>
            <w:vAlign w:val="bottom"/>
            <w:hideMark/>
          </w:tcPr>
          <w:p w14:paraId="2AAF04C2"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680" w:type="pct"/>
            <w:tcBorders>
              <w:top w:val="nil"/>
              <w:left w:val="nil"/>
              <w:bottom w:val="single" w:sz="4" w:space="0" w:color="auto"/>
              <w:right w:val="single" w:sz="4" w:space="0" w:color="auto"/>
            </w:tcBorders>
            <w:shd w:val="clear" w:color="auto" w:fill="auto"/>
            <w:noWrap/>
            <w:vAlign w:val="bottom"/>
            <w:hideMark/>
          </w:tcPr>
          <w:p w14:paraId="17564259"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464" w:type="pct"/>
            <w:tcBorders>
              <w:top w:val="nil"/>
              <w:left w:val="nil"/>
              <w:bottom w:val="single" w:sz="4" w:space="0" w:color="auto"/>
              <w:right w:val="single" w:sz="4" w:space="0" w:color="auto"/>
            </w:tcBorders>
            <w:shd w:val="clear" w:color="auto" w:fill="auto"/>
            <w:noWrap/>
            <w:vAlign w:val="bottom"/>
            <w:hideMark/>
          </w:tcPr>
          <w:p w14:paraId="633C08D3"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501" w:type="pct"/>
            <w:tcBorders>
              <w:top w:val="nil"/>
              <w:left w:val="nil"/>
              <w:bottom w:val="single" w:sz="4" w:space="0" w:color="auto"/>
              <w:right w:val="single" w:sz="4" w:space="0" w:color="auto"/>
            </w:tcBorders>
            <w:shd w:val="clear" w:color="auto" w:fill="auto"/>
            <w:noWrap/>
            <w:vAlign w:val="bottom"/>
            <w:hideMark/>
          </w:tcPr>
          <w:p w14:paraId="112B8536"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464" w:type="pct"/>
            <w:tcBorders>
              <w:top w:val="nil"/>
              <w:left w:val="nil"/>
              <w:bottom w:val="single" w:sz="4" w:space="0" w:color="auto"/>
              <w:right w:val="single" w:sz="4" w:space="0" w:color="auto"/>
            </w:tcBorders>
            <w:shd w:val="clear" w:color="auto" w:fill="auto"/>
            <w:noWrap/>
            <w:vAlign w:val="bottom"/>
            <w:hideMark/>
          </w:tcPr>
          <w:p w14:paraId="4DA21413"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433" w:type="pct"/>
            <w:tcBorders>
              <w:top w:val="nil"/>
              <w:left w:val="nil"/>
              <w:bottom w:val="single" w:sz="4" w:space="0" w:color="auto"/>
              <w:right w:val="single" w:sz="4" w:space="0" w:color="auto"/>
            </w:tcBorders>
            <w:shd w:val="clear" w:color="auto" w:fill="auto"/>
            <w:noWrap/>
            <w:vAlign w:val="bottom"/>
            <w:hideMark/>
          </w:tcPr>
          <w:p w14:paraId="5DE9043A"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299" w:type="pct"/>
            <w:tcBorders>
              <w:top w:val="nil"/>
              <w:left w:val="nil"/>
              <w:bottom w:val="single" w:sz="4" w:space="0" w:color="auto"/>
              <w:right w:val="single" w:sz="4" w:space="0" w:color="auto"/>
            </w:tcBorders>
            <w:shd w:val="clear" w:color="auto" w:fill="auto"/>
            <w:noWrap/>
            <w:vAlign w:val="bottom"/>
            <w:hideMark/>
          </w:tcPr>
          <w:p w14:paraId="4F54116A"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433" w:type="pct"/>
            <w:tcBorders>
              <w:top w:val="nil"/>
              <w:left w:val="nil"/>
              <w:bottom w:val="single" w:sz="4" w:space="0" w:color="auto"/>
              <w:right w:val="single" w:sz="4" w:space="0" w:color="auto"/>
            </w:tcBorders>
            <w:shd w:val="clear" w:color="auto" w:fill="auto"/>
            <w:noWrap/>
            <w:vAlign w:val="bottom"/>
            <w:hideMark/>
          </w:tcPr>
          <w:p w14:paraId="672D025F"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r>
      <w:tr w:rsidR="00FB2B2F" w:rsidRPr="00FB2B2F" w14:paraId="2C2CCE61" w14:textId="77777777" w:rsidTr="004229B0">
        <w:trPr>
          <w:trHeight w:val="600"/>
        </w:trPr>
        <w:tc>
          <w:tcPr>
            <w:tcW w:w="544"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36A3A03C" w14:textId="77777777" w:rsidR="004229B0" w:rsidRPr="00FB2B2F" w:rsidRDefault="004229B0" w:rsidP="004229B0">
            <w:pPr>
              <w:jc w:val="center"/>
              <w:rPr>
                <w:rFonts w:ascii="Times New Roman" w:hAnsi="Times New Roman" w:cs="Times New Roman"/>
                <w:b/>
                <w:bCs/>
                <w:sz w:val="14"/>
                <w:szCs w:val="14"/>
              </w:rPr>
            </w:pPr>
            <w:r w:rsidRPr="00FB2B2F">
              <w:rPr>
                <w:rFonts w:ascii="Times New Roman" w:hAnsi="Times New Roman" w:cs="Times New Roman"/>
                <w:b/>
                <w:bCs/>
                <w:sz w:val="14"/>
                <w:szCs w:val="14"/>
              </w:rPr>
              <w:t>KÜLTÜR TURİZM MÜDÜRLÜĞÜ VE MÜFTÜLÜK</w:t>
            </w:r>
          </w:p>
        </w:tc>
        <w:tc>
          <w:tcPr>
            <w:tcW w:w="43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E46F610" w14:textId="77777777" w:rsidR="004229B0" w:rsidRPr="00FB2B2F" w:rsidRDefault="004229B0" w:rsidP="004229B0">
            <w:pPr>
              <w:jc w:val="center"/>
              <w:rPr>
                <w:rFonts w:ascii="Times New Roman" w:hAnsi="Times New Roman" w:cs="Times New Roman"/>
                <w:sz w:val="14"/>
                <w:szCs w:val="14"/>
              </w:rPr>
            </w:pPr>
            <w:r w:rsidRPr="00FB2B2F">
              <w:rPr>
                <w:rFonts w:ascii="Times New Roman" w:hAnsi="Times New Roman" w:cs="Times New Roman"/>
                <w:sz w:val="14"/>
                <w:szCs w:val="14"/>
              </w:rPr>
              <w:t>08.2.0</w:t>
            </w:r>
          </w:p>
        </w:tc>
        <w:tc>
          <w:tcPr>
            <w:tcW w:w="306" w:type="pct"/>
            <w:tcBorders>
              <w:top w:val="nil"/>
              <w:left w:val="nil"/>
              <w:bottom w:val="single" w:sz="4" w:space="0" w:color="auto"/>
              <w:right w:val="single" w:sz="4" w:space="0" w:color="auto"/>
            </w:tcBorders>
            <w:shd w:val="clear" w:color="auto" w:fill="auto"/>
            <w:noWrap/>
            <w:vAlign w:val="center"/>
            <w:hideMark/>
          </w:tcPr>
          <w:p w14:paraId="435A9C9A" w14:textId="77777777" w:rsidR="004229B0" w:rsidRPr="00FB2B2F" w:rsidRDefault="004229B0" w:rsidP="004229B0">
            <w:pPr>
              <w:jc w:val="center"/>
              <w:rPr>
                <w:rFonts w:ascii="Times New Roman" w:hAnsi="Times New Roman" w:cs="Times New Roman"/>
                <w:sz w:val="14"/>
                <w:szCs w:val="14"/>
              </w:rPr>
            </w:pPr>
            <w:r w:rsidRPr="00FB2B2F">
              <w:rPr>
                <w:rFonts w:ascii="Times New Roman" w:hAnsi="Times New Roman" w:cs="Times New Roman"/>
                <w:sz w:val="14"/>
                <w:szCs w:val="14"/>
              </w:rPr>
              <w:t>08</w:t>
            </w:r>
          </w:p>
        </w:tc>
        <w:tc>
          <w:tcPr>
            <w:tcW w:w="444" w:type="pct"/>
            <w:tcBorders>
              <w:top w:val="nil"/>
              <w:left w:val="nil"/>
              <w:bottom w:val="single" w:sz="4" w:space="0" w:color="auto"/>
              <w:right w:val="single" w:sz="4" w:space="0" w:color="auto"/>
            </w:tcBorders>
            <w:shd w:val="clear" w:color="auto" w:fill="auto"/>
            <w:vAlign w:val="center"/>
            <w:hideMark/>
          </w:tcPr>
          <w:p w14:paraId="0636A327"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03.04-03.06-03.07</w:t>
            </w:r>
          </w:p>
        </w:tc>
        <w:tc>
          <w:tcPr>
            <w:tcW w:w="680" w:type="pct"/>
            <w:tcBorders>
              <w:top w:val="nil"/>
              <w:left w:val="nil"/>
              <w:bottom w:val="single" w:sz="4" w:space="0" w:color="auto"/>
              <w:right w:val="single" w:sz="4" w:space="0" w:color="auto"/>
            </w:tcBorders>
            <w:shd w:val="clear" w:color="auto" w:fill="auto"/>
            <w:vAlign w:val="center"/>
            <w:hideMark/>
          </w:tcPr>
          <w:p w14:paraId="791DD586"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MAL ALIMI VE DİĞER GİDELER</w:t>
            </w:r>
          </w:p>
        </w:tc>
        <w:tc>
          <w:tcPr>
            <w:tcW w:w="464" w:type="pct"/>
            <w:tcBorders>
              <w:top w:val="nil"/>
              <w:left w:val="nil"/>
              <w:bottom w:val="single" w:sz="4" w:space="0" w:color="auto"/>
              <w:right w:val="single" w:sz="4" w:space="0" w:color="auto"/>
            </w:tcBorders>
            <w:shd w:val="clear" w:color="auto" w:fill="auto"/>
            <w:noWrap/>
            <w:vAlign w:val="center"/>
            <w:hideMark/>
          </w:tcPr>
          <w:p w14:paraId="08956507"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250.150,23</w:t>
            </w:r>
          </w:p>
        </w:tc>
        <w:tc>
          <w:tcPr>
            <w:tcW w:w="501" w:type="pct"/>
            <w:tcBorders>
              <w:top w:val="nil"/>
              <w:left w:val="nil"/>
              <w:bottom w:val="single" w:sz="4" w:space="0" w:color="auto"/>
              <w:right w:val="single" w:sz="4" w:space="0" w:color="auto"/>
            </w:tcBorders>
            <w:shd w:val="clear" w:color="auto" w:fill="auto"/>
            <w:noWrap/>
            <w:vAlign w:val="center"/>
            <w:hideMark/>
          </w:tcPr>
          <w:p w14:paraId="66516E05"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370.570,72</w:t>
            </w:r>
          </w:p>
        </w:tc>
        <w:tc>
          <w:tcPr>
            <w:tcW w:w="464" w:type="pct"/>
            <w:tcBorders>
              <w:top w:val="nil"/>
              <w:left w:val="nil"/>
              <w:bottom w:val="single" w:sz="4" w:space="0" w:color="auto"/>
              <w:right w:val="single" w:sz="4" w:space="0" w:color="auto"/>
            </w:tcBorders>
            <w:shd w:val="clear" w:color="auto" w:fill="auto"/>
            <w:noWrap/>
            <w:vAlign w:val="center"/>
            <w:hideMark/>
          </w:tcPr>
          <w:p w14:paraId="5CF6A3A9"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250.150,23</w:t>
            </w:r>
          </w:p>
        </w:tc>
        <w:tc>
          <w:tcPr>
            <w:tcW w:w="433" w:type="pct"/>
            <w:tcBorders>
              <w:top w:val="nil"/>
              <w:left w:val="nil"/>
              <w:bottom w:val="single" w:sz="4" w:space="0" w:color="auto"/>
              <w:right w:val="single" w:sz="4" w:space="0" w:color="auto"/>
            </w:tcBorders>
            <w:shd w:val="clear" w:color="auto" w:fill="auto"/>
            <w:noWrap/>
            <w:vAlign w:val="center"/>
            <w:hideMark/>
          </w:tcPr>
          <w:p w14:paraId="7CF16F2B"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120.420,49</w:t>
            </w:r>
          </w:p>
        </w:tc>
        <w:tc>
          <w:tcPr>
            <w:tcW w:w="299" w:type="pct"/>
            <w:tcBorders>
              <w:top w:val="nil"/>
              <w:left w:val="nil"/>
              <w:bottom w:val="single" w:sz="4" w:space="0" w:color="auto"/>
              <w:right w:val="single" w:sz="4" w:space="0" w:color="auto"/>
            </w:tcBorders>
            <w:shd w:val="clear" w:color="auto" w:fill="auto"/>
            <w:noWrap/>
            <w:vAlign w:val="center"/>
            <w:hideMark/>
          </w:tcPr>
          <w:p w14:paraId="5542D096"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0,00</w:t>
            </w:r>
          </w:p>
        </w:tc>
        <w:tc>
          <w:tcPr>
            <w:tcW w:w="433" w:type="pct"/>
            <w:tcBorders>
              <w:top w:val="nil"/>
              <w:left w:val="nil"/>
              <w:bottom w:val="single" w:sz="4" w:space="0" w:color="auto"/>
              <w:right w:val="single" w:sz="4" w:space="0" w:color="auto"/>
            </w:tcBorders>
            <w:shd w:val="clear" w:color="auto" w:fill="auto"/>
            <w:noWrap/>
            <w:vAlign w:val="center"/>
            <w:hideMark/>
          </w:tcPr>
          <w:p w14:paraId="7F48F004"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-120.420,49</w:t>
            </w:r>
          </w:p>
        </w:tc>
      </w:tr>
      <w:tr w:rsidR="00FB2B2F" w:rsidRPr="00FB2B2F" w14:paraId="7ECA5D98" w14:textId="77777777" w:rsidTr="004229B0">
        <w:trPr>
          <w:trHeight w:val="600"/>
        </w:trPr>
        <w:tc>
          <w:tcPr>
            <w:tcW w:w="544" w:type="pct"/>
            <w:vMerge/>
            <w:tcBorders>
              <w:top w:val="nil"/>
              <w:left w:val="single" w:sz="4" w:space="0" w:color="auto"/>
              <w:bottom w:val="single" w:sz="4" w:space="0" w:color="auto"/>
              <w:right w:val="single" w:sz="4" w:space="0" w:color="auto"/>
            </w:tcBorders>
            <w:shd w:val="clear" w:color="auto" w:fill="auto"/>
            <w:vAlign w:val="center"/>
            <w:hideMark/>
          </w:tcPr>
          <w:p w14:paraId="4DF61BB4" w14:textId="77777777" w:rsidR="004229B0" w:rsidRPr="00FB2B2F" w:rsidRDefault="004229B0" w:rsidP="004229B0">
            <w:pPr>
              <w:rPr>
                <w:rFonts w:ascii="Times New Roman" w:hAnsi="Times New Roman" w:cs="Times New Roman"/>
                <w:b/>
                <w:bCs/>
                <w:sz w:val="14"/>
                <w:szCs w:val="14"/>
              </w:rPr>
            </w:pPr>
          </w:p>
        </w:tc>
        <w:tc>
          <w:tcPr>
            <w:tcW w:w="432" w:type="pct"/>
            <w:vMerge/>
            <w:tcBorders>
              <w:top w:val="nil"/>
              <w:left w:val="single" w:sz="4" w:space="0" w:color="auto"/>
              <w:bottom w:val="single" w:sz="4" w:space="0" w:color="000000"/>
              <w:right w:val="single" w:sz="4" w:space="0" w:color="auto"/>
            </w:tcBorders>
            <w:shd w:val="clear" w:color="auto" w:fill="auto"/>
            <w:vAlign w:val="center"/>
            <w:hideMark/>
          </w:tcPr>
          <w:p w14:paraId="7591B8A1" w14:textId="77777777" w:rsidR="004229B0" w:rsidRPr="00FB2B2F" w:rsidRDefault="004229B0" w:rsidP="004229B0">
            <w:pPr>
              <w:rPr>
                <w:rFonts w:ascii="Times New Roman" w:hAnsi="Times New Roman" w:cs="Times New Roman"/>
                <w:sz w:val="14"/>
                <w:szCs w:val="14"/>
              </w:rPr>
            </w:pPr>
          </w:p>
        </w:tc>
        <w:tc>
          <w:tcPr>
            <w:tcW w:w="306" w:type="pct"/>
            <w:tcBorders>
              <w:top w:val="nil"/>
              <w:left w:val="nil"/>
              <w:bottom w:val="single" w:sz="4" w:space="0" w:color="auto"/>
              <w:right w:val="single" w:sz="4" w:space="0" w:color="auto"/>
            </w:tcBorders>
            <w:shd w:val="clear" w:color="auto" w:fill="auto"/>
            <w:noWrap/>
            <w:vAlign w:val="center"/>
            <w:hideMark/>
          </w:tcPr>
          <w:p w14:paraId="7264FC6F" w14:textId="77777777" w:rsidR="004229B0" w:rsidRPr="00FB2B2F" w:rsidRDefault="004229B0" w:rsidP="004229B0">
            <w:pPr>
              <w:jc w:val="center"/>
              <w:rPr>
                <w:rFonts w:ascii="Times New Roman" w:hAnsi="Times New Roman" w:cs="Times New Roman"/>
                <w:sz w:val="14"/>
                <w:szCs w:val="14"/>
              </w:rPr>
            </w:pPr>
            <w:r w:rsidRPr="00FB2B2F">
              <w:rPr>
                <w:rFonts w:ascii="Times New Roman" w:hAnsi="Times New Roman" w:cs="Times New Roman"/>
                <w:sz w:val="14"/>
                <w:szCs w:val="14"/>
              </w:rPr>
              <w:t>08</w:t>
            </w:r>
          </w:p>
        </w:tc>
        <w:tc>
          <w:tcPr>
            <w:tcW w:w="444" w:type="pct"/>
            <w:tcBorders>
              <w:top w:val="nil"/>
              <w:left w:val="nil"/>
              <w:bottom w:val="single" w:sz="4" w:space="0" w:color="auto"/>
              <w:right w:val="single" w:sz="4" w:space="0" w:color="auto"/>
            </w:tcBorders>
            <w:shd w:val="clear" w:color="auto" w:fill="auto"/>
            <w:noWrap/>
            <w:vAlign w:val="center"/>
            <w:hideMark/>
          </w:tcPr>
          <w:p w14:paraId="27352995"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06.01-06.07</w:t>
            </w:r>
          </w:p>
        </w:tc>
        <w:tc>
          <w:tcPr>
            <w:tcW w:w="680" w:type="pct"/>
            <w:tcBorders>
              <w:top w:val="nil"/>
              <w:left w:val="nil"/>
              <w:bottom w:val="single" w:sz="4" w:space="0" w:color="auto"/>
              <w:right w:val="single" w:sz="4" w:space="0" w:color="auto"/>
            </w:tcBorders>
            <w:shd w:val="clear" w:color="auto" w:fill="auto"/>
            <w:vAlign w:val="center"/>
            <w:hideMark/>
          </w:tcPr>
          <w:p w14:paraId="3D890B53"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MAL ALIMI, BAKIM, ONARIM</w:t>
            </w:r>
          </w:p>
        </w:tc>
        <w:tc>
          <w:tcPr>
            <w:tcW w:w="464" w:type="pct"/>
            <w:tcBorders>
              <w:top w:val="nil"/>
              <w:left w:val="nil"/>
              <w:bottom w:val="single" w:sz="4" w:space="0" w:color="auto"/>
              <w:right w:val="single" w:sz="4" w:space="0" w:color="auto"/>
            </w:tcBorders>
            <w:shd w:val="clear" w:color="auto" w:fill="auto"/>
            <w:noWrap/>
            <w:vAlign w:val="center"/>
            <w:hideMark/>
          </w:tcPr>
          <w:p w14:paraId="4D8452F5"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863.659,15</w:t>
            </w:r>
          </w:p>
        </w:tc>
        <w:tc>
          <w:tcPr>
            <w:tcW w:w="501" w:type="pct"/>
            <w:tcBorders>
              <w:top w:val="nil"/>
              <w:left w:val="nil"/>
              <w:bottom w:val="single" w:sz="4" w:space="0" w:color="auto"/>
              <w:right w:val="single" w:sz="4" w:space="0" w:color="auto"/>
            </w:tcBorders>
            <w:shd w:val="clear" w:color="auto" w:fill="auto"/>
            <w:noWrap/>
            <w:vAlign w:val="center"/>
            <w:hideMark/>
          </w:tcPr>
          <w:p w14:paraId="686F58BE"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922.465,75</w:t>
            </w:r>
          </w:p>
        </w:tc>
        <w:tc>
          <w:tcPr>
            <w:tcW w:w="464" w:type="pct"/>
            <w:tcBorders>
              <w:top w:val="nil"/>
              <w:left w:val="nil"/>
              <w:bottom w:val="single" w:sz="4" w:space="0" w:color="auto"/>
              <w:right w:val="single" w:sz="4" w:space="0" w:color="auto"/>
            </w:tcBorders>
            <w:shd w:val="clear" w:color="auto" w:fill="auto"/>
            <w:noWrap/>
            <w:vAlign w:val="center"/>
            <w:hideMark/>
          </w:tcPr>
          <w:p w14:paraId="12AC65C4"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863.659,15</w:t>
            </w:r>
          </w:p>
        </w:tc>
        <w:tc>
          <w:tcPr>
            <w:tcW w:w="433" w:type="pct"/>
            <w:tcBorders>
              <w:top w:val="nil"/>
              <w:left w:val="nil"/>
              <w:bottom w:val="single" w:sz="4" w:space="0" w:color="auto"/>
              <w:right w:val="single" w:sz="4" w:space="0" w:color="auto"/>
            </w:tcBorders>
            <w:shd w:val="clear" w:color="auto" w:fill="auto"/>
            <w:noWrap/>
            <w:vAlign w:val="center"/>
            <w:hideMark/>
          </w:tcPr>
          <w:p w14:paraId="7AC8C387"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58.806,60</w:t>
            </w:r>
          </w:p>
        </w:tc>
        <w:tc>
          <w:tcPr>
            <w:tcW w:w="299" w:type="pct"/>
            <w:tcBorders>
              <w:top w:val="nil"/>
              <w:left w:val="nil"/>
              <w:bottom w:val="single" w:sz="4" w:space="0" w:color="auto"/>
              <w:right w:val="single" w:sz="4" w:space="0" w:color="auto"/>
            </w:tcBorders>
            <w:shd w:val="clear" w:color="auto" w:fill="auto"/>
            <w:noWrap/>
            <w:vAlign w:val="center"/>
            <w:hideMark/>
          </w:tcPr>
          <w:p w14:paraId="0301FC25"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0,00</w:t>
            </w:r>
          </w:p>
        </w:tc>
        <w:tc>
          <w:tcPr>
            <w:tcW w:w="433" w:type="pct"/>
            <w:tcBorders>
              <w:top w:val="nil"/>
              <w:left w:val="nil"/>
              <w:bottom w:val="single" w:sz="4" w:space="0" w:color="auto"/>
              <w:right w:val="single" w:sz="4" w:space="0" w:color="auto"/>
            </w:tcBorders>
            <w:shd w:val="clear" w:color="auto" w:fill="auto"/>
            <w:noWrap/>
            <w:vAlign w:val="center"/>
            <w:hideMark/>
          </w:tcPr>
          <w:p w14:paraId="7E32D2B5"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-58.806,60</w:t>
            </w:r>
          </w:p>
        </w:tc>
      </w:tr>
      <w:tr w:rsidR="00FB2B2F" w:rsidRPr="00FB2B2F" w14:paraId="3DF06A54" w14:textId="77777777" w:rsidTr="004229B0">
        <w:trPr>
          <w:trHeight w:val="300"/>
        </w:trPr>
        <w:tc>
          <w:tcPr>
            <w:tcW w:w="544" w:type="pct"/>
            <w:vMerge/>
            <w:tcBorders>
              <w:top w:val="nil"/>
              <w:left w:val="single" w:sz="4" w:space="0" w:color="auto"/>
              <w:bottom w:val="single" w:sz="4" w:space="0" w:color="auto"/>
              <w:right w:val="single" w:sz="4" w:space="0" w:color="auto"/>
            </w:tcBorders>
            <w:shd w:val="clear" w:color="auto" w:fill="auto"/>
            <w:vAlign w:val="center"/>
            <w:hideMark/>
          </w:tcPr>
          <w:p w14:paraId="34757A18" w14:textId="77777777" w:rsidR="004229B0" w:rsidRPr="00FB2B2F" w:rsidRDefault="004229B0" w:rsidP="004229B0">
            <w:pPr>
              <w:rPr>
                <w:rFonts w:ascii="Times New Roman" w:hAnsi="Times New Roman" w:cs="Times New Roman"/>
                <w:b/>
                <w:bCs/>
                <w:sz w:val="14"/>
                <w:szCs w:val="14"/>
              </w:rPr>
            </w:pPr>
          </w:p>
        </w:tc>
        <w:tc>
          <w:tcPr>
            <w:tcW w:w="432" w:type="pct"/>
            <w:vMerge/>
            <w:tcBorders>
              <w:top w:val="nil"/>
              <w:left w:val="single" w:sz="4" w:space="0" w:color="auto"/>
              <w:bottom w:val="single" w:sz="4" w:space="0" w:color="000000"/>
              <w:right w:val="single" w:sz="4" w:space="0" w:color="auto"/>
            </w:tcBorders>
            <w:shd w:val="clear" w:color="auto" w:fill="auto"/>
            <w:vAlign w:val="center"/>
            <w:hideMark/>
          </w:tcPr>
          <w:p w14:paraId="19D9B786" w14:textId="77777777" w:rsidR="004229B0" w:rsidRPr="00FB2B2F" w:rsidRDefault="004229B0" w:rsidP="004229B0">
            <w:pPr>
              <w:rPr>
                <w:rFonts w:ascii="Times New Roman" w:hAnsi="Times New Roman" w:cs="Times New Roman"/>
                <w:sz w:val="14"/>
                <w:szCs w:val="14"/>
              </w:rPr>
            </w:pPr>
          </w:p>
        </w:tc>
        <w:tc>
          <w:tcPr>
            <w:tcW w:w="306" w:type="pct"/>
            <w:tcBorders>
              <w:top w:val="nil"/>
              <w:left w:val="nil"/>
              <w:bottom w:val="single" w:sz="4" w:space="0" w:color="auto"/>
              <w:right w:val="single" w:sz="4" w:space="0" w:color="auto"/>
            </w:tcBorders>
            <w:shd w:val="clear" w:color="auto" w:fill="auto"/>
            <w:noWrap/>
            <w:vAlign w:val="center"/>
            <w:hideMark/>
          </w:tcPr>
          <w:p w14:paraId="50624A20" w14:textId="77777777" w:rsidR="004229B0" w:rsidRPr="00FB2B2F" w:rsidRDefault="004229B0" w:rsidP="004229B0">
            <w:pPr>
              <w:jc w:val="center"/>
              <w:rPr>
                <w:rFonts w:ascii="Times New Roman" w:hAnsi="Times New Roman" w:cs="Times New Roman"/>
                <w:sz w:val="14"/>
                <w:szCs w:val="14"/>
              </w:rPr>
            </w:pPr>
            <w:r w:rsidRPr="00FB2B2F">
              <w:rPr>
                <w:rFonts w:ascii="Times New Roman" w:hAnsi="Times New Roman" w:cs="Times New Roman"/>
                <w:sz w:val="14"/>
                <w:szCs w:val="14"/>
              </w:rPr>
              <w:t> </w:t>
            </w:r>
          </w:p>
        </w:tc>
        <w:tc>
          <w:tcPr>
            <w:tcW w:w="444" w:type="pct"/>
            <w:tcBorders>
              <w:top w:val="nil"/>
              <w:left w:val="nil"/>
              <w:bottom w:val="single" w:sz="4" w:space="0" w:color="auto"/>
              <w:right w:val="single" w:sz="4" w:space="0" w:color="auto"/>
            </w:tcBorders>
            <w:shd w:val="clear" w:color="auto" w:fill="auto"/>
            <w:noWrap/>
            <w:vAlign w:val="center"/>
            <w:hideMark/>
          </w:tcPr>
          <w:p w14:paraId="65C27B2C"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680" w:type="pct"/>
            <w:tcBorders>
              <w:top w:val="nil"/>
              <w:left w:val="nil"/>
              <w:bottom w:val="single" w:sz="4" w:space="0" w:color="auto"/>
              <w:right w:val="single" w:sz="4" w:space="0" w:color="auto"/>
            </w:tcBorders>
            <w:shd w:val="clear" w:color="auto" w:fill="auto"/>
            <w:vAlign w:val="center"/>
            <w:hideMark/>
          </w:tcPr>
          <w:p w14:paraId="70FC471C"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464" w:type="pct"/>
            <w:tcBorders>
              <w:top w:val="nil"/>
              <w:left w:val="nil"/>
              <w:bottom w:val="single" w:sz="4" w:space="0" w:color="auto"/>
              <w:right w:val="single" w:sz="4" w:space="0" w:color="auto"/>
            </w:tcBorders>
            <w:shd w:val="clear" w:color="auto" w:fill="auto"/>
            <w:noWrap/>
            <w:vAlign w:val="center"/>
            <w:hideMark/>
          </w:tcPr>
          <w:p w14:paraId="1940EE3E"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501" w:type="pct"/>
            <w:tcBorders>
              <w:top w:val="nil"/>
              <w:left w:val="nil"/>
              <w:bottom w:val="single" w:sz="4" w:space="0" w:color="auto"/>
              <w:right w:val="single" w:sz="4" w:space="0" w:color="auto"/>
            </w:tcBorders>
            <w:shd w:val="clear" w:color="auto" w:fill="auto"/>
            <w:noWrap/>
            <w:vAlign w:val="center"/>
            <w:hideMark/>
          </w:tcPr>
          <w:p w14:paraId="6B0077BE"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464" w:type="pct"/>
            <w:tcBorders>
              <w:top w:val="nil"/>
              <w:left w:val="nil"/>
              <w:bottom w:val="single" w:sz="4" w:space="0" w:color="auto"/>
              <w:right w:val="single" w:sz="4" w:space="0" w:color="auto"/>
            </w:tcBorders>
            <w:shd w:val="clear" w:color="auto" w:fill="auto"/>
            <w:noWrap/>
            <w:vAlign w:val="center"/>
            <w:hideMark/>
          </w:tcPr>
          <w:p w14:paraId="0BFEAF36"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433" w:type="pct"/>
            <w:tcBorders>
              <w:top w:val="nil"/>
              <w:left w:val="nil"/>
              <w:bottom w:val="single" w:sz="4" w:space="0" w:color="auto"/>
              <w:right w:val="single" w:sz="4" w:space="0" w:color="auto"/>
            </w:tcBorders>
            <w:shd w:val="clear" w:color="auto" w:fill="auto"/>
            <w:noWrap/>
            <w:vAlign w:val="center"/>
            <w:hideMark/>
          </w:tcPr>
          <w:p w14:paraId="44944F68"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299" w:type="pct"/>
            <w:tcBorders>
              <w:top w:val="nil"/>
              <w:left w:val="nil"/>
              <w:bottom w:val="single" w:sz="4" w:space="0" w:color="auto"/>
              <w:right w:val="single" w:sz="4" w:space="0" w:color="auto"/>
            </w:tcBorders>
            <w:shd w:val="clear" w:color="auto" w:fill="auto"/>
            <w:noWrap/>
            <w:vAlign w:val="center"/>
            <w:hideMark/>
          </w:tcPr>
          <w:p w14:paraId="08B729BE"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433" w:type="pct"/>
            <w:tcBorders>
              <w:top w:val="nil"/>
              <w:left w:val="nil"/>
              <w:bottom w:val="single" w:sz="4" w:space="0" w:color="auto"/>
              <w:right w:val="single" w:sz="4" w:space="0" w:color="auto"/>
            </w:tcBorders>
            <w:shd w:val="clear" w:color="auto" w:fill="auto"/>
            <w:noWrap/>
            <w:vAlign w:val="center"/>
            <w:hideMark/>
          </w:tcPr>
          <w:p w14:paraId="75C91325"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r>
      <w:tr w:rsidR="00FB2B2F" w:rsidRPr="00FB2B2F" w14:paraId="1821D464" w14:textId="77777777" w:rsidTr="004229B0">
        <w:trPr>
          <w:trHeight w:val="300"/>
        </w:trPr>
        <w:tc>
          <w:tcPr>
            <w:tcW w:w="544" w:type="pct"/>
            <w:vMerge/>
            <w:tcBorders>
              <w:top w:val="nil"/>
              <w:left w:val="single" w:sz="4" w:space="0" w:color="auto"/>
              <w:bottom w:val="single" w:sz="4" w:space="0" w:color="auto"/>
              <w:right w:val="single" w:sz="4" w:space="0" w:color="auto"/>
            </w:tcBorders>
            <w:shd w:val="clear" w:color="auto" w:fill="auto"/>
            <w:vAlign w:val="center"/>
            <w:hideMark/>
          </w:tcPr>
          <w:p w14:paraId="4B2BE3F8" w14:textId="77777777" w:rsidR="004229B0" w:rsidRPr="00FB2B2F" w:rsidRDefault="004229B0" w:rsidP="004229B0">
            <w:pPr>
              <w:rPr>
                <w:rFonts w:ascii="Times New Roman" w:hAnsi="Times New Roman" w:cs="Times New Roman"/>
                <w:b/>
                <w:bCs/>
                <w:sz w:val="14"/>
                <w:szCs w:val="14"/>
              </w:rPr>
            </w:pPr>
          </w:p>
        </w:tc>
        <w:tc>
          <w:tcPr>
            <w:tcW w:w="432" w:type="pct"/>
            <w:vMerge/>
            <w:tcBorders>
              <w:top w:val="nil"/>
              <w:left w:val="single" w:sz="4" w:space="0" w:color="auto"/>
              <w:bottom w:val="single" w:sz="4" w:space="0" w:color="000000"/>
              <w:right w:val="single" w:sz="4" w:space="0" w:color="auto"/>
            </w:tcBorders>
            <w:shd w:val="clear" w:color="auto" w:fill="auto"/>
            <w:vAlign w:val="center"/>
            <w:hideMark/>
          </w:tcPr>
          <w:p w14:paraId="6DD5778F" w14:textId="77777777" w:rsidR="004229B0" w:rsidRPr="00FB2B2F" w:rsidRDefault="004229B0" w:rsidP="004229B0">
            <w:pPr>
              <w:rPr>
                <w:rFonts w:ascii="Times New Roman" w:hAnsi="Times New Roman" w:cs="Times New Roman"/>
                <w:sz w:val="14"/>
                <w:szCs w:val="14"/>
              </w:rPr>
            </w:pPr>
          </w:p>
        </w:tc>
        <w:tc>
          <w:tcPr>
            <w:tcW w:w="306" w:type="pct"/>
            <w:tcBorders>
              <w:top w:val="nil"/>
              <w:left w:val="nil"/>
              <w:bottom w:val="single" w:sz="4" w:space="0" w:color="auto"/>
              <w:right w:val="single" w:sz="4" w:space="0" w:color="auto"/>
            </w:tcBorders>
            <w:shd w:val="clear" w:color="auto" w:fill="auto"/>
            <w:noWrap/>
            <w:vAlign w:val="bottom"/>
            <w:hideMark/>
          </w:tcPr>
          <w:p w14:paraId="31589A51" w14:textId="77777777" w:rsidR="004229B0" w:rsidRPr="00FB2B2F" w:rsidRDefault="004229B0" w:rsidP="004229B0">
            <w:pPr>
              <w:jc w:val="center"/>
              <w:rPr>
                <w:rFonts w:ascii="Times New Roman" w:hAnsi="Times New Roman" w:cs="Times New Roman"/>
                <w:sz w:val="14"/>
                <w:szCs w:val="14"/>
              </w:rPr>
            </w:pPr>
            <w:r w:rsidRPr="00FB2B2F">
              <w:rPr>
                <w:rFonts w:ascii="Times New Roman" w:hAnsi="Times New Roman" w:cs="Times New Roman"/>
                <w:sz w:val="14"/>
                <w:szCs w:val="14"/>
              </w:rPr>
              <w:t> </w:t>
            </w:r>
          </w:p>
        </w:tc>
        <w:tc>
          <w:tcPr>
            <w:tcW w:w="444" w:type="pct"/>
            <w:tcBorders>
              <w:top w:val="nil"/>
              <w:left w:val="nil"/>
              <w:bottom w:val="single" w:sz="4" w:space="0" w:color="auto"/>
              <w:right w:val="single" w:sz="4" w:space="0" w:color="auto"/>
            </w:tcBorders>
            <w:shd w:val="clear" w:color="auto" w:fill="auto"/>
            <w:noWrap/>
            <w:vAlign w:val="bottom"/>
            <w:hideMark/>
          </w:tcPr>
          <w:p w14:paraId="2F24E886"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680" w:type="pct"/>
            <w:tcBorders>
              <w:top w:val="nil"/>
              <w:left w:val="nil"/>
              <w:bottom w:val="single" w:sz="4" w:space="0" w:color="auto"/>
              <w:right w:val="single" w:sz="4" w:space="0" w:color="auto"/>
            </w:tcBorders>
            <w:shd w:val="clear" w:color="auto" w:fill="auto"/>
            <w:noWrap/>
            <w:vAlign w:val="bottom"/>
            <w:hideMark/>
          </w:tcPr>
          <w:p w14:paraId="35F92104"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464" w:type="pct"/>
            <w:tcBorders>
              <w:top w:val="nil"/>
              <w:left w:val="nil"/>
              <w:bottom w:val="single" w:sz="4" w:space="0" w:color="auto"/>
              <w:right w:val="single" w:sz="4" w:space="0" w:color="auto"/>
            </w:tcBorders>
            <w:shd w:val="clear" w:color="auto" w:fill="auto"/>
            <w:noWrap/>
            <w:vAlign w:val="bottom"/>
            <w:hideMark/>
          </w:tcPr>
          <w:p w14:paraId="3174631B"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1.113.809,38</w:t>
            </w:r>
          </w:p>
        </w:tc>
        <w:tc>
          <w:tcPr>
            <w:tcW w:w="501" w:type="pct"/>
            <w:tcBorders>
              <w:top w:val="nil"/>
              <w:left w:val="nil"/>
              <w:bottom w:val="single" w:sz="4" w:space="0" w:color="auto"/>
              <w:right w:val="single" w:sz="4" w:space="0" w:color="auto"/>
            </w:tcBorders>
            <w:shd w:val="clear" w:color="auto" w:fill="auto"/>
            <w:noWrap/>
            <w:vAlign w:val="bottom"/>
            <w:hideMark/>
          </w:tcPr>
          <w:p w14:paraId="590AD5AE"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1.293.036,47</w:t>
            </w:r>
          </w:p>
        </w:tc>
        <w:tc>
          <w:tcPr>
            <w:tcW w:w="464" w:type="pct"/>
            <w:tcBorders>
              <w:top w:val="nil"/>
              <w:left w:val="nil"/>
              <w:bottom w:val="single" w:sz="4" w:space="0" w:color="auto"/>
              <w:right w:val="single" w:sz="4" w:space="0" w:color="auto"/>
            </w:tcBorders>
            <w:shd w:val="clear" w:color="auto" w:fill="auto"/>
            <w:noWrap/>
            <w:vAlign w:val="bottom"/>
            <w:hideMark/>
          </w:tcPr>
          <w:p w14:paraId="0FB44A02"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1.113.809,38</w:t>
            </w:r>
          </w:p>
        </w:tc>
        <w:tc>
          <w:tcPr>
            <w:tcW w:w="433" w:type="pct"/>
            <w:tcBorders>
              <w:top w:val="nil"/>
              <w:left w:val="nil"/>
              <w:bottom w:val="single" w:sz="4" w:space="0" w:color="auto"/>
              <w:right w:val="single" w:sz="4" w:space="0" w:color="auto"/>
            </w:tcBorders>
            <w:shd w:val="clear" w:color="auto" w:fill="auto"/>
            <w:noWrap/>
            <w:vAlign w:val="bottom"/>
            <w:hideMark/>
          </w:tcPr>
          <w:p w14:paraId="1287E162"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179.227,09</w:t>
            </w:r>
          </w:p>
        </w:tc>
        <w:tc>
          <w:tcPr>
            <w:tcW w:w="299" w:type="pct"/>
            <w:tcBorders>
              <w:top w:val="nil"/>
              <w:left w:val="nil"/>
              <w:bottom w:val="single" w:sz="4" w:space="0" w:color="auto"/>
              <w:right w:val="single" w:sz="4" w:space="0" w:color="auto"/>
            </w:tcBorders>
            <w:shd w:val="clear" w:color="auto" w:fill="auto"/>
            <w:noWrap/>
            <w:vAlign w:val="bottom"/>
            <w:hideMark/>
          </w:tcPr>
          <w:p w14:paraId="01DE17FD"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0,00</w:t>
            </w:r>
          </w:p>
        </w:tc>
        <w:tc>
          <w:tcPr>
            <w:tcW w:w="433" w:type="pct"/>
            <w:tcBorders>
              <w:top w:val="nil"/>
              <w:left w:val="nil"/>
              <w:bottom w:val="single" w:sz="4" w:space="0" w:color="auto"/>
              <w:right w:val="single" w:sz="4" w:space="0" w:color="auto"/>
            </w:tcBorders>
            <w:shd w:val="clear" w:color="auto" w:fill="auto"/>
            <w:noWrap/>
            <w:vAlign w:val="bottom"/>
            <w:hideMark/>
          </w:tcPr>
          <w:p w14:paraId="404AFEE8"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-179.227,09</w:t>
            </w:r>
          </w:p>
        </w:tc>
      </w:tr>
      <w:tr w:rsidR="00FB2B2F" w:rsidRPr="00FB2B2F" w14:paraId="3C445D9F" w14:textId="77777777" w:rsidTr="004229B0">
        <w:trPr>
          <w:trHeight w:val="300"/>
        </w:trPr>
        <w:tc>
          <w:tcPr>
            <w:tcW w:w="544" w:type="pct"/>
            <w:vMerge/>
            <w:tcBorders>
              <w:top w:val="nil"/>
              <w:left w:val="single" w:sz="4" w:space="0" w:color="auto"/>
              <w:bottom w:val="single" w:sz="4" w:space="0" w:color="auto"/>
              <w:right w:val="single" w:sz="4" w:space="0" w:color="auto"/>
            </w:tcBorders>
            <w:shd w:val="clear" w:color="auto" w:fill="auto"/>
            <w:vAlign w:val="center"/>
            <w:hideMark/>
          </w:tcPr>
          <w:p w14:paraId="64DDBD18" w14:textId="77777777" w:rsidR="004229B0" w:rsidRPr="00FB2B2F" w:rsidRDefault="004229B0" w:rsidP="004229B0">
            <w:pPr>
              <w:rPr>
                <w:rFonts w:ascii="Times New Roman" w:hAnsi="Times New Roman" w:cs="Times New Roman"/>
                <w:b/>
                <w:bCs/>
                <w:sz w:val="14"/>
                <w:szCs w:val="14"/>
              </w:rPr>
            </w:pPr>
          </w:p>
        </w:tc>
        <w:tc>
          <w:tcPr>
            <w:tcW w:w="432" w:type="pct"/>
            <w:vMerge/>
            <w:tcBorders>
              <w:top w:val="nil"/>
              <w:left w:val="single" w:sz="4" w:space="0" w:color="auto"/>
              <w:bottom w:val="single" w:sz="4" w:space="0" w:color="000000"/>
              <w:right w:val="single" w:sz="4" w:space="0" w:color="auto"/>
            </w:tcBorders>
            <w:shd w:val="clear" w:color="auto" w:fill="auto"/>
            <w:vAlign w:val="center"/>
            <w:hideMark/>
          </w:tcPr>
          <w:p w14:paraId="29AC2779" w14:textId="77777777" w:rsidR="004229B0" w:rsidRPr="00FB2B2F" w:rsidRDefault="004229B0" w:rsidP="004229B0">
            <w:pPr>
              <w:rPr>
                <w:rFonts w:ascii="Times New Roman" w:hAnsi="Times New Roman" w:cs="Times New Roman"/>
                <w:sz w:val="14"/>
                <w:szCs w:val="14"/>
              </w:rPr>
            </w:pPr>
          </w:p>
        </w:tc>
        <w:tc>
          <w:tcPr>
            <w:tcW w:w="306" w:type="pct"/>
            <w:tcBorders>
              <w:top w:val="nil"/>
              <w:left w:val="nil"/>
              <w:bottom w:val="single" w:sz="4" w:space="0" w:color="auto"/>
              <w:right w:val="single" w:sz="4" w:space="0" w:color="auto"/>
            </w:tcBorders>
            <w:shd w:val="clear" w:color="auto" w:fill="auto"/>
            <w:noWrap/>
            <w:vAlign w:val="bottom"/>
            <w:hideMark/>
          </w:tcPr>
          <w:p w14:paraId="4C731A0F" w14:textId="77777777" w:rsidR="004229B0" w:rsidRPr="00FB2B2F" w:rsidRDefault="004229B0" w:rsidP="004229B0">
            <w:pPr>
              <w:jc w:val="center"/>
              <w:rPr>
                <w:rFonts w:ascii="Times New Roman" w:hAnsi="Times New Roman" w:cs="Times New Roman"/>
                <w:sz w:val="14"/>
                <w:szCs w:val="14"/>
              </w:rPr>
            </w:pPr>
            <w:r w:rsidRPr="00FB2B2F">
              <w:rPr>
                <w:rFonts w:ascii="Times New Roman" w:hAnsi="Times New Roman" w:cs="Times New Roman"/>
                <w:sz w:val="14"/>
                <w:szCs w:val="14"/>
              </w:rPr>
              <w:t> </w:t>
            </w:r>
          </w:p>
        </w:tc>
        <w:tc>
          <w:tcPr>
            <w:tcW w:w="444" w:type="pct"/>
            <w:tcBorders>
              <w:top w:val="nil"/>
              <w:left w:val="nil"/>
              <w:bottom w:val="single" w:sz="4" w:space="0" w:color="auto"/>
              <w:right w:val="single" w:sz="4" w:space="0" w:color="auto"/>
            </w:tcBorders>
            <w:shd w:val="clear" w:color="auto" w:fill="auto"/>
            <w:noWrap/>
            <w:vAlign w:val="bottom"/>
            <w:hideMark/>
          </w:tcPr>
          <w:p w14:paraId="76BB87C3"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680" w:type="pct"/>
            <w:tcBorders>
              <w:top w:val="nil"/>
              <w:left w:val="nil"/>
              <w:bottom w:val="single" w:sz="4" w:space="0" w:color="auto"/>
              <w:right w:val="single" w:sz="4" w:space="0" w:color="auto"/>
            </w:tcBorders>
            <w:shd w:val="clear" w:color="auto" w:fill="auto"/>
            <w:noWrap/>
            <w:vAlign w:val="bottom"/>
            <w:hideMark/>
          </w:tcPr>
          <w:p w14:paraId="13544DA3"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464" w:type="pct"/>
            <w:tcBorders>
              <w:top w:val="nil"/>
              <w:left w:val="nil"/>
              <w:bottom w:val="single" w:sz="4" w:space="0" w:color="auto"/>
              <w:right w:val="single" w:sz="4" w:space="0" w:color="auto"/>
            </w:tcBorders>
            <w:shd w:val="clear" w:color="auto" w:fill="auto"/>
            <w:noWrap/>
            <w:vAlign w:val="bottom"/>
            <w:hideMark/>
          </w:tcPr>
          <w:p w14:paraId="24331B31"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501" w:type="pct"/>
            <w:tcBorders>
              <w:top w:val="nil"/>
              <w:left w:val="nil"/>
              <w:bottom w:val="single" w:sz="4" w:space="0" w:color="auto"/>
              <w:right w:val="single" w:sz="4" w:space="0" w:color="auto"/>
            </w:tcBorders>
            <w:shd w:val="clear" w:color="auto" w:fill="auto"/>
            <w:noWrap/>
            <w:vAlign w:val="bottom"/>
            <w:hideMark/>
          </w:tcPr>
          <w:p w14:paraId="57A6EA63"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464" w:type="pct"/>
            <w:tcBorders>
              <w:top w:val="nil"/>
              <w:left w:val="nil"/>
              <w:bottom w:val="single" w:sz="4" w:space="0" w:color="auto"/>
              <w:right w:val="single" w:sz="4" w:space="0" w:color="auto"/>
            </w:tcBorders>
            <w:shd w:val="clear" w:color="auto" w:fill="auto"/>
            <w:noWrap/>
            <w:vAlign w:val="bottom"/>
            <w:hideMark/>
          </w:tcPr>
          <w:p w14:paraId="397AABA9"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433" w:type="pct"/>
            <w:tcBorders>
              <w:top w:val="nil"/>
              <w:left w:val="nil"/>
              <w:bottom w:val="single" w:sz="4" w:space="0" w:color="auto"/>
              <w:right w:val="single" w:sz="4" w:space="0" w:color="auto"/>
            </w:tcBorders>
            <w:shd w:val="clear" w:color="auto" w:fill="auto"/>
            <w:noWrap/>
            <w:vAlign w:val="bottom"/>
            <w:hideMark/>
          </w:tcPr>
          <w:p w14:paraId="3218481D"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299" w:type="pct"/>
            <w:tcBorders>
              <w:top w:val="nil"/>
              <w:left w:val="nil"/>
              <w:bottom w:val="single" w:sz="4" w:space="0" w:color="auto"/>
              <w:right w:val="single" w:sz="4" w:space="0" w:color="auto"/>
            </w:tcBorders>
            <w:shd w:val="clear" w:color="auto" w:fill="auto"/>
            <w:noWrap/>
            <w:vAlign w:val="bottom"/>
            <w:hideMark/>
          </w:tcPr>
          <w:p w14:paraId="68935294"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433" w:type="pct"/>
            <w:tcBorders>
              <w:top w:val="nil"/>
              <w:left w:val="nil"/>
              <w:bottom w:val="single" w:sz="4" w:space="0" w:color="auto"/>
              <w:right w:val="single" w:sz="4" w:space="0" w:color="auto"/>
            </w:tcBorders>
            <w:shd w:val="clear" w:color="auto" w:fill="auto"/>
            <w:noWrap/>
            <w:vAlign w:val="bottom"/>
            <w:hideMark/>
          </w:tcPr>
          <w:p w14:paraId="76D3F3FE"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r>
      <w:tr w:rsidR="00FB2B2F" w:rsidRPr="00FB2B2F" w14:paraId="6456A794" w14:textId="77777777" w:rsidTr="004229B0">
        <w:trPr>
          <w:trHeight w:val="1305"/>
        </w:trPr>
        <w:tc>
          <w:tcPr>
            <w:tcW w:w="544" w:type="pct"/>
            <w:vMerge/>
            <w:tcBorders>
              <w:top w:val="nil"/>
              <w:left w:val="single" w:sz="4" w:space="0" w:color="auto"/>
              <w:bottom w:val="single" w:sz="4" w:space="0" w:color="auto"/>
              <w:right w:val="single" w:sz="4" w:space="0" w:color="auto"/>
            </w:tcBorders>
            <w:shd w:val="clear" w:color="auto" w:fill="auto"/>
            <w:vAlign w:val="center"/>
            <w:hideMark/>
          </w:tcPr>
          <w:p w14:paraId="25C86A77" w14:textId="77777777" w:rsidR="004229B0" w:rsidRPr="00FB2B2F" w:rsidRDefault="004229B0" w:rsidP="004229B0">
            <w:pPr>
              <w:rPr>
                <w:rFonts w:ascii="Times New Roman" w:hAnsi="Times New Roman" w:cs="Times New Roman"/>
                <w:b/>
                <w:bCs/>
                <w:sz w:val="14"/>
                <w:szCs w:val="14"/>
              </w:rPr>
            </w:pPr>
          </w:p>
        </w:tc>
        <w:tc>
          <w:tcPr>
            <w:tcW w:w="432" w:type="pct"/>
            <w:vMerge/>
            <w:tcBorders>
              <w:top w:val="nil"/>
              <w:left w:val="single" w:sz="4" w:space="0" w:color="auto"/>
              <w:bottom w:val="single" w:sz="4" w:space="0" w:color="000000"/>
              <w:right w:val="single" w:sz="4" w:space="0" w:color="auto"/>
            </w:tcBorders>
            <w:shd w:val="clear" w:color="auto" w:fill="auto"/>
            <w:vAlign w:val="center"/>
            <w:hideMark/>
          </w:tcPr>
          <w:p w14:paraId="14A91892" w14:textId="77777777" w:rsidR="004229B0" w:rsidRPr="00FB2B2F" w:rsidRDefault="004229B0" w:rsidP="004229B0">
            <w:pPr>
              <w:rPr>
                <w:rFonts w:ascii="Times New Roman" w:hAnsi="Times New Roman" w:cs="Times New Roman"/>
                <w:sz w:val="14"/>
                <w:szCs w:val="14"/>
              </w:rPr>
            </w:pPr>
          </w:p>
        </w:tc>
        <w:tc>
          <w:tcPr>
            <w:tcW w:w="306" w:type="pct"/>
            <w:tcBorders>
              <w:top w:val="nil"/>
              <w:left w:val="nil"/>
              <w:bottom w:val="single" w:sz="4" w:space="0" w:color="auto"/>
              <w:right w:val="single" w:sz="4" w:space="0" w:color="auto"/>
            </w:tcBorders>
            <w:shd w:val="clear" w:color="auto" w:fill="auto"/>
            <w:noWrap/>
            <w:vAlign w:val="center"/>
            <w:hideMark/>
          </w:tcPr>
          <w:p w14:paraId="36205B80" w14:textId="77777777" w:rsidR="004229B0" w:rsidRPr="00FB2B2F" w:rsidRDefault="004229B0" w:rsidP="004229B0">
            <w:pPr>
              <w:jc w:val="center"/>
              <w:rPr>
                <w:rFonts w:ascii="Times New Roman" w:hAnsi="Times New Roman" w:cs="Times New Roman"/>
                <w:sz w:val="14"/>
                <w:szCs w:val="14"/>
              </w:rPr>
            </w:pPr>
            <w:r w:rsidRPr="00FB2B2F">
              <w:rPr>
                <w:rFonts w:ascii="Times New Roman" w:hAnsi="Times New Roman" w:cs="Times New Roman"/>
                <w:sz w:val="14"/>
                <w:szCs w:val="14"/>
              </w:rPr>
              <w:t>05</w:t>
            </w:r>
          </w:p>
        </w:tc>
        <w:tc>
          <w:tcPr>
            <w:tcW w:w="444" w:type="pct"/>
            <w:tcBorders>
              <w:top w:val="nil"/>
              <w:left w:val="nil"/>
              <w:bottom w:val="single" w:sz="4" w:space="0" w:color="auto"/>
              <w:right w:val="single" w:sz="4" w:space="0" w:color="auto"/>
            </w:tcBorders>
            <w:shd w:val="clear" w:color="auto" w:fill="auto"/>
            <w:vAlign w:val="center"/>
            <w:hideMark/>
          </w:tcPr>
          <w:p w14:paraId="12631BC3"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03.02-03.03-03.06</w:t>
            </w:r>
          </w:p>
        </w:tc>
        <w:tc>
          <w:tcPr>
            <w:tcW w:w="680" w:type="pct"/>
            <w:tcBorders>
              <w:top w:val="nil"/>
              <w:left w:val="nil"/>
              <w:bottom w:val="single" w:sz="4" w:space="0" w:color="auto"/>
              <w:right w:val="single" w:sz="4" w:space="0" w:color="auto"/>
            </w:tcBorders>
            <w:shd w:val="clear" w:color="auto" w:fill="auto"/>
            <w:vAlign w:val="center"/>
            <w:hideMark/>
          </w:tcPr>
          <w:p w14:paraId="7F2CCEA5"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MAL ALIMI VE DİĞER GİDELER</w:t>
            </w:r>
          </w:p>
        </w:tc>
        <w:tc>
          <w:tcPr>
            <w:tcW w:w="464" w:type="pct"/>
            <w:tcBorders>
              <w:top w:val="nil"/>
              <w:left w:val="nil"/>
              <w:bottom w:val="single" w:sz="4" w:space="0" w:color="auto"/>
              <w:right w:val="single" w:sz="4" w:space="0" w:color="auto"/>
            </w:tcBorders>
            <w:shd w:val="clear" w:color="auto" w:fill="auto"/>
            <w:noWrap/>
            <w:vAlign w:val="center"/>
            <w:hideMark/>
          </w:tcPr>
          <w:p w14:paraId="750082BB"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400.000,00</w:t>
            </w:r>
          </w:p>
        </w:tc>
        <w:tc>
          <w:tcPr>
            <w:tcW w:w="501" w:type="pct"/>
            <w:tcBorders>
              <w:top w:val="nil"/>
              <w:left w:val="nil"/>
              <w:bottom w:val="single" w:sz="4" w:space="0" w:color="auto"/>
              <w:right w:val="single" w:sz="4" w:space="0" w:color="auto"/>
            </w:tcBorders>
            <w:shd w:val="clear" w:color="auto" w:fill="auto"/>
            <w:noWrap/>
            <w:vAlign w:val="center"/>
            <w:hideMark/>
          </w:tcPr>
          <w:p w14:paraId="2FA42444"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4.769,00</w:t>
            </w:r>
          </w:p>
        </w:tc>
        <w:tc>
          <w:tcPr>
            <w:tcW w:w="464" w:type="pct"/>
            <w:tcBorders>
              <w:top w:val="nil"/>
              <w:left w:val="nil"/>
              <w:bottom w:val="single" w:sz="4" w:space="0" w:color="auto"/>
              <w:right w:val="single" w:sz="4" w:space="0" w:color="auto"/>
            </w:tcBorders>
            <w:shd w:val="clear" w:color="auto" w:fill="auto"/>
            <w:noWrap/>
            <w:vAlign w:val="center"/>
            <w:hideMark/>
          </w:tcPr>
          <w:p w14:paraId="47100092"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4.769,00</w:t>
            </w:r>
          </w:p>
        </w:tc>
        <w:tc>
          <w:tcPr>
            <w:tcW w:w="433" w:type="pct"/>
            <w:tcBorders>
              <w:top w:val="nil"/>
              <w:left w:val="nil"/>
              <w:bottom w:val="single" w:sz="4" w:space="0" w:color="auto"/>
              <w:right w:val="single" w:sz="4" w:space="0" w:color="auto"/>
            </w:tcBorders>
            <w:shd w:val="clear" w:color="auto" w:fill="auto"/>
            <w:noWrap/>
            <w:vAlign w:val="center"/>
            <w:hideMark/>
          </w:tcPr>
          <w:p w14:paraId="4BF2BFE6"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0,00</w:t>
            </w:r>
          </w:p>
        </w:tc>
        <w:tc>
          <w:tcPr>
            <w:tcW w:w="299" w:type="pct"/>
            <w:tcBorders>
              <w:top w:val="nil"/>
              <w:left w:val="nil"/>
              <w:bottom w:val="single" w:sz="4" w:space="0" w:color="auto"/>
              <w:right w:val="single" w:sz="4" w:space="0" w:color="auto"/>
            </w:tcBorders>
            <w:shd w:val="clear" w:color="auto" w:fill="auto"/>
            <w:noWrap/>
            <w:vAlign w:val="center"/>
            <w:hideMark/>
          </w:tcPr>
          <w:p w14:paraId="3AB8B2BF"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0,00</w:t>
            </w:r>
          </w:p>
        </w:tc>
        <w:tc>
          <w:tcPr>
            <w:tcW w:w="433" w:type="pct"/>
            <w:tcBorders>
              <w:top w:val="nil"/>
              <w:left w:val="nil"/>
              <w:bottom w:val="single" w:sz="4" w:space="0" w:color="auto"/>
              <w:right w:val="single" w:sz="4" w:space="0" w:color="auto"/>
            </w:tcBorders>
            <w:shd w:val="clear" w:color="auto" w:fill="auto"/>
            <w:noWrap/>
            <w:vAlign w:val="center"/>
            <w:hideMark/>
          </w:tcPr>
          <w:p w14:paraId="5AAE1B35"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395.231,00</w:t>
            </w:r>
          </w:p>
        </w:tc>
      </w:tr>
      <w:tr w:rsidR="00FB2B2F" w:rsidRPr="00FB2B2F" w14:paraId="0F0E4B7F" w14:textId="77777777" w:rsidTr="004229B0">
        <w:trPr>
          <w:trHeight w:val="300"/>
        </w:trPr>
        <w:tc>
          <w:tcPr>
            <w:tcW w:w="544" w:type="pct"/>
            <w:vMerge/>
            <w:tcBorders>
              <w:top w:val="nil"/>
              <w:left w:val="single" w:sz="4" w:space="0" w:color="auto"/>
              <w:bottom w:val="single" w:sz="4" w:space="0" w:color="auto"/>
              <w:right w:val="single" w:sz="4" w:space="0" w:color="auto"/>
            </w:tcBorders>
            <w:shd w:val="clear" w:color="auto" w:fill="auto"/>
            <w:vAlign w:val="center"/>
            <w:hideMark/>
          </w:tcPr>
          <w:p w14:paraId="6B67C51C" w14:textId="77777777" w:rsidR="004229B0" w:rsidRPr="00FB2B2F" w:rsidRDefault="004229B0" w:rsidP="004229B0">
            <w:pPr>
              <w:rPr>
                <w:rFonts w:ascii="Times New Roman" w:hAnsi="Times New Roman" w:cs="Times New Roman"/>
                <w:b/>
                <w:bCs/>
                <w:sz w:val="14"/>
                <w:szCs w:val="14"/>
              </w:rPr>
            </w:pPr>
          </w:p>
        </w:tc>
        <w:tc>
          <w:tcPr>
            <w:tcW w:w="432" w:type="pct"/>
            <w:vMerge/>
            <w:tcBorders>
              <w:top w:val="nil"/>
              <w:left w:val="single" w:sz="4" w:space="0" w:color="auto"/>
              <w:bottom w:val="single" w:sz="4" w:space="0" w:color="000000"/>
              <w:right w:val="single" w:sz="4" w:space="0" w:color="auto"/>
            </w:tcBorders>
            <w:shd w:val="clear" w:color="auto" w:fill="auto"/>
            <w:vAlign w:val="center"/>
            <w:hideMark/>
          </w:tcPr>
          <w:p w14:paraId="0701B60A" w14:textId="77777777" w:rsidR="004229B0" w:rsidRPr="00FB2B2F" w:rsidRDefault="004229B0" w:rsidP="004229B0">
            <w:pPr>
              <w:rPr>
                <w:rFonts w:ascii="Times New Roman" w:hAnsi="Times New Roman" w:cs="Times New Roman"/>
                <w:sz w:val="14"/>
                <w:szCs w:val="14"/>
              </w:rPr>
            </w:pPr>
          </w:p>
        </w:tc>
        <w:tc>
          <w:tcPr>
            <w:tcW w:w="306" w:type="pct"/>
            <w:tcBorders>
              <w:top w:val="nil"/>
              <w:left w:val="nil"/>
              <w:bottom w:val="single" w:sz="4" w:space="0" w:color="auto"/>
              <w:right w:val="single" w:sz="4" w:space="0" w:color="auto"/>
            </w:tcBorders>
            <w:shd w:val="clear" w:color="auto" w:fill="auto"/>
            <w:noWrap/>
            <w:vAlign w:val="bottom"/>
            <w:hideMark/>
          </w:tcPr>
          <w:p w14:paraId="67B162A4" w14:textId="77777777" w:rsidR="004229B0" w:rsidRPr="00FB2B2F" w:rsidRDefault="004229B0" w:rsidP="004229B0">
            <w:pPr>
              <w:jc w:val="center"/>
              <w:rPr>
                <w:rFonts w:ascii="Times New Roman" w:hAnsi="Times New Roman" w:cs="Times New Roman"/>
                <w:sz w:val="14"/>
                <w:szCs w:val="14"/>
              </w:rPr>
            </w:pPr>
            <w:r w:rsidRPr="00FB2B2F">
              <w:rPr>
                <w:rFonts w:ascii="Times New Roman" w:hAnsi="Times New Roman" w:cs="Times New Roman"/>
                <w:sz w:val="14"/>
                <w:szCs w:val="14"/>
              </w:rPr>
              <w:t> </w:t>
            </w:r>
          </w:p>
        </w:tc>
        <w:tc>
          <w:tcPr>
            <w:tcW w:w="444" w:type="pct"/>
            <w:tcBorders>
              <w:top w:val="nil"/>
              <w:left w:val="nil"/>
              <w:bottom w:val="single" w:sz="4" w:space="0" w:color="auto"/>
              <w:right w:val="single" w:sz="4" w:space="0" w:color="auto"/>
            </w:tcBorders>
            <w:shd w:val="clear" w:color="auto" w:fill="auto"/>
            <w:noWrap/>
            <w:vAlign w:val="bottom"/>
            <w:hideMark/>
          </w:tcPr>
          <w:p w14:paraId="1B221296"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680" w:type="pct"/>
            <w:tcBorders>
              <w:top w:val="nil"/>
              <w:left w:val="nil"/>
              <w:bottom w:val="single" w:sz="4" w:space="0" w:color="auto"/>
              <w:right w:val="single" w:sz="4" w:space="0" w:color="auto"/>
            </w:tcBorders>
            <w:shd w:val="clear" w:color="auto" w:fill="auto"/>
            <w:noWrap/>
            <w:vAlign w:val="bottom"/>
            <w:hideMark/>
          </w:tcPr>
          <w:p w14:paraId="052FB247"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464" w:type="pct"/>
            <w:tcBorders>
              <w:top w:val="nil"/>
              <w:left w:val="nil"/>
              <w:bottom w:val="single" w:sz="4" w:space="0" w:color="auto"/>
              <w:right w:val="single" w:sz="4" w:space="0" w:color="auto"/>
            </w:tcBorders>
            <w:shd w:val="clear" w:color="auto" w:fill="auto"/>
            <w:noWrap/>
            <w:vAlign w:val="bottom"/>
            <w:hideMark/>
          </w:tcPr>
          <w:p w14:paraId="11D70099"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400.000,00</w:t>
            </w:r>
          </w:p>
        </w:tc>
        <w:tc>
          <w:tcPr>
            <w:tcW w:w="501" w:type="pct"/>
            <w:tcBorders>
              <w:top w:val="nil"/>
              <w:left w:val="nil"/>
              <w:bottom w:val="single" w:sz="4" w:space="0" w:color="auto"/>
              <w:right w:val="single" w:sz="4" w:space="0" w:color="auto"/>
            </w:tcBorders>
            <w:shd w:val="clear" w:color="auto" w:fill="auto"/>
            <w:noWrap/>
            <w:vAlign w:val="bottom"/>
            <w:hideMark/>
          </w:tcPr>
          <w:p w14:paraId="003EA6E8"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4.769,00</w:t>
            </w:r>
          </w:p>
        </w:tc>
        <w:tc>
          <w:tcPr>
            <w:tcW w:w="464" w:type="pct"/>
            <w:tcBorders>
              <w:top w:val="nil"/>
              <w:left w:val="nil"/>
              <w:bottom w:val="single" w:sz="4" w:space="0" w:color="auto"/>
              <w:right w:val="single" w:sz="4" w:space="0" w:color="auto"/>
            </w:tcBorders>
            <w:shd w:val="clear" w:color="auto" w:fill="auto"/>
            <w:noWrap/>
            <w:vAlign w:val="bottom"/>
            <w:hideMark/>
          </w:tcPr>
          <w:p w14:paraId="7E95C408"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4.769,00</w:t>
            </w:r>
          </w:p>
        </w:tc>
        <w:tc>
          <w:tcPr>
            <w:tcW w:w="433" w:type="pct"/>
            <w:tcBorders>
              <w:top w:val="nil"/>
              <w:left w:val="nil"/>
              <w:bottom w:val="single" w:sz="4" w:space="0" w:color="auto"/>
              <w:right w:val="single" w:sz="4" w:space="0" w:color="auto"/>
            </w:tcBorders>
            <w:shd w:val="clear" w:color="auto" w:fill="auto"/>
            <w:noWrap/>
            <w:vAlign w:val="bottom"/>
            <w:hideMark/>
          </w:tcPr>
          <w:p w14:paraId="528E5820"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0,00</w:t>
            </w:r>
          </w:p>
        </w:tc>
        <w:tc>
          <w:tcPr>
            <w:tcW w:w="299" w:type="pct"/>
            <w:tcBorders>
              <w:top w:val="nil"/>
              <w:left w:val="nil"/>
              <w:bottom w:val="single" w:sz="4" w:space="0" w:color="auto"/>
              <w:right w:val="single" w:sz="4" w:space="0" w:color="auto"/>
            </w:tcBorders>
            <w:shd w:val="clear" w:color="auto" w:fill="auto"/>
            <w:noWrap/>
            <w:vAlign w:val="bottom"/>
            <w:hideMark/>
          </w:tcPr>
          <w:p w14:paraId="39D7972C"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0,00</w:t>
            </w:r>
          </w:p>
        </w:tc>
        <w:tc>
          <w:tcPr>
            <w:tcW w:w="433" w:type="pct"/>
            <w:tcBorders>
              <w:top w:val="nil"/>
              <w:left w:val="nil"/>
              <w:bottom w:val="single" w:sz="4" w:space="0" w:color="auto"/>
              <w:right w:val="single" w:sz="4" w:space="0" w:color="auto"/>
            </w:tcBorders>
            <w:shd w:val="clear" w:color="auto" w:fill="auto"/>
            <w:noWrap/>
            <w:vAlign w:val="bottom"/>
            <w:hideMark/>
          </w:tcPr>
          <w:p w14:paraId="1ECF3AC5"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395.231,00</w:t>
            </w:r>
          </w:p>
        </w:tc>
      </w:tr>
      <w:tr w:rsidR="00FB2B2F" w:rsidRPr="00FB2B2F" w14:paraId="2A639A28" w14:textId="77777777" w:rsidTr="004229B0">
        <w:trPr>
          <w:trHeight w:val="300"/>
        </w:trPr>
        <w:tc>
          <w:tcPr>
            <w:tcW w:w="544" w:type="pct"/>
            <w:vMerge/>
            <w:tcBorders>
              <w:top w:val="nil"/>
              <w:left w:val="single" w:sz="4" w:space="0" w:color="auto"/>
              <w:bottom w:val="single" w:sz="4" w:space="0" w:color="auto"/>
              <w:right w:val="single" w:sz="4" w:space="0" w:color="auto"/>
            </w:tcBorders>
            <w:shd w:val="clear" w:color="auto" w:fill="auto"/>
            <w:vAlign w:val="center"/>
            <w:hideMark/>
          </w:tcPr>
          <w:p w14:paraId="3272F5E5" w14:textId="77777777" w:rsidR="004229B0" w:rsidRPr="00FB2B2F" w:rsidRDefault="004229B0" w:rsidP="004229B0">
            <w:pPr>
              <w:rPr>
                <w:rFonts w:ascii="Times New Roman" w:hAnsi="Times New Roman" w:cs="Times New Roman"/>
                <w:b/>
                <w:bCs/>
                <w:sz w:val="14"/>
                <w:szCs w:val="14"/>
              </w:rPr>
            </w:pPr>
          </w:p>
        </w:tc>
        <w:tc>
          <w:tcPr>
            <w:tcW w:w="432" w:type="pct"/>
            <w:vMerge/>
            <w:tcBorders>
              <w:top w:val="nil"/>
              <w:left w:val="single" w:sz="4" w:space="0" w:color="auto"/>
              <w:bottom w:val="single" w:sz="4" w:space="0" w:color="000000"/>
              <w:right w:val="single" w:sz="4" w:space="0" w:color="auto"/>
            </w:tcBorders>
            <w:shd w:val="clear" w:color="auto" w:fill="auto"/>
            <w:vAlign w:val="center"/>
            <w:hideMark/>
          </w:tcPr>
          <w:p w14:paraId="7F5012DA" w14:textId="77777777" w:rsidR="004229B0" w:rsidRPr="00FB2B2F" w:rsidRDefault="004229B0" w:rsidP="004229B0">
            <w:pPr>
              <w:rPr>
                <w:rFonts w:ascii="Times New Roman" w:hAnsi="Times New Roman" w:cs="Times New Roman"/>
                <w:sz w:val="14"/>
                <w:szCs w:val="14"/>
              </w:rPr>
            </w:pPr>
          </w:p>
        </w:tc>
        <w:tc>
          <w:tcPr>
            <w:tcW w:w="751" w:type="pct"/>
            <w:gridSpan w:val="2"/>
            <w:tcBorders>
              <w:top w:val="single" w:sz="4" w:space="0" w:color="auto"/>
              <w:left w:val="nil"/>
              <w:bottom w:val="single" w:sz="4" w:space="0" w:color="auto"/>
              <w:right w:val="single" w:sz="4" w:space="0" w:color="auto"/>
            </w:tcBorders>
            <w:shd w:val="clear" w:color="auto" w:fill="auto"/>
            <w:noWrap/>
            <w:vAlign w:val="bottom"/>
            <w:hideMark/>
          </w:tcPr>
          <w:p w14:paraId="3DF02C08" w14:textId="77777777" w:rsidR="004229B0" w:rsidRPr="00FB2B2F" w:rsidRDefault="004229B0" w:rsidP="004229B0">
            <w:pPr>
              <w:jc w:val="center"/>
              <w:rPr>
                <w:rFonts w:ascii="Times New Roman" w:hAnsi="Times New Roman" w:cs="Times New Roman"/>
                <w:sz w:val="14"/>
                <w:szCs w:val="14"/>
              </w:rPr>
            </w:pPr>
            <w:r w:rsidRPr="00FB2B2F">
              <w:rPr>
                <w:rFonts w:ascii="Times New Roman" w:hAnsi="Times New Roman" w:cs="Times New Roman"/>
                <w:sz w:val="14"/>
                <w:szCs w:val="14"/>
              </w:rPr>
              <w:t>BİRİM TOPLAMI</w:t>
            </w:r>
          </w:p>
        </w:tc>
        <w:tc>
          <w:tcPr>
            <w:tcW w:w="680" w:type="pct"/>
            <w:tcBorders>
              <w:top w:val="nil"/>
              <w:left w:val="nil"/>
              <w:bottom w:val="single" w:sz="4" w:space="0" w:color="auto"/>
              <w:right w:val="single" w:sz="4" w:space="0" w:color="auto"/>
            </w:tcBorders>
            <w:shd w:val="clear" w:color="auto" w:fill="auto"/>
            <w:noWrap/>
            <w:vAlign w:val="bottom"/>
            <w:hideMark/>
          </w:tcPr>
          <w:p w14:paraId="41D60C0B"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464" w:type="pct"/>
            <w:tcBorders>
              <w:top w:val="nil"/>
              <w:left w:val="nil"/>
              <w:bottom w:val="single" w:sz="4" w:space="0" w:color="auto"/>
              <w:right w:val="single" w:sz="4" w:space="0" w:color="auto"/>
            </w:tcBorders>
            <w:shd w:val="clear" w:color="auto" w:fill="auto"/>
            <w:noWrap/>
            <w:vAlign w:val="bottom"/>
            <w:hideMark/>
          </w:tcPr>
          <w:p w14:paraId="4B98D35E"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1.513.809,38</w:t>
            </w:r>
          </w:p>
        </w:tc>
        <w:tc>
          <w:tcPr>
            <w:tcW w:w="501" w:type="pct"/>
            <w:tcBorders>
              <w:top w:val="nil"/>
              <w:left w:val="nil"/>
              <w:bottom w:val="single" w:sz="4" w:space="0" w:color="auto"/>
              <w:right w:val="single" w:sz="4" w:space="0" w:color="auto"/>
            </w:tcBorders>
            <w:shd w:val="clear" w:color="auto" w:fill="auto"/>
            <w:noWrap/>
            <w:vAlign w:val="bottom"/>
            <w:hideMark/>
          </w:tcPr>
          <w:p w14:paraId="40F1A107"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1.297.805,47</w:t>
            </w:r>
          </w:p>
        </w:tc>
        <w:tc>
          <w:tcPr>
            <w:tcW w:w="464" w:type="pct"/>
            <w:tcBorders>
              <w:top w:val="nil"/>
              <w:left w:val="nil"/>
              <w:bottom w:val="single" w:sz="4" w:space="0" w:color="auto"/>
              <w:right w:val="single" w:sz="4" w:space="0" w:color="auto"/>
            </w:tcBorders>
            <w:shd w:val="clear" w:color="auto" w:fill="auto"/>
            <w:noWrap/>
            <w:vAlign w:val="bottom"/>
            <w:hideMark/>
          </w:tcPr>
          <w:p w14:paraId="10BB6841"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1.118.578,38</w:t>
            </w:r>
          </w:p>
        </w:tc>
        <w:tc>
          <w:tcPr>
            <w:tcW w:w="433" w:type="pct"/>
            <w:tcBorders>
              <w:top w:val="nil"/>
              <w:left w:val="nil"/>
              <w:bottom w:val="single" w:sz="4" w:space="0" w:color="auto"/>
              <w:right w:val="single" w:sz="4" w:space="0" w:color="auto"/>
            </w:tcBorders>
            <w:shd w:val="clear" w:color="auto" w:fill="auto"/>
            <w:noWrap/>
            <w:vAlign w:val="bottom"/>
            <w:hideMark/>
          </w:tcPr>
          <w:p w14:paraId="009B4FDF"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179.227,09</w:t>
            </w:r>
          </w:p>
        </w:tc>
        <w:tc>
          <w:tcPr>
            <w:tcW w:w="299" w:type="pct"/>
            <w:tcBorders>
              <w:top w:val="nil"/>
              <w:left w:val="nil"/>
              <w:bottom w:val="single" w:sz="4" w:space="0" w:color="auto"/>
              <w:right w:val="single" w:sz="4" w:space="0" w:color="auto"/>
            </w:tcBorders>
            <w:shd w:val="clear" w:color="auto" w:fill="auto"/>
            <w:noWrap/>
            <w:vAlign w:val="bottom"/>
            <w:hideMark/>
          </w:tcPr>
          <w:p w14:paraId="6153D1B6"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0,00</w:t>
            </w:r>
          </w:p>
        </w:tc>
        <w:tc>
          <w:tcPr>
            <w:tcW w:w="433" w:type="pct"/>
            <w:tcBorders>
              <w:top w:val="nil"/>
              <w:left w:val="nil"/>
              <w:bottom w:val="single" w:sz="4" w:space="0" w:color="auto"/>
              <w:right w:val="single" w:sz="4" w:space="0" w:color="auto"/>
            </w:tcBorders>
            <w:shd w:val="clear" w:color="auto" w:fill="auto"/>
            <w:noWrap/>
            <w:vAlign w:val="bottom"/>
            <w:hideMark/>
          </w:tcPr>
          <w:p w14:paraId="67A119B1"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216.003,91</w:t>
            </w:r>
          </w:p>
        </w:tc>
      </w:tr>
      <w:tr w:rsidR="00FB2B2F" w:rsidRPr="00FB2B2F" w14:paraId="0138733D" w14:textId="77777777" w:rsidTr="004229B0">
        <w:trPr>
          <w:trHeight w:val="300"/>
        </w:trPr>
        <w:tc>
          <w:tcPr>
            <w:tcW w:w="544" w:type="pct"/>
            <w:tcBorders>
              <w:top w:val="nil"/>
              <w:left w:val="single" w:sz="4" w:space="0" w:color="auto"/>
              <w:bottom w:val="single" w:sz="4" w:space="0" w:color="auto"/>
              <w:right w:val="single" w:sz="4" w:space="0" w:color="auto"/>
            </w:tcBorders>
            <w:shd w:val="clear" w:color="auto" w:fill="auto"/>
            <w:textDirection w:val="btLr"/>
            <w:vAlign w:val="bottom"/>
            <w:hideMark/>
          </w:tcPr>
          <w:p w14:paraId="4A1DB7DD" w14:textId="77777777" w:rsidR="004229B0" w:rsidRPr="00FB2B2F" w:rsidRDefault="004229B0" w:rsidP="004229B0">
            <w:pPr>
              <w:rPr>
                <w:rFonts w:ascii="Times New Roman" w:hAnsi="Times New Roman" w:cs="Times New Roman"/>
                <w:b/>
                <w:bCs/>
                <w:sz w:val="14"/>
                <w:szCs w:val="14"/>
              </w:rPr>
            </w:pPr>
            <w:r w:rsidRPr="00FB2B2F">
              <w:rPr>
                <w:rFonts w:ascii="Times New Roman" w:hAnsi="Times New Roman" w:cs="Times New Roman"/>
                <w:b/>
                <w:bCs/>
                <w:sz w:val="14"/>
                <w:szCs w:val="14"/>
              </w:rPr>
              <w:t> </w:t>
            </w:r>
          </w:p>
        </w:tc>
        <w:tc>
          <w:tcPr>
            <w:tcW w:w="432" w:type="pct"/>
            <w:tcBorders>
              <w:top w:val="nil"/>
              <w:left w:val="nil"/>
              <w:bottom w:val="single" w:sz="4" w:space="0" w:color="auto"/>
              <w:right w:val="single" w:sz="4" w:space="0" w:color="auto"/>
            </w:tcBorders>
            <w:shd w:val="clear" w:color="auto" w:fill="auto"/>
            <w:noWrap/>
            <w:vAlign w:val="center"/>
            <w:hideMark/>
          </w:tcPr>
          <w:p w14:paraId="71237020"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306" w:type="pct"/>
            <w:tcBorders>
              <w:top w:val="nil"/>
              <w:left w:val="nil"/>
              <w:bottom w:val="single" w:sz="4" w:space="0" w:color="auto"/>
              <w:right w:val="single" w:sz="4" w:space="0" w:color="auto"/>
            </w:tcBorders>
            <w:shd w:val="clear" w:color="auto" w:fill="auto"/>
            <w:noWrap/>
            <w:vAlign w:val="bottom"/>
            <w:hideMark/>
          </w:tcPr>
          <w:p w14:paraId="77916978" w14:textId="77777777" w:rsidR="004229B0" w:rsidRPr="00FB2B2F" w:rsidRDefault="004229B0" w:rsidP="004229B0">
            <w:pPr>
              <w:jc w:val="center"/>
              <w:rPr>
                <w:rFonts w:ascii="Times New Roman" w:hAnsi="Times New Roman" w:cs="Times New Roman"/>
                <w:sz w:val="14"/>
                <w:szCs w:val="14"/>
              </w:rPr>
            </w:pPr>
            <w:r w:rsidRPr="00FB2B2F">
              <w:rPr>
                <w:rFonts w:ascii="Times New Roman" w:hAnsi="Times New Roman" w:cs="Times New Roman"/>
                <w:sz w:val="14"/>
                <w:szCs w:val="14"/>
              </w:rPr>
              <w:t> </w:t>
            </w:r>
          </w:p>
        </w:tc>
        <w:tc>
          <w:tcPr>
            <w:tcW w:w="444" w:type="pct"/>
            <w:tcBorders>
              <w:top w:val="nil"/>
              <w:left w:val="nil"/>
              <w:bottom w:val="single" w:sz="4" w:space="0" w:color="auto"/>
              <w:right w:val="single" w:sz="4" w:space="0" w:color="auto"/>
            </w:tcBorders>
            <w:shd w:val="clear" w:color="auto" w:fill="auto"/>
            <w:noWrap/>
            <w:vAlign w:val="bottom"/>
            <w:hideMark/>
          </w:tcPr>
          <w:p w14:paraId="20880586"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680" w:type="pct"/>
            <w:tcBorders>
              <w:top w:val="nil"/>
              <w:left w:val="nil"/>
              <w:bottom w:val="single" w:sz="4" w:space="0" w:color="auto"/>
              <w:right w:val="single" w:sz="4" w:space="0" w:color="auto"/>
            </w:tcBorders>
            <w:shd w:val="clear" w:color="auto" w:fill="auto"/>
            <w:noWrap/>
            <w:vAlign w:val="bottom"/>
            <w:hideMark/>
          </w:tcPr>
          <w:p w14:paraId="1D48B2EF"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464" w:type="pct"/>
            <w:tcBorders>
              <w:top w:val="nil"/>
              <w:left w:val="nil"/>
              <w:bottom w:val="single" w:sz="4" w:space="0" w:color="auto"/>
              <w:right w:val="single" w:sz="4" w:space="0" w:color="auto"/>
            </w:tcBorders>
            <w:shd w:val="clear" w:color="auto" w:fill="auto"/>
            <w:noWrap/>
            <w:vAlign w:val="bottom"/>
            <w:hideMark/>
          </w:tcPr>
          <w:p w14:paraId="090538B8"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501" w:type="pct"/>
            <w:tcBorders>
              <w:top w:val="nil"/>
              <w:left w:val="nil"/>
              <w:bottom w:val="single" w:sz="4" w:space="0" w:color="auto"/>
              <w:right w:val="single" w:sz="4" w:space="0" w:color="auto"/>
            </w:tcBorders>
            <w:shd w:val="clear" w:color="auto" w:fill="auto"/>
            <w:noWrap/>
            <w:vAlign w:val="bottom"/>
            <w:hideMark/>
          </w:tcPr>
          <w:p w14:paraId="285D9FAC"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464" w:type="pct"/>
            <w:tcBorders>
              <w:top w:val="nil"/>
              <w:left w:val="nil"/>
              <w:bottom w:val="single" w:sz="4" w:space="0" w:color="auto"/>
              <w:right w:val="single" w:sz="4" w:space="0" w:color="auto"/>
            </w:tcBorders>
            <w:shd w:val="clear" w:color="auto" w:fill="auto"/>
            <w:noWrap/>
            <w:vAlign w:val="bottom"/>
            <w:hideMark/>
          </w:tcPr>
          <w:p w14:paraId="2AC33F22"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433" w:type="pct"/>
            <w:tcBorders>
              <w:top w:val="nil"/>
              <w:left w:val="nil"/>
              <w:bottom w:val="single" w:sz="4" w:space="0" w:color="auto"/>
              <w:right w:val="single" w:sz="4" w:space="0" w:color="auto"/>
            </w:tcBorders>
            <w:shd w:val="clear" w:color="auto" w:fill="auto"/>
            <w:noWrap/>
            <w:vAlign w:val="bottom"/>
            <w:hideMark/>
          </w:tcPr>
          <w:p w14:paraId="1F59D74A"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299" w:type="pct"/>
            <w:tcBorders>
              <w:top w:val="nil"/>
              <w:left w:val="nil"/>
              <w:bottom w:val="single" w:sz="4" w:space="0" w:color="auto"/>
              <w:right w:val="single" w:sz="4" w:space="0" w:color="auto"/>
            </w:tcBorders>
            <w:shd w:val="clear" w:color="auto" w:fill="auto"/>
            <w:noWrap/>
            <w:vAlign w:val="bottom"/>
            <w:hideMark/>
          </w:tcPr>
          <w:p w14:paraId="54A506DA"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433" w:type="pct"/>
            <w:tcBorders>
              <w:top w:val="nil"/>
              <w:left w:val="nil"/>
              <w:bottom w:val="single" w:sz="4" w:space="0" w:color="auto"/>
              <w:right w:val="single" w:sz="4" w:space="0" w:color="auto"/>
            </w:tcBorders>
            <w:shd w:val="clear" w:color="auto" w:fill="auto"/>
            <w:noWrap/>
            <w:vAlign w:val="bottom"/>
            <w:hideMark/>
          </w:tcPr>
          <w:p w14:paraId="5A04B249"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r>
      <w:tr w:rsidR="00FB2B2F" w:rsidRPr="00FB2B2F" w14:paraId="6A07B4EF" w14:textId="77777777" w:rsidTr="004229B0">
        <w:trPr>
          <w:trHeight w:val="2610"/>
        </w:trPr>
        <w:tc>
          <w:tcPr>
            <w:tcW w:w="544"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14:paraId="6DA9A108" w14:textId="77777777" w:rsidR="004229B0" w:rsidRPr="00FB2B2F" w:rsidRDefault="004229B0" w:rsidP="004229B0">
            <w:pPr>
              <w:jc w:val="center"/>
              <w:rPr>
                <w:rFonts w:ascii="Times New Roman" w:hAnsi="Times New Roman" w:cs="Times New Roman"/>
                <w:b/>
                <w:bCs/>
                <w:sz w:val="14"/>
                <w:szCs w:val="14"/>
              </w:rPr>
            </w:pPr>
            <w:r w:rsidRPr="00FB2B2F">
              <w:rPr>
                <w:rFonts w:ascii="Times New Roman" w:hAnsi="Times New Roman" w:cs="Times New Roman"/>
                <w:b/>
                <w:bCs/>
                <w:sz w:val="14"/>
                <w:szCs w:val="14"/>
              </w:rPr>
              <w:lastRenderedPageBreak/>
              <w:t>SAĞLIK MÜDÜRLÜĞÜ</w:t>
            </w:r>
          </w:p>
        </w:tc>
        <w:tc>
          <w:tcPr>
            <w:tcW w:w="432" w:type="pct"/>
            <w:vMerge w:val="restart"/>
            <w:tcBorders>
              <w:top w:val="nil"/>
              <w:left w:val="single" w:sz="4" w:space="0" w:color="auto"/>
              <w:bottom w:val="single" w:sz="4" w:space="0" w:color="000000"/>
              <w:right w:val="single" w:sz="4" w:space="0" w:color="auto"/>
            </w:tcBorders>
            <w:shd w:val="clear" w:color="auto" w:fill="auto"/>
            <w:vAlign w:val="center"/>
            <w:hideMark/>
          </w:tcPr>
          <w:p w14:paraId="1F93A0C0" w14:textId="77777777" w:rsidR="004229B0" w:rsidRPr="00FB2B2F" w:rsidRDefault="004229B0" w:rsidP="004229B0">
            <w:pPr>
              <w:jc w:val="center"/>
              <w:rPr>
                <w:rFonts w:ascii="Times New Roman" w:hAnsi="Times New Roman" w:cs="Times New Roman"/>
                <w:sz w:val="14"/>
                <w:szCs w:val="14"/>
              </w:rPr>
            </w:pPr>
            <w:r w:rsidRPr="00FB2B2F">
              <w:rPr>
                <w:rFonts w:ascii="Times New Roman" w:hAnsi="Times New Roman" w:cs="Times New Roman"/>
                <w:sz w:val="14"/>
                <w:szCs w:val="14"/>
              </w:rPr>
              <w:t> </w:t>
            </w:r>
          </w:p>
        </w:tc>
        <w:tc>
          <w:tcPr>
            <w:tcW w:w="30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D8AB9E4" w14:textId="77777777" w:rsidR="004229B0" w:rsidRPr="00FB2B2F" w:rsidRDefault="004229B0" w:rsidP="004229B0">
            <w:pPr>
              <w:jc w:val="center"/>
              <w:rPr>
                <w:rFonts w:ascii="Times New Roman" w:hAnsi="Times New Roman" w:cs="Times New Roman"/>
                <w:sz w:val="14"/>
                <w:szCs w:val="14"/>
              </w:rPr>
            </w:pPr>
            <w:r w:rsidRPr="00FB2B2F">
              <w:rPr>
                <w:rFonts w:ascii="Times New Roman" w:hAnsi="Times New Roman" w:cs="Times New Roman"/>
                <w:sz w:val="14"/>
                <w:szCs w:val="14"/>
              </w:rPr>
              <w:t>08</w:t>
            </w:r>
          </w:p>
        </w:tc>
        <w:tc>
          <w:tcPr>
            <w:tcW w:w="444" w:type="pct"/>
            <w:tcBorders>
              <w:top w:val="nil"/>
              <w:left w:val="nil"/>
              <w:bottom w:val="single" w:sz="4" w:space="0" w:color="auto"/>
              <w:right w:val="single" w:sz="4" w:space="0" w:color="auto"/>
            </w:tcBorders>
            <w:shd w:val="clear" w:color="auto" w:fill="auto"/>
            <w:noWrap/>
            <w:vAlign w:val="center"/>
            <w:hideMark/>
          </w:tcPr>
          <w:p w14:paraId="4E0A5F5B"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06.01-06.07</w:t>
            </w:r>
          </w:p>
        </w:tc>
        <w:tc>
          <w:tcPr>
            <w:tcW w:w="680" w:type="pct"/>
            <w:tcBorders>
              <w:top w:val="nil"/>
              <w:left w:val="nil"/>
              <w:bottom w:val="single" w:sz="4" w:space="0" w:color="auto"/>
              <w:right w:val="single" w:sz="4" w:space="0" w:color="auto"/>
            </w:tcBorders>
            <w:shd w:val="clear" w:color="auto" w:fill="auto"/>
            <w:vAlign w:val="center"/>
            <w:hideMark/>
          </w:tcPr>
          <w:p w14:paraId="7EF905E3"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MAL VE HİZMET ALIMI, BAKIM VE ONARIM</w:t>
            </w:r>
          </w:p>
        </w:tc>
        <w:tc>
          <w:tcPr>
            <w:tcW w:w="464" w:type="pct"/>
            <w:tcBorders>
              <w:top w:val="nil"/>
              <w:left w:val="nil"/>
              <w:bottom w:val="single" w:sz="4" w:space="0" w:color="auto"/>
              <w:right w:val="single" w:sz="4" w:space="0" w:color="auto"/>
            </w:tcBorders>
            <w:shd w:val="clear" w:color="auto" w:fill="auto"/>
            <w:noWrap/>
            <w:vAlign w:val="center"/>
            <w:hideMark/>
          </w:tcPr>
          <w:p w14:paraId="3263E1E2"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1.161.282,51</w:t>
            </w:r>
          </w:p>
        </w:tc>
        <w:tc>
          <w:tcPr>
            <w:tcW w:w="501" w:type="pct"/>
            <w:tcBorders>
              <w:top w:val="nil"/>
              <w:left w:val="nil"/>
              <w:bottom w:val="single" w:sz="4" w:space="0" w:color="auto"/>
              <w:right w:val="single" w:sz="4" w:space="0" w:color="auto"/>
            </w:tcBorders>
            <w:shd w:val="clear" w:color="auto" w:fill="auto"/>
            <w:noWrap/>
            <w:vAlign w:val="center"/>
            <w:hideMark/>
          </w:tcPr>
          <w:p w14:paraId="3CDD5DDD"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1.541.906,22</w:t>
            </w:r>
          </w:p>
        </w:tc>
        <w:tc>
          <w:tcPr>
            <w:tcW w:w="464" w:type="pct"/>
            <w:tcBorders>
              <w:top w:val="nil"/>
              <w:left w:val="nil"/>
              <w:bottom w:val="single" w:sz="4" w:space="0" w:color="auto"/>
              <w:right w:val="single" w:sz="4" w:space="0" w:color="auto"/>
            </w:tcBorders>
            <w:shd w:val="clear" w:color="auto" w:fill="auto"/>
            <w:noWrap/>
            <w:vAlign w:val="center"/>
            <w:hideMark/>
          </w:tcPr>
          <w:p w14:paraId="1366BB0F"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1.161.282,51</w:t>
            </w:r>
          </w:p>
        </w:tc>
        <w:tc>
          <w:tcPr>
            <w:tcW w:w="433" w:type="pct"/>
            <w:tcBorders>
              <w:top w:val="nil"/>
              <w:left w:val="nil"/>
              <w:bottom w:val="single" w:sz="4" w:space="0" w:color="auto"/>
              <w:right w:val="single" w:sz="4" w:space="0" w:color="auto"/>
            </w:tcBorders>
            <w:shd w:val="clear" w:color="auto" w:fill="auto"/>
            <w:noWrap/>
            <w:vAlign w:val="center"/>
            <w:hideMark/>
          </w:tcPr>
          <w:p w14:paraId="6722E4C5"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380.623,71</w:t>
            </w:r>
          </w:p>
        </w:tc>
        <w:tc>
          <w:tcPr>
            <w:tcW w:w="299" w:type="pct"/>
            <w:tcBorders>
              <w:top w:val="nil"/>
              <w:left w:val="nil"/>
              <w:bottom w:val="single" w:sz="4" w:space="0" w:color="auto"/>
              <w:right w:val="single" w:sz="4" w:space="0" w:color="auto"/>
            </w:tcBorders>
            <w:shd w:val="clear" w:color="auto" w:fill="auto"/>
            <w:noWrap/>
            <w:vAlign w:val="center"/>
            <w:hideMark/>
          </w:tcPr>
          <w:p w14:paraId="40AF4DDB"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433" w:type="pct"/>
            <w:tcBorders>
              <w:top w:val="nil"/>
              <w:left w:val="nil"/>
              <w:bottom w:val="single" w:sz="4" w:space="0" w:color="auto"/>
              <w:right w:val="single" w:sz="4" w:space="0" w:color="auto"/>
            </w:tcBorders>
            <w:shd w:val="clear" w:color="auto" w:fill="auto"/>
            <w:noWrap/>
            <w:vAlign w:val="center"/>
            <w:hideMark/>
          </w:tcPr>
          <w:p w14:paraId="204AA0CE"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-380.623,71</w:t>
            </w:r>
          </w:p>
        </w:tc>
      </w:tr>
      <w:tr w:rsidR="00FB2B2F" w:rsidRPr="00FB2B2F" w14:paraId="6B6ED732" w14:textId="77777777" w:rsidTr="004229B0">
        <w:trPr>
          <w:trHeight w:val="300"/>
        </w:trPr>
        <w:tc>
          <w:tcPr>
            <w:tcW w:w="544" w:type="pct"/>
            <w:vMerge/>
            <w:tcBorders>
              <w:top w:val="nil"/>
              <w:left w:val="single" w:sz="4" w:space="0" w:color="auto"/>
              <w:bottom w:val="single" w:sz="4" w:space="0" w:color="000000"/>
              <w:right w:val="single" w:sz="4" w:space="0" w:color="auto"/>
            </w:tcBorders>
            <w:shd w:val="clear" w:color="auto" w:fill="auto"/>
            <w:vAlign w:val="center"/>
            <w:hideMark/>
          </w:tcPr>
          <w:p w14:paraId="44B51435" w14:textId="77777777" w:rsidR="004229B0" w:rsidRPr="00FB2B2F" w:rsidRDefault="004229B0" w:rsidP="004229B0">
            <w:pPr>
              <w:rPr>
                <w:rFonts w:ascii="Times New Roman" w:hAnsi="Times New Roman" w:cs="Times New Roman"/>
                <w:b/>
                <w:bCs/>
                <w:sz w:val="14"/>
                <w:szCs w:val="14"/>
              </w:rPr>
            </w:pPr>
          </w:p>
        </w:tc>
        <w:tc>
          <w:tcPr>
            <w:tcW w:w="432" w:type="pct"/>
            <w:vMerge/>
            <w:tcBorders>
              <w:top w:val="nil"/>
              <w:left w:val="single" w:sz="4" w:space="0" w:color="auto"/>
              <w:bottom w:val="single" w:sz="4" w:space="0" w:color="000000"/>
              <w:right w:val="single" w:sz="4" w:space="0" w:color="auto"/>
            </w:tcBorders>
            <w:shd w:val="clear" w:color="auto" w:fill="auto"/>
            <w:vAlign w:val="center"/>
            <w:hideMark/>
          </w:tcPr>
          <w:p w14:paraId="71D517DB" w14:textId="77777777" w:rsidR="004229B0" w:rsidRPr="00FB2B2F" w:rsidRDefault="004229B0" w:rsidP="004229B0">
            <w:pPr>
              <w:rPr>
                <w:rFonts w:ascii="Times New Roman" w:hAnsi="Times New Roman" w:cs="Times New Roman"/>
                <w:sz w:val="14"/>
                <w:szCs w:val="14"/>
              </w:rPr>
            </w:pPr>
          </w:p>
        </w:tc>
        <w:tc>
          <w:tcPr>
            <w:tcW w:w="306" w:type="pct"/>
            <w:vMerge/>
            <w:tcBorders>
              <w:top w:val="nil"/>
              <w:left w:val="single" w:sz="4" w:space="0" w:color="auto"/>
              <w:bottom w:val="single" w:sz="4" w:space="0" w:color="auto"/>
              <w:right w:val="single" w:sz="4" w:space="0" w:color="auto"/>
            </w:tcBorders>
            <w:shd w:val="clear" w:color="auto" w:fill="auto"/>
            <w:vAlign w:val="center"/>
            <w:hideMark/>
          </w:tcPr>
          <w:p w14:paraId="17012E43" w14:textId="77777777" w:rsidR="004229B0" w:rsidRPr="00FB2B2F" w:rsidRDefault="004229B0" w:rsidP="004229B0">
            <w:pPr>
              <w:rPr>
                <w:rFonts w:ascii="Times New Roman" w:hAnsi="Times New Roman" w:cs="Times New Roman"/>
                <w:sz w:val="14"/>
                <w:szCs w:val="14"/>
              </w:rPr>
            </w:pPr>
          </w:p>
        </w:tc>
        <w:tc>
          <w:tcPr>
            <w:tcW w:w="444" w:type="pct"/>
            <w:tcBorders>
              <w:top w:val="nil"/>
              <w:left w:val="nil"/>
              <w:bottom w:val="single" w:sz="4" w:space="0" w:color="auto"/>
              <w:right w:val="single" w:sz="4" w:space="0" w:color="auto"/>
            </w:tcBorders>
            <w:shd w:val="clear" w:color="auto" w:fill="auto"/>
            <w:noWrap/>
            <w:vAlign w:val="bottom"/>
            <w:hideMark/>
          </w:tcPr>
          <w:p w14:paraId="23588401"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6,05</w:t>
            </w:r>
          </w:p>
        </w:tc>
        <w:tc>
          <w:tcPr>
            <w:tcW w:w="680" w:type="pct"/>
            <w:tcBorders>
              <w:top w:val="nil"/>
              <w:left w:val="nil"/>
              <w:bottom w:val="single" w:sz="4" w:space="0" w:color="auto"/>
              <w:right w:val="single" w:sz="4" w:space="0" w:color="auto"/>
            </w:tcBorders>
            <w:shd w:val="clear" w:color="auto" w:fill="auto"/>
            <w:noWrap/>
            <w:vAlign w:val="bottom"/>
            <w:hideMark/>
          </w:tcPr>
          <w:p w14:paraId="15CCCEAB"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YAPIM</w:t>
            </w:r>
          </w:p>
        </w:tc>
        <w:tc>
          <w:tcPr>
            <w:tcW w:w="464" w:type="pct"/>
            <w:tcBorders>
              <w:top w:val="nil"/>
              <w:left w:val="nil"/>
              <w:bottom w:val="single" w:sz="4" w:space="0" w:color="auto"/>
              <w:right w:val="single" w:sz="4" w:space="0" w:color="auto"/>
            </w:tcBorders>
            <w:shd w:val="clear" w:color="auto" w:fill="auto"/>
            <w:noWrap/>
            <w:vAlign w:val="bottom"/>
            <w:hideMark/>
          </w:tcPr>
          <w:p w14:paraId="6D21215A"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0,00</w:t>
            </w:r>
          </w:p>
        </w:tc>
        <w:tc>
          <w:tcPr>
            <w:tcW w:w="501" w:type="pct"/>
            <w:tcBorders>
              <w:top w:val="nil"/>
              <w:left w:val="nil"/>
              <w:bottom w:val="single" w:sz="4" w:space="0" w:color="auto"/>
              <w:right w:val="single" w:sz="4" w:space="0" w:color="auto"/>
            </w:tcBorders>
            <w:shd w:val="clear" w:color="auto" w:fill="auto"/>
            <w:noWrap/>
            <w:vAlign w:val="bottom"/>
            <w:hideMark/>
          </w:tcPr>
          <w:p w14:paraId="2B09727B"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3.733.889,89</w:t>
            </w:r>
          </w:p>
        </w:tc>
        <w:tc>
          <w:tcPr>
            <w:tcW w:w="464" w:type="pct"/>
            <w:tcBorders>
              <w:top w:val="nil"/>
              <w:left w:val="nil"/>
              <w:bottom w:val="single" w:sz="4" w:space="0" w:color="auto"/>
              <w:right w:val="single" w:sz="4" w:space="0" w:color="auto"/>
            </w:tcBorders>
            <w:shd w:val="clear" w:color="auto" w:fill="auto"/>
            <w:noWrap/>
            <w:vAlign w:val="bottom"/>
            <w:hideMark/>
          </w:tcPr>
          <w:p w14:paraId="2479AB08"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0,00</w:t>
            </w:r>
          </w:p>
        </w:tc>
        <w:tc>
          <w:tcPr>
            <w:tcW w:w="433" w:type="pct"/>
            <w:tcBorders>
              <w:top w:val="nil"/>
              <w:left w:val="nil"/>
              <w:bottom w:val="single" w:sz="4" w:space="0" w:color="auto"/>
              <w:right w:val="single" w:sz="4" w:space="0" w:color="auto"/>
            </w:tcBorders>
            <w:shd w:val="clear" w:color="auto" w:fill="auto"/>
            <w:noWrap/>
            <w:vAlign w:val="bottom"/>
            <w:hideMark/>
          </w:tcPr>
          <w:p w14:paraId="6AA31D48"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3.733.889,89</w:t>
            </w:r>
          </w:p>
        </w:tc>
        <w:tc>
          <w:tcPr>
            <w:tcW w:w="299" w:type="pct"/>
            <w:tcBorders>
              <w:top w:val="nil"/>
              <w:left w:val="nil"/>
              <w:bottom w:val="single" w:sz="4" w:space="0" w:color="auto"/>
              <w:right w:val="single" w:sz="4" w:space="0" w:color="auto"/>
            </w:tcBorders>
            <w:shd w:val="clear" w:color="auto" w:fill="auto"/>
            <w:noWrap/>
            <w:vAlign w:val="bottom"/>
            <w:hideMark/>
          </w:tcPr>
          <w:p w14:paraId="0EA74906"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433" w:type="pct"/>
            <w:tcBorders>
              <w:top w:val="nil"/>
              <w:left w:val="nil"/>
              <w:bottom w:val="single" w:sz="4" w:space="0" w:color="auto"/>
              <w:right w:val="single" w:sz="4" w:space="0" w:color="auto"/>
            </w:tcBorders>
            <w:shd w:val="clear" w:color="auto" w:fill="auto"/>
            <w:noWrap/>
            <w:vAlign w:val="bottom"/>
            <w:hideMark/>
          </w:tcPr>
          <w:p w14:paraId="42A913F1"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-3.733.889,89</w:t>
            </w:r>
          </w:p>
        </w:tc>
      </w:tr>
      <w:tr w:rsidR="00FB2B2F" w:rsidRPr="00FB2B2F" w14:paraId="00890C93" w14:textId="77777777" w:rsidTr="004229B0">
        <w:trPr>
          <w:trHeight w:val="300"/>
        </w:trPr>
        <w:tc>
          <w:tcPr>
            <w:tcW w:w="544" w:type="pct"/>
            <w:vMerge/>
            <w:tcBorders>
              <w:top w:val="nil"/>
              <w:left w:val="single" w:sz="4" w:space="0" w:color="auto"/>
              <w:bottom w:val="single" w:sz="4" w:space="0" w:color="000000"/>
              <w:right w:val="single" w:sz="4" w:space="0" w:color="auto"/>
            </w:tcBorders>
            <w:shd w:val="clear" w:color="auto" w:fill="auto"/>
            <w:vAlign w:val="center"/>
            <w:hideMark/>
          </w:tcPr>
          <w:p w14:paraId="1642806B" w14:textId="77777777" w:rsidR="004229B0" w:rsidRPr="00FB2B2F" w:rsidRDefault="004229B0" w:rsidP="004229B0">
            <w:pPr>
              <w:rPr>
                <w:rFonts w:ascii="Times New Roman" w:hAnsi="Times New Roman" w:cs="Times New Roman"/>
                <w:b/>
                <w:bCs/>
                <w:sz w:val="14"/>
                <w:szCs w:val="14"/>
              </w:rPr>
            </w:pPr>
          </w:p>
        </w:tc>
        <w:tc>
          <w:tcPr>
            <w:tcW w:w="432" w:type="pct"/>
            <w:vMerge/>
            <w:tcBorders>
              <w:top w:val="nil"/>
              <w:left w:val="single" w:sz="4" w:space="0" w:color="auto"/>
              <w:bottom w:val="single" w:sz="4" w:space="0" w:color="000000"/>
              <w:right w:val="single" w:sz="4" w:space="0" w:color="auto"/>
            </w:tcBorders>
            <w:shd w:val="clear" w:color="auto" w:fill="auto"/>
            <w:vAlign w:val="center"/>
            <w:hideMark/>
          </w:tcPr>
          <w:p w14:paraId="1045480A" w14:textId="77777777" w:rsidR="004229B0" w:rsidRPr="00FB2B2F" w:rsidRDefault="004229B0" w:rsidP="004229B0">
            <w:pPr>
              <w:rPr>
                <w:rFonts w:ascii="Times New Roman" w:hAnsi="Times New Roman" w:cs="Times New Roman"/>
                <w:sz w:val="14"/>
                <w:szCs w:val="14"/>
              </w:rPr>
            </w:pPr>
          </w:p>
        </w:tc>
        <w:tc>
          <w:tcPr>
            <w:tcW w:w="306" w:type="pct"/>
            <w:vMerge/>
            <w:tcBorders>
              <w:top w:val="nil"/>
              <w:left w:val="single" w:sz="4" w:space="0" w:color="auto"/>
              <w:bottom w:val="single" w:sz="4" w:space="0" w:color="auto"/>
              <w:right w:val="single" w:sz="4" w:space="0" w:color="auto"/>
            </w:tcBorders>
            <w:shd w:val="clear" w:color="auto" w:fill="auto"/>
            <w:vAlign w:val="center"/>
            <w:hideMark/>
          </w:tcPr>
          <w:p w14:paraId="4CE95FD4" w14:textId="77777777" w:rsidR="004229B0" w:rsidRPr="00FB2B2F" w:rsidRDefault="004229B0" w:rsidP="004229B0">
            <w:pPr>
              <w:rPr>
                <w:rFonts w:ascii="Times New Roman" w:hAnsi="Times New Roman" w:cs="Times New Roman"/>
                <w:sz w:val="14"/>
                <w:szCs w:val="14"/>
              </w:rPr>
            </w:pPr>
          </w:p>
        </w:tc>
        <w:tc>
          <w:tcPr>
            <w:tcW w:w="444" w:type="pct"/>
            <w:tcBorders>
              <w:top w:val="nil"/>
              <w:left w:val="nil"/>
              <w:bottom w:val="single" w:sz="4" w:space="0" w:color="auto"/>
              <w:right w:val="single" w:sz="4" w:space="0" w:color="auto"/>
            </w:tcBorders>
            <w:shd w:val="clear" w:color="auto" w:fill="auto"/>
            <w:noWrap/>
            <w:vAlign w:val="bottom"/>
            <w:hideMark/>
          </w:tcPr>
          <w:p w14:paraId="300E2AB3"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680" w:type="pct"/>
            <w:tcBorders>
              <w:top w:val="nil"/>
              <w:left w:val="nil"/>
              <w:bottom w:val="single" w:sz="4" w:space="0" w:color="auto"/>
              <w:right w:val="single" w:sz="4" w:space="0" w:color="auto"/>
            </w:tcBorders>
            <w:shd w:val="clear" w:color="auto" w:fill="auto"/>
            <w:noWrap/>
            <w:vAlign w:val="bottom"/>
            <w:hideMark/>
          </w:tcPr>
          <w:p w14:paraId="2A88D0F9"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464" w:type="pct"/>
            <w:tcBorders>
              <w:top w:val="nil"/>
              <w:left w:val="nil"/>
              <w:bottom w:val="single" w:sz="4" w:space="0" w:color="auto"/>
              <w:right w:val="single" w:sz="4" w:space="0" w:color="auto"/>
            </w:tcBorders>
            <w:shd w:val="clear" w:color="auto" w:fill="auto"/>
            <w:noWrap/>
            <w:vAlign w:val="bottom"/>
            <w:hideMark/>
          </w:tcPr>
          <w:p w14:paraId="5DC59FEB"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1.161.282,51</w:t>
            </w:r>
          </w:p>
        </w:tc>
        <w:tc>
          <w:tcPr>
            <w:tcW w:w="501" w:type="pct"/>
            <w:tcBorders>
              <w:top w:val="nil"/>
              <w:left w:val="nil"/>
              <w:bottom w:val="single" w:sz="4" w:space="0" w:color="auto"/>
              <w:right w:val="single" w:sz="4" w:space="0" w:color="auto"/>
            </w:tcBorders>
            <w:shd w:val="clear" w:color="auto" w:fill="auto"/>
            <w:noWrap/>
            <w:vAlign w:val="bottom"/>
            <w:hideMark/>
          </w:tcPr>
          <w:p w14:paraId="0194F4CF"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5.275.796,11</w:t>
            </w:r>
          </w:p>
        </w:tc>
        <w:tc>
          <w:tcPr>
            <w:tcW w:w="464" w:type="pct"/>
            <w:tcBorders>
              <w:top w:val="nil"/>
              <w:left w:val="nil"/>
              <w:bottom w:val="single" w:sz="4" w:space="0" w:color="auto"/>
              <w:right w:val="single" w:sz="4" w:space="0" w:color="auto"/>
            </w:tcBorders>
            <w:shd w:val="clear" w:color="auto" w:fill="auto"/>
            <w:noWrap/>
            <w:vAlign w:val="bottom"/>
            <w:hideMark/>
          </w:tcPr>
          <w:p w14:paraId="4A805508"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1.161.282,51</w:t>
            </w:r>
          </w:p>
        </w:tc>
        <w:tc>
          <w:tcPr>
            <w:tcW w:w="433" w:type="pct"/>
            <w:tcBorders>
              <w:top w:val="nil"/>
              <w:left w:val="nil"/>
              <w:bottom w:val="single" w:sz="4" w:space="0" w:color="auto"/>
              <w:right w:val="single" w:sz="4" w:space="0" w:color="auto"/>
            </w:tcBorders>
            <w:shd w:val="clear" w:color="auto" w:fill="auto"/>
            <w:noWrap/>
            <w:vAlign w:val="bottom"/>
            <w:hideMark/>
          </w:tcPr>
          <w:p w14:paraId="384AF7B6"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4.114.513,60</w:t>
            </w:r>
          </w:p>
        </w:tc>
        <w:tc>
          <w:tcPr>
            <w:tcW w:w="299" w:type="pct"/>
            <w:tcBorders>
              <w:top w:val="nil"/>
              <w:left w:val="nil"/>
              <w:bottom w:val="single" w:sz="4" w:space="0" w:color="auto"/>
              <w:right w:val="single" w:sz="4" w:space="0" w:color="auto"/>
            </w:tcBorders>
            <w:shd w:val="clear" w:color="auto" w:fill="auto"/>
            <w:noWrap/>
            <w:vAlign w:val="bottom"/>
            <w:hideMark/>
          </w:tcPr>
          <w:p w14:paraId="2F0DE453"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0,00</w:t>
            </w:r>
          </w:p>
        </w:tc>
        <w:tc>
          <w:tcPr>
            <w:tcW w:w="433" w:type="pct"/>
            <w:tcBorders>
              <w:top w:val="nil"/>
              <w:left w:val="nil"/>
              <w:bottom w:val="single" w:sz="4" w:space="0" w:color="auto"/>
              <w:right w:val="single" w:sz="4" w:space="0" w:color="auto"/>
            </w:tcBorders>
            <w:shd w:val="clear" w:color="auto" w:fill="auto"/>
            <w:noWrap/>
            <w:vAlign w:val="bottom"/>
            <w:hideMark/>
          </w:tcPr>
          <w:p w14:paraId="42FD0A83"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-4.114.513,60</w:t>
            </w:r>
          </w:p>
        </w:tc>
      </w:tr>
      <w:tr w:rsidR="00FB2B2F" w:rsidRPr="00FB2B2F" w14:paraId="727E64CB" w14:textId="77777777" w:rsidTr="004229B0">
        <w:trPr>
          <w:trHeight w:val="300"/>
        </w:trPr>
        <w:tc>
          <w:tcPr>
            <w:tcW w:w="544" w:type="pct"/>
            <w:vMerge/>
            <w:tcBorders>
              <w:top w:val="nil"/>
              <w:left w:val="single" w:sz="4" w:space="0" w:color="auto"/>
              <w:bottom w:val="single" w:sz="4" w:space="0" w:color="000000"/>
              <w:right w:val="single" w:sz="4" w:space="0" w:color="auto"/>
            </w:tcBorders>
            <w:shd w:val="clear" w:color="auto" w:fill="auto"/>
            <w:vAlign w:val="center"/>
            <w:hideMark/>
          </w:tcPr>
          <w:p w14:paraId="24B413BC" w14:textId="77777777" w:rsidR="004229B0" w:rsidRPr="00FB2B2F" w:rsidRDefault="004229B0" w:rsidP="004229B0">
            <w:pPr>
              <w:rPr>
                <w:rFonts w:ascii="Times New Roman" w:hAnsi="Times New Roman" w:cs="Times New Roman"/>
                <w:b/>
                <w:bCs/>
                <w:sz w:val="14"/>
                <w:szCs w:val="14"/>
              </w:rPr>
            </w:pPr>
          </w:p>
        </w:tc>
        <w:tc>
          <w:tcPr>
            <w:tcW w:w="432" w:type="pct"/>
            <w:vMerge/>
            <w:tcBorders>
              <w:top w:val="nil"/>
              <w:left w:val="single" w:sz="4" w:space="0" w:color="auto"/>
              <w:bottom w:val="single" w:sz="4" w:space="0" w:color="000000"/>
              <w:right w:val="single" w:sz="4" w:space="0" w:color="auto"/>
            </w:tcBorders>
            <w:shd w:val="clear" w:color="auto" w:fill="auto"/>
            <w:vAlign w:val="center"/>
            <w:hideMark/>
          </w:tcPr>
          <w:p w14:paraId="2B65CCD8" w14:textId="77777777" w:rsidR="004229B0" w:rsidRPr="00FB2B2F" w:rsidRDefault="004229B0" w:rsidP="004229B0">
            <w:pPr>
              <w:rPr>
                <w:rFonts w:ascii="Times New Roman" w:hAnsi="Times New Roman" w:cs="Times New Roman"/>
                <w:sz w:val="14"/>
                <w:szCs w:val="14"/>
              </w:rPr>
            </w:pPr>
          </w:p>
        </w:tc>
        <w:tc>
          <w:tcPr>
            <w:tcW w:w="306" w:type="pct"/>
            <w:vMerge/>
            <w:tcBorders>
              <w:top w:val="nil"/>
              <w:left w:val="single" w:sz="4" w:space="0" w:color="auto"/>
              <w:bottom w:val="single" w:sz="4" w:space="0" w:color="auto"/>
              <w:right w:val="single" w:sz="4" w:space="0" w:color="auto"/>
            </w:tcBorders>
            <w:shd w:val="clear" w:color="auto" w:fill="auto"/>
            <w:vAlign w:val="center"/>
            <w:hideMark/>
          </w:tcPr>
          <w:p w14:paraId="7B704CA0" w14:textId="77777777" w:rsidR="004229B0" w:rsidRPr="00FB2B2F" w:rsidRDefault="004229B0" w:rsidP="004229B0">
            <w:pPr>
              <w:rPr>
                <w:rFonts w:ascii="Times New Roman" w:hAnsi="Times New Roman" w:cs="Times New Roman"/>
                <w:sz w:val="14"/>
                <w:szCs w:val="14"/>
              </w:rPr>
            </w:pPr>
          </w:p>
        </w:tc>
        <w:tc>
          <w:tcPr>
            <w:tcW w:w="444" w:type="pct"/>
            <w:tcBorders>
              <w:top w:val="nil"/>
              <w:left w:val="nil"/>
              <w:bottom w:val="single" w:sz="4" w:space="0" w:color="auto"/>
              <w:right w:val="single" w:sz="4" w:space="0" w:color="auto"/>
            </w:tcBorders>
            <w:shd w:val="clear" w:color="auto" w:fill="auto"/>
            <w:noWrap/>
            <w:vAlign w:val="bottom"/>
            <w:hideMark/>
          </w:tcPr>
          <w:p w14:paraId="1E3889A1"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680" w:type="pct"/>
            <w:tcBorders>
              <w:top w:val="nil"/>
              <w:left w:val="nil"/>
              <w:bottom w:val="single" w:sz="4" w:space="0" w:color="auto"/>
              <w:right w:val="single" w:sz="4" w:space="0" w:color="auto"/>
            </w:tcBorders>
            <w:shd w:val="clear" w:color="auto" w:fill="auto"/>
            <w:noWrap/>
            <w:vAlign w:val="bottom"/>
            <w:hideMark/>
          </w:tcPr>
          <w:p w14:paraId="7A04AC24"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464" w:type="pct"/>
            <w:tcBorders>
              <w:top w:val="nil"/>
              <w:left w:val="nil"/>
              <w:bottom w:val="single" w:sz="4" w:space="0" w:color="auto"/>
              <w:right w:val="single" w:sz="4" w:space="0" w:color="auto"/>
            </w:tcBorders>
            <w:shd w:val="clear" w:color="auto" w:fill="auto"/>
            <w:noWrap/>
            <w:vAlign w:val="bottom"/>
            <w:hideMark/>
          </w:tcPr>
          <w:p w14:paraId="204CEC4C"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1.161.282,51</w:t>
            </w:r>
          </w:p>
        </w:tc>
        <w:tc>
          <w:tcPr>
            <w:tcW w:w="501" w:type="pct"/>
            <w:tcBorders>
              <w:top w:val="nil"/>
              <w:left w:val="nil"/>
              <w:bottom w:val="single" w:sz="4" w:space="0" w:color="auto"/>
              <w:right w:val="single" w:sz="4" w:space="0" w:color="auto"/>
            </w:tcBorders>
            <w:shd w:val="clear" w:color="auto" w:fill="auto"/>
            <w:noWrap/>
            <w:vAlign w:val="bottom"/>
            <w:hideMark/>
          </w:tcPr>
          <w:p w14:paraId="4211E5F8"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5.275.796,11</w:t>
            </w:r>
          </w:p>
        </w:tc>
        <w:tc>
          <w:tcPr>
            <w:tcW w:w="464" w:type="pct"/>
            <w:tcBorders>
              <w:top w:val="nil"/>
              <w:left w:val="nil"/>
              <w:bottom w:val="single" w:sz="4" w:space="0" w:color="auto"/>
              <w:right w:val="single" w:sz="4" w:space="0" w:color="auto"/>
            </w:tcBorders>
            <w:shd w:val="clear" w:color="auto" w:fill="auto"/>
            <w:noWrap/>
            <w:vAlign w:val="bottom"/>
            <w:hideMark/>
          </w:tcPr>
          <w:p w14:paraId="43B02413"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1.161.282,51</w:t>
            </w:r>
          </w:p>
        </w:tc>
        <w:tc>
          <w:tcPr>
            <w:tcW w:w="433" w:type="pct"/>
            <w:tcBorders>
              <w:top w:val="nil"/>
              <w:left w:val="nil"/>
              <w:bottom w:val="single" w:sz="4" w:space="0" w:color="auto"/>
              <w:right w:val="single" w:sz="4" w:space="0" w:color="auto"/>
            </w:tcBorders>
            <w:shd w:val="clear" w:color="auto" w:fill="auto"/>
            <w:noWrap/>
            <w:vAlign w:val="bottom"/>
            <w:hideMark/>
          </w:tcPr>
          <w:p w14:paraId="5764C398"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4.114.513,60</w:t>
            </w:r>
          </w:p>
        </w:tc>
        <w:tc>
          <w:tcPr>
            <w:tcW w:w="299" w:type="pct"/>
            <w:tcBorders>
              <w:top w:val="nil"/>
              <w:left w:val="nil"/>
              <w:bottom w:val="single" w:sz="4" w:space="0" w:color="auto"/>
              <w:right w:val="single" w:sz="4" w:space="0" w:color="auto"/>
            </w:tcBorders>
            <w:shd w:val="clear" w:color="auto" w:fill="auto"/>
            <w:noWrap/>
            <w:vAlign w:val="bottom"/>
            <w:hideMark/>
          </w:tcPr>
          <w:p w14:paraId="4FB07E20"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0,00</w:t>
            </w:r>
          </w:p>
        </w:tc>
        <w:tc>
          <w:tcPr>
            <w:tcW w:w="433" w:type="pct"/>
            <w:tcBorders>
              <w:top w:val="nil"/>
              <w:left w:val="nil"/>
              <w:bottom w:val="single" w:sz="4" w:space="0" w:color="auto"/>
              <w:right w:val="single" w:sz="4" w:space="0" w:color="auto"/>
            </w:tcBorders>
            <w:shd w:val="clear" w:color="auto" w:fill="auto"/>
            <w:noWrap/>
            <w:vAlign w:val="bottom"/>
            <w:hideMark/>
          </w:tcPr>
          <w:p w14:paraId="40E37EA5"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-4.114.513,60</w:t>
            </w:r>
          </w:p>
        </w:tc>
      </w:tr>
      <w:tr w:rsidR="00FB2B2F" w:rsidRPr="00FB2B2F" w14:paraId="6E265CB7" w14:textId="77777777" w:rsidTr="004229B0">
        <w:trPr>
          <w:trHeight w:val="300"/>
        </w:trPr>
        <w:tc>
          <w:tcPr>
            <w:tcW w:w="544" w:type="pct"/>
            <w:tcBorders>
              <w:top w:val="nil"/>
              <w:left w:val="single" w:sz="4" w:space="0" w:color="auto"/>
              <w:bottom w:val="single" w:sz="4" w:space="0" w:color="auto"/>
              <w:right w:val="single" w:sz="4" w:space="0" w:color="auto"/>
            </w:tcBorders>
            <w:shd w:val="clear" w:color="auto" w:fill="auto"/>
            <w:noWrap/>
            <w:textDirection w:val="btLr"/>
            <w:vAlign w:val="center"/>
            <w:hideMark/>
          </w:tcPr>
          <w:p w14:paraId="75EDAC50" w14:textId="77777777" w:rsidR="004229B0" w:rsidRPr="00FB2B2F" w:rsidRDefault="004229B0" w:rsidP="004229B0">
            <w:pPr>
              <w:rPr>
                <w:rFonts w:ascii="Times New Roman" w:hAnsi="Times New Roman" w:cs="Times New Roman"/>
                <w:b/>
                <w:bCs/>
                <w:sz w:val="14"/>
                <w:szCs w:val="14"/>
              </w:rPr>
            </w:pPr>
            <w:r w:rsidRPr="00FB2B2F">
              <w:rPr>
                <w:rFonts w:ascii="Times New Roman" w:hAnsi="Times New Roman" w:cs="Times New Roman"/>
                <w:b/>
                <w:bCs/>
                <w:sz w:val="14"/>
                <w:szCs w:val="14"/>
              </w:rPr>
              <w:t> </w:t>
            </w:r>
          </w:p>
        </w:tc>
        <w:tc>
          <w:tcPr>
            <w:tcW w:w="432" w:type="pct"/>
            <w:vMerge/>
            <w:tcBorders>
              <w:top w:val="nil"/>
              <w:left w:val="single" w:sz="4" w:space="0" w:color="auto"/>
              <w:bottom w:val="single" w:sz="4" w:space="0" w:color="000000"/>
              <w:right w:val="single" w:sz="4" w:space="0" w:color="auto"/>
            </w:tcBorders>
            <w:shd w:val="clear" w:color="auto" w:fill="auto"/>
            <w:vAlign w:val="center"/>
            <w:hideMark/>
          </w:tcPr>
          <w:p w14:paraId="39F880E8" w14:textId="77777777" w:rsidR="004229B0" w:rsidRPr="00FB2B2F" w:rsidRDefault="004229B0" w:rsidP="004229B0">
            <w:pPr>
              <w:rPr>
                <w:rFonts w:ascii="Times New Roman" w:hAnsi="Times New Roman" w:cs="Times New Roman"/>
                <w:sz w:val="14"/>
                <w:szCs w:val="14"/>
              </w:rPr>
            </w:pPr>
          </w:p>
        </w:tc>
        <w:tc>
          <w:tcPr>
            <w:tcW w:w="306" w:type="pct"/>
            <w:tcBorders>
              <w:top w:val="nil"/>
              <w:left w:val="nil"/>
              <w:bottom w:val="single" w:sz="4" w:space="0" w:color="auto"/>
              <w:right w:val="single" w:sz="4" w:space="0" w:color="auto"/>
            </w:tcBorders>
            <w:shd w:val="clear" w:color="auto" w:fill="auto"/>
            <w:noWrap/>
            <w:vAlign w:val="bottom"/>
            <w:hideMark/>
          </w:tcPr>
          <w:p w14:paraId="0D762A43" w14:textId="77777777" w:rsidR="004229B0" w:rsidRPr="00FB2B2F" w:rsidRDefault="004229B0" w:rsidP="004229B0">
            <w:pPr>
              <w:jc w:val="center"/>
              <w:rPr>
                <w:rFonts w:ascii="Times New Roman" w:hAnsi="Times New Roman" w:cs="Times New Roman"/>
                <w:sz w:val="14"/>
                <w:szCs w:val="14"/>
              </w:rPr>
            </w:pPr>
            <w:r w:rsidRPr="00FB2B2F">
              <w:rPr>
                <w:rFonts w:ascii="Times New Roman" w:hAnsi="Times New Roman" w:cs="Times New Roman"/>
                <w:sz w:val="14"/>
                <w:szCs w:val="14"/>
              </w:rPr>
              <w:t> </w:t>
            </w:r>
          </w:p>
        </w:tc>
        <w:tc>
          <w:tcPr>
            <w:tcW w:w="444" w:type="pct"/>
            <w:tcBorders>
              <w:top w:val="nil"/>
              <w:left w:val="nil"/>
              <w:bottom w:val="single" w:sz="4" w:space="0" w:color="auto"/>
              <w:right w:val="single" w:sz="4" w:space="0" w:color="auto"/>
            </w:tcBorders>
            <w:shd w:val="clear" w:color="auto" w:fill="auto"/>
            <w:noWrap/>
            <w:vAlign w:val="bottom"/>
            <w:hideMark/>
          </w:tcPr>
          <w:p w14:paraId="094007FD"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680" w:type="pct"/>
            <w:tcBorders>
              <w:top w:val="nil"/>
              <w:left w:val="nil"/>
              <w:bottom w:val="single" w:sz="4" w:space="0" w:color="auto"/>
              <w:right w:val="single" w:sz="4" w:space="0" w:color="auto"/>
            </w:tcBorders>
            <w:shd w:val="clear" w:color="auto" w:fill="auto"/>
            <w:noWrap/>
            <w:vAlign w:val="bottom"/>
            <w:hideMark/>
          </w:tcPr>
          <w:p w14:paraId="787F187F"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464" w:type="pct"/>
            <w:tcBorders>
              <w:top w:val="nil"/>
              <w:left w:val="nil"/>
              <w:bottom w:val="single" w:sz="4" w:space="0" w:color="auto"/>
              <w:right w:val="single" w:sz="4" w:space="0" w:color="auto"/>
            </w:tcBorders>
            <w:shd w:val="clear" w:color="auto" w:fill="auto"/>
            <w:noWrap/>
            <w:vAlign w:val="bottom"/>
            <w:hideMark/>
          </w:tcPr>
          <w:p w14:paraId="3EDBCB0E"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501" w:type="pct"/>
            <w:tcBorders>
              <w:top w:val="nil"/>
              <w:left w:val="nil"/>
              <w:bottom w:val="single" w:sz="4" w:space="0" w:color="auto"/>
              <w:right w:val="single" w:sz="4" w:space="0" w:color="auto"/>
            </w:tcBorders>
            <w:shd w:val="clear" w:color="auto" w:fill="auto"/>
            <w:noWrap/>
            <w:vAlign w:val="bottom"/>
            <w:hideMark/>
          </w:tcPr>
          <w:p w14:paraId="1109A8F0"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464" w:type="pct"/>
            <w:tcBorders>
              <w:top w:val="nil"/>
              <w:left w:val="nil"/>
              <w:bottom w:val="single" w:sz="4" w:space="0" w:color="auto"/>
              <w:right w:val="single" w:sz="4" w:space="0" w:color="auto"/>
            </w:tcBorders>
            <w:shd w:val="clear" w:color="auto" w:fill="auto"/>
            <w:noWrap/>
            <w:vAlign w:val="bottom"/>
            <w:hideMark/>
          </w:tcPr>
          <w:p w14:paraId="3AA2B24A"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433" w:type="pct"/>
            <w:tcBorders>
              <w:top w:val="nil"/>
              <w:left w:val="nil"/>
              <w:bottom w:val="single" w:sz="4" w:space="0" w:color="auto"/>
              <w:right w:val="single" w:sz="4" w:space="0" w:color="auto"/>
            </w:tcBorders>
            <w:shd w:val="clear" w:color="auto" w:fill="auto"/>
            <w:noWrap/>
            <w:vAlign w:val="bottom"/>
            <w:hideMark/>
          </w:tcPr>
          <w:p w14:paraId="0E9E9614"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299" w:type="pct"/>
            <w:tcBorders>
              <w:top w:val="nil"/>
              <w:left w:val="nil"/>
              <w:bottom w:val="single" w:sz="4" w:space="0" w:color="auto"/>
              <w:right w:val="single" w:sz="4" w:space="0" w:color="auto"/>
            </w:tcBorders>
            <w:shd w:val="clear" w:color="auto" w:fill="auto"/>
            <w:noWrap/>
            <w:vAlign w:val="bottom"/>
            <w:hideMark/>
          </w:tcPr>
          <w:p w14:paraId="74F044E5"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433" w:type="pct"/>
            <w:tcBorders>
              <w:top w:val="nil"/>
              <w:left w:val="nil"/>
              <w:bottom w:val="single" w:sz="4" w:space="0" w:color="auto"/>
              <w:right w:val="single" w:sz="4" w:space="0" w:color="auto"/>
            </w:tcBorders>
            <w:shd w:val="clear" w:color="auto" w:fill="auto"/>
            <w:noWrap/>
            <w:vAlign w:val="bottom"/>
            <w:hideMark/>
          </w:tcPr>
          <w:p w14:paraId="408FF7E8"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r>
      <w:tr w:rsidR="00FB2B2F" w:rsidRPr="00FB2B2F" w14:paraId="20EAF350" w14:textId="77777777" w:rsidTr="004229B0">
        <w:trPr>
          <w:trHeight w:val="300"/>
        </w:trPr>
        <w:tc>
          <w:tcPr>
            <w:tcW w:w="544"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50BFC5BA" w14:textId="77777777" w:rsidR="004229B0" w:rsidRPr="00FB2B2F" w:rsidRDefault="004229B0" w:rsidP="004229B0">
            <w:pPr>
              <w:jc w:val="center"/>
              <w:rPr>
                <w:rFonts w:ascii="Times New Roman" w:hAnsi="Times New Roman" w:cs="Times New Roman"/>
                <w:b/>
                <w:bCs/>
                <w:sz w:val="14"/>
                <w:szCs w:val="14"/>
              </w:rPr>
            </w:pPr>
            <w:r w:rsidRPr="00FB2B2F">
              <w:rPr>
                <w:rFonts w:ascii="Times New Roman" w:hAnsi="Times New Roman" w:cs="Times New Roman"/>
                <w:b/>
                <w:bCs/>
                <w:sz w:val="14"/>
                <w:szCs w:val="14"/>
              </w:rPr>
              <w:t>MİLLİ EĞİTİM MÜDÜRLÜĞÜ</w:t>
            </w:r>
          </w:p>
        </w:tc>
        <w:tc>
          <w:tcPr>
            <w:tcW w:w="43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811441D" w14:textId="77777777" w:rsidR="004229B0" w:rsidRPr="00FB2B2F" w:rsidRDefault="004229B0" w:rsidP="004229B0">
            <w:pPr>
              <w:jc w:val="center"/>
              <w:rPr>
                <w:rFonts w:ascii="Times New Roman" w:hAnsi="Times New Roman" w:cs="Times New Roman"/>
                <w:sz w:val="14"/>
                <w:szCs w:val="14"/>
              </w:rPr>
            </w:pPr>
            <w:r w:rsidRPr="00FB2B2F">
              <w:rPr>
                <w:rFonts w:ascii="Times New Roman" w:hAnsi="Times New Roman" w:cs="Times New Roman"/>
                <w:sz w:val="14"/>
                <w:szCs w:val="14"/>
              </w:rPr>
              <w:t>09.1.00-09.2.00</w:t>
            </w:r>
          </w:p>
        </w:tc>
        <w:tc>
          <w:tcPr>
            <w:tcW w:w="306" w:type="pct"/>
            <w:tcBorders>
              <w:top w:val="nil"/>
              <w:left w:val="nil"/>
              <w:bottom w:val="single" w:sz="4" w:space="0" w:color="auto"/>
              <w:right w:val="single" w:sz="4" w:space="0" w:color="auto"/>
            </w:tcBorders>
            <w:shd w:val="clear" w:color="auto" w:fill="auto"/>
            <w:noWrap/>
            <w:vAlign w:val="bottom"/>
            <w:hideMark/>
          </w:tcPr>
          <w:p w14:paraId="796EFAAD" w14:textId="77777777" w:rsidR="004229B0" w:rsidRPr="00FB2B2F" w:rsidRDefault="004229B0" w:rsidP="004229B0">
            <w:pPr>
              <w:jc w:val="center"/>
              <w:rPr>
                <w:rFonts w:ascii="Times New Roman" w:hAnsi="Times New Roman" w:cs="Times New Roman"/>
                <w:sz w:val="14"/>
                <w:szCs w:val="14"/>
              </w:rPr>
            </w:pPr>
            <w:r w:rsidRPr="00FB2B2F">
              <w:rPr>
                <w:rFonts w:ascii="Times New Roman" w:hAnsi="Times New Roman" w:cs="Times New Roman"/>
                <w:sz w:val="14"/>
                <w:szCs w:val="14"/>
              </w:rPr>
              <w:t>05</w:t>
            </w:r>
          </w:p>
        </w:tc>
        <w:tc>
          <w:tcPr>
            <w:tcW w:w="444" w:type="pct"/>
            <w:tcBorders>
              <w:top w:val="nil"/>
              <w:left w:val="nil"/>
              <w:bottom w:val="single" w:sz="4" w:space="0" w:color="auto"/>
              <w:right w:val="single" w:sz="4" w:space="0" w:color="auto"/>
            </w:tcBorders>
            <w:shd w:val="clear" w:color="auto" w:fill="auto"/>
            <w:noWrap/>
            <w:vAlign w:val="bottom"/>
            <w:hideMark/>
          </w:tcPr>
          <w:p w14:paraId="3193BF80"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6,05</w:t>
            </w:r>
          </w:p>
        </w:tc>
        <w:tc>
          <w:tcPr>
            <w:tcW w:w="680" w:type="pct"/>
            <w:tcBorders>
              <w:top w:val="nil"/>
              <w:left w:val="nil"/>
              <w:bottom w:val="single" w:sz="4" w:space="0" w:color="auto"/>
              <w:right w:val="single" w:sz="4" w:space="0" w:color="auto"/>
            </w:tcBorders>
            <w:shd w:val="clear" w:color="auto" w:fill="auto"/>
            <w:noWrap/>
            <w:vAlign w:val="bottom"/>
            <w:hideMark/>
          </w:tcPr>
          <w:p w14:paraId="0C2666B2"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YAPIM</w:t>
            </w:r>
          </w:p>
        </w:tc>
        <w:tc>
          <w:tcPr>
            <w:tcW w:w="464" w:type="pct"/>
            <w:tcBorders>
              <w:top w:val="nil"/>
              <w:left w:val="nil"/>
              <w:bottom w:val="single" w:sz="4" w:space="0" w:color="auto"/>
              <w:right w:val="single" w:sz="4" w:space="0" w:color="auto"/>
            </w:tcBorders>
            <w:shd w:val="clear" w:color="auto" w:fill="auto"/>
            <w:noWrap/>
            <w:vAlign w:val="bottom"/>
            <w:hideMark/>
          </w:tcPr>
          <w:p w14:paraId="383E824C"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59.373.549,56</w:t>
            </w:r>
          </w:p>
        </w:tc>
        <w:tc>
          <w:tcPr>
            <w:tcW w:w="501" w:type="pct"/>
            <w:tcBorders>
              <w:top w:val="nil"/>
              <w:left w:val="nil"/>
              <w:bottom w:val="single" w:sz="4" w:space="0" w:color="auto"/>
              <w:right w:val="single" w:sz="4" w:space="0" w:color="auto"/>
            </w:tcBorders>
            <w:shd w:val="clear" w:color="auto" w:fill="auto"/>
            <w:noWrap/>
            <w:vAlign w:val="bottom"/>
            <w:hideMark/>
          </w:tcPr>
          <w:p w14:paraId="511969F6"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4.500.000,00</w:t>
            </w:r>
          </w:p>
        </w:tc>
        <w:tc>
          <w:tcPr>
            <w:tcW w:w="464" w:type="pct"/>
            <w:tcBorders>
              <w:top w:val="nil"/>
              <w:left w:val="nil"/>
              <w:bottom w:val="single" w:sz="4" w:space="0" w:color="auto"/>
              <w:right w:val="single" w:sz="4" w:space="0" w:color="auto"/>
            </w:tcBorders>
            <w:shd w:val="clear" w:color="auto" w:fill="auto"/>
            <w:noWrap/>
            <w:vAlign w:val="bottom"/>
            <w:hideMark/>
          </w:tcPr>
          <w:p w14:paraId="5702DFBA"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4.499.235,05</w:t>
            </w:r>
          </w:p>
        </w:tc>
        <w:tc>
          <w:tcPr>
            <w:tcW w:w="433" w:type="pct"/>
            <w:tcBorders>
              <w:top w:val="nil"/>
              <w:left w:val="nil"/>
              <w:bottom w:val="single" w:sz="4" w:space="0" w:color="auto"/>
              <w:right w:val="single" w:sz="4" w:space="0" w:color="auto"/>
            </w:tcBorders>
            <w:shd w:val="clear" w:color="auto" w:fill="auto"/>
            <w:noWrap/>
            <w:vAlign w:val="bottom"/>
            <w:hideMark/>
          </w:tcPr>
          <w:p w14:paraId="244DC8D9"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764,96</w:t>
            </w:r>
          </w:p>
        </w:tc>
        <w:tc>
          <w:tcPr>
            <w:tcW w:w="299" w:type="pct"/>
            <w:tcBorders>
              <w:top w:val="nil"/>
              <w:left w:val="nil"/>
              <w:bottom w:val="single" w:sz="4" w:space="0" w:color="auto"/>
              <w:right w:val="single" w:sz="4" w:space="0" w:color="auto"/>
            </w:tcBorders>
            <w:shd w:val="clear" w:color="auto" w:fill="auto"/>
            <w:noWrap/>
            <w:vAlign w:val="bottom"/>
            <w:hideMark/>
          </w:tcPr>
          <w:p w14:paraId="571F0459"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0,00</w:t>
            </w:r>
          </w:p>
        </w:tc>
        <w:tc>
          <w:tcPr>
            <w:tcW w:w="433" w:type="pct"/>
            <w:tcBorders>
              <w:top w:val="nil"/>
              <w:left w:val="nil"/>
              <w:bottom w:val="single" w:sz="4" w:space="0" w:color="auto"/>
              <w:right w:val="single" w:sz="4" w:space="0" w:color="auto"/>
            </w:tcBorders>
            <w:shd w:val="clear" w:color="auto" w:fill="auto"/>
            <w:noWrap/>
            <w:vAlign w:val="bottom"/>
            <w:hideMark/>
          </w:tcPr>
          <w:p w14:paraId="5BF6AA2A"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54.873.549,56</w:t>
            </w:r>
          </w:p>
        </w:tc>
      </w:tr>
      <w:tr w:rsidR="00FB2B2F" w:rsidRPr="00FB2B2F" w14:paraId="05041EAA" w14:textId="77777777" w:rsidTr="004229B0">
        <w:trPr>
          <w:trHeight w:val="300"/>
        </w:trPr>
        <w:tc>
          <w:tcPr>
            <w:tcW w:w="544" w:type="pct"/>
            <w:vMerge/>
            <w:tcBorders>
              <w:top w:val="nil"/>
              <w:left w:val="single" w:sz="4" w:space="0" w:color="auto"/>
              <w:bottom w:val="single" w:sz="4" w:space="0" w:color="auto"/>
              <w:right w:val="single" w:sz="4" w:space="0" w:color="auto"/>
            </w:tcBorders>
            <w:shd w:val="clear" w:color="auto" w:fill="auto"/>
            <w:vAlign w:val="center"/>
            <w:hideMark/>
          </w:tcPr>
          <w:p w14:paraId="708506AC" w14:textId="77777777" w:rsidR="004229B0" w:rsidRPr="00FB2B2F" w:rsidRDefault="004229B0" w:rsidP="004229B0">
            <w:pPr>
              <w:rPr>
                <w:rFonts w:ascii="Times New Roman" w:hAnsi="Times New Roman" w:cs="Times New Roman"/>
                <w:b/>
                <w:bCs/>
                <w:sz w:val="14"/>
                <w:szCs w:val="14"/>
              </w:rPr>
            </w:pPr>
          </w:p>
        </w:tc>
        <w:tc>
          <w:tcPr>
            <w:tcW w:w="432" w:type="pct"/>
            <w:vMerge/>
            <w:tcBorders>
              <w:top w:val="nil"/>
              <w:left w:val="single" w:sz="4" w:space="0" w:color="auto"/>
              <w:bottom w:val="single" w:sz="4" w:space="0" w:color="auto"/>
              <w:right w:val="single" w:sz="4" w:space="0" w:color="auto"/>
            </w:tcBorders>
            <w:shd w:val="clear" w:color="auto" w:fill="auto"/>
            <w:vAlign w:val="center"/>
            <w:hideMark/>
          </w:tcPr>
          <w:p w14:paraId="3A5DE0AE" w14:textId="77777777" w:rsidR="004229B0" w:rsidRPr="00FB2B2F" w:rsidRDefault="004229B0" w:rsidP="004229B0">
            <w:pPr>
              <w:rPr>
                <w:rFonts w:ascii="Times New Roman" w:hAnsi="Times New Roman" w:cs="Times New Roman"/>
                <w:sz w:val="14"/>
                <w:szCs w:val="14"/>
              </w:rPr>
            </w:pPr>
          </w:p>
        </w:tc>
        <w:tc>
          <w:tcPr>
            <w:tcW w:w="306" w:type="pct"/>
            <w:tcBorders>
              <w:top w:val="nil"/>
              <w:left w:val="nil"/>
              <w:bottom w:val="single" w:sz="4" w:space="0" w:color="auto"/>
              <w:right w:val="single" w:sz="4" w:space="0" w:color="auto"/>
            </w:tcBorders>
            <w:shd w:val="clear" w:color="auto" w:fill="auto"/>
            <w:noWrap/>
            <w:vAlign w:val="bottom"/>
            <w:hideMark/>
          </w:tcPr>
          <w:p w14:paraId="3E815824" w14:textId="77777777" w:rsidR="004229B0" w:rsidRPr="00FB2B2F" w:rsidRDefault="004229B0" w:rsidP="004229B0">
            <w:pPr>
              <w:jc w:val="center"/>
              <w:rPr>
                <w:rFonts w:ascii="Times New Roman" w:hAnsi="Times New Roman" w:cs="Times New Roman"/>
                <w:sz w:val="14"/>
                <w:szCs w:val="14"/>
              </w:rPr>
            </w:pPr>
            <w:r w:rsidRPr="00FB2B2F">
              <w:rPr>
                <w:rFonts w:ascii="Times New Roman" w:hAnsi="Times New Roman" w:cs="Times New Roman"/>
                <w:sz w:val="14"/>
                <w:szCs w:val="14"/>
              </w:rPr>
              <w:t>05</w:t>
            </w:r>
          </w:p>
        </w:tc>
        <w:tc>
          <w:tcPr>
            <w:tcW w:w="444" w:type="pct"/>
            <w:tcBorders>
              <w:top w:val="nil"/>
              <w:left w:val="nil"/>
              <w:bottom w:val="single" w:sz="4" w:space="0" w:color="auto"/>
              <w:right w:val="single" w:sz="4" w:space="0" w:color="auto"/>
            </w:tcBorders>
            <w:shd w:val="clear" w:color="auto" w:fill="auto"/>
            <w:noWrap/>
            <w:vAlign w:val="bottom"/>
            <w:hideMark/>
          </w:tcPr>
          <w:p w14:paraId="031F2A42"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06.07-03.08</w:t>
            </w:r>
          </w:p>
        </w:tc>
        <w:tc>
          <w:tcPr>
            <w:tcW w:w="680" w:type="pct"/>
            <w:tcBorders>
              <w:top w:val="nil"/>
              <w:left w:val="nil"/>
              <w:bottom w:val="single" w:sz="4" w:space="0" w:color="auto"/>
              <w:right w:val="single" w:sz="4" w:space="0" w:color="auto"/>
            </w:tcBorders>
            <w:shd w:val="clear" w:color="auto" w:fill="auto"/>
            <w:noWrap/>
            <w:vAlign w:val="bottom"/>
            <w:hideMark/>
          </w:tcPr>
          <w:p w14:paraId="5DA4DCE6"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BAKIM VE ONARIM</w:t>
            </w:r>
          </w:p>
        </w:tc>
        <w:tc>
          <w:tcPr>
            <w:tcW w:w="464" w:type="pct"/>
            <w:tcBorders>
              <w:top w:val="nil"/>
              <w:left w:val="nil"/>
              <w:bottom w:val="single" w:sz="4" w:space="0" w:color="auto"/>
              <w:right w:val="single" w:sz="4" w:space="0" w:color="auto"/>
            </w:tcBorders>
            <w:shd w:val="clear" w:color="auto" w:fill="auto"/>
            <w:noWrap/>
            <w:vAlign w:val="bottom"/>
            <w:hideMark/>
          </w:tcPr>
          <w:p w14:paraId="18BB42DE"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4.485.967,57</w:t>
            </w:r>
          </w:p>
        </w:tc>
        <w:tc>
          <w:tcPr>
            <w:tcW w:w="501" w:type="pct"/>
            <w:tcBorders>
              <w:top w:val="nil"/>
              <w:left w:val="nil"/>
              <w:bottom w:val="single" w:sz="4" w:space="0" w:color="auto"/>
              <w:right w:val="single" w:sz="4" w:space="0" w:color="auto"/>
            </w:tcBorders>
            <w:shd w:val="clear" w:color="auto" w:fill="auto"/>
            <w:noWrap/>
            <w:vAlign w:val="bottom"/>
            <w:hideMark/>
          </w:tcPr>
          <w:p w14:paraId="63010AEC"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1.474.546,00</w:t>
            </w:r>
          </w:p>
        </w:tc>
        <w:tc>
          <w:tcPr>
            <w:tcW w:w="464" w:type="pct"/>
            <w:tcBorders>
              <w:top w:val="nil"/>
              <w:left w:val="nil"/>
              <w:bottom w:val="single" w:sz="4" w:space="0" w:color="auto"/>
              <w:right w:val="single" w:sz="4" w:space="0" w:color="auto"/>
            </w:tcBorders>
            <w:shd w:val="clear" w:color="auto" w:fill="auto"/>
            <w:noWrap/>
            <w:vAlign w:val="bottom"/>
            <w:hideMark/>
          </w:tcPr>
          <w:p w14:paraId="3A0CFC7E"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1.471.794,00</w:t>
            </w:r>
          </w:p>
        </w:tc>
        <w:tc>
          <w:tcPr>
            <w:tcW w:w="433" w:type="pct"/>
            <w:tcBorders>
              <w:top w:val="nil"/>
              <w:left w:val="nil"/>
              <w:bottom w:val="single" w:sz="4" w:space="0" w:color="auto"/>
              <w:right w:val="single" w:sz="4" w:space="0" w:color="auto"/>
            </w:tcBorders>
            <w:shd w:val="clear" w:color="auto" w:fill="auto"/>
            <w:noWrap/>
            <w:vAlign w:val="bottom"/>
            <w:hideMark/>
          </w:tcPr>
          <w:p w14:paraId="1F3F31D0"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2.752,00</w:t>
            </w:r>
          </w:p>
        </w:tc>
        <w:tc>
          <w:tcPr>
            <w:tcW w:w="299" w:type="pct"/>
            <w:tcBorders>
              <w:top w:val="nil"/>
              <w:left w:val="nil"/>
              <w:bottom w:val="single" w:sz="4" w:space="0" w:color="auto"/>
              <w:right w:val="single" w:sz="4" w:space="0" w:color="auto"/>
            </w:tcBorders>
            <w:shd w:val="clear" w:color="auto" w:fill="auto"/>
            <w:noWrap/>
            <w:vAlign w:val="bottom"/>
            <w:hideMark/>
          </w:tcPr>
          <w:p w14:paraId="5666A957"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0,00</w:t>
            </w:r>
          </w:p>
        </w:tc>
        <w:tc>
          <w:tcPr>
            <w:tcW w:w="433" w:type="pct"/>
            <w:tcBorders>
              <w:top w:val="nil"/>
              <w:left w:val="nil"/>
              <w:bottom w:val="single" w:sz="4" w:space="0" w:color="auto"/>
              <w:right w:val="single" w:sz="4" w:space="0" w:color="auto"/>
            </w:tcBorders>
            <w:shd w:val="clear" w:color="auto" w:fill="auto"/>
            <w:noWrap/>
            <w:vAlign w:val="bottom"/>
            <w:hideMark/>
          </w:tcPr>
          <w:p w14:paraId="3B7B51F6"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3.011.421,57</w:t>
            </w:r>
          </w:p>
        </w:tc>
      </w:tr>
      <w:tr w:rsidR="00FB2B2F" w:rsidRPr="00FB2B2F" w14:paraId="02746390" w14:textId="77777777" w:rsidTr="004229B0">
        <w:trPr>
          <w:trHeight w:val="900"/>
        </w:trPr>
        <w:tc>
          <w:tcPr>
            <w:tcW w:w="544" w:type="pct"/>
            <w:vMerge/>
            <w:tcBorders>
              <w:top w:val="nil"/>
              <w:left w:val="single" w:sz="4" w:space="0" w:color="auto"/>
              <w:bottom w:val="single" w:sz="4" w:space="0" w:color="auto"/>
              <w:right w:val="single" w:sz="4" w:space="0" w:color="auto"/>
            </w:tcBorders>
            <w:shd w:val="clear" w:color="auto" w:fill="auto"/>
            <w:vAlign w:val="center"/>
            <w:hideMark/>
          </w:tcPr>
          <w:p w14:paraId="0A192080" w14:textId="77777777" w:rsidR="004229B0" w:rsidRPr="00FB2B2F" w:rsidRDefault="004229B0" w:rsidP="004229B0">
            <w:pPr>
              <w:rPr>
                <w:rFonts w:ascii="Times New Roman" w:hAnsi="Times New Roman" w:cs="Times New Roman"/>
                <w:b/>
                <w:bCs/>
                <w:sz w:val="14"/>
                <w:szCs w:val="14"/>
              </w:rPr>
            </w:pPr>
          </w:p>
        </w:tc>
        <w:tc>
          <w:tcPr>
            <w:tcW w:w="432" w:type="pct"/>
            <w:vMerge/>
            <w:tcBorders>
              <w:top w:val="nil"/>
              <w:left w:val="single" w:sz="4" w:space="0" w:color="auto"/>
              <w:bottom w:val="single" w:sz="4" w:space="0" w:color="auto"/>
              <w:right w:val="single" w:sz="4" w:space="0" w:color="auto"/>
            </w:tcBorders>
            <w:shd w:val="clear" w:color="auto" w:fill="auto"/>
            <w:vAlign w:val="center"/>
            <w:hideMark/>
          </w:tcPr>
          <w:p w14:paraId="01007F95" w14:textId="77777777" w:rsidR="004229B0" w:rsidRPr="00FB2B2F" w:rsidRDefault="004229B0" w:rsidP="004229B0">
            <w:pPr>
              <w:rPr>
                <w:rFonts w:ascii="Times New Roman" w:hAnsi="Times New Roman" w:cs="Times New Roman"/>
                <w:sz w:val="14"/>
                <w:szCs w:val="14"/>
              </w:rPr>
            </w:pPr>
          </w:p>
        </w:tc>
        <w:tc>
          <w:tcPr>
            <w:tcW w:w="306" w:type="pct"/>
            <w:tcBorders>
              <w:top w:val="nil"/>
              <w:left w:val="nil"/>
              <w:bottom w:val="single" w:sz="4" w:space="0" w:color="auto"/>
              <w:right w:val="single" w:sz="4" w:space="0" w:color="auto"/>
            </w:tcBorders>
            <w:shd w:val="clear" w:color="auto" w:fill="auto"/>
            <w:noWrap/>
            <w:vAlign w:val="center"/>
            <w:hideMark/>
          </w:tcPr>
          <w:p w14:paraId="0B2B29A2" w14:textId="77777777" w:rsidR="004229B0" w:rsidRPr="00FB2B2F" w:rsidRDefault="004229B0" w:rsidP="004229B0">
            <w:pPr>
              <w:jc w:val="center"/>
              <w:rPr>
                <w:rFonts w:ascii="Times New Roman" w:hAnsi="Times New Roman" w:cs="Times New Roman"/>
                <w:sz w:val="14"/>
                <w:szCs w:val="14"/>
              </w:rPr>
            </w:pPr>
            <w:r w:rsidRPr="00FB2B2F">
              <w:rPr>
                <w:rFonts w:ascii="Times New Roman" w:hAnsi="Times New Roman" w:cs="Times New Roman"/>
                <w:sz w:val="14"/>
                <w:szCs w:val="14"/>
              </w:rPr>
              <w:t>05</w:t>
            </w:r>
          </w:p>
        </w:tc>
        <w:tc>
          <w:tcPr>
            <w:tcW w:w="444" w:type="pct"/>
            <w:tcBorders>
              <w:top w:val="nil"/>
              <w:left w:val="nil"/>
              <w:bottom w:val="single" w:sz="4" w:space="0" w:color="auto"/>
              <w:right w:val="single" w:sz="4" w:space="0" w:color="auto"/>
            </w:tcBorders>
            <w:shd w:val="clear" w:color="auto" w:fill="auto"/>
            <w:vAlign w:val="center"/>
            <w:hideMark/>
          </w:tcPr>
          <w:p w14:paraId="11E8EFAA"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03.02-03.05-03.06-03.07-06.01</w:t>
            </w:r>
          </w:p>
        </w:tc>
        <w:tc>
          <w:tcPr>
            <w:tcW w:w="680" w:type="pct"/>
            <w:tcBorders>
              <w:top w:val="nil"/>
              <w:left w:val="nil"/>
              <w:bottom w:val="single" w:sz="4" w:space="0" w:color="auto"/>
              <w:right w:val="single" w:sz="4" w:space="0" w:color="auto"/>
            </w:tcBorders>
            <w:shd w:val="clear" w:color="auto" w:fill="auto"/>
            <w:vAlign w:val="center"/>
            <w:hideMark/>
          </w:tcPr>
          <w:p w14:paraId="303F1A7F"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MAL VE HİZMET ALIMI, BAKIM VE ONARIM</w:t>
            </w:r>
          </w:p>
        </w:tc>
        <w:tc>
          <w:tcPr>
            <w:tcW w:w="464" w:type="pct"/>
            <w:tcBorders>
              <w:top w:val="nil"/>
              <w:left w:val="nil"/>
              <w:bottom w:val="single" w:sz="4" w:space="0" w:color="auto"/>
              <w:right w:val="single" w:sz="4" w:space="0" w:color="auto"/>
            </w:tcBorders>
            <w:shd w:val="clear" w:color="auto" w:fill="auto"/>
            <w:noWrap/>
            <w:vAlign w:val="center"/>
            <w:hideMark/>
          </w:tcPr>
          <w:p w14:paraId="7FE85223"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2.927.105,97</w:t>
            </w:r>
          </w:p>
        </w:tc>
        <w:tc>
          <w:tcPr>
            <w:tcW w:w="501" w:type="pct"/>
            <w:tcBorders>
              <w:top w:val="nil"/>
              <w:left w:val="nil"/>
              <w:bottom w:val="single" w:sz="4" w:space="0" w:color="auto"/>
              <w:right w:val="single" w:sz="4" w:space="0" w:color="auto"/>
            </w:tcBorders>
            <w:shd w:val="clear" w:color="auto" w:fill="auto"/>
            <w:noWrap/>
            <w:vAlign w:val="center"/>
            <w:hideMark/>
          </w:tcPr>
          <w:p w14:paraId="0EA402AA"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2.239.083,28</w:t>
            </w:r>
          </w:p>
        </w:tc>
        <w:tc>
          <w:tcPr>
            <w:tcW w:w="464" w:type="pct"/>
            <w:tcBorders>
              <w:top w:val="nil"/>
              <w:left w:val="nil"/>
              <w:bottom w:val="single" w:sz="4" w:space="0" w:color="auto"/>
              <w:right w:val="single" w:sz="4" w:space="0" w:color="auto"/>
            </w:tcBorders>
            <w:shd w:val="clear" w:color="auto" w:fill="auto"/>
            <w:noWrap/>
            <w:vAlign w:val="center"/>
            <w:hideMark/>
          </w:tcPr>
          <w:p w14:paraId="4506EBE1"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2.199.376,94</w:t>
            </w:r>
          </w:p>
        </w:tc>
        <w:tc>
          <w:tcPr>
            <w:tcW w:w="433" w:type="pct"/>
            <w:tcBorders>
              <w:top w:val="nil"/>
              <w:left w:val="nil"/>
              <w:bottom w:val="single" w:sz="4" w:space="0" w:color="auto"/>
              <w:right w:val="single" w:sz="4" w:space="0" w:color="auto"/>
            </w:tcBorders>
            <w:shd w:val="clear" w:color="auto" w:fill="auto"/>
            <w:noWrap/>
            <w:vAlign w:val="center"/>
            <w:hideMark/>
          </w:tcPr>
          <w:p w14:paraId="3593F274"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39.706,34</w:t>
            </w:r>
          </w:p>
        </w:tc>
        <w:tc>
          <w:tcPr>
            <w:tcW w:w="299" w:type="pct"/>
            <w:tcBorders>
              <w:top w:val="nil"/>
              <w:left w:val="nil"/>
              <w:bottom w:val="single" w:sz="4" w:space="0" w:color="auto"/>
              <w:right w:val="single" w:sz="4" w:space="0" w:color="auto"/>
            </w:tcBorders>
            <w:shd w:val="clear" w:color="auto" w:fill="auto"/>
            <w:noWrap/>
            <w:vAlign w:val="center"/>
            <w:hideMark/>
          </w:tcPr>
          <w:p w14:paraId="07C90C35"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0,00</w:t>
            </w:r>
          </w:p>
        </w:tc>
        <w:tc>
          <w:tcPr>
            <w:tcW w:w="433" w:type="pct"/>
            <w:tcBorders>
              <w:top w:val="nil"/>
              <w:left w:val="nil"/>
              <w:bottom w:val="single" w:sz="4" w:space="0" w:color="auto"/>
              <w:right w:val="single" w:sz="4" w:space="0" w:color="auto"/>
            </w:tcBorders>
            <w:shd w:val="clear" w:color="auto" w:fill="auto"/>
            <w:noWrap/>
            <w:vAlign w:val="center"/>
            <w:hideMark/>
          </w:tcPr>
          <w:p w14:paraId="46E60C58"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688.022,69</w:t>
            </w:r>
          </w:p>
        </w:tc>
      </w:tr>
      <w:tr w:rsidR="00FB2B2F" w:rsidRPr="00FB2B2F" w14:paraId="5D11AE62" w14:textId="77777777" w:rsidTr="004229B0">
        <w:trPr>
          <w:trHeight w:val="300"/>
        </w:trPr>
        <w:tc>
          <w:tcPr>
            <w:tcW w:w="544" w:type="pct"/>
            <w:vMerge/>
            <w:tcBorders>
              <w:top w:val="nil"/>
              <w:left w:val="single" w:sz="4" w:space="0" w:color="auto"/>
              <w:bottom w:val="single" w:sz="4" w:space="0" w:color="auto"/>
              <w:right w:val="single" w:sz="4" w:space="0" w:color="auto"/>
            </w:tcBorders>
            <w:shd w:val="clear" w:color="auto" w:fill="auto"/>
            <w:vAlign w:val="center"/>
            <w:hideMark/>
          </w:tcPr>
          <w:p w14:paraId="461C4BC0" w14:textId="77777777" w:rsidR="004229B0" w:rsidRPr="00FB2B2F" w:rsidRDefault="004229B0" w:rsidP="004229B0">
            <w:pPr>
              <w:rPr>
                <w:rFonts w:ascii="Times New Roman" w:hAnsi="Times New Roman" w:cs="Times New Roman"/>
                <w:b/>
                <w:bCs/>
                <w:sz w:val="14"/>
                <w:szCs w:val="14"/>
              </w:rPr>
            </w:pPr>
          </w:p>
        </w:tc>
        <w:tc>
          <w:tcPr>
            <w:tcW w:w="432" w:type="pct"/>
            <w:vMerge/>
            <w:tcBorders>
              <w:top w:val="nil"/>
              <w:left w:val="single" w:sz="4" w:space="0" w:color="auto"/>
              <w:bottom w:val="single" w:sz="4" w:space="0" w:color="auto"/>
              <w:right w:val="single" w:sz="4" w:space="0" w:color="auto"/>
            </w:tcBorders>
            <w:shd w:val="clear" w:color="auto" w:fill="auto"/>
            <w:vAlign w:val="center"/>
            <w:hideMark/>
          </w:tcPr>
          <w:p w14:paraId="4692E6AF" w14:textId="77777777" w:rsidR="004229B0" w:rsidRPr="00FB2B2F" w:rsidRDefault="004229B0" w:rsidP="004229B0">
            <w:pPr>
              <w:rPr>
                <w:rFonts w:ascii="Times New Roman" w:hAnsi="Times New Roman" w:cs="Times New Roman"/>
                <w:sz w:val="14"/>
                <w:szCs w:val="14"/>
              </w:rPr>
            </w:pPr>
          </w:p>
        </w:tc>
        <w:tc>
          <w:tcPr>
            <w:tcW w:w="306" w:type="pct"/>
            <w:tcBorders>
              <w:top w:val="nil"/>
              <w:left w:val="nil"/>
              <w:bottom w:val="single" w:sz="4" w:space="0" w:color="auto"/>
              <w:right w:val="single" w:sz="4" w:space="0" w:color="auto"/>
            </w:tcBorders>
            <w:shd w:val="clear" w:color="auto" w:fill="auto"/>
            <w:noWrap/>
            <w:vAlign w:val="bottom"/>
            <w:hideMark/>
          </w:tcPr>
          <w:p w14:paraId="0CA8A191" w14:textId="77777777" w:rsidR="004229B0" w:rsidRPr="00FB2B2F" w:rsidRDefault="004229B0" w:rsidP="004229B0">
            <w:pPr>
              <w:jc w:val="center"/>
              <w:rPr>
                <w:rFonts w:ascii="Times New Roman" w:hAnsi="Times New Roman" w:cs="Times New Roman"/>
                <w:sz w:val="14"/>
                <w:szCs w:val="14"/>
              </w:rPr>
            </w:pPr>
            <w:r w:rsidRPr="00FB2B2F">
              <w:rPr>
                <w:rFonts w:ascii="Times New Roman" w:hAnsi="Times New Roman" w:cs="Times New Roman"/>
                <w:sz w:val="14"/>
                <w:szCs w:val="14"/>
              </w:rPr>
              <w:t> </w:t>
            </w:r>
          </w:p>
        </w:tc>
        <w:tc>
          <w:tcPr>
            <w:tcW w:w="444" w:type="pct"/>
            <w:tcBorders>
              <w:top w:val="nil"/>
              <w:left w:val="nil"/>
              <w:bottom w:val="single" w:sz="4" w:space="0" w:color="auto"/>
              <w:right w:val="single" w:sz="4" w:space="0" w:color="auto"/>
            </w:tcBorders>
            <w:shd w:val="clear" w:color="auto" w:fill="auto"/>
            <w:noWrap/>
            <w:vAlign w:val="bottom"/>
            <w:hideMark/>
          </w:tcPr>
          <w:p w14:paraId="3C4AF0EC"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680" w:type="pct"/>
            <w:tcBorders>
              <w:top w:val="nil"/>
              <w:left w:val="nil"/>
              <w:bottom w:val="single" w:sz="4" w:space="0" w:color="auto"/>
              <w:right w:val="single" w:sz="4" w:space="0" w:color="auto"/>
            </w:tcBorders>
            <w:shd w:val="clear" w:color="auto" w:fill="auto"/>
            <w:noWrap/>
            <w:vAlign w:val="bottom"/>
            <w:hideMark/>
          </w:tcPr>
          <w:p w14:paraId="22095EE2"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464" w:type="pct"/>
            <w:tcBorders>
              <w:top w:val="nil"/>
              <w:left w:val="nil"/>
              <w:bottom w:val="single" w:sz="4" w:space="0" w:color="auto"/>
              <w:right w:val="single" w:sz="4" w:space="0" w:color="auto"/>
            </w:tcBorders>
            <w:shd w:val="clear" w:color="auto" w:fill="auto"/>
            <w:noWrap/>
            <w:vAlign w:val="bottom"/>
            <w:hideMark/>
          </w:tcPr>
          <w:p w14:paraId="5C89D313"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66.786.623,10</w:t>
            </w:r>
          </w:p>
        </w:tc>
        <w:tc>
          <w:tcPr>
            <w:tcW w:w="501" w:type="pct"/>
            <w:tcBorders>
              <w:top w:val="nil"/>
              <w:left w:val="nil"/>
              <w:bottom w:val="single" w:sz="4" w:space="0" w:color="auto"/>
              <w:right w:val="single" w:sz="4" w:space="0" w:color="auto"/>
            </w:tcBorders>
            <w:shd w:val="clear" w:color="auto" w:fill="auto"/>
            <w:noWrap/>
            <w:vAlign w:val="bottom"/>
            <w:hideMark/>
          </w:tcPr>
          <w:p w14:paraId="2E736AFA"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8.213.629,28</w:t>
            </w:r>
          </w:p>
        </w:tc>
        <w:tc>
          <w:tcPr>
            <w:tcW w:w="464" w:type="pct"/>
            <w:tcBorders>
              <w:top w:val="nil"/>
              <w:left w:val="nil"/>
              <w:bottom w:val="single" w:sz="4" w:space="0" w:color="auto"/>
              <w:right w:val="single" w:sz="4" w:space="0" w:color="auto"/>
            </w:tcBorders>
            <w:shd w:val="clear" w:color="auto" w:fill="auto"/>
            <w:noWrap/>
            <w:vAlign w:val="bottom"/>
            <w:hideMark/>
          </w:tcPr>
          <w:p w14:paraId="1CDBC1F4"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8.170.405,99</w:t>
            </w:r>
          </w:p>
        </w:tc>
        <w:tc>
          <w:tcPr>
            <w:tcW w:w="433" w:type="pct"/>
            <w:tcBorders>
              <w:top w:val="nil"/>
              <w:left w:val="nil"/>
              <w:bottom w:val="single" w:sz="4" w:space="0" w:color="auto"/>
              <w:right w:val="single" w:sz="4" w:space="0" w:color="auto"/>
            </w:tcBorders>
            <w:shd w:val="clear" w:color="auto" w:fill="auto"/>
            <w:noWrap/>
            <w:vAlign w:val="bottom"/>
            <w:hideMark/>
          </w:tcPr>
          <w:p w14:paraId="35AC6BE8"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43.223,30</w:t>
            </w:r>
          </w:p>
        </w:tc>
        <w:tc>
          <w:tcPr>
            <w:tcW w:w="299" w:type="pct"/>
            <w:tcBorders>
              <w:top w:val="nil"/>
              <w:left w:val="nil"/>
              <w:bottom w:val="single" w:sz="4" w:space="0" w:color="auto"/>
              <w:right w:val="single" w:sz="4" w:space="0" w:color="auto"/>
            </w:tcBorders>
            <w:shd w:val="clear" w:color="auto" w:fill="auto"/>
            <w:noWrap/>
            <w:vAlign w:val="bottom"/>
            <w:hideMark/>
          </w:tcPr>
          <w:p w14:paraId="32B47AF3"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0,00</w:t>
            </w:r>
          </w:p>
        </w:tc>
        <w:tc>
          <w:tcPr>
            <w:tcW w:w="433" w:type="pct"/>
            <w:tcBorders>
              <w:top w:val="nil"/>
              <w:left w:val="nil"/>
              <w:bottom w:val="single" w:sz="4" w:space="0" w:color="auto"/>
              <w:right w:val="single" w:sz="4" w:space="0" w:color="auto"/>
            </w:tcBorders>
            <w:shd w:val="clear" w:color="auto" w:fill="auto"/>
            <w:noWrap/>
            <w:vAlign w:val="bottom"/>
            <w:hideMark/>
          </w:tcPr>
          <w:p w14:paraId="50DD83AF"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58.572.993,82</w:t>
            </w:r>
          </w:p>
        </w:tc>
      </w:tr>
      <w:tr w:rsidR="00FB2B2F" w:rsidRPr="00FB2B2F" w14:paraId="66AA7568" w14:textId="77777777" w:rsidTr="004229B0">
        <w:trPr>
          <w:trHeight w:val="300"/>
        </w:trPr>
        <w:tc>
          <w:tcPr>
            <w:tcW w:w="544" w:type="pct"/>
            <w:vMerge/>
            <w:tcBorders>
              <w:top w:val="nil"/>
              <w:left w:val="single" w:sz="4" w:space="0" w:color="auto"/>
              <w:bottom w:val="single" w:sz="4" w:space="0" w:color="auto"/>
              <w:right w:val="single" w:sz="4" w:space="0" w:color="auto"/>
            </w:tcBorders>
            <w:shd w:val="clear" w:color="auto" w:fill="auto"/>
            <w:vAlign w:val="center"/>
            <w:hideMark/>
          </w:tcPr>
          <w:p w14:paraId="0A5BCF54" w14:textId="77777777" w:rsidR="004229B0" w:rsidRPr="00FB2B2F" w:rsidRDefault="004229B0" w:rsidP="004229B0">
            <w:pPr>
              <w:rPr>
                <w:rFonts w:ascii="Times New Roman" w:hAnsi="Times New Roman" w:cs="Times New Roman"/>
                <w:b/>
                <w:bCs/>
                <w:sz w:val="14"/>
                <w:szCs w:val="14"/>
              </w:rPr>
            </w:pPr>
          </w:p>
        </w:tc>
        <w:tc>
          <w:tcPr>
            <w:tcW w:w="432" w:type="pct"/>
            <w:vMerge/>
            <w:tcBorders>
              <w:top w:val="nil"/>
              <w:left w:val="single" w:sz="4" w:space="0" w:color="auto"/>
              <w:bottom w:val="single" w:sz="4" w:space="0" w:color="auto"/>
              <w:right w:val="single" w:sz="4" w:space="0" w:color="auto"/>
            </w:tcBorders>
            <w:shd w:val="clear" w:color="auto" w:fill="auto"/>
            <w:vAlign w:val="center"/>
            <w:hideMark/>
          </w:tcPr>
          <w:p w14:paraId="7F2D884D" w14:textId="77777777" w:rsidR="004229B0" w:rsidRPr="00FB2B2F" w:rsidRDefault="004229B0" w:rsidP="004229B0">
            <w:pPr>
              <w:rPr>
                <w:rFonts w:ascii="Times New Roman" w:hAnsi="Times New Roman" w:cs="Times New Roman"/>
                <w:sz w:val="14"/>
                <w:szCs w:val="14"/>
              </w:rPr>
            </w:pPr>
          </w:p>
        </w:tc>
        <w:tc>
          <w:tcPr>
            <w:tcW w:w="751" w:type="pct"/>
            <w:gridSpan w:val="2"/>
            <w:tcBorders>
              <w:top w:val="single" w:sz="4" w:space="0" w:color="auto"/>
              <w:left w:val="nil"/>
              <w:bottom w:val="single" w:sz="4" w:space="0" w:color="auto"/>
              <w:right w:val="single" w:sz="4" w:space="0" w:color="auto"/>
            </w:tcBorders>
            <w:shd w:val="clear" w:color="auto" w:fill="auto"/>
            <w:noWrap/>
            <w:vAlign w:val="bottom"/>
            <w:hideMark/>
          </w:tcPr>
          <w:p w14:paraId="10D2FA6C" w14:textId="77777777" w:rsidR="004229B0" w:rsidRPr="00FB2B2F" w:rsidRDefault="004229B0" w:rsidP="004229B0">
            <w:pPr>
              <w:jc w:val="center"/>
              <w:rPr>
                <w:rFonts w:ascii="Times New Roman" w:hAnsi="Times New Roman" w:cs="Times New Roman"/>
                <w:sz w:val="14"/>
                <w:szCs w:val="14"/>
              </w:rPr>
            </w:pPr>
            <w:r w:rsidRPr="00FB2B2F">
              <w:rPr>
                <w:rFonts w:ascii="Times New Roman" w:hAnsi="Times New Roman" w:cs="Times New Roman"/>
                <w:sz w:val="14"/>
                <w:szCs w:val="14"/>
              </w:rPr>
              <w:t>BİRİM TOPLAMI</w:t>
            </w:r>
          </w:p>
        </w:tc>
        <w:tc>
          <w:tcPr>
            <w:tcW w:w="680" w:type="pct"/>
            <w:tcBorders>
              <w:top w:val="nil"/>
              <w:left w:val="nil"/>
              <w:bottom w:val="single" w:sz="4" w:space="0" w:color="auto"/>
              <w:right w:val="single" w:sz="4" w:space="0" w:color="auto"/>
            </w:tcBorders>
            <w:shd w:val="clear" w:color="auto" w:fill="auto"/>
            <w:noWrap/>
            <w:vAlign w:val="bottom"/>
            <w:hideMark/>
          </w:tcPr>
          <w:p w14:paraId="08DDABDF"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464" w:type="pct"/>
            <w:tcBorders>
              <w:top w:val="nil"/>
              <w:left w:val="nil"/>
              <w:bottom w:val="single" w:sz="4" w:space="0" w:color="auto"/>
              <w:right w:val="single" w:sz="4" w:space="0" w:color="auto"/>
            </w:tcBorders>
            <w:shd w:val="clear" w:color="auto" w:fill="auto"/>
            <w:noWrap/>
            <w:vAlign w:val="bottom"/>
            <w:hideMark/>
          </w:tcPr>
          <w:p w14:paraId="3B174B0D"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66.786.623,10</w:t>
            </w:r>
          </w:p>
        </w:tc>
        <w:tc>
          <w:tcPr>
            <w:tcW w:w="501" w:type="pct"/>
            <w:tcBorders>
              <w:top w:val="nil"/>
              <w:left w:val="nil"/>
              <w:bottom w:val="single" w:sz="4" w:space="0" w:color="auto"/>
              <w:right w:val="single" w:sz="4" w:space="0" w:color="auto"/>
            </w:tcBorders>
            <w:shd w:val="clear" w:color="auto" w:fill="auto"/>
            <w:noWrap/>
            <w:vAlign w:val="bottom"/>
            <w:hideMark/>
          </w:tcPr>
          <w:p w14:paraId="07A6FEAE"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8.213.629,28</w:t>
            </w:r>
          </w:p>
        </w:tc>
        <w:tc>
          <w:tcPr>
            <w:tcW w:w="464" w:type="pct"/>
            <w:tcBorders>
              <w:top w:val="nil"/>
              <w:left w:val="nil"/>
              <w:bottom w:val="single" w:sz="4" w:space="0" w:color="auto"/>
              <w:right w:val="single" w:sz="4" w:space="0" w:color="auto"/>
            </w:tcBorders>
            <w:shd w:val="clear" w:color="auto" w:fill="auto"/>
            <w:noWrap/>
            <w:vAlign w:val="bottom"/>
            <w:hideMark/>
          </w:tcPr>
          <w:p w14:paraId="2C84FB3B"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8.170.405,99</w:t>
            </w:r>
          </w:p>
        </w:tc>
        <w:tc>
          <w:tcPr>
            <w:tcW w:w="433" w:type="pct"/>
            <w:tcBorders>
              <w:top w:val="nil"/>
              <w:left w:val="nil"/>
              <w:bottom w:val="single" w:sz="4" w:space="0" w:color="auto"/>
              <w:right w:val="single" w:sz="4" w:space="0" w:color="auto"/>
            </w:tcBorders>
            <w:shd w:val="clear" w:color="auto" w:fill="auto"/>
            <w:noWrap/>
            <w:vAlign w:val="bottom"/>
            <w:hideMark/>
          </w:tcPr>
          <w:p w14:paraId="04A6CBBF"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43.223,30</w:t>
            </w:r>
          </w:p>
        </w:tc>
        <w:tc>
          <w:tcPr>
            <w:tcW w:w="299" w:type="pct"/>
            <w:tcBorders>
              <w:top w:val="nil"/>
              <w:left w:val="nil"/>
              <w:bottom w:val="single" w:sz="4" w:space="0" w:color="auto"/>
              <w:right w:val="single" w:sz="4" w:space="0" w:color="auto"/>
            </w:tcBorders>
            <w:shd w:val="clear" w:color="auto" w:fill="auto"/>
            <w:noWrap/>
            <w:vAlign w:val="bottom"/>
            <w:hideMark/>
          </w:tcPr>
          <w:p w14:paraId="0DE3128A"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0,00</w:t>
            </w:r>
          </w:p>
        </w:tc>
        <w:tc>
          <w:tcPr>
            <w:tcW w:w="433" w:type="pct"/>
            <w:tcBorders>
              <w:top w:val="nil"/>
              <w:left w:val="nil"/>
              <w:bottom w:val="single" w:sz="4" w:space="0" w:color="auto"/>
              <w:right w:val="single" w:sz="4" w:space="0" w:color="auto"/>
            </w:tcBorders>
            <w:shd w:val="clear" w:color="auto" w:fill="auto"/>
            <w:noWrap/>
            <w:vAlign w:val="bottom"/>
            <w:hideMark/>
          </w:tcPr>
          <w:p w14:paraId="5B4AFBCB"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58.572.993,82</w:t>
            </w:r>
          </w:p>
        </w:tc>
      </w:tr>
      <w:tr w:rsidR="00FB2B2F" w:rsidRPr="00FB2B2F" w14:paraId="508ABCEB" w14:textId="77777777" w:rsidTr="004229B0">
        <w:trPr>
          <w:trHeight w:val="300"/>
        </w:trPr>
        <w:tc>
          <w:tcPr>
            <w:tcW w:w="544" w:type="pct"/>
            <w:vMerge/>
            <w:tcBorders>
              <w:top w:val="nil"/>
              <w:left w:val="single" w:sz="4" w:space="0" w:color="auto"/>
              <w:bottom w:val="single" w:sz="4" w:space="0" w:color="auto"/>
              <w:right w:val="single" w:sz="4" w:space="0" w:color="auto"/>
            </w:tcBorders>
            <w:shd w:val="clear" w:color="auto" w:fill="auto"/>
            <w:vAlign w:val="center"/>
            <w:hideMark/>
          </w:tcPr>
          <w:p w14:paraId="34670EBE" w14:textId="77777777" w:rsidR="004229B0" w:rsidRPr="00FB2B2F" w:rsidRDefault="004229B0" w:rsidP="004229B0">
            <w:pPr>
              <w:rPr>
                <w:rFonts w:ascii="Times New Roman" w:hAnsi="Times New Roman" w:cs="Times New Roman"/>
                <w:b/>
                <w:bCs/>
                <w:sz w:val="14"/>
                <w:szCs w:val="14"/>
              </w:rPr>
            </w:pPr>
          </w:p>
        </w:tc>
        <w:tc>
          <w:tcPr>
            <w:tcW w:w="432" w:type="pct"/>
            <w:vMerge/>
            <w:tcBorders>
              <w:top w:val="nil"/>
              <w:left w:val="single" w:sz="4" w:space="0" w:color="auto"/>
              <w:bottom w:val="single" w:sz="4" w:space="0" w:color="auto"/>
              <w:right w:val="single" w:sz="4" w:space="0" w:color="auto"/>
            </w:tcBorders>
            <w:shd w:val="clear" w:color="auto" w:fill="auto"/>
            <w:vAlign w:val="center"/>
            <w:hideMark/>
          </w:tcPr>
          <w:p w14:paraId="70AD6171" w14:textId="77777777" w:rsidR="004229B0" w:rsidRPr="00FB2B2F" w:rsidRDefault="004229B0" w:rsidP="004229B0">
            <w:pPr>
              <w:rPr>
                <w:rFonts w:ascii="Times New Roman" w:hAnsi="Times New Roman" w:cs="Times New Roman"/>
                <w:sz w:val="14"/>
                <w:szCs w:val="14"/>
              </w:rPr>
            </w:pPr>
          </w:p>
        </w:tc>
        <w:tc>
          <w:tcPr>
            <w:tcW w:w="306" w:type="pct"/>
            <w:tcBorders>
              <w:top w:val="nil"/>
              <w:left w:val="nil"/>
              <w:bottom w:val="single" w:sz="4" w:space="0" w:color="auto"/>
              <w:right w:val="single" w:sz="4" w:space="0" w:color="auto"/>
            </w:tcBorders>
            <w:shd w:val="clear" w:color="auto" w:fill="auto"/>
            <w:noWrap/>
            <w:vAlign w:val="bottom"/>
            <w:hideMark/>
          </w:tcPr>
          <w:p w14:paraId="468024C3" w14:textId="77777777" w:rsidR="004229B0" w:rsidRPr="00FB2B2F" w:rsidRDefault="004229B0" w:rsidP="004229B0">
            <w:pPr>
              <w:jc w:val="center"/>
              <w:rPr>
                <w:rFonts w:ascii="Times New Roman" w:hAnsi="Times New Roman" w:cs="Times New Roman"/>
                <w:sz w:val="14"/>
                <w:szCs w:val="14"/>
              </w:rPr>
            </w:pPr>
            <w:r w:rsidRPr="00FB2B2F">
              <w:rPr>
                <w:rFonts w:ascii="Times New Roman" w:hAnsi="Times New Roman" w:cs="Times New Roman"/>
                <w:sz w:val="14"/>
                <w:szCs w:val="14"/>
              </w:rPr>
              <w:t>08</w:t>
            </w:r>
          </w:p>
        </w:tc>
        <w:tc>
          <w:tcPr>
            <w:tcW w:w="444" w:type="pct"/>
            <w:tcBorders>
              <w:top w:val="nil"/>
              <w:left w:val="nil"/>
              <w:bottom w:val="single" w:sz="4" w:space="0" w:color="auto"/>
              <w:right w:val="single" w:sz="4" w:space="0" w:color="auto"/>
            </w:tcBorders>
            <w:shd w:val="clear" w:color="auto" w:fill="auto"/>
            <w:noWrap/>
            <w:vAlign w:val="bottom"/>
            <w:hideMark/>
          </w:tcPr>
          <w:p w14:paraId="3D0F184B"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6,05</w:t>
            </w:r>
          </w:p>
        </w:tc>
        <w:tc>
          <w:tcPr>
            <w:tcW w:w="680" w:type="pct"/>
            <w:tcBorders>
              <w:top w:val="nil"/>
              <w:left w:val="nil"/>
              <w:bottom w:val="single" w:sz="4" w:space="0" w:color="auto"/>
              <w:right w:val="single" w:sz="4" w:space="0" w:color="auto"/>
            </w:tcBorders>
            <w:shd w:val="clear" w:color="auto" w:fill="auto"/>
            <w:noWrap/>
            <w:vAlign w:val="bottom"/>
            <w:hideMark/>
          </w:tcPr>
          <w:p w14:paraId="0723CBB8"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YAPIM</w:t>
            </w:r>
          </w:p>
        </w:tc>
        <w:tc>
          <w:tcPr>
            <w:tcW w:w="464" w:type="pct"/>
            <w:tcBorders>
              <w:top w:val="nil"/>
              <w:left w:val="nil"/>
              <w:bottom w:val="single" w:sz="4" w:space="0" w:color="auto"/>
              <w:right w:val="single" w:sz="4" w:space="0" w:color="auto"/>
            </w:tcBorders>
            <w:shd w:val="clear" w:color="auto" w:fill="auto"/>
            <w:noWrap/>
            <w:vAlign w:val="bottom"/>
            <w:hideMark/>
          </w:tcPr>
          <w:p w14:paraId="034AF67D"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159.018.291,21</w:t>
            </w:r>
          </w:p>
        </w:tc>
        <w:tc>
          <w:tcPr>
            <w:tcW w:w="501" w:type="pct"/>
            <w:tcBorders>
              <w:top w:val="nil"/>
              <w:left w:val="nil"/>
              <w:bottom w:val="single" w:sz="4" w:space="0" w:color="auto"/>
              <w:right w:val="single" w:sz="4" w:space="0" w:color="auto"/>
            </w:tcBorders>
            <w:shd w:val="clear" w:color="auto" w:fill="auto"/>
            <w:noWrap/>
            <w:vAlign w:val="bottom"/>
            <w:hideMark/>
          </w:tcPr>
          <w:p w14:paraId="6DDEC611"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159.018.291,21</w:t>
            </w:r>
          </w:p>
        </w:tc>
        <w:tc>
          <w:tcPr>
            <w:tcW w:w="464" w:type="pct"/>
            <w:tcBorders>
              <w:top w:val="nil"/>
              <w:left w:val="nil"/>
              <w:bottom w:val="single" w:sz="4" w:space="0" w:color="auto"/>
              <w:right w:val="single" w:sz="4" w:space="0" w:color="auto"/>
            </w:tcBorders>
            <w:shd w:val="clear" w:color="auto" w:fill="auto"/>
            <w:noWrap/>
            <w:vAlign w:val="bottom"/>
            <w:hideMark/>
          </w:tcPr>
          <w:p w14:paraId="16615DE9"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150.054.448,44</w:t>
            </w:r>
          </w:p>
        </w:tc>
        <w:tc>
          <w:tcPr>
            <w:tcW w:w="433" w:type="pct"/>
            <w:tcBorders>
              <w:top w:val="nil"/>
              <w:left w:val="nil"/>
              <w:bottom w:val="single" w:sz="4" w:space="0" w:color="auto"/>
              <w:right w:val="single" w:sz="4" w:space="0" w:color="auto"/>
            </w:tcBorders>
            <w:shd w:val="clear" w:color="auto" w:fill="auto"/>
            <w:noWrap/>
            <w:vAlign w:val="bottom"/>
            <w:hideMark/>
          </w:tcPr>
          <w:p w14:paraId="305C750F"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8.963.842,77</w:t>
            </w:r>
          </w:p>
        </w:tc>
        <w:tc>
          <w:tcPr>
            <w:tcW w:w="299" w:type="pct"/>
            <w:tcBorders>
              <w:top w:val="nil"/>
              <w:left w:val="nil"/>
              <w:bottom w:val="single" w:sz="4" w:space="0" w:color="auto"/>
              <w:right w:val="single" w:sz="4" w:space="0" w:color="auto"/>
            </w:tcBorders>
            <w:shd w:val="clear" w:color="auto" w:fill="auto"/>
            <w:noWrap/>
            <w:vAlign w:val="bottom"/>
            <w:hideMark/>
          </w:tcPr>
          <w:p w14:paraId="660389E0"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0,00</w:t>
            </w:r>
          </w:p>
        </w:tc>
        <w:tc>
          <w:tcPr>
            <w:tcW w:w="433" w:type="pct"/>
            <w:tcBorders>
              <w:top w:val="nil"/>
              <w:left w:val="nil"/>
              <w:bottom w:val="single" w:sz="4" w:space="0" w:color="auto"/>
              <w:right w:val="single" w:sz="4" w:space="0" w:color="auto"/>
            </w:tcBorders>
            <w:shd w:val="clear" w:color="auto" w:fill="auto"/>
            <w:noWrap/>
            <w:vAlign w:val="bottom"/>
            <w:hideMark/>
          </w:tcPr>
          <w:p w14:paraId="30CD56E1"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0,00</w:t>
            </w:r>
          </w:p>
        </w:tc>
      </w:tr>
      <w:tr w:rsidR="00FB2B2F" w:rsidRPr="00FB2B2F" w14:paraId="08EA46E6" w14:textId="77777777" w:rsidTr="004229B0">
        <w:trPr>
          <w:trHeight w:val="300"/>
        </w:trPr>
        <w:tc>
          <w:tcPr>
            <w:tcW w:w="544" w:type="pct"/>
            <w:vMerge/>
            <w:tcBorders>
              <w:top w:val="nil"/>
              <w:left w:val="single" w:sz="4" w:space="0" w:color="auto"/>
              <w:bottom w:val="single" w:sz="4" w:space="0" w:color="auto"/>
              <w:right w:val="single" w:sz="4" w:space="0" w:color="auto"/>
            </w:tcBorders>
            <w:shd w:val="clear" w:color="auto" w:fill="auto"/>
            <w:vAlign w:val="center"/>
            <w:hideMark/>
          </w:tcPr>
          <w:p w14:paraId="757E72A3" w14:textId="77777777" w:rsidR="004229B0" w:rsidRPr="00FB2B2F" w:rsidRDefault="004229B0" w:rsidP="004229B0">
            <w:pPr>
              <w:rPr>
                <w:rFonts w:ascii="Times New Roman" w:hAnsi="Times New Roman" w:cs="Times New Roman"/>
                <w:b/>
                <w:bCs/>
                <w:sz w:val="14"/>
                <w:szCs w:val="14"/>
              </w:rPr>
            </w:pPr>
          </w:p>
        </w:tc>
        <w:tc>
          <w:tcPr>
            <w:tcW w:w="432" w:type="pct"/>
            <w:vMerge/>
            <w:tcBorders>
              <w:top w:val="nil"/>
              <w:left w:val="single" w:sz="4" w:space="0" w:color="auto"/>
              <w:bottom w:val="single" w:sz="4" w:space="0" w:color="auto"/>
              <w:right w:val="single" w:sz="4" w:space="0" w:color="auto"/>
            </w:tcBorders>
            <w:shd w:val="clear" w:color="auto" w:fill="auto"/>
            <w:vAlign w:val="center"/>
            <w:hideMark/>
          </w:tcPr>
          <w:p w14:paraId="0F00CD4E" w14:textId="77777777" w:rsidR="004229B0" w:rsidRPr="00FB2B2F" w:rsidRDefault="004229B0" w:rsidP="004229B0">
            <w:pPr>
              <w:rPr>
                <w:rFonts w:ascii="Times New Roman" w:hAnsi="Times New Roman" w:cs="Times New Roman"/>
                <w:sz w:val="14"/>
                <w:szCs w:val="14"/>
              </w:rPr>
            </w:pPr>
          </w:p>
        </w:tc>
        <w:tc>
          <w:tcPr>
            <w:tcW w:w="306" w:type="pct"/>
            <w:tcBorders>
              <w:top w:val="nil"/>
              <w:left w:val="nil"/>
              <w:bottom w:val="single" w:sz="4" w:space="0" w:color="auto"/>
              <w:right w:val="single" w:sz="4" w:space="0" w:color="auto"/>
            </w:tcBorders>
            <w:shd w:val="clear" w:color="auto" w:fill="auto"/>
            <w:noWrap/>
            <w:vAlign w:val="bottom"/>
            <w:hideMark/>
          </w:tcPr>
          <w:p w14:paraId="2CD0E701" w14:textId="77777777" w:rsidR="004229B0" w:rsidRPr="00FB2B2F" w:rsidRDefault="004229B0" w:rsidP="004229B0">
            <w:pPr>
              <w:jc w:val="center"/>
              <w:rPr>
                <w:rFonts w:ascii="Times New Roman" w:hAnsi="Times New Roman" w:cs="Times New Roman"/>
                <w:sz w:val="14"/>
                <w:szCs w:val="14"/>
              </w:rPr>
            </w:pPr>
            <w:r w:rsidRPr="00FB2B2F">
              <w:rPr>
                <w:rFonts w:ascii="Times New Roman" w:hAnsi="Times New Roman" w:cs="Times New Roman"/>
                <w:sz w:val="14"/>
                <w:szCs w:val="14"/>
              </w:rPr>
              <w:t>08</w:t>
            </w:r>
          </w:p>
        </w:tc>
        <w:tc>
          <w:tcPr>
            <w:tcW w:w="444" w:type="pct"/>
            <w:tcBorders>
              <w:top w:val="nil"/>
              <w:left w:val="nil"/>
              <w:bottom w:val="single" w:sz="4" w:space="0" w:color="auto"/>
              <w:right w:val="single" w:sz="4" w:space="0" w:color="auto"/>
            </w:tcBorders>
            <w:shd w:val="clear" w:color="auto" w:fill="auto"/>
            <w:noWrap/>
            <w:vAlign w:val="bottom"/>
            <w:hideMark/>
          </w:tcPr>
          <w:p w14:paraId="653AD7A5"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06.07-03.08</w:t>
            </w:r>
          </w:p>
        </w:tc>
        <w:tc>
          <w:tcPr>
            <w:tcW w:w="680" w:type="pct"/>
            <w:tcBorders>
              <w:top w:val="nil"/>
              <w:left w:val="nil"/>
              <w:bottom w:val="single" w:sz="4" w:space="0" w:color="auto"/>
              <w:right w:val="single" w:sz="4" w:space="0" w:color="auto"/>
            </w:tcBorders>
            <w:shd w:val="clear" w:color="auto" w:fill="auto"/>
            <w:noWrap/>
            <w:vAlign w:val="bottom"/>
            <w:hideMark/>
          </w:tcPr>
          <w:p w14:paraId="1D6FBD52"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BAKIM VE ONARIM</w:t>
            </w:r>
          </w:p>
        </w:tc>
        <w:tc>
          <w:tcPr>
            <w:tcW w:w="464" w:type="pct"/>
            <w:tcBorders>
              <w:top w:val="nil"/>
              <w:left w:val="nil"/>
              <w:bottom w:val="single" w:sz="4" w:space="0" w:color="auto"/>
              <w:right w:val="single" w:sz="4" w:space="0" w:color="auto"/>
            </w:tcBorders>
            <w:shd w:val="clear" w:color="auto" w:fill="auto"/>
            <w:noWrap/>
            <w:vAlign w:val="bottom"/>
            <w:hideMark/>
          </w:tcPr>
          <w:p w14:paraId="62BEA73D"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25.253.746,27</w:t>
            </w:r>
          </w:p>
        </w:tc>
        <w:tc>
          <w:tcPr>
            <w:tcW w:w="501" w:type="pct"/>
            <w:tcBorders>
              <w:top w:val="nil"/>
              <w:left w:val="nil"/>
              <w:bottom w:val="single" w:sz="4" w:space="0" w:color="auto"/>
              <w:right w:val="single" w:sz="4" w:space="0" w:color="auto"/>
            </w:tcBorders>
            <w:shd w:val="clear" w:color="auto" w:fill="auto"/>
            <w:noWrap/>
            <w:vAlign w:val="bottom"/>
            <w:hideMark/>
          </w:tcPr>
          <w:p w14:paraId="4722AEB2"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25.253.746,27</w:t>
            </w:r>
          </w:p>
        </w:tc>
        <w:tc>
          <w:tcPr>
            <w:tcW w:w="464" w:type="pct"/>
            <w:tcBorders>
              <w:top w:val="nil"/>
              <w:left w:val="nil"/>
              <w:bottom w:val="single" w:sz="4" w:space="0" w:color="auto"/>
              <w:right w:val="single" w:sz="4" w:space="0" w:color="auto"/>
            </w:tcBorders>
            <w:shd w:val="clear" w:color="auto" w:fill="auto"/>
            <w:noWrap/>
            <w:vAlign w:val="bottom"/>
            <w:hideMark/>
          </w:tcPr>
          <w:p w14:paraId="1894ACD9"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23.403.239,00</w:t>
            </w:r>
          </w:p>
        </w:tc>
        <w:tc>
          <w:tcPr>
            <w:tcW w:w="433" w:type="pct"/>
            <w:tcBorders>
              <w:top w:val="nil"/>
              <w:left w:val="nil"/>
              <w:bottom w:val="single" w:sz="4" w:space="0" w:color="auto"/>
              <w:right w:val="single" w:sz="4" w:space="0" w:color="auto"/>
            </w:tcBorders>
            <w:shd w:val="clear" w:color="auto" w:fill="auto"/>
            <w:noWrap/>
            <w:vAlign w:val="bottom"/>
            <w:hideMark/>
          </w:tcPr>
          <w:p w14:paraId="1AB7AD91"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1.850.507,27</w:t>
            </w:r>
          </w:p>
        </w:tc>
        <w:tc>
          <w:tcPr>
            <w:tcW w:w="299" w:type="pct"/>
            <w:tcBorders>
              <w:top w:val="nil"/>
              <w:left w:val="nil"/>
              <w:bottom w:val="single" w:sz="4" w:space="0" w:color="auto"/>
              <w:right w:val="single" w:sz="4" w:space="0" w:color="auto"/>
            </w:tcBorders>
            <w:shd w:val="clear" w:color="auto" w:fill="auto"/>
            <w:noWrap/>
            <w:vAlign w:val="bottom"/>
            <w:hideMark/>
          </w:tcPr>
          <w:p w14:paraId="138A5803"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0,00</w:t>
            </w:r>
          </w:p>
        </w:tc>
        <w:tc>
          <w:tcPr>
            <w:tcW w:w="433" w:type="pct"/>
            <w:tcBorders>
              <w:top w:val="nil"/>
              <w:left w:val="nil"/>
              <w:bottom w:val="single" w:sz="4" w:space="0" w:color="auto"/>
              <w:right w:val="single" w:sz="4" w:space="0" w:color="auto"/>
            </w:tcBorders>
            <w:shd w:val="clear" w:color="auto" w:fill="auto"/>
            <w:noWrap/>
            <w:vAlign w:val="bottom"/>
            <w:hideMark/>
          </w:tcPr>
          <w:p w14:paraId="3D5F37BE"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0,00</w:t>
            </w:r>
          </w:p>
        </w:tc>
      </w:tr>
      <w:tr w:rsidR="00FB2B2F" w:rsidRPr="00FB2B2F" w14:paraId="01EE02C9" w14:textId="77777777" w:rsidTr="004229B0">
        <w:trPr>
          <w:trHeight w:val="1065"/>
        </w:trPr>
        <w:tc>
          <w:tcPr>
            <w:tcW w:w="544" w:type="pct"/>
            <w:vMerge/>
            <w:tcBorders>
              <w:top w:val="nil"/>
              <w:left w:val="single" w:sz="4" w:space="0" w:color="auto"/>
              <w:bottom w:val="single" w:sz="4" w:space="0" w:color="auto"/>
              <w:right w:val="single" w:sz="4" w:space="0" w:color="auto"/>
            </w:tcBorders>
            <w:shd w:val="clear" w:color="auto" w:fill="auto"/>
            <w:vAlign w:val="center"/>
            <w:hideMark/>
          </w:tcPr>
          <w:p w14:paraId="1EAE94FD" w14:textId="77777777" w:rsidR="004229B0" w:rsidRPr="00FB2B2F" w:rsidRDefault="004229B0" w:rsidP="004229B0">
            <w:pPr>
              <w:rPr>
                <w:rFonts w:ascii="Times New Roman" w:hAnsi="Times New Roman" w:cs="Times New Roman"/>
                <w:b/>
                <w:bCs/>
                <w:sz w:val="14"/>
                <w:szCs w:val="14"/>
              </w:rPr>
            </w:pPr>
          </w:p>
        </w:tc>
        <w:tc>
          <w:tcPr>
            <w:tcW w:w="432" w:type="pct"/>
            <w:vMerge/>
            <w:tcBorders>
              <w:top w:val="nil"/>
              <w:left w:val="single" w:sz="4" w:space="0" w:color="auto"/>
              <w:bottom w:val="single" w:sz="4" w:space="0" w:color="auto"/>
              <w:right w:val="single" w:sz="4" w:space="0" w:color="auto"/>
            </w:tcBorders>
            <w:shd w:val="clear" w:color="auto" w:fill="auto"/>
            <w:vAlign w:val="center"/>
            <w:hideMark/>
          </w:tcPr>
          <w:p w14:paraId="2A966090" w14:textId="77777777" w:rsidR="004229B0" w:rsidRPr="00FB2B2F" w:rsidRDefault="004229B0" w:rsidP="004229B0">
            <w:pPr>
              <w:rPr>
                <w:rFonts w:ascii="Times New Roman" w:hAnsi="Times New Roman" w:cs="Times New Roman"/>
                <w:sz w:val="14"/>
                <w:szCs w:val="14"/>
              </w:rPr>
            </w:pPr>
          </w:p>
        </w:tc>
        <w:tc>
          <w:tcPr>
            <w:tcW w:w="306" w:type="pct"/>
            <w:tcBorders>
              <w:top w:val="nil"/>
              <w:left w:val="nil"/>
              <w:bottom w:val="single" w:sz="4" w:space="0" w:color="auto"/>
              <w:right w:val="single" w:sz="4" w:space="0" w:color="auto"/>
            </w:tcBorders>
            <w:shd w:val="clear" w:color="auto" w:fill="auto"/>
            <w:noWrap/>
            <w:vAlign w:val="center"/>
            <w:hideMark/>
          </w:tcPr>
          <w:p w14:paraId="6603460F" w14:textId="77777777" w:rsidR="004229B0" w:rsidRPr="00FB2B2F" w:rsidRDefault="004229B0" w:rsidP="004229B0">
            <w:pPr>
              <w:jc w:val="center"/>
              <w:rPr>
                <w:rFonts w:ascii="Times New Roman" w:hAnsi="Times New Roman" w:cs="Times New Roman"/>
                <w:sz w:val="14"/>
                <w:szCs w:val="14"/>
              </w:rPr>
            </w:pPr>
            <w:r w:rsidRPr="00FB2B2F">
              <w:rPr>
                <w:rFonts w:ascii="Times New Roman" w:hAnsi="Times New Roman" w:cs="Times New Roman"/>
                <w:sz w:val="14"/>
                <w:szCs w:val="14"/>
              </w:rPr>
              <w:t>08</w:t>
            </w:r>
          </w:p>
        </w:tc>
        <w:tc>
          <w:tcPr>
            <w:tcW w:w="444" w:type="pct"/>
            <w:tcBorders>
              <w:top w:val="nil"/>
              <w:left w:val="nil"/>
              <w:bottom w:val="single" w:sz="4" w:space="0" w:color="auto"/>
              <w:right w:val="single" w:sz="4" w:space="0" w:color="auto"/>
            </w:tcBorders>
            <w:shd w:val="clear" w:color="auto" w:fill="auto"/>
            <w:vAlign w:val="center"/>
            <w:hideMark/>
          </w:tcPr>
          <w:p w14:paraId="26A38DCF"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03.02-03.03-03.05-03.06-03.07-06.01-06.02</w:t>
            </w:r>
          </w:p>
        </w:tc>
        <w:tc>
          <w:tcPr>
            <w:tcW w:w="680" w:type="pct"/>
            <w:tcBorders>
              <w:top w:val="nil"/>
              <w:left w:val="nil"/>
              <w:bottom w:val="single" w:sz="4" w:space="0" w:color="auto"/>
              <w:right w:val="single" w:sz="4" w:space="0" w:color="auto"/>
            </w:tcBorders>
            <w:shd w:val="clear" w:color="auto" w:fill="auto"/>
            <w:vAlign w:val="center"/>
            <w:hideMark/>
          </w:tcPr>
          <w:p w14:paraId="6B84084D"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MAL VE HİZMET ALIMI, BAKIM VE ONARIM</w:t>
            </w:r>
          </w:p>
        </w:tc>
        <w:tc>
          <w:tcPr>
            <w:tcW w:w="464" w:type="pct"/>
            <w:tcBorders>
              <w:top w:val="nil"/>
              <w:left w:val="nil"/>
              <w:bottom w:val="single" w:sz="4" w:space="0" w:color="auto"/>
              <w:right w:val="single" w:sz="4" w:space="0" w:color="auto"/>
            </w:tcBorders>
            <w:shd w:val="clear" w:color="auto" w:fill="auto"/>
            <w:noWrap/>
            <w:vAlign w:val="center"/>
            <w:hideMark/>
          </w:tcPr>
          <w:p w14:paraId="433F6477"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5.203.234,85</w:t>
            </w:r>
          </w:p>
        </w:tc>
        <w:tc>
          <w:tcPr>
            <w:tcW w:w="501" w:type="pct"/>
            <w:tcBorders>
              <w:top w:val="nil"/>
              <w:left w:val="nil"/>
              <w:bottom w:val="single" w:sz="4" w:space="0" w:color="auto"/>
              <w:right w:val="single" w:sz="4" w:space="0" w:color="auto"/>
            </w:tcBorders>
            <w:shd w:val="clear" w:color="auto" w:fill="auto"/>
            <w:noWrap/>
            <w:vAlign w:val="center"/>
            <w:hideMark/>
          </w:tcPr>
          <w:p w14:paraId="71FDF1AF"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5.203.234,85</w:t>
            </w:r>
          </w:p>
        </w:tc>
        <w:tc>
          <w:tcPr>
            <w:tcW w:w="464" w:type="pct"/>
            <w:tcBorders>
              <w:top w:val="nil"/>
              <w:left w:val="nil"/>
              <w:bottom w:val="single" w:sz="4" w:space="0" w:color="auto"/>
              <w:right w:val="single" w:sz="4" w:space="0" w:color="auto"/>
            </w:tcBorders>
            <w:shd w:val="clear" w:color="auto" w:fill="auto"/>
            <w:noWrap/>
            <w:vAlign w:val="center"/>
            <w:hideMark/>
          </w:tcPr>
          <w:p w14:paraId="362DB937"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4.278.784,54</w:t>
            </w:r>
          </w:p>
        </w:tc>
        <w:tc>
          <w:tcPr>
            <w:tcW w:w="433" w:type="pct"/>
            <w:tcBorders>
              <w:top w:val="nil"/>
              <w:left w:val="nil"/>
              <w:bottom w:val="single" w:sz="4" w:space="0" w:color="auto"/>
              <w:right w:val="single" w:sz="4" w:space="0" w:color="auto"/>
            </w:tcBorders>
            <w:shd w:val="clear" w:color="auto" w:fill="auto"/>
            <w:noWrap/>
            <w:vAlign w:val="center"/>
            <w:hideMark/>
          </w:tcPr>
          <w:p w14:paraId="13274987"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924.450,31</w:t>
            </w:r>
          </w:p>
        </w:tc>
        <w:tc>
          <w:tcPr>
            <w:tcW w:w="299" w:type="pct"/>
            <w:tcBorders>
              <w:top w:val="nil"/>
              <w:left w:val="nil"/>
              <w:bottom w:val="single" w:sz="4" w:space="0" w:color="auto"/>
              <w:right w:val="single" w:sz="4" w:space="0" w:color="auto"/>
            </w:tcBorders>
            <w:shd w:val="clear" w:color="auto" w:fill="auto"/>
            <w:noWrap/>
            <w:vAlign w:val="center"/>
            <w:hideMark/>
          </w:tcPr>
          <w:p w14:paraId="653C6BA6"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0,00</w:t>
            </w:r>
          </w:p>
        </w:tc>
        <w:tc>
          <w:tcPr>
            <w:tcW w:w="433" w:type="pct"/>
            <w:tcBorders>
              <w:top w:val="nil"/>
              <w:left w:val="nil"/>
              <w:bottom w:val="single" w:sz="4" w:space="0" w:color="auto"/>
              <w:right w:val="single" w:sz="4" w:space="0" w:color="auto"/>
            </w:tcBorders>
            <w:shd w:val="clear" w:color="auto" w:fill="auto"/>
            <w:noWrap/>
            <w:vAlign w:val="center"/>
            <w:hideMark/>
          </w:tcPr>
          <w:p w14:paraId="59FAB491"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0,00</w:t>
            </w:r>
          </w:p>
        </w:tc>
      </w:tr>
      <w:tr w:rsidR="00FB2B2F" w:rsidRPr="00FB2B2F" w14:paraId="313EC7A3" w14:textId="77777777" w:rsidTr="004229B0">
        <w:trPr>
          <w:trHeight w:val="300"/>
        </w:trPr>
        <w:tc>
          <w:tcPr>
            <w:tcW w:w="544" w:type="pct"/>
            <w:vMerge/>
            <w:tcBorders>
              <w:top w:val="nil"/>
              <w:left w:val="single" w:sz="4" w:space="0" w:color="auto"/>
              <w:bottom w:val="single" w:sz="4" w:space="0" w:color="auto"/>
              <w:right w:val="single" w:sz="4" w:space="0" w:color="auto"/>
            </w:tcBorders>
            <w:shd w:val="clear" w:color="auto" w:fill="auto"/>
            <w:vAlign w:val="center"/>
            <w:hideMark/>
          </w:tcPr>
          <w:p w14:paraId="22ED7FE9" w14:textId="77777777" w:rsidR="004229B0" w:rsidRPr="00FB2B2F" w:rsidRDefault="004229B0" w:rsidP="004229B0">
            <w:pPr>
              <w:rPr>
                <w:rFonts w:ascii="Times New Roman" w:hAnsi="Times New Roman" w:cs="Times New Roman"/>
                <w:b/>
                <w:bCs/>
                <w:sz w:val="14"/>
                <w:szCs w:val="14"/>
              </w:rPr>
            </w:pPr>
          </w:p>
        </w:tc>
        <w:tc>
          <w:tcPr>
            <w:tcW w:w="432" w:type="pct"/>
            <w:vMerge/>
            <w:tcBorders>
              <w:top w:val="nil"/>
              <w:left w:val="single" w:sz="4" w:space="0" w:color="auto"/>
              <w:bottom w:val="single" w:sz="4" w:space="0" w:color="auto"/>
              <w:right w:val="single" w:sz="4" w:space="0" w:color="auto"/>
            </w:tcBorders>
            <w:shd w:val="clear" w:color="auto" w:fill="auto"/>
            <w:vAlign w:val="center"/>
            <w:hideMark/>
          </w:tcPr>
          <w:p w14:paraId="0C50CB8B" w14:textId="77777777" w:rsidR="004229B0" w:rsidRPr="00FB2B2F" w:rsidRDefault="004229B0" w:rsidP="004229B0">
            <w:pPr>
              <w:rPr>
                <w:rFonts w:ascii="Times New Roman" w:hAnsi="Times New Roman" w:cs="Times New Roman"/>
                <w:sz w:val="14"/>
                <w:szCs w:val="14"/>
              </w:rPr>
            </w:pPr>
          </w:p>
        </w:tc>
        <w:tc>
          <w:tcPr>
            <w:tcW w:w="306" w:type="pct"/>
            <w:tcBorders>
              <w:top w:val="nil"/>
              <w:left w:val="nil"/>
              <w:bottom w:val="single" w:sz="4" w:space="0" w:color="auto"/>
              <w:right w:val="single" w:sz="4" w:space="0" w:color="auto"/>
            </w:tcBorders>
            <w:shd w:val="clear" w:color="auto" w:fill="auto"/>
            <w:noWrap/>
            <w:vAlign w:val="bottom"/>
            <w:hideMark/>
          </w:tcPr>
          <w:p w14:paraId="129D38F7" w14:textId="77777777" w:rsidR="004229B0" w:rsidRPr="00FB2B2F" w:rsidRDefault="004229B0" w:rsidP="004229B0">
            <w:pPr>
              <w:jc w:val="center"/>
              <w:rPr>
                <w:rFonts w:ascii="Times New Roman" w:hAnsi="Times New Roman" w:cs="Times New Roman"/>
                <w:sz w:val="14"/>
                <w:szCs w:val="14"/>
              </w:rPr>
            </w:pPr>
            <w:r w:rsidRPr="00FB2B2F">
              <w:rPr>
                <w:rFonts w:ascii="Times New Roman" w:hAnsi="Times New Roman" w:cs="Times New Roman"/>
                <w:sz w:val="14"/>
                <w:szCs w:val="14"/>
              </w:rPr>
              <w:t> </w:t>
            </w:r>
          </w:p>
        </w:tc>
        <w:tc>
          <w:tcPr>
            <w:tcW w:w="444" w:type="pct"/>
            <w:tcBorders>
              <w:top w:val="nil"/>
              <w:left w:val="nil"/>
              <w:bottom w:val="single" w:sz="4" w:space="0" w:color="auto"/>
              <w:right w:val="single" w:sz="4" w:space="0" w:color="auto"/>
            </w:tcBorders>
            <w:shd w:val="clear" w:color="auto" w:fill="auto"/>
            <w:noWrap/>
            <w:vAlign w:val="bottom"/>
            <w:hideMark/>
          </w:tcPr>
          <w:p w14:paraId="349F0850"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680" w:type="pct"/>
            <w:tcBorders>
              <w:top w:val="nil"/>
              <w:left w:val="nil"/>
              <w:bottom w:val="single" w:sz="4" w:space="0" w:color="auto"/>
              <w:right w:val="single" w:sz="4" w:space="0" w:color="auto"/>
            </w:tcBorders>
            <w:shd w:val="clear" w:color="auto" w:fill="auto"/>
            <w:noWrap/>
            <w:vAlign w:val="bottom"/>
            <w:hideMark/>
          </w:tcPr>
          <w:p w14:paraId="540EC1D3"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464" w:type="pct"/>
            <w:tcBorders>
              <w:top w:val="nil"/>
              <w:left w:val="nil"/>
              <w:bottom w:val="single" w:sz="4" w:space="0" w:color="auto"/>
              <w:right w:val="single" w:sz="4" w:space="0" w:color="auto"/>
            </w:tcBorders>
            <w:shd w:val="clear" w:color="auto" w:fill="auto"/>
            <w:noWrap/>
            <w:vAlign w:val="bottom"/>
            <w:hideMark/>
          </w:tcPr>
          <w:p w14:paraId="552E908C"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189.475.272,33</w:t>
            </w:r>
          </w:p>
        </w:tc>
        <w:tc>
          <w:tcPr>
            <w:tcW w:w="501" w:type="pct"/>
            <w:tcBorders>
              <w:top w:val="nil"/>
              <w:left w:val="nil"/>
              <w:bottom w:val="single" w:sz="4" w:space="0" w:color="auto"/>
              <w:right w:val="single" w:sz="4" w:space="0" w:color="auto"/>
            </w:tcBorders>
            <w:shd w:val="clear" w:color="auto" w:fill="auto"/>
            <w:noWrap/>
            <w:vAlign w:val="bottom"/>
            <w:hideMark/>
          </w:tcPr>
          <w:p w14:paraId="766C1CFA"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189.475.272,33</w:t>
            </w:r>
          </w:p>
        </w:tc>
        <w:tc>
          <w:tcPr>
            <w:tcW w:w="464" w:type="pct"/>
            <w:tcBorders>
              <w:top w:val="nil"/>
              <w:left w:val="nil"/>
              <w:bottom w:val="single" w:sz="4" w:space="0" w:color="auto"/>
              <w:right w:val="single" w:sz="4" w:space="0" w:color="auto"/>
            </w:tcBorders>
            <w:shd w:val="clear" w:color="auto" w:fill="auto"/>
            <w:noWrap/>
            <w:vAlign w:val="bottom"/>
            <w:hideMark/>
          </w:tcPr>
          <w:p w14:paraId="2CA0A605"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177.736.471,98</w:t>
            </w:r>
          </w:p>
        </w:tc>
        <w:tc>
          <w:tcPr>
            <w:tcW w:w="433" w:type="pct"/>
            <w:tcBorders>
              <w:top w:val="nil"/>
              <w:left w:val="nil"/>
              <w:bottom w:val="single" w:sz="4" w:space="0" w:color="auto"/>
              <w:right w:val="single" w:sz="4" w:space="0" w:color="auto"/>
            </w:tcBorders>
            <w:shd w:val="clear" w:color="auto" w:fill="auto"/>
            <w:noWrap/>
            <w:vAlign w:val="bottom"/>
            <w:hideMark/>
          </w:tcPr>
          <w:p w14:paraId="2A0DE9C1"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11.738.800,35</w:t>
            </w:r>
          </w:p>
        </w:tc>
        <w:tc>
          <w:tcPr>
            <w:tcW w:w="299" w:type="pct"/>
            <w:tcBorders>
              <w:top w:val="nil"/>
              <w:left w:val="nil"/>
              <w:bottom w:val="single" w:sz="4" w:space="0" w:color="auto"/>
              <w:right w:val="single" w:sz="4" w:space="0" w:color="auto"/>
            </w:tcBorders>
            <w:shd w:val="clear" w:color="auto" w:fill="auto"/>
            <w:noWrap/>
            <w:vAlign w:val="bottom"/>
            <w:hideMark/>
          </w:tcPr>
          <w:p w14:paraId="72CD6614"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0,00</w:t>
            </w:r>
          </w:p>
        </w:tc>
        <w:tc>
          <w:tcPr>
            <w:tcW w:w="433" w:type="pct"/>
            <w:tcBorders>
              <w:top w:val="nil"/>
              <w:left w:val="nil"/>
              <w:bottom w:val="single" w:sz="4" w:space="0" w:color="auto"/>
              <w:right w:val="single" w:sz="4" w:space="0" w:color="auto"/>
            </w:tcBorders>
            <w:shd w:val="clear" w:color="auto" w:fill="auto"/>
            <w:noWrap/>
            <w:vAlign w:val="bottom"/>
            <w:hideMark/>
          </w:tcPr>
          <w:p w14:paraId="4CD20CB8"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0,00</w:t>
            </w:r>
          </w:p>
        </w:tc>
      </w:tr>
      <w:tr w:rsidR="00FB2B2F" w:rsidRPr="00FB2B2F" w14:paraId="2638206B" w14:textId="77777777" w:rsidTr="004229B0">
        <w:trPr>
          <w:trHeight w:val="300"/>
        </w:trPr>
        <w:tc>
          <w:tcPr>
            <w:tcW w:w="544" w:type="pct"/>
            <w:vMerge/>
            <w:tcBorders>
              <w:top w:val="nil"/>
              <w:left w:val="single" w:sz="4" w:space="0" w:color="auto"/>
              <w:bottom w:val="single" w:sz="4" w:space="0" w:color="auto"/>
              <w:right w:val="single" w:sz="4" w:space="0" w:color="auto"/>
            </w:tcBorders>
            <w:shd w:val="clear" w:color="auto" w:fill="auto"/>
            <w:vAlign w:val="center"/>
            <w:hideMark/>
          </w:tcPr>
          <w:p w14:paraId="507D750E" w14:textId="77777777" w:rsidR="004229B0" w:rsidRPr="00FB2B2F" w:rsidRDefault="004229B0" w:rsidP="004229B0">
            <w:pPr>
              <w:rPr>
                <w:rFonts w:ascii="Times New Roman" w:hAnsi="Times New Roman" w:cs="Times New Roman"/>
                <w:b/>
                <w:bCs/>
                <w:sz w:val="14"/>
                <w:szCs w:val="14"/>
              </w:rPr>
            </w:pPr>
          </w:p>
        </w:tc>
        <w:tc>
          <w:tcPr>
            <w:tcW w:w="432" w:type="pct"/>
            <w:vMerge/>
            <w:tcBorders>
              <w:top w:val="nil"/>
              <w:left w:val="single" w:sz="4" w:space="0" w:color="auto"/>
              <w:bottom w:val="single" w:sz="4" w:space="0" w:color="auto"/>
              <w:right w:val="single" w:sz="4" w:space="0" w:color="auto"/>
            </w:tcBorders>
            <w:shd w:val="clear" w:color="auto" w:fill="auto"/>
            <w:vAlign w:val="center"/>
            <w:hideMark/>
          </w:tcPr>
          <w:p w14:paraId="780086CE" w14:textId="77777777" w:rsidR="004229B0" w:rsidRPr="00FB2B2F" w:rsidRDefault="004229B0" w:rsidP="004229B0">
            <w:pPr>
              <w:rPr>
                <w:rFonts w:ascii="Times New Roman" w:hAnsi="Times New Roman" w:cs="Times New Roman"/>
                <w:sz w:val="14"/>
                <w:szCs w:val="14"/>
              </w:rPr>
            </w:pPr>
          </w:p>
        </w:tc>
        <w:tc>
          <w:tcPr>
            <w:tcW w:w="751" w:type="pct"/>
            <w:gridSpan w:val="2"/>
            <w:tcBorders>
              <w:top w:val="single" w:sz="4" w:space="0" w:color="auto"/>
              <w:left w:val="nil"/>
              <w:bottom w:val="single" w:sz="4" w:space="0" w:color="auto"/>
              <w:right w:val="single" w:sz="4" w:space="0" w:color="auto"/>
            </w:tcBorders>
            <w:shd w:val="clear" w:color="auto" w:fill="auto"/>
            <w:noWrap/>
            <w:vAlign w:val="bottom"/>
            <w:hideMark/>
          </w:tcPr>
          <w:p w14:paraId="47407C2E" w14:textId="77777777" w:rsidR="004229B0" w:rsidRPr="00FB2B2F" w:rsidRDefault="004229B0" w:rsidP="004229B0">
            <w:pPr>
              <w:jc w:val="center"/>
              <w:rPr>
                <w:rFonts w:ascii="Times New Roman" w:hAnsi="Times New Roman" w:cs="Times New Roman"/>
                <w:sz w:val="14"/>
                <w:szCs w:val="14"/>
              </w:rPr>
            </w:pPr>
            <w:r w:rsidRPr="00FB2B2F">
              <w:rPr>
                <w:rFonts w:ascii="Times New Roman" w:hAnsi="Times New Roman" w:cs="Times New Roman"/>
                <w:sz w:val="14"/>
                <w:szCs w:val="14"/>
              </w:rPr>
              <w:t>BİRİM TOPLAMI</w:t>
            </w:r>
          </w:p>
        </w:tc>
        <w:tc>
          <w:tcPr>
            <w:tcW w:w="680" w:type="pct"/>
            <w:tcBorders>
              <w:top w:val="nil"/>
              <w:left w:val="nil"/>
              <w:bottom w:val="single" w:sz="4" w:space="0" w:color="auto"/>
              <w:right w:val="single" w:sz="4" w:space="0" w:color="auto"/>
            </w:tcBorders>
            <w:shd w:val="clear" w:color="auto" w:fill="auto"/>
            <w:noWrap/>
            <w:vAlign w:val="bottom"/>
            <w:hideMark/>
          </w:tcPr>
          <w:p w14:paraId="0FE8C78E"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464" w:type="pct"/>
            <w:tcBorders>
              <w:top w:val="nil"/>
              <w:left w:val="nil"/>
              <w:bottom w:val="single" w:sz="4" w:space="0" w:color="auto"/>
              <w:right w:val="single" w:sz="4" w:space="0" w:color="auto"/>
            </w:tcBorders>
            <w:shd w:val="clear" w:color="auto" w:fill="auto"/>
            <w:noWrap/>
            <w:vAlign w:val="bottom"/>
            <w:hideMark/>
          </w:tcPr>
          <w:p w14:paraId="703C5A11"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189.475.272,33</w:t>
            </w:r>
          </w:p>
        </w:tc>
        <w:tc>
          <w:tcPr>
            <w:tcW w:w="501" w:type="pct"/>
            <w:tcBorders>
              <w:top w:val="nil"/>
              <w:left w:val="nil"/>
              <w:bottom w:val="single" w:sz="4" w:space="0" w:color="auto"/>
              <w:right w:val="single" w:sz="4" w:space="0" w:color="auto"/>
            </w:tcBorders>
            <w:shd w:val="clear" w:color="auto" w:fill="auto"/>
            <w:noWrap/>
            <w:vAlign w:val="bottom"/>
            <w:hideMark/>
          </w:tcPr>
          <w:p w14:paraId="565822F4"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189.475.272,33</w:t>
            </w:r>
          </w:p>
        </w:tc>
        <w:tc>
          <w:tcPr>
            <w:tcW w:w="464" w:type="pct"/>
            <w:tcBorders>
              <w:top w:val="nil"/>
              <w:left w:val="nil"/>
              <w:bottom w:val="single" w:sz="4" w:space="0" w:color="auto"/>
              <w:right w:val="single" w:sz="4" w:space="0" w:color="auto"/>
            </w:tcBorders>
            <w:shd w:val="clear" w:color="auto" w:fill="auto"/>
            <w:noWrap/>
            <w:vAlign w:val="bottom"/>
            <w:hideMark/>
          </w:tcPr>
          <w:p w14:paraId="0E41D052"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177.736.471,98</w:t>
            </w:r>
          </w:p>
        </w:tc>
        <w:tc>
          <w:tcPr>
            <w:tcW w:w="433" w:type="pct"/>
            <w:tcBorders>
              <w:top w:val="nil"/>
              <w:left w:val="nil"/>
              <w:bottom w:val="single" w:sz="4" w:space="0" w:color="auto"/>
              <w:right w:val="single" w:sz="4" w:space="0" w:color="auto"/>
            </w:tcBorders>
            <w:shd w:val="clear" w:color="auto" w:fill="auto"/>
            <w:noWrap/>
            <w:vAlign w:val="bottom"/>
            <w:hideMark/>
          </w:tcPr>
          <w:p w14:paraId="0DE19FED"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11.738.800,35</w:t>
            </w:r>
          </w:p>
        </w:tc>
        <w:tc>
          <w:tcPr>
            <w:tcW w:w="299" w:type="pct"/>
            <w:tcBorders>
              <w:top w:val="nil"/>
              <w:left w:val="nil"/>
              <w:bottom w:val="single" w:sz="4" w:space="0" w:color="auto"/>
              <w:right w:val="single" w:sz="4" w:space="0" w:color="auto"/>
            </w:tcBorders>
            <w:shd w:val="clear" w:color="auto" w:fill="auto"/>
            <w:noWrap/>
            <w:vAlign w:val="bottom"/>
            <w:hideMark/>
          </w:tcPr>
          <w:p w14:paraId="23C0FB2D"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0,00</w:t>
            </w:r>
          </w:p>
        </w:tc>
        <w:tc>
          <w:tcPr>
            <w:tcW w:w="433" w:type="pct"/>
            <w:tcBorders>
              <w:top w:val="nil"/>
              <w:left w:val="nil"/>
              <w:bottom w:val="single" w:sz="4" w:space="0" w:color="auto"/>
              <w:right w:val="single" w:sz="4" w:space="0" w:color="auto"/>
            </w:tcBorders>
            <w:shd w:val="clear" w:color="auto" w:fill="auto"/>
            <w:noWrap/>
            <w:vAlign w:val="bottom"/>
            <w:hideMark/>
          </w:tcPr>
          <w:p w14:paraId="3D70AA0A"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0,00</w:t>
            </w:r>
          </w:p>
        </w:tc>
      </w:tr>
      <w:tr w:rsidR="00FB2B2F" w:rsidRPr="00FB2B2F" w14:paraId="4CDCAFD2" w14:textId="77777777" w:rsidTr="004229B0">
        <w:trPr>
          <w:trHeight w:val="300"/>
        </w:trPr>
        <w:tc>
          <w:tcPr>
            <w:tcW w:w="544" w:type="pct"/>
            <w:vMerge/>
            <w:tcBorders>
              <w:top w:val="nil"/>
              <w:left w:val="single" w:sz="4" w:space="0" w:color="auto"/>
              <w:bottom w:val="single" w:sz="4" w:space="0" w:color="auto"/>
              <w:right w:val="single" w:sz="4" w:space="0" w:color="auto"/>
            </w:tcBorders>
            <w:shd w:val="clear" w:color="auto" w:fill="auto"/>
            <w:vAlign w:val="center"/>
            <w:hideMark/>
          </w:tcPr>
          <w:p w14:paraId="52407A18" w14:textId="77777777" w:rsidR="004229B0" w:rsidRPr="00FB2B2F" w:rsidRDefault="004229B0" w:rsidP="004229B0">
            <w:pPr>
              <w:rPr>
                <w:rFonts w:ascii="Times New Roman" w:hAnsi="Times New Roman" w:cs="Times New Roman"/>
                <w:b/>
                <w:bCs/>
                <w:sz w:val="14"/>
                <w:szCs w:val="14"/>
              </w:rPr>
            </w:pPr>
          </w:p>
        </w:tc>
        <w:tc>
          <w:tcPr>
            <w:tcW w:w="432" w:type="pct"/>
            <w:vMerge/>
            <w:tcBorders>
              <w:top w:val="nil"/>
              <w:left w:val="single" w:sz="4" w:space="0" w:color="auto"/>
              <w:bottom w:val="single" w:sz="4" w:space="0" w:color="auto"/>
              <w:right w:val="single" w:sz="4" w:space="0" w:color="auto"/>
            </w:tcBorders>
            <w:shd w:val="clear" w:color="auto" w:fill="auto"/>
            <w:vAlign w:val="center"/>
            <w:hideMark/>
          </w:tcPr>
          <w:p w14:paraId="0E98C0AA" w14:textId="77777777" w:rsidR="004229B0" w:rsidRPr="00FB2B2F" w:rsidRDefault="004229B0" w:rsidP="004229B0">
            <w:pPr>
              <w:rPr>
                <w:rFonts w:ascii="Times New Roman" w:hAnsi="Times New Roman" w:cs="Times New Roman"/>
                <w:sz w:val="14"/>
                <w:szCs w:val="14"/>
              </w:rPr>
            </w:pPr>
          </w:p>
        </w:tc>
        <w:tc>
          <w:tcPr>
            <w:tcW w:w="306" w:type="pct"/>
            <w:tcBorders>
              <w:top w:val="nil"/>
              <w:left w:val="nil"/>
              <w:bottom w:val="single" w:sz="4" w:space="0" w:color="auto"/>
              <w:right w:val="single" w:sz="4" w:space="0" w:color="auto"/>
            </w:tcBorders>
            <w:shd w:val="clear" w:color="auto" w:fill="auto"/>
            <w:noWrap/>
            <w:vAlign w:val="bottom"/>
            <w:hideMark/>
          </w:tcPr>
          <w:p w14:paraId="1523FA59" w14:textId="77777777" w:rsidR="004229B0" w:rsidRPr="00FB2B2F" w:rsidRDefault="004229B0" w:rsidP="004229B0">
            <w:pPr>
              <w:jc w:val="center"/>
              <w:rPr>
                <w:rFonts w:ascii="Times New Roman" w:hAnsi="Times New Roman" w:cs="Times New Roman"/>
                <w:sz w:val="14"/>
                <w:szCs w:val="14"/>
              </w:rPr>
            </w:pPr>
            <w:r w:rsidRPr="00FB2B2F">
              <w:rPr>
                <w:rFonts w:ascii="Times New Roman" w:hAnsi="Times New Roman" w:cs="Times New Roman"/>
                <w:sz w:val="14"/>
                <w:szCs w:val="14"/>
              </w:rPr>
              <w:t> </w:t>
            </w:r>
          </w:p>
        </w:tc>
        <w:tc>
          <w:tcPr>
            <w:tcW w:w="444" w:type="pct"/>
            <w:tcBorders>
              <w:top w:val="nil"/>
              <w:left w:val="nil"/>
              <w:bottom w:val="single" w:sz="4" w:space="0" w:color="auto"/>
              <w:right w:val="single" w:sz="4" w:space="0" w:color="auto"/>
            </w:tcBorders>
            <w:shd w:val="clear" w:color="auto" w:fill="auto"/>
            <w:noWrap/>
            <w:vAlign w:val="bottom"/>
            <w:hideMark/>
          </w:tcPr>
          <w:p w14:paraId="2047F1D7"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680" w:type="pct"/>
            <w:tcBorders>
              <w:top w:val="nil"/>
              <w:left w:val="nil"/>
              <w:bottom w:val="single" w:sz="4" w:space="0" w:color="auto"/>
              <w:right w:val="single" w:sz="4" w:space="0" w:color="auto"/>
            </w:tcBorders>
            <w:shd w:val="clear" w:color="auto" w:fill="auto"/>
            <w:noWrap/>
            <w:vAlign w:val="bottom"/>
            <w:hideMark/>
          </w:tcPr>
          <w:p w14:paraId="03157FDA"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464" w:type="pct"/>
            <w:tcBorders>
              <w:top w:val="nil"/>
              <w:left w:val="nil"/>
              <w:bottom w:val="single" w:sz="4" w:space="0" w:color="auto"/>
              <w:right w:val="single" w:sz="4" w:space="0" w:color="auto"/>
            </w:tcBorders>
            <w:shd w:val="clear" w:color="auto" w:fill="auto"/>
            <w:noWrap/>
            <w:vAlign w:val="bottom"/>
            <w:hideMark/>
          </w:tcPr>
          <w:p w14:paraId="6AD69141"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501" w:type="pct"/>
            <w:tcBorders>
              <w:top w:val="nil"/>
              <w:left w:val="nil"/>
              <w:bottom w:val="single" w:sz="4" w:space="0" w:color="auto"/>
              <w:right w:val="single" w:sz="4" w:space="0" w:color="auto"/>
            </w:tcBorders>
            <w:shd w:val="clear" w:color="auto" w:fill="auto"/>
            <w:noWrap/>
            <w:vAlign w:val="bottom"/>
            <w:hideMark/>
          </w:tcPr>
          <w:p w14:paraId="448F5A42"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464" w:type="pct"/>
            <w:tcBorders>
              <w:top w:val="nil"/>
              <w:left w:val="nil"/>
              <w:bottom w:val="single" w:sz="4" w:space="0" w:color="auto"/>
              <w:right w:val="single" w:sz="4" w:space="0" w:color="auto"/>
            </w:tcBorders>
            <w:shd w:val="clear" w:color="auto" w:fill="auto"/>
            <w:noWrap/>
            <w:vAlign w:val="bottom"/>
            <w:hideMark/>
          </w:tcPr>
          <w:p w14:paraId="4A867942"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433" w:type="pct"/>
            <w:tcBorders>
              <w:top w:val="nil"/>
              <w:left w:val="nil"/>
              <w:bottom w:val="single" w:sz="4" w:space="0" w:color="auto"/>
              <w:right w:val="single" w:sz="4" w:space="0" w:color="auto"/>
            </w:tcBorders>
            <w:shd w:val="clear" w:color="auto" w:fill="auto"/>
            <w:noWrap/>
            <w:vAlign w:val="bottom"/>
            <w:hideMark/>
          </w:tcPr>
          <w:p w14:paraId="23E6A64E"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299" w:type="pct"/>
            <w:tcBorders>
              <w:top w:val="nil"/>
              <w:left w:val="nil"/>
              <w:bottom w:val="single" w:sz="4" w:space="0" w:color="auto"/>
              <w:right w:val="single" w:sz="4" w:space="0" w:color="auto"/>
            </w:tcBorders>
            <w:shd w:val="clear" w:color="auto" w:fill="auto"/>
            <w:noWrap/>
            <w:vAlign w:val="bottom"/>
            <w:hideMark/>
          </w:tcPr>
          <w:p w14:paraId="6286C331"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433" w:type="pct"/>
            <w:tcBorders>
              <w:top w:val="nil"/>
              <w:left w:val="nil"/>
              <w:bottom w:val="single" w:sz="4" w:space="0" w:color="auto"/>
              <w:right w:val="single" w:sz="4" w:space="0" w:color="auto"/>
            </w:tcBorders>
            <w:shd w:val="clear" w:color="auto" w:fill="auto"/>
            <w:noWrap/>
            <w:vAlign w:val="bottom"/>
            <w:hideMark/>
          </w:tcPr>
          <w:p w14:paraId="66FB2C3B"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r>
      <w:tr w:rsidR="00FB2B2F" w:rsidRPr="00FB2B2F" w14:paraId="7C01A0C1" w14:textId="77777777" w:rsidTr="004229B0">
        <w:trPr>
          <w:trHeight w:val="300"/>
        </w:trPr>
        <w:tc>
          <w:tcPr>
            <w:tcW w:w="544" w:type="pct"/>
            <w:vMerge/>
            <w:tcBorders>
              <w:top w:val="nil"/>
              <w:left w:val="single" w:sz="4" w:space="0" w:color="auto"/>
              <w:bottom w:val="single" w:sz="4" w:space="0" w:color="auto"/>
              <w:right w:val="single" w:sz="4" w:space="0" w:color="auto"/>
            </w:tcBorders>
            <w:shd w:val="clear" w:color="auto" w:fill="auto"/>
            <w:vAlign w:val="center"/>
            <w:hideMark/>
          </w:tcPr>
          <w:p w14:paraId="4951E3B4" w14:textId="77777777" w:rsidR="004229B0" w:rsidRPr="00FB2B2F" w:rsidRDefault="004229B0" w:rsidP="004229B0">
            <w:pPr>
              <w:rPr>
                <w:rFonts w:ascii="Times New Roman" w:hAnsi="Times New Roman" w:cs="Times New Roman"/>
                <w:b/>
                <w:bCs/>
                <w:sz w:val="14"/>
                <w:szCs w:val="14"/>
              </w:rPr>
            </w:pPr>
          </w:p>
        </w:tc>
        <w:tc>
          <w:tcPr>
            <w:tcW w:w="432" w:type="pct"/>
            <w:vMerge/>
            <w:tcBorders>
              <w:top w:val="nil"/>
              <w:left w:val="single" w:sz="4" w:space="0" w:color="auto"/>
              <w:bottom w:val="single" w:sz="4" w:space="0" w:color="auto"/>
              <w:right w:val="single" w:sz="4" w:space="0" w:color="auto"/>
            </w:tcBorders>
            <w:shd w:val="clear" w:color="auto" w:fill="auto"/>
            <w:vAlign w:val="center"/>
            <w:hideMark/>
          </w:tcPr>
          <w:p w14:paraId="6599571E" w14:textId="77777777" w:rsidR="004229B0" w:rsidRPr="00FB2B2F" w:rsidRDefault="004229B0" w:rsidP="004229B0">
            <w:pPr>
              <w:rPr>
                <w:rFonts w:ascii="Times New Roman" w:hAnsi="Times New Roman" w:cs="Times New Roman"/>
                <w:sz w:val="14"/>
                <w:szCs w:val="14"/>
              </w:rPr>
            </w:pPr>
          </w:p>
        </w:tc>
        <w:tc>
          <w:tcPr>
            <w:tcW w:w="1431"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46AFF4DC" w14:textId="77777777" w:rsidR="004229B0" w:rsidRPr="00FB2B2F" w:rsidRDefault="004229B0" w:rsidP="004229B0">
            <w:pPr>
              <w:jc w:val="center"/>
              <w:rPr>
                <w:rFonts w:ascii="Times New Roman" w:hAnsi="Times New Roman" w:cs="Times New Roman"/>
                <w:sz w:val="14"/>
                <w:szCs w:val="14"/>
              </w:rPr>
            </w:pPr>
            <w:r w:rsidRPr="00FB2B2F">
              <w:rPr>
                <w:rFonts w:ascii="Times New Roman" w:hAnsi="Times New Roman" w:cs="Times New Roman"/>
                <w:sz w:val="14"/>
                <w:szCs w:val="14"/>
              </w:rPr>
              <w:t>MİLLİ EĞİTİM MÜDÜRLÜĞÜGENEL TOPLAM</w:t>
            </w:r>
          </w:p>
        </w:tc>
        <w:tc>
          <w:tcPr>
            <w:tcW w:w="464" w:type="pct"/>
            <w:tcBorders>
              <w:top w:val="nil"/>
              <w:left w:val="nil"/>
              <w:bottom w:val="single" w:sz="4" w:space="0" w:color="auto"/>
              <w:right w:val="single" w:sz="4" w:space="0" w:color="auto"/>
            </w:tcBorders>
            <w:shd w:val="clear" w:color="auto" w:fill="auto"/>
            <w:noWrap/>
            <w:vAlign w:val="bottom"/>
            <w:hideMark/>
          </w:tcPr>
          <w:p w14:paraId="67518964"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256.261.895,43</w:t>
            </w:r>
          </w:p>
        </w:tc>
        <w:tc>
          <w:tcPr>
            <w:tcW w:w="501" w:type="pct"/>
            <w:tcBorders>
              <w:top w:val="nil"/>
              <w:left w:val="nil"/>
              <w:bottom w:val="single" w:sz="4" w:space="0" w:color="auto"/>
              <w:right w:val="single" w:sz="4" w:space="0" w:color="auto"/>
            </w:tcBorders>
            <w:shd w:val="clear" w:color="auto" w:fill="auto"/>
            <w:noWrap/>
            <w:vAlign w:val="bottom"/>
            <w:hideMark/>
          </w:tcPr>
          <w:p w14:paraId="3E10A9A1"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197.688.901,61</w:t>
            </w:r>
          </w:p>
        </w:tc>
        <w:tc>
          <w:tcPr>
            <w:tcW w:w="464" w:type="pct"/>
            <w:tcBorders>
              <w:top w:val="nil"/>
              <w:left w:val="nil"/>
              <w:bottom w:val="single" w:sz="4" w:space="0" w:color="auto"/>
              <w:right w:val="single" w:sz="4" w:space="0" w:color="auto"/>
            </w:tcBorders>
            <w:shd w:val="clear" w:color="auto" w:fill="auto"/>
            <w:noWrap/>
            <w:vAlign w:val="bottom"/>
            <w:hideMark/>
          </w:tcPr>
          <w:p w14:paraId="20485956"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185.906.877,97</w:t>
            </w:r>
          </w:p>
        </w:tc>
        <w:tc>
          <w:tcPr>
            <w:tcW w:w="433" w:type="pct"/>
            <w:tcBorders>
              <w:top w:val="nil"/>
              <w:left w:val="nil"/>
              <w:bottom w:val="single" w:sz="4" w:space="0" w:color="auto"/>
              <w:right w:val="single" w:sz="4" w:space="0" w:color="auto"/>
            </w:tcBorders>
            <w:shd w:val="clear" w:color="auto" w:fill="auto"/>
            <w:noWrap/>
            <w:vAlign w:val="bottom"/>
            <w:hideMark/>
          </w:tcPr>
          <w:p w14:paraId="1297F589"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11.782.023,65</w:t>
            </w:r>
          </w:p>
        </w:tc>
        <w:tc>
          <w:tcPr>
            <w:tcW w:w="299" w:type="pct"/>
            <w:tcBorders>
              <w:top w:val="nil"/>
              <w:left w:val="nil"/>
              <w:bottom w:val="single" w:sz="4" w:space="0" w:color="auto"/>
              <w:right w:val="single" w:sz="4" w:space="0" w:color="auto"/>
            </w:tcBorders>
            <w:shd w:val="clear" w:color="auto" w:fill="auto"/>
            <w:noWrap/>
            <w:vAlign w:val="bottom"/>
            <w:hideMark/>
          </w:tcPr>
          <w:p w14:paraId="6AB35292"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0,00</w:t>
            </w:r>
          </w:p>
        </w:tc>
        <w:tc>
          <w:tcPr>
            <w:tcW w:w="433" w:type="pct"/>
            <w:tcBorders>
              <w:top w:val="nil"/>
              <w:left w:val="nil"/>
              <w:bottom w:val="single" w:sz="4" w:space="0" w:color="auto"/>
              <w:right w:val="single" w:sz="4" w:space="0" w:color="auto"/>
            </w:tcBorders>
            <w:shd w:val="clear" w:color="auto" w:fill="auto"/>
            <w:noWrap/>
            <w:vAlign w:val="bottom"/>
            <w:hideMark/>
          </w:tcPr>
          <w:p w14:paraId="7C73A804"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58.572.993,82</w:t>
            </w:r>
          </w:p>
        </w:tc>
      </w:tr>
      <w:tr w:rsidR="00FB2B2F" w:rsidRPr="00FB2B2F" w14:paraId="595AFAF0" w14:textId="77777777" w:rsidTr="004229B0">
        <w:trPr>
          <w:trHeight w:val="300"/>
        </w:trPr>
        <w:tc>
          <w:tcPr>
            <w:tcW w:w="544"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6580FD54" w14:textId="77777777" w:rsidR="004229B0" w:rsidRPr="00FB2B2F" w:rsidRDefault="004229B0" w:rsidP="004229B0">
            <w:pPr>
              <w:jc w:val="center"/>
              <w:rPr>
                <w:rFonts w:ascii="Times New Roman" w:hAnsi="Times New Roman" w:cs="Times New Roman"/>
                <w:b/>
                <w:bCs/>
                <w:sz w:val="14"/>
                <w:szCs w:val="14"/>
              </w:rPr>
            </w:pPr>
            <w:r w:rsidRPr="00FB2B2F">
              <w:rPr>
                <w:rFonts w:ascii="Times New Roman" w:hAnsi="Times New Roman" w:cs="Times New Roman"/>
                <w:b/>
                <w:bCs/>
                <w:sz w:val="14"/>
                <w:szCs w:val="14"/>
              </w:rPr>
              <w:t>AİLE SOSYAL MÜDÜRLÜĞÜ</w:t>
            </w:r>
          </w:p>
        </w:tc>
        <w:tc>
          <w:tcPr>
            <w:tcW w:w="43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0836B0A" w14:textId="77777777" w:rsidR="004229B0" w:rsidRPr="00FB2B2F" w:rsidRDefault="004229B0" w:rsidP="004229B0">
            <w:pPr>
              <w:jc w:val="center"/>
              <w:rPr>
                <w:rFonts w:ascii="Times New Roman" w:hAnsi="Times New Roman" w:cs="Times New Roman"/>
                <w:sz w:val="14"/>
                <w:szCs w:val="14"/>
              </w:rPr>
            </w:pPr>
            <w:r w:rsidRPr="00FB2B2F">
              <w:rPr>
                <w:rFonts w:ascii="Times New Roman" w:hAnsi="Times New Roman" w:cs="Times New Roman"/>
                <w:sz w:val="14"/>
                <w:szCs w:val="14"/>
              </w:rPr>
              <w:t>10.9.9</w:t>
            </w:r>
          </w:p>
        </w:tc>
        <w:tc>
          <w:tcPr>
            <w:tcW w:w="306" w:type="pct"/>
            <w:tcBorders>
              <w:top w:val="nil"/>
              <w:left w:val="nil"/>
              <w:bottom w:val="single" w:sz="4" w:space="0" w:color="auto"/>
              <w:right w:val="single" w:sz="4" w:space="0" w:color="auto"/>
            </w:tcBorders>
            <w:shd w:val="clear" w:color="auto" w:fill="auto"/>
            <w:noWrap/>
            <w:vAlign w:val="bottom"/>
            <w:hideMark/>
          </w:tcPr>
          <w:p w14:paraId="6CAE2B35" w14:textId="77777777" w:rsidR="004229B0" w:rsidRPr="00FB2B2F" w:rsidRDefault="004229B0" w:rsidP="004229B0">
            <w:pPr>
              <w:jc w:val="center"/>
              <w:rPr>
                <w:rFonts w:ascii="Times New Roman" w:hAnsi="Times New Roman" w:cs="Times New Roman"/>
                <w:sz w:val="14"/>
                <w:szCs w:val="14"/>
              </w:rPr>
            </w:pPr>
            <w:r w:rsidRPr="00FB2B2F">
              <w:rPr>
                <w:rFonts w:ascii="Times New Roman" w:hAnsi="Times New Roman" w:cs="Times New Roman"/>
                <w:sz w:val="14"/>
                <w:szCs w:val="14"/>
              </w:rPr>
              <w:t> </w:t>
            </w:r>
          </w:p>
        </w:tc>
        <w:tc>
          <w:tcPr>
            <w:tcW w:w="444" w:type="pct"/>
            <w:tcBorders>
              <w:top w:val="nil"/>
              <w:left w:val="nil"/>
              <w:bottom w:val="single" w:sz="4" w:space="0" w:color="auto"/>
              <w:right w:val="single" w:sz="4" w:space="0" w:color="auto"/>
            </w:tcBorders>
            <w:shd w:val="clear" w:color="auto" w:fill="auto"/>
            <w:noWrap/>
            <w:vAlign w:val="bottom"/>
            <w:hideMark/>
          </w:tcPr>
          <w:p w14:paraId="70BC8284"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680" w:type="pct"/>
            <w:tcBorders>
              <w:top w:val="nil"/>
              <w:left w:val="nil"/>
              <w:bottom w:val="single" w:sz="4" w:space="0" w:color="auto"/>
              <w:right w:val="single" w:sz="4" w:space="0" w:color="auto"/>
            </w:tcBorders>
            <w:shd w:val="clear" w:color="auto" w:fill="auto"/>
            <w:noWrap/>
            <w:vAlign w:val="bottom"/>
            <w:hideMark/>
          </w:tcPr>
          <w:p w14:paraId="0AE8024F"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464" w:type="pct"/>
            <w:tcBorders>
              <w:top w:val="nil"/>
              <w:left w:val="nil"/>
              <w:bottom w:val="single" w:sz="4" w:space="0" w:color="auto"/>
              <w:right w:val="single" w:sz="4" w:space="0" w:color="auto"/>
            </w:tcBorders>
            <w:shd w:val="clear" w:color="auto" w:fill="auto"/>
            <w:noWrap/>
            <w:vAlign w:val="bottom"/>
            <w:hideMark/>
          </w:tcPr>
          <w:p w14:paraId="01AD4A06"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501" w:type="pct"/>
            <w:tcBorders>
              <w:top w:val="nil"/>
              <w:left w:val="nil"/>
              <w:bottom w:val="single" w:sz="4" w:space="0" w:color="auto"/>
              <w:right w:val="single" w:sz="4" w:space="0" w:color="auto"/>
            </w:tcBorders>
            <w:shd w:val="clear" w:color="auto" w:fill="auto"/>
            <w:noWrap/>
            <w:vAlign w:val="bottom"/>
            <w:hideMark/>
          </w:tcPr>
          <w:p w14:paraId="6FFD79EE"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464" w:type="pct"/>
            <w:tcBorders>
              <w:top w:val="nil"/>
              <w:left w:val="nil"/>
              <w:bottom w:val="single" w:sz="4" w:space="0" w:color="auto"/>
              <w:right w:val="single" w:sz="4" w:space="0" w:color="auto"/>
            </w:tcBorders>
            <w:shd w:val="clear" w:color="auto" w:fill="auto"/>
            <w:noWrap/>
            <w:vAlign w:val="bottom"/>
            <w:hideMark/>
          </w:tcPr>
          <w:p w14:paraId="6A3B90AD"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433" w:type="pct"/>
            <w:tcBorders>
              <w:top w:val="nil"/>
              <w:left w:val="nil"/>
              <w:bottom w:val="single" w:sz="4" w:space="0" w:color="auto"/>
              <w:right w:val="single" w:sz="4" w:space="0" w:color="auto"/>
            </w:tcBorders>
            <w:shd w:val="clear" w:color="auto" w:fill="auto"/>
            <w:noWrap/>
            <w:vAlign w:val="bottom"/>
            <w:hideMark/>
          </w:tcPr>
          <w:p w14:paraId="0A2A3F4D"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299" w:type="pct"/>
            <w:tcBorders>
              <w:top w:val="nil"/>
              <w:left w:val="nil"/>
              <w:bottom w:val="single" w:sz="4" w:space="0" w:color="auto"/>
              <w:right w:val="single" w:sz="4" w:space="0" w:color="auto"/>
            </w:tcBorders>
            <w:shd w:val="clear" w:color="auto" w:fill="auto"/>
            <w:noWrap/>
            <w:vAlign w:val="bottom"/>
            <w:hideMark/>
          </w:tcPr>
          <w:p w14:paraId="11CB2985"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433" w:type="pct"/>
            <w:tcBorders>
              <w:top w:val="nil"/>
              <w:left w:val="nil"/>
              <w:bottom w:val="single" w:sz="4" w:space="0" w:color="auto"/>
              <w:right w:val="single" w:sz="4" w:space="0" w:color="auto"/>
            </w:tcBorders>
            <w:shd w:val="clear" w:color="auto" w:fill="auto"/>
            <w:noWrap/>
            <w:vAlign w:val="bottom"/>
            <w:hideMark/>
          </w:tcPr>
          <w:p w14:paraId="3A047DCD"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r>
      <w:tr w:rsidR="00FB2B2F" w:rsidRPr="00FB2B2F" w14:paraId="5EF30A6D" w14:textId="77777777" w:rsidTr="004229B0">
        <w:trPr>
          <w:trHeight w:val="600"/>
        </w:trPr>
        <w:tc>
          <w:tcPr>
            <w:tcW w:w="544" w:type="pct"/>
            <w:vMerge/>
            <w:tcBorders>
              <w:top w:val="nil"/>
              <w:left w:val="single" w:sz="4" w:space="0" w:color="auto"/>
              <w:bottom w:val="single" w:sz="4" w:space="0" w:color="auto"/>
              <w:right w:val="single" w:sz="4" w:space="0" w:color="auto"/>
            </w:tcBorders>
            <w:shd w:val="clear" w:color="auto" w:fill="auto"/>
            <w:vAlign w:val="center"/>
            <w:hideMark/>
          </w:tcPr>
          <w:p w14:paraId="12599E62" w14:textId="77777777" w:rsidR="004229B0" w:rsidRPr="00FB2B2F" w:rsidRDefault="004229B0" w:rsidP="004229B0">
            <w:pPr>
              <w:rPr>
                <w:rFonts w:ascii="Times New Roman" w:hAnsi="Times New Roman" w:cs="Times New Roman"/>
                <w:b/>
                <w:bCs/>
                <w:sz w:val="14"/>
                <w:szCs w:val="14"/>
              </w:rPr>
            </w:pPr>
          </w:p>
        </w:tc>
        <w:tc>
          <w:tcPr>
            <w:tcW w:w="432" w:type="pct"/>
            <w:vMerge/>
            <w:tcBorders>
              <w:top w:val="nil"/>
              <w:left w:val="single" w:sz="4" w:space="0" w:color="auto"/>
              <w:bottom w:val="single" w:sz="4" w:space="0" w:color="auto"/>
              <w:right w:val="single" w:sz="4" w:space="0" w:color="auto"/>
            </w:tcBorders>
            <w:shd w:val="clear" w:color="auto" w:fill="auto"/>
            <w:vAlign w:val="center"/>
            <w:hideMark/>
          </w:tcPr>
          <w:p w14:paraId="131DDD3C" w14:textId="77777777" w:rsidR="004229B0" w:rsidRPr="00FB2B2F" w:rsidRDefault="004229B0" w:rsidP="004229B0">
            <w:pPr>
              <w:rPr>
                <w:rFonts w:ascii="Times New Roman" w:hAnsi="Times New Roman" w:cs="Times New Roman"/>
                <w:sz w:val="14"/>
                <w:szCs w:val="14"/>
              </w:rPr>
            </w:pPr>
          </w:p>
        </w:tc>
        <w:tc>
          <w:tcPr>
            <w:tcW w:w="306" w:type="pct"/>
            <w:tcBorders>
              <w:top w:val="nil"/>
              <w:left w:val="nil"/>
              <w:bottom w:val="single" w:sz="4" w:space="0" w:color="auto"/>
              <w:right w:val="single" w:sz="4" w:space="0" w:color="auto"/>
            </w:tcBorders>
            <w:shd w:val="clear" w:color="auto" w:fill="auto"/>
            <w:noWrap/>
            <w:vAlign w:val="center"/>
            <w:hideMark/>
          </w:tcPr>
          <w:p w14:paraId="7BBD1325" w14:textId="77777777" w:rsidR="004229B0" w:rsidRPr="00FB2B2F" w:rsidRDefault="004229B0" w:rsidP="004229B0">
            <w:pPr>
              <w:jc w:val="center"/>
              <w:rPr>
                <w:rFonts w:ascii="Times New Roman" w:hAnsi="Times New Roman" w:cs="Times New Roman"/>
                <w:sz w:val="14"/>
                <w:szCs w:val="14"/>
              </w:rPr>
            </w:pPr>
            <w:r w:rsidRPr="00FB2B2F">
              <w:rPr>
                <w:rFonts w:ascii="Times New Roman" w:hAnsi="Times New Roman" w:cs="Times New Roman"/>
                <w:sz w:val="14"/>
                <w:szCs w:val="14"/>
              </w:rPr>
              <w:t>08</w:t>
            </w:r>
          </w:p>
        </w:tc>
        <w:tc>
          <w:tcPr>
            <w:tcW w:w="444" w:type="pct"/>
            <w:tcBorders>
              <w:top w:val="nil"/>
              <w:left w:val="nil"/>
              <w:bottom w:val="single" w:sz="4" w:space="0" w:color="auto"/>
              <w:right w:val="single" w:sz="4" w:space="0" w:color="auto"/>
            </w:tcBorders>
            <w:shd w:val="clear" w:color="auto" w:fill="auto"/>
            <w:vAlign w:val="center"/>
            <w:hideMark/>
          </w:tcPr>
          <w:p w14:paraId="1F94762B"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03.05-06.01-06.07</w:t>
            </w:r>
          </w:p>
        </w:tc>
        <w:tc>
          <w:tcPr>
            <w:tcW w:w="680" w:type="pct"/>
            <w:tcBorders>
              <w:top w:val="nil"/>
              <w:left w:val="nil"/>
              <w:bottom w:val="single" w:sz="4" w:space="0" w:color="auto"/>
              <w:right w:val="single" w:sz="4" w:space="0" w:color="auto"/>
            </w:tcBorders>
            <w:shd w:val="clear" w:color="auto" w:fill="auto"/>
            <w:vAlign w:val="center"/>
            <w:hideMark/>
          </w:tcPr>
          <w:p w14:paraId="1D860FB0"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MAL ALIMI, BAKIM, ONARIM</w:t>
            </w:r>
          </w:p>
        </w:tc>
        <w:tc>
          <w:tcPr>
            <w:tcW w:w="464" w:type="pct"/>
            <w:tcBorders>
              <w:top w:val="nil"/>
              <w:left w:val="nil"/>
              <w:bottom w:val="single" w:sz="4" w:space="0" w:color="auto"/>
              <w:right w:val="single" w:sz="4" w:space="0" w:color="auto"/>
            </w:tcBorders>
            <w:shd w:val="clear" w:color="auto" w:fill="auto"/>
            <w:noWrap/>
            <w:vAlign w:val="center"/>
            <w:hideMark/>
          </w:tcPr>
          <w:p w14:paraId="3B149207"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1.247.801,21</w:t>
            </w:r>
          </w:p>
        </w:tc>
        <w:tc>
          <w:tcPr>
            <w:tcW w:w="501" w:type="pct"/>
            <w:tcBorders>
              <w:top w:val="nil"/>
              <w:left w:val="nil"/>
              <w:bottom w:val="single" w:sz="4" w:space="0" w:color="auto"/>
              <w:right w:val="single" w:sz="4" w:space="0" w:color="auto"/>
            </w:tcBorders>
            <w:shd w:val="clear" w:color="auto" w:fill="auto"/>
            <w:noWrap/>
            <w:vAlign w:val="center"/>
            <w:hideMark/>
          </w:tcPr>
          <w:p w14:paraId="1F32EE23"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1.555.049,45</w:t>
            </w:r>
          </w:p>
        </w:tc>
        <w:tc>
          <w:tcPr>
            <w:tcW w:w="464" w:type="pct"/>
            <w:tcBorders>
              <w:top w:val="nil"/>
              <w:left w:val="nil"/>
              <w:bottom w:val="single" w:sz="4" w:space="0" w:color="auto"/>
              <w:right w:val="single" w:sz="4" w:space="0" w:color="auto"/>
            </w:tcBorders>
            <w:shd w:val="clear" w:color="auto" w:fill="auto"/>
            <w:noWrap/>
            <w:vAlign w:val="center"/>
            <w:hideMark/>
          </w:tcPr>
          <w:p w14:paraId="7FE67526"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1.247.801,21</w:t>
            </w:r>
          </w:p>
        </w:tc>
        <w:tc>
          <w:tcPr>
            <w:tcW w:w="433" w:type="pct"/>
            <w:tcBorders>
              <w:top w:val="nil"/>
              <w:left w:val="nil"/>
              <w:bottom w:val="single" w:sz="4" w:space="0" w:color="auto"/>
              <w:right w:val="single" w:sz="4" w:space="0" w:color="auto"/>
            </w:tcBorders>
            <w:shd w:val="clear" w:color="auto" w:fill="auto"/>
            <w:noWrap/>
            <w:vAlign w:val="center"/>
            <w:hideMark/>
          </w:tcPr>
          <w:p w14:paraId="47293B19"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307.248,24</w:t>
            </w:r>
          </w:p>
        </w:tc>
        <w:tc>
          <w:tcPr>
            <w:tcW w:w="299" w:type="pct"/>
            <w:tcBorders>
              <w:top w:val="nil"/>
              <w:left w:val="nil"/>
              <w:bottom w:val="single" w:sz="4" w:space="0" w:color="auto"/>
              <w:right w:val="single" w:sz="4" w:space="0" w:color="auto"/>
            </w:tcBorders>
            <w:shd w:val="clear" w:color="auto" w:fill="auto"/>
            <w:noWrap/>
            <w:vAlign w:val="center"/>
            <w:hideMark/>
          </w:tcPr>
          <w:p w14:paraId="13CD1782"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0,00</w:t>
            </w:r>
          </w:p>
        </w:tc>
        <w:tc>
          <w:tcPr>
            <w:tcW w:w="433" w:type="pct"/>
            <w:tcBorders>
              <w:top w:val="nil"/>
              <w:left w:val="nil"/>
              <w:bottom w:val="single" w:sz="4" w:space="0" w:color="auto"/>
              <w:right w:val="single" w:sz="4" w:space="0" w:color="auto"/>
            </w:tcBorders>
            <w:shd w:val="clear" w:color="auto" w:fill="auto"/>
            <w:noWrap/>
            <w:vAlign w:val="center"/>
            <w:hideMark/>
          </w:tcPr>
          <w:p w14:paraId="3E0B9F82"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-307.248,24</w:t>
            </w:r>
          </w:p>
        </w:tc>
      </w:tr>
      <w:tr w:rsidR="00FB2B2F" w:rsidRPr="00FB2B2F" w14:paraId="340CF696" w14:textId="77777777" w:rsidTr="004229B0">
        <w:trPr>
          <w:trHeight w:val="300"/>
        </w:trPr>
        <w:tc>
          <w:tcPr>
            <w:tcW w:w="544" w:type="pct"/>
            <w:vMerge/>
            <w:tcBorders>
              <w:top w:val="nil"/>
              <w:left w:val="single" w:sz="4" w:space="0" w:color="auto"/>
              <w:bottom w:val="single" w:sz="4" w:space="0" w:color="auto"/>
              <w:right w:val="single" w:sz="4" w:space="0" w:color="auto"/>
            </w:tcBorders>
            <w:shd w:val="clear" w:color="auto" w:fill="auto"/>
            <w:vAlign w:val="center"/>
            <w:hideMark/>
          </w:tcPr>
          <w:p w14:paraId="2CE3ED63" w14:textId="77777777" w:rsidR="004229B0" w:rsidRPr="00FB2B2F" w:rsidRDefault="004229B0" w:rsidP="004229B0">
            <w:pPr>
              <w:rPr>
                <w:rFonts w:ascii="Times New Roman" w:hAnsi="Times New Roman" w:cs="Times New Roman"/>
                <w:b/>
                <w:bCs/>
                <w:sz w:val="14"/>
                <w:szCs w:val="14"/>
              </w:rPr>
            </w:pPr>
          </w:p>
        </w:tc>
        <w:tc>
          <w:tcPr>
            <w:tcW w:w="432" w:type="pct"/>
            <w:vMerge/>
            <w:tcBorders>
              <w:top w:val="nil"/>
              <w:left w:val="single" w:sz="4" w:space="0" w:color="auto"/>
              <w:bottom w:val="single" w:sz="4" w:space="0" w:color="auto"/>
              <w:right w:val="single" w:sz="4" w:space="0" w:color="auto"/>
            </w:tcBorders>
            <w:shd w:val="clear" w:color="auto" w:fill="auto"/>
            <w:vAlign w:val="center"/>
            <w:hideMark/>
          </w:tcPr>
          <w:p w14:paraId="3F16B71F" w14:textId="77777777" w:rsidR="004229B0" w:rsidRPr="00FB2B2F" w:rsidRDefault="004229B0" w:rsidP="004229B0">
            <w:pPr>
              <w:rPr>
                <w:rFonts w:ascii="Times New Roman" w:hAnsi="Times New Roman" w:cs="Times New Roman"/>
                <w:sz w:val="14"/>
                <w:szCs w:val="14"/>
              </w:rPr>
            </w:pPr>
          </w:p>
        </w:tc>
        <w:tc>
          <w:tcPr>
            <w:tcW w:w="751" w:type="pct"/>
            <w:gridSpan w:val="2"/>
            <w:tcBorders>
              <w:top w:val="single" w:sz="4" w:space="0" w:color="auto"/>
              <w:left w:val="nil"/>
              <w:bottom w:val="single" w:sz="4" w:space="0" w:color="auto"/>
              <w:right w:val="single" w:sz="4" w:space="0" w:color="auto"/>
            </w:tcBorders>
            <w:shd w:val="clear" w:color="auto" w:fill="auto"/>
            <w:noWrap/>
            <w:vAlign w:val="bottom"/>
            <w:hideMark/>
          </w:tcPr>
          <w:p w14:paraId="657BF707" w14:textId="77777777" w:rsidR="004229B0" w:rsidRPr="00FB2B2F" w:rsidRDefault="004229B0" w:rsidP="004229B0">
            <w:pPr>
              <w:jc w:val="center"/>
              <w:rPr>
                <w:rFonts w:ascii="Times New Roman" w:hAnsi="Times New Roman" w:cs="Times New Roman"/>
                <w:sz w:val="14"/>
                <w:szCs w:val="14"/>
              </w:rPr>
            </w:pPr>
            <w:r w:rsidRPr="00FB2B2F">
              <w:rPr>
                <w:rFonts w:ascii="Times New Roman" w:hAnsi="Times New Roman" w:cs="Times New Roman"/>
                <w:sz w:val="14"/>
                <w:szCs w:val="14"/>
              </w:rPr>
              <w:t>BİRİM TOPLAMI</w:t>
            </w:r>
          </w:p>
        </w:tc>
        <w:tc>
          <w:tcPr>
            <w:tcW w:w="680" w:type="pct"/>
            <w:tcBorders>
              <w:top w:val="nil"/>
              <w:left w:val="nil"/>
              <w:bottom w:val="single" w:sz="4" w:space="0" w:color="auto"/>
              <w:right w:val="single" w:sz="4" w:space="0" w:color="auto"/>
            </w:tcBorders>
            <w:shd w:val="clear" w:color="auto" w:fill="auto"/>
            <w:noWrap/>
            <w:vAlign w:val="bottom"/>
            <w:hideMark/>
          </w:tcPr>
          <w:p w14:paraId="5FC0AE6B"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464" w:type="pct"/>
            <w:tcBorders>
              <w:top w:val="nil"/>
              <w:left w:val="nil"/>
              <w:bottom w:val="single" w:sz="4" w:space="0" w:color="auto"/>
              <w:right w:val="single" w:sz="4" w:space="0" w:color="auto"/>
            </w:tcBorders>
            <w:shd w:val="clear" w:color="auto" w:fill="auto"/>
            <w:noWrap/>
            <w:vAlign w:val="bottom"/>
            <w:hideMark/>
          </w:tcPr>
          <w:p w14:paraId="7DF027C4"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1.247.801,21</w:t>
            </w:r>
          </w:p>
        </w:tc>
        <w:tc>
          <w:tcPr>
            <w:tcW w:w="501" w:type="pct"/>
            <w:tcBorders>
              <w:top w:val="nil"/>
              <w:left w:val="nil"/>
              <w:bottom w:val="single" w:sz="4" w:space="0" w:color="auto"/>
              <w:right w:val="single" w:sz="4" w:space="0" w:color="auto"/>
            </w:tcBorders>
            <w:shd w:val="clear" w:color="auto" w:fill="auto"/>
            <w:noWrap/>
            <w:vAlign w:val="bottom"/>
            <w:hideMark/>
          </w:tcPr>
          <w:p w14:paraId="013295CC"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1.555.049,45</w:t>
            </w:r>
          </w:p>
        </w:tc>
        <w:tc>
          <w:tcPr>
            <w:tcW w:w="464" w:type="pct"/>
            <w:tcBorders>
              <w:top w:val="nil"/>
              <w:left w:val="nil"/>
              <w:bottom w:val="single" w:sz="4" w:space="0" w:color="auto"/>
              <w:right w:val="single" w:sz="4" w:space="0" w:color="auto"/>
            </w:tcBorders>
            <w:shd w:val="clear" w:color="auto" w:fill="auto"/>
            <w:noWrap/>
            <w:vAlign w:val="bottom"/>
            <w:hideMark/>
          </w:tcPr>
          <w:p w14:paraId="0CA975E0"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1.247.801,21</w:t>
            </w:r>
          </w:p>
        </w:tc>
        <w:tc>
          <w:tcPr>
            <w:tcW w:w="433" w:type="pct"/>
            <w:tcBorders>
              <w:top w:val="nil"/>
              <w:left w:val="nil"/>
              <w:bottom w:val="single" w:sz="4" w:space="0" w:color="auto"/>
              <w:right w:val="single" w:sz="4" w:space="0" w:color="auto"/>
            </w:tcBorders>
            <w:shd w:val="clear" w:color="auto" w:fill="auto"/>
            <w:noWrap/>
            <w:vAlign w:val="bottom"/>
            <w:hideMark/>
          </w:tcPr>
          <w:p w14:paraId="5C1BBFC8"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307.248,24</w:t>
            </w:r>
          </w:p>
        </w:tc>
        <w:tc>
          <w:tcPr>
            <w:tcW w:w="299" w:type="pct"/>
            <w:tcBorders>
              <w:top w:val="nil"/>
              <w:left w:val="nil"/>
              <w:bottom w:val="single" w:sz="4" w:space="0" w:color="auto"/>
              <w:right w:val="single" w:sz="4" w:space="0" w:color="auto"/>
            </w:tcBorders>
            <w:shd w:val="clear" w:color="auto" w:fill="auto"/>
            <w:noWrap/>
            <w:vAlign w:val="bottom"/>
            <w:hideMark/>
          </w:tcPr>
          <w:p w14:paraId="2F9943D8"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0,00</w:t>
            </w:r>
          </w:p>
        </w:tc>
        <w:tc>
          <w:tcPr>
            <w:tcW w:w="433" w:type="pct"/>
            <w:tcBorders>
              <w:top w:val="nil"/>
              <w:left w:val="nil"/>
              <w:bottom w:val="single" w:sz="4" w:space="0" w:color="auto"/>
              <w:right w:val="single" w:sz="4" w:space="0" w:color="auto"/>
            </w:tcBorders>
            <w:shd w:val="clear" w:color="auto" w:fill="auto"/>
            <w:noWrap/>
            <w:vAlign w:val="bottom"/>
            <w:hideMark/>
          </w:tcPr>
          <w:p w14:paraId="25CC9215"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-307.248,24</w:t>
            </w:r>
          </w:p>
        </w:tc>
      </w:tr>
      <w:tr w:rsidR="00FB2B2F" w:rsidRPr="00FB2B2F" w14:paraId="30A17A7B" w14:textId="77777777" w:rsidTr="004229B0">
        <w:trPr>
          <w:trHeight w:val="300"/>
        </w:trPr>
        <w:tc>
          <w:tcPr>
            <w:tcW w:w="544" w:type="pct"/>
            <w:vMerge/>
            <w:tcBorders>
              <w:top w:val="nil"/>
              <w:left w:val="single" w:sz="4" w:space="0" w:color="auto"/>
              <w:bottom w:val="single" w:sz="4" w:space="0" w:color="auto"/>
              <w:right w:val="single" w:sz="4" w:space="0" w:color="auto"/>
            </w:tcBorders>
            <w:shd w:val="clear" w:color="auto" w:fill="auto"/>
            <w:vAlign w:val="center"/>
            <w:hideMark/>
          </w:tcPr>
          <w:p w14:paraId="705CB2DA" w14:textId="77777777" w:rsidR="004229B0" w:rsidRPr="00FB2B2F" w:rsidRDefault="004229B0" w:rsidP="004229B0">
            <w:pPr>
              <w:rPr>
                <w:rFonts w:ascii="Times New Roman" w:hAnsi="Times New Roman" w:cs="Times New Roman"/>
                <w:b/>
                <w:bCs/>
                <w:sz w:val="14"/>
                <w:szCs w:val="14"/>
              </w:rPr>
            </w:pPr>
          </w:p>
        </w:tc>
        <w:tc>
          <w:tcPr>
            <w:tcW w:w="432" w:type="pct"/>
            <w:vMerge/>
            <w:tcBorders>
              <w:top w:val="nil"/>
              <w:left w:val="single" w:sz="4" w:space="0" w:color="auto"/>
              <w:bottom w:val="single" w:sz="4" w:space="0" w:color="auto"/>
              <w:right w:val="single" w:sz="4" w:space="0" w:color="auto"/>
            </w:tcBorders>
            <w:shd w:val="clear" w:color="auto" w:fill="auto"/>
            <w:vAlign w:val="center"/>
            <w:hideMark/>
          </w:tcPr>
          <w:p w14:paraId="2F4657A6" w14:textId="77777777" w:rsidR="004229B0" w:rsidRPr="00FB2B2F" w:rsidRDefault="004229B0" w:rsidP="004229B0">
            <w:pPr>
              <w:rPr>
                <w:rFonts w:ascii="Times New Roman" w:hAnsi="Times New Roman" w:cs="Times New Roman"/>
                <w:sz w:val="14"/>
                <w:szCs w:val="14"/>
              </w:rPr>
            </w:pPr>
          </w:p>
        </w:tc>
        <w:tc>
          <w:tcPr>
            <w:tcW w:w="306" w:type="pct"/>
            <w:tcBorders>
              <w:top w:val="nil"/>
              <w:left w:val="nil"/>
              <w:bottom w:val="single" w:sz="4" w:space="0" w:color="auto"/>
              <w:right w:val="single" w:sz="4" w:space="0" w:color="auto"/>
            </w:tcBorders>
            <w:shd w:val="clear" w:color="auto" w:fill="auto"/>
            <w:noWrap/>
            <w:vAlign w:val="bottom"/>
            <w:hideMark/>
          </w:tcPr>
          <w:p w14:paraId="389D37EC" w14:textId="77777777" w:rsidR="004229B0" w:rsidRPr="00FB2B2F" w:rsidRDefault="004229B0" w:rsidP="004229B0">
            <w:pPr>
              <w:jc w:val="center"/>
              <w:rPr>
                <w:rFonts w:ascii="Times New Roman" w:hAnsi="Times New Roman" w:cs="Times New Roman"/>
                <w:sz w:val="14"/>
                <w:szCs w:val="14"/>
              </w:rPr>
            </w:pPr>
            <w:r w:rsidRPr="00FB2B2F">
              <w:rPr>
                <w:rFonts w:ascii="Times New Roman" w:hAnsi="Times New Roman" w:cs="Times New Roman"/>
                <w:sz w:val="14"/>
                <w:szCs w:val="14"/>
              </w:rPr>
              <w:t> </w:t>
            </w:r>
          </w:p>
        </w:tc>
        <w:tc>
          <w:tcPr>
            <w:tcW w:w="444" w:type="pct"/>
            <w:tcBorders>
              <w:top w:val="nil"/>
              <w:left w:val="nil"/>
              <w:bottom w:val="single" w:sz="4" w:space="0" w:color="auto"/>
              <w:right w:val="single" w:sz="4" w:space="0" w:color="auto"/>
            </w:tcBorders>
            <w:shd w:val="clear" w:color="auto" w:fill="auto"/>
            <w:noWrap/>
            <w:vAlign w:val="bottom"/>
            <w:hideMark/>
          </w:tcPr>
          <w:p w14:paraId="0277308E"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680" w:type="pct"/>
            <w:tcBorders>
              <w:top w:val="nil"/>
              <w:left w:val="nil"/>
              <w:bottom w:val="single" w:sz="4" w:space="0" w:color="auto"/>
              <w:right w:val="single" w:sz="4" w:space="0" w:color="auto"/>
            </w:tcBorders>
            <w:shd w:val="clear" w:color="auto" w:fill="auto"/>
            <w:noWrap/>
            <w:vAlign w:val="bottom"/>
            <w:hideMark/>
          </w:tcPr>
          <w:p w14:paraId="318E6691"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464" w:type="pct"/>
            <w:tcBorders>
              <w:top w:val="nil"/>
              <w:left w:val="nil"/>
              <w:bottom w:val="single" w:sz="4" w:space="0" w:color="auto"/>
              <w:right w:val="single" w:sz="4" w:space="0" w:color="auto"/>
            </w:tcBorders>
            <w:shd w:val="clear" w:color="auto" w:fill="auto"/>
            <w:noWrap/>
            <w:vAlign w:val="bottom"/>
            <w:hideMark/>
          </w:tcPr>
          <w:p w14:paraId="3F019E3F"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501" w:type="pct"/>
            <w:tcBorders>
              <w:top w:val="nil"/>
              <w:left w:val="nil"/>
              <w:bottom w:val="single" w:sz="4" w:space="0" w:color="auto"/>
              <w:right w:val="single" w:sz="4" w:space="0" w:color="auto"/>
            </w:tcBorders>
            <w:shd w:val="clear" w:color="auto" w:fill="auto"/>
            <w:noWrap/>
            <w:vAlign w:val="bottom"/>
            <w:hideMark/>
          </w:tcPr>
          <w:p w14:paraId="3C20B200"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464" w:type="pct"/>
            <w:tcBorders>
              <w:top w:val="nil"/>
              <w:left w:val="nil"/>
              <w:bottom w:val="single" w:sz="4" w:space="0" w:color="auto"/>
              <w:right w:val="single" w:sz="4" w:space="0" w:color="auto"/>
            </w:tcBorders>
            <w:shd w:val="clear" w:color="auto" w:fill="auto"/>
            <w:noWrap/>
            <w:vAlign w:val="bottom"/>
            <w:hideMark/>
          </w:tcPr>
          <w:p w14:paraId="4D597F0B"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433" w:type="pct"/>
            <w:tcBorders>
              <w:top w:val="nil"/>
              <w:left w:val="nil"/>
              <w:bottom w:val="single" w:sz="4" w:space="0" w:color="auto"/>
              <w:right w:val="single" w:sz="4" w:space="0" w:color="auto"/>
            </w:tcBorders>
            <w:shd w:val="clear" w:color="auto" w:fill="auto"/>
            <w:noWrap/>
            <w:vAlign w:val="bottom"/>
            <w:hideMark/>
          </w:tcPr>
          <w:p w14:paraId="7D6BA90D"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299" w:type="pct"/>
            <w:tcBorders>
              <w:top w:val="nil"/>
              <w:left w:val="nil"/>
              <w:bottom w:val="single" w:sz="4" w:space="0" w:color="auto"/>
              <w:right w:val="single" w:sz="4" w:space="0" w:color="auto"/>
            </w:tcBorders>
            <w:shd w:val="clear" w:color="auto" w:fill="auto"/>
            <w:noWrap/>
            <w:vAlign w:val="bottom"/>
            <w:hideMark/>
          </w:tcPr>
          <w:p w14:paraId="264152AF"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433" w:type="pct"/>
            <w:tcBorders>
              <w:top w:val="nil"/>
              <w:left w:val="nil"/>
              <w:bottom w:val="single" w:sz="4" w:space="0" w:color="auto"/>
              <w:right w:val="single" w:sz="4" w:space="0" w:color="auto"/>
            </w:tcBorders>
            <w:shd w:val="clear" w:color="auto" w:fill="auto"/>
            <w:noWrap/>
            <w:vAlign w:val="bottom"/>
            <w:hideMark/>
          </w:tcPr>
          <w:p w14:paraId="330DB9E6"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r>
      <w:tr w:rsidR="00FB2B2F" w:rsidRPr="00FB2B2F" w14:paraId="6E032D80" w14:textId="77777777" w:rsidTr="004229B0">
        <w:trPr>
          <w:trHeight w:val="300"/>
        </w:trPr>
        <w:tc>
          <w:tcPr>
            <w:tcW w:w="544" w:type="pct"/>
            <w:vMerge/>
            <w:tcBorders>
              <w:top w:val="nil"/>
              <w:left w:val="single" w:sz="4" w:space="0" w:color="auto"/>
              <w:bottom w:val="single" w:sz="4" w:space="0" w:color="auto"/>
              <w:right w:val="single" w:sz="4" w:space="0" w:color="auto"/>
            </w:tcBorders>
            <w:shd w:val="clear" w:color="auto" w:fill="auto"/>
            <w:vAlign w:val="center"/>
            <w:hideMark/>
          </w:tcPr>
          <w:p w14:paraId="3DE496ED" w14:textId="77777777" w:rsidR="004229B0" w:rsidRPr="00FB2B2F" w:rsidRDefault="004229B0" w:rsidP="004229B0">
            <w:pPr>
              <w:rPr>
                <w:rFonts w:ascii="Times New Roman" w:hAnsi="Times New Roman" w:cs="Times New Roman"/>
                <w:b/>
                <w:bCs/>
                <w:sz w:val="14"/>
                <w:szCs w:val="14"/>
              </w:rPr>
            </w:pPr>
          </w:p>
        </w:tc>
        <w:tc>
          <w:tcPr>
            <w:tcW w:w="432" w:type="pct"/>
            <w:vMerge/>
            <w:tcBorders>
              <w:top w:val="nil"/>
              <w:left w:val="single" w:sz="4" w:space="0" w:color="auto"/>
              <w:bottom w:val="single" w:sz="4" w:space="0" w:color="auto"/>
              <w:right w:val="single" w:sz="4" w:space="0" w:color="auto"/>
            </w:tcBorders>
            <w:shd w:val="clear" w:color="auto" w:fill="auto"/>
            <w:vAlign w:val="center"/>
            <w:hideMark/>
          </w:tcPr>
          <w:p w14:paraId="057EDE90" w14:textId="77777777" w:rsidR="004229B0" w:rsidRPr="00FB2B2F" w:rsidRDefault="004229B0" w:rsidP="004229B0">
            <w:pPr>
              <w:rPr>
                <w:rFonts w:ascii="Times New Roman" w:hAnsi="Times New Roman" w:cs="Times New Roman"/>
                <w:sz w:val="14"/>
                <w:szCs w:val="14"/>
              </w:rPr>
            </w:pPr>
          </w:p>
        </w:tc>
        <w:tc>
          <w:tcPr>
            <w:tcW w:w="751" w:type="pct"/>
            <w:gridSpan w:val="2"/>
            <w:tcBorders>
              <w:top w:val="single" w:sz="4" w:space="0" w:color="auto"/>
              <w:left w:val="nil"/>
              <w:bottom w:val="single" w:sz="4" w:space="0" w:color="auto"/>
              <w:right w:val="single" w:sz="4" w:space="0" w:color="auto"/>
            </w:tcBorders>
            <w:shd w:val="clear" w:color="auto" w:fill="auto"/>
            <w:noWrap/>
            <w:vAlign w:val="bottom"/>
            <w:hideMark/>
          </w:tcPr>
          <w:p w14:paraId="6F2CF355" w14:textId="77777777" w:rsidR="004229B0" w:rsidRPr="00FB2B2F" w:rsidRDefault="004229B0" w:rsidP="004229B0">
            <w:pPr>
              <w:jc w:val="center"/>
              <w:rPr>
                <w:rFonts w:ascii="Times New Roman" w:hAnsi="Times New Roman" w:cs="Times New Roman"/>
                <w:sz w:val="14"/>
                <w:szCs w:val="14"/>
              </w:rPr>
            </w:pPr>
            <w:r w:rsidRPr="00FB2B2F">
              <w:rPr>
                <w:rFonts w:ascii="Times New Roman" w:hAnsi="Times New Roman" w:cs="Times New Roman"/>
                <w:sz w:val="14"/>
                <w:szCs w:val="14"/>
              </w:rPr>
              <w:t>BİRİM TOPLAMI</w:t>
            </w:r>
          </w:p>
        </w:tc>
        <w:tc>
          <w:tcPr>
            <w:tcW w:w="680" w:type="pct"/>
            <w:tcBorders>
              <w:top w:val="nil"/>
              <w:left w:val="nil"/>
              <w:bottom w:val="single" w:sz="4" w:space="0" w:color="auto"/>
              <w:right w:val="single" w:sz="4" w:space="0" w:color="auto"/>
            </w:tcBorders>
            <w:shd w:val="clear" w:color="auto" w:fill="auto"/>
            <w:noWrap/>
            <w:vAlign w:val="bottom"/>
            <w:hideMark/>
          </w:tcPr>
          <w:p w14:paraId="2A7FE67C"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464" w:type="pct"/>
            <w:tcBorders>
              <w:top w:val="nil"/>
              <w:left w:val="nil"/>
              <w:bottom w:val="single" w:sz="4" w:space="0" w:color="auto"/>
              <w:right w:val="single" w:sz="4" w:space="0" w:color="auto"/>
            </w:tcBorders>
            <w:shd w:val="clear" w:color="auto" w:fill="auto"/>
            <w:noWrap/>
            <w:vAlign w:val="bottom"/>
            <w:hideMark/>
          </w:tcPr>
          <w:p w14:paraId="07B9FE63"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1.247.801,21</w:t>
            </w:r>
          </w:p>
        </w:tc>
        <w:tc>
          <w:tcPr>
            <w:tcW w:w="501" w:type="pct"/>
            <w:tcBorders>
              <w:top w:val="nil"/>
              <w:left w:val="nil"/>
              <w:bottom w:val="single" w:sz="4" w:space="0" w:color="auto"/>
              <w:right w:val="single" w:sz="4" w:space="0" w:color="auto"/>
            </w:tcBorders>
            <w:shd w:val="clear" w:color="auto" w:fill="auto"/>
            <w:noWrap/>
            <w:vAlign w:val="bottom"/>
            <w:hideMark/>
          </w:tcPr>
          <w:p w14:paraId="0560DF8E"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1.555.049,45</w:t>
            </w:r>
          </w:p>
        </w:tc>
        <w:tc>
          <w:tcPr>
            <w:tcW w:w="464" w:type="pct"/>
            <w:tcBorders>
              <w:top w:val="nil"/>
              <w:left w:val="nil"/>
              <w:bottom w:val="single" w:sz="4" w:space="0" w:color="auto"/>
              <w:right w:val="single" w:sz="4" w:space="0" w:color="auto"/>
            </w:tcBorders>
            <w:shd w:val="clear" w:color="auto" w:fill="auto"/>
            <w:noWrap/>
            <w:vAlign w:val="bottom"/>
            <w:hideMark/>
          </w:tcPr>
          <w:p w14:paraId="706CF7EA"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1.247.801,21</w:t>
            </w:r>
          </w:p>
        </w:tc>
        <w:tc>
          <w:tcPr>
            <w:tcW w:w="433" w:type="pct"/>
            <w:tcBorders>
              <w:top w:val="nil"/>
              <w:left w:val="nil"/>
              <w:bottom w:val="single" w:sz="4" w:space="0" w:color="auto"/>
              <w:right w:val="single" w:sz="4" w:space="0" w:color="auto"/>
            </w:tcBorders>
            <w:shd w:val="clear" w:color="auto" w:fill="auto"/>
            <w:noWrap/>
            <w:vAlign w:val="bottom"/>
            <w:hideMark/>
          </w:tcPr>
          <w:p w14:paraId="1F6FC817"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307.248,24</w:t>
            </w:r>
          </w:p>
        </w:tc>
        <w:tc>
          <w:tcPr>
            <w:tcW w:w="299" w:type="pct"/>
            <w:tcBorders>
              <w:top w:val="nil"/>
              <w:left w:val="nil"/>
              <w:bottom w:val="single" w:sz="4" w:space="0" w:color="auto"/>
              <w:right w:val="single" w:sz="4" w:space="0" w:color="auto"/>
            </w:tcBorders>
            <w:shd w:val="clear" w:color="auto" w:fill="auto"/>
            <w:noWrap/>
            <w:vAlign w:val="bottom"/>
            <w:hideMark/>
          </w:tcPr>
          <w:p w14:paraId="1E5BEC68"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0,00</w:t>
            </w:r>
          </w:p>
        </w:tc>
        <w:tc>
          <w:tcPr>
            <w:tcW w:w="433" w:type="pct"/>
            <w:tcBorders>
              <w:top w:val="nil"/>
              <w:left w:val="nil"/>
              <w:bottom w:val="single" w:sz="4" w:space="0" w:color="auto"/>
              <w:right w:val="single" w:sz="4" w:space="0" w:color="auto"/>
            </w:tcBorders>
            <w:shd w:val="clear" w:color="auto" w:fill="auto"/>
            <w:noWrap/>
            <w:vAlign w:val="bottom"/>
            <w:hideMark/>
          </w:tcPr>
          <w:p w14:paraId="47890149"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-307.248,24</w:t>
            </w:r>
          </w:p>
        </w:tc>
      </w:tr>
      <w:tr w:rsidR="00FB2B2F" w:rsidRPr="00FB2B2F" w14:paraId="67A5E585" w14:textId="77777777" w:rsidTr="004229B0">
        <w:trPr>
          <w:trHeight w:val="300"/>
        </w:trPr>
        <w:tc>
          <w:tcPr>
            <w:tcW w:w="544" w:type="pct"/>
            <w:vMerge/>
            <w:tcBorders>
              <w:top w:val="nil"/>
              <w:left w:val="single" w:sz="4" w:space="0" w:color="auto"/>
              <w:bottom w:val="single" w:sz="4" w:space="0" w:color="auto"/>
              <w:right w:val="single" w:sz="4" w:space="0" w:color="auto"/>
            </w:tcBorders>
            <w:shd w:val="clear" w:color="auto" w:fill="auto"/>
            <w:vAlign w:val="center"/>
            <w:hideMark/>
          </w:tcPr>
          <w:p w14:paraId="0AF57B7E" w14:textId="77777777" w:rsidR="004229B0" w:rsidRPr="00FB2B2F" w:rsidRDefault="004229B0" w:rsidP="004229B0">
            <w:pPr>
              <w:rPr>
                <w:rFonts w:ascii="Times New Roman" w:hAnsi="Times New Roman" w:cs="Times New Roman"/>
                <w:b/>
                <w:bCs/>
                <w:sz w:val="14"/>
                <w:szCs w:val="14"/>
              </w:rPr>
            </w:pPr>
          </w:p>
        </w:tc>
        <w:tc>
          <w:tcPr>
            <w:tcW w:w="432" w:type="pct"/>
            <w:vMerge/>
            <w:tcBorders>
              <w:top w:val="nil"/>
              <w:left w:val="single" w:sz="4" w:space="0" w:color="auto"/>
              <w:bottom w:val="single" w:sz="4" w:space="0" w:color="auto"/>
              <w:right w:val="single" w:sz="4" w:space="0" w:color="auto"/>
            </w:tcBorders>
            <w:shd w:val="clear" w:color="auto" w:fill="auto"/>
            <w:vAlign w:val="center"/>
            <w:hideMark/>
          </w:tcPr>
          <w:p w14:paraId="068F4B25" w14:textId="77777777" w:rsidR="004229B0" w:rsidRPr="00FB2B2F" w:rsidRDefault="004229B0" w:rsidP="004229B0">
            <w:pPr>
              <w:rPr>
                <w:rFonts w:ascii="Times New Roman" w:hAnsi="Times New Roman" w:cs="Times New Roman"/>
                <w:sz w:val="14"/>
                <w:szCs w:val="14"/>
              </w:rPr>
            </w:pPr>
          </w:p>
        </w:tc>
        <w:tc>
          <w:tcPr>
            <w:tcW w:w="306" w:type="pct"/>
            <w:tcBorders>
              <w:top w:val="nil"/>
              <w:left w:val="nil"/>
              <w:bottom w:val="single" w:sz="4" w:space="0" w:color="auto"/>
              <w:right w:val="single" w:sz="4" w:space="0" w:color="auto"/>
            </w:tcBorders>
            <w:shd w:val="clear" w:color="auto" w:fill="auto"/>
            <w:noWrap/>
            <w:vAlign w:val="bottom"/>
            <w:hideMark/>
          </w:tcPr>
          <w:p w14:paraId="42429106" w14:textId="77777777" w:rsidR="004229B0" w:rsidRPr="00FB2B2F" w:rsidRDefault="004229B0" w:rsidP="004229B0">
            <w:pPr>
              <w:jc w:val="center"/>
              <w:rPr>
                <w:rFonts w:ascii="Times New Roman" w:hAnsi="Times New Roman" w:cs="Times New Roman"/>
                <w:sz w:val="14"/>
                <w:szCs w:val="14"/>
              </w:rPr>
            </w:pPr>
            <w:r w:rsidRPr="00FB2B2F">
              <w:rPr>
                <w:rFonts w:ascii="Times New Roman" w:hAnsi="Times New Roman" w:cs="Times New Roman"/>
                <w:sz w:val="14"/>
                <w:szCs w:val="14"/>
              </w:rPr>
              <w:t> </w:t>
            </w:r>
          </w:p>
        </w:tc>
        <w:tc>
          <w:tcPr>
            <w:tcW w:w="444" w:type="pct"/>
            <w:tcBorders>
              <w:top w:val="nil"/>
              <w:left w:val="nil"/>
              <w:bottom w:val="single" w:sz="4" w:space="0" w:color="auto"/>
              <w:right w:val="single" w:sz="4" w:space="0" w:color="auto"/>
            </w:tcBorders>
            <w:shd w:val="clear" w:color="auto" w:fill="auto"/>
            <w:noWrap/>
            <w:vAlign w:val="bottom"/>
            <w:hideMark/>
          </w:tcPr>
          <w:p w14:paraId="0EC27111"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680" w:type="pct"/>
            <w:tcBorders>
              <w:top w:val="nil"/>
              <w:left w:val="nil"/>
              <w:bottom w:val="single" w:sz="4" w:space="0" w:color="auto"/>
              <w:right w:val="single" w:sz="4" w:space="0" w:color="auto"/>
            </w:tcBorders>
            <w:shd w:val="clear" w:color="auto" w:fill="auto"/>
            <w:noWrap/>
            <w:vAlign w:val="bottom"/>
            <w:hideMark/>
          </w:tcPr>
          <w:p w14:paraId="54786381"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464" w:type="pct"/>
            <w:tcBorders>
              <w:top w:val="nil"/>
              <w:left w:val="nil"/>
              <w:bottom w:val="single" w:sz="4" w:space="0" w:color="auto"/>
              <w:right w:val="single" w:sz="4" w:space="0" w:color="auto"/>
            </w:tcBorders>
            <w:shd w:val="clear" w:color="auto" w:fill="auto"/>
            <w:noWrap/>
            <w:vAlign w:val="bottom"/>
            <w:hideMark/>
          </w:tcPr>
          <w:p w14:paraId="298E2CE6"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501" w:type="pct"/>
            <w:tcBorders>
              <w:top w:val="nil"/>
              <w:left w:val="nil"/>
              <w:bottom w:val="single" w:sz="4" w:space="0" w:color="auto"/>
              <w:right w:val="single" w:sz="4" w:space="0" w:color="auto"/>
            </w:tcBorders>
            <w:shd w:val="clear" w:color="auto" w:fill="auto"/>
            <w:noWrap/>
            <w:vAlign w:val="bottom"/>
            <w:hideMark/>
          </w:tcPr>
          <w:p w14:paraId="4E5D2FA6"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464" w:type="pct"/>
            <w:tcBorders>
              <w:top w:val="nil"/>
              <w:left w:val="nil"/>
              <w:bottom w:val="single" w:sz="4" w:space="0" w:color="auto"/>
              <w:right w:val="single" w:sz="4" w:space="0" w:color="auto"/>
            </w:tcBorders>
            <w:shd w:val="clear" w:color="auto" w:fill="auto"/>
            <w:noWrap/>
            <w:vAlign w:val="bottom"/>
            <w:hideMark/>
          </w:tcPr>
          <w:p w14:paraId="67F9C0B4"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433" w:type="pct"/>
            <w:tcBorders>
              <w:top w:val="nil"/>
              <w:left w:val="nil"/>
              <w:bottom w:val="single" w:sz="4" w:space="0" w:color="auto"/>
              <w:right w:val="single" w:sz="4" w:space="0" w:color="auto"/>
            </w:tcBorders>
            <w:shd w:val="clear" w:color="auto" w:fill="auto"/>
            <w:noWrap/>
            <w:vAlign w:val="bottom"/>
            <w:hideMark/>
          </w:tcPr>
          <w:p w14:paraId="7362AB94"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299" w:type="pct"/>
            <w:tcBorders>
              <w:top w:val="nil"/>
              <w:left w:val="nil"/>
              <w:bottom w:val="single" w:sz="4" w:space="0" w:color="auto"/>
              <w:right w:val="single" w:sz="4" w:space="0" w:color="auto"/>
            </w:tcBorders>
            <w:shd w:val="clear" w:color="auto" w:fill="auto"/>
            <w:noWrap/>
            <w:vAlign w:val="bottom"/>
            <w:hideMark/>
          </w:tcPr>
          <w:p w14:paraId="2B5D4613"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433" w:type="pct"/>
            <w:tcBorders>
              <w:top w:val="nil"/>
              <w:left w:val="nil"/>
              <w:bottom w:val="single" w:sz="4" w:space="0" w:color="auto"/>
              <w:right w:val="single" w:sz="4" w:space="0" w:color="auto"/>
            </w:tcBorders>
            <w:shd w:val="clear" w:color="auto" w:fill="auto"/>
            <w:noWrap/>
            <w:vAlign w:val="bottom"/>
            <w:hideMark/>
          </w:tcPr>
          <w:p w14:paraId="345623BD"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r>
      <w:tr w:rsidR="00FB2B2F" w:rsidRPr="00FB2B2F" w14:paraId="78E74071" w14:textId="77777777" w:rsidTr="004229B0">
        <w:trPr>
          <w:trHeight w:val="300"/>
        </w:trPr>
        <w:tc>
          <w:tcPr>
            <w:tcW w:w="544" w:type="pct"/>
            <w:vMerge/>
            <w:tcBorders>
              <w:top w:val="nil"/>
              <w:left w:val="single" w:sz="4" w:space="0" w:color="auto"/>
              <w:bottom w:val="single" w:sz="4" w:space="0" w:color="auto"/>
              <w:right w:val="single" w:sz="4" w:space="0" w:color="auto"/>
            </w:tcBorders>
            <w:shd w:val="clear" w:color="auto" w:fill="auto"/>
            <w:vAlign w:val="center"/>
            <w:hideMark/>
          </w:tcPr>
          <w:p w14:paraId="626313AE" w14:textId="77777777" w:rsidR="004229B0" w:rsidRPr="00FB2B2F" w:rsidRDefault="004229B0" w:rsidP="004229B0">
            <w:pPr>
              <w:rPr>
                <w:rFonts w:ascii="Times New Roman" w:hAnsi="Times New Roman" w:cs="Times New Roman"/>
                <w:b/>
                <w:bCs/>
                <w:sz w:val="14"/>
                <w:szCs w:val="14"/>
              </w:rPr>
            </w:pPr>
          </w:p>
        </w:tc>
        <w:tc>
          <w:tcPr>
            <w:tcW w:w="432" w:type="pct"/>
            <w:vMerge/>
            <w:tcBorders>
              <w:top w:val="nil"/>
              <w:left w:val="single" w:sz="4" w:space="0" w:color="auto"/>
              <w:bottom w:val="single" w:sz="4" w:space="0" w:color="auto"/>
              <w:right w:val="single" w:sz="4" w:space="0" w:color="auto"/>
            </w:tcBorders>
            <w:shd w:val="clear" w:color="auto" w:fill="auto"/>
            <w:vAlign w:val="center"/>
            <w:hideMark/>
          </w:tcPr>
          <w:p w14:paraId="0DF6D76D" w14:textId="77777777" w:rsidR="004229B0" w:rsidRPr="00FB2B2F" w:rsidRDefault="004229B0" w:rsidP="004229B0">
            <w:pPr>
              <w:rPr>
                <w:rFonts w:ascii="Times New Roman" w:hAnsi="Times New Roman" w:cs="Times New Roman"/>
                <w:sz w:val="14"/>
                <w:szCs w:val="14"/>
              </w:rPr>
            </w:pPr>
          </w:p>
        </w:tc>
        <w:tc>
          <w:tcPr>
            <w:tcW w:w="306" w:type="pct"/>
            <w:tcBorders>
              <w:top w:val="nil"/>
              <w:left w:val="nil"/>
              <w:bottom w:val="single" w:sz="4" w:space="0" w:color="auto"/>
              <w:right w:val="single" w:sz="4" w:space="0" w:color="auto"/>
            </w:tcBorders>
            <w:shd w:val="clear" w:color="auto" w:fill="auto"/>
            <w:noWrap/>
            <w:vAlign w:val="bottom"/>
            <w:hideMark/>
          </w:tcPr>
          <w:p w14:paraId="51B32293" w14:textId="77777777" w:rsidR="004229B0" w:rsidRPr="00FB2B2F" w:rsidRDefault="004229B0" w:rsidP="004229B0">
            <w:pPr>
              <w:jc w:val="center"/>
              <w:rPr>
                <w:rFonts w:ascii="Times New Roman" w:hAnsi="Times New Roman" w:cs="Times New Roman"/>
                <w:sz w:val="14"/>
                <w:szCs w:val="14"/>
              </w:rPr>
            </w:pPr>
            <w:r w:rsidRPr="00FB2B2F">
              <w:rPr>
                <w:rFonts w:ascii="Times New Roman" w:hAnsi="Times New Roman" w:cs="Times New Roman"/>
                <w:sz w:val="14"/>
                <w:szCs w:val="14"/>
              </w:rPr>
              <w:t> </w:t>
            </w:r>
          </w:p>
        </w:tc>
        <w:tc>
          <w:tcPr>
            <w:tcW w:w="444" w:type="pct"/>
            <w:tcBorders>
              <w:top w:val="nil"/>
              <w:left w:val="nil"/>
              <w:bottom w:val="single" w:sz="4" w:space="0" w:color="auto"/>
              <w:right w:val="single" w:sz="4" w:space="0" w:color="auto"/>
            </w:tcBorders>
            <w:shd w:val="clear" w:color="auto" w:fill="auto"/>
            <w:noWrap/>
            <w:vAlign w:val="bottom"/>
            <w:hideMark/>
          </w:tcPr>
          <w:p w14:paraId="60424129"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680" w:type="pct"/>
            <w:tcBorders>
              <w:top w:val="nil"/>
              <w:left w:val="nil"/>
              <w:bottom w:val="single" w:sz="4" w:space="0" w:color="auto"/>
              <w:right w:val="single" w:sz="4" w:space="0" w:color="auto"/>
            </w:tcBorders>
            <w:shd w:val="clear" w:color="auto" w:fill="auto"/>
            <w:noWrap/>
            <w:vAlign w:val="bottom"/>
            <w:hideMark/>
          </w:tcPr>
          <w:p w14:paraId="68CAA0FA"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464" w:type="pct"/>
            <w:tcBorders>
              <w:top w:val="nil"/>
              <w:left w:val="nil"/>
              <w:bottom w:val="single" w:sz="4" w:space="0" w:color="auto"/>
              <w:right w:val="single" w:sz="4" w:space="0" w:color="auto"/>
            </w:tcBorders>
            <w:shd w:val="clear" w:color="auto" w:fill="auto"/>
            <w:noWrap/>
            <w:vAlign w:val="bottom"/>
            <w:hideMark/>
          </w:tcPr>
          <w:p w14:paraId="408E83EB"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501" w:type="pct"/>
            <w:tcBorders>
              <w:top w:val="nil"/>
              <w:left w:val="nil"/>
              <w:bottom w:val="single" w:sz="4" w:space="0" w:color="auto"/>
              <w:right w:val="single" w:sz="4" w:space="0" w:color="auto"/>
            </w:tcBorders>
            <w:shd w:val="clear" w:color="auto" w:fill="auto"/>
            <w:noWrap/>
            <w:vAlign w:val="bottom"/>
            <w:hideMark/>
          </w:tcPr>
          <w:p w14:paraId="366793D5"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464" w:type="pct"/>
            <w:tcBorders>
              <w:top w:val="nil"/>
              <w:left w:val="nil"/>
              <w:bottom w:val="single" w:sz="4" w:space="0" w:color="auto"/>
              <w:right w:val="single" w:sz="4" w:space="0" w:color="auto"/>
            </w:tcBorders>
            <w:shd w:val="clear" w:color="auto" w:fill="auto"/>
            <w:noWrap/>
            <w:vAlign w:val="bottom"/>
            <w:hideMark/>
          </w:tcPr>
          <w:p w14:paraId="3E9F1477"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433" w:type="pct"/>
            <w:tcBorders>
              <w:top w:val="nil"/>
              <w:left w:val="nil"/>
              <w:bottom w:val="single" w:sz="4" w:space="0" w:color="auto"/>
              <w:right w:val="single" w:sz="4" w:space="0" w:color="auto"/>
            </w:tcBorders>
            <w:shd w:val="clear" w:color="auto" w:fill="auto"/>
            <w:noWrap/>
            <w:vAlign w:val="bottom"/>
            <w:hideMark/>
          </w:tcPr>
          <w:p w14:paraId="77E0FB02"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299" w:type="pct"/>
            <w:tcBorders>
              <w:top w:val="nil"/>
              <w:left w:val="nil"/>
              <w:bottom w:val="single" w:sz="4" w:space="0" w:color="auto"/>
              <w:right w:val="single" w:sz="4" w:space="0" w:color="auto"/>
            </w:tcBorders>
            <w:shd w:val="clear" w:color="auto" w:fill="auto"/>
            <w:noWrap/>
            <w:vAlign w:val="bottom"/>
            <w:hideMark/>
          </w:tcPr>
          <w:p w14:paraId="0D0A7D81"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433" w:type="pct"/>
            <w:tcBorders>
              <w:top w:val="nil"/>
              <w:left w:val="nil"/>
              <w:bottom w:val="single" w:sz="4" w:space="0" w:color="auto"/>
              <w:right w:val="single" w:sz="4" w:space="0" w:color="auto"/>
            </w:tcBorders>
            <w:shd w:val="clear" w:color="auto" w:fill="auto"/>
            <w:noWrap/>
            <w:vAlign w:val="bottom"/>
            <w:hideMark/>
          </w:tcPr>
          <w:p w14:paraId="667D886A"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r>
      <w:tr w:rsidR="00FB2B2F" w:rsidRPr="00FB2B2F" w14:paraId="3E4E61E3" w14:textId="77777777" w:rsidTr="004229B0">
        <w:trPr>
          <w:trHeight w:val="1200"/>
        </w:trPr>
        <w:tc>
          <w:tcPr>
            <w:tcW w:w="544"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5AA02B81" w14:textId="77777777" w:rsidR="004229B0" w:rsidRPr="00FB2B2F" w:rsidRDefault="004229B0" w:rsidP="004229B0">
            <w:pPr>
              <w:jc w:val="center"/>
              <w:rPr>
                <w:rFonts w:ascii="Times New Roman" w:hAnsi="Times New Roman" w:cs="Times New Roman"/>
                <w:b/>
                <w:bCs/>
                <w:sz w:val="14"/>
                <w:szCs w:val="14"/>
              </w:rPr>
            </w:pPr>
            <w:r w:rsidRPr="00FB2B2F">
              <w:rPr>
                <w:rFonts w:ascii="Times New Roman" w:hAnsi="Times New Roman" w:cs="Times New Roman"/>
                <w:b/>
                <w:bCs/>
                <w:sz w:val="14"/>
                <w:szCs w:val="14"/>
              </w:rPr>
              <w:t>AFET VE ACİL DURUM MÜDÜRLÜĞÜ</w:t>
            </w:r>
          </w:p>
        </w:tc>
        <w:tc>
          <w:tcPr>
            <w:tcW w:w="43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DB1E8D3" w14:textId="77777777" w:rsidR="004229B0" w:rsidRPr="00FB2B2F" w:rsidRDefault="004229B0" w:rsidP="004229B0">
            <w:pPr>
              <w:jc w:val="center"/>
              <w:rPr>
                <w:rFonts w:ascii="Times New Roman" w:hAnsi="Times New Roman" w:cs="Times New Roman"/>
                <w:sz w:val="14"/>
                <w:szCs w:val="14"/>
              </w:rPr>
            </w:pPr>
            <w:r w:rsidRPr="00FB2B2F">
              <w:rPr>
                <w:rFonts w:ascii="Times New Roman" w:hAnsi="Times New Roman" w:cs="Times New Roman"/>
                <w:sz w:val="14"/>
                <w:szCs w:val="14"/>
              </w:rPr>
              <w:t>10.9.9.01-02.2.0</w:t>
            </w:r>
          </w:p>
        </w:tc>
        <w:tc>
          <w:tcPr>
            <w:tcW w:w="306" w:type="pct"/>
            <w:tcBorders>
              <w:top w:val="nil"/>
              <w:left w:val="nil"/>
              <w:bottom w:val="single" w:sz="4" w:space="0" w:color="auto"/>
              <w:right w:val="single" w:sz="4" w:space="0" w:color="auto"/>
            </w:tcBorders>
            <w:shd w:val="clear" w:color="auto" w:fill="auto"/>
            <w:noWrap/>
            <w:vAlign w:val="center"/>
            <w:hideMark/>
          </w:tcPr>
          <w:p w14:paraId="3D3DD53F" w14:textId="77777777" w:rsidR="004229B0" w:rsidRPr="00FB2B2F" w:rsidRDefault="004229B0" w:rsidP="004229B0">
            <w:pPr>
              <w:jc w:val="center"/>
              <w:rPr>
                <w:rFonts w:ascii="Times New Roman" w:hAnsi="Times New Roman" w:cs="Times New Roman"/>
                <w:sz w:val="14"/>
                <w:szCs w:val="14"/>
              </w:rPr>
            </w:pPr>
            <w:r w:rsidRPr="00FB2B2F">
              <w:rPr>
                <w:rFonts w:ascii="Times New Roman" w:hAnsi="Times New Roman" w:cs="Times New Roman"/>
                <w:sz w:val="14"/>
                <w:szCs w:val="14"/>
              </w:rPr>
              <w:t>05</w:t>
            </w:r>
          </w:p>
        </w:tc>
        <w:tc>
          <w:tcPr>
            <w:tcW w:w="444" w:type="pct"/>
            <w:tcBorders>
              <w:top w:val="nil"/>
              <w:left w:val="nil"/>
              <w:bottom w:val="single" w:sz="4" w:space="0" w:color="auto"/>
              <w:right w:val="single" w:sz="4" w:space="0" w:color="auto"/>
            </w:tcBorders>
            <w:shd w:val="clear" w:color="auto" w:fill="auto"/>
            <w:vAlign w:val="center"/>
            <w:hideMark/>
          </w:tcPr>
          <w:p w14:paraId="082AAFA0"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06.07.</w:t>
            </w:r>
          </w:p>
        </w:tc>
        <w:tc>
          <w:tcPr>
            <w:tcW w:w="680" w:type="pct"/>
            <w:tcBorders>
              <w:top w:val="nil"/>
              <w:left w:val="nil"/>
              <w:bottom w:val="single" w:sz="4" w:space="0" w:color="auto"/>
              <w:right w:val="single" w:sz="4" w:space="0" w:color="auto"/>
            </w:tcBorders>
            <w:shd w:val="clear" w:color="auto" w:fill="auto"/>
            <w:vAlign w:val="center"/>
            <w:hideMark/>
          </w:tcPr>
          <w:p w14:paraId="68A04984"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BAKIM VE ONARIM</w:t>
            </w:r>
          </w:p>
        </w:tc>
        <w:tc>
          <w:tcPr>
            <w:tcW w:w="464" w:type="pct"/>
            <w:tcBorders>
              <w:top w:val="nil"/>
              <w:left w:val="nil"/>
              <w:bottom w:val="single" w:sz="4" w:space="0" w:color="auto"/>
              <w:right w:val="single" w:sz="4" w:space="0" w:color="auto"/>
            </w:tcBorders>
            <w:shd w:val="clear" w:color="auto" w:fill="auto"/>
            <w:noWrap/>
            <w:vAlign w:val="center"/>
            <w:hideMark/>
          </w:tcPr>
          <w:p w14:paraId="6831363A"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1.558.221,00</w:t>
            </w:r>
          </w:p>
        </w:tc>
        <w:tc>
          <w:tcPr>
            <w:tcW w:w="501" w:type="pct"/>
            <w:tcBorders>
              <w:top w:val="nil"/>
              <w:left w:val="nil"/>
              <w:bottom w:val="single" w:sz="4" w:space="0" w:color="auto"/>
              <w:right w:val="single" w:sz="4" w:space="0" w:color="auto"/>
            </w:tcBorders>
            <w:shd w:val="clear" w:color="auto" w:fill="auto"/>
            <w:noWrap/>
            <w:vAlign w:val="center"/>
            <w:hideMark/>
          </w:tcPr>
          <w:p w14:paraId="42FA30C7"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1.558.221,00</w:t>
            </w:r>
          </w:p>
        </w:tc>
        <w:tc>
          <w:tcPr>
            <w:tcW w:w="464" w:type="pct"/>
            <w:tcBorders>
              <w:top w:val="nil"/>
              <w:left w:val="nil"/>
              <w:bottom w:val="single" w:sz="4" w:space="0" w:color="auto"/>
              <w:right w:val="single" w:sz="4" w:space="0" w:color="auto"/>
            </w:tcBorders>
            <w:shd w:val="clear" w:color="auto" w:fill="auto"/>
            <w:noWrap/>
            <w:vAlign w:val="center"/>
            <w:hideMark/>
          </w:tcPr>
          <w:p w14:paraId="132E16BD"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1.557.600,00</w:t>
            </w:r>
          </w:p>
        </w:tc>
        <w:tc>
          <w:tcPr>
            <w:tcW w:w="433" w:type="pct"/>
            <w:tcBorders>
              <w:top w:val="nil"/>
              <w:left w:val="nil"/>
              <w:bottom w:val="single" w:sz="4" w:space="0" w:color="auto"/>
              <w:right w:val="single" w:sz="4" w:space="0" w:color="auto"/>
            </w:tcBorders>
            <w:shd w:val="clear" w:color="auto" w:fill="auto"/>
            <w:noWrap/>
            <w:vAlign w:val="center"/>
            <w:hideMark/>
          </w:tcPr>
          <w:p w14:paraId="6A2B1F55"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621,00</w:t>
            </w:r>
          </w:p>
        </w:tc>
        <w:tc>
          <w:tcPr>
            <w:tcW w:w="299" w:type="pct"/>
            <w:tcBorders>
              <w:top w:val="nil"/>
              <w:left w:val="nil"/>
              <w:bottom w:val="single" w:sz="4" w:space="0" w:color="auto"/>
              <w:right w:val="single" w:sz="4" w:space="0" w:color="auto"/>
            </w:tcBorders>
            <w:shd w:val="clear" w:color="auto" w:fill="auto"/>
            <w:noWrap/>
            <w:vAlign w:val="center"/>
            <w:hideMark/>
          </w:tcPr>
          <w:p w14:paraId="135DF572"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0,00</w:t>
            </w:r>
          </w:p>
        </w:tc>
        <w:tc>
          <w:tcPr>
            <w:tcW w:w="433" w:type="pct"/>
            <w:tcBorders>
              <w:top w:val="nil"/>
              <w:left w:val="nil"/>
              <w:bottom w:val="single" w:sz="4" w:space="0" w:color="auto"/>
              <w:right w:val="single" w:sz="4" w:space="0" w:color="auto"/>
            </w:tcBorders>
            <w:shd w:val="clear" w:color="auto" w:fill="auto"/>
            <w:noWrap/>
            <w:vAlign w:val="center"/>
            <w:hideMark/>
          </w:tcPr>
          <w:p w14:paraId="169DC9AB"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0,00</w:t>
            </w:r>
          </w:p>
        </w:tc>
      </w:tr>
      <w:tr w:rsidR="00FB2B2F" w:rsidRPr="00FB2B2F" w14:paraId="0EF0F607" w14:textId="77777777" w:rsidTr="004229B0">
        <w:trPr>
          <w:trHeight w:val="300"/>
        </w:trPr>
        <w:tc>
          <w:tcPr>
            <w:tcW w:w="544" w:type="pct"/>
            <w:vMerge/>
            <w:tcBorders>
              <w:top w:val="nil"/>
              <w:left w:val="single" w:sz="4" w:space="0" w:color="auto"/>
              <w:bottom w:val="single" w:sz="4" w:space="0" w:color="auto"/>
              <w:right w:val="single" w:sz="4" w:space="0" w:color="auto"/>
            </w:tcBorders>
            <w:shd w:val="clear" w:color="auto" w:fill="auto"/>
            <w:vAlign w:val="center"/>
            <w:hideMark/>
          </w:tcPr>
          <w:p w14:paraId="600E2737" w14:textId="77777777" w:rsidR="004229B0" w:rsidRPr="00FB2B2F" w:rsidRDefault="004229B0" w:rsidP="004229B0">
            <w:pPr>
              <w:rPr>
                <w:rFonts w:ascii="Times New Roman" w:hAnsi="Times New Roman" w:cs="Times New Roman"/>
                <w:b/>
                <w:bCs/>
                <w:sz w:val="14"/>
                <w:szCs w:val="14"/>
              </w:rPr>
            </w:pPr>
          </w:p>
        </w:tc>
        <w:tc>
          <w:tcPr>
            <w:tcW w:w="432" w:type="pct"/>
            <w:vMerge/>
            <w:tcBorders>
              <w:top w:val="nil"/>
              <w:left w:val="single" w:sz="4" w:space="0" w:color="auto"/>
              <w:bottom w:val="single" w:sz="4" w:space="0" w:color="auto"/>
              <w:right w:val="single" w:sz="4" w:space="0" w:color="auto"/>
            </w:tcBorders>
            <w:shd w:val="clear" w:color="auto" w:fill="auto"/>
            <w:vAlign w:val="center"/>
            <w:hideMark/>
          </w:tcPr>
          <w:p w14:paraId="1A035C73" w14:textId="77777777" w:rsidR="004229B0" w:rsidRPr="00FB2B2F" w:rsidRDefault="004229B0" w:rsidP="004229B0">
            <w:pPr>
              <w:rPr>
                <w:rFonts w:ascii="Times New Roman" w:hAnsi="Times New Roman" w:cs="Times New Roman"/>
                <w:sz w:val="14"/>
                <w:szCs w:val="14"/>
              </w:rPr>
            </w:pPr>
          </w:p>
        </w:tc>
        <w:tc>
          <w:tcPr>
            <w:tcW w:w="751" w:type="pct"/>
            <w:gridSpan w:val="2"/>
            <w:tcBorders>
              <w:top w:val="single" w:sz="4" w:space="0" w:color="auto"/>
              <w:left w:val="nil"/>
              <w:bottom w:val="single" w:sz="4" w:space="0" w:color="auto"/>
              <w:right w:val="single" w:sz="4" w:space="0" w:color="auto"/>
            </w:tcBorders>
            <w:shd w:val="clear" w:color="auto" w:fill="auto"/>
            <w:noWrap/>
            <w:vAlign w:val="bottom"/>
            <w:hideMark/>
          </w:tcPr>
          <w:p w14:paraId="0DFE57BC" w14:textId="77777777" w:rsidR="004229B0" w:rsidRPr="00FB2B2F" w:rsidRDefault="004229B0" w:rsidP="004229B0">
            <w:pPr>
              <w:jc w:val="center"/>
              <w:rPr>
                <w:rFonts w:ascii="Times New Roman" w:hAnsi="Times New Roman" w:cs="Times New Roman"/>
                <w:sz w:val="14"/>
                <w:szCs w:val="14"/>
              </w:rPr>
            </w:pPr>
            <w:r w:rsidRPr="00FB2B2F">
              <w:rPr>
                <w:rFonts w:ascii="Times New Roman" w:hAnsi="Times New Roman" w:cs="Times New Roman"/>
                <w:sz w:val="14"/>
                <w:szCs w:val="14"/>
              </w:rPr>
              <w:t>BİRİM TOPLAMI</w:t>
            </w:r>
          </w:p>
        </w:tc>
        <w:tc>
          <w:tcPr>
            <w:tcW w:w="680" w:type="pct"/>
            <w:tcBorders>
              <w:top w:val="nil"/>
              <w:left w:val="nil"/>
              <w:bottom w:val="single" w:sz="4" w:space="0" w:color="auto"/>
              <w:right w:val="single" w:sz="4" w:space="0" w:color="auto"/>
            </w:tcBorders>
            <w:shd w:val="clear" w:color="auto" w:fill="auto"/>
            <w:noWrap/>
            <w:vAlign w:val="bottom"/>
            <w:hideMark/>
          </w:tcPr>
          <w:p w14:paraId="7178845C"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464" w:type="pct"/>
            <w:tcBorders>
              <w:top w:val="nil"/>
              <w:left w:val="nil"/>
              <w:bottom w:val="single" w:sz="4" w:space="0" w:color="auto"/>
              <w:right w:val="single" w:sz="4" w:space="0" w:color="auto"/>
            </w:tcBorders>
            <w:shd w:val="clear" w:color="auto" w:fill="auto"/>
            <w:noWrap/>
            <w:vAlign w:val="bottom"/>
            <w:hideMark/>
          </w:tcPr>
          <w:p w14:paraId="377ABF0C"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1.558.221,00</w:t>
            </w:r>
          </w:p>
        </w:tc>
        <w:tc>
          <w:tcPr>
            <w:tcW w:w="501" w:type="pct"/>
            <w:tcBorders>
              <w:top w:val="nil"/>
              <w:left w:val="nil"/>
              <w:bottom w:val="single" w:sz="4" w:space="0" w:color="auto"/>
              <w:right w:val="single" w:sz="4" w:space="0" w:color="auto"/>
            </w:tcBorders>
            <w:shd w:val="clear" w:color="auto" w:fill="auto"/>
            <w:noWrap/>
            <w:vAlign w:val="bottom"/>
            <w:hideMark/>
          </w:tcPr>
          <w:p w14:paraId="7B00127C"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1.558.221,00</w:t>
            </w:r>
          </w:p>
        </w:tc>
        <w:tc>
          <w:tcPr>
            <w:tcW w:w="464" w:type="pct"/>
            <w:tcBorders>
              <w:top w:val="nil"/>
              <w:left w:val="nil"/>
              <w:bottom w:val="single" w:sz="4" w:space="0" w:color="auto"/>
              <w:right w:val="single" w:sz="4" w:space="0" w:color="auto"/>
            </w:tcBorders>
            <w:shd w:val="clear" w:color="auto" w:fill="auto"/>
            <w:noWrap/>
            <w:vAlign w:val="bottom"/>
            <w:hideMark/>
          </w:tcPr>
          <w:p w14:paraId="4CD22B2A"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1.557.600,00</w:t>
            </w:r>
          </w:p>
        </w:tc>
        <w:tc>
          <w:tcPr>
            <w:tcW w:w="433" w:type="pct"/>
            <w:tcBorders>
              <w:top w:val="nil"/>
              <w:left w:val="nil"/>
              <w:bottom w:val="single" w:sz="4" w:space="0" w:color="auto"/>
              <w:right w:val="single" w:sz="4" w:space="0" w:color="auto"/>
            </w:tcBorders>
            <w:shd w:val="clear" w:color="auto" w:fill="auto"/>
            <w:noWrap/>
            <w:vAlign w:val="bottom"/>
            <w:hideMark/>
          </w:tcPr>
          <w:p w14:paraId="35CEB783"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621,00</w:t>
            </w:r>
          </w:p>
        </w:tc>
        <w:tc>
          <w:tcPr>
            <w:tcW w:w="299" w:type="pct"/>
            <w:tcBorders>
              <w:top w:val="nil"/>
              <w:left w:val="nil"/>
              <w:bottom w:val="single" w:sz="4" w:space="0" w:color="auto"/>
              <w:right w:val="single" w:sz="4" w:space="0" w:color="auto"/>
            </w:tcBorders>
            <w:shd w:val="clear" w:color="auto" w:fill="auto"/>
            <w:noWrap/>
            <w:vAlign w:val="bottom"/>
            <w:hideMark/>
          </w:tcPr>
          <w:p w14:paraId="5662DA7B"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0,00</w:t>
            </w:r>
          </w:p>
        </w:tc>
        <w:tc>
          <w:tcPr>
            <w:tcW w:w="433" w:type="pct"/>
            <w:tcBorders>
              <w:top w:val="nil"/>
              <w:left w:val="nil"/>
              <w:bottom w:val="single" w:sz="4" w:space="0" w:color="auto"/>
              <w:right w:val="single" w:sz="4" w:space="0" w:color="auto"/>
            </w:tcBorders>
            <w:shd w:val="clear" w:color="auto" w:fill="auto"/>
            <w:noWrap/>
            <w:vAlign w:val="bottom"/>
            <w:hideMark/>
          </w:tcPr>
          <w:p w14:paraId="29647BDF"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0,00</w:t>
            </w:r>
          </w:p>
        </w:tc>
      </w:tr>
      <w:tr w:rsidR="00FB2B2F" w:rsidRPr="00FB2B2F" w14:paraId="7718C4CB" w14:textId="77777777" w:rsidTr="004229B0">
        <w:trPr>
          <w:trHeight w:val="300"/>
        </w:trPr>
        <w:tc>
          <w:tcPr>
            <w:tcW w:w="544" w:type="pct"/>
            <w:vMerge/>
            <w:tcBorders>
              <w:top w:val="nil"/>
              <w:left w:val="single" w:sz="4" w:space="0" w:color="auto"/>
              <w:bottom w:val="single" w:sz="4" w:space="0" w:color="auto"/>
              <w:right w:val="single" w:sz="4" w:space="0" w:color="auto"/>
            </w:tcBorders>
            <w:shd w:val="clear" w:color="auto" w:fill="auto"/>
            <w:vAlign w:val="center"/>
            <w:hideMark/>
          </w:tcPr>
          <w:p w14:paraId="4D1B201E" w14:textId="77777777" w:rsidR="004229B0" w:rsidRPr="00FB2B2F" w:rsidRDefault="004229B0" w:rsidP="004229B0">
            <w:pPr>
              <w:rPr>
                <w:rFonts w:ascii="Times New Roman" w:hAnsi="Times New Roman" w:cs="Times New Roman"/>
                <w:b/>
                <w:bCs/>
                <w:sz w:val="14"/>
                <w:szCs w:val="14"/>
              </w:rPr>
            </w:pPr>
          </w:p>
        </w:tc>
        <w:tc>
          <w:tcPr>
            <w:tcW w:w="432" w:type="pct"/>
            <w:vMerge/>
            <w:tcBorders>
              <w:top w:val="nil"/>
              <w:left w:val="single" w:sz="4" w:space="0" w:color="auto"/>
              <w:bottom w:val="single" w:sz="4" w:space="0" w:color="auto"/>
              <w:right w:val="single" w:sz="4" w:space="0" w:color="auto"/>
            </w:tcBorders>
            <w:shd w:val="clear" w:color="auto" w:fill="auto"/>
            <w:vAlign w:val="center"/>
            <w:hideMark/>
          </w:tcPr>
          <w:p w14:paraId="24ABF3DE" w14:textId="77777777" w:rsidR="004229B0" w:rsidRPr="00FB2B2F" w:rsidRDefault="004229B0" w:rsidP="004229B0">
            <w:pPr>
              <w:rPr>
                <w:rFonts w:ascii="Times New Roman" w:hAnsi="Times New Roman" w:cs="Times New Roman"/>
                <w:sz w:val="14"/>
                <w:szCs w:val="14"/>
              </w:rPr>
            </w:pPr>
          </w:p>
        </w:tc>
        <w:tc>
          <w:tcPr>
            <w:tcW w:w="751" w:type="pct"/>
            <w:gridSpan w:val="2"/>
            <w:tcBorders>
              <w:top w:val="single" w:sz="4" w:space="0" w:color="auto"/>
              <w:left w:val="nil"/>
              <w:bottom w:val="single" w:sz="4" w:space="0" w:color="auto"/>
              <w:right w:val="single" w:sz="4" w:space="0" w:color="auto"/>
            </w:tcBorders>
            <w:shd w:val="clear" w:color="auto" w:fill="auto"/>
            <w:noWrap/>
            <w:vAlign w:val="bottom"/>
            <w:hideMark/>
          </w:tcPr>
          <w:p w14:paraId="73B764BC" w14:textId="77777777" w:rsidR="004229B0" w:rsidRPr="00FB2B2F" w:rsidRDefault="004229B0" w:rsidP="004229B0">
            <w:pPr>
              <w:jc w:val="center"/>
              <w:rPr>
                <w:rFonts w:ascii="Times New Roman" w:hAnsi="Times New Roman" w:cs="Times New Roman"/>
                <w:sz w:val="14"/>
                <w:szCs w:val="14"/>
              </w:rPr>
            </w:pPr>
            <w:r w:rsidRPr="00FB2B2F">
              <w:rPr>
                <w:rFonts w:ascii="Times New Roman" w:hAnsi="Times New Roman" w:cs="Times New Roman"/>
                <w:sz w:val="14"/>
                <w:szCs w:val="14"/>
              </w:rPr>
              <w:t> </w:t>
            </w:r>
          </w:p>
        </w:tc>
        <w:tc>
          <w:tcPr>
            <w:tcW w:w="680" w:type="pct"/>
            <w:tcBorders>
              <w:top w:val="nil"/>
              <w:left w:val="nil"/>
              <w:bottom w:val="single" w:sz="4" w:space="0" w:color="auto"/>
              <w:right w:val="single" w:sz="4" w:space="0" w:color="auto"/>
            </w:tcBorders>
            <w:shd w:val="clear" w:color="auto" w:fill="auto"/>
            <w:noWrap/>
            <w:vAlign w:val="bottom"/>
            <w:hideMark/>
          </w:tcPr>
          <w:p w14:paraId="5DA07F60"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464" w:type="pct"/>
            <w:tcBorders>
              <w:top w:val="nil"/>
              <w:left w:val="nil"/>
              <w:bottom w:val="single" w:sz="4" w:space="0" w:color="auto"/>
              <w:right w:val="single" w:sz="4" w:space="0" w:color="auto"/>
            </w:tcBorders>
            <w:shd w:val="clear" w:color="auto" w:fill="auto"/>
            <w:noWrap/>
            <w:vAlign w:val="bottom"/>
            <w:hideMark/>
          </w:tcPr>
          <w:p w14:paraId="7143621C"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501" w:type="pct"/>
            <w:tcBorders>
              <w:top w:val="nil"/>
              <w:left w:val="nil"/>
              <w:bottom w:val="single" w:sz="4" w:space="0" w:color="auto"/>
              <w:right w:val="single" w:sz="4" w:space="0" w:color="auto"/>
            </w:tcBorders>
            <w:shd w:val="clear" w:color="auto" w:fill="auto"/>
            <w:noWrap/>
            <w:vAlign w:val="bottom"/>
            <w:hideMark/>
          </w:tcPr>
          <w:p w14:paraId="4117BD04"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464" w:type="pct"/>
            <w:tcBorders>
              <w:top w:val="nil"/>
              <w:left w:val="nil"/>
              <w:bottom w:val="single" w:sz="4" w:space="0" w:color="auto"/>
              <w:right w:val="single" w:sz="4" w:space="0" w:color="auto"/>
            </w:tcBorders>
            <w:shd w:val="clear" w:color="auto" w:fill="auto"/>
            <w:noWrap/>
            <w:vAlign w:val="bottom"/>
            <w:hideMark/>
          </w:tcPr>
          <w:p w14:paraId="46BB0B35"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433" w:type="pct"/>
            <w:tcBorders>
              <w:top w:val="nil"/>
              <w:left w:val="nil"/>
              <w:bottom w:val="single" w:sz="4" w:space="0" w:color="auto"/>
              <w:right w:val="single" w:sz="4" w:space="0" w:color="auto"/>
            </w:tcBorders>
            <w:shd w:val="clear" w:color="auto" w:fill="auto"/>
            <w:noWrap/>
            <w:vAlign w:val="bottom"/>
            <w:hideMark/>
          </w:tcPr>
          <w:p w14:paraId="10A9D868"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299" w:type="pct"/>
            <w:tcBorders>
              <w:top w:val="nil"/>
              <w:left w:val="nil"/>
              <w:bottom w:val="single" w:sz="4" w:space="0" w:color="auto"/>
              <w:right w:val="single" w:sz="4" w:space="0" w:color="auto"/>
            </w:tcBorders>
            <w:shd w:val="clear" w:color="auto" w:fill="auto"/>
            <w:noWrap/>
            <w:vAlign w:val="bottom"/>
            <w:hideMark/>
          </w:tcPr>
          <w:p w14:paraId="5EDFD3B0"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433" w:type="pct"/>
            <w:tcBorders>
              <w:top w:val="nil"/>
              <w:left w:val="nil"/>
              <w:bottom w:val="single" w:sz="4" w:space="0" w:color="auto"/>
              <w:right w:val="single" w:sz="4" w:space="0" w:color="auto"/>
            </w:tcBorders>
            <w:shd w:val="clear" w:color="auto" w:fill="auto"/>
            <w:noWrap/>
            <w:vAlign w:val="bottom"/>
            <w:hideMark/>
          </w:tcPr>
          <w:p w14:paraId="4BC8F2D5"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r>
      <w:tr w:rsidR="00FB2B2F" w:rsidRPr="00FB2B2F" w14:paraId="15363B43" w14:textId="77777777" w:rsidTr="004229B0">
        <w:trPr>
          <w:trHeight w:val="600"/>
        </w:trPr>
        <w:tc>
          <w:tcPr>
            <w:tcW w:w="544" w:type="pct"/>
            <w:vMerge/>
            <w:tcBorders>
              <w:top w:val="nil"/>
              <w:left w:val="single" w:sz="4" w:space="0" w:color="auto"/>
              <w:bottom w:val="single" w:sz="4" w:space="0" w:color="auto"/>
              <w:right w:val="single" w:sz="4" w:space="0" w:color="auto"/>
            </w:tcBorders>
            <w:shd w:val="clear" w:color="auto" w:fill="auto"/>
            <w:vAlign w:val="center"/>
            <w:hideMark/>
          </w:tcPr>
          <w:p w14:paraId="0C42A3C6" w14:textId="77777777" w:rsidR="004229B0" w:rsidRPr="00FB2B2F" w:rsidRDefault="004229B0" w:rsidP="004229B0">
            <w:pPr>
              <w:rPr>
                <w:rFonts w:ascii="Times New Roman" w:hAnsi="Times New Roman" w:cs="Times New Roman"/>
                <w:b/>
                <w:bCs/>
                <w:sz w:val="14"/>
                <w:szCs w:val="14"/>
              </w:rPr>
            </w:pPr>
          </w:p>
        </w:tc>
        <w:tc>
          <w:tcPr>
            <w:tcW w:w="432" w:type="pct"/>
            <w:vMerge/>
            <w:tcBorders>
              <w:top w:val="nil"/>
              <w:left w:val="single" w:sz="4" w:space="0" w:color="auto"/>
              <w:bottom w:val="single" w:sz="4" w:space="0" w:color="auto"/>
              <w:right w:val="single" w:sz="4" w:space="0" w:color="auto"/>
            </w:tcBorders>
            <w:shd w:val="clear" w:color="auto" w:fill="auto"/>
            <w:vAlign w:val="center"/>
            <w:hideMark/>
          </w:tcPr>
          <w:p w14:paraId="73919880" w14:textId="77777777" w:rsidR="004229B0" w:rsidRPr="00FB2B2F" w:rsidRDefault="004229B0" w:rsidP="004229B0">
            <w:pPr>
              <w:rPr>
                <w:rFonts w:ascii="Times New Roman" w:hAnsi="Times New Roman" w:cs="Times New Roman"/>
                <w:sz w:val="14"/>
                <w:szCs w:val="14"/>
              </w:rPr>
            </w:pPr>
          </w:p>
        </w:tc>
        <w:tc>
          <w:tcPr>
            <w:tcW w:w="306" w:type="pct"/>
            <w:tcBorders>
              <w:top w:val="nil"/>
              <w:left w:val="nil"/>
              <w:bottom w:val="single" w:sz="4" w:space="0" w:color="auto"/>
              <w:right w:val="single" w:sz="4" w:space="0" w:color="auto"/>
            </w:tcBorders>
            <w:shd w:val="clear" w:color="auto" w:fill="auto"/>
            <w:noWrap/>
            <w:vAlign w:val="center"/>
            <w:hideMark/>
          </w:tcPr>
          <w:p w14:paraId="339461D5" w14:textId="77777777" w:rsidR="004229B0" w:rsidRPr="00FB2B2F" w:rsidRDefault="004229B0" w:rsidP="004229B0">
            <w:pPr>
              <w:jc w:val="center"/>
              <w:rPr>
                <w:rFonts w:ascii="Times New Roman" w:hAnsi="Times New Roman" w:cs="Times New Roman"/>
                <w:sz w:val="14"/>
                <w:szCs w:val="14"/>
              </w:rPr>
            </w:pPr>
            <w:r w:rsidRPr="00FB2B2F">
              <w:rPr>
                <w:rFonts w:ascii="Times New Roman" w:hAnsi="Times New Roman" w:cs="Times New Roman"/>
                <w:sz w:val="14"/>
                <w:szCs w:val="14"/>
              </w:rPr>
              <w:t>08</w:t>
            </w:r>
          </w:p>
        </w:tc>
        <w:tc>
          <w:tcPr>
            <w:tcW w:w="444" w:type="pct"/>
            <w:tcBorders>
              <w:top w:val="nil"/>
              <w:left w:val="nil"/>
              <w:bottom w:val="single" w:sz="4" w:space="0" w:color="auto"/>
              <w:right w:val="single" w:sz="4" w:space="0" w:color="auto"/>
            </w:tcBorders>
            <w:shd w:val="clear" w:color="auto" w:fill="auto"/>
            <w:vAlign w:val="center"/>
            <w:hideMark/>
          </w:tcPr>
          <w:p w14:paraId="5E7A019E"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06.05.</w:t>
            </w:r>
          </w:p>
        </w:tc>
        <w:tc>
          <w:tcPr>
            <w:tcW w:w="680" w:type="pct"/>
            <w:tcBorders>
              <w:top w:val="nil"/>
              <w:left w:val="nil"/>
              <w:bottom w:val="single" w:sz="4" w:space="0" w:color="auto"/>
              <w:right w:val="single" w:sz="4" w:space="0" w:color="auto"/>
            </w:tcBorders>
            <w:shd w:val="clear" w:color="auto" w:fill="auto"/>
            <w:vAlign w:val="center"/>
            <w:hideMark/>
          </w:tcPr>
          <w:p w14:paraId="099CF10E"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ALT YAPI HİZMETLERİ</w:t>
            </w:r>
          </w:p>
        </w:tc>
        <w:tc>
          <w:tcPr>
            <w:tcW w:w="464" w:type="pct"/>
            <w:tcBorders>
              <w:top w:val="nil"/>
              <w:left w:val="nil"/>
              <w:bottom w:val="single" w:sz="4" w:space="0" w:color="auto"/>
              <w:right w:val="single" w:sz="4" w:space="0" w:color="auto"/>
            </w:tcBorders>
            <w:shd w:val="clear" w:color="auto" w:fill="auto"/>
            <w:noWrap/>
            <w:vAlign w:val="center"/>
            <w:hideMark/>
          </w:tcPr>
          <w:p w14:paraId="64D853B7"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196.610.693,35</w:t>
            </w:r>
          </w:p>
        </w:tc>
        <w:tc>
          <w:tcPr>
            <w:tcW w:w="501" w:type="pct"/>
            <w:tcBorders>
              <w:top w:val="nil"/>
              <w:left w:val="nil"/>
              <w:bottom w:val="single" w:sz="4" w:space="0" w:color="auto"/>
              <w:right w:val="single" w:sz="4" w:space="0" w:color="auto"/>
            </w:tcBorders>
            <w:shd w:val="clear" w:color="auto" w:fill="auto"/>
            <w:noWrap/>
            <w:vAlign w:val="center"/>
            <w:hideMark/>
          </w:tcPr>
          <w:p w14:paraId="5A108512"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196.610.693,35</w:t>
            </w:r>
          </w:p>
        </w:tc>
        <w:tc>
          <w:tcPr>
            <w:tcW w:w="464" w:type="pct"/>
            <w:tcBorders>
              <w:top w:val="nil"/>
              <w:left w:val="nil"/>
              <w:bottom w:val="single" w:sz="4" w:space="0" w:color="auto"/>
              <w:right w:val="single" w:sz="4" w:space="0" w:color="auto"/>
            </w:tcBorders>
            <w:shd w:val="clear" w:color="auto" w:fill="auto"/>
            <w:noWrap/>
            <w:vAlign w:val="center"/>
            <w:hideMark/>
          </w:tcPr>
          <w:p w14:paraId="46CDEB77"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195.630.083,23</w:t>
            </w:r>
          </w:p>
        </w:tc>
        <w:tc>
          <w:tcPr>
            <w:tcW w:w="433" w:type="pct"/>
            <w:tcBorders>
              <w:top w:val="nil"/>
              <w:left w:val="nil"/>
              <w:bottom w:val="single" w:sz="4" w:space="0" w:color="auto"/>
              <w:right w:val="single" w:sz="4" w:space="0" w:color="auto"/>
            </w:tcBorders>
            <w:shd w:val="clear" w:color="auto" w:fill="auto"/>
            <w:noWrap/>
            <w:vAlign w:val="center"/>
            <w:hideMark/>
          </w:tcPr>
          <w:p w14:paraId="64CF0B98"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980.610,12</w:t>
            </w:r>
          </w:p>
        </w:tc>
        <w:tc>
          <w:tcPr>
            <w:tcW w:w="299" w:type="pct"/>
            <w:tcBorders>
              <w:top w:val="nil"/>
              <w:left w:val="nil"/>
              <w:bottom w:val="single" w:sz="4" w:space="0" w:color="auto"/>
              <w:right w:val="single" w:sz="4" w:space="0" w:color="auto"/>
            </w:tcBorders>
            <w:shd w:val="clear" w:color="auto" w:fill="auto"/>
            <w:noWrap/>
            <w:vAlign w:val="center"/>
            <w:hideMark/>
          </w:tcPr>
          <w:p w14:paraId="75FCBE7A"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0,00</w:t>
            </w:r>
          </w:p>
        </w:tc>
        <w:tc>
          <w:tcPr>
            <w:tcW w:w="433" w:type="pct"/>
            <w:tcBorders>
              <w:top w:val="nil"/>
              <w:left w:val="nil"/>
              <w:bottom w:val="single" w:sz="4" w:space="0" w:color="auto"/>
              <w:right w:val="single" w:sz="4" w:space="0" w:color="auto"/>
            </w:tcBorders>
            <w:shd w:val="clear" w:color="auto" w:fill="auto"/>
            <w:noWrap/>
            <w:vAlign w:val="center"/>
            <w:hideMark/>
          </w:tcPr>
          <w:p w14:paraId="7C243C9D"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0,00</w:t>
            </w:r>
          </w:p>
        </w:tc>
      </w:tr>
      <w:tr w:rsidR="00FB2B2F" w:rsidRPr="00FB2B2F" w14:paraId="5AA7463E" w14:textId="77777777" w:rsidTr="004229B0">
        <w:trPr>
          <w:trHeight w:val="1200"/>
        </w:trPr>
        <w:tc>
          <w:tcPr>
            <w:tcW w:w="544" w:type="pct"/>
            <w:vMerge/>
            <w:tcBorders>
              <w:top w:val="nil"/>
              <w:left w:val="single" w:sz="4" w:space="0" w:color="auto"/>
              <w:bottom w:val="single" w:sz="4" w:space="0" w:color="auto"/>
              <w:right w:val="single" w:sz="4" w:space="0" w:color="auto"/>
            </w:tcBorders>
            <w:shd w:val="clear" w:color="auto" w:fill="auto"/>
            <w:vAlign w:val="center"/>
            <w:hideMark/>
          </w:tcPr>
          <w:p w14:paraId="5C8C464A" w14:textId="77777777" w:rsidR="004229B0" w:rsidRPr="00FB2B2F" w:rsidRDefault="004229B0" w:rsidP="004229B0">
            <w:pPr>
              <w:rPr>
                <w:rFonts w:ascii="Times New Roman" w:hAnsi="Times New Roman" w:cs="Times New Roman"/>
                <w:b/>
                <w:bCs/>
                <w:sz w:val="14"/>
                <w:szCs w:val="14"/>
              </w:rPr>
            </w:pPr>
          </w:p>
        </w:tc>
        <w:tc>
          <w:tcPr>
            <w:tcW w:w="432" w:type="pct"/>
            <w:vMerge/>
            <w:tcBorders>
              <w:top w:val="nil"/>
              <w:left w:val="single" w:sz="4" w:space="0" w:color="auto"/>
              <w:bottom w:val="single" w:sz="4" w:space="0" w:color="auto"/>
              <w:right w:val="single" w:sz="4" w:space="0" w:color="auto"/>
            </w:tcBorders>
            <w:shd w:val="clear" w:color="auto" w:fill="auto"/>
            <w:vAlign w:val="center"/>
            <w:hideMark/>
          </w:tcPr>
          <w:p w14:paraId="0C7173A1" w14:textId="77777777" w:rsidR="004229B0" w:rsidRPr="00FB2B2F" w:rsidRDefault="004229B0" w:rsidP="004229B0">
            <w:pPr>
              <w:rPr>
                <w:rFonts w:ascii="Times New Roman" w:hAnsi="Times New Roman" w:cs="Times New Roman"/>
                <w:sz w:val="14"/>
                <w:szCs w:val="14"/>
              </w:rPr>
            </w:pPr>
          </w:p>
        </w:tc>
        <w:tc>
          <w:tcPr>
            <w:tcW w:w="306" w:type="pct"/>
            <w:tcBorders>
              <w:top w:val="nil"/>
              <w:left w:val="nil"/>
              <w:bottom w:val="single" w:sz="4" w:space="0" w:color="auto"/>
              <w:right w:val="single" w:sz="4" w:space="0" w:color="auto"/>
            </w:tcBorders>
            <w:shd w:val="clear" w:color="auto" w:fill="auto"/>
            <w:noWrap/>
            <w:vAlign w:val="center"/>
            <w:hideMark/>
          </w:tcPr>
          <w:p w14:paraId="776DACCB" w14:textId="77777777" w:rsidR="004229B0" w:rsidRPr="00FB2B2F" w:rsidRDefault="004229B0" w:rsidP="004229B0">
            <w:pPr>
              <w:jc w:val="center"/>
              <w:rPr>
                <w:rFonts w:ascii="Times New Roman" w:hAnsi="Times New Roman" w:cs="Times New Roman"/>
                <w:sz w:val="14"/>
                <w:szCs w:val="14"/>
              </w:rPr>
            </w:pPr>
            <w:r w:rsidRPr="00FB2B2F">
              <w:rPr>
                <w:rFonts w:ascii="Times New Roman" w:hAnsi="Times New Roman" w:cs="Times New Roman"/>
                <w:sz w:val="14"/>
                <w:szCs w:val="14"/>
              </w:rPr>
              <w:t> </w:t>
            </w:r>
          </w:p>
        </w:tc>
        <w:tc>
          <w:tcPr>
            <w:tcW w:w="444" w:type="pct"/>
            <w:tcBorders>
              <w:top w:val="nil"/>
              <w:left w:val="nil"/>
              <w:bottom w:val="single" w:sz="4" w:space="0" w:color="auto"/>
              <w:right w:val="single" w:sz="4" w:space="0" w:color="auto"/>
            </w:tcBorders>
            <w:shd w:val="clear" w:color="auto" w:fill="auto"/>
            <w:vAlign w:val="center"/>
            <w:hideMark/>
          </w:tcPr>
          <w:p w14:paraId="458AE89F"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03.02-03.05-03.07</w:t>
            </w:r>
          </w:p>
        </w:tc>
        <w:tc>
          <w:tcPr>
            <w:tcW w:w="680" w:type="pct"/>
            <w:tcBorders>
              <w:top w:val="nil"/>
              <w:left w:val="nil"/>
              <w:bottom w:val="single" w:sz="4" w:space="0" w:color="auto"/>
              <w:right w:val="single" w:sz="4" w:space="0" w:color="auto"/>
            </w:tcBorders>
            <w:shd w:val="clear" w:color="auto" w:fill="auto"/>
            <w:vAlign w:val="center"/>
            <w:hideMark/>
          </w:tcPr>
          <w:p w14:paraId="7D0B05C8"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MAL ALIMI, BAKIM, ONARIM VE DİĞER GİDERLER</w:t>
            </w:r>
          </w:p>
        </w:tc>
        <w:tc>
          <w:tcPr>
            <w:tcW w:w="464" w:type="pct"/>
            <w:tcBorders>
              <w:top w:val="nil"/>
              <w:left w:val="nil"/>
              <w:bottom w:val="single" w:sz="4" w:space="0" w:color="auto"/>
              <w:right w:val="single" w:sz="4" w:space="0" w:color="auto"/>
            </w:tcBorders>
            <w:shd w:val="clear" w:color="auto" w:fill="auto"/>
            <w:noWrap/>
            <w:vAlign w:val="center"/>
            <w:hideMark/>
          </w:tcPr>
          <w:p w14:paraId="2AE9CAAF"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7.052.158,93</w:t>
            </w:r>
          </w:p>
        </w:tc>
        <w:tc>
          <w:tcPr>
            <w:tcW w:w="501" w:type="pct"/>
            <w:tcBorders>
              <w:top w:val="nil"/>
              <w:left w:val="nil"/>
              <w:bottom w:val="single" w:sz="4" w:space="0" w:color="auto"/>
              <w:right w:val="single" w:sz="4" w:space="0" w:color="auto"/>
            </w:tcBorders>
            <w:shd w:val="clear" w:color="auto" w:fill="auto"/>
            <w:noWrap/>
            <w:vAlign w:val="center"/>
            <w:hideMark/>
          </w:tcPr>
          <w:p w14:paraId="66116D52"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7.052.158,93</w:t>
            </w:r>
          </w:p>
        </w:tc>
        <w:tc>
          <w:tcPr>
            <w:tcW w:w="464" w:type="pct"/>
            <w:tcBorders>
              <w:top w:val="nil"/>
              <w:left w:val="nil"/>
              <w:bottom w:val="single" w:sz="4" w:space="0" w:color="auto"/>
              <w:right w:val="single" w:sz="4" w:space="0" w:color="auto"/>
            </w:tcBorders>
            <w:shd w:val="clear" w:color="auto" w:fill="auto"/>
            <w:noWrap/>
            <w:vAlign w:val="center"/>
            <w:hideMark/>
          </w:tcPr>
          <w:p w14:paraId="459BC326"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96.792,00</w:t>
            </w:r>
          </w:p>
        </w:tc>
        <w:tc>
          <w:tcPr>
            <w:tcW w:w="433" w:type="pct"/>
            <w:tcBorders>
              <w:top w:val="nil"/>
              <w:left w:val="nil"/>
              <w:bottom w:val="single" w:sz="4" w:space="0" w:color="auto"/>
              <w:right w:val="single" w:sz="4" w:space="0" w:color="auto"/>
            </w:tcBorders>
            <w:shd w:val="clear" w:color="auto" w:fill="auto"/>
            <w:noWrap/>
            <w:vAlign w:val="center"/>
            <w:hideMark/>
          </w:tcPr>
          <w:p w14:paraId="039A52EA"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6.955.366,93</w:t>
            </w:r>
          </w:p>
        </w:tc>
        <w:tc>
          <w:tcPr>
            <w:tcW w:w="299" w:type="pct"/>
            <w:tcBorders>
              <w:top w:val="nil"/>
              <w:left w:val="nil"/>
              <w:bottom w:val="single" w:sz="4" w:space="0" w:color="auto"/>
              <w:right w:val="single" w:sz="4" w:space="0" w:color="auto"/>
            </w:tcBorders>
            <w:shd w:val="clear" w:color="auto" w:fill="auto"/>
            <w:noWrap/>
            <w:vAlign w:val="center"/>
            <w:hideMark/>
          </w:tcPr>
          <w:p w14:paraId="526B80C5"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0,00</w:t>
            </w:r>
          </w:p>
        </w:tc>
        <w:tc>
          <w:tcPr>
            <w:tcW w:w="433" w:type="pct"/>
            <w:tcBorders>
              <w:top w:val="nil"/>
              <w:left w:val="nil"/>
              <w:bottom w:val="single" w:sz="4" w:space="0" w:color="auto"/>
              <w:right w:val="single" w:sz="4" w:space="0" w:color="auto"/>
            </w:tcBorders>
            <w:shd w:val="clear" w:color="auto" w:fill="auto"/>
            <w:noWrap/>
            <w:vAlign w:val="center"/>
            <w:hideMark/>
          </w:tcPr>
          <w:p w14:paraId="0137F464"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0,00</w:t>
            </w:r>
          </w:p>
        </w:tc>
      </w:tr>
      <w:tr w:rsidR="00FB2B2F" w:rsidRPr="00FB2B2F" w14:paraId="2E96D070" w14:textId="77777777" w:rsidTr="004229B0">
        <w:trPr>
          <w:trHeight w:val="300"/>
        </w:trPr>
        <w:tc>
          <w:tcPr>
            <w:tcW w:w="544" w:type="pct"/>
            <w:vMerge/>
            <w:tcBorders>
              <w:top w:val="nil"/>
              <w:left w:val="single" w:sz="4" w:space="0" w:color="auto"/>
              <w:bottom w:val="single" w:sz="4" w:space="0" w:color="auto"/>
              <w:right w:val="single" w:sz="4" w:space="0" w:color="auto"/>
            </w:tcBorders>
            <w:shd w:val="clear" w:color="auto" w:fill="auto"/>
            <w:vAlign w:val="center"/>
            <w:hideMark/>
          </w:tcPr>
          <w:p w14:paraId="5E3E8EEA" w14:textId="77777777" w:rsidR="004229B0" w:rsidRPr="00FB2B2F" w:rsidRDefault="004229B0" w:rsidP="004229B0">
            <w:pPr>
              <w:rPr>
                <w:rFonts w:ascii="Times New Roman" w:hAnsi="Times New Roman" w:cs="Times New Roman"/>
                <w:b/>
                <w:bCs/>
                <w:sz w:val="14"/>
                <w:szCs w:val="14"/>
              </w:rPr>
            </w:pPr>
          </w:p>
        </w:tc>
        <w:tc>
          <w:tcPr>
            <w:tcW w:w="432" w:type="pct"/>
            <w:vMerge/>
            <w:tcBorders>
              <w:top w:val="nil"/>
              <w:left w:val="single" w:sz="4" w:space="0" w:color="auto"/>
              <w:bottom w:val="single" w:sz="4" w:space="0" w:color="auto"/>
              <w:right w:val="single" w:sz="4" w:space="0" w:color="auto"/>
            </w:tcBorders>
            <w:shd w:val="clear" w:color="auto" w:fill="auto"/>
            <w:vAlign w:val="center"/>
            <w:hideMark/>
          </w:tcPr>
          <w:p w14:paraId="20FD9CDF" w14:textId="77777777" w:rsidR="004229B0" w:rsidRPr="00FB2B2F" w:rsidRDefault="004229B0" w:rsidP="004229B0">
            <w:pPr>
              <w:rPr>
                <w:rFonts w:ascii="Times New Roman" w:hAnsi="Times New Roman" w:cs="Times New Roman"/>
                <w:sz w:val="14"/>
                <w:szCs w:val="14"/>
              </w:rPr>
            </w:pPr>
          </w:p>
        </w:tc>
        <w:tc>
          <w:tcPr>
            <w:tcW w:w="751" w:type="pct"/>
            <w:gridSpan w:val="2"/>
            <w:tcBorders>
              <w:top w:val="single" w:sz="4" w:space="0" w:color="auto"/>
              <w:left w:val="nil"/>
              <w:bottom w:val="single" w:sz="4" w:space="0" w:color="auto"/>
              <w:right w:val="single" w:sz="4" w:space="0" w:color="auto"/>
            </w:tcBorders>
            <w:shd w:val="clear" w:color="auto" w:fill="auto"/>
            <w:noWrap/>
            <w:vAlign w:val="bottom"/>
            <w:hideMark/>
          </w:tcPr>
          <w:p w14:paraId="3C77E623" w14:textId="77777777" w:rsidR="004229B0" w:rsidRPr="00FB2B2F" w:rsidRDefault="004229B0" w:rsidP="004229B0">
            <w:pPr>
              <w:jc w:val="center"/>
              <w:rPr>
                <w:rFonts w:ascii="Times New Roman" w:hAnsi="Times New Roman" w:cs="Times New Roman"/>
                <w:sz w:val="14"/>
                <w:szCs w:val="14"/>
              </w:rPr>
            </w:pPr>
            <w:r w:rsidRPr="00FB2B2F">
              <w:rPr>
                <w:rFonts w:ascii="Times New Roman" w:hAnsi="Times New Roman" w:cs="Times New Roman"/>
                <w:sz w:val="14"/>
                <w:szCs w:val="14"/>
              </w:rPr>
              <w:t>BİRİM TOPLAMI</w:t>
            </w:r>
          </w:p>
        </w:tc>
        <w:tc>
          <w:tcPr>
            <w:tcW w:w="680" w:type="pct"/>
            <w:tcBorders>
              <w:top w:val="nil"/>
              <w:left w:val="nil"/>
              <w:bottom w:val="single" w:sz="4" w:space="0" w:color="auto"/>
              <w:right w:val="single" w:sz="4" w:space="0" w:color="auto"/>
            </w:tcBorders>
            <w:shd w:val="clear" w:color="auto" w:fill="auto"/>
            <w:noWrap/>
            <w:vAlign w:val="bottom"/>
            <w:hideMark/>
          </w:tcPr>
          <w:p w14:paraId="5EC49F5C"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464" w:type="pct"/>
            <w:tcBorders>
              <w:top w:val="nil"/>
              <w:left w:val="nil"/>
              <w:bottom w:val="single" w:sz="4" w:space="0" w:color="auto"/>
              <w:right w:val="single" w:sz="4" w:space="0" w:color="auto"/>
            </w:tcBorders>
            <w:shd w:val="clear" w:color="auto" w:fill="auto"/>
            <w:noWrap/>
            <w:vAlign w:val="bottom"/>
            <w:hideMark/>
          </w:tcPr>
          <w:p w14:paraId="382273AD"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203.662.852,28</w:t>
            </w:r>
          </w:p>
        </w:tc>
        <w:tc>
          <w:tcPr>
            <w:tcW w:w="501" w:type="pct"/>
            <w:tcBorders>
              <w:top w:val="nil"/>
              <w:left w:val="nil"/>
              <w:bottom w:val="single" w:sz="4" w:space="0" w:color="auto"/>
              <w:right w:val="single" w:sz="4" w:space="0" w:color="auto"/>
            </w:tcBorders>
            <w:shd w:val="clear" w:color="auto" w:fill="auto"/>
            <w:noWrap/>
            <w:vAlign w:val="bottom"/>
            <w:hideMark/>
          </w:tcPr>
          <w:p w14:paraId="1CBC72DD"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203.662.852,28</w:t>
            </w:r>
          </w:p>
        </w:tc>
        <w:tc>
          <w:tcPr>
            <w:tcW w:w="464" w:type="pct"/>
            <w:tcBorders>
              <w:top w:val="nil"/>
              <w:left w:val="nil"/>
              <w:bottom w:val="single" w:sz="4" w:space="0" w:color="auto"/>
              <w:right w:val="single" w:sz="4" w:space="0" w:color="auto"/>
            </w:tcBorders>
            <w:shd w:val="clear" w:color="auto" w:fill="auto"/>
            <w:noWrap/>
            <w:vAlign w:val="bottom"/>
            <w:hideMark/>
          </w:tcPr>
          <w:p w14:paraId="048F58E9"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195.726.875,23</w:t>
            </w:r>
          </w:p>
        </w:tc>
        <w:tc>
          <w:tcPr>
            <w:tcW w:w="433" w:type="pct"/>
            <w:tcBorders>
              <w:top w:val="nil"/>
              <w:left w:val="nil"/>
              <w:bottom w:val="single" w:sz="4" w:space="0" w:color="auto"/>
              <w:right w:val="single" w:sz="4" w:space="0" w:color="auto"/>
            </w:tcBorders>
            <w:shd w:val="clear" w:color="auto" w:fill="auto"/>
            <w:noWrap/>
            <w:vAlign w:val="bottom"/>
            <w:hideMark/>
          </w:tcPr>
          <w:p w14:paraId="0A52A735"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7.935.977,05</w:t>
            </w:r>
          </w:p>
        </w:tc>
        <w:tc>
          <w:tcPr>
            <w:tcW w:w="299" w:type="pct"/>
            <w:tcBorders>
              <w:top w:val="nil"/>
              <w:left w:val="nil"/>
              <w:bottom w:val="single" w:sz="4" w:space="0" w:color="auto"/>
              <w:right w:val="single" w:sz="4" w:space="0" w:color="auto"/>
            </w:tcBorders>
            <w:shd w:val="clear" w:color="auto" w:fill="auto"/>
            <w:noWrap/>
            <w:vAlign w:val="bottom"/>
            <w:hideMark/>
          </w:tcPr>
          <w:p w14:paraId="1FE55773"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0,00</w:t>
            </w:r>
          </w:p>
        </w:tc>
        <w:tc>
          <w:tcPr>
            <w:tcW w:w="433" w:type="pct"/>
            <w:tcBorders>
              <w:top w:val="nil"/>
              <w:left w:val="nil"/>
              <w:bottom w:val="single" w:sz="4" w:space="0" w:color="auto"/>
              <w:right w:val="single" w:sz="4" w:space="0" w:color="auto"/>
            </w:tcBorders>
            <w:shd w:val="clear" w:color="auto" w:fill="auto"/>
            <w:noWrap/>
            <w:vAlign w:val="bottom"/>
            <w:hideMark/>
          </w:tcPr>
          <w:p w14:paraId="3C589D49"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0,00</w:t>
            </w:r>
          </w:p>
        </w:tc>
      </w:tr>
      <w:tr w:rsidR="00FB2B2F" w:rsidRPr="00FB2B2F" w14:paraId="73C78888" w14:textId="77777777" w:rsidTr="004229B0">
        <w:trPr>
          <w:trHeight w:val="300"/>
        </w:trPr>
        <w:tc>
          <w:tcPr>
            <w:tcW w:w="544" w:type="pct"/>
            <w:vMerge/>
            <w:tcBorders>
              <w:top w:val="nil"/>
              <w:left w:val="single" w:sz="4" w:space="0" w:color="auto"/>
              <w:bottom w:val="single" w:sz="4" w:space="0" w:color="auto"/>
              <w:right w:val="single" w:sz="4" w:space="0" w:color="auto"/>
            </w:tcBorders>
            <w:shd w:val="clear" w:color="auto" w:fill="auto"/>
            <w:vAlign w:val="center"/>
            <w:hideMark/>
          </w:tcPr>
          <w:p w14:paraId="6AC72723" w14:textId="77777777" w:rsidR="004229B0" w:rsidRPr="00FB2B2F" w:rsidRDefault="004229B0" w:rsidP="004229B0">
            <w:pPr>
              <w:rPr>
                <w:rFonts w:ascii="Times New Roman" w:hAnsi="Times New Roman" w:cs="Times New Roman"/>
                <w:b/>
                <w:bCs/>
                <w:sz w:val="14"/>
                <w:szCs w:val="14"/>
              </w:rPr>
            </w:pPr>
          </w:p>
        </w:tc>
        <w:tc>
          <w:tcPr>
            <w:tcW w:w="432" w:type="pct"/>
            <w:vMerge/>
            <w:tcBorders>
              <w:top w:val="nil"/>
              <w:left w:val="single" w:sz="4" w:space="0" w:color="auto"/>
              <w:bottom w:val="single" w:sz="4" w:space="0" w:color="auto"/>
              <w:right w:val="single" w:sz="4" w:space="0" w:color="auto"/>
            </w:tcBorders>
            <w:shd w:val="clear" w:color="auto" w:fill="auto"/>
            <w:vAlign w:val="center"/>
            <w:hideMark/>
          </w:tcPr>
          <w:p w14:paraId="75354A5F" w14:textId="77777777" w:rsidR="004229B0" w:rsidRPr="00FB2B2F" w:rsidRDefault="004229B0" w:rsidP="004229B0">
            <w:pPr>
              <w:rPr>
                <w:rFonts w:ascii="Times New Roman" w:hAnsi="Times New Roman" w:cs="Times New Roman"/>
                <w:sz w:val="14"/>
                <w:szCs w:val="14"/>
              </w:rPr>
            </w:pPr>
          </w:p>
        </w:tc>
        <w:tc>
          <w:tcPr>
            <w:tcW w:w="751" w:type="pct"/>
            <w:gridSpan w:val="2"/>
            <w:tcBorders>
              <w:top w:val="single" w:sz="4" w:space="0" w:color="auto"/>
              <w:left w:val="nil"/>
              <w:bottom w:val="single" w:sz="4" w:space="0" w:color="auto"/>
              <w:right w:val="single" w:sz="4" w:space="0" w:color="000000"/>
            </w:tcBorders>
            <w:shd w:val="clear" w:color="auto" w:fill="auto"/>
            <w:noWrap/>
            <w:vAlign w:val="bottom"/>
            <w:hideMark/>
          </w:tcPr>
          <w:p w14:paraId="187304A4" w14:textId="77777777" w:rsidR="004229B0" w:rsidRPr="00FB2B2F" w:rsidRDefault="004229B0" w:rsidP="004229B0">
            <w:pPr>
              <w:jc w:val="center"/>
              <w:rPr>
                <w:rFonts w:ascii="Times New Roman" w:hAnsi="Times New Roman" w:cs="Times New Roman"/>
                <w:sz w:val="14"/>
                <w:szCs w:val="14"/>
              </w:rPr>
            </w:pPr>
            <w:r w:rsidRPr="00FB2B2F">
              <w:rPr>
                <w:rFonts w:ascii="Times New Roman" w:hAnsi="Times New Roman" w:cs="Times New Roman"/>
                <w:sz w:val="14"/>
                <w:szCs w:val="14"/>
              </w:rPr>
              <w:t>BİRİM TOPLAMI</w:t>
            </w:r>
          </w:p>
        </w:tc>
        <w:tc>
          <w:tcPr>
            <w:tcW w:w="680" w:type="pct"/>
            <w:tcBorders>
              <w:top w:val="nil"/>
              <w:left w:val="nil"/>
              <w:bottom w:val="single" w:sz="4" w:space="0" w:color="auto"/>
              <w:right w:val="single" w:sz="4" w:space="0" w:color="auto"/>
            </w:tcBorders>
            <w:shd w:val="clear" w:color="auto" w:fill="auto"/>
            <w:noWrap/>
            <w:vAlign w:val="bottom"/>
            <w:hideMark/>
          </w:tcPr>
          <w:p w14:paraId="0F85D13C"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464" w:type="pct"/>
            <w:tcBorders>
              <w:top w:val="nil"/>
              <w:left w:val="nil"/>
              <w:bottom w:val="single" w:sz="4" w:space="0" w:color="auto"/>
              <w:right w:val="single" w:sz="4" w:space="0" w:color="auto"/>
            </w:tcBorders>
            <w:shd w:val="clear" w:color="auto" w:fill="auto"/>
            <w:noWrap/>
            <w:vAlign w:val="bottom"/>
            <w:hideMark/>
          </w:tcPr>
          <w:p w14:paraId="1BB8B37B"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205.221.073,28</w:t>
            </w:r>
          </w:p>
        </w:tc>
        <w:tc>
          <w:tcPr>
            <w:tcW w:w="501" w:type="pct"/>
            <w:tcBorders>
              <w:top w:val="nil"/>
              <w:left w:val="nil"/>
              <w:bottom w:val="single" w:sz="4" w:space="0" w:color="auto"/>
              <w:right w:val="single" w:sz="4" w:space="0" w:color="auto"/>
            </w:tcBorders>
            <w:shd w:val="clear" w:color="auto" w:fill="auto"/>
            <w:noWrap/>
            <w:vAlign w:val="bottom"/>
            <w:hideMark/>
          </w:tcPr>
          <w:p w14:paraId="17CA3081"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205.221.073,28</w:t>
            </w:r>
          </w:p>
        </w:tc>
        <w:tc>
          <w:tcPr>
            <w:tcW w:w="464" w:type="pct"/>
            <w:tcBorders>
              <w:top w:val="nil"/>
              <w:left w:val="nil"/>
              <w:bottom w:val="single" w:sz="4" w:space="0" w:color="auto"/>
              <w:right w:val="single" w:sz="4" w:space="0" w:color="auto"/>
            </w:tcBorders>
            <w:shd w:val="clear" w:color="auto" w:fill="auto"/>
            <w:noWrap/>
            <w:vAlign w:val="bottom"/>
            <w:hideMark/>
          </w:tcPr>
          <w:p w14:paraId="42B38EE5"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197.284.475,23</w:t>
            </w:r>
          </w:p>
        </w:tc>
        <w:tc>
          <w:tcPr>
            <w:tcW w:w="433" w:type="pct"/>
            <w:tcBorders>
              <w:top w:val="nil"/>
              <w:left w:val="nil"/>
              <w:bottom w:val="single" w:sz="4" w:space="0" w:color="auto"/>
              <w:right w:val="single" w:sz="4" w:space="0" w:color="auto"/>
            </w:tcBorders>
            <w:shd w:val="clear" w:color="auto" w:fill="auto"/>
            <w:noWrap/>
            <w:vAlign w:val="bottom"/>
            <w:hideMark/>
          </w:tcPr>
          <w:p w14:paraId="7D7DAC59"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7.936.598,05</w:t>
            </w:r>
          </w:p>
        </w:tc>
        <w:tc>
          <w:tcPr>
            <w:tcW w:w="299" w:type="pct"/>
            <w:tcBorders>
              <w:top w:val="nil"/>
              <w:left w:val="nil"/>
              <w:bottom w:val="single" w:sz="4" w:space="0" w:color="auto"/>
              <w:right w:val="single" w:sz="4" w:space="0" w:color="auto"/>
            </w:tcBorders>
            <w:shd w:val="clear" w:color="auto" w:fill="auto"/>
            <w:noWrap/>
            <w:vAlign w:val="bottom"/>
            <w:hideMark/>
          </w:tcPr>
          <w:p w14:paraId="5949C545"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0,00</w:t>
            </w:r>
          </w:p>
        </w:tc>
        <w:tc>
          <w:tcPr>
            <w:tcW w:w="433" w:type="pct"/>
            <w:tcBorders>
              <w:top w:val="nil"/>
              <w:left w:val="nil"/>
              <w:bottom w:val="single" w:sz="4" w:space="0" w:color="auto"/>
              <w:right w:val="single" w:sz="4" w:space="0" w:color="auto"/>
            </w:tcBorders>
            <w:shd w:val="clear" w:color="auto" w:fill="auto"/>
            <w:noWrap/>
            <w:vAlign w:val="bottom"/>
            <w:hideMark/>
          </w:tcPr>
          <w:p w14:paraId="7E21DA7A"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0,00</w:t>
            </w:r>
          </w:p>
        </w:tc>
      </w:tr>
      <w:tr w:rsidR="004229B0" w:rsidRPr="00FB2B2F" w14:paraId="6D67CFE4" w14:textId="77777777" w:rsidTr="004229B0">
        <w:trPr>
          <w:trHeight w:val="300"/>
        </w:trPr>
        <w:tc>
          <w:tcPr>
            <w:tcW w:w="544" w:type="pct"/>
            <w:tcBorders>
              <w:top w:val="nil"/>
              <w:left w:val="nil"/>
              <w:bottom w:val="nil"/>
              <w:right w:val="nil"/>
            </w:tcBorders>
            <w:shd w:val="clear" w:color="auto" w:fill="auto"/>
            <w:textDirection w:val="btLr"/>
            <w:vAlign w:val="center"/>
            <w:hideMark/>
          </w:tcPr>
          <w:p w14:paraId="48CDC051" w14:textId="77777777" w:rsidR="004229B0" w:rsidRPr="00FB2B2F" w:rsidRDefault="004229B0" w:rsidP="004229B0">
            <w:pPr>
              <w:rPr>
                <w:rFonts w:ascii="Times New Roman" w:hAnsi="Times New Roman" w:cs="Times New Roman"/>
                <w:sz w:val="14"/>
                <w:szCs w:val="14"/>
              </w:rPr>
            </w:pPr>
          </w:p>
        </w:tc>
        <w:tc>
          <w:tcPr>
            <w:tcW w:w="432" w:type="pct"/>
            <w:tcBorders>
              <w:top w:val="nil"/>
              <w:left w:val="nil"/>
              <w:bottom w:val="nil"/>
              <w:right w:val="nil"/>
            </w:tcBorders>
            <w:shd w:val="clear" w:color="auto" w:fill="auto"/>
            <w:noWrap/>
            <w:vAlign w:val="center"/>
            <w:hideMark/>
          </w:tcPr>
          <w:p w14:paraId="1857C775" w14:textId="77777777" w:rsidR="004229B0" w:rsidRPr="00FB2B2F" w:rsidRDefault="004229B0" w:rsidP="004229B0">
            <w:pPr>
              <w:rPr>
                <w:rFonts w:ascii="Times New Roman" w:hAnsi="Times New Roman" w:cs="Times New Roman"/>
                <w:sz w:val="14"/>
                <w:szCs w:val="14"/>
              </w:rPr>
            </w:pPr>
          </w:p>
        </w:tc>
        <w:tc>
          <w:tcPr>
            <w:tcW w:w="751" w:type="pct"/>
            <w:gridSpan w:val="2"/>
            <w:tcBorders>
              <w:top w:val="nil"/>
              <w:left w:val="nil"/>
              <w:bottom w:val="single" w:sz="4" w:space="0" w:color="auto"/>
              <w:right w:val="single" w:sz="4" w:space="0" w:color="auto"/>
            </w:tcBorders>
            <w:shd w:val="clear" w:color="auto" w:fill="auto"/>
            <w:noWrap/>
            <w:vAlign w:val="bottom"/>
            <w:hideMark/>
          </w:tcPr>
          <w:p w14:paraId="7A8B99C9" w14:textId="77777777" w:rsidR="004229B0" w:rsidRPr="00FB2B2F" w:rsidRDefault="004229B0" w:rsidP="004229B0">
            <w:pPr>
              <w:jc w:val="center"/>
              <w:rPr>
                <w:rFonts w:ascii="Times New Roman" w:hAnsi="Times New Roman" w:cs="Times New Roman"/>
                <w:sz w:val="14"/>
                <w:szCs w:val="14"/>
              </w:rPr>
            </w:pPr>
            <w:r w:rsidRPr="00FB2B2F">
              <w:rPr>
                <w:rFonts w:ascii="Times New Roman" w:hAnsi="Times New Roman" w:cs="Times New Roman"/>
                <w:sz w:val="14"/>
                <w:szCs w:val="14"/>
              </w:rPr>
              <w:t>GENEL TOPLAM</w:t>
            </w:r>
          </w:p>
        </w:tc>
        <w:tc>
          <w:tcPr>
            <w:tcW w:w="680" w:type="pct"/>
            <w:tcBorders>
              <w:top w:val="nil"/>
              <w:left w:val="nil"/>
              <w:bottom w:val="single" w:sz="4" w:space="0" w:color="auto"/>
              <w:right w:val="single" w:sz="4" w:space="0" w:color="auto"/>
            </w:tcBorders>
            <w:shd w:val="clear" w:color="auto" w:fill="auto"/>
            <w:noWrap/>
            <w:vAlign w:val="bottom"/>
            <w:hideMark/>
          </w:tcPr>
          <w:p w14:paraId="58979C65"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464" w:type="pct"/>
            <w:tcBorders>
              <w:top w:val="nil"/>
              <w:left w:val="nil"/>
              <w:bottom w:val="single" w:sz="4" w:space="0" w:color="auto"/>
              <w:right w:val="single" w:sz="4" w:space="0" w:color="auto"/>
            </w:tcBorders>
            <w:shd w:val="clear" w:color="auto" w:fill="auto"/>
            <w:noWrap/>
            <w:vAlign w:val="bottom"/>
            <w:hideMark/>
          </w:tcPr>
          <w:p w14:paraId="4B57A994"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562.011.405,79</w:t>
            </w:r>
          </w:p>
        </w:tc>
        <w:tc>
          <w:tcPr>
            <w:tcW w:w="501" w:type="pct"/>
            <w:tcBorders>
              <w:top w:val="nil"/>
              <w:left w:val="nil"/>
              <w:bottom w:val="single" w:sz="4" w:space="0" w:color="auto"/>
              <w:right w:val="single" w:sz="4" w:space="0" w:color="auto"/>
            </w:tcBorders>
            <w:shd w:val="clear" w:color="auto" w:fill="auto"/>
            <w:noWrap/>
            <w:vAlign w:val="bottom"/>
            <w:hideMark/>
          </w:tcPr>
          <w:p w14:paraId="7D117944"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510.709.034,81</w:t>
            </w:r>
          </w:p>
        </w:tc>
        <w:tc>
          <w:tcPr>
            <w:tcW w:w="464" w:type="pct"/>
            <w:tcBorders>
              <w:top w:val="nil"/>
              <w:left w:val="nil"/>
              <w:bottom w:val="single" w:sz="4" w:space="0" w:color="auto"/>
              <w:right w:val="single" w:sz="4" w:space="0" w:color="auto"/>
            </w:tcBorders>
            <w:shd w:val="clear" w:color="auto" w:fill="auto"/>
            <w:noWrap/>
            <w:vAlign w:val="bottom"/>
            <w:hideMark/>
          </w:tcPr>
          <w:p w14:paraId="22661220"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475.994.181,67</w:t>
            </w:r>
          </w:p>
        </w:tc>
        <w:tc>
          <w:tcPr>
            <w:tcW w:w="433" w:type="pct"/>
            <w:tcBorders>
              <w:top w:val="nil"/>
              <w:left w:val="nil"/>
              <w:bottom w:val="single" w:sz="4" w:space="0" w:color="auto"/>
              <w:right w:val="single" w:sz="4" w:space="0" w:color="auto"/>
            </w:tcBorders>
            <w:shd w:val="clear" w:color="auto" w:fill="auto"/>
            <w:noWrap/>
            <w:vAlign w:val="bottom"/>
            <w:hideMark/>
          </w:tcPr>
          <w:p w14:paraId="40D2292C"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34.714.853,15</w:t>
            </w:r>
          </w:p>
        </w:tc>
        <w:tc>
          <w:tcPr>
            <w:tcW w:w="299" w:type="pct"/>
            <w:tcBorders>
              <w:top w:val="nil"/>
              <w:left w:val="nil"/>
              <w:bottom w:val="single" w:sz="4" w:space="0" w:color="auto"/>
              <w:right w:val="single" w:sz="4" w:space="0" w:color="auto"/>
            </w:tcBorders>
            <w:shd w:val="clear" w:color="auto" w:fill="auto"/>
            <w:noWrap/>
            <w:vAlign w:val="bottom"/>
            <w:hideMark/>
          </w:tcPr>
          <w:p w14:paraId="598244C4"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 </w:t>
            </w:r>
          </w:p>
        </w:tc>
        <w:tc>
          <w:tcPr>
            <w:tcW w:w="433" w:type="pct"/>
            <w:tcBorders>
              <w:top w:val="nil"/>
              <w:left w:val="nil"/>
              <w:bottom w:val="single" w:sz="4" w:space="0" w:color="auto"/>
              <w:right w:val="single" w:sz="4" w:space="0" w:color="auto"/>
            </w:tcBorders>
            <w:shd w:val="clear" w:color="auto" w:fill="auto"/>
            <w:noWrap/>
            <w:vAlign w:val="bottom"/>
            <w:hideMark/>
          </w:tcPr>
          <w:p w14:paraId="7594ED7D" w14:textId="77777777" w:rsidR="004229B0" w:rsidRPr="00FB2B2F" w:rsidRDefault="004229B0" w:rsidP="004229B0">
            <w:pPr>
              <w:rPr>
                <w:rFonts w:ascii="Times New Roman" w:hAnsi="Times New Roman" w:cs="Times New Roman"/>
                <w:sz w:val="14"/>
                <w:szCs w:val="14"/>
              </w:rPr>
            </w:pPr>
            <w:r w:rsidRPr="00FB2B2F">
              <w:rPr>
                <w:rFonts w:ascii="Times New Roman" w:hAnsi="Times New Roman" w:cs="Times New Roman"/>
                <w:sz w:val="14"/>
                <w:szCs w:val="14"/>
              </w:rPr>
              <w:t>51.302.370,98</w:t>
            </w:r>
          </w:p>
        </w:tc>
      </w:tr>
    </w:tbl>
    <w:p w14:paraId="203AEB8F" w14:textId="77777777" w:rsidR="00EA2BF0" w:rsidRPr="00FB2B2F" w:rsidRDefault="00EA2BF0" w:rsidP="0012783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bCs/>
          <w:sz w:val="24"/>
          <w:szCs w:val="24"/>
          <w:shd w:val="clear" w:color="auto" w:fill="FFFFFF"/>
        </w:rPr>
      </w:pPr>
    </w:p>
    <w:tbl>
      <w:tblPr>
        <w:tblW w:w="5000" w:type="pct"/>
        <w:jc w:val="center"/>
        <w:tblCellMar>
          <w:left w:w="70" w:type="dxa"/>
          <w:right w:w="70" w:type="dxa"/>
        </w:tblCellMar>
        <w:tblLook w:val="04A0" w:firstRow="1" w:lastRow="0" w:firstColumn="1" w:lastColumn="0" w:noHBand="0" w:noVBand="1"/>
      </w:tblPr>
      <w:tblGrid>
        <w:gridCol w:w="2690"/>
        <w:gridCol w:w="2992"/>
        <w:gridCol w:w="3945"/>
      </w:tblGrid>
      <w:tr w:rsidR="00FB2B2F" w:rsidRPr="00FB2B2F" w14:paraId="0E66E66B" w14:textId="77777777" w:rsidTr="006551BE">
        <w:trPr>
          <w:trHeight w:val="171"/>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4FA02452" w14:textId="297B7B04" w:rsidR="006551BE" w:rsidRPr="00FB2B2F" w:rsidRDefault="006551BE" w:rsidP="006551BE">
            <w:pPr>
              <w:jc w:val="center"/>
              <w:rPr>
                <w:rFonts w:ascii="Times New Roman" w:hAnsi="Times New Roman" w:cs="Times New Roman"/>
                <w:b/>
                <w:bCs/>
                <w:sz w:val="20"/>
                <w:szCs w:val="20"/>
              </w:rPr>
            </w:pPr>
          </w:p>
          <w:p w14:paraId="105E581C" w14:textId="6F502739" w:rsidR="00693EB0" w:rsidRPr="00FB2B2F" w:rsidRDefault="00693EB0" w:rsidP="006551BE">
            <w:pPr>
              <w:jc w:val="center"/>
              <w:rPr>
                <w:rFonts w:ascii="Times New Roman" w:hAnsi="Times New Roman" w:cs="Times New Roman"/>
                <w:b/>
                <w:bCs/>
                <w:sz w:val="20"/>
                <w:szCs w:val="20"/>
              </w:rPr>
            </w:pPr>
          </w:p>
        </w:tc>
      </w:tr>
      <w:tr w:rsidR="00FB2B2F" w:rsidRPr="00FB2B2F" w14:paraId="64BF7B64" w14:textId="77777777" w:rsidTr="008B5867">
        <w:trPr>
          <w:trHeight w:val="335"/>
          <w:jc w:val="center"/>
        </w:trPr>
        <w:tc>
          <w:tcPr>
            <w:tcW w:w="1397" w:type="pct"/>
            <w:tcBorders>
              <w:top w:val="single" w:sz="4" w:space="0" w:color="auto"/>
              <w:left w:val="single" w:sz="4" w:space="0" w:color="auto"/>
              <w:bottom w:val="single" w:sz="4" w:space="0" w:color="auto"/>
              <w:right w:val="single" w:sz="4" w:space="0" w:color="000000"/>
            </w:tcBorders>
            <w:shd w:val="clear" w:color="auto" w:fill="auto"/>
            <w:vAlign w:val="center"/>
            <w:hideMark/>
          </w:tcPr>
          <w:p w14:paraId="1CA24BD9" w14:textId="77777777" w:rsidR="006551BE" w:rsidRPr="00FB2B2F" w:rsidRDefault="006551BE" w:rsidP="006551BE">
            <w:pPr>
              <w:jc w:val="both"/>
              <w:rPr>
                <w:rFonts w:ascii="Times New Roman" w:hAnsi="Times New Roman" w:cs="Times New Roman"/>
                <w:b/>
                <w:bCs/>
                <w:sz w:val="20"/>
                <w:szCs w:val="20"/>
              </w:rPr>
            </w:pPr>
            <w:r w:rsidRPr="00FB2B2F">
              <w:rPr>
                <w:rFonts w:ascii="Times New Roman" w:hAnsi="Times New Roman" w:cs="Times New Roman"/>
                <w:b/>
                <w:bCs/>
                <w:sz w:val="20"/>
                <w:szCs w:val="20"/>
              </w:rPr>
              <w:t>BİRİMİ</w:t>
            </w:r>
          </w:p>
        </w:tc>
        <w:tc>
          <w:tcPr>
            <w:tcW w:w="1554" w:type="pct"/>
            <w:tcBorders>
              <w:top w:val="single" w:sz="4" w:space="0" w:color="auto"/>
              <w:left w:val="nil"/>
              <w:bottom w:val="single" w:sz="4" w:space="0" w:color="auto"/>
              <w:right w:val="single" w:sz="4" w:space="0" w:color="000000"/>
            </w:tcBorders>
            <w:shd w:val="clear" w:color="auto" w:fill="auto"/>
            <w:vAlign w:val="center"/>
            <w:hideMark/>
          </w:tcPr>
          <w:p w14:paraId="1944876C" w14:textId="77777777" w:rsidR="006551BE" w:rsidRPr="00FB2B2F" w:rsidRDefault="006551BE" w:rsidP="006551BE">
            <w:pPr>
              <w:jc w:val="center"/>
              <w:rPr>
                <w:rFonts w:ascii="Times New Roman" w:hAnsi="Times New Roman" w:cs="Times New Roman"/>
                <w:b/>
                <w:bCs/>
                <w:sz w:val="20"/>
                <w:szCs w:val="20"/>
              </w:rPr>
            </w:pPr>
            <w:r w:rsidRPr="00FB2B2F">
              <w:rPr>
                <w:rFonts w:ascii="Times New Roman" w:hAnsi="Times New Roman" w:cs="Times New Roman"/>
                <w:b/>
                <w:bCs/>
                <w:sz w:val="20"/>
                <w:szCs w:val="20"/>
              </w:rPr>
              <w:t>KADRO TÜRÜ</w:t>
            </w:r>
          </w:p>
        </w:tc>
        <w:tc>
          <w:tcPr>
            <w:tcW w:w="2049" w:type="pct"/>
            <w:tcBorders>
              <w:top w:val="single" w:sz="4" w:space="0" w:color="auto"/>
              <w:left w:val="nil"/>
              <w:bottom w:val="single" w:sz="4" w:space="0" w:color="auto"/>
              <w:right w:val="single" w:sz="4" w:space="0" w:color="000000"/>
            </w:tcBorders>
            <w:shd w:val="clear" w:color="auto" w:fill="auto"/>
            <w:vAlign w:val="center"/>
            <w:hideMark/>
          </w:tcPr>
          <w:p w14:paraId="750BE790" w14:textId="77777777" w:rsidR="006551BE" w:rsidRPr="00FB2B2F" w:rsidRDefault="006551BE" w:rsidP="006551BE">
            <w:pPr>
              <w:jc w:val="center"/>
              <w:rPr>
                <w:rFonts w:ascii="Times New Roman" w:hAnsi="Times New Roman" w:cs="Times New Roman"/>
                <w:b/>
                <w:bCs/>
                <w:sz w:val="20"/>
                <w:szCs w:val="20"/>
              </w:rPr>
            </w:pPr>
            <w:r w:rsidRPr="00FB2B2F">
              <w:rPr>
                <w:rFonts w:ascii="Times New Roman" w:hAnsi="Times New Roman" w:cs="Times New Roman"/>
                <w:b/>
                <w:bCs/>
                <w:sz w:val="20"/>
                <w:szCs w:val="20"/>
              </w:rPr>
              <w:t>ADEDİ</w:t>
            </w:r>
          </w:p>
        </w:tc>
      </w:tr>
      <w:tr w:rsidR="00FB2B2F" w:rsidRPr="00FB2B2F" w14:paraId="12EB402C" w14:textId="77777777" w:rsidTr="008B5867">
        <w:trPr>
          <w:trHeight w:val="253"/>
          <w:jc w:val="center"/>
        </w:trPr>
        <w:tc>
          <w:tcPr>
            <w:tcW w:w="1397"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0EDA3BD" w14:textId="77777777" w:rsidR="006551BE" w:rsidRPr="00FB2B2F" w:rsidRDefault="006551BE" w:rsidP="006551BE">
            <w:pPr>
              <w:jc w:val="both"/>
              <w:rPr>
                <w:rFonts w:ascii="Times New Roman" w:hAnsi="Times New Roman" w:cs="Times New Roman"/>
                <w:b/>
                <w:bCs/>
                <w:sz w:val="20"/>
                <w:szCs w:val="20"/>
              </w:rPr>
            </w:pPr>
            <w:r w:rsidRPr="00FB2B2F">
              <w:rPr>
                <w:rFonts w:ascii="Times New Roman" w:hAnsi="Times New Roman" w:cs="Times New Roman"/>
                <w:b/>
                <w:bCs/>
                <w:sz w:val="20"/>
                <w:szCs w:val="20"/>
              </w:rPr>
              <w:t>YATIRIM VE İNŞAAT MÜDÜRLÜĞÜ</w:t>
            </w:r>
          </w:p>
        </w:tc>
        <w:tc>
          <w:tcPr>
            <w:tcW w:w="1554" w:type="pct"/>
            <w:tcBorders>
              <w:top w:val="single" w:sz="4" w:space="0" w:color="auto"/>
              <w:left w:val="nil"/>
              <w:bottom w:val="single" w:sz="4" w:space="0" w:color="auto"/>
              <w:right w:val="single" w:sz="4" w:space="0" w:color="000000"/>
            </w:tcBorders>
            <w:shd w:val="clear" w:color="auto" w:fill="auto"/>
            <w:vAlign w:val="center"/>
            <w:hideMark/>
          </w:tcPr>
          <w:p w14:paraId="57AF5F87" w14:textId="77777777" w:rsidR="006551BE" w:rsidRPr="00FB2B2F" w:rsidRDefault="006551BE" w:rsidP="006551BE">
            <w:pPr>
              <w:rPr>
                <w:rFonts w:ascii="Times New Roman" w:hAnsi="Times New Roman" w:cs="Times New Roman"/>
                <w:sz w:val="20"/>
                <w:szCs w:val="20"/>
              </w:rPr>
            </w:pPr>
            <w:r w:rsidRPr="00FB2B2F">
              <w:rPr>
                <w:rFonts w:ascii="Times New Roman" w:hAnsi="Times New Roman" w:cs="Times New Roman"/>
                <w:sz w:val="20"/>
                <w:szCs w:val="20"/>
              </w:rPr>
              <w:t>Müdür</w:t>
            </w:r>
          </w:p>
        </w:tc>
        <w:tc>
          <w:tcPr>
            <w:tcW w:w="2049" w:type="pct"/>
            <w:tcBorders>
              <w:top w:val="single" w:sz="4" w:space="0" w:color="auto"/>
              <w:left w:val="nil"/>
              <w:bottom w:val="single" w:sz="4" w:space="0" w:color="auto"/>
              <w:right w:val="single" w:sz="4" w:space="0" w:color="000000"/>
            </w:tcBorders>
            <w:shd w:val="clear" w:color="auto" w:fill="auto"/>
            <w:vAlign w:val="center"/>
            <w:hideMark/>
          </w:tcPr>
          <w:p w14:paraId="7DF09E06" w14:textId="77777777" w:rsidR="006551BE" w:rsidRPr="00FB2B2F" w:rsidRDefault="006551BE" w:rsidP="006551BE">
            <w:pPr>
              <w:jc w:val="center"/>
              <w:rPr>
                <w:rFonts w:ascii="Times New Roman" w:hAnsi="Times New Roman" w:cs="Times New Roman"/>
                <w:sz w:val="20"/>
                <w:szCs w:val="20"/>
              </w:rPr>
            </w:pPr>
            <w:r w:rsidRPr="00FB2B2F">
              <w:rPr>
                <w:rFonts w:ascii="Times New Roman" w:hAnsi="Times New Roman" w:cs="Times New Roman"/>
                <w:sz w:val="20"/>
                <w:szCs w:val="20"/>
              </w:rPr>
              <w:t>1</w:t>
            </w:r>
          </w:p>
        </w:tc>
      </w:tr>
      <w:tr w:rsidR="00FB2B2F" w:rsidRPr="00FB2B2F" w14:paraId="72FFF78E" w14:textId="77777777" w:rsidTr="008B5867">
        <w:trPr>
          <w:trHeight w:val="171"/>
          <w:jc w:val="center"/>
        </w:trPr>
        <w:tc>
          <w:tcPr>
            <w:tcW w:w="1397" w:type="pct"/>
            <w:vMerge/>
            <w:tcBorders>
              <w:top w:val="single" w:sz="4" w:space="0" w:color="auto"/>
              <w:left w:val="single" w:sz="4" w:space="0" w:color="auto"/>
              <w:bottom w:val="single" w:sz="4" w:space="0" w:color="000000"/>
              <w:right w:val="single" w:sz="4" w:space="0" w:color="000000"/>
            </w:tcBorders>
            <w:vAlign w:val="center"/>
            <w:hideMark/>
          </w:tcPr>
          <w:p w14:paraId="6609925A" w14:textId="77777777" w:rsidR="006551BE" w:rsidRPr="00FB2B2F" w:rsidRDefault="006551BE" w:rsidP="006551BE">
            <w:pPr>
              <w:rPr>
                <w:rFonts w:ascii="Times New Roman" w:hAnsi="Times New Roman" w:cs="Times New Roman"/>
                <w:b/>
                <w:bCs/>
                <w:sz w:val="20"/>
                <w:szCs w:val="20"/>
              </w:rPr>
            </w:pPr>
          </w:p>
        </w:tc>
        <w:tc>
          <w:tcPr>
            <w:tcW w:w="1554" w:type="pct"/>
            <w:tcBorders>
              <w:top w:val="single" w:sz="4" w:space="0" w:color="auto"/>
              <w:left w:val="nil"/>
              <w:bottom w:val="single" w:sz="4" w:space="0" w:color="auto"/>
              <w:right w:val="single" w:sz="4" w:space="0" w:color="000000"/>
            </w:tcBorders>
            <w:shd w:val="clear" w:color="auto" w:fill="auto"/>
            <w:vAlign w:val="center"/>
            <w:hideMark/>
          </w:tcPr>
          <w:p w14:paraId="184073A5" w14:textId="77777777" w:rsidR="006551BE" w:rsidRPr="00FB2B2F" w:rsidRDefault="006551BE" w:rsidP="006551BE">
            <w:pPr>
              <w:rPr>
                <w:rFonts w:ascii="Times New Roman" w:hAnsi="Times New Roman" w:cs="Times New Roman"/>
                <w:sz w:val="20"/>
                <w:szCs w:val="20"/>
              </w:rPr>
            </w:pPr>
            <w:r w:rsidRPr="00FB2B2F">
              <w:rPr>
                <w:rFonts w:ascii="Times New Roman" w:hAnsi="Times New Roman" w:cs="Times New Roman"/>
                <w:sz w:val="20"/>
                <w:szCs w:val="20"/>
              </w:rPr>
              <w:t>Mühendis</w:t>
            </w:r>
          </w:p>
        </w:tc>
        <w:tc>
          <w:tcPr>
            <w:tcW w:w="2049" w:type="pct"/>
            <w:tcBorders>
              <w:top w:val="single" w:sz="4" w:space="0" w:color="auto"/>
              <w:left w:val="nil"/>
              <w:bottom w:val="single" w:sz="4" w:space="0" w:color="auto"/>
              <w:right w:val="single" w:sz="4" w:space="0" w:color="000000"/>
            </w:tcBorders>
            <w:shd w:val="clear" w:color="auto" w:fill="auto"/>
            <w:vAlign w:val="center"/>
            <w:hideMark/>
          </w:tcPr>
          <w:p w14:paraId="7BA13876" w14:textId="77777777" w:rsidR="006551BE" w:rsidRPr="00FB2B2F" w:rsidRDefault="006551BE" w:rsidP="006551BE">
            <w:pPr>
              <w:jc w:val="center"/>
              <w:rPr>
                <w:rFonts w:ascii="Times New Roman" w:hAnsi="Times New Roman" w:cs="Times New Roman"/>
                <w:sz w:val="20"/>
                <w:szCs w:val="20"/>
              </w:rPr>
            </w:pPr>
            <w:r w:rsidRPr="00FB2B2F">
              <w:rPr>
                <w:rFonts w:ascii="Times New Roman" w:hAnsi="Times New Roman" w:cs="Times New Roman"/>
                <w:sz w:val="20"/>
                <w:szCs w:val="20"/>
              </w:rPr>
              <w:t>4</w:t>
            </w:r>
          </w:p>
        </w:tc>
      </w:tr>
      <w:tr w:rsidR="00FB2B2F" w:rsidRPr="00FB2B2F" w14:paraId="33AA96E7" w14:textId="77777777" w:rsidTr="008B5867">
        <w:trPr>
          <w:trHeight w:val="171"/>
          <w:jc w:val="center"/>
        </w:trPr>
        <w:tc>
          <w:tcPr>
            <w:tcW w:w="1397" w:type="pct"/>
            <w:vMerge/>
            <w:tcBorders>
              <w:top w:val="single" w:sz="4" w:space="0" w:color="auto"/>
              <w:left w:val="single" w:sz="4" w:space="0" w:color="auto"/>
              <w:bottom w:val="single" w:sz="4" w:space="0" w:color="000000"/>
              <w:right w:val="single" w:sz="4" w:space="0" w:color="000000"/>
            </w:tcBorders>
            <w:vAlign w:val="center"/>
          </w:tcPr>
          <w:p w14:paraId="60C909FB" w14:textId="77777777" w:rsidR="006551BE" w:rsidRPr="00FB2B2F" w:rsidRDefault="006551BE" w:rsidP="006551BE">
            <w:pPr>
              <w:rPr>
                <w:rFonts w:ascii="Times New Roman" w:hAnsi="Times New Roman" w:cs="Times New Roman"/>
                <w:b/>
                <w:bCs/>
                <w:sz w:val="20"/>
                <w:szCs w:val="20"/>
              </w:rPr>
            </w:pPr>
          </w:p>
        </w:tc>
        <w:tc>
          <w:tcPr>
            <w:tcW w:w="1554" w:type="pct"/>
            <w:tcBorders>
              <w:top w:val="single" w:sz="4" w:space="0" w:color="auto"/>
              <w:left w:val="nil"/>
              <w:bottom w:val="single" w:sz="4" w:space="0" w:color="auto"/>
              <w:right w:val="single" w:sz="4" w:space="0" w:color="000000"/>
            </w:tcBorders>
            <w:shd w:val="clear" w:color="auto" w:fill="auto"/>
            <w:vAlign w:val="center"/>
          </w:tcPr>
          <w:p w14:paraId="1B90C4B8" w14:textId="77777777" w:rsidR="006551BE" w:rsidRPr="00FB2B2F" w:rsidRDefault="006551BE" w:rsidP="006551BE">
            <w:pPr>
              <w:rPr>
                <w:rFonts w:ascii="Times New Roman" w:hAnsi="Times New Roman" w:cs="Times New Roman"/>
                <w:sz w:val="20"/>
                <w:szCs w:val="20"/>
              </w:rPr>
            </w:pPr>
            <w:r w:rsidRPr="00FB2B2F">
              <w:rPr>
                <w:rFonts w:ascii="Times New Roman" w:hAnsi="Times New Roman" w:cs="Times New Roman"/>
                <w:sz w:val="20"/>
                <w:szCs w:val="20"/>
              </w:rPr>
              <w:t>Şef</w:t>
            </w:r>
          </w:p>
        </w:tc>
        <w:tc>
          <w:tcPr>
            <w:tcW w:w="2049" w:type="pct"/>
            <w:tcBorders>
              <w:top w:val="single" w:sz="4" w:space="0" w:color="auto"/>
              <w:left w:val="nil"/>
              <w:bottom w:val="single" w:sz="4" w:space="0" w:color="auto"/>
              <w:right w:val="single" w:sz="4" w:space="0" w:color="000000"/>
            </w:tcBorders>
            <w:shd w:val="clear" w:color="auto" w:fill="auto"/>
            <w:vAlign w:val="center"/>
          </w:tcPr>
          <w:p w14:paraId="1BD774DA" w14:textId="77777777" w:rsidR="006551BE" w:rsidRPr="00FB2B2F" w:rsidRDefault="006551BE" w:rsidP="006551BE">
            <w:pPr>
              <w:jc w:val="center"/>
              <w:rPr>
                <w:rFonts w:ascii="Times New Roman" w:hAnsi="Times New Roman" w:cs="Times New Roman"/>
                <w:sz w:val="20"/>
                <w:szCs w:val="20"/>
              </w:rPr>
            </w:pPr>
            <w:r w:rsidRPr="00FB2B2F">
              <w:rPr>
                <w:rFonts w:ascii="Times New Roman" w:hAnsi="Times New Roman" w:cs="Times New Roman"/>
                <w:sz w:val="20"/>
                <w:szCs w:val="20"/>
              </w:rPr>
              <w:t>2</w:t>
            </w:r>
          </w:p>
        </w:tc>
      </w:tr>
      <w:tr w:rsidR="00FB2B2F" w:rsidRPr="00FB2B2F" w14:paraId="323F56E6" w14:textId="77777777" w:rsidTr="008B5867">
        <w:trPr>
          <w:trHeight w:val="171"/>
          <w:jc w:val="center"/>
        </w:trPr>
        <w:tc>
          <w:tcPr>
            <w:tcW w:w="1397" w:type="pct"/>
            <w:vMerge/>
            <w:tcBorders>
              <w:top w:val="single" w:sz="4" w:space="0" w:color="auto"/>
              <w:left w:val="single" w:sz="4" w:space="0" w:color="auto"/>
              <w:bottom w:val="single" w:sz="4" w:space="0" w:color="000000"/>
              <w:right w:val="single" w:sz="4" w:space="0" w:color="000000"/>
            </w:tcBorders>
            <w:vAlign w:val="center"/>
          </w:tcPr>
          <w:p w14:paraId="326BEF3D" w14:textId="77777777" w:rsidR="006551BE" w:rsidRPr="00FB2B2F" w:rsidRDefault="006551BE" w:rsidP="006551BE">
            <w:pPr>
              <w:rPr>
                <w:rFonts w:ascii="Times New Roman" w:hAnsi="Times New Roman" w:cs="Times New Roman"/>
                <w:b/>
                <w:bCs/>
                <w:sz w:val="20"/>
                <w:szCs w:val="20"/>
              </w:rPr>
            </w:pPr>
          </w:p>
        </w:tc>
        <w:tc>
          <w:tcPr>
            <w:tcW w:w="1554" w:type="pct"/>
            <w:tcBorders>
              <w:top w:val="single" w:sz="4" w:space="0" w:color="auto"/>
              <w:left w:val="nil"/>
              <w:bottom w:val="single" w:sz="4" w:space="0" w:color="auto"/>
              <w:right w:val="single" w:sz="4" w:space="0" w:color="000000"/>
            </w:tcBorders>
            <w:shd w:val="clear" w:color="auto" w:fill="auto"/>
            <w:vAlign w:val="center"/>
          </w:tcPr>
          <w:p w14:paraId="71C5D066" w14:textId="77777777" w:rsidR="006551BE" w:rsidRPr="00FB2B2F" w:rsidRDefault="006551BE" w:rsidP="006551BE">
            <w:pPr>
              <w:rPr>
                <w:rFonts w:ascii="Times New Roman" w:hAnsi="Times New Roman" w:cs="Times New Roman"/>
                <w:sz w:val="20"/>
                <w:szCs w:val="20"/>
              </w:rPr>
            </w:pPr>
            <w:r w:rsidRPr="00FB2B2F">
              <w:rPr>
                <w:rFonts w:ascii="Times New Roman" w:hAnsi="Times New Roman" w:cs="Times New Roman"/>
                <w:sz w:val="20"/>
                <w:szCs w:val="20"/>
              </w:rPr>
              <w:t>Tekniker</w:t>
            </w:r>
          </w:p>
        </w:tc>
        <w:tc>
          <w:tcPr>
            <w:tcW w:w="2049" w:type="pct"/>
            <w:tcBorders>
              <w:top w:val="single" w:sz="4" w:space="0" w:color="auto"/>
              <w:left w:val="nil"/>
              <w:bottom w:val="single" w:sz="4" w:space="0" w:color="auto"/>
              <w:right w:val="single" w:sz="4" w:space="0" w:color="000000"/>
            </w:tcBorders>
            <w:shd w:val="clear" w:color="auto" w:fill="auto"/>
            <w:vAlign w:val="center"/>
          </w:tcPr>
          <w:p w14:paraId="4CD8BFB5" w14:textId="77777777" w:rsidR="006551BE" w:rsidRPr="00FB2B2F" w:rsidRDefault="006551BE" w:rsidP="006551BE">
            <w:pPr>
              <w:jc w:val="center"/>
              <w:rPr>
                <w:rFonts w:ascii="Times New Roman" w:hAnsi="Times New Roman" w:cs="Times New Roman"/>
                <w:sz w:val="20"/>
                <w:szCs w:val="20"/>
              </w:rPr>
            </w:pPr>
            <w:r w:rsidRPr="00FB2B2F">
              <w:rPr>
                <w:rFonts w:ascii="Times New Roman" w:hAnsi="Times New Roman" w:cs="Times New Roman"/>
                <w:sz w:val="20"/>
                <w:szCs w:val="20"/>
              </w:rPr>
              <w:t>1</w:t>
            </w:r>
          </w:p>
        </w:tc>
      </w:tr>
      <w:tr w:rsidR="00FB2B2F" w:rsidRPr="00FB2B2F" w14:paraId="4B901EBF" w14:textId="77777777" w:rsidTr="008B5867">
        <w:trPr>
          <w:trHeight w:val="220"/>
          <w:jc w:val="center"/>
        </w:trPr>
        <w:tc>
          <w:tcPr>
            <w:tcW w:w="1397" w:type="pct"/>
            <w:vMerge/>
            <w:tcBorders>
              <w:top w:val="single" w:sz="4" w:space="0" w:color="auto"/>
              <w:left w:val="single" w:sz="4" w:space="0" w:color="auto"/>
              <w:bottom w:val="single" w:sz="4" w:space="0" w:color="000000"/>
              <w:right w:val="single" w:sz="4" w:space="0" w:color="000000"/>
            </w:tcBorders>
            <w:vAlign w:val="center"/>
          </w:tcPr>
          <w:p w14:paraId="42F58EB8" w14:textId="77777777" w:rsidR="006551BE" w:rsidRPr="00FB2B2F" w:rsidRDefault="006551BE" w:rsidP="006551BE">
            <w:pPr>
              <w:rPr>
                <w:rFonts w:ascii="Times New Roman" w:hAnsi="Times New Roman" w:cs="Times New Roman"/>
                <w:b/>
                <w:bCs/>
                <w:sz w:val="20"/>
                <w:szCs w:val="20"/>
              </w:rPr>
            </w:pPr>
          </w:p>
        </w:tc>
        <w:tc>
          <w:tcPr>
            <w:tcW w:w="1554" w:type="pct"/>
            <w:tcBorders>
              <w:top w:val="single" w:sz="4" w:space="0" w:color="auto"/>
              <w:left w:val="nil"/>
              <w:bottom w:val="single" w:sz="4" w:space="0" w:color="auto"/>
              <w:right w:val="single" w:sz="4" w:space="0" w:color="000000"/>
            </w:tcBorders>
            <w:shd w:val="clear" w:color="auto" w:fill="auto"/>
            <w:vAlign w:val="center"/>
          </w:tcPr>
          <w:p w14:paraId="61710887" w14:textId="77777777" w:rsidR="006551BE" w:rsidRPr="00FB2B2F" w:rsidRDefault="006551BE" w:rsidP="006551BE">
            <w:pPr>
              <w:rPr>
                <w:rFonts w:ascii="Times New Roman" w:hAnsi="Times New Roman" w:cs="Times New Roman"/>
                <w:sz w:val="20"/>
                <w:szCs w:val="20"/>
              </w:rPr>
            </w:pPr>
            <w:r w:rsidRPr="00FB2B2F">
              <w:rPr>
                <w:rFonts w:ascii="Times New Roman" w:hAnsi="Times New Roman" w:cs="Times New Roman"/>
                <w:sz w:val="20"/>
                <w:szCs w:val="20"/>
              </w:rPr>
              <w:t>Mühendis (MEM)</w:t>
            </w:r>
          </w:p>
        </w:tc>
        <w:tc>
          <w:tcPr>
            <w:tcW w:w="2049" w:type="pct"/>
            <w:tcBorders>
              <w:top w:val="single" w:sz="4" w:space="0" w:color="auto"/>
              <w:left w:val="nil"/>
              <w:bottom w:val="single" w:sz="4" w:space="0" w:color="auto"/>
              <w:right w:val="single" w:sz="4" w:space="0" w:color="000000"/>
            </w:tcBorders>
            <w:shd w:val="clear" w:color="auto" w:fill="auto"/>
            <w:vAlign w:val="center"/>
          </w:tcPr>
          <w:p w14:paraId="4860FB29" w14:textId="77777777" w:rsidR="006551BE" w:rsidRPr="00FB2B2F" w:rsidRDefault="006551BE" w:rsidP="006551BE">
            <w:pPr>
              <w:jc w:val="center"/>
              <w:rPr>
                <w:rFonts w:ascii="Times New Roman" w:hAnsi="Times New Roman" w:cs="Times New Roman"/>
                <w:sz w:val="20"/>
                <w:szCs w:val="20"/>
              </w:rPr>
            </w:pPr>
            <w:r w:rsidRPr="00FB2B2F">
              <w:rPr>
                <w:rFonts w:ascii="Times New Roman" w:hAnsi="Times New Roman" w:cs="Times New Roman"/>
                <w:sz w:val="20"/>
                <w:szCs w:val="20"/>
              </w:rPr>
              <w:t>1</w:t>
            </w:r>
          </w:p>
        </w:tc>
      </w:tr>
      <w:tr w:rsidR="00FB2B2F" w:rsidRPr="00FB2B2F" w14:paraId="5B4AE741" w14:textId="77777777" w:rsidTr="008B5867">
        <w:trPr>
          <w:trHeight w:val="212"/>
          <w:jc w:val="center"/>
        </w:trPr>
        <w:tc>
          <w:tcPr>
            <w:tcW w:w="1397" w:type="pct"/>
            <w:vMerge/>
            <w:tcBorders>
              <w:top w:val="single" w:sz="4" w:space="0" w:color="auto"/>
              <w:left w:val="single" w:sz="4" w:space="0" w:color="auto"/>
              <w:bottom w:val="single" w:sz="4" w:space="0" w:color="000000"/>
              <w:right w:val="single" w:sz="4" w:space="0" w:color="000000"/>
            </w:tcBorders>
            <w:vAlign w:val="center"/>
            <w:hideMark/>
          </w:tcPr>
          <w:p w14:paraId="72F870D5" w14:textId="77777777" w:rsidR="006551BE" w:rsidRPr="00FB2B2F" w:rsidRDefault="006551BE" w:rsidP="006551BE">
            <w:pPr>
              <w:rPr>
                <w:rFonts w:ascii="Times New Roman" w:hAnsi="Times New Roman" w:cs="Times New Roman"/>
                <w:b/>
                <w:bCs/>
                <w:sz w:val="20"/>
                <w:szCs w:val="20"/>
              </w:rPr>
            </w:pPr>
          </w:p>
        </w:tc>
        <w:tc>
          <w:tcPr>
            <w:tcW w:w="1554" w:type="pct"/>
            <w:tcBorders>
              <w:top w:val="single" w:sz="4" w:space="0" w:color="auto"/>
              <w:left w:val="nil"/>
              <w:bottom w:val="single" w:sz="4" w:space="0" w:color="auto"/>
              <w:right w:val="single" w:sz="4" w:space="0" w:color="000000"/>
            </w:tcBorders>
            <w:shd w:val="clear" w:color="auto" w:fill="auto"/>
            <w:vAlign w:val="center"/>
            <w:hideMark/>
          </w:tcPr>
          <w:p w14:paraId="400D875A" w14:textId="77777777" w:rsidR="006551BE" w:rsidRPr="00FB2B2F" w:rsidRDefault="006551BE" w:rsidP="006551BE">
            <w:pPr>
              <w:rPr>
                <w:rFonts w:ascii="Times New Roman" w:hAnsi="Times New Roman" w:cs="Times New Roman"/>
                <w:sz w:val="20"/>
                <w:szCs w:val="20"/>
              </w:rPr>
            </w:pPr>
            <w:r w:rsidRPr="00FB2B2F">
              <w:rPr>
                <w:rFonts w:ascii="Times New Roman" w:hAnsi="Times New Roman" w:cs="Times New Roman"/>
                <w:sz w:val="20"/>
                <w:szCs w:val="20"/>
              </w:rPr>
              <w:t>Tekniker (MEM)</w:t>
            </w:r>
          </w:p>
        </w:tc>
        <w:tc>
          <w:tcPr>
            <w:tcW w:w="2049" w:type="pct"/>
            <w:tcBorders>
              <w:top w:val="single" w:sz="4" w:space="0" w:color="auto"/>
              <w:left w:val="nil"/>
              <w:bottom w:val="single" w:sz="4" w:space="0" w:color="auto"/>
              <w:right w:val="single" w:sz="4" w:space="0" w:color="000000"/>
            </w:tcBorders>
            <w:shd w:val="clear" w:color="auto" w:fill="auto"/>
            <w:vAlign w:val="center"/>
            <w:hideMark/>
          </w:tcPr>
          <w:p w14:paraId="620E57CB" w14:textId="77777777" w:rsidR="006551BE" w:rsidRPr="00FB2B2F" w:rsidRDefault="006551BE" w:rsidP="006551BE">
            <w:pPr>
              <w:jc w:val="center"/>
              <w:rPr>
                <w:rFonts w:ascii="Times New Roman" w:hAnsi="Times New Roman" w:cs="Times New Roman"/>
                <w:sz w:val="20"/>
                <w:szCs w:val="20"/>
              </w:rPr>
            </w:pPr>
            <w:r w:rsidRPr="00FB2B2F">
              <w:rPr>
                <w:rFonts w:ascii="Times New Roman" w:hAnsi="Times New Roman" w:cs="Times New Roman"/>
                <w:sz w:val="20"/>
                <w:szCs w:val="20"/>
              </w:rPr>
              <w:t>1</w:t>
            </w:r>
          </w:p>
        </w:tc>
      </w:tr>
      <w:tr w:rsidR="00FB2B2F" w:rsidRPr="00FB2B2F" w14:paraId="047CE301" w14:textId="77777777" w:rsidTr="008B5867">
        <w:trPr>
          <w:trHeight w:val="269"/>
          <w:jc w:val="center"/>
        </w:trPr>
        <w:tc>
          <w:tcPr>
            <w:tcW w:w="1397" w:type="pct"/>
            <w:vMerge/>
            <w:tcBorders>
              <w:top w:val="single" w:sz="4" w:space="0" w:color="auto"/>
              <w:left w:val="single" w:sz="4" w:space="0" w:color="auto"/>
              <w:bottom w:val="single" w:sz="4" w:space="0" w:color="000000"/>
              <w:right w:val="single" w:sz="4" w:space="0" w:color="000000"/>
            </w:tcBorders>
            <w:vAlign w:val="center"/>
            <w:hideMark/>
          </w:tcPr>
          <w:p w14:paraId="639680A7" w14:textId="77777777" w:rsidR="006551BE" w:rsidRPr="00FB2B2F" w:rsidRDefault="006551BE" w:rsidP="006551BE">
            <w:pPr>
              <w:rPr>
                <w:rFonts w:ascii="Times New Roman" w:hAnsi="Times New Roman" w:cs="Times New Roman"/>
                <w:b/>
                <w:bCs/>
                <w:sz w:val="20"/>
                <w:szCs w:val="20"/>
              </w:rPr>
            </w:pPr>
          </w:p>
        </w:tc>
        <w:tc>
          <w:tcPr>
            <w:tcW w:w="1554" w:type="pct"/>
            <w:tcBorders>
              <w:top w:val="single" w:sz="4" w:space="0" w:color="auto"/>
              <w:left w:val="nil"/>
              <w:bottom w:val="single" w:sz="4" w:space="0" w:color="auto"/>
              <w:right w:val="single" w:sz="4" w:space="0" w:color="000000"/>
            </w:tcBorders>
            <w:shd w:val="clear" w:color="auto" w:fill="auto"/>
            <w:vAlign w:val="center"/>
            <w:hideMark/>
          </w:tcPr>
          <w:p w14:paraId="1FD270EB" w14:textId="77777777" w:rsidR="006551BE" w:rsidRPr="00FB2B2F" w:rsidRDefault="006551BE" w:rsidP="006551BE">
            <w:pPr>
              <w:rPr>
                <w:rFonts w:ascii="Times New Roman" w:hAnsi="Times New Roman" w:cs="Times New Roman"/>
                <w:sz w:val="20"/>
                <w:szCs w:val="20"/>
              </w:rPr>
            </w:pPr>
            <w:proofErr w:type="spellStart"/>
            <w:r w:rsidRPr="00FB2B2F">
              <w:rPr>
                <w:rFonts w:ascii="Times New Roman" w:hAnsi="Times New Roman" w:cs="Times New Roman"/>
                <w:sz w:val="20"/>
                <w:szCs w:val="20"/>
              </w:rPr>
              <w:t>Artöz</w:t>
            </w:r>
            <w:proofErr w:type="spellEnd"/>
          </w:p>
        </w:tc>
        <w:tc>
          <w:tcPr>
            <w:tcW w:w="2049" w:type="pct"/>
            <w:tcBorders>
              <w:top w:val="single" w:sz="4" w:space="0" w:color="auto"/>
              <w:left w:val="nil"/>
              <w:bottom w:val="single" w:sz="4" w:space="0" w:color="auto"/>
              <w:right w:val="single" w:sz="4" w:space="0" w:color="000000"/>
            </w:tcBorders>
            <w:shd w:val="clear" w:color="auto" w:fill="auto"/>
            <w:vAlign w:val="center"/>
            <w:hideMark/>
          </w:tcPr>
          <w:p w14:paraId="6742B093" w14:textId="77777777" w:rsidR="006551BE" w:rsidRPr="00FB2B2F" w:rsidRDefault="006551BE" w:rsidP="006551BE">
            <w:pPr>
              <w:jc w:val="center"/>
              <w:rPr>
                <w:rFonts w:ascii="Times New Roman" w:hAnsi="Times New Roman" w:cs="Times New Roman"/>
                <w:sz w:val="20"/>
                <w:szCs w:val="20"/>
              </w:rPr>
            </w:pPr>
            <w:r w:rsidRPr="00FB2B2F">
              <w:rPr>
                <w:rFonts w:ascii="Times New Roman" w:hAnsi="Times New Roman" w:cs="Times New Roman"/>
                <w:sz w:val="20"/>
                <w:szCs w:val="20"/>
              </w:rPr>
              <w:t>6</w:t>
            </w:r>
          </w:p>
        </w:tc>
      </w:tr>
      <w:tr w:rsidR="00FB2B2F" w:rsidRPr="00FB2B2F" w14:paraId="3C1276D8" w14:textId="77777777" w:rsidTr="008B5867">
        <w:trPr>
          <w:trHeight w:val="286"/>
          <w:jc w:val="center"/>
        </w:trPr>
        <w:tc>
          <w:tcPr>
            <w:tcW w:w="1397" w:type="pct"/>
            <w:vMerge/>
            <w:tcBorders>
              <w:top w:val="single" w:sz="4" w:space="0" w:color="auto"/>
              <w:left w:val="single" w:sz="4" w:space="0" w:color="auto"/>
              <w:bottom w:val="single" w:sz="4" w:space="0" w:color="000000"/>
              <w:right w:val="single" w:sz="4" w:space="0" w:color="000000"/>
            </w:tcBorders>
            <w:vAlign w:val="center"/>
            <w:hideMark/>
          </w:tcPr>
          <w:p w14:paraId="461D4A8C" w14:textId="77777777" w:rsidR="006551BE" w:rsidRPr="00FB2B2F" w:rsidRDefault="006551BE" w:rsidP="006551BE">
            <w:pPr>
              <w:rPr>
                <w:rFonts w:ascii="Times New Roman" w:hAnsi="Times New Roman" w:cs="Times New Roman"/>
                <w:b/>
                <w:bCs/>
                <w:sz w:val="20"/>
                <w:szCs w:val="20"/>
              </w:rPr>
            </w:pPr>
          </w:p>
        </w:tc>
        <w:tc>
          <w:tcPr>
            <w:tcW w:w="1554" w:type="pct"/>
            <w:tcBorders>
              <w:top w:val="single" w:sz="4" w:space="0" w:color="auto"/>
              <w:left w:val="nil"/>
              <w:bottom w:val="single" w:sz="4" w:space="0" w:color="auto"/>
              <w:right w:val="single" w:sz="4" w:space="0" w:color="000000"/>
            </w:tcBorders>
            <w:shd w:val="clear" w:color="auto" w:fill="auto"/>
            <w:vAlign w:val="center"/>
            <w:hideMark/>
          </w:tcPr>
          <w:p w14:paraId="6CC1A4A3" w14:textId="77777777" w:rsidR="006551BE" w:rsidRPr="00FB2B2F" w:rsidRDefault="006551BE" w:rsidP="006551BE">
            <w:pPr>
              <w:rPr>
                <w:rFonts w:ascii="Times New Roman" w:hAnsi="Times New Roman" w:cs="Times New Roman"/>
                <w:sz w:val="20"/>
                <w:szCs w:val="20"/>
              </w:rPr>
            </w:pPr>
            <w:r w:rsidRPr="00FB2B2F">
              <w:rPr>
                <w:rFonts w:ascii="Times New Roman" w:hAnsi="Times New Roman" w:cs="Times New Roman"/>
                <w:sz w:val="20"/>
                <w:szCs w:val="20"/>
              </w:rPr>
              <w:t>Ayniyat Saymanı</w:t>
            </w:r>
          </w:p>
        </w:tc>
        <w:tc>
          <w:tcPr>
            <w:tcW w:w="2049" w:type="pct"/>
            <w:tcBorders>
              <w:top w:val="single" w:sz="4" w:space="0" w:color="auto"/>
              <w:left w:val="nil"/>
              <w:bottom w:val="single" w:sz="4" w:space="0" w:color="auto"/>
              <w:right w:val="single" w:sz="4" w:space="0" w:color="000000"/>
            </w:tcBorders>
            <w:shd w:val="clear" w:color="auto" w:fill="auto"/>
            <w:vAlign w:val="center"/>
            <w:hideMark/>
          </w:tcPr>
          <w:p w14:paraId="5BD601DE" w14:textId="77777777" w:rsidR="006551BE" w:rsidRPr="00FB2B2F" w:rsidRDefault="006551BE" w:rsidP="006551BE">
            <w:pPr>
              <w:jc w:val="center"/>
              <w:rPr>
                <w:rFonts w:ascii="Times New Roman" w:hAnsi="Times New Roman" w:cs="Times New Roman"/>
                <w:sz w:val="24"/>
                <w:szCs w:val="24"/>
              </w:rPr>
            </w:pPr>
            <w:r w:rsidRPr="00FB2B2F">
              <w:rPr>
                <w:rFonts w:ascii="Times New Roman" w:hAnsi="Times New Roman" w:cs="Times New Roman"/>
                <w:sz w:val="24"/>
                <w:szCs w:val="24"/>
              </w:rPr>
              <w:t>1</w:t>
            </w:r>
          </w:p>
        </w:tc>
      </w:tr>
      <w:tr w:rsidR="00FB2B2F" w:rsidRPr="00FB2B2F" w14:paraId="664641DE" w14:textId="77777777" w:rsidTr="008B5867">
        <w:trPr>
          <w:trHeight w:val="286"/>
          <w:jc w:val="center"/>
        </w:trPr>
        <w:tc>
          <w:tcPr>
            <w:tcW w:w="1397" w:type="pct"/>
            <w:vMerge/>
            <w:tcBorders>
              <w:top w:val="single" w:sz="4" w:space="0" w:color="auto"/>
              <w:left w:val="single" w:sz="4" w:space="0" w:color="auto"/>
              <w:bottom w:val="single" w:sz="4" w:space="0" w:color="000000"/>
              <w:right w:val="single" w:sz="4" w:space="0" w:color="000000"/>
            </w:tcBorders>
            <w:vAlign w:val="center"/>
            <w:hideMark/>
          </w:tcPr>
          <w:p w14:paraId="2B66041A" w14:textId="77777777" w:rsidR="006551BE" w:rsidRPr="00FB2B2F" w:rsidRDefault="006551BE" w:rsidP="006551BE">
            <w:pPr>
              <w:rPr>
                <w:rFonts w:ascii="Times New Roman" w:hAnsi="Times New Roman" w:cs="Times New Roman"/>
                <w:b/>
                <w:bCs/>
                <w:sz w:val="24"/>
                <w:szCs w:val="24"/>
              </w:rPr>
            </w:pPr>
          </w:p>
        </w:tc>
        <w:tc>
          <w:tcPr>
            <w:tcW w:w="1554" w:type="pct"/>
            <w:tcBorders>
              <w:top w:val="single" w:sz="4" w:space="0" w:color="auto"/>
              <w:left w:val="nil"/>
              <w:bottom w:val="single" w:sz="4" w:space="0" w:color="auto"/>
              <w:right w:val="single" w:sz="4" w:space="0" w:color="000000"/>
            </w:tcBorders>
            <w:shd w:val="clear" w:color="auto" w:fill="auto"/>
            <w:vAlign w:val="center"/>
          </w:tcPr>
          <w:p w14:paraId="03B825CD" w14:textId="77777777" w:rsidR="006551BE" w:rsidRPr="00FB2B2F" w:rsidRDefault="006551BE" w:rsidP="006551BE">
            <w:pPr>
              <w:rPr>
                <w:rFonts w:ascii="Times New Roman" w:hAnsi="Times New Roman" w:cs="Times New Roman"/>
                <w:sz w:val="24"/>
                <w:szCs w:val="24"/>
              </w:rPr>
            </w:pPr>
          </w:p>
        </w:tc>
        <w:tc>
          <w:tcPr>
            <w:tcW w:w="2049" w:type="pct"/>
            <w:tcBorders>
              <w:top w:val="single" w:sz="4" w:space="0" w:color="auto"/>
              <w:left w:val="nil"/>
              <w:bottom w:val="single" w:sz="4" w:space="0" w:color="auto"/>
              <w:right w:val="single" w:sz="4" w:space="0" w:color="000000"/>
            </w:tcBorders>
            <w:shd w:val="clear" w:color="auto" w:fill="auto"/>
            <w:vAlign w:val="center"/>
          </w:tcPr>
          <w:p w14:paraId="4A8EE078" w14:textId="77777777" w:rsidR="006551BE" w:rsidRPr="00FB2B2F" w:rsidRDefault="006551BE" w:rsidP="006551BE">
            <w:pPr>
              <w:jc w:val="center"/>
              <w:rPr>
                <w:rFonts w:ascii="Times New Roman" w:hAnsi="Times New Roman" w:cs="Times New Roman"/>
                <w:sz w:val="24"/>
                <w:szCs w:val="24"/>
              </w:rPr>
            </w:pPr>
          </w:p>
        </w:tc>
      </w:tr>
      <w:tr w:rsidR="00FB2B2F" w:rsidRPr="00FB2B2F" w14:paraId="78D13E92" w14:textId="77777777" w:rsidTr="008B5867">
        <w:trPr>
          <w:trHeight w:val="368"/>
          <w:jc w:val="center"/>
        </w:trPr>
        <w:tc>
          <w:tcPr>
            <w:tcW w:w="1397" w:type="pct"/>
            <w:vMerge/>
            <w:tcBorders>
              <w:top w:val="single" w:sz="4" w:space="0" w:color="auto"/>
              <w:left w:val="single" w:sz="4" w:space="0" w:color="auto"/>
              <w:bottom w:val="single" w:sz="4" w:space="0" w:color="000000"/>
              <w:right w:val="single" w:sz="4" w:space="0" w:color="000000"/>
            </w:tcBorders>
            <w:vAlign w:val="center"/>
            <w:hideMark/>
          </w:tcPr>
          <w:p w14:paraId="3059DF87" w14:textId="77777777" w:rsidR="006551BE" w:rsidRPr="00FB2B2F" w:rsidRDefault="006551BE" w:rsidP="006551BE">
            <w:pPr>
              <w:rPr>
                <w:rFonts w:ascii="Times New Roman" w:hAnsi="Times New Roman" w:cs="Times New Roman"/>
                <w:b/>
                <w:bCs/>
                <w:sz w:val="24"/>
                <w:szCs w:val="24"/>
              </w:rPr>
            </w:pPr>
          </w:p>
        </w:tc>
        <w:tc>
          <w:tcPr>
            <w:tcW w:w="1554" w:type="pct"/>
            <w:tcBorders>
              <w:top w:val="single" w:sz="4" w:space="0" w:color="auto"/>
              <w:left w:val="nil"/>
              <w:bottom w:val="single" w:sz="4" w:space="0" w:color="auto"/>
              <w:right w:val="single" w:sz="4" w:space="0" w:color="000000"/>
            </w:tcBorders>
            <w:shd w:val="clear" w:color="auto" w:fill="auto"/>
            <w:vAlign w:val="center"/>
            <w:hideMark/>
          </w:tcPr>
          <w:p w14:paraId="02E11DE1" w14:textId="77777777" w:rsidR="006551BE" w:rsidRPr="00FB2B2F" w:rsidRDefault="006551BE" w:rsidP="006551BE">
            <w:pPr>
              <w:rPr>
                <w:rFonts w:ascii="Times New Roman" w:hAnsi="Times New Roman" w:cs="Times New Roman"/>
                <w:b/>
                <w:bCs/>
                <w:sz w:val="20"/>
                <w:szCs w:val="20"/>
              </w:rPr>
            </w:pPr>
            <w:r w:rsidRPr="00FB2B2F">
              <w:rPr>
                <w:rFonts w:ascii="Times New Roman" w:hAnsi="Times New Roman" w:cs="Times New Roman"/>
                <w:b/>
                <w:bCs/>
                <w:sz w:val="20"/>
                <w:szCs w:val="20"/>
              </w:rPr>
              <w:t>TOPLAM</w:t>
            </w:r>
          </w:p>
        </w:tc>
        <w:tc>
          <w:tcPr>
            <w:tcW w:w="2049" w:type="pct"/>
            <w:tcBorders>
              <w:top w:val="single" w:sz="4" w:space="0" w:color="auto"/>
              <w:left w:val="nil"/>
              <w:bottom w:val="single" w:sz="4" w:space="0" w:color="auto"/>
              <w:right w:val="single" w:sz="4" w:space="0" w:color="000000"/>
            </w:tcBorders>
            <w:shd w:val="clear" w:color="auto" w:fill="auto"/>
            <w:vAlign w:val="center"/>
            <w:hideMark/>
          </w:tcPr>
          <w:p w14:paraId="1144006E" w14:textId="77777777" w:rsidR="006551BE" w:rsidRPr="00FB2B2F" w:rsidRDefault="006551BE" w:rsidP="006551BE">
            <w:pPr>
              <w:jc w:val="center"/>
              <w:rPr>
                <w:rFonts w:ascii="Times New Roman" w:hAnsi="Times New Roman" w:cs="Times New Roman"/>
                <w:b/>
                <w:bCs/>
                <w:sz w:val="20"/>
                <w:szCs w:val="20"/>
              </w:rPr>
            </w:pPr>
            <w:r w:rsidRPr="00FB2B2F">
              <w:rPr>
                <w:rFonts w:ascii="Times New Roman" w:hAnsi="Times New Roman" w:cs="Times New Roman"/>
                <w:b/>
                <w:bCs/>
                <w:sz w:val="20"/>
                <w:szCs w:val="20"/>
              </w:rPr>
              <w:t>17</w:t>
            </w:r>
          </w:p>
        </w:tc>
      </w:tr>
    </w:tbl>
    <w:p w14:paraId="5751FE9A" w14:textId="77777777" w:rsidR="00E87E44" w:rsidRPr="00FB2B2F" w:rsidRDefault="007E23B2" w:rsidP="0012783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bCs/>
          <w:sz w:val="24"/>
          <w:szCs w:val="24"/>
          <w:shd w:val="clear" w:color="auto" w:fill="FFFFFF"/>
        </w:rPr>
      </w:pPr>
      <w:r w:rsidRPr="00FB2B2F">
        <w:rPr>
          <w:rFonts w:ascii="Times New Roman" w:hAnsi="Times New Roman" w:cs="Times New Roman"/>
          <w:b/>
          <w:bCs/>
          <w:sz w:val="24"/>
          <w:szCs w:val="24"/>
          <w:shd w:val="clear" w:color="auto" w:fill="FFFFFF"/>
        </w:rPr>
        <w:tab/>
      </w:r>
      <w:r w:rsidRPr="00FB2B2F">
        <w:rPr>
          <w:rFonts w:ascii="Times New Roman" w:hAnsi="Times New Roman" w:cs="Times New Roman"/>
          <w:b/>
          <w:bCs/>
          <w:sz w:val="24"/>
          <w:szCs w:val="24"/>
          <w:shd w:val="clear" w:color="auto" w:fill="FFFFFF"/>
        </w:rPr>
        <w:tab/>
      </w:r>
    </w:p>
    <w:p w14:paraId="65F35BB3" w14:textId="77777777" w:rsidR="00EA2BF0" w:rsidRPr="00FB2B2F" w:rsidRDefault="00EA2BF0" w:rsidP="0012783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bCs/>
          <w:sz w:val="24"/>
          <w:szCs w:val="24"/>
          <w:shd w:val="clear" w:color="auto" w:fill="FFFFFF"/>
        </w:rPr>
      </w:pPr>
    </w:p>
    <w:p w14:paraId="4411C828" w14:textId="35F9371C" w:rsidR="007E23B2" w:rsidRPr="00FB2B2F" w:rsidRDefault="00E87E44" w:rsidP="0012783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bCs/>
          <w:sz w:val="24"/>
          <w:szCs w:val="24"/>
          <w:shd w:val="clear" w:color="auto" w:fill="FFFFFF"/>
        </w:rPr>
      </w:pPr>
      <w:r w:rsidRPr="00FB2B2F">
        <w:rPr>
          <w:rFonts w:ascii="Times New Roman" w:hAnsi="Times New Roman" w:cs="Times New Roman"/>
          <w:b/>
          <w:bCs/>
          <w:sz w:val="24"/>
          <w:szCs w:val="24"/>
          <w:shd w:val="clear" w:color="auto" w:fill="FFFFFF"/>
        </w:rPr>
        <w:tab/>
      </w:r>
      <w:r w:rsidR="00A9365F" w:rsidRPr="00FB2B2F">
        <w:rPr>
          <w:rFonts w:ascii="Times New Roman" w:hAnsi="Times New Roman" w:cs="Times New Roman"/>
          <w:b/>
          <w:bCs/>
          <w:sz w:val="24"/>
          <w:szCs w:val="24"/>
          <w:shd w:val="clear" w:color="auto" w:fill="FFFFFF"/>
        </w:rPr>
        <w:t>3</w:t>
      </w:r>
      <w:r w:rsidR="007E23B2" w:rsidRPr="00FB2B2F">
        <w:rPr>
          <w:rFonts w:ascii="Times New Roman" w:hAnsi="Times New Roman" w:cs="Times New Roman"/>
          <w:b/>
          <w:bCs/>
          <w:sz w:val="24"/>
          <w:szCs w:val="24"/>
          <w:shd w:val="clear" w:color="auto" w:fill="FFFFFF"/>
        </w:rPr>
        <w:t>-</w:t>
      </w:r>
      <w:r w:rsidR="007E23B2" w:rsidRPr="00FB2B2F">
        <w:rPr>
          <w:rFonts w:ascii="Times New Roman" w:hAnsi="Times New Roman" w:cs="Times New Roman"/>
          <w:b/>
          <w:bCs/>
          <w:sz w:val="24"/>
          <w:szCs w:val="24"/>
          <w:shd w:val="clear" w:color="auto" w:fill="FFFFFF"/>
        </w:rPr>
        <w:tab/>
      </w:r>
      <w:r w:rsidR="007E23B2" w:rsidRPr="00FB2B2F">
        <w:rPr>
          <w:rFonts w:ascii="Times New Roman" w:hAnsi="Times New Roman" w:cs="Times New Roman"/>
          <w:b/>
          <w:bCs/>
          <w:sz w:val="24"/>
          <w:szCs w:val="24"/>
          <w:u w:val="single"/>
          <w:shd w:val="clear" w:color="auto" w:fill="FFFFFF"/>
        </w:rPr>
        <w:t>İnsan Kaynakları ve Eğitim Müdürlüğü</w:t>
      </w:r>
      <w:r w:rsidR="007E23B2" w:rsidRPr="00FB2B2F">
        <w:rPr>
          <w:rFonts w:ascii="Times New Roman" w:hAnsi="Times New Roman" w:cs="Times New Roman"/>
          <w:b/>
          <w:bCs/>
          <w:sz w:val="24"/>
          <w:szCs w:val="24"/>
          <w:u w:val="single"/>
          <w:shd w:val="clear" w:color="auto" w:fill="FFFFFF"/>
        </w:rPr>
        <w:tab/>
      </w:r>
      <w:r w:rsidR="007E23B2" w:rsidRPr="00FB2B2F">
        <w:rPr>
          <w:rFonts w:ascii="Times New Roman" w:hAnsi="Times New Roman" w:cs="Times New Roman"/>
          <w:b/>
          <w:bCs/>
          <w:sz w:val="24"/>
          <w:szCs w:val="24"/>
          <w:u w:val="single"/>
          <w:shd w:val="clear" w:color="auto" w:fill="FFFFFF"/>
        </w:rPr>
        <w:tab/>
        <w:t>:</w:t>
      </w:r>
    </w:p>
    <w:p w14:paraId="7938701C" w14:textId="77777777" w:rsidR="007E23B2" w:rsidRPr="00FB2B2F" w:rsidRDefault="007E23B2" w:rsidP="00127831">
      <w:pPr>
        <w:tabs>
          <w:tab w:val="left" w:pos="1080"/>
          <w:tab w:val="left" w:pos="1440"/>
          <w:tab w:val="left" w:pos="1800"/>
          <w:tab w:val="left" w:pos="2160"/>
          <w:tab w:val="left" w:pos="2520"/>
          <w:tab w:val="left" w:pos="2880"/>
          <w:tab w:val="left" w:pos="3240"/>
          <w:tab w:val="left" w:pos="3600"/>
          <w:tab w:val="left" w:pos="3960"/>
          <w:tab w:val="left" w:pos="4320"/>
          <w:tab w:val="left" w:pos="4860"/>
        </w:tabs>
        <w:jc w:val="both"/>
        <w:rPr>
          <w:rFonts w:ascii="Times New Roman" w:hAnsi="Times New Roman" w:cs="Times New Roman"/>
          <w:b/>
          <w:bCs/>
          <w:shd w:val="clear" w:color="auto" w:fill="FFFFFF"/>
        </w:rPr>
      </w:pPr>
      <w:r w:rsidRPr="00FB2B2F">
        <w:rPr>
          <w:rFonts w:ascii="Times New Roman" w:hAnsi="Times New Roman" w:cs="Times New Roman"/>
          <w:sz w:val="24"/>
          <w:szCs w:val="24"/>
          <w:shd w:val="clear" w:color="auto" w:fill="FFFFFF"/>
        </w:rPr>
        <w:tab/>
      </w:r>
      <w:r w:rsidRPr="00FB2B2F">
        <w:rPr>
          <w:rFonts w:ascii="Times New Roman" w:hAnsi="Times New Roman" w:cs="Times New Roman"/>
          <w:sz w:val="24"/>
          <w:szCs w:val="24"/>
          <w:shd w:val="clear" w:color="auto" w:fill="FFFFFF"/>
        </w:rPr>
        <w:tab/>
      </w:r>
      <w:r w:rsidRPr="00FB2B2F">
        <w:rPr>
          <w:rFonts w:ascii="Times New Roman" w:hAnsi="Times New Roman" w:cs="Times New Roman"/>
          <w:b/>
          <w:bCs/>
          <w:u w:val="single"/>
          <w:shd w:val="clear" w:color="auto" w:fill="FFFFFF"/>
        </w:rPr>
        <w:t>Personelin Özlük ve Sicil Kayıtlarının Tutulması</w:t>
      </w:r>
      <w:r w:rsidRPr="00FB2B2F">
        <w:rPr>
          <w:rFonts w:ascii="Times New Roman" w:hAnsi="Times New Roman" w:cs="Times New Roman"/>
          <w:b/>
          <w:bCs/>
          <w:u w:val="single"/>
          <w:shd w:val="clear" w:color="auto" w:fill="FFFFFF"/>
        </w:rPr>
        <w:tab/>
        <w:t>:</w:t>
      </w:r>
    </w:p>
    <w:p w14:paraId="6AD78515" w14:textId="1C569942" w:rsidR="00393453" w:rsidRPr="00FB2B2F" w:rsidRDefault="007E23B2" w:rsidP="00393453">
      <w:pPr>
        <w:jc w:val="both"/>
        <w:rPr>
          <w:rFonts w:ascii="Times New Roman" w:hAnsi="Times New Roman" w:cs="Times New Roman"/>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00393453" w:rsidRPr="00FB2B2F">
        <w:rPr>
          <w:rFonts w:ascii="Times New Roman" w:hAnsi="Times New Roman" w:cs="Times New Roman"/>
        </w:rPr>
        <w:t>İl Özel İdaremiz (Mülga) Köy Hizmetleri ve 6360 S.</w:t>
      </w:r>
      <w:r w:rsidR="004A11E6" w:rsidRPr="00FB2B2F">
        <w:rPr>
          <w:rFonts w:ascii="Times New Roman" w:hAnsi="Times New Roman" w:cs="Times New Roman"/>
        </w:rPr>
        <w:t>K. Gereği</w:t>
      </w:r>
      <w:r w:rsidR="00393453" w:rsidRPr="00FB2B2F">
        <w:rPr>
          <w:rFonts w:ascii="Times New Roman" w:hAnsi="Times New Roman" w:cs="Times New Roman"/>
        </w:rPr>
        <w:t xml:space="preserve"> İl Özel İdaresine Devir olunan Belediye Personeli ile birlikte </w:t>
      </w:r>
      <w:r w:rsidR="004A11E6" w:rsidRPr="00FB2B2F">
        <w:rPr>
          <w:rFonts w:ascii="Times New Roman" w:hAnsi="Times New Roman" w:cs="Times New Roman"/>
        </w:rPr>
        <w:t>toplam 01</w:t>
      </w:r>
      <w:r w:rsidR="00393453" w:rsidRPr="00FB2B2F">
        <w:rPr>
          <w:rFonts w:ascii="Times New Roman" w:hAnsi="Times New Roman" w:cs="Times New Roman"/>
        </w:rPr>
        <w:t xml:space="preserve">/01/2024– 31/12/2024 tarihleri arasında toplam 46 </w:t>
      </w:r>
      <w:r w:rsidR="004A11E6" w:rsidRPr="00FB2B2F">
        <w:rPr>
          <w:rFonts w:ascii="Times New Roman" w:hAnsi="Times New Roman" w:cs="Times New Roman"/>
        </w:rPr>
        <w:t>işçi,</w:t>
      </w:r>
      <w:r w:rsidR="00393453" w:rsidRPr="00FB2B2F">
        <w:rPr>
          <w:rFonts w:ascii="Times New Roman" w:hAnsi="Times New Roman" w:cs="Times New Roman"/>
        </w:rPr>
        <w:t xml:space="preserve"> 2024 Yılı içerisinde 8 Adet mevsimlik işçi alınmış olup işlemleri yapılmıştır.84 Memur personelin senelik izni, hastalık izni, refakatçi ve sendikal izin iş ve işlemleri yapılmıştır. 2024 yılı içerisinde </w:t>
      </w:r>
      <w:r w:rsidR="004A11E6" w:rsidRPr="00FB2B2F">
        <w:rPr>
          <w:rFonts w:ascii="Times New Roman" w:hAnsi="Times New Roman" w:cs="Times New Roman"/>
        </w:rPr>
        <w:t>16 işçi</w:t>
      </w:r>
      <w:r w:rsidR="00393453" w:rsidRPr="00FB2B2F">
        <w:rPr>
          <w:rFonts w:ascii="Times New Roman" w:hAnsi="Times New Roman" w:cs="Times New Roman"/>
        </w:rPr>
        <w:t xml:space="preserve"> personel emekliye sevk edilmiştir, 16 işçi personelimize tazminatları ödenmiştir. Yılı içerisinde memur ve işçi personellerimizin derece ve kademe terfi işlemleri yapılmıştır. 2024 yılı sonu itibariyle işçi sicilleri doldurulmuştur.</w:t>
      </w:r>
    </w:p>
    <w:p w14:paraId="691955C9" w14:textId="0F640AD0" w:rsidR="00393453" w:rsidRPr="00FB2B2F" w:rsidRDefault="00393453" w:rsidP="00393453">
      <w:pPr>
        <w:tabs>
          <w:tab w:val="left" w:pos="1080"/>
          <w:tab w:val="left" w:pos="1440"/>
          <w:tab w:val="left" w:pos="1800"/>
          <w:tab w:val="left" w:pos="2160"/>
          <w:tab w:val="left" w:pos="2520"/>
          <w:tab w:val="left" w:pos="2880"/>
          <w:tab w:val="left" w:pos="3240"/>
          <w:tab w:val="left" w:pos="3600"/>
          <w:tab w:val="left" w:pos="3960"/>
          <w:tab w:val="left" w:pos="4320"/>
          <w:tab w:val="left" w:pos="4860"/>
        </w:tabs>
        <w:jc w:val="both"/>
        <w:rPr>
          <w:rFonts w:ascii="Times New Roman" w:hAnsi="Times New Roman" w:cs="Times New Roman"/>
        </w:rPr>
      </w:pPr>
      <w:r w:rsidRPr="00FB2B2F">
        <w:rPr>
          <w:rFonts w:ascii="Times New Roman" w:hAnsi="Times New Roman" w:cs="Times New Roman"/>
        </w:rPr>
        <w:tab/>
        <w:t xml:space="preserve"> Personelin mal beyanında değişiklik olması halinde yeni mal beyanları alınmıştır.</w:t>
      </w:r>
      <w:r w:rsidR="008C36C6" w:rsidRPr="00FB2B2F">
        <w:rPr>
          <w:rFonts w:ascii="Times New Roman" w:hAnsi="Times New Roman" w:cs="Times New Roman"/>
        </w:rPr>
        <w:t xml:space="preserve"> </w:t>
      </w:r>
      <w:r w:rsidRPr="00FB2B2F">
        <w:rPr>
          <w:rFonts w:ascii="Times New Roman" w:hAnsi="Times New Roman" w:cs="Times New Roman"/>
        </w:rPr>
        <w:t>Yeşil pasaport alımı sağlanmıştır.</w:t>
      </w:r>
    </w:p>
    <w:p w14:paraId="0BFCF43D" w14:textId="77777777" w:rsidR="00393453" w:rsidRPr="00FB2B2F" w:rsidRDefault="00393453" w:rsidP="00393453">
      <w:pPr>
        <w:tabs>
          <w:tab w:val="left" w:pos="1080"/>
          <w:tab w:val="left" w:pos="1440"/>
          <w:tab w:val="left" w:pos="1800"/>
          <w:tab w:val="left" w:pos="2160"/>
          <w:tab w:val="left" w:pos="2520"/>
          <w:tab w:val="left" w:pos="2880"/>
          <w:tab w:val="left" w:pos="3240"/>
          <w:tab w:val="left" w:pos="3600"/>
          <w:tab w:val="left" w:pos="3960"/>
          <w:tab w:val="left" w:pos="4320"/>
          <w:tab w:val="left" w:pos="4860"/>
        </w:tabs>
        <w:jc w:val="both"/>
        <w:rPr>
          <w:rFonts w:ascii="Times New Roman" w:hAnsi="Times New Roman" w:cs="Times New Roman"/>
        </w:rPr>
      </w:pPr>
      <w:r w:rsidRPr="00FB2B2F">
        <w:rPr>
          <w:rFonts w:ascii="Times New Roman" w:hAnsi="Times New Roman" w:cs="Times New Roman"/>
        </w:rPr>
        <w:tab/>
      </w:r>
    </w:p>
    <w:p w14:paraId="02327113" w14:textId="27843834" w:rsidR="00393453" w:rsidRPr="00FB2B2F" w:rsidRDefault="00393453" w:rsidP="00393453">
      <w:pPr>
        <w:tabs>
          <w:tab w:val="left" w:pos="1080"/>
          <w:tab w:val="left" w:pos="1440"/>
          <w:tab w:val="left" w:pos="1800"/>
          <w:tab w:val="left" w:pos="2160"/>
          <w:tab w:val="left" w:pos="2520"/>
          <w:tab w:val="left" w:pos="2880"/>
          <w:tab w:val="left" w:pos="3240"/>
          <w:tab w:val="left" w:pos="3600"/>
          <w:tab w:val="left" w:pos="3960"/>
          <w:tab w:val="left" w:pos="4320"/>
          <w:tab w:val="left" w:pos="4860"/>
        </w:tabs>
        <w:jc w:val="both"/>
        <w:rPr>
          <w:rFonts w:ascii="Times New Roman" w:hAnsi="Times New Roman" w:cs="Times New Roman"/>
        </w:rPr>
      </w:pPr>
      <w:r w:rsidRPr="00FB2B2F">
        <w:rPr>
          <w:rFonts w:ascii="Times New Roman" w:hAnsi="Times New Roman" w:cs="Times New Roman"/>
        </w:rPr>
        <w:tab/>
        <w:t>46 Kadrolu İşçi Türkiye-Yol İş Sendikasına üye olup, toplu sözleşmeleri 01/03/</w:t>
      </w:r>
      <w:r w:rsidR="004A11E6" w:rsidRPr="00FB2B2F">
        <w:rPr>
          <w:rFonts w:ascii="Times New Roman" w:hAnsi="Times New Roman" w:cs="Times New Roman"/>
        </w:rPr>
        <w:t>2023-</w:t>
      </w:r>
      <w:r w:rsidRPr="00FB2B2F">
        <w:rPr>
          <w:rFonts w:ascii="Times New Roman" w:hAnsi="Times New Roman" w:cs="Times New Roman"/>
        </w:rPr>
        <w:t xml:space="preserve"> 28/02/2025 tarihleri arasında imzalanmıştır.</w:t>
      </w:r>
    </w:p>
    <w:p w14:paraId="6428A01F" w14:textId="26E0AE3E" w:rsidR="00393453" w:rsidRPr="00FB2B2F" w:rsidRDefault="00393453" w:rsidP="00393453">
      <w:pPr>
        <w:tabs>
          <w:tab w:val="left" w:pos="1080"/>
          <w:tab w:val="left" w:pos="1440"/>
          <w:tab w:val="left" w:pos="1800"/>
          <w:tab w:val="left" w:pos="2160"/>
          <w:tab w:val="left" w:pos="2520"/>
          <w:tab w:val="left" w:pos="2880"/>
          <w:tab w:val="left" w:pos="3240"/>
          <w:tab w:val="left" w:pos="3600"/>
          <w:tab w:val="left" w:pos="3960"/>
          <w:tab w:val="left" w:pos="4320"/>
          <w:tab w:val="left" w:pos="4860"/>
        </w:tabs>
        <w:jc w:val="both"/>
        <w:rPr>
          <w:rFonts w:ascii="Times New Roman" w:hAnsi="Times New Roman" w:cs="Times New Roman"/>
        </w:rPr>
      </w:pPr>
      <w:r w:rsidRPr="00FB2B2F">
        <w:rPr>
          <w:rFonts w:ascii="Times New Roman" w:hAnsi="Times New Roman" w:cs="Times New Roman"/>
        </w:rPr>
        <w:t xml:space="preserve"> Kurumumuzda Hizmet İçi Eğitim Programı 2024 Yılı içerisinde Birinci Dönem 02/05/</w:t>
      </w:r>
      <w:r w:rsidR="004A11E6" w:rsidRPr="00FB2B2F">
        <w:rPr>
          <w:rFonts w:ascii="Times New Roman" w:hAnsi="Times New Roman" w:cs="Times New Roman"/>
        </w:rPr>
        <w:t>2024-</w:t>
      </w:r>
      <w:r w:rsidRPr="00FB2B2F">
        <w:rPr>
          <w:rFonts w:ascii="Times New Roman" w:hAnsi="Times New Roman" w:cs="Times New Roman"/>
        </w:rPr>
        <w:t xml:space="preserve"> 10/05/2024 tarihleri arasında yapılmış olup, İkinci Dönem 02/09/</w:t>
      </w:r>
      <w:r w:rsidR="004A11E6" w:rsidRPr="00FB2B2F">
        <w:rPr>
          <w:rFonts w:ascii="Times New Roman" w:hAnsi="Times New Roman" w:cs="Times New Roman"/>
        </w:rPr>
        <w:t>2024-</w:t>
      </w:r>
      <w:r w:rsidRPr="00FB2B2F">
        <w:rPr>
          <w:rFonts w:ascii="Times New Roman" w:hAnsi="Times New Roman" w:cs="Times New Roman"/>
        </w:rPr>
        <w:t xml:space="preserve"> 10/09/2024 tarihleri arasında yapılmıştır.</w:t>
      </w:r>
    </w:p>
    <w:p w14:paraId="0209B761" w14:textId="0593A447" w:rsidR="002B7162" w:rsidRPr="00FB2B2F" w:rsidRDefault="007E23B2" w:rsidP="00393453">
      <w:pPr>
        <w:tabs>
          <w:tab w:val="left" w:pos="1080"/>
          <w:tab w:val="left" w:pos="1440"/>
          <w:tab w:val="left" w:pos="1800"/>
          <w:tab w:val="left" w:pos="2160"/>
          <w:tab w:val="left" w:pos="2520"/>
          <w:tab w:val="left" w:pos="2880"/>
          <w:tab w:val="left" w:pos="3240"/>
          <w:tab w:val="left" w:pos="3600"/>
          <w:tab w:val="left" w:pos="3960"/>
          <w:tab w:val="left" w:pos="4320"/>
          <w:tab w:val="left" w:pos="4860"/>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p>
    <w:p w14:paraId="49CCB4CB" w14:textId="5F0E929B" w:rsidR="007E23B2" w:rsidRPr="00FB2B2F" w:rsidRDefault="007E23B2" w:rsidP="0012783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bCs/>
          <w:shd w:val="clear" w:color="auto" w:fill="FFFFFF"/>
        </w:rPr>
      </w:pPr>
      <w:r w:rsidRPr="00FB2B2F">
        <w:rPr>
          <w:rFonts w:ascii="Times New Roman" w:hAnsi="Times New Roman" w:cs="Times New Roman"/>
          <w:b/>
          <w:bCs/>
          <w:sz w:val="24"/>
          <w:szCs w:val="24"/>
          <w:shd w:val="clear" w:color="auto" w:fill="FFFFFF"/>
        </w:rPr>
        <w:tab/>
      </w:r>
      <w:r w:rsidRPr="00FB2B2F">
        <w:rPr>
          <w:rFonts w:ascii="Times New Roman" w:hAnsi="Times New Roman" w:cs="Times New Roman"/>
          <w:b/>
          <w:bCs/>
          <w:sz w:val="24"/>
          <w:szCs w:val="24"/>
          <w:shd w:val="clear" w:color="auto" w:fill="FFFFFF"/>
        </w:rPr>
        <w:tab/>
      </w:r>
      <w:r w:rsidR="00A9365F" w:rsidRPr="00FB2B2F">
        <w:rPr>
          <w:rFonts w:ascii="Times New Roman" w:hAnsi="Times New Roman" w:cs="Times New Roman"/>
          <w:b/>
          <w:bCs/>
          <w:shd w:val="clear" w:color="auto" w:fill="FFFFFF"/>
        </w:rPr>
        <w:t>4</w:t>
      </w:r>
      <w:r w:rsidRPr="00FB2B2F">
        <w:rPr>
          <w:rFonts w:ascii="Times New Roman" w:hAnsi="Times New Roman" w:cs="Times New Roman"/>
          <w:b/>
          <w:bCs/>
          <w:shd w:val="clear" w:color="auto" w:fill="FFFFFF"/>
        </w:rPr>
        <w:t>-</w:t>
      </w:r>
      <w:r w:rsidRPr="00FB2B2F">
        <w:rPr>
          <w:rFonts w:ascii="Times New Roman" w:hAnsi="Times New Roman" w:cs="Times New Roman"/>
          <w:b/>
          <w:bCs/>
          <w:shd w:val="clear" w:color="auto" w:fill="FFFFFF"/>
        </w:rPr>
        <w:tab/>
      </w:r>
      <w:r w:rsidR="0045175F" w:rsidRPr="00FB2B2F">
        <w:rPr>
          <w:rFonts w:ascii="Times New Roman" w:hAnsi="Times New Roman" w:cs="Times New Roman"/>
          <w:b/>
          <w:bCs/>
          <w:u w:val="single"/>
          <w:shd w:val="clear" w:color="auto" w:fill="FFFFFF"/>
        </w:rPr>
        <w:t>Yol ve Ulaşım</w:t>
      </w:r>
      <w:r w:rsidRPr="00FB2B2F">
        <w:rPr>
          <w:rFonts w:ascii="Times New Roman" w:hAnsi="Times New Roman" w:cs="Times New Roman"/>
          <w:b/>
          <w:bCs/>
          <w:u w:val="single"/>
          <w:shd w:val="clear" w:color="auto" w:fill="FFFFFF"/>
        </w:rPr>
        <w:t xml:space="preserve"> Hizmetleri Müdürlüğü</w:t>
      </w:r>
      <w:r w:rsidRPr="00FB2B2F">
        <w:rPr>
          <w:rFonts w:ascii="Times New Roman" w:hAnsi="Times New Roman" w:cs="Times New Roman"/>
          <w:b/>
          <w:bCs/>
          <w:u w:val="single"/>
          <w:shd w:val="clear" w:color="auto" w:fill="FFFFFF"/>
        </w:rPr>
        <w:tab/>
        <w:t>:</w:t>
      </w:r>
    </w:p>
    <w:p w14:paraId="4D409E33" w14:textId="77777777" w:rsidR="007E23B2" w:rsidRPr="00FB2B2F" w:rsidRDefault="007E23B2" w:rsidP="00127831">
      <w:pPr>
        <w:jc w:val="center"/>
        <w:rPr>
          <w:rFonts w:ascii="Times New Roman" w:hAnsi="Times New Roman" w:cs="Times New Roman"/>
          <w:b/>
          <w:bCs/>
          <w:sz w:val="20"/>
          <w:szCs w:val="20"/>
          <w:shd w:val="clear" w:color="auto" w:fill="FFFFFF"/>
        </w:rPr>
      </w:pPr>
    </w:p>
    <w:tbl>
      <w:tblPr>
        <w:tblW w:w="499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33"/>
        <w:gridCol w:w="3484"/>
        <w:gridCol w:w="1842"/>
        <w:gridCol w:w="2566"/>
      </w:tblGrid>
      <w:tr w:rsidR="00FB2B2F" w:rsidRPr="00FB2B2F" w14:paraId="1F0D7D93" w14:textId="77777777" w:rsidTr="006E2F37">
        <w:trPr>
          <w:trHeight w:val="300"/>
        </w:trPr>
        <w:tc>
          <w:tcPr>
            <w:tcW w:w="5000" w:type="pct"/>
            <w:gridSpan w:val="4"/>
            <w:tcBorders>
              <w:top w:val="nil"/>
              <w:left w:val="nil"/>
              <w:right w:val="nil"/>
            </w:tcBorders>
            <w:shd w:val="clear" w:color="auto" w:fill="auto"/>
            <w:vAlign w:val="center"/>
            <w:hideMark/>
          </w:tcPr>
          <w:p w14:paraId="3B2B4C3F" w14:textId="77777777" w:rsidR="00AB581F" w:rsidRPr="00FB2B2F" w:rsidRDefault="00AB581F" w:rsidP="00AB581F">
            <w:pPr>
              <w:jc w:val="center"/>
              <w:rPr>
                <w:rFonts w:ascii="Times New Roman" w:hAnsi="Times New Roman" w:cs="Times New Roman"/>
                <w:b/>
                <w:bCs/>
                <w:shd w:val="clear" w:color="auto" w:fill="FFFFFF"/>
              </w:rPr>
            </w:pPr>
            <w:r w:rsidRPr="00FB2B2F">
              <w:rPr>
                <w:rFonts w:ascii="Times New Roman" w:hAnsi="Times New Roman" w:cs="Times New Roman"/>
                <w:b/>
                <w:bCs/>
                <w:shd w:val="clear" w:color="auto" w:fill="FFFFFF"/>
              </w:rPr>
              <w:t>YOL VE ULAŞIM HİZMETLERİ MÜDÜRLÜĞÜ 2024 YILI İHALELİ VE DOĞRUDAN TEMİN ÖDEMELERİ</w:t>
            </w:r>
          </w:p>
          <w:p w14:paraId="0718EFDF" w14:textId="77777777" w:rsidR="00AB581F" w:rsidRPr="00FB2B2F" w:rsidRDefault="00AB581F" w:rsidP="00AB581F">
            <w:pPr>
              <w:jc w:val="center"/>
              <w:rPr>
                <w:rFonts w:ascii="Times New Roman" w:hAnsi="Times New Roman" w:cs="Times New Roman"/>
                <w:b/>
                <w:bCs/>
                <w:shd w:val="clear" w:color="auto" w:fill="FFFFFF"/>
              </w:rPr>
            </w:pPr>
            <w:r w:rsidRPr="00FB2B2F">
              <w:rPr>
                <w:rFonts w:ascii="Times New Roman" w:hAnsi="Times New Roman" w:cs="Times New Roman"/>
                <w:b/>
                <w:bCs/>
                <w:shd w:val="clear" w:color="auto" w:fill="FFFFFF"/>
              </w:rPr>
              <w:tab/>
            </w:r>
            <w:r w:rsidRPr="00FB2B2F">
              <w:rPr>
                <w:rFonts w:ascii="Times New Roman" w:hAnsi="Times New Roman" w:cs="Times New Roman"/>
                <w:b/>
                <w:bCs/>
                <w:shd w:val="clear" w:color="auto" w:fill="FFFFFF"/>
              </w:rPr>
              <w:tab/>
            </w:r>
            <w:r w:rsidRPr="00FB2B2F">
              <w:rPr>
                <w:rFonts w:ascii="Times New Roman" w:hAnsi="Times New Roman" w:cs="Times New Roman"/>
                <w:b/>
                <w:bCs/>
                <w:shd w:val="clear" w:color="auto" w:fill="FFFFFF"/>
              </w:rPr>
              <w:tab/>
            </w:r>
          </w:p>
          <w:p w14:paraId="62B6EF76" w14:textId="77777777" w:rsidR="00AB581F" w:rsidRPr="00FB2B2F" w:rsidRDefault="00AB581F" w:rsidP="00AB581F">
            <w:pPr>
              <w:jc w:val="center"/>
              <w:rPr>
                <w:rFonts w:ascii="Times New Roman" w:hAnsi="Times New Roman" w:cs="Times New Roman"/>
                <w:b/>
                <w:bCs/>
              </w:rPr>
            </w:pPr>
          </w:p>
        </w:tc>
      </w:tr>
      <w:tr w:rsidR="00FB2B2F" w:rsidRPr="00FB2B2F" w14:paraId="3D642591" w14:textId="77777777" w:rsidTr="006E2F37">
        <w:trPr>
          <w:trHeight w:val="375"/>
        </w:trPr>
        <w:tc>
          <w:tcPr>
            <w:tcW w:w="5000" w:type="pct"/>
            <w:gridSpan w:val="4"/>
            <w:shd w:val="clear" w:color="auto" w:fill="auto"/>
            <w:noWrap/>
            <w:vAlign w:val="bottom"/>
            <w:hideMark/>
          </w:tcPr>
          <w:p w14:paraId="639745F8" w14:textId="77777777" w:rsidR="00AB581F" w:rsidRPr="00FB2B2F" w:rsidRDefault="00AB581F" w:rsidP="00AB581F">
            <w:pPr>
              <w:jc w:val="center"/>
              <w:rPr>
                <w:rFonts w:ascii="Times New Roman" w:hAnsi="Times New Roman" w:cs="Times New Roman"/>
                <w:b/>
                <w:bCs/>
              </w:rPr>
            </w:pPr>
            <w:r w:rsidRPr="00FB2B2F">
              <w:rPr>
                <w:rFonts w:ascii="Times New Roman" w:hAnsi="Times New Roman" w:cs="Times New Roman"/>
                <w:b/>
                <w:bCs/>
              </w:rPr>
              <w:t>İŞ MAKİNASI VE ARAÇ BAKIM ONARIM SATINALMA</w:t>
            </w:r>
          </w:p>
        </w:tc>
      </w:tr>
      <w:tr w:rsidR="00FB2B2F" w:rsidRPr="00FB2B2F" w14:paraId="6482DF7F" w14:textId="77777777" w:rsidTr="006E2F37">
        <w:trPr>
          <w:trHeight w:val="300"/>
        </w:trPr>
        <w:tc>
          <w:tcPr>
            <w:tcW w:w="900" w:type="pct"/>
            <w:shd w:val="clear" w:color="auto" w:fill="auto"/>
            <w:noWrap/>
            <w:vAlign w:val="bottom"/>
            <w:hideMark/>
          </w:tcPr>
          <w:p w14:paraId="460209C9" w14:textId="77777777" w:rsidR="00AB581F" w:rsidRPr="00FB2B2F" w:rsidRDefault="00AB581F" w:rsidP="00AB581F">
            <w:pPr>
              <w:rPr>
                <w:rFonts w:ascii="Times New Roman" w:hAnsi="Times New Roman" w:cs="Times New Roman"/>
                <w:b/>
                <w:bCs/>
              </w:rPr>
            </w:pPr>
            <w:r w:rsidRPr="00FB2B2F">
              <w:rPr>
                <w:rFonts w:ascii="Times New Roman" w:hAnsi="Times New Roman" w:cs="Times New Roman"/>
                <w:b/>
                <w:bCs/>
              </w:rPr>
              <w:t>SIRA NO</w:t>
            </w:r>
          </w:p>
        </w:tc>
        <w:tc>
          <w:tcPr>
            <w:tcW w:w="1810" w:type="pct"/>
            <w:shd w:val="clear" w:color="auto" w:fill="auto"/>
            <w:noWrap/>
            <w:vAlign w:val="bottom"/>
            <w:hideMark/>
          </w:tcPr>
          <w:p w14:paraId="573E4341" w14:textId="77777777" w:rsidR="00AB581F" w:rsidRPr="00FB2B2F" w:rsidRDefault="00AB581F" w:rsidP="00AB581F">
            <w:pPr>
              <w:rPr>
                <w:rFonts w:ascii="Times New Roman" w:hAnsi="Times New Roman" w:cs="Times New Roman"/>
                <w:b/>
                <w:bCs/>
              </w:rPr>
            </w:pPr>
            <w:r w:rsidRPr="00FB2B2F">
              <w:rPr>
                <w:rFonts w:ascii="Times New Roman" w:hAnsi="Times New Roman" w:cs="Times New Roman"/>
                <w:b/>
                <w:bCs/>
              </w:rPr>
              <w:t>İŞİN TÜRÜ</w:t>
            </w:r>
          </w:p>
        </w:tc>
        <w:tc>
          <w:tcPr>
            <w:tcW w:w="957" w:type="pct"/>
            <w:shd w:val="clear" w:color="auto" w:fill="auto"/>
            <w:noWrap/>
            <w:vAlign w:val="bottom"/>
            <w:hideMark/>
          </w:tcPr>
          <w:p w14:paraId="0AA6E949" w14:textId="77777777" w:rsidR="00AB581F" w:rsidRPr="00FB2B2F" w:rsidRDefault="00AB581F" w:rsidP="00AB581F">
            <w:pPr>
              <w:rPr>
                <w:rFonts w:ascii="Times New Roman" w:hAnsi="Times New Roman" w:cs="Times New Roman"/>
                <w:b/>
                <w:bCs/>
              </w:rPr>
            </w:pPr>
            <w:r w:rsidRPr="00FB2B2F">
              <w:rPr>
                <w:rFonts w:ascii="Times New Roman" w:hAnsi="Times New Roman" w:cs="Times New Roman"/>
                <w:b/>
                <w:bCs/>
              </w:rPr>
              <w:t>İŞ ADEDİ</w:t>
            </w:r>
          </w:p>
        </w:tc>
        <w:tc>
          <w:tcPr>
            <w:tcW w:w="1333" w:type="pct"/>
            <w:shd w:val="clear" w:color="auto" w:fill="auto"/>
            <w:noWrap/>
            <w:vAlign w:val="bottom"/>
            <w:hideMark/>
          </w:tcPr>
          <w:p w14:paraId="405052BC" w14:textId="77777777" w:rsidR="00AB581F" w:rsidRPr="00FB2B2F" w:rsidRDefault="00AB581F" w:rsidP="00AB581F">
            <w:pPr>
              <w:rPr>
                <w:rFonts w:ascii="Times New Roman" w:hAnsi="Times New Roman" w:cs="Times New Roman"/>
                <w:b/>
                <w:bCs/>
              </w:rPr>
            </w:pPr>
            <w:r w:rsidRPr="00FB2B2F">
              <w:rPr>
                <w:rFonts w:ascii="Times New Roman" w:hAnsi="Times New Roman" w:cs="Times New Roman"/>
                <w:b/>
                <w:bCs/>
              </w:rPr>
              <w:t>TOPLAM</w:t>
            </w:r>
          </w:p>
        </w:tc>
      </w:tr>
      <w:tr w:rsidR="00FB2B2F" w:rsidRPr="00FB2B2F" w14:paraId="4FFDED3A" w14:textId="77777777" w:rsidTr="006E2F37">
        <w:trPr>
          <w:trHeight w:val="300"/>
        </w:trPr>
        <w:tc>
          <w:tcPr>
            <w:tcW w:w="900" w:type="pct"/>
            <w:shd w:val="clear" w:color="auto" w:fill="auto"/>
            <w:noWrap/>
            <w:vAlign w:val="bottom"/>
            <w:hideMark/>
          </w:tcPr>
          <w:p w14:paraId="0BC4E5E1" w14:textId="77777777" w:rsidR="00AB581F" w:rsidRPr="00FB2B2F" w:rsidRDefault="00AB581F" w:rsidP="00AB581F">
            <w:pPr>
              <w:jc w:val="center"/>
              <w:rPr>
                <w:rFonts w:ascii="Times New Roman" w:hAnsi="Times New Roman" w:cs="Times New Roman"/>
              </w:rPr>
            </w:pPr>
            <w:r w:rsidRPr="00FB2B2F">
              <w:rPr>
                <w:rFonts w:ascii="Times New Roman" w:hAnsi="Times New Roman" w:cs="Times New Roman"/>
              </w:rPr>
              <w:t>1</w:t>
            </w:r>
          </w:p>
        </w:tc>
        <w:tc>
          <w:tcPr>
            <w:tcW w:w="1810" w:type="pct"/>
            <w:shd w:val="clear" w:color="auto" w:fill="auto"/>
            <w:noWrap/>
            <w:vAlign w:val="bottom"/>
            <w:hideMark/>
          </w:tcPr>
          <w:p w14:paraId="1BB39AF1" w14:textId="77777777" w:rsidR="00AB581F" w:rsidRPr="00FB2B2F" w:rsidRDefault="00AB581F" w:rsidP="00AB581F">
            <w:pPr>
              <w:rPr>
                <w:rFonts w:ascii="Times New Roman" w:hAnsi="Times New Roman" w:cs="Times New Roman"/>
              </w:rPr>
            </w:pPr>
            <w:r w:rsidRPr="00FB2B2F">
              <w:rPr>
                <w:rFonts w:ascii="Times New Roman" w:hAnsi="Times New Roman" w:cs="Times New Roman"/>
              </w:rPr>
              <w:t xml:space="preserve">HİZMET ALIMI </w:t>
            </w:r>
          </w:p>
        </w:tc>
        <w:tc>
          <w:tcPr>
            <w:tcW w:w="957" w:type="pct"/>
            <w:shd w:val="clear" w:color="auto" w:fill="auto"/>
            <w:noWrap/>
            <w:vAlign w:val="bottom"/>
            <w:hideMark/>
          </w:tcPr>
          <w:p w14:paraId="544BDDDA" w14:textId="77777777" w:rsidR="00AB581F" w:rsidRPr="00FB2B2F" w:rsidRDefault="00AB581F" w:rsidP="00AB581F">
            <w:pPr>
              <w:jc w:val="center"/>
              <w:rPr>
                <w:rFonts w:ascii="Times New Roman" w:hAnsi="Times New Roman" w:cs="Times New Roman"/>
              </w:rPr>
            </w:pPr>
            <w:r w:rsidRPr="00FB2B2F">
              <w:rPr>
                <w:rFonts w:ascii="Times New Roman" w:hAnsi="Times New Roman" w:cs="Times New Roman"/>
              </w:rPr>
              <w:t>34</w:t>
            </w:r>
          </w:p>
        </w:tc>
        <w:tc>
          <w:tcPr>
            <w:tcW w:w="1333" w:type="pct"/>
            <w:shd w:val="clear" w:color="auto" w:fill="auto"/>
            <w:noWrap/>
            <w:vAlign w:val="bottom"/>
            <w:hideMark/>
          </w:tcPr>
          <w:p w14:paraId="7D8AC6EA" w14:textId="77777777" w:rsidR="00AB581F" w:rsidRPr="00FB2B2F" w:rsidRDefault="00AB581F" w:rsidP="00AB581F">
            <w:pPr>
              <w:jc w:val="right"/>
              <w:rPr>
                <w:rFonts w:ascii="Times New Roman" w:hAnsi="Times New Roman" w:cs="Times New Roman"/>
              </w:rPr>
            </w:pPr>
            <w:r w:rsidRPr="00FB2B2F">
              <w:rPr>
                <w:rFonts w:ascii="Times New Roman" w:hAnsi="Times New Roman" w:cs="Times New Roman"/>
              </w:rPr>
              <w:t>3.103.406,26</w:t>
            </w:r>
          </w:p>
        </w:tc>
      </w:tr>
      <w:tr w:rsidR="00FB2B2F" w:rsidRPr="00FB2B2F" w14:paraId="4662FFD2" w14:textId="77777777" w:rsidTr="006E2F37">
        <w:trPr>
          <w:trHeight w:val="300"/>
        </w:trPr>
        <w:tc>
          <w:tcPr>
            <w:tcW w:w="900" w:type="pct"/>
            <w:shd w:val="clear" w:color="auto" w:fill="auto"/>
            <w:noWrap/>
            <w:vAlign w:val="bottom"/>
            <w:hideMark/>
          </w:tcPr>
          <w:p w14:paraId="5B82AB67" w14:textId="77777777" w:rsidR="00AB581F" w:rsidRPr="00FB2B2F" w:rsidRDefault="00AB581F" w:rsidP="00AB581F">
            <w:pPr>
              <w:jc w:val="center"/>
              <w:rPr>
                <w:rFonts w:ascii="Times New Roman" w:hAnsi="Times New Roman" w:cs="Times New Roman"/>
              </w:rPr>
            </w:pPr>
            <w:r w:rsidRPr="00FB2B2F">
              <w:rPr>
                <w:rFonts w:ascii="Times New Roman" w:hAnsi="Times New Roman" w:cs="Times New Roman"/>
              </w:rPr>
              <w:lastRenderedPageBreak/>
              <w:t>2</w:t>
            </w:r>
          </w:p>
        </w:tc>
        <w:tc>
          <w:tcPr>
            <w:tcW w:w="1810" w:type="pct"/>
            <w:shd w:val="clear" w:color="auto" w:fill="auto"/>
            <w:noWrap/>
            <w:vAlign w:val="bottom"/>
            <w:hideMark/>
          </w:tcPr>
          <w:p w14:paraId="3EF66662" w14:textId="77777777" w:rsidR="00AB581F" w:rsidRPr="00FB2B2F" w:rsidRDefault="00AB581F" w:rsidP="00AB581F">
            <w:pPr>
              <w:rPr>
                <w:rFonts w:ascii="Times New Roman" w:hAnsi="Times New Roman" w:cs="Times New Roman"/>
              </w:rPr>
            </w:pPr>
            <w:r w:rsidRPr="00FB2B2F">
              <w:rPr>
                <w:rFonts w:ascii="Times New Roman" w:hAnsi="Times New Roman" w:cs="Times New Roman"/>
              </w:rPr>
              <w:t>ONARIM</w:t>
            </w:r>
          </w:p>
        </w:tc>
        <w:tc>
          <w:tcPr>
            <w:tcW w:w="957" w:type="pct"/>
            <w:shd w:val="clear" w:color="auto" w:fill="auto"/>
            <w:noWrap/>
            <w:vAlign w:val="bottom"/>
            <w:hideMark/>
          </w:tcPr>
          <w:p w14:paraId="0DC2A0E3" w14:textId="77777777" w:rsidR="00AB581F" w:rsidRPr="00FB2B2F" w:rsidRDefault="00AB581F" w:rsidP="00AB581F">
            <w:pPr>
              <w:jc w:val="center"/>
              <w:rPr>
                <w:rFonts w:ascii="Times New Roman" w:hAnsi="Times New Roman" w:cs="Times New Roman"/>
              </w:rPr>
            </w:pPr>
            <w:r w:rsidRPr="00FB2B2F">
              <w:rPr>
                <w:rFonts w:ascii="Times New Roman" w:hAnsi="Times New Roman" w:cs="Times New Roman"/>
              </w:rPr>
              <w:t>146</w:t>
            </w:r>
          </w:p>
        </w:tc>
        <w:tc>
          <w:tcPr>
            <w:tcW w:w="1333" w:type="pct"/>
            <w:shd w:val="clear" w:color="auto" w:fill="auto"/>
            <w:noWrap/>
            <w:vAlign w:val="bottom"/>
            <w:hideMark/>
          </w:tcPr>
          <w:p w14:paraId="7EA2CB6D" w14:textId="77777777" w:rsidR="00AB581F" w:rsidRPr="00FB2B2F" w:rsidRDefault="00AB581F" w:rsidP="00AB581F">
            <w:pPr>
              <w:jc w:val="right"/>
              <w:rPr>
                <w:rFonts w:ascii="Times New Roman" w:hAnsi="Times New Roman" w:cs="Times New Roman"/>
              </w:rPr>
            </w:pPr>
            <w:r w:rsidRPr="00FB2B2F">
              <w:rPr>
                <w:rFonts w:ascii="Times New Roman" w:hAnsi="Times New Roman" w:cs="Times New Roman"/>
              </w:rPr>
              <w:t>8.202.693,29</w:t>
            </w:r>
          </w:p>
        </w:tc>
      </w:tr>
      <w:tr w:rsidR="00FB2B2F" w:rsidRPr="00FB2B2F" w14:paraId="517A6C5B" w14:textId="77777777" w:rsidTr="006E2F37">
        <w:trPr>
          <w:trHeight w:val="300"/>
        </w:trPr>
        <w:tc>
          <w:tcPr>
            <w:tcW w:w="900" w:type="pct"/>
            <w:shd w:val="clear" w:color="auto" w:fill="auto"/>
            <w:noWrap/>
            <w:vAlign w:val="bottom"/>
            <w:hideMark/>
          </w:tcPr>
          <w:p w14:paraId="5EFCF26E" w14:textId="77777777" w:rsidR="00AB581F" w:rsidRPr="00FB2B2F" w:rsidRDefault="00AB581F" w:rsidP="00AB581F">
            <w:pPr>
              <w:jc w:val="center"/>
              <w:rPr>
                <w:rFonts w:ascii="Times New Roman" w:hAnsi="Times New Roman" w:cs="Times New Roman"/>
              </w:rPr>
            </w:pPr>
            <w:r w:rsidRPr="00FB2B2F">
              <w:rPr>
                <w:rFonts w:ascii="Times New Roman" w:hAnsi="Times New Roman" w:cs="Times New Roman"/>
              </w:rPr>
              <w:t>3</w:t>
            </w:r>
          </w:p>
        </w:tc>
        <w:tc>
          <w:tcPr>
            <w:tcW w:w="1810" w:type="pct"/>
            <w:shd w:val="clear" w:color="auto" w:fill="auto"/>
            <w:noWrap/>
            <w:vAlign w:val="bottom"/>
            <w:hideMark/>
          </w:tcPr>
          <w:p w14:paraId="28ED4951" w14:textId="77777777" w:rsidR="00AB581F" w:rsidRPr="00FB2B2F" w:rsidRDefault="00AB581F" w:rsidP="00AB581F">
            <w:pPr>
              <w:rPr>
                <w:rFonts w:ascii="Times New Roman" w:hAnsi="Times New Roman" w:cs="Times New Roman"/>
              </w:rPr>
            </w:pPr>
            <w:r w:rsidRPr="00FB2B2F">
              <w:rPr>
                <w:rFonts w:ascii="Times New Roman" w:hAnsi="Times New Roman" w:cs="Times New Roman"/>
              </w:rPr>
              <w:t>MAL ALIMI</w:t>
            </w:r>
          </w:p>
        </w:tc>
        <w:tc>
          <w:tcPr>
            <w:tcW w:w="957" w:type="pct"/>
            <w:shd w:val="clear" w:color="auto" w:fill="auto"/>
            <w:noWrap/>
            <w:vAlign w:val="bottom"/>
            <w:hideMark/>
          </w:tcPr>
          <w:p w14:paraId="32227CB9" w14:textId="77777777" w:rsidR="00AB581F" w:rsidRPr="00FB2B2F" w:rsidRDefault="00AB581F" w:rsidP="00AB581F">
            <w:pPr>
              <w:jc w:val="center"/>
              <w:rPr>
                <w:rFonts w:ascii="Times New Roman" w:hAnsi="Times New Roman" w:cs="Times New Roman"/>
              </w:rPr>
            </w:pPr>
            <w:r w:rsidRPr="00FB2B2F">
              <w:rPr>
                <w:rFonts w:ascii="Times New Roman" w:hAnsi="Times New Roman" w:cs="Times New Roman"/>
              </w:rPr>
              <w:t>409</w:t>
            </w:r>
          </w:p>
        </w:tc>
        <w:tc>
          <w:tcPr>
            <w:tcW w:w="1333" w:type="pct"/>
            <w:shd w:val="clear" w:color="auto" w:fill="auto"/>
            <w:noWrap/>
            <w:vAlign w:val="bottom"/>
            <w:hideMark/>
          </w:tcPr>
          <w:p w14:paraId="701785F1" w14:textId="77777777" w:rsidR="00AB581F" w:rsidRPr="00FB2B2F" w:rsidRDefault="00AB581F" w:rsidP="00AB581F">
            <w:pPr>
              <w:jc w:val="right"/>
              <w:rPr>
                <w:rFonts w:ascii="Times New Roman" w:hAnsi="Times New Roman" w:cs="Times New Roman"/>
              </w:rPr>
            </w:pPr>
            <w:r w:rsidRPr="00FB2B2F">
              <w:rPr>
                <w:rFonts w:ascii="Times New Roman" w:hAnsi="Times New Roman" w:cs="Times New Roman"/>
              </w:rPr>
              <w:t>27.359.679,86</w:t>
            </w:r>
          </w:p>
        </w:tc>
      </w:tr>
      <w:tr w:rsidR="00FB2B2F" w:rsidRPr="00FB2B2F" w14:paraId="7710B40A" w14:textId="77777777" w:rsidTr="006E2F37">
        <w:trPr>
          <w:trHeight w:val="300"/>
        </w:trPr>
        <w:tc>
          <w:tcPr>
            <w:tcW w:w="900" w:type="pct"/>
            <w:shd w:val="clear" w:color="auto" w:fill="auto"/>
            <w:noWrap/>
            <w:vAlign w:val="bottom"/>
            <w:hideMark/>
          </w:tcPr>
          <w:p w14:paraId="609BB7FF" w14:textId="77777777" w:rsidR="00AB581F" w:rsidRPr="00FB2B2F" w:rsidRDefault="00AB581F" w:rsidP="00AB581F">
            <w:pPr>
              <w:rPr>
                <w:rFonts w:ascii="Times New Roman" w:hAnsi="Times New Roman" w:cs="Times New Roman"/>
                <w:b/>
                <w:bCs/>
              </w:rPr>
            </w:pPr>
            <w:r w:rsidRPr="00FB2B2F">
              <w:rPr>
                <w:rFonts w:ascii="Times New Roman" w:hAnsi="Times New Roman" w:cs="Times New Roman"/>
                <w:b/>
                <w:bCs/>
              </w:rPr>
              <w:t> </w:t>
            </w:r>
          </w:p>
        </w:tc>
        <w:tc>
          <w:tcPr>
            <w:tcW w:w="1810" w:type="pct"/>
            <w:shd w:val="clear" w:color="auto" w:fill="auto"/>
            <w:noWrap/>
            <w:vAlign w:val="bottom"/>
            <w:hideMark/>
          </w:tcPr>
          <w:p w14:paraId="50EEA2C7" w14:textId="77777777" w:rsidR="00AB581F" w:rsidRPr="00FB2B2F" w:rsidRDefault="00AB581F" w:rsidP="00AB581F">
            <w:pPr>
              <w:rPr>
                <w:rFonts w:ascii="Times New Roman" w:hAnsi="Times New Roman" w:cs="Times New Roman"/>
                <w:b/>
                <w:bCs/>
              </w:rPr>
            </w:pPr>
            <w:r w:rsidRPr="00FB2B2F">
              <w:rPr>
                <w:rFonts w:ascii="Times New Roman" w:hAnsi="Times New Roman" w:cs="Times New Roman"/>
                <w:b/>
                <w:bCs/>
              </w:rPr>
              <w:t> </w:t>
            </w:r>
          </w:p>
        </w:tc>
        <w:tc>
          <w:tcPr>
            <w:tcW w:w="957" w:type="pct"/>
            <w:shd w:val="clear" w:color="auto" w:fill="auto"/>
            <w:noWrap/>
            <w:vAlign w:val="bottom"/>
            <w:hideMark/>
          </w:tcPr>
          <w:p w14:paraId="6DE790C5" w14:textId="77777777" w:rsidR="00AB581F" w:rsidRPr="00FB2B2F" w:rsidRDefault="00AB581F" w:rsidP="00AB581F">
            <w:pPr>
              <w:rPr>
                <w:rFonts w:ascii="Times New Roman" w:hAnsi="Times New Roman" w:cs="Times New Roman"/>
                <w:b/>
                <w:bCs/>
              </w:rPr>
            </w:pPr>
            <w:r w:rsidRPr="00FB2B2F">
              <w:rPr>
                <w:rFonts w:ascii="Times New Roman" w:hAnsi="Times New Roman" w:cs="Times New Roman"/>
                <w:b/>
                <w:bCs/>
              </w:rPr>
              <w:t> </w:t>
            </w:r>
          </w:p>
        </w:tc>
        <w:tc>
          <w:tcPr>
            <w:tcW w:w="1333" w:type="pct"/>
            <w:shd w:val="clear" w:color="auto" w:fill="auto"/>
            <w:noWrap/>
            <w:vAlign w:val="bottom"/>
            <w:hideMark/>
          </w:tcPr>
          <w:p w14:paraId="67A9C5A8" w14:textId="77777777" w:rsidR="00AB581F" w:rsidRPr="00FB2B2F" w:rsidRDefault="00AB581F" w:rsidP="00AB581F">
            <w:pPr>
              <w:jc w:val="right"/>
              <w:rPr>
                <w:rFonts w:ascii="Times New Roman" w:hAnsi="Times New Roman" w:cs="Times New Roman"/>
                <w:b/>
                <w:bCs/>
              </w:rPr>
            </w:pPr>
            <w:r w:rsidRPr="00FB2B2F">
              <w:rPr>
                <w:rFonts w:ascii="Times New Roman" w:hAnsi="Times New Roman" w:cs="Times New Roman"/>
                <w:b/>
                <w:bCs/>
              </w:rPr>
              <w:t> </w:t>
            </w:r>
          </w:p>
        </w:tc>
      </w:tr>
      <w:tr w:rsidR="00FB2B2F" w:rsidRPr="00FB2B2F" w14:paraId="6E242B47" w14:textId="77777777" w:rsidTr="006E2F37">
        <w:trPr>
          <w:trHeight w:val="300"/>
        </w:trPr>
        <w:tc>
          <w:tcPr>
            <w:tcW w:w="900" w:type="pct"/>
            <w:shd w:val="clear" w:color="auto" w:fill="auto"/>
            <w:noWrap/>
            <w:vAlign w:val="bottom"/>
            <w:hideMark/>
          </w:tcPr>
          <w:p w14:paraId="56D7E70E" w14:textId="77777777" w:rsidR="00AB581F" w:rsidRPr="00FB2B2F" w:rsidRDefault="00AB581F" w:rsidP="00AB581F">
            <w:pPr>
              <w:rPr>
                <w:rFonts w:ascii="Times New Roman" w:hAnsi="Times New Roman" w:cs="Times New Roman"/>
                <w:b/>
                <w:bCs/>
              </w:rPr>
            </w:pPr>
            <w:r w:rsidRPr="00FB2B2F">
              <w:rPr>
                <w:rFonts w:ascii="Times New Roman" w:hAnsi="Times New Roman" w:cs="Times New Roman"/>
                <w:b/>
                <w:bCs/>
              </w:rPr>
              <w:t> </w:t>
            </w:r>
          </w:p>
        </w:tc>
        <w:tc>
          <w:tcPr>
            <w:tcW w:w="2767" w:type="pct"/>
            <w:gridSpan w:val="2"/>
            <w:shd w:val="clear" w:color="auto" w:fill="auto"/>
            <w:noWrap/>
            <w:vAlign w:val="bottom"/>
            <w:hideMark/>
          </w:tcPr>
          <w:p w14:paraId="33C7F501" w14:textId="77777777" w:rsidR="00AB581F" w:rsidRPr="00FB2B2F" w:rsidRDefault="00AB581F" w:rsidP="00AB581F">
            <w:pPr>
              <w:jc w:val="center"/>
              <w:rPr>
                <w:rFonts w:ascii="Times New Roman" w:hAnsi="Times New Roman" w:cs="Times New Roman"/>
                <w:b/>
                <w:bCs/>
              </w:rPr>
            </w:pPr>
            <w:r w:rsidRPr="00FB2B2F">
              <w:rPr>
                <w:rFonts w:ascii="Times New Roman" w:hAnsi="Times New Roman" w:cs="Times New Roman"/>
                <w:b/>
                <w:bCs/>
              </w:rPr>
              <w:t>GENEL TOPLAM</w:t>
            </w:r>
          </w:p>
        </w:tc>
        <w:tc>
          <w:tcPr>
            <w:tcW w:w="1333" w:type="pct"/>
            <w:shd w:val="clear" w:color="auto" w:fill="auto"/>
            <w:noWrap/>
            <w:vAlign w:val="bottom"/>
            <w:hideMark/>
          </w:tcPr>
          <w:p w14:paraId="190EF6F1" w14:textId="77777777" w:rsidR="00AB581F" w:rsidRPr="00FB2B2F" w:rsidRDefault="00AB581F" w:rsidP="00AB581F">
            <w:pPr>
              <w:jc w:val="right"/>
              <w:rPr>
                <w:rFonts w:ascii="Times New Roman" w:hAnsi="Times New Roman" w:cs="Times New Roman"/>
                <w:b/>
                <w:bCs/>
              </w:rPr>
            </w:pPr>
            <w:r w:rsidRPr="00FB2B2F">
              <w:rPr>
                <w:rFonts w:ascii="Times New Roman" w:hAnsi="Times New Roman" w:cs="Times New Roman"/>
                <w:b/>
                <w:bCs/>
              </w:rPr>
              <w:t>38.665.779,41</w:t>
            </w:r>
          </w:p>
        </w:tc>
      </w:tr>
      <w:tr w:rsidR="00FB2B2F" w:rsidRPr="00FB2B2F" w14:paraId="366DF5D6" w14:textId="77777777" w:rsidTr="006E2F37">
        <w:trPr>
          <w:trHeight w:val="491"/>
        </w:trPr>
        <w:tc>
          <w:tcPr>
            <w:tcW w:w="5000" w:type="pct"/>
            <w:gridSpan w:val="4"/>
            <w:vMerge w:val="restart"/>
            <w:shd w:val="clear" w:color="auto" w:fill="auto"/>
            <w:noWrap/>
            <w:vAlign w:val="bottom"/>
            <w:hideMark/>
          </w:tcPr>
          <w:p w14:paraId="7C9D37AD" w14:textId="77777777" w:rsidR="00AB581F" w:rsidRPr="00FB2B2F" w:rsidRDefault="00AB581F" w:rsidP="00AB581F">
            <w:pPr>
              <w:jc w:val="center"/>
              <w:rPr>
                <w:rFonts w:ascii="Times New Roman" w:hAnsi="Times New Roman" w:cs="Times New Roman"/>
                <w:b/>
                <w:bCs/>
              </w:rPr>
            </w:pPr>
            <w:r w:rsidRPr="00FB2B2F">
              <w:rPr>
                <w:rFonts w:ascii="Times New Roman" w:hAnsi="Times New Roman" w:cs="Times New Roman"/>
                <w:b/>
                <w:bCs/>
              </w:rPr>
              <w:t> </w:t>
            </w:r>
          </w:p>
        </w:tc>
      </w:tr>
      <w:tr w:rsidR="00FB2B2F" w:rsidRPr="00FB2B2F" w14:paraId="5BC353D5" w14:textId="77777777" w:rsidTr="006E2F37">
        <w:trPr>
          <w:trHeight w:val="491"/>
        </w:trPr>
        <w:tc>
          <w:tcPr>
            <w:tcW w:w="5000" w:type="pct"/>
            <w:gridSpan w:val="4"/>
            <w:vMerge/>
            <w:tcBorders>
              <w:right w:val="single" w:sz="4" w:space="0" w:color="auto"/>
            </w:tcBorders>
            <w:vAlign w:val="center"/>
            <w:hideMark/>
          </w:tcPr>
          <w:p w14:paraId="337CF4AD" w14:textId="77777777" w:rsidR="00AB581F" w:rsidRPr="00FB2B2F" w:rsidRDefault="00AB581F" w:rsidP="00AB581F">
            <w:pPr>
              <w:rPr>
                <w:rFonts w:ascii="Times New Roman" w:hAnsi="Times New Roman" w:cs="Times New Roman"/>
                <w:b/>
                <w:bCs/>
              </w:rPr>
            </w:pPr>
          </w:p>
        </w:tc>
      </w:tr>
      <w:tr w:rsidR="00FB2B2F" w:rsidRPr="00FB2B2F" w14:paraId="4F731869" w14:textId="77777777" w:rsidTr="006E2F37">
        <w:trPr>
          <w:trHeight w:val="375"/>
        </w:trPr>
        <w:tc>
          <w:tcPr>
            <w:tcW w:w="5000" w:type="pct"/>
            <w:gridSpan w:val="4"/>
            <w:shd w:val="clear" w:color="auto" w:fill="auto"/>
            <w:noWrap/>
            <w:vAlign w:val="bottom"/>
            <w:hideMark/>
          </w:tcPr>
          <w:p w14:paraId="6F73FB0D" w14:textId="77777777" w:rsidR="00AB581F" w:rsidRPr="00FB2B2F" w:rsidRDefault="00AB581F" w:rsidP="00AB581F">
            <w:pPr>
              <w:jc w:val="center"/>
              <w:rPr>
                <w:rFonts w:ascii="Times New Roman" w:hAnsi="Times New Roman" w:cs="Times New Roman"/>
                <w:b/>
                <w:bCs/>
              </w:rPr>
            </w:pPr>
            <w:r w:rsidRPr="00FB2B2F">
              <w:rPr>
                <w:rFonts w:ascii="Times New Roman" w:hAnsi="Times New Roman" w:cs="Times New Roman"/>
                <w:b/>
                <w:bCs/>
              </w:rPr>
              <w:t>İHALELİ İŞLER</w:t>
            </w:r>
          </w:p>
        </w:tc>
      </w:tr>
      <w:tr w:rsidR="00FB2B2F" w:rsidRPr="00FB2B2F" w14:paraId="493A182B" w14:textId="77777777" w:rsidTr="006E2F37">
        <w:trPr>
          <w:trHeight w:val="300"/>
        </w:trPr>
        <w:tc>
          <w:tcPr>
            <w:tcW w:w="900" w:type="pct"/>
            <w:shd w:val="clear" w:color="auto" w:fill="auto"/>
            <w:noWrap/>
            <w:vAlign w:val="bottom"/>
            <w:hideMark/>
          </w:tcPr>
          <w:p w14:paraId="0D7C4333" w14:textId="77777777" w:rsidR="00AB581F" w:rsidRPr="00FB2B2F" w:rsidRDefault="00AB581F" w:rsidP="00AB581F">
            <w:pPr>
              <w:rPr>
                <w:rFonts w:ascii="Times New Roman" w:hAnsi="Times New Roman" w:cs="Times New Roman"/>
                <w:b/>
                <w:bCs/>
              </w:rPr>
            </w:pPr>
            <w:r w:rsidRPr="00FB2B2F">
              <w:rPr>
                <w:rFonts w:ascii="Times New Roman" w:hAnsi="Times New Roman" w:cs="Times New Roman"/>
                <w:b/>
                <w:bCs/>
              </w:rPr>
              <w:t>SIRA NO</w:t>
            </w:r>
          </w:p>
        </w:tc>
        <w:tc>
          <w:tcPr>
            <w:tcW w:w="1810" w:type="pct"/>
            <w:shd w:val="clear" w:color="auto" w:fill="auto"/>
            <w:noWrap/>
            <w:vAlign w:val="bottom"/>
            <w:hideMark/>
          </w:tcPr>
          <w:p w14:paraId="732AA0D7" w14:textId="77777777" w:rsidR="00AB581F" w:rsidRPr="00FB2B2F" w:rsidRDefault="00AB581F" w:rsidP="00AB581F">
            <w:pPr>
              <w:rPr>
                <w:rFonts w:ascii="Times New Roman" w:hAnsi="Times New Roman" w:cs="Times New Roman"/>
                <w:b/>
                <w:bCs/>
              </w:rPr>
            </w:pPr>
            <w:r w:rsidRPr="00FB2B2F">
              <w:rPr>
                <w:rFonts w:ascii="Times New Roman" w:hAnsi="Times New Roman" w:cs="Times New Roman"/>
                <w:b/>
                <w:bCs/>
              </w:rPr>
              <w:t>İŞİN TÜRÜ</w:t>
            </w:r>
          </w:p>
        </w:tc>
        <w:tc>
          <w:tcPr>
            <w:tcW w:w="957" w:type="pct"/>
            <w:shd w:val="clear" w:color="auto" w:fill="auto"/>
            <w:noWrap/>
            <w:vAlign w:val="bottom"/>
            <w:hideMark/>
          </w:tcPr>
          <w:p w14:paraId="4569437A" w14:textId="77777777" w:rsidR="00AB581F" w:rsidRPr="00FB2B2F" w:rsidRDefault="00AB581F" w:rsidP="00AB581F">
            <w:pPr>
              <w:rPr>
                <w:rFonts w:ascii="Times New Roman" w:hAnsi="Times New Roman" w:cs="Times New Roman"/>
                <w:b/>
                <w:bCs/>
              </w:rPr>
            </w:pPr>
            <w:r w:rsidRPr="00FB2B2F">
              <w:rPr>
                <w:rFonts w:ascii="Times New Roman" w:hAnsi="Times New Roman" w:cs="Times New Roman"/>
                <w:b/>
                <w:bCs/>
              </w:rPr>
              <w:t>İŞ ADEDİ</w:t>
            </w:r>
          </w:p>
        </w:tc>
        <w:tc>
          <w:tcPr>
            <w:tcW w:w="1333" w:type="pct"/>
            <w:shd w:val="clear" w:color="auto" w:fill="auto"/>
            <w:noWrap/>
            <w:vAlign w:val="bottom"/>
            <w:hideMark/>
          </w:tcPr>
          <w:p w14:paraId="724E8465" w14:textId="77777777" w:rsidR="00AB581F" w:rsidRPr="00FB2B2F" w:rsidRDefault="00AB581F" w:rsidP="00AB581F">
            <w:pPr>
              <w:rPr>
                <w:rFonts w:ascii="Times New Roman" w:hAnsi="Times New Roman" w:cs="Times New Roman"/>
                <w:b/>
                <w:bCs/>
              </w:rPr>
            </w:pPr>
            <w:r w:rsidRPr="00FB2B2F">
              <w:rPr>
                <w:rFonts w:ascii="Times New Roman" w:hAnsi="Times New Roman" w:cs="Times New Roman"/>
                <w:b/>
                <w:bCs/>
              </w:rPr>
              <w:t>TOPLAM</w:t>
            </w:r>
          </w:p>
        </w:tc>
      </w:tr>
      <w:tr w:rsidR="00FB2B2F" w:rsidRPr="00FB2B2F" w14:paraId="5463C46B" w14:textId="77777777" w:rsidTr="006E2F37">
        <w:trPr>
          <w:trHeight w:val="300"/>
        </w:trPr>
        <w:tc>
          <w:tcPr>
            <w:tcW w:w="900" w:type="pct"/>
            <w:shd w:val="clear" w:color="auto" w:fill="auto"/>
            <w:noWrap/>
            <w:vAlign w:val="bottom"/>
            <w:hideMark/>
          </w:tcPr>
          <w:p w14:paraId="54BDFEAA" w14:textId="77777777" w:rsidR="00AB581F" w:rsidRPr="00FB2B2F" w:rsidRDefault="00AB581F" w:rsidP="00AB581F">
            <w:pPr>
              <w:jc w:val="center"/>
              <w:rPr>
                <w:rFonts w:ascii="Times New Roman" w:hAnsi="Times New Roman" w:cs="Times New Roman"/>
              </w:rPr>
            </w:pPr>
            <w:r w:rsidRPr="00FB2B2F">
              <w:rPr>
                <w:rFonts w:ascii="Times New Roman" w:hAnsi="Times New Roman" w:cs="Times New Roman"/>
              </w:rPr>
              <w:t>1</w:t>
            </w:r>
          </w:p>
        </w:tc>
        <w:tc>
          <w:tcPr>
            <w:tcW w:w="1810" w:type="pct"/>
            <w:shd w:val="clear" w:color="auto" w:fill="auto"/>
            <w:noWrap/>
            <w:vAlign w:val="bottom"/>
            <w:hideMark/>
          </w:tcPr>
          <w:p w14:paraId="17DF9FD2" w14:textId="77777777" w:rsidR="00AB581F" w:rsidRPr="00FB2B2F" w:rsidRDefault="00AB581F" w:rsidP="00AB581F">
            <w:pPr>
              <w:rPr>
                <w:rFonts w:ascii="Times New Roman" w:hAnsi="Times New Roman" w:cs="Times New Roman"/>
              </w:rPr>
            </w:pPr>
            <w:r w:rsidRPr="00FB2B2F">
              <w:rPr>
                <w:rFonts w:ascii="Times New Roman" w:hAnsi="Times New Roman" w:cs="Times New Roman"/>
              </w:rPr>
              <w:t>HİZMET ALIMI</w:t>
            </w:r>
          </w:p>
        </w:tc>
        <w:tc>
          <w:tcPr>
            <w:tcW w:w="957" w:type="pct"/>
            <w:shd w:val="clear" w:color="auto" w:fill="auto"/>
            <w:noWrap/>
            <w:vAlign w:val="bottom"/>
            <w:hideMark/>
          </w:tcPr>
          <w:p w14:paraId="7902E984" w14:textId="77777777" w:rsidR="00AB581F" w:rsidRPr="00FB2B2F" w:rsidRDefault="00AB581F" w:rsidP="00AB581F">
            <w:pPr>
              <w:jc w:val="center"/>
              <w:rPr>
                <w:rFonts w:ascii="Times New Roman" w:hAnsi="Times New Roman" w:cs="Times New Roman"/>
              </w:rPr>
            </w:pPr>
            <w:r w:rsidRPr="00FB2B2F">
              <w:rPr>
                <w:rFonts w:ascii="Times New Roman" w:hAnsi="Times New Roman" w:cs="Times New Roman"/>
              </w:rPr>
              <w:t>10</w:t>
            </w:r>
          </w:p>
        </w:tc>
        <w:tc>
          <w:tcPr>
            <w:tcW w:w="1333" w:type="pct"/>
            <w:shd w:val="clear" w:color="auto" w:fill="auto"/>
            <w:noWrap/>
            <w:vAlign w:val="bottom"/>
            <w:hideMark/>
          </w:tcPr>
          <w:p w14:paraId="7FC56FED" w14:textId="77777777" w:rsidR="00AB581F" w:rsidRPr="00FB2B2F" w:rsidRDefault="00AB581F" w:rsidP="00AB581F">
            <w:pPr>
              <w:jc w:val="right"/>
              <w:rPr>
                <w:rFonts w:ascii="Times New Roman" w:hAnsi="Times New Roman" w:cs="Times New Roman"/>
              </w:rPr>
            </w:pPr>
            <w:r w:rsidRPr="00FB2B2F">
              <w:rPr>
                <w:rFonts w:ascii="Times New Roman" w:hAnsi="Times New Roman" w:cs="Times New Roman"/>
              </w:rPr>
              <w:t>21.245.004,00</w:t>
            </w:r>
          </w:p>
        </w:tc>
      </w:tr>
      <w:tr w:rsidR="00FB2B2F" w:rsidRPr="00FB2B2F" w14:paraId="7533CE3C" w14:textId="77777777" w:rsidTr="006E2F37">
        <w:trPr>
          <w:trHeight w:val="300"/>
        </w:trPr>
        <w:tc>
          <w:tcPr>
            <w:tcW w:w="900" w:type="pct"/>
            <w:shd w:val="clear" w:color="auto" w:fill="auto"/>
            <w:noWrap/>
            <w:vAlign w:val="bottom"/>
            <w:hideMark/>
          </w:tcPr>
          <w:p w14:paraId="12731750" w14:textId="77777777" w:rsidR="00AB581F" w:rsidRPr="00FB2B2F" w:rsidRDefault="00AB581F" w:rsidP="00AB581F">
            <w:pPr>
              <w:jc w:val="center"/>
              <w:rPr>
                <w:rFonts w:ascii="Times New Roman" w:hAnsi="Times New Roman" w:cs="Times New Roman"/>
              </w:rPr>
            </w:pPr>
            <w:r w:rsidRPr="00FB2B2F">
              <w:rPr>
                <w:rFonts w:ascii="Times New Roman" w:hAnsi="Times New Roman" w:cs="Times New Roman"/>
              </w:rPr>
              <w:t>2</w:t>
            </w:r>
          </w:p>
        </w:tc>
        <w:tc>
          <w:tcPr>
            <w:tcW w:w="1810" w:type="pct"/>
            <w:shd w:val="clear" w:color="auto" w:fill="auto"/>
            <w:noWrap/>
            <w:vAlign w:val="bottom"/>
            <w:hideMark/>
          </w:tcPr>
          <w:p w14:paraId="645214C1" w14:textId="77777777" w:rsidR="00AB581F" w:rsidRPr="00FB2B2F" w:rsidRDefault="00AB581F" w:rsidP="00AB581F">
            <w:pPr>
              <w:rPr>
                <w:rFonts w:ascii="Times New Roman" w:hAnsi="Times New Roman" w:cs="Times New Roman"/>
              </w:rPr>
            </w:pPr>
            <w:proofErr w:type="gramStart"/>
            <w:r w:rsidRPr="00FB2B2F">
              <w:rPr>
                <w:rFonts w:ascii="Times New Roman" w:hAnsi="Times New Roman" w:cs="Times New Roman"/>
              </w:rPr>
              <w:t>YAPIM  (</w:t>
            </w:r>
            <w:proofErr w:type="gramEnd"/>
            <w:r w:rsidRPr="00FB2B2F">
              <w:rPr>
                <w:rFonts w:ascii="Times New Roman" w:hAnsi="Times New Roman" w:cs="Times New Roman"/>
              </w:rPr>
              <w:t xml:space="preserve">ONARIM) </w:t>
            </w:r>
          </w:p>
        </w:tc>
        <w:tc>
          <w:tcPr>
            <w:tcW w:w="957" w:type="pct"/>
            <w:shd w:val="clear" w:color="auto" w:fill="auto"/>
            <w:noWrap/>
            <w:vAlign w:val="bottom"/>
            <w:hideMark/>
          </w:tcPr>
          <w:p w14:paraId="3BF30EE6" w14:textId="77777777" w:rsidR="00AB581F" w:rsidRPr="00FB2B2F" w:rsidRDefault="00AB581F" w:rsidP="00AB581F">
            <w:pPr>
              <w:jc w:val="center"/>
              <w:rPr>
                <w:rFonts w:ascii="Times New Roman" w:hAnsi="Times New Roman" w:cs="Times New Roman"/>
              </w:rPr>
            </w:pPr>
            <w:r w:rsidRPr="00FB2B2F">
              <w:rPr>
                <w:rFonts w:ascii="Times New Roman" w:hAnsi="Times New Roman" w:cs="Times New Roman"/>
              </w:rPr>
              <w:t>28</w:t>
            </w:r>
          </w:p>
        </w:tc>
        <w:tc>
          <w:tcPr>
            <w:tcW w:w="1333" w:type="pct"/>
            <w:shd w:val="clear" w:color="auto" w:fill="auto"/>
            <w:noWrap/>
            <w:vAlign w:val="bottom"/>
            <w:hideMark/>
          </w:tcPr>
          <w:p w14:paraId="768F5EC6" w14:textId="77777777" w:rsidR="00AB581F" w:rsidRPr="00FB2B2F" w:rsidRDefault="00AB581F" w:rsidP="00AB581F">
            <w:pPr>
              <w:jc w:val="right"/>
              <w:rPr>
                <w:rFonts w:ascii="Times New Roman" w:hAnsi="Times New Roman" w:cs="Times New Roman"/>
              </w:rPr>
            </w:pPr>
            <w:r w:rsidRPr="00FB2B2F">
              <w:rPr>
                <w:rFonts w:ascii="Times New Roman" w:hAnsi="Times New Roman" w:cs="Times New Roman"/>
              </w:rPr>
              <w:t>84.659.458,64</w:t>
            </w:r>
          </w:p>
        </w:tc>
      </w:tr>
      <w:tr w:rsidR="00FB2B2F" w:rsidRPr="00FB2B2F" w14:paraId="36EA06EB" w14:textId="77777777" w:rsidTr="006E2F37">
        <w:trPr>
          <w:trHeight w:val="300"/>
        </w:trPr>
        <w:tc>
          <w:tcPr>
            <w:tcW w:w="900" w:type="pct"/>
            <w:shd w:val="clear" w:color="auto" w:fill="auto"/>
            <w:noWrap/>
            <w:vAlign w:val="bottom"/>
            <w:hideMark/>
          </w:tcPr>
          <w:p w14:paraId="5F7BBAD2" w14:textId="77777777" w:rsidR="00AB581F" w:rsidRPr="00FB2B2F" w:rsidRDefault="00AB581F" w:rsidP="00AB581F">
            <w:pPr>
              <w:jc w:val="center"/>
              <w:rPr>
                <w:rFonts w:ascii="Times New Roman" w:hAnsi="Times New Roman" w:cs="Times New Roman"/>
              </w:rPr>
            </w:pPr>
            <w:r w:rsidRPr="00FB2B2F">
              <w:rPr>
                <w:rFonts w:ascii="Times New Roman" w:hAnsi="Times New Roman" w:cs="Times New Roman"/>
              </w:rPr>
              <w:t>3</w:t>
            </w:r>
          </w:p>
        </w:tc>
        <w:tc>
          <w:tcPr>
            <w:tcW w:w="1810" w:type="pct"/>
            <w:shd w:val="clear" w:color="auto" w:fill="auto"/>
            <w:noWrap/>
            <w:vAlign w:val="bottom"/>
            <w:hideMark/>
          </w:tcPr>
          <w:p w14:paraId="28BB0134" w14:textId="77777777" w:rsidR="00AB581F" w:rsidRPr="00FB2B2F" w:rsidRDefault="00AB581F" w:rsidP="00AB581F">
            <w:pPr>
              <w:rPr>
                <w:rFonts w:ascii="Times New Roman" w:hAnsi="Times New Roman" w:cs="Times New Roman"/>
              </w:rPr>
            </w:pPr>
            <w:r w:rsidRPr="00FB2B2F">
              <w:rPr>
                <w:rFonts w:ascii="Times New Roman" w:hAnsi="Times New Roman" w:cs="Times New Roman"/>
              </w:rPr>
              <w:t>MAL ALIMI</w:t>
            </w:r>
          </w:p>
        </w:tc>
        <w:tc>
          <w:tcPr>
            <w:tcW w:w="957" w:type="pct"/>
            <w:shd w:val="clear" w:color="auto" w:fill="auto"/>
            <w:noWrap/>
            <w:vAlign w:val="bottom"/>
            <w:hideMark/>
          </w:tcPr>
          <w:p w14:paraId="2929E57C" w14:textId="77777777" w:rsidR="00AB581F" w:rsidRPr="00FB2B2F" w:rsidRDefault="00AB581F" w:rsidP="00AB581F">
            <w:pPr>
              <w:jc w:val="center"/>
              <w:rPr>
                <w:rFonts w:ascii="Times New Roman" w:hAnsi="Times New Roman" w:cs="Times New Roman"/>
              </w:rPr>
            </w:pPr>
            <w:r w:rsidRPr="00FB2B2F">
              <w:rPr>
                <w:rFonts w:ascii="Times New Roman" w:hAnsi="Times New Roman" w:cs="Times New Roman"/>
              </w:rPr>
              <w:t>8</w:t>
            </w:r>
          </w:p>
        </w:tc>
        <w:tc>
          <w:tcPr>
            <w:tcW w:w="1333" w:type="pct"/>
            <w:shd w:val="clear" w:color="auto" w:fill="auto"/>
            <w:noWrap/>
            <w:vAlign w:val="bottom"/>
            <w:hideMark/>
          </w:tcPr>
          <w:p w14:paraId="4755855C" w14:textId="77777777" w:rsidR="00AB581F" w:rsidRPr="00FB2B2F" w:rsidRDefault="00AB581F" w:rsidP="00AB581F">
            <w:pPr>
              <w:jc w:val="right"/>
              <w:rPr>
                <w:rFonts w:ascii="Times New Roman" w:hAnsi="Times New Roman" w:cs="Times New Roman"/>
              </w:rPr>
            </w:pPr>
            <w:r w:rsidRPr="00FB2B2F">
              <w:rPr>
                <w:rFonts w:ascii="Times New Roman" w:hAnsi="Times New Roman" w:cs="Times New Roman"/>
              </w:rPr>
              <w:t>128.458.391,05</w:t>
            </w:r>
          </w:p>
        </w:tc>
      </w:tr>
      <w:tr w:rsidR="00FB2B2F" w:rsidRPr="00FB2B2F" w14:paraId="77583E9A" w14:textId="77777777" w:rsidTr="006E2F37">
        <w:trPr>
          <w:trHeight w:val="300"/>
        </w:trPr>
        <w:tc>
          <w:tcPr>
            <w:tcW w:w="900" w:type="pct"/>
            <w:shd w:val="clear" w:color="auto" w:fill="auto"/>
            <w:noWrap/>
            <w:vAlign w:val="bottom"/>
            <w:hideMark/>
          </w:tcPr>
          <w:p w14:paraId="4B183FCF" w14:textId="77777777" w:rsidR="00AB581F" w:rsidRPr="00FB2B2F" w:rsidRDefault="00AB581F" w:rsidP="00AB581F">
            <w:pPr>
              <w:rPr>
                <w:rFonts w:ascii="Times New Roman" w:hAnsi="Times New Roman" w:cs="Times New Roman"/>
                <w:b/>
                <w:bCs/>
              </w:rPr>
            </w:pPr>
            <w:r w:rsidRPr="00FB2B2F">
              <w:rPr>
                <w:rFonts w:ascii="Times New Roman" w:hAnsi="Times New Roman" w:cs="Times New Roman"/>
                <w:b/>
                <w:bCs/>
              </w:rPr>
              <w:t> </w:t>
            </w:r>
          </w:p>
        </w:tc>
        <w:tc>
          <w:tcPr>
            <w:tcW w:w="1810" w:type="pct"/>
            <w:shd w:val="clear" w:color="auto" w:fill="auto"/>
            <w:noWrap/>
            <w:vAlign w:val="bottom"/>
            <w:hideMark/>
          </w:tcPr>
          <w:p w14:paraId="7C54CB40" w14:textId="77777777" w:rsidR="00AB581F" w:rsidRPr="00FB2B2F" w:rsidRDefault="00AB581F" w:rsidP="00AB581F">
            <w:pPr>
              <w:rPr>
                <w:rFonts w:ascii="Times New Roman" w:hAnsi="Times New Roman" w:cs="Times New Roman"/>
                <w:b/>
                <w:bCs/>
              </w:rPr>
            </w:pPr>
            <w:r w:rsidRPr="00FB2B2F">
              <w:rPr>
                <w:rFonts w:ascii="Times New Roman" w:hAnsi="Times New Roman" w:cs="Times New Roman"/>
                <w:b/>
                <w:bCs/>
              </w:rPr>
              <w:t> </w:t>
            </w:r>
          </w:p>
        </w:tc>
        <w:tc>
          <w:tcPr>
            <w:tcW w:w="957" w:type="pct"/>
            <w:shd w:val="clear" w:color="auto" w:fill="auto"/>
            <w:noWrap/>
            <w:vAlign w:val="bottom"/>
            <w:hideMark/>
          </w:tcPr>
          <w:p w14:paraId="5C065B65" w14:textId="77777777" w:rsidR="00AB581F" w:rsidRPr="00FB2B2F" w:rsidRDefault="00AB581F" w:rsidP="00AB581F">
            <w:pPr>
              <w:rPr>
                <w:rFonts w:ascii="Times New Roman" w:hAnsi="Times New Roman" w:cs="Times New Roman"/>
                <w:b/>
                <w:bCs/>
              </w:rPr>
            </w:pPr>
            <w:r w:rsidRPr="00FB2B2F">
              <w:rPr>
                <w:rFonts w:ascii="Times New Roman" w:hAnsi="Times New Roman" w:cs="Times New Roman"/>
                <w:b/>
                <w:bCs/>
              </w:rPr>
              <w:t> </w:t>
            </w:r>
          </w:p>
        </w:tc>
        <w:tc>
          <w:tcPr>
            <w:tcW w:w="1333" w:type="pct"/>
            <w:shd w:val="clear" w:color="auto" w:fill="auto"/>
            <w:noWrap/>
            <w:vAlign w:val="bottom"/>
            <w:hideMark/>
          </w:tcPr>
          <w:p w14:paraId="7AED2959" w14:textId="77777777" w:rsidR="00AB581F" w:rsidRPr="00FB2B2F" w:rsidRDefault="00AB581F" w:rsidP="00AB581F">
            <w:pPr>
              <w:jc w:val="right"/>
              <w:rPr>
                <w:rFonts w:ascii="Times New Roman" w:hAnsi="Times New Roman" w:cs="Times New Roman"/>
                <w:b/>
                <w:bCs/>
              </w:rPr>
            </w:pPr>
            <w:r w:rsidRPr="00FB2B2F">
              <w:rPr>
                <w:rFonts w:ascii="Times New Roman" w:hAnsi="Times New Roman" w:cs="Times New Roman"/>
                <w:b/>
                <w:bCs/>
              </w:rPr>
              <w:t> </w:t>
            </w:r>
          </w:p>
        </w:tc>
      </w:tr>
      <w:tr w:rsidR="00FB2B2F" w:rsidRPr="00FB2B2F" w14:paraId="1AF9F0B8" w14:textId="77777777" w:rsidTr="006E2F37">
        <w:trPr>
          <w:trHeight w:val="300"/>
        </w:trPr>
        <w:tc>
          <w:tcPr>
            <w:tcW w:w="900" w:type="pct"/>
            <w:shd w:val="clear" w:color="auto" w:fill="auto"/>
            <w:noWrap/>
            <w:vAlign w:val="bottom"/>
            <w:hideMark/>
          </w:tcPr>
          <w:p w14:paraId="0F66A324" w14:textId="77777777" w:rsidR="00AB581F" w:rsidRPr="00FB2B2F" w:rsidRDefault="00AB581F" w:rsidP="00AB581F">
            <w:pPr>
              <w:rPr>
                <w:rFonts w:ascii="Times New Roman" w:hAnsi="Times New Roman" w:cs="Times New Roman"/>
                <w:b/>
                <w:bCs/>
              </w:rPr>
            </w:pPr>
            <w:r w:rsidRPr="00FB2B2F">
              <w:rPr>
                <w:rFonts w:ascii="Times New Roman" w:hAnsi="Times New Roman" w:cs="Times New Roman"/>
                <w:b/>
                <w:bCs/>
              </w:rPr>
              <w:t> </w:t>
            </w:r>
          </w:p>
        </w:tc>
        <w:tc>
          <w:tcPr>
            <w:tcW w:w="2767" w:type="pct"/>
            <w:gridSpan w:val="2"/>
            <w:shd w:val="clear" w:color="auto" w:fill="auto"/>
            <w:noWrap/>
            <w:vAlign w:val="bottom"/>
            <w:hideMark/>
          </w:tcPr>
          <w:p w14:paraId="6F8D6608" w14:textId="77777777" w:rsidR="00AB581F" w:rsidRPr="00FB2B2F" w:rsidRDefault="00AB581F" w:rsidP="00AB581F">
            <w:pPr>
              <w:jc w:val="center"/>
              <w:rPr>
                <w:rFonts w:ascii="Times New Roman" w:hAnsi="Times New Roman" w:cs="Times New Roman"/>
                <w:b/>
                <w:bCs/>
              </w:rPr>
            </w:pPr>
            <w:r w:rsidRPr="00FB2B2F">
              <w:rPr>
                <w:rFonts w:ascii="Times New Roman" w:hAnsi="Times New Roman" w:cs="Times New Roman"/>
                <w:b/>
                <w:bCs/>
              </w:rPr>
              <w:t>GENEL TOPLAM</w:t>
            </w:r>
          </w:p>
        </w:tc>
        <w:tc>
          <w:tcPr>
            <w:tcW w:w="1333" w:type="pct"/>
            <w:shd w:val="clear" w:color="auto" w:fill="auto"/>
            <w:noWrap/>
            <w:vAlign w:val="bottom"/>
            <w:hideMark/>
          </w:tcPr>
          <w:p w14:paraId="1E902576" w14:textId="77777777" w:rsidR="00AB581F" w:rsidRPr="00FB2B2F" w:rsidRDefault="00AB581F" w:rsidP="00AB581F">
            <w:pPr>
              <w:jc w:val="right"/>
              <w:rPr>
                <w:rFonts w:ascii="Times New Roman" w:hAnsi="Times New Roman" w:cs="Times New Roman"/>
                <w:b/>
                <w:bCs/>
              </w:rPr>
            </w:pPr>
            <w:r w:rsidRPr="00FB2B2F">
              <w:rPr>
                <w:rFonts w:ascii="Times New Roman" w:hAnsi="Times New Roman" w:cs="Times New Roman"/>
                <w:b/>
                <w:bCs/>
              </w:rPr>
              <w:t>234.362.853,69</w:t>
            </w:r>
          </w:p>
        </w:tc>
      </w:tr>
      <w:tr w:rsidR="00FB2B2F" w:rsidRPr="00FB2B2F" w14:paraId="278863AF" w14:textId="77777777" w:rsidTr="006E2F37">
        <w:trPr>
          <w:trHeight w:val="978"/>
        </w:trPr>
        <w:tc>
          <w:tcPr>
            <w:tcW w:w="5000" w:type="pct"/>
            <w:gridSpan w:val="4"/>
            <w:shd w:val="clear" w:color="auto" w:fill="auto"/>
            <w:noWrap/>
            <w:vAlign w:val="bottom"/>
            <w:hideMark/>
          </w:tcPr>
          <w:p w14:paraId="65E544AC" w14:textId="77777777" w:rsidR="00AB581F" w:rsidRPr="00FB2B2F" w:rsidRDefault="00AB581F" w:rsidP="00AB581F">
            <w:pPr>
              <w:jc w:val="center"/>
              <w:rPr>
                <w:rFonts w:ascii="Times New Roman" w:hAnsi="Times New Roman" w:cs="Times New Roman"/>
                <w:b/>
                <w:bCs/>
              </w:rPr>
            </w:pPr>
            <w:r w:rsidRPr="00FB2B2F">
              <w:rPr>
                <w:rFonts w:ascii="Times New Roman" w:hAnsi="Times New Roman" w:cs="Times New Roman"/>
                <w:b/>
                <w:bCs/>
              </w:rPr>
              <w:t>DOĞRUDAN TEMİN ÖDEMELERİ</w:t>
            </w:r>
          </w:p>
        </w:tc>
      </w:tr>
      <w:tr w:rsidR="00FB2B2F" w:rsidRPr="00FB2B2F" w14:paraId="71CC8DAA" w14:textId="77777777" w:rsidTr="006E2F37">
        <w:trPr>
          <w:trHeight w:val="300"/>
        </w:trPr>
        <w:tc>
          <w:tcPr>
            <w:tcW w:w="900" w:type="pct"/>
            <w:shd w:val="clear" w:color="auto" w:fill="auto"/>
            <w:noWrap/>
            <w:vAlign w:val="bottom"/>
            <w:hideMark/>
          </w:tcPr>
          <w:p w14:paraId="36650B50" w14:textId="77777777" w:rsidR="00AB581F" w:rsidRPr="00FB2B2F" w:rsidRDefault="00AB581F" w:rsidP="00AB581F">
            <w:pPr>
              <w:rPr>
                <w:rFonts w:ascii="Times New Roman" w:hAnsi="Times New Roman" w:cs="Times New Roman"/>
                <w:b/>
                <w:bCs/>
              </w:rPr>
            </w:pPr>
            <w:r w:rsidRPr="00FB2B2F">
              <w:rPr>
                <w:rFonts w:ascii="Times New Roman" w:hAnsi="Times New Roman" w:cs="Times New Roman"/>
                <w:b/>
                <w:bCs/>
              </w:rPr>
              <w:t>SIRA NO</w:t>
            </w:r>
          </w:p>
        </w:tc>
        <w:tc>
          <w:tcPr>
            <w:tcW w:w="1810" w:type="pct"/>
            <w:shd w:val="clear" w:color="auto" w:fill="auto"/>
            <w:noWrap/>
            <w:vAlign w:val="bottom"/>
            <w:hideMark/>
          </w:tcPr>
          <w:p w14:paraId="5D6FD4A0" w14:textId="77777777" w:rsidR="00AB581F" w:rsidRPr="00FB2B2F" w:rsidRDefault="00AB581F" w:rsidP="00AB581F">
            <w:pPr>
              <w:rPr>
                <w:rFonts w:ascii="Times New Roman" w:hAnsi="Times New Roman" w:cs="Times New Roman"/>
                <w:b/>
                <w:bCs/>
              </w:rPr>
            </w:pPr>
            <w:r w:rsidRPr="00FB2B2F">
              <w:rPr>
                <w:rFonts w:ascii="Times New Roman" w:hAnsi="Times New Roman" w:cs="Times New Roman"/>
                <w:b/>
                <w:bCs/>
              </w:rPr>
              <w:t>İŞİN TÜRÜ</w:t>
            </w:r>
          </w:p>
        </w:tc>
        <w:tc>
          <w:tcPr>
            <w:tcW w:w="957" w:type="pct"/>
            <w:shd w:val="clear" w:color="auto" w:fill="auto"/>
            <w:noWrap/>
            <w:vAlign w:val="bottom"/>
            <w:hideMark/>
          </w:tcPr>
          <w:p w14:paraId="263CF2CA" w14:textId="77777777" w:rsidR="00AB581F" w:rsidRPr="00FB2B2F" w:rsidRDefault="00AB581F" w:rsidP="00AB581F">
            <w:pPr>
              <w:rPr>
                <w:rFonts w:ascii="Times New Roman" w:hAnsi="Times New Roman" w:cs="Times New Roman"/>
                <w:b/>
                <w:bCs/>
              </w:rPr>
            </w:pPr>
            <w:r w:rsidRPr="00FB2B2F">
              <w:rPr>
                <w:rFonts w:ascii="Times New Roman" w:hAnsi="Times New Roman" w:cs="Times New Roman"/>
                <w:b/>
                <w:bCs/>
              </w:rPr>
              <w:t>İŞ ADEDİ</w:t>
            </w:r>
          </w:p>
        </w:tc>
        <w:tc>
          <w:tcPr>
            <w:tcW w:w="1333" w:type="pct"/>
            <w:shd w:val="clear" w:color="auto" w:fill="auto"/>
            <w:noWrap/>
            <w:vAlign w:val="bottom"/>
            <w:hideMark/>
          </w:tcPr>
          <w:p w14:paraId="0B3B021B" w14:textId="77777777" w:rsidR="00AB581F" w:rsidRPr="00FB2B2F" w:rsidRDefault="00AB581F" w:rsidP="00AB581F">
            <w:pPr>
              <w:rPr>
                <w:rFonts w:ascii="Times New Roman" w:hAnsi="Times New Roman" w:cs="Times New Roman"/>
                <w:b/>
                <w:bCs/>
              </w:rPr>
            </w:pPr>
            <w:r w:rsidRPr="00FB2B2F">
              <w:rPr>
                <w:rFonts w:ascii="Times New Roman" w:hAnsi="Times New Roman" w:cs="Times New Roman"/>
                <w:b/>
                <w:bCs/>
              </w:rPr>
              <w:t>TOPLAM</w:t>
            </w:r>
          </w:p>
        </w:tc>
      </w:tr>
      <w:tr w:rsidR="00FB2B2F" w:rsidRPr="00FB2B2F" w14:paraId="4C97908B" w14:textId="77777777" w:rsidTr="006E2F37">
        <w:trPr>
          <w:trHeight w:val="300"/>
        </w:trPr>
        <w:tc>
          <w:tcPr>
            <w:tcW w:w="900" w:type="pct"/>
            <w:shd w:val="clear" w:color="auto" w:fill="auto"/>
            <w:noWrap/>
            <w:vAlign w:val="bottom"/>
            <w:hideMark/>
          </w:tcPr>
          <w:p w14:paraId="4F639404" w14:textId="77777777" w:rsidR="00AB581F" w:rsidRPr="00FB2B2F" w:rsidRDefault="00AB581F" w:rsidP="00AB581F">
            <w:pPr>
              <w:jc w:val="center"/>
              <w:rPr>
                <w:rFonts w:ascii="Times New Roman" w:hAnsi="Times New Roman" w:cs="Times New Roman"/>
              </w:rPr>
            </w:pPr>
            <w:r w:rsidRPr="00FB2B2F">
              <w:rPr>
                <w:rFonts w:ascii="Times New Roman" w:hAnsi="Times New Roman" w:cs="Times New Roman"/>
              </w:rPr>
              <w:t>1</w:t>
            </w:r>
          </w:p>
        </w:tc>
        <w:tc>
          <w:tcPr>
            <w:tcW w:w="1810" w:type="pct"/>
            <w:shd w:val="clear" w:color="auto" w:fill="auto"/>
            <w:noWrap/>
            <w:vAlign w:val="bottom"/>
            <w:hideMark/>
          </w:tcPr>
          <w:p w14:paraId="3A322E9A" w14:textId="77777777" w:rsidR="00AB581F" w:rsidRPr="00FB2B2F" w:rsidRDefault="00AB581F" w:rsidP="00AB581F">
            <w:pPr>
              <w:rPr>
                <w:rFonts w:ascii="Times New Roman" w:hAnsi="Times New Roman" w:cs="Times New Roman"/>
              </w:rPr>
            </w:pPr>
            <w:r w:rsidRPr="00FB2B2F">
              <w:rPr>
                <w:rFonts w:ascii="Times New Roman" w:hAnsi="Times New Roman" w:cs="Times New Roman"/>
              </w:rPr>
              <w:t xml:space="preserve">HİZMET ALIMI </w:t>
            </w:r>
          </w:p>
        </w:tc>
        <w:tc>
          <w:tcPr>
            <w:tcW w:w="957" w:type="pct"/>
            <w:shd w:val="clear" w:color="auto" w:fill="auto"/>
            <w:noWrap/>
            <w:vAlign w:val="bottom"/>
            <w:hideMark/>
          </w:tcPr>
          <w:p w14:paraId="323298EC" w14:textId="77777777" w:rsidR="00AB581F" w:rsidRPr="00FB2B2F" w:rsidRDefault="00AB581F" w:rsidP="00AB581F">
            <w:pPr>
              <w:jc w:val="center"/>
              <w:rPr>
                <w:rFonts w:ascii="Times New Roman" w:hAnsi="Times New Roman" w:cs="Times New Roman"/>
              </w:rPr>
            </w:pPr>
            <w:r w:rsidRPr="00FB2B2F">
              <w:rPr>
                <w:rFonts w:ascii="Times New Roman" w:hAnsi="Times New Roman" w:cs="Times New Roman"/>
              </w:rPr>
              <w:t>83</w:t>
            </w:r>
          </w:p>
        </w:tc>
        <w:tc>
          <w:tcPr>
            <w:tcW w:w="1333" w:type="pct"/>
            <w:shd w:val="clear" w:color="auto" w:fill="auto"/>
            <w:noWrap/>
            <w:vAlign w:val="bottom"/>
            <w:hideMark/>
          </w:tcPr>
          <w:p w14:paraId="5A215A71" w14:textId="77777777" w:rsidR="00AB581F" w:rsidRPr="00FB2B2F" w:rsidRDefault="00AB581F" w:rsidP="00AB581F">
            <w:pPr>
              <w:jc w:val="right"/>
              <w:rPr>
                <w:rFonts w:ascii="Times New Roman" w:hAnsi="Times New Roman" w:cs="Times New Roman"/>
              </w:rPr>
            </w:pPr>
            <w:r w:rsidRPr="00FB2B2F">
              <w:rPr>
                <w:rFonts w:ascii="Times New Roman" w:hAnsi="Times New Roman" w:cs="Times New Roman"/>
              </w:rPr>
              <w:t>9.229.097,15</w:t>
            </w:r>
          </w:p>
        </w:tc>
      </w:tr>
      <w:tr w:rsidR="00FB2B2F" w:rsidRPr="00FB2B2F" w14:paraId="06D165B3" w14:textId="77777777" w:rsidTr="006E2F37">
        <w:trPr>
          <w:trHeight w:val="300"/>
        </w:trPr>
        <w:tc>
          <w:tcPr>
            <w:tcW w:w="900" w:type="pct"/>
            <w:shd w:val="clear" w:color="auto" w:fill="auto"/>
            <w:noWrap/>
            <w:vAlign w:val="bottom"/>
            <w:hideMark/>
          </w:tcPr>
          <w:p w14:paraId="6D91091F" w14:textId="77777777" w:rsidR="00AB581F" w:rsidRPr="00FB2B2F" w:rsidRDefault="00AB581F" w:rsidP="00AB581F">
            <w:pPr>
              <w:jc w:val="center"/>
              <w:rPr>
                <w:rFonts w:ascii="Times New Roman" w:hAnsi="Times New Roman" w:cs="Times New Roman"/>
              </w:rPr>
            </w:pPr>
            <w:r w:rsidRPr="00FB2B2F">
              <w:rPr>
                <w:rFonts w:ascii="Times New Roman" w:hAnsi="Times New Roman" w:cs="Times New Roman"/>
              </w:rPr>
              <w:t>2</w:t>
            </w:r>
          </w:p>
        </w:tc>
        <w:tc>
          <w:tcPr>
            <w:tcW w:w="1810" w:type="pct"/>
            <w:shd w:val="clear" w:color="auto" w:fill="auto"/>
            <w:noWrap/>
            <w:vAlign w:val="bottom"/>
            <w:hideMark/>
          </w:tcPr>
          <w:p w14:paraId="7017E84A" w14:textId="77777777" w:rsidR="00AB581F" w:rsidRPr="00FB2B2F" w:rsidRDefault="00AB581F" w:rsidP="00AB581F">
            <w:pPr>
              <w:rPr>
                <w:rFonts w:ascii="Times New Roman" w:hAnsi="Times New Roman" w:cs="Times New Roman"/>
              </w:rPr>
            </w:pPr>
            <w:proofErr w:type="gramStart"/>
            <w:r w:rsidRPr="00FB2B2F">
              <w:rPr>
                <w:rFonts w:ascii="Times New Roman" w:hAnsi="Times New Roman" w:cs="Times New Roman"/>
              </w:rPr>
              <w:t>YAPIM  (</w:t>
            </w:r>
            <w:proofErr w:type="gramEnd"/>
            <w:r w:rsidRPr="00FB2B2F">
              <w:rPr>
                <w:rFonts w:ascii="Times New Roman" w:hAnsi="Times New Roman" w:cs="Times New Roman"/>
              </w:rPr>
              <w:t xml:space="preserve">ONARIM) </w:t>
            </w:r>
          </w:p>
        </w:tc>
        <w:tc>
          <w:tcPr>
            <w:tcW w:w="957" w:type="pct"/>
            <w:shd w:val="clear" w:color="auto" w:fill="auto"/>
            <w:noWrap/>
            <w:vAlign w:val="bottom"/>
            <w:hideMark/>
          </w:tcPr>
          <w:p w14:paraId="60374CCD" w14:textId="77777777" w:rsidR="00AB581F" w:rsidRPr="00FB2B2F" w:rsidRDefault="00AB581F" w:rsidP="00AB581F">
            <w:pPr>
              <w:jc w:val="center"/>
              <w:rPr>
                <w:rFonts w:ascii="Times New Roman" w:hAnsi="Times New Roman" w:cs="Times New Roman"/>
              </w:rPr>
            </w:pPr>
            <w:r w:rsidRPr="00FB2B2F">
              <w:rPr>
                <w:rFonts w:ascii="Times New Roman" w:hAnsi="Times New Roman" w:cs="Times New Roman"/>
              </w:rPr>
              <w:t>0</w:t>
            </w:r>
          </w:p>
        </w:tc>
        <w:tc>
          <w:tcPr>
            <w:tcW w:w="1333" w:type="pct"/>
            <w:shd w:val="clear" w:color="auto" w:fill="auto"/>
            <w:noWrap/>
            <w:vAlign w:val="bottom"/>
            <w:hideMark/>
          </w:tcPr>
          <w:p w14:paraId="448A404B" w14:textId="77777777" w:rsidR="00AB581F" w:rsidRPr="00FB2B2F" w:rsidRDefault="00AB581F" w:rsidP="00AB581F">
            <w:pPr>
              <w:jc w:val="right"/>
              <w:rPr>
                <w:rFonts w:ascii="Times New Roman" w:hAnsi="Times New Roman" w:cs="Times New Roman"/>
              </w:rPr>
            </w:pPr>
            <w:r w:rsidRPr="00FB2B2F">
              <w:rPr>
                <w:rFonts w:ascii="Times New Roman" w:hAnsi="Times New Roman" w:cs="Times New Roman"/>
              </w:rPr>
              <w:t>0</w:t>
            </w:r>
          </w:p>
        </w:tc>
      </w:tr>
      <w:tr w:rsidR="00FB2B2F" w:rsidRPr="00FB2B2F" w14:paraId="1635FB54" w14:textId="77777777" w:rsidTr="006E2F37">
        <w:trPr>
          <w:trHeight w:val="640"/>
        </w:trPr>
        <w:tc>
          <w:tcPr>
            <w:tcW w:w="900" w:type="pct"/>
            <w:shd w:val="clear" w:color="auto" w:fill="auto"/>
            <w:noWrap/>
            <w:vAlign w:val="bottom"/>
            <w:hideMark/>
          </w:tcPr>
          <w:p w14:paraId="2A373F72" w14:textId="77777777" w:rsidR="00AB581F" w:rsidRPr="00FB2B2F" w:rsidRDefault="00AB581F" w:rsidP="00AB581F">
            <w:pPr>
              <w:jc w:val="center"/>
              <w:rPr>
                <w:rFonts w:ascii="Times New Roman" w:hAnsi="Times New Roman" w:cs="Times New Roman"/>
              </w:rPr>
            </w:pPr>
            <w:r w:rsidRPr="00FB2B2F">
              <w:rPr>
                <w:rFonts w:ascii="Times New Roman" w:hAnsi="Times New Roman" w:cs="Times New Roman"/>
              </w:rPr>
              <w:t>3</w:t>
            </w:r>
          </w:p>
          <w:p w14:paraId="2489D3D4" w14:textId="77777777" w:rsidR="00AB581F" w:rsidRPr="00FB2B2F" w:rsidRDefault="00AB581F" w:rsidP="00AB581F">
            <w:pPr>
              <w:jc w:val="center"/>
              <w:rPr>
                <w:rFonts w:ascii="Times New Roman" w:hAnsi="Times New Roman" w:cs="Times New Roman"/>
              </w:rPr>
            </w:pPr>
            <w:r w:rsidRPr="00FB2B2F">
              <w:rPr>
                <w:rFonts w:ascii="Times New Roman" w:hAnsi="Times New Roman" w:cs="Times New Roman"/>
              </w:rPr>
              <w:t> </w:t>
            </w:r>
          </w:p>
        </w:tc>
        <w:tc>
          <w:tcPr>
            <w:tcW w:w="1810" w:type="pct"/>
            <w:shd w:val="clear" w:color="auto" w:fill="auto"/>
            <w:noWrap/>
            <w:vAlign w:val="bottom"/>
            <w:hideMark/>
          </w:tcPr>
          <w:p w14:paraId="56903691" w14:textId="77777777" w:rsidR="00AB581F" w:rsidRPr="00FB2B2F" w:rsidRDefault="00AB581F" w:rsidP="00AB581F">
            <w:pPr>
              <w:rPr>
                <w:rFonts w:ascii="Times New Roman" w:hAnsi="Times New Roman" w:cs="Times New Roman"/>
              </w:rPr>
            </w:pPr>
            <w:r w:rsidRPr="00FB2B2F">
              <w:rPr>
                <w:rFonts w:ascii="Times New Roman" w:hAnsi="Times New Roman" w:cs="Times New Roman"/>
              </w:rPr>
              <w:t xml:space="preserve">MAL ALIMI </w:t>
            </w:r>
          </w:p>
          <w:p w14:paraId="758A4E9C" w14:textId="77777777" w:rsidR="00AB581F" w:rsidRPr="00FB2B2F" w:rsidRDefault="00AB581F" w:rsidP="00AB581F">
            <w:pPr>
              <w:rPr>
                <w:rFonts w:ascii="Times New Roman" w:hAnsi="Times New Roman" w:cs="Times New Roman"/>
              </w:rPr>
            </w:pPr>
            <w:r w:rsidRPr="00FB2B2F">
              <w:rPr>
                <w:rFonts w:ascii="Times New Roman" w:hAnsi="Times New Roman" w:cs="Times New Roman"/>
              </w:rPr>
              <w:t> </w:t>
            </w:r>
          </w:p>
        </w:tc>
        <w:tc>
          <w:tcPr>
            <w:tcW w:w="957" w:type="pct"/>
            <w:shd w:val="clear" w:color="auto" w:fill="auto"/>
            <w:noWrap/>
            <w:vAlign w:val="bottom"/>
            <w:hideMark/>
          </w:tcPr>
          <w:p w14:paraId="55F6B320" w14:textId="77777777" w:rsidR="00AB581F" w:rsidRPr="00FB2B2F" w:rsidRDefault="00AB581F" w:rsidP="00AB581F">
            <w:pPr>
              <w:jc w:val="center"/>
              <w:rPr>
                <w:rFonts w:ascii="Times New Roman" w:hAnsi="Times New Roman" w:cs="Times New Roman"/>
              </w:rPr>
            </w:pPr>
            <w:r w:rsidRPr="00FB2B2F">
              <w:rPr>
                <w:rFonts w:ascii="Times New Roman" w:hAnsi="Times New Roman" w:cs="Times New Roman"/>
              </w:rPr>
              <w:t>43</w:t>
            </w:r>
          </w:p>
          <w:p w14:paraId="7442C796" w14:textId="77777777" w:rsidR="00AB581F" w:rsidRPr="00FB2B2F" w:rsidRDefault="00AB581F" w:rsidP="00AB581F">
            <w:pPr>
              <w:rPr>
                <w:rFonts w:ascii="Times New Roman" w:hAnsi="Times New Roman" w:cs="Times New Roman"/>
              </w:rPr>
            </w:pPr>
            <w:r w:rsidRPr="00FB2B2F">
              <w:rPr>
                <w:rFonts w:ascii="Times New Roman" w:hAnsi="Times New Roman" w:cs="Times New Roman"/>
              </w:rPr>
              <w:t> </w:t>
            </w:r>
          </w:p>
        </w:tc>
        <w:tc>
          <w:tcPr>
            <w:tcW w:w="1333" w:type="pct"/>
            <w:shd w:val="clear" w:color="auto" w:fill="auto"/>
            <w:noWrap/>
            <w:vAlign w:val="bottom"/>
            <w:hideMark/>
          </w:tcPr>
          <w:p w14:paraId="40EFB416" w14:textId="77777777" w:rsidR="00AB581F" w:rsidRPr="00FB2B2F" w:rsidRDefault="00AB581F" w:rsidP="00AB581F">
            <w:pPr>
              <w:jc w:val="right"/>
              <w:rPr>
                <w:rFonts w:ascii="Times New Roman" w:hAnsi="Times New Roman" w:cs="Times New Roman"/>
              </w:rPr>
            </w:pPr>
            <w:r w:rsidRPr="00FB2B2F">
              <w:rPr>
                <w:rFonts w:ascii="Times New Roman" w:hAnsi="Times New Roman" w:cs="Times New Roman"/>
              </w:rPr>
              <w:t>33.955.776,60</w:t>
            </w:r>
          </w:p>
          <w:p w14:paraId="46DC8DBA" w14:textId="77777777" w:rsidR="00AB581F" w:rsidRPr="00FB2B2F" w:rsidRDefault="00AB581F" w:rsidP="00AB581F">
            <w:pPr>
              <w:jc w:val="right"/>
              <w:rPr>
                <w:rFonts w:ascii="Times New Roman" w:hAnsi="Times New Roman" w:cs="Times New Roman"/>
              </w:rPr>
            </w:pPr>
            <w:r w:rsidRPr="00FB2B2F">
              <w:rPr>
                <w:rFonts w:ascii="Times New Roman" w:hAnsi="Times New Roman" w:cs="Times New Roman"/>
              </w:rPr>
              <w:t> </w:t>
            </w:r>
          </w:p>
        </w:tc>
      </w:tr>
      <w:tr w:rsidR="00AB581F" w:rsidRPr="00FB2B2F" w14:paraId="53D5F664" w14:textId="77777777" w:rsidTr="006E2F37">
        <w:trPr>
          <w:trHeight w:val="300"/>
        </w:trPr>
        <w:tc>
          <w:tcPr>
            <w:tcW w:w="900" w:type="pct"/>
            <w:shd w:val="clear" w:color="auto" w:fill="auto"/>
            <w:noWrap/>
            <w:vAlign w:val="bottom"/>
            <w:hideMark/>
          </w:tcPr>
          <w:p w14:paraId="7F3F56E0" w14:textId="77777777" w:rsidR="00AB581F" w:rsidRPr="00FB2B2F" w:rsidRDefault="00AB581F" w:rsidP="00AB581F">
            <w:pPr>
              <w:jc w:val="center"/>
              <w:rPr>
                <w:rFonts w:ascii="Times New Roman" w:hAnsi="Times New Roman" w:cs="Times New Roman"/>
              </w:rPr>
            </w:pPr>
            <w:r w:rsidRPr="00FB2B2F">
              <w:rPr>
                <w:rFonts w:ascii="Times New Roman" w:hAnsi="Times New Roman" w:cs="Times New Roman"/>
              </w:rPr>
              <w:t> </w:t>
            </w:r>
          </w:p>
        </w:tc>
        <w:tc>
          <w:tcPr>
            <w:tcW w:w="2767" w:type="pct"/>
            <w:gridSpan w:val="2"/>
            <w:shd w:val="clear" w:color="auto" w:fill="auto"/>
            <w:noWrap/>
            <w:vAlign w:val="bottom"/>
            <w:hideMark/>
          </w:tcPr>
          <w:p w14:paraId="3BF4D8DE" w14:textId="77777777" w:rsidR="00AB581F" w:rsidRPr="00FB2B2F" w:rsidRDefault="00AB581F" w:rsidP="00AB581F">
            <w:pPr>
              <w:jc w:val="center"/>
              <w:rPr>
                <w:rFonts w:ascii="Times New Roman" w:hAnsi="Times New Roman" w:cs="Times New Roman"/>
                <w:b/>
                <w:bCs/>
              </w:rPr>
            </w:pPr>
            <w:r w:rsidRPr="00FB2B2F">
              <w:rPr>
                <w:rFonts w:ascii="Times New Roman" w:hAnsi="Times New Roman" w:cs="Times New Roman"/>
                <w:b/>
                <w:bCs/>
              </w:rPr>
              <w:t>GENEL TOPLAM</w:t>
            </w:r>
          </w:p>
        </w:tc>
        <w:tc>
          <w:tcPr>
            <w:tcW w:w="1333" w:type="pct"/>
            <w:shd w:val="clear" w:color="auto" w:fill="auto"/>
            <w:noWrap/>
            <w:vAlign w:val="bottom"/>
            <w:hideMark/>
          </w:tcPr>
          <w:p w14:paraId="3B30A27A" w14:textId="77777777" w:rsidR="00AB581F" w:rsidRPr="00FB2B2F" w:rsidRDefault="00AB581F" w:rsidP="00BD0672">
            <w:pPr>
              <w:jc w:val="right"/>
              <w:rPr>
                <w:rFonts w:ascii="Times New Roman" w:hAnsi="Times New Roman" w:cs="Times New Roman"/>
                <w:b/>
                <w:bCs/>
              </w:rPr>
            </w:pPr>
            <w:r w:rsidRPr="00FB2B2F">
              <w:rPr>
                <w:rFonts w:ascii="Times New Roman" w:hAnsi="Times New Roman" w:cs="Times New Roman"/>
                <w:b/>
                <w:bCs/>
              </w:rPr>
              <w:t>43.184.873,75</w:t>
            </w:r>
          </w:p>
        </w:tc>
      </w:tr>
    </w:tbl>
    <w:p w14:paraId="5B6020B4" w14:textId="77777777" w:rsidR="00D75515" w:rsidRPr="00FB2B2F" w:rsidRDefault="00D75515" w:rsidP="00AB581F">
      <w:pPr>
        <w:rPr>
          <w:rFonts w:ascii="Times New Roman" w:hAnsi="Times New Roman" w:cs="Times New Roman"/>
          <w:b/>
          <w:bCs/>
          <w:sz w:val="20"/>
          <w:szCs w:val="20"/>
          <w:shd w:val="clear" w:color="auto" w:fill="FFFFFF"/>
        </w:rPr>
      </w:pPr>
    </w:p>
    <w:p w14:paraId="6BE9CA48" w14:textId="77777777" w:rsidR="001430A5" w:rsidRDefault="007E23B2" w:rsidP="00264D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z w:val="24"/>
          <w:szCs w:val="24"/>
          <w:shd w:val="clear" w:color="auto" w:fill="FFFFFF"/>
        </w:rPr>
      </w:pPr>
      <w:r w:rsidRPr="00FB2B2F">
        <w:rPr>
          <w:rFonts w:ascii="Times New Roman" w:hAnsi="Times New Roman" w:cs="Times New Roman"/>
          <w:sz w:val="24"/>
          <w:szCs w:val="24"/>
          <w:shd w:val="clear" w:color="auto" w:fill="FFFFFF"/>
        </w:rPr>
        <w:tab/>
      </w:r>
    </w:p>
    <w:p w14:paraId="13480529" w14:textId="01218F44" w:rsidR="007E23B2" w:rsidRPr="00FB2B2F" w:rsidRDefault="001430A5" w:rsidP="00264DD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bCs/>
          <w:u w:val="single"/>
          <w:shd w:val="clear" w:color="auto" w:fill="FFFFFF"/>
        </w:rPr>
      </w:pPr>
      <w:r>
        <w:rPr>
          <w:rFonts w:ascii="Times New Roman" w:hAnsi="Times New Roman" w:cs="Times New Roman"/>
          <w:sz w:val="24"/>
          <w:szCs w:val="24"/>
          <w:shd w:val="clear" w:color="auto" w:fill="FFFFFF"/>
        </w:rPr>
        <w:t xml:space="preserve">                     </w:t>
      </w:r>
      <w:proofErr w:type="gramStart"/>
      <w:r w:rsidR="00A9365F" w:rsidRPr="00FB2B2F">
        <w:rPr>
          <w:rFonts w:ascii="Times New Roman" w:hAnsi="Times New Roman" w:cs="Times New Roman"/>
          <w:b/>
          <w:bCs/>
          <w:shd w:val="clear" w:color="auto" w:fill="FFFFFF"/>
        </w:rPr>
        <w:t>5</w:t>
      </w:r>
      <w:r>
        <w:rPr>
          <w:rFonts w:ascii="Times New Roman" w:hAnsi="Times New Roman" w:cs="Times New Roman"/>
          <w:b/>
          <w:bCs/>
          <w:shd w:val="clear" w:color="auto" w:fill="FFFFFF"/>
        </w:rPr>
        <w:t xml:space="preserve"> </w:t>
      </w:r>
      <w:r w:rsidR="007E23B2" w:rsidRPr="00FB2B2F">
        <w:rPr>
          <w:rFonts w:ascii="Times New Roman" w:hAnsi="Times New Roman" w:cs="Times New Roman"/>
          <w:b/>
          <w:bCs/>
          <w:shd w:val="clear" w:color="auto" w:fill="FFFFFF"/>
        </w:rPr>
        <w:t>-</w:t>
      </w:r>
      <w:proofErr w:type="gramEnd"/>
      <w:r w:rsidR="007E23B2" w:rsidRPr="00FB2B2F">
        <w:rPr>
          <w:rFonts w:ascii="Times New Roman" w:hAnsi="Times New Roman" w:cs="Times New Roman"/>
          <w:b/>
          <w:bCs/>
          <w:shd w:val="clear" w:color="auto" w:fill="FFFFFF"/>
        </w:rPr>
        <w:tab/>
      </w:r>
      <w:r w:rsidR="00876CAD" w:rsidRPr="00FB2B2F">
        <w:rPr>
          <w:rFonts w:ascii="Times New Roman" w:hAnsi="Times New Roman" w:cs="Times New Roman"/>
          <w:b/>
          <w:bCs/>
          <w:u w:val="single"/>
          <w:shd w:val="clear" w:color="auto" w:fill="FFFFFF"/>
        </w:rPr>
        <w:t>Su ve Kanal Hizmetleri</w:t>
      </w:r>
      <w:r w:rsidR="007E23B2" w:rsidRPr="00FB2B2F">
        <w:rPr>
          <w:rFonts w:ascii="Times New Roman" w:hAnsi="Times New Roman" w:cs="Times New Roman"/>
          <w:b/>
          <w:bCs/>
          <w:u w:val="single"/>
          <w:shd w:val="clear" w:color="auto" w:fill="FFFFFF"/>
        </w:rPr>
        <w:t xml:space="preserve"> Müdürlüğü</w:t>
      </w:r>
      <w:r w:rsidR="007E23B2" w:rsidRPr="00FB2B2F">
        <w:rPr>
          <w:rFonts w:ascii="Times New Roman" w:hAnsi="Times New Roman" w:cs="Times New Roman"/>
          <w:b/>
          <w:bCs/>
          <w:u w:val="single"/>
          <w:shd w:val="clear" w:color="auto" w:fill="FFFFFF"/>
        </w:rPr>
        <w:tab/>
        <w:t>:</w:t>
      </w:r>
    </w:p>
    <w:p w14:paraId="4CFAA300" w14:textId="77777777" w:rsidR="009A4C5C" w:rsidRPr="00FB2B2F" w:rsidRDefault="009A4C5C" w:rsidP="009A4C5C">
      <w:pPr>
        <w:tabs>
          <w:tab w:val="left" w:pos="1134"/>
          <w:tab w:val="left" w:pos="1418"/>
          <w:tab w:val="left" w:pos="1701"/>
          <w:tab w:val="left" w:pos="6237"/>
        </w:tabs>
        <w:rPr>
          <w:rFonts w:ascii="Times New Roman" w:hAnsi="Times New Roman" w:cs="Times New Roman"/>
        </w:rPr>
      </w:pPr>
      <w:r w:rsidRPr="00FB2B2F">
        <w:rPr>
          <w:rFonts w:ascii="Times New Roman" w:hAnsi="Times New Roman" w:cs="Times New Roman"/>
        </w:rPr>
        <w:tab/>
      </w:r>
      <w:r w:rsidRPr="00FB2B2F">
        <w:rPr>
          <w:rFonts w:ascii="Times New Roman" w:hAnsi="Times New Roman" w:cs="Times New Roman"/>
        </w:rPr>
        <w:tab/>
        <w:t>-</w:t>
      </w:r>
      <w:r w:rsidRPr="00FB2B2F">
        <w:rPr>
          <w:rFonts w:ascii="Times New Roman" w:hAnsi="Times New Roman" w:cs="Times New Roman"/>
        </w:rPr>
        <w:tab/>
        <w:t xml:space="preserve">Yatırım ve hizmetler için ihtiyaç duyulan her türlü etütleri yapmak, yaptırmak. </w:t>
      </w:r>
    </w:p>
    <w:p w14:paraId="464C1E2D" w14:textId="77777777" w:rsidR="009A4C5C" w:rsidRPr="00FB2B2F" w:rsidRDefault="009A4C5C" w:rsidP="009A4C5C">
      <w:pPr>
        <w:tabs>
          <w:tab w:val="left" w:pos="1134"/>
          <w:tab w:val="left" w:pos="1418"/>
          <w:tab w:val="left" w:pos="1701"/>
          <w:tab w:val="left" w:pos="6237"/>
        </w:tabs>
        <w:jc w:val="both"/>
        <w:rPr>
          <w:rFonts w:ascii="Times New Roman" w:hAnsi="Times New Roman" w:cs="Times New Roman"/>
        </w:rPr>
      </w:pPr>
      <w:r w:rsidRPr="00FB2B2F">
        <w:rPr>
          <w:rFonts w:ascii="Times New Roman" w:hAnsi="Times New Roman" w:cs="Times New Roman"/>
        </w:rPr>
        <w:tab/>
      </w:r>
      <w:r w:rsidRPr="00FB2B2F">
        <w:rPr>
          <w:rFonts w:ascii="Times New Roman" w:hAnsi="Times New Roman" w:cs="Times New Roman"/>
        </w:rPr>
        <w:tab/>
        <w:t>-</w:t>
      </w:r>
      <w:r w:rsidRPr="00FB2B2F">
        <w:rPr>
          <w:rFonts w:ascii="Times New Roman" w:hAnsi="Times New Roman" w:cs="Times New Roman"/>
        </w:rPr>
        <w:tab/>
        <w:t>Toprak etüdü ve her türlü toprak analizleri, sınıflandırmaları ve toprak harita raporlarını yapmak, yaptırmak.</w:t>
      </w:r>
    </w:p>
    <w:p w14:paraId="712E82C1" w14:textId="77777777" w:rsidR="009A4C5C" w:rsidRPr="00FB2B2F" w:rsidRDefault="009A4C5C" w:rsidP="009A4C5C">
      <w:pPr>
        <w:tabs>
          <w:tab w:val="left" w:pos="1134"/>
          <w:tab w:val="left" w:pos="1418"/>
          <w:tab w:val="left" w:pos="1701"/>
          <w:tab w:val="left" w:pos="6237"/>
        </w:tabs>
        <w:jc w:val="both"/>
        <w:rPr>
          <w:rFonts w:ascii="Times New Roman" w:hAnsi="Times New Roman" w:cs="Times New Roman"/>
        </w:rPr>
      </w:pPr>
      <w:r w:rsidRPr="00FB2B2F">
        <w:rPr>
          <w:rFonts w:ascii="Times New Roman" w:hAnsi="Times New Roman" w:cs="Times New Roman"/>
        </w:rPr>
        <w:tab/>
      </w:r>
      <w:r w:rsidRPr="00FB2B2F">
        <w:rPr>
          <w:rFonts w:ascii="Times New Roman" w:hAnsi="Times New Roman" w:cs="Times New Roman"/>
        </w:rPr>
        <w:tab/>
        <w:t>-</w:t>
      </w:r>
      <w:r w:rsidRPr="00FB2B2F">
        <w:rPr>
          <w:rFonts w:ascii="Times New Roman" w:hAnsi="Times New Roman" w:cs="Times New Roman"/>
        </w:rPr>
        <w:tab/>
        <w:t xml:space="preserve">Etüt ve projesi yapılacak olan yeni membaların İçme suyu tahlilleri ile toprak ve bitüm deneylerini yapmak, yaptırmak. </w:t>
      </w:r>
    </w:p>
    <w:p w14:paraId="205B2139" w14:textId="64AE3EF0" w:rsidR="009A4C5C" w:rsidRPr="00FB2B2F" w:rsidRDefault="009A4C5C" w:rsidP="009A4C5C">
      <w:pPr>
        <w:tabs>
          <w:tab w:val="left" w:pos="1134"/>
          <w:tab w:val="left" w:pos="1418"/>
          <w:tab w:val="left" w:pos="1701"/>
          <w:tab w:val="left" w:pos="6237"/>
        </w:tabs>
        <w:jc w:val="both"/>
        <w:rPr>
          <w:rFonts w:ascii="Times New Roman" w:hAnsi="Times New Roman" w:cs="Times New Roman"/>
        </w:rPr>
      </w:pPr>
      <w:r w:rsidRPr="00FB2B2F">
        <w:rPr>
          <w:rFonts w:ascii="Times New Roman" w:hAnsi="Times New Roman" w:cs="Times New Roman"/>
        </w:rPr>
        <w:tab/>
      </w:r>
      <w:r w:rsidRPr="00FB2B2F">
        <w:rPr>
          <w:rFonts w:ascii="Times New Roman" w:hAnsi="Times New Roman" w:cs="Times New Roman"/>
        </w:rPr>
        <w:tab/>
        <w:t>-</w:t>
      </w:r>
      <w:r w:rsidRPr="00FB2B2F">
        <w:rPr>
          <w:rFonts w:ascii="Times New Roman" w:hAnsi="Times New Roman" w:cs="Times New Roman"/>
        </w:rPr>
        <w:tab/>
      </w:r>
      <w:r w:rsidR="00D25C22" w:rsidRPr="00FB2B2F">
        <w:rPr>
          <w:rFonts w:ascii="Times New Roman" w:hAnsi="Times New Roman" w:cs="Times New Roman"/>
        </w:rPr>
        <w:t>İskân</w:t>
      </w:r>
      <w:r w:rsidRPr="00FB2B2F">
        <w:rPr>
          <w:rFonts w:ascii="Times New Roman" w:hAnsi="Times New Roman" w:cs="Times New Roman"/>
        </w:rPr>
        <w:t xml:space="preserve"> kanunları, özel kanunlar ve kamulaştırmalar dolayısıyla yapılacak hizmetlerin uygulanma öncesi her türlü etütlerini yapmak, yaptırmak.</w:t>
      </w:r>
    </w:p>
    <w:p w14:paraId="63164BF7" w14:textId="77777777" w:rsidR="009A4C5C" w:rsidRPr="00FB2B2F" w:rsidRDefault="009A4C5C" w:rsidP="009A4C5C">
      <w:pPr>
        <w:tabs>
          <w:tab w:val="left" w:pos="1134"/>
          <w:tab w:val="left" w:pos="1418"/>
          <w:tab w:val="left" w:pos="1701"/>
          <w:tab w:val="left" w:pos="6237"/>
        </w:tabs>
        <w:jc w:val="both"/>
        <w:rPr>
          <w:rFonts w:ascii="Times New Roman" w:hAnsi="Times New Roman" w:cs="Times New Roman"/>
        </w:rPr>
      </w:pPr>
      <w:r w:rsidRPr="00FB2B2F">
        <w:rPr>
          <w:rFonts w:ascii="Times New Roman" w:hAnsi="Times New Roman" w:cs="Times New Roman"/>
        </w:rPr>
        <w:tab/>
      </w:r>
      <w:r w:rsidRPr="00FB2B2F">
        <w:rPr>
          <w:rFonts w:ascii="Times New Roman" w:hAnsi="Times New Roman" w:cs="Times New Roman"/>
        </w:rPr>
        <w:tab/>
        <w:t>-  Arazi toplulaştırması için etütleri yapmak, yaptırmak.</w:t>
      </w:r>
    </w:p>
    <w:p w14:paraId="696D2EC6" w14:textId="77777777" w:rsidR="009A4C5C" w:rsidRPr="00FB2B2F" w:rsidRDefault="009A4C5C" w:rsidP="009A4C5C">
      <w:pPr>
        <w:tabs>
          <w:tab w:val="left" w:pos="1134"/>
          <w:tab w:val="left" w:pos="1418"/>
          <w:tab w:val="left" w:pos="1701"/>
          <w:tab w:val="left" w:pos="6237"/>
        </w:tabs>
        <w:jc w:val="both"/>
        <w:rPr>
          <w:rFonts w:ascii="Times New Roman" w:hAnsi="Times New Roman" w:cs="Times New Roman"/>
        </w:rPr>
      </w:pPr>
      <w:r w:rsidRPr="00FB2B2F">
        <w:rPr>
          <w:rFonts w:ascii="Times New Roman" w:hAnsi="Times New Roman" w:cs="Times New Roman"/>
        </w:rPr>
        <w:tab/>
      </w:r>
      <w:r w:rsidRPr="00FB2B2F">
        <w:rPr>
          <w:rFonts w:ascii="Times New Roman" w:hAnsi="Times New Roman" w:cs="Times New Roman"/>
        </w:rPr>
        <w:tab/>
        <w:t>-</w:t>
      </w:r>
      <w:r w:rsidRPr="00FB2B2F">
        <w:rPr>
          <w:rFonts w:ascii="Times New Roman" w:hAnsi="Times New Roman" w:cs="Times New Roman"/>
        </w:rPr>
        <w:tab/>
        <w:t>Köylerin; yol, köprü, kanalizasyon, içme ve kullanma sularının etütlerini yapmak ve yaptırmak.</w:t>
      </w:r>
    </w:p>
    <w:p w14:paraId="1CA85F4A" w14:textId="77777777" w:rsidR="009A4C5C" w:rsidRPr="00FB2B2F" w:rsidRDefault="009A4C5C" w:rsidP="009A4C5C">
      <w:pPr>
        <w:pStyle w:val="NormalWeb"/>
        <w:tabs>
          <w:tab w:val="left" w:pos="1134"/>
          <w:tab w:val="left" w:pos="1418"/>
          <w:tab w:val="left" w:pos="1701"/>
          <w:tab w:val="left" w:pos="6237"/>
        </w:tabs>
        <w:spacing w:beforeAutospacing="0" w:afterAutospacing="0"/>
        <w:jc w:val="both"/>
        <w:rPr>
          <w:rFonts w:ascii="Times New Roman" w:cs="Times New Roman"/>
          <w:color w:val="auto"/>
          <w:sz w:val="22"/>
          <w:szCs w:val="22"/>
        </w:rPr>
      </w:pPr>
      <w:r w:rsidRPr="00FB2B2F">
        <w:rPr>
          <w:rFonts w:ascii="Times New Roman" w:cs="Times New Roman"/>
          <w:color w:val="auto"/>
          <w:sz w:val="22"/>
          <w:szCs w:val="22"/>
        </w:rPr>
        <w:tab/>
      </w:r>
      <w:r w:rsidRPr="00FB2B2F">
        <w:rPr>
          <w:rFonts w:ascii="Times New Roman" w:cs="Times New Roman"/>
          <w:color w:val="auto"/>
          <w:sz w:val="22"/>
          <w:szCs w:val="22"/>
        </w:rPr>
        <w:tab/>
        <w:t>-</w:t>
      </w:r>
      <w:r w:rsidRPr="00FB2B2F">
        <w:rPr>
          <w:rFonts w:ascii="Times New Roman" w:cs="Times New Roman"/>
          <w:color w:val="auto"/>
          <w:sz w:val="22"/>
          <w:szCs w:val="22"/>
        </w:rPr>
        <w:tab/>
      </w:r>
      <w:proofErr w:type="spellStart"/>
      <w:r w:rsidRPr="00FB2B2F">
        <w:rPr>
          <w:rFonts w:ascii="Times New Roman" w:cs="Times New Roman"/>
          <w:color w:val="auto"/>
          <w:sz w:val="22"/>
          <w:szCs w:val="22"/>
        </w:rPr>
        <w:t>Yatırımvehizmetleriçinihtiyaçduyulan</w:t>
      </w:r>
      <w:proofErr w:type="spellEnd"/>
      <w:r w:rsidRPr="00FB2B2F">
        <w:rPr>
          <w:rFonts w:ascii="Times New Roman" w:cs="Times New Roman"/>
          <w:color w:val="auto"/>
          <w:sz w:val="22"/>
          <w:szCs w:val="22"/>
        </w:rPr>
        <w:t xml:space="preserve"> her </w:t>
      </w:r>
      <w:proofErr w:type="spellStart"/>
      <w:r w:rsidRPr="00FB2B2F">
        <w:rPr>
          <w:rFonts w:ascii="Times New Roman" w:cs="Times New Roman"/>
          <w:color w:val="auto"/>
          <w:sz w:val="22"/>
          <w:szCs w:val="22"/>
        </w:rPr>
        <w:t>türlü</w:t>
      </w:r>
      <w:proofErr w:type="spellEnd"/>
      <w:r w:rsidRPr="00FB2B2F">
        <w:rPr>
          <w:rFonts w:ascii="Times New Roman" w:cs="Times New Roman"/>
          <w:color w:val="auto"/>
          <w:sz w:val="22"/>
          <w:szCs w:val="22"/>
        </w:rPr>
        <w:t xml:space="preserve"> plan </w:t>
      </w:r>
      <w:proofErr w:type="spellStart"/>
      <w:r w:rsidRPr="00FB2B2F">
        <w:rPr>
          <w:rFonts w:ascii="Times New Roman" w:cs="Times New Roman"/>
          <w:color w:val="auto"/>
          <w:sz w:val="22"/>
          <w:szCs w:val="22"/>
        </w:rPr>
        <w:t>veprojeleriyapmak</w:t>
      </w:r>
      <w:proofErr w:type="spellEnd"/>
      <w:r w:rsidRPr="00FB2B2F">
        <w:rPr>
          <w:rFonts w:ascii="Times New Roman" w:cs="Times New Roman"/>
          <w:color w:val="auto"/>
          <w:sz w:val="22"/>
          <w:szCs w:val="22"/>
        </w:rPr>
        <w:t xml:space="preserve">, </w:t>
      </w:r>
      <w:proofErr w:type="spellStart"/>
      <w:r w:rsidRPr="00FB2B2F">
        <w:rPr>
          <w:rFonts w:ascii="Times New Roman" w:cs="Times New Roman"/>
          <w:color w:val="auto"/>
          <w:sz w:val="22"/>
          <w:szCs w:val="22"/>
        </w:rPr>
        <w:t>yaptırmak</w:t>
      </w:r>
      <w:proofErr w:type="spellEnd"/>
      <w:r w:rsidRPr="00FB2B2F">
        <w:rPr>
          <w:rFonts w:ascii="Times New Roman" w:cs="Times New Roman"/>
          <w:color w:val="auto"/>
          <w:sz w:val="22"/>
          <w:szCs w:val="22"/>
        </w:rPr>
        <w:t>.</w:t>
      </w:r>
    </w:p>
    <w:p w14:paraId="025C48F1" w14:textId="77777777" w:rsidR="009A4C5C" w:rsidRPr="00FB2B2F" w:rsidRDefault="009A4C5C" w:rsidP="009A4C5C">
      <w:pPr>
        <w:tabs>
          <w:tab w:val="left" w:pos="1134"/>
          <w:tab w:val="left" w:pos="1418"/>
          <w:tab w:val="left" w:pos="1701"/>
          <w:tab w:val="left" w:pos="6237"/>
        </w:tabs>
        <w:jc w:val="both"/>
        <w:rPr>
          <w:rFonts w:ascii="Times New Roman" w:hAnsi="Times New Roman" w:cs="Times New Roman"/>
        </w:rPr>
      </w:pPr>
      <w:r w:rsidRPr="00FB2B2F">
        <w:rPr>
          <w:rFonts w:ascii="Times New Roman" w:hAnsi="Times New Roman" w:cs="Times New Roman"/>
        </w:rPr>
        <w:tab/>
      </w:r>
      <w:r w:rsidRPr="00FB2B2F">
        <w:rPr>
          <w:rFonts w:ascii="Times New Roman" w:hAnsi="Times New Roman" w:cs="Times New Roman"/>
        </w:rPr>
        <w:tab/>
        <w:t>-</w:t>
      </w:r>
      <w:r w:rsidRPr="00FB2B2F">
        <w:rPr>
          <w:rFonts w:ascii="Times New Roman" w:hAnsi="Times New Roman" w:cs="Times New Roman"/>
        </w:rPr>
        <w:tab/>
        <w:t>Hizmet ve tesislerin yapılması, geliştirilmesi, onarım, bakım ve emniyetle işletilmesi için gerekli tesis, atölye, bakımevi, laboratuvar, araştırma ve verici telsiz istasyonu, idari ve sosyal diğer tesislerin plan ve projelerini yapmak, yaptırmak.</w:t>
      </w:r>
    </w:p>
    <w:p w14:paraId="2966FBBA" w14:textId="4F804AD1" w:rsidR="009A4C5C" w:rsidRPr="00FB2B2F" w:rsidRDefault="009A4C5C" w:rsidP="009A4C5C">
      <w:pPr>
        <w:tabs>
          <w:tab w:val="left" w:pos="1134"/>
          <w:tab w:val="left" w:pos="1418"/>
          <w:tab w:val="left" w:pos="1701"/>
          <w:tab w:val="left" w:pos="6237"/>
        </w:tabs>
        <w:jc w:val="both"/>
        <w:rPr>
          <w:rFonts w:ascii="Times New Roman" w:hAnsi="Times New Roman" w:cs="Times New Roman"/>
        </w:rPr>
      </w:pPr>
      <w:r w:rsidRPr="00FB2B2F">
        <w:rPr>
          <w:rFonts w:ascii="Times New Roman" w:hAnsi="Times New Roman" w:cs="Times New Roman"/>
        </w:rPr>
        <w:tab/>
      </w:r>
      <w:r w:rsidRPr="00FB2B2F">
        <w:rPr>
          <w:rFonts w:ascii="Times New Roman" w:hAnsi="Times New Roman" w:cs="Times New Roman"/>
        </w:rPr>
        <w:tab/>
        <w:t xml:space="preserve">-  </w:t>
      </w:r>
      <w:r w:rsidR="00D25C22" w:rsidRPr="00FB2B2F">
        <w:rPr>
          <w:rFonts w:ascii="Times New Roman" w:hAnsi="Times New Roman" w:cs="Times New Roman"/>
        </w:rPr>
        <w:t>İskân</w:t>
      </w:r>
      <w:r w:rsidRPr="00FB2B2F">
        <w:rPr>
          <w:rFonts w:ascii="Times New Roman" w:hAnsi="Times New Roman" w:cs="Times New Roman"/>
        </w:rPr>
        <w:t xml:space="preserve"> kanunları, özel kanunlar ve kamulaştırmalar dolayısıyla yapılacak hizmetlerin uygulanma öncesi her türlü plan ve projelerini yapmak, yaptırmak.</w:t>
      </w:r>
    </w:p>
    <w:p w14:paraId="6ED3CE8F" w14:textId="77777777" w:rsidR="009A4C5C" w:rsidRPr="00FB2B2F" w:rsidRDefault="009A4C5C" w:rsidP="009A4C5C">
      <w:pPr>
        <w:tabs>
          <w:tab w:val="left" w:pos="1134"/>
          <w:tab w:val="left" w:pos="1418"/>
          <w:tab w:val="left" w:pos="1701"/>
          <w:tab w:val="left" w:pos="6237"/>
        </w:tabs>
        <w:jc w:val="both"/>
        <w:rPr>
          <w:rFonts w:ascii="Times New Roman" w:hAnsi="Times New Roman" w:cs="Times New Roman"/>
        </w:rPr>
      </w:pPr>
      <w:r w:rsidRPr="00FB2B2F">
        <w:rPr>
          <w:rFonts w:ascii="Times New Roman" w:hAnsi="Times New Roman" w:cs="Times New Roman"/>
        </w:rPr>
        <w:tab/>
      </w:r>
      <w:r w:rsidRPr="00FB2B2F">
        <w:rPr>
          <w:rFonts w:ascii="Times New Roman" w:hAnsi="Times New Roman" w:cs="Times New Roman"/>
        </w:rPr>
        <w:tab/>
        <w:t>-</w:t>
      </w:r>
      <w:r w:rsidRPr="00FB2B2F">
        <w:rPr>
          <w:rFonts w:ascii="Times New Roman" w:hAnsi="Times New Roman" w:cs="Times New Roman"/>
        </w:rPr>
        <w:tab/>
        <w:t>Arazi toplulaştırması için planlama, program ve projeleri yapmak, yaptırmak.</w:t>
      </w:r>
    </w:p>
    <w:p w14:paraId="4EA83970" w14:textId="77777777" w:rsidR="009A4C5C" w:rsidRPr="00FB2B2F" w:rsidRDefault="009A4C5C" w:rsidP="009A4C5C">
      <w:pPr>
        <w:tabs>
          <w:tab w:val="left" w:pos="1134"/>
          <w:tab w:val="left" w:pos="1418"/>
          <w:tab w:val="left" w:pos="1701"/>
          <w:tab w:val="left" w:pos="6237"/>
        </w:tabs>
        <w:jc w:val="both"/>
        <w:rPr>
          <w:rFonts w:ascii="Times New Roman" w:hAnsi="Times New Roman" w:cs="Times New Roman"/>
        </w:rPr>
      </w:pPr>
      <w:r w:rsidRPr="00FB2B2F">
        <w:rPr>
          <w:rFonts w:ascii="Times New Roman" w:hAnsi="Times New Roman" w:cs="Times New Roman"/>
        </w:rPr>
        <w:tab/>
      </w:r>
      <w:r w:rsidRPr="00FB2B2F">
        <w:rPr>
          <w:rFonts w:ascii="Times New Roman" w:hAnsi="Times New Roman" w:cs="Times New Roman"/>
        </w:rPr>
        <w:tab/>
        <w:t>-</w:t>
      </w:r>
      <w:r w:rsidRPr="00FB2B2F">
        <w:rPr>
          <w:rFonts w:ascii="Times New Roman" w:hAnsi="Times New Roman" w:cs="Times New Roman"/>
        </w:rPr>
        <w:tab/>
        <w:t>Kredilerle finanse edilen hizmetlerle ilgili projeleri yapmak, yaptırmak.</w:t>
      </w:r>
    </w:p>
    <w:p w14:paraId="26B05056" w14:textId="77777777" w:rsidR="009A4C5C" w:rsidRPr="00FB2B2F" w:rsidRDefault="009A4C5C" w:rsidP="009A4C5C">
      <w:pPr>
        <w:tabs>
          <w:tab w:val="left" w:pos="1134"/>
          <w:tab w:val="left" w:pos="1418"/>
          <w:tab w:val="left" w:pos="1701"/>
          <w:tab w:val="left" w:pos="6237"/>
        </w:tabs>
        <w:jc w:val="both"/>
        <w:rPr>
          <w:rFonts w:ascii="Times New Roman" w:hAnsi="Times New Roman" w:cs="Times New Roman"/>
        </w:rPr>
      </w:pPr>
      <w:r w:rsidRPr="00FB2B2F">
        <w:rPr>
          <w:rFonts w:ascii="Times New Roman" w:hAnsi="Times New Roman" w:cs="Times New Roman"/>
        </w:rPr>
        <w:tab/>
      </w:r>
      <w:r w:rsidRPr="00FB2B2F">
        <w:rPr>
          <w:rFonts w:ascii="Times New Roman" w:hAnsi="Times New Roman" w:cs="Times New Roman"/>
        </w:rPr>
        <w:tab/>
        <w:t>-</w:t>
      </w:r>
      <w:r w:rsidRPr="00FB2B2F">
        <w:rPr>
          <w:rFonts w:ascii="Times New Roman" w:hAnsi="Times New Roman" w:cs="Times New Roman"/>
        </w:rPr>
        <w:tab/>
        <w:t>Köylerin; yol, köprü, kanalizasyon, içme ve kullanma sularının plan ve proje işlerini yapmak, yaptırmak.</w:t>
      </w:r>
    </w:p>
    <w:p w14:paraId="5506B421" w14:textId="77777777" w:rsidR="009A4C5C" w:rsidRPr="00FB2B2F" w:rsidRDefault="009A4C5C" w:rsidP="009A4C5C">
      <w:pPr>
        <w:tabs>
          <w:tab w:val="left" w:pos="1134"/>
          <w:tab w:val="left" w:pos="1418"/>
          <w:tab w:val="left" w:pos="1701"/>
          <w:tab w:val="left" w:pos="6237"/>
        </w:tabs>
        <w:jc w:val="both"/>
        <w:rPr>
          <w:rFonts w:ascii="Times New Roman" w:hAnsi="Times New Roman" w:cs="Times New Roman"/>
        </w:rPr>
      </w:pPr>
      <w:r w:rsidRPr="00FB2B2F">
        <w:rPr>
          <w:rFonts w:ascii="Times New Roman" w:hAnsi="Times New Roman" w:cs="Times New Roman"/>
        </w:rPr>
        <w:tab/>
      </w:r>
      <w:r w:rsidRPr="00FB2B2F">
        <w:rPr>
          <w:rFonts w:ascii="Times New Roman" w:hAnsi="Times New Roman" w:cs="Times New Roman"/>
        </w:rPr>
        <w:tab/>
        <w:t>-</w:t>
      </w:r>
      <w:r w:rsidRPr="00FB2B2F">
        <w:rPr>
          <w:rFonts w:ascii="Times New Roman" w:hAnsi="Times New Roman" w:cs="Times New Roman"/>
        </w:rPr>
        <w:tab/>
        <w:t>Yol, köprü ve içme suyu tesislerine ait sanat yapılarının tip projelerini yapmak.</w:t>
      </w:r>
    </w:p>
    <w:p w14:paraId="7D393B5D" w14:textId="77777777" w:rsidR="009A4C5C" w:rsidRPr="00FB2B2F" w:rsidRDefault="009A4C5C" w:rsidP="009A4C5C">
      <w:pPr>
        <w:tabs>
          <w:tab w:val="left" w:pos="1134"/>
          <w:tab w:val="left" w:pos="1418"/>
          <w:tab w:val="left" w:pos="1701"/>
          <w:tab w:val="left" w:pos="6237"/>
        </w:tabs>
        <w:jc w:val="both"/>
        <w:rPr>
          <w:rFonts w:ascii="Times New Roman" w:hAnsi="Times New Roman" w:cs="Times New Roman"/>
        </w:rPr>
      </w:pPr>
      <w:r w:rsidRPr="00FB2B2F">
        <w:rPr>
          <w:rFonts w:ascii="Times New Roman" w:hAnsi="Times New Roman" w:cs="Times New Roman"/>
        </w:rPr>
        <w:tab/>
      </w:r>
      <w:r w:rsidRPr="00FB2B2F">
        <w:rPr>
          <w:rFonts w:ascii="Times New Roman" w:hAnsi="Times New Roman" w:cs="Times New Roman"/>
        </w:rPr>
        <w:tab/>
        <w:t xml:space="preserve">- </w:t>
      </w:r>
      <w:r w:rsidRPr="00FB2B2F">
        <w:rPr>
          <w:rFonts w:ascii="Times New Roman" w:hAnsi="Times New Roman" w:cs="Times New Roman"/>
        </w:rPr>
        <w:tab/>
        <w:t>İl Özel İdaresi görev alanında kurulacak çeşitli tesislerin plan ve projelerini yapmak.</w:t>
      </w:r>
    </w:p>
    <w:p w14:paraId="17A755C6" w14:textId="77777777" w:rsidR="009A4C5C" w:rsidRPr="00FB2B2F" w:rsidRDefault="009A4C5C" w:rsidP="009A4C5C">
      <w:pPr>
        <w:tabs>
          <w:tab w:val="left" w:pos="1134"/>
          <w:tab w:val="left" w:pos="1418"/>
          <w:tab w:val="left" w:pos="1701"/>
          <w:tab w:val="left" w:pos="6237"/>
        </w:tabs>
        <w:jc w:val="both"/>
        <w:rPr>
          <w:rFonts w:ascii="Times New Roman" w:hAnsi="Times New Roman" w:cs="Times New Roman"/>
        </w:rPr>
      </w:pPr>
      <w:r w:rsidRPr="00FB2B2F">
        <w:rPr>
          <w:rFonts w:ascii="Times New Roman" w:hAnsi="Times New Roman" w:cs="Times New Roman"/>
        </w:rPr>
        <w:tab/>
      </w:r>
      <w:r w:rsidRPr="00FB2B2F">
        <w:rPr>
          <w:rFonts w:ascii="Times New Roman" w:hAnsi="Times New Roman" w:cs="Times New Roman"/>
        </w:rPr>
        <w:tab/>
        <w:t>-</w:t>
      </w:r>
      <w:r w:rsidRPr="00FB2B2F">
        <w:rPr>
          <w:rFonts w:ascii="Times New Roman" w:hAnsi="Times New Roman" w:cs="Times New Roman"/>
        </w:rPr>
        <w:tab/>
        <w:t>Dere, göl ve barajlardan su alma ve su tasfiye tesislerinin özel projelerini yapmak.</w:t>
      </w:r>
    </w:p>
    <w:p w14:paraId="0992517E" w14:textId="77777777" w:rsidR="009A4C5C" w:rsidRPr="00FB2B2F" w:rsidRDefault="009A4C5C" w:rsidP="009A4C5C">
      <w:pPr>
        <w:tabs>
          <w:tab w:val="left" w:pos="1134"/>
          <w:tab w:val="left" w:pos="1418"/>
          <w:tab w:val="left" w:pos="1701"/>
          <w:tab w:val="left" w:pos="6237"/>
        </w:tabs>
        <w:jc w:val="both"/>
        <w:rPr>
          <w:rFonts w:ascii="Times New Roman" w:hAnsi="Times New Roman" w:cs="Times New Roman"/>
        </w:rPr>
      </w:pPr>
      <w:r w:rsidRPr="00FB2B2F">
        <w:rPr>
          <w:rFonts w:ascii="Times New Roman" w:hAnsi="Times New Roman" w:cs="Times New Roman"/>
        </w:rPr>
        <w:lastRenderedPageBreak/>
        <w:tab/>
      </w:r>
      <w:r w:rsidRPr="00FB2B2F">
        <w:rPr>
          <w:rFonts w:ascii="Times New Roman" w:hAnsi="Times New Roman" w:cs="Times New Roman"/>
        </w:rPr>
        <w:tab/>
        <w:t>-</w:t>
      </w:r>
      <w:r w:rsidRPr="00FB2B2F">
        <w:rPr>
          <w:rFonts w:ascii="Times New Roman" w:hAnsi="Times New Roman" w:cs="Times New Roman"/>
        </w:rPr>
        <w:tab/>
        <w:t>Köy Muhtarlıklarının kendi imkanları ile cami, minare, kanalizasyon ve fosseptik gibi tesislerin yapımında proje ve teknik yardımda bulunmak.</w:t>
      </w:r>
    </w:p>
    <w:p w14:paraId="4D4D09F7" w14:textId="77777777" w:rsidR="009A4C5C" w:rsidRPr="00FB2B2F" w:rsidRDefault="009A4C5C" w:rsidP="009A4C5C">
      <w:pPr>
        <w:tabs>
          <w:tab w:val="left" w:pos="1134"/>
          <w:tab w:val="left" w:pos="1418"/>
          <w:tab w:val="left" w:pos="1701"/>
          <w:tab w:val="left" w:pos="6237"/>
        </w:tabs>
        <w:jc w:val="both"/>
        <w:rPr>
          <w:rFonts w:ascii="Times New Roman" w:hAnsi="Times New Roman" w:cs="Times New Roman"/>
        </w:rPr>
      </w:pPr>
      <w:r w:rsidRPr="00FB2B2F">
        <w:rPr>
          <w:rFonts w:ascii="Times New Roman" w:hAnsi="Times New Roman" w:cs="Times New Roman"/>
        </w:rPr>
        <w:tab/>
      </w:r>
      <w:r w:rsidRPr="00FB2B2F">
        <w:rPr>
          <w:rFonts w:ascii="Times New Roman" w:hAnsi="Times New Roman" w:cs="Times New Roman"/>
        </w:rPr>
        <w:tab/>
        <w:t>-</w:t>
      </w:r>
      <w:r w:rsidRPr="00FB2B2F">
        <w:rPr>
          <w:rFonts w:ascii="Times New Roman" w:hAnsi="Times New Roman" w:cs="Times New Roman"/>
        </w:rPr>
        <w:tab/>
        <w:t xml:space="preserve">İl Özel İdaresine birimi ile ilgili yapılan yardımların mevzuatı gereği yerinde ve amacına uygun kullanılıp kullanılmadığının tespit ve denetimini yapmak. </w:t>
      </w:r>
    </w:p>
    <w:p w14:paraId="1F84359B" w14:textId="77777777" w:rsidR="009A4C5C" w:rsidRPr="00FB2B2F" w:rsidRDefault="009A4C5C" w:rsidP="009A4C5C">
      <w:pPr>
        <w:tabs>
          <w:tab w:val="left" w:pos="1134"/>
          <w:tab w:val="left" w:pos="1418"/>
          <w:tab w:val="left" w:pos="1701"/>
          <w:tab w:val="left" w:pos="6237"/>
        </w:tabs>
        <w:jc w:val="both"/>
        <w:rPr>
          <w:rFonts w:ascii="Times New Roman" w:hAnsi="Times New Roman" w:cs="Times New Roman"/>
        </w:rPr>
      </w:pPr>
      <w:r w:rsidRPr="00FB2B2F">
        <w:rPr>
          <w:rFonts w:ascii="Times New Roman" w:hAnsi="Times New Roman" w:cs="Times New Roman"/>
        </w:rPr>
        <w:tab/>
      </w:r>
      <w:r w:rsidRPr="00FB2B2F">
        <w:rPr>
          <w:rFonts w:ascii="Times New Roman" w:hAnsi="Times New Roman" w:cs="Times New Roman"/>
        </w:rPr>
        <w:tab/>
        <w:t>-</w:t>
      </w:r>
      <w:r w:rsidRPr="00FB2B2F">
        <w:rPr>
          <w:rFonts w:ascii="Times New Roman" w:hAnsi="Times New Roman" w:cs="Times New Roman"/>
        </w:rPr>
        <w:tab/>
        <w:t>Hizmet için lüzumlu her türlü harita, istikşaf, araştırma, etüt proje, rasat, istatistik, envanter, birim fiyat ve analiz gibi işleri yapmak, yaptırmak.</w:t>
      </w:r>
    </w:p>
    <w:p w14:paraId="2E092BDD" w14:textId="77777777" w:rsidR="009A4C5C" w:rsidRPr="00FB2B2F" w:rsidRDefault="009A4C5C" w:rsidP="009A4C5C">
      <w:pPr>
        <w:tabs>
          <w:tab w:val="left" w:pos="1134"/>
          <w:tab w:val="left" w:pos="1418"/>
          <w:tab w:val="left" w:pos="1701"/>
          <w:tab w:val="left" w:pos="6237"/>
        </w:tabs>
        <w:jc w:val="both"/>
        <w:rPr>
          <w:rFonts w:ascii="Times New Roman" w:hAnsi="Times New Roman" w:cs="Times New Roman"/>
        </w:rPr>
      </w:pPr>
      <w:r w:rsidRPr="00FB2B2F">
        <w:rPr>
          <w:rFonts w:ascii="Times New Roman" w:hAnsi="Times New Roman" w:cs="Times New Roman"/>
        </w:rPr>
        <w:tab/>
      </w:r>
      <w:r w:rsidRPr="00FB2B2F">
        <w:rPr>
          <w:rFonts w:ascii="Times New Roman" w:hAnsi="Times New Roman" w:cs="Times New Roman"/>
        </w:rPr>
        <w:tab/>
        <w:t xml:space="preserve">-   Köylerde bulunan katı atıklarla ilgili plan ve projelerini yapmak. </w:t>
      </w:r>
    </w:p>
    <w:p w14:paraId="30E48BBC" w14:textId="77777777" w:rsidR="009A4C5C" w:rsidRPr="00FB2B2F" w:rsidRDefault="009A4C5C" w:rsidP="009A4C5C">
      <w:pPr>
        <w:pStyle w:val="NormalWeb"/>
        <w:tabs>
          <w:tab w:val="left" w:pos="1134"/>
          <w:tab w:val="left" w:pos="1418"/>
          <w:tab w:val="left" w:pos="1701"/>
          <w:tab w:val="left" w:pos="6237"/>
        </w:tabs>
        <w:spacing w:beforeAutospacing="0" w:afterAutospacing="0"/>
        <w:jc w:val="both"/>
        <w:rPr>
          <w:rFonts w:ascii="Times New Roman" w:cs="Times New Roman"/>
          <w:color w:val="auto"/>
          <w:sz w:val="22"/>
          <w:szCs w:val="22"/>
        </w:rPr>
      </w:pPr>
      <w:r w:rsidRPr="00FB2B2F">
        <w:rPr>
          <w:rFonts w:ascii="Times New Roman" w:cs="Times New Roman"/>
          <w:color w:val="auto"/>
          <w:sz w:val="22"/>
          <w:szCs w:val="22"/>
        </w:rPr>
        <w:tab/>
      </w:r>
      <w:r w:rsidRPr="00FB2B2F">
        <w:rPr>
          <w:rFonts w:ascii="Times New Roman" w:cs="Times New Roman"/>
          <w:color w:val="auto"/>
          <w:w w:val="90"/>
          <w:sz w:val="22"/>
          <w:szCs w:val="22"/>
          <w:lang w:bidi="he-IL"/>
        </w:rPr>
        <w:tab/>
        <w:t>-</w:t>
      </w:r>
      <w:r w:rsidRPr="00FB2B2F">
        <w:rPr>
          <w:rFonts w:ascii="Times New Roman" w:cs="Times New Roman"/>
          <w:color w:val="auto"/>
          <w:w w:val="90"/>
          <w:sz w:val="22"/>
          <w:szCs w:val="22"/>
          <w:lang w:bidi="he-IL"/>
        </w:rPr>
        <w:tab/>
      </w:r>
      <w:proofErr w:type="spellStart"/>
      <w:r w:rsidRPr="00FB2B2F">
        <w:rPr>
          <w:rFonts w:ascii="Times New Roman" w:cs="Times New Roman"/>
          <w:color w:val="auto"/>
          <w:sz w:val="22"/>
          <w:szCs w:val="22"/>
        </w:rPr>
        <w:t>Birimleilgiliprotokollüişleriyapmak</w:t>
      </w:r>
      <w:proofErr w:type="spellEnd"/>
      <w:r w:rsidRPr="00FB2B2F">
        <w:rPr>
          <w:rFonts w:ascii="Times New Roman" w:cs="Times New Roman"/>
          <w:color w:val="auto"/>
          <w:sz w:val="22"/>
          <w:szCs w:val="22"/>
        </w:rPr>
        <w:t>.</w:t>
      </w:r>
    </w:p>
    <w:p w14:paraId="4AD18BF4" w14:textId="77777777" w:rsidR="009A4C5C" w:rsidRPr="00FB2B2F" w:rsidRDefault="009A4C5C" w:rsidP="009A4C5C">
      <w:pPr>
        <w:pStyle w:val="NormalWeb"/>
        <w:tabs>
          <w:tab w:val="left" w:pos="1134"/>
          <w:tab w:val="left" w:pos="1418"/>
          <w:tab w:val="left" w:pos="1701"/>
          <w:tab w:val="left" w:pos="6237"/>
        </w:tabs>
        <w:spacing w:beforeAutospacing="0" w:afterAutospacing="0"/>
        <w:jc w:val="both"/>
        <w:rPr>
          <w:rFonts w:ascii="Times New Roman" w:cs="Times New Roman"/>
          <w:color w:val="auto"/>
          <w:sz w:val="22"/>
          <w:szCs w:val="22"/>
        </w:rPr>
      </w:pPr>
      <w:r w:rsidRPr="00FB2B2F">
        <w:rPr>
          <w:rFonts w:ascii="Times New Roman" w:cs="Times New Roman"/>
          <w:color w:val="auto"/>
          <w:sz w:val="22"/>
          <w:szCs w:val="22"/>
        </w:rPr>
        <w:tab/>
      </w:r>
      <w:r w:rsidRPr="00FB2B2F">
        <w:rPr>
          <w:rFonts w:ascii="Times New Roman" w:cs="Times New Roman"/>
          <w:color w:val="auto"/>
          <w:sz w:val="22"/>
          <w:szCs w:val="22"/>
        </w:rPr>
        <w:tab/>
        <w:t>-</w:t>
      </w:r>
      <w:r w:rsidRPr="00FB2B2F">
        <w:rPr>
          <w:rFonts w:ascii="Times New Roman" w:cs="Times New Roman"/>
          <w:color w:val="auto"/>
          <w:sz w:val="22"/>
          <w:szCs w:val="22"/>
        </w:rPr>
        <w:tab/>
        <w:t xml:space="preserve">Müdürlüğününgörevleriileilgilidiğeridariişlemleriveyazışmalarıyapmak. </w:t>
      </w:r>
    </w:p>
    <w:p w14:paraId="63F2F59E" w14:textId="77777777" w:rsidR="009A4C5C" w:rsidRPr="00FB2B2F" w:rsidRDefault="009A4C5C" w:rsidP="009A4C5C">
      <w:pPr>
        <w:pStyle w:val="NormalWeb"/>
        <w:tabs>
          <w:tab w:val="left" w:pos="1134"/>
          <w:tab w:val="left" w:pos="1418"/>
          <w:tab w:val="left" w:pos="1701"/>
          <w:tab w:val="left" w:pos="6237"/>
        </w:tabs>
        <w:spacing w:beforeAutospacing="0" w:afterAutospacing="0"/>
        <w:jc w:val="both"/>
        <w:rPr>
          <w:rFonts w:ascii="Times New Roman" w:cs="Times New Roman"/>
          <w:color w:val="auto"/>
          <w:sz w:val="22"/>
          <w:szCs w:val="22"/>
        </w:rPr>
      </w:pPr>
      <w:r w:rsidRPr="00FB2B2F">
        <w:rPr>
          <w:rFonts w:ascii="Times New Roman" w:cs="Times New Roman"/>
          <w:color w:val="auto"/>
          <w:sz w:val="22"/>
          <w:szCs w:val="22"/>
        </w:rPr>
        <w:tab/>
      </w:r>
      <w:r w:rsidRPr="00FB2B2F">
        <w:rPr>
          <w:rFonts w:ascii="Times New Roman" w:cs="Times New Roman"/>
          <w:color w:val="auto"/>
          <w:sz w:val="22"/>
          <w:szCs w:val="22"/>
        </w:rPr>
        <w:tab/>
        <w:t>-</w:t>
      </w:r>
      <w:r w:rsidRPr="00FB2B2F">
        <w:rPr>
          <w:rFonts w:ascii="Times New Roman" w:cs="Times New Roman"/>
          <w:color w:val="auto"/>
          <w:sz w:val="22"/>
          <w:szCs w:val="22"/>
        </w:rPr>
        <w:tab/>
        <w:t>Birimfaaliyetalanıileilgiliaylıkraporlarıhazırlamakveilgilimakamlarasunmak.</w:t>
      </w:r>
    </w:p>
    <w:p w14:paraId="7AC59067" w14:textId="77777777" w:rsidR="009A4C5C" w:rsidRPr="00FB2B2F" w:rsidRDefault="009A4C5C" w:rsidP="009A4C5C">
      <w:pPr>
        <w:tabs>
          <w:tab w:val="left" w:pos="1134"/>
          <w:tab w:val="left" w:pos="1418"/>
          <w:tab w:val="left" w:pos="1701"/>
          <w:tab w:val="left" w:pos="6237"/>
        </w:tabs>
        <w:ind w:left="1134" w:hanging="1134"/>
        <w:jc w:val="both"/>
        <w:rPr>
          <w:rFonts w:ascii="Times New Roman" w:hAnsi="Times New Roman" w:cs="Times New Roman"/>
        </w:rPr>
      </w:pPr>
      <w:r w:rsidRPr="00FB2B2F">
        <w:rPr>
          <w:rFonts w:ascii="Times New Roman" w:hAnsi="Times New Roman" w:cs="Times New Roman"/>
        </w:rPr>
        <w:tab/>
      </w:r>
      <w:r w:rsidR="00570AB6" w:rsidRPr="00FB2B2F">
        <w:rPr>
          <w:rFonts w:ascii="Times New Roman" w:hAnsi="Times New Roman" w:cs="Times New Roman"/>
        </w:rPr>
        <w:t xml:space="preserve">     </w:t>
      </w:r>
      <w:r w:rsidRPr="00FB2B2F">
        <w:rPr>
          <w:rFonts w:ascii="Times New Roman" w:hAnsi="Times New Roman" w:cs="Times New Roman"/>
        </w:rPr>
        <w:t>-   Taşınır mal yönetmeliğine uygun iş ve işlemleri yapmak.</w:t>
      </w:r>
    </w:p>
    <w:p w14:paraId="0841AFBD" w14:textId="77777777" w:rsidR="009A4C5C" w:rsidRPr="00FB2B2F" w:rsidRDefault="009A4C5C" w:rsidP="009A4C5C">
      <w:pPr>
        <w:tabs>
          <w:tab w:val="left" w:pos="1134"/>
          <w:tab w:val="left" w:pos="1418"/>
          <w:tab w:val="left" w:pos="1701"/>
          <w:tab w:val="left" w:pos="6237"/>
        </w:tabs>
        <w:jc w:val="both"/>
        <w:rPr>
          <w:rFonts w:ascii="Times New Roman" w:hAnsi="Times New Roman" w:cs="Times New Roman"/>
        </w:rPr>
      </w:pPr>
      <w:r w:rsidRPr="00FB2B2F">
        <w:rPr>
          <w:rFonts w:ascii="Times New Roman" w:hAnsi="Times New Roman" w:cs="Times New Roman"/>
        </w:rPr>
        <w:tab/>
      </w:r>
      <w:r w:rsidRPr="00FB2B2F">
        <w:rPr>
          <w:rFonts w:ascii="Times New Roman" w:hAnsi="Times New Roman" w:cs="Times New Roman"/>
        </w:rPr>
        <w:tab/>
        <w:t>-</w:t>
      </w:r>
      <w:r w:rsidRPr="00FB2B2F">
        <w:rPr>
          <w:rFonts w:ascii="Times New Roman" w:hAnsi="Times New Roman" w:cs="Times New Roman"/>
        </w:rPr>
        <w:tab/>
        <w:t>Birim faaliyet alanı ile ilgili yıllık programları, stratejik plan doğrultusunda hazırlamak.</w:t>
      </w:r>
    </w:p>
    <w:p w14:paraId="5AFFA3ED" w14:textId="77777777" w:rsidR="009A4C5C" w:rsidRPr="00FB2B2F" w:rsidRDefault="009A4C5C" w:rsidP="009A4C5C">
      <w:pPr>
        <w:tabs>
          <w:tab w:val="left" w:pos="1134"/>
          <w:tab w:val="left" w:pos="1418"/>
          <w:tab w:val="left" w:pos="1701"/>
          <w:tab w:val="left" w:pos="6237"/>
        </w:tabs>
        <w:jc w:val="both"/>
        <w:rPr>
          <w:rFonts w:ascii="Times New Roman" w:hAnsi="Times New Roman" w:cs="Times New Roman"/>
        </w:rPr>
      </w:pPr>
      <w:r w:rsidRPr="00FB2B2F">
        <w:rPr>
          <w:rFonts w:ascii="Times New Roman" w:hAnsi="Times New Roman" w:cs="Times New Roman"/>
        </w:rPr>
        <w:tab/>
      </w:r>
      <w:r w:rsidRPr="00FB2B2F">
        <w:rPr>
          <w:rFonts w:ascii="Times New Roman" w:hAnsi="Times New Roman" w:cs="Times New Roman"/>
        </w:rPr>
        <w:tab/>
        <w:t>-</w:t>
      </w:r>
      <w:r w:rsidRPr="00FB2B2F">
        <w:rPr>
          <w:rFonts w:ascii="Times New Roman" w:hAnsi="Times New Roman" w:cs="Times New Roman"/>
        </w:rPr>
        <w:tab/>
        <w:t>Birim adına görevlendirilen araçların sevk ve idaresi ile takibini yapmak.</w:t>
      </w:r>
    </w:p>
    <w:p w14:paraId="1C4092C4" w14:textId="77777777" w:rsidR="009A4C5C" w:rsidRPr="00FB2B2F" w:rsidRDefault="009A4C5C" w:rsidP="009A4C5C">
      <w:pPr>
        <w:tabs>
          <w:tab w:val="left" w:pos="1134"/>
          <w:tab w:val="left" w:pos="1418"/>
          <w:tab w:val="left" w:pos="1701"/>
          <w:tab w:val="left" w:pos="6237"/>
        </w:tabs>
        <w:jc w:val="both"/>
        <w:rPr>
          <w:rFonts w:ascii="Times New Roman" w:hAnsi="Times New Roman" w:cs="Times New Roman"/>
        </w:rPr>
      </w:pPr>
      <w:r w:rsidRPr="00FB2B2F">
        <w:rPr>
          <w:rFonts w:ascii="Times New Roman" w:hAnsi="Times New Roman" w:cs="Times New Roman"/>
        </w:rPr>
        <w:tab/>
      </w:r>
      <w:r w:rsidRPr="00FB2B2F">
        <w:rPr>
          <w:rFonts w:ascii="Times New Roman" w:hAnsi="Times New Roman" w:cs="Times New Roman"/>
        </w:rPr>
        <w:tab/>
        <w:t>-</w:t>
      </w:r>
      <w:r w:rsidRPr="00FB2B2F">
        <w:rPr>
          <w:rFonts w:ascii="Times New Roman" w:hAnsi="Times New Roman" w:cs="Times New Roman"/>
        </w:rPr>
        <w:tab/>
        <w:t>Birim bütçe tekliflerini hazırlamak.</w:t>
      </w:r>
    </w:p>
    <w:p w14:paraId="744B309B" w14:textId="77777777" w:rsidR="009A4C5C" w:rsidRPr="00FB2B2F" w:rsidRDefault="00570AB6" w:rsidP="009A4C5C">
      <w:pPr>
        <w:tabs>
          <w:tab w:val="left" w:pos="1134"/>
          <w:tab w:val="left" w:pos="1418"/>
          <w:tab w:val="left" w:pos="1701"/>
          <w:tab w:val="left" w:pos="6237"/>
        </w:tabs>
        <w:jc w:val="both"/>
        <w:rPr>
          <w:rFonts w:ascii="Times New Roman" w:hAnsi="Times New Roman" w:cs="Times New Roman"/>
        </w:rPr>
      </w:pPr>
      <w:r w:rsidRPr="00FB2B2F">
        <w:rPr>
          <w:rFonts w:ascii="Times New Roman" w:hAnsi="Times New Roman" w:cs="Times New Roman"/>
        </w:rPr>
        <w:tab/>
      </w:r>
      <w:r w:rsidRPr="00FB2B2F">
        <w:rPr>
          <w:rFonts w:ascii="Times New Roman" w:hAnsi="Times New Roman" w:cs="Times New Roman"/>
        </w:rPr>
        <w:tab/>
        <w:t>-</w:t>
      </w:r>
      <w:r w:rsidRPr="00FB2B2F">
        <w:rPr>
          <w:rFonts w:ascii="Times New Roman" w:hAnsi="Times New Roman" w:cs="Times New Roman"/>
        </w:rPr>
        <w:tab/>
        <w:t>Birim ö</w:t>
      </w:r>
      <w:r w:rsidR="009A4C5C" w:rsidRPr="00FB2B2F">
        <w:rPr>
          <w:rFonts w:ascii="Times New Roman" w:hAnsi="Times New Roman" w:cs="Times New Roman"/>
        </w:rPr>
        <w:t>demelerini hazırlamak.</w:t>
      </w:r>
    </w:p>
    <w:p w14:paraId="0394AE7C" w14:textId="77777777" w:rsidR="009A4C5C" w:rsidRPr="00FB2B2F" w:rsidRDefault="009A4C5C" w:rsidP="009A4C5C">
      <w:pPr>
        <w:tabs>
          <w:tab w:val="left" w:pos="1134"/>
          <w:tab w:val="left" w:pos="1418"/>
          <w:tab w:val="left" w:pos="1701"/>
          <w:tab w:val="left" w:pos="6237"/>
        </w:tabs>
        <w:jc w:val="both"/>
        <w:rPr>
          <w:rFonts w:ascii="Times New Roman" w:hAnsi="Times New Roman" w:cs="Times New Roman"/>
        </w:rPr>
      </w:pPr>
      <w:r w:rsidRPr="00FB2B2F">
        <w:rPr>
          <w:rFonts w:ascii="Times New Roman" w:hAnsi="Times New Roman" w:cs="Times New Roman"/>
        </w:rPr>
        <w:tab/>
        <w:t xml:space="preserve">    -</w:t>
      </w:r>
      <w:r w:rsidRPr="00FB2B2F">
        <w:rPr>
          <w:rFonts w:ascii="Times New Roman" w:hAnsi="Times New Roman" w:cs="Times New Roman"/>
        </w:rPr>
        <w:tab/>
        <w:t>Üst Makamlarca verilecek diğer iş ve işlemleri yapmak</w:t>
      </w:r>
    </w:p>
    <w:p w14:paraId="3C34D9A3" w14:textId="77777777" w:rsidR="007D77E1" w:rsidRPr="00FB2B2F" w:rsidRDefault="007D77E1" w:rsidP="009A4C5C">
      <w:pPr>
        <w:tabs>
          <w:tab w:val="left" w:pos="1134"/>
          <w:tab w:val="left" w:pos="1418"/>
          <w:tab w:val="left" w:pos="1701"/>
          <w:tab w:val="left" w:pos="6237"/>
        </w:tabs>
        <w:jc w:val="both"/>
        <w:rPr>
          <w:rStyle w:val="Gvdemetni"/>
          <w:rFonts w:ascii="Times New Roman" w:hAnsi="Times New Roman"/>
          <w:b/>
        </w:rPr>
      </w:pPr>
    </w:p>
    <w:p w14:paraId="02C210F0" w14:textId="7C564F4B" w:rsidR="00876CAD" w:rsidRPr="00FB2B2F" w:rsidRDefault="007E23B2" w:rsidP="00EA5CFD">
      <w:pPr>
        <w:ind w:right="-110"/>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p>
    <w:p w14:paraId="6A10830E" w14:textId="77777777" w:rsidR="00876CAD" w:rsidRPr="00FB2B2F" w:rsidRDefault="00876CAD" w:rsidP="00EA5CFD">
      <w:pPr>
        <w:ind w:right="-110"/>
        <w:jc w:val="both"/>
        <w:rPr>
          <w:rFonts w:ascii="Times New Roman" w:hAnsi="Times New Roman" w:cs="Times New Roman"/>
          <w:b/>
          <w:shd w:val="clear" w:color="auto" w:fill="FFFFFF"/>
        </w:rPr>
      </w:pPr>
      <w:r w:rsidRPr="00FB2B2F">
        <w:rPr>
          <w:rFonts w:ascii="Times New Roman" w:hAnsi="Times New Roman" w:cs="Times New Roman"/>
          <w:b/>
          <w:shd w:val="clear" w:color="auto" w:fill="FFFFFF"/>
        </w:rPr>
        <w:t>Arazi İnceleme ve Denetim Faaliyetleri</w:t>
      </w:r>
    </w:p>
    <w:tbl>
      <w:tblPr>
        <w:tblW w:w="5000" w:type="pct"/>
        <w:tblCellMar>
          <w:left w:w="70" w:type="dxa"/>
          <w:right w:w="70" w:type="dxa"/>
        </w:tblCellMar>
        <w:tblLook w:val="04A0" w:firstRow="1" w:lastRow="0" w:firstColumn="1" w:lastColumn="0" w:noHBand="0" w:noVBand="1"/>
      </w:tblPr>
      <w:tblGrid>
        <w:gridCol w:w="3841"/>
        <w:gridCol w:w="5776"/>
      </w:tblGrid>
      <w:tr w:rsidR="00FB2B2F" w:rsidRPr="00FB2B2F" w14:paraId="665E12EE" w14:textId="77777777" w:rsidTr="00C52EA8">
        <w:trPr>
          <w:trHeight w:val="315"/>
        </w:trPr>
        <w:tc>
          <w:tcPr>
            <w:tcW w:w="1997" w:type="pct"/>
            <w:tcBorders>
              <w:top w:val="single" w:sz="8" w:space="0" w:color="auto"/>
              <w:left w:val="single" w:sz="8" w:space="0" w:color="auto"/>
              <w:bottom w:val="single" w:sz="8" w:space="0" w:color="auto"/>
              <w:right w:val="single" w:sz="8" w:space="0" w:color="auto"/>
            </w:tcBorders>
            <w:shd w:val="clear" w:color="auto" w:fill="auto"/>
            <w:hideMark/>
          </w:tcPr>
          <w:p w14:paraId="7F0EABD9" w14:textId="77777777" w:rsidR="00C52EA8" w:rsidRPr="00FB2B2F" w:rsidRDefault="00C52EA8" w:rsidP="00C52EA8">
            <w:pPr>
              <w:rPr>
                <w:rFonts w:ascii="Times New Roman" w:hAnsi="Times New Roman" w:cs="Times New Roman"/>
              </w:rPr>
            </w:pPr>
            <w:r w:rsidRPr="00FB2B2F">
              <w:rPr>
                <w:rFonts w:ascii="Times New Roman" w:hAnsi="Times New Roman" w:cs="Times New Roman"/>
              </w:rPr>
              <w:t>Proje</w:t>
            </w:r>
          </w:p>
        </w:tc>
        <w:tc>
          <w:tcPr>
            <w:tcW w:w="3003" w:type="pct"/>
            <w:tcBorders>
              <w:top w:val="single" w:sz="8" w:space="0" w:color="auto"/>
              <w:left w:val="nil"/>
              <w:bottom w:val="single" w:sz="8" w:space="0" w:color="auto"/>
              <w:right w:val="single" w:sz="8" w:space="0" w:color="auto"/>
            </w:tcBorders>
            <w:shd w:val="clear" w:color="auto" w:fill="auto"/>
            <w:hideMark/>
          </w:tcPr>
          <w:p w14:paraId="70E3987E" w14:textId="77777777" w:rsidR="00C52EA8" w:rsidRPr="00FB2B2F" w:rsidRDefault="00C52EA8" w:rsidP="00C52EA8">
            <w:pPr>
              <w:jc w:val="center"/>
              <w:rPr>
                <w:rFonts w:ascii="Times New Roman" w:hAnsi="Times New Roman" w:cs="Times New Roman"/>
              </w:rPr>
            </w:pPr>
            <w:r w:rsidRPr="00FB2B2F">
              <w:rPr>
                <w:rFonts w:ascii="Times New Roman" w:hAnsi="Times New Roman" w:cs="Times New Roman"/>
              </w:rPr>
              <w:t>Sayısı</w:t>
            </w:r>
          </w:p>
        </w:tc>
      </w:tr>
      <w:tr w:rsidR="00FB2B2F" w:rsidRPr="00FB2B2F" w14:paraId="339E0451" w14:textId="77777777" w:rsidTr="00C52EA8">
        <w:trPr>
          <w:trHeight w:val="315"/>
        </w:trPr>
        <w:tc>
          <w:tcPr>
            <w:tcW w:w="1997" w:type="pct"/>
            <w:tcBorders>
              <w:top w:val="nil"/>
              <w:left w:val="single" w:sz="8" w:space="0" w:color="auto"/>
              <w:bottom w:val="single" w:sz="8" w:space="0" w:color="auto"/>
              <w:right w:val="single" w:sz="8" w:space="0" w:color="auto"/>
            </w:tcBorders>
            <w:shd w:val="clear" w:color="auto" w:fill="auto"/>
            <w:hideMark/>
          </w:tcPr>
          <w:p w14:paraId="420929B9" w14:textId="77777777" w:rsidR="00C52EA8" w:rsidRPr="00FB2B2F" w:rsidRDefault="00C52EA8" w:rsidP="00C52EA8">
            <w:pPr>
              <w:rPr>
                <w:rFonts w:ascii="Times New Roman" w:hAnsi="Times New Roman" w:cs="Times New Roman"/>
              </w:rPr>
            </w:pPr>
            <w:r w:rsidRPr="00FB2B2F">
              <w:rPr>
                <w:rFonts w:ascii="Times New Roman" w:hAnsi="Times New Roman" w:cs="Times New Roman"/>
              </w:rPr>
              <w:t>İçme Suyu</w:t>
            </w:r>
          </w:p>
        </w:tc>
        <w:tc>
          <w:tcPr>
            <w:tcW w:w="3003" w:type="pct"/>
            <w:tcBorders>
              <w:top w:val="nil"/>
              <w:left w:val="nil"/>
              <w:bottom w:val="single" w:sz="8" w:space="0" w:color="auto"/>
              <w:right w:val="single" w:sz="8" w:space="0" w:color="auto"/>
            </w:tcBorders>
            <w:shd w:val="clear" w:color="auto" w:fill="auto"/>
            <w:hideMark/>
          </w:tcPr>
          <w:p w14:paraId="7492824F" w14:textId="77777777" w:rsidR="00C52EA8" w:rsidRPr="00FB2B2F" w:rsidRDefault="00C52EA8" w:rsidP="00C52EA8">
            <w:pPr>
              <w:jc w:val="center"/>
              <w:rPr>
                <w:rFonts w:ascii="Times New Roman" w:hAnsi="Times New Roman" w:cs="Times New Roman"/>
              </w:rPr>
            </w:pPr>
            <w:r w:rsidRPr="00FB2B2F">
              <w:rPr>
                <w:rFonts w:ascii="Times New Roman" w:hAnsi="Times New Roman" w:cs="Times New Roman"/>
              </w:rPr>
              <w:t>200</w:t>
            </w:r>
          </w:p>
        </w:tc>
      </w:tr>
      <w:tr w:rsidR="00FB2B2F" w:rsidRPr="00FB2B2F" w14:paraId="5C0ECFF0" w14:textId="77777777" w:rsidTr="00C52EA8">
        <w:trPr>
          <w:trHeight w:val="315"/>
        </w:trPr>
        <w:tc>
          <w:tcPr>
            <w:tcW w:w="1997" w:type="pct"/>
            <w:tcBorders>
              <w:top w:val="nil"/>
              <w:left w:val="single" w:sz="8" w:space="0" w:color="auto"/>
              <w:bottom w:val="single" w:sz="8" w:space="0" w:color="auto"/>
              <w:right w:val="single" w:sz="8" w:space="0" w:color="auto"/>
            </w:tcBorders>
            <w:shd w:val="clear" w:color="auto" w:fill="auto"/>
            <w:hideMark/>
          </w:tcPr>
          <w:p w14:paraId="50185564" w14:textId="77777777" w:rsidR="00C52EA8" w:rsidRPr="00FB2B2F" w:rsidRDefault="00C52EA8" w:rsidP="00C52EA8">
            <w:pPr>
              <w:rPr>
                <w:rFonts w:ascii="Times New Roman" w:hAnsi="Times New Roman" w:cs="Times New Roman"/>
              </w:rPr>
            </w:pPr>
            <w:r w:rsidRPr="00FB2B2F">
              <w:rPr>
                <w:rFonts w:ascii="Times New Roman" w:hAnsi="Times New Roman" w:cs="Times New Roman"/>
              </w:rPr>
              <w:t>Sulama</w:t>
            </w:r>
          </w:p>
        </w:tc>
        <w:tc>
          <w:tcPr>
            <w:tcW w:w="3003" w:type="pct"/>
            <w:tcBorders>
              <w:top w:val="nil"/>
              <w:left w:val="nil"/>
              <w:bottom w:val="single" w:sz="8" w:space="0" w:color="auto"/>
              <w:right w:val="single" w:sz="8" w:space="0" w:color="auto"/>
            </w:tcBorders>
            <w:shd w:val="clear" w:color="auto" w:fill="auto"/>
            <w:hideMark/>
          </w:tcPr>
          <w:p w14:paraId="5090BF7C" w14:textId="77777777" w:rsidR="00C52EA8" w:rsidRPr="00FB2B2F" w:rsidRDefault="00C52EA8" w:rsidP="00C52EA8">
            <w:pPr>
              <w:jc w:val="center"/>
              <w:rPr>
                <w:rFonts w:ascii="Times New Roman" w:hAnsi="Times New Roman" w:cs="Times New Roman"/>
              </w:rPr>
            </w:pPr>
            <w:r w:rsidRPr="00FB2B2F">
              <w:rPr>
                <w:rFonts w:ascii="Times New Roman" w:hAnsi="Times New Roman" w:cs="Times New Roman"/>
              </w:rPr>
              <w:t>150</w:t>
            </w:r>
          </w:p>
        </w:tc>
      </w:tr>
      <w:tr w:rsidR="00C52EA8" w:rsidRPr="00FB2B2F" w14:paraId="02C987C4" w14:textId="77777777" w:rsidTr="00C52EA8">
        <w:trPr>
          <w:trHeight w:val="315"/>
        </w:trPr>
        <w:tc>
          <w:tcPr>
            <w:tcW w:w="1997" w:type="pct"/>
            <w:tcBorders>
              <w:top w:val="nil"/>
              <w:left w:val="single" w:sz="8" w:space="0" w:color="auto"/>
              <w:bottom w:val="single" w:sz="8" w:space="0" w:color="auto"/>
              <w:right w:val="single" w:sz="8" w:space="0" w:color="auto"/>
            </w:tcBorders>
            <w:shd w:val="clear" w:color="auto" w:fill="auto"/>
            <w:hideMark/>
          </w:tcPr>
          <w:p w14:paraId="3F4C0680" w14:textId="77777777" w:rsidR="00C52EA8" w:rsidRPr="00FB2B2F" w:rsidRDefault="00C52EA8" w:rsidP="00C52EA8">
            <w:pPr>
              <w:rPr>
                <w:rFonts w:ascii="Times New Roman" w:hAnsi="Times New Roman" w:cs="Times New Roman"/>
              </w:rPr>
            </w:pPr>
            <w:r w:rsidRPr="00FB2B2F">
              <w:rPr>
                <w:rFonts w:ascii="Times New Roman" w:hAnsi="Times New Roman" w:cs="Times New Roman"/>
              </w:rPr>
              <w:t>Kanalizasyon</w:t>
            </w:r>
          </w:p>
        </w:tc>
        <w:tc>
          <w:tcPr>
            <w:tcW w:w="3003" w:type="pct"/>
            <w:tcBorders>
              <w:top w:val="nil"/>
              <w:left w:val="nil"/>
              <w:bottom w:val="single" w:sz="8" w:space="0" w:color="auto"/>
              <w:right w:val="single" w:sz="8" w:space="0" w:color="auto"/>
            </w:tcBorders>
            <w:shd w:val="clear" w:color="auto" w:fill="auto"/>
            <w:hideMark/>
          </w:tcPr>
          <w:p w14:paraId="62A22DF2" w14:textId="77777777" w:rsidR="00C52EA8" w:rsidRPr="00FB2B2F" w:rsidRDefault="00C52EA8" w:rsidP="00C52EA8">
            <w:pPr>
              <w:jc w:val="center"/>
              <w:rPr>
                <w:rFonts w:ascii="Times New Roman" w:hAnsi="Times New Roman" w:cs="Times New Roman"/>
              </w:rPr>
            </w:pPr>
            <w:r w:rsidRPr="00FB2B2F">
              <w:rPr>
                <w:rFonts w:ascii="Times New Roman" w:hAnsi="Times New Roman" w:cs="Times New Roman"/>
              </w:rPr>
              <w:t>50</w:t>
            </w:r>
          </w:p>
        </w:tc>
      </w:tr>
    </w:tbl>
    <w:p w14:paraId="1E64D8AB" w14:textId="77777777" w:rsidR="00876CAD" w:rsidRDefault="00876CAD" w:rsidP="00EA5CFD">
      <w:pPr>
        <w:ind w:right="-110"/>
        <w:jc w:val="both"/>
        <w:rPr>
          <w:rFonts w:ascii="Times New Roman" w:hAnsi="Times New Roman" w:cs="Times New Roman"/>
          <w:shd w:val="clear" w:color="auto" w:fill="FFFFFF"/>
        </w:rPr>
      </w:pPr>
    </w:p>
    <w:p w14:paraId="30D8AC07" w14:textId="77777777" w:rsidR="001430A5" w:rsidRPr="00FB2B2F" w:rsidRDefault="001430A5" w:rsidP="00EA5CFD">
      <w:pPr>
        <w:ind w:right="-110"/>
        <w:jc w:val="both"/>
        <w:rPr>
          <w:rFonts w:ascii="Times New Roman" w:hAnsi="Times New Roman" w:cs="Times New Roman"/>
          <w:shd w:val="clear" w:color="auto" w:fill="FFFFFF"/>
        </w:rPr>
      </w:pPr>
    </w:p>
    <w:p w14:paraId="1DD8E573" w14:textId="77777777" w:rsidR="00876CAD" w:rsidRPr="00FB2B2F" w:rsidRDefault="00876CAD" w:rsidP="00876CAD">
      <w:pPr>
        <w:rPr>
          <w:rFonts w:ascii="Times New Roman" w:hAnsi="Times New Roman" w:cs="Times New Roman"/>
          <w:b/>
        </w:rPr>
      </w:pPr>
      <w:r w:rsidRPr="00FB2B2F">
        <w:rPr>
          <w:rFonts w:ascii="Times New Roman" w:hAnsi="Times New Roman" w:cs="Times New Roman"/>
          <w:b/>
        </w:rPr>
        <w:t xml:space="preserve">Ön Proje ve Yaklaşık Maliyeti Hazırlanan Proje </w:t>
      </w:r>
    </w:p>
    <w:tbl>
      <w:tblPr>
        <w:tblW w:w="5000" w:type="pct"/>
        <w:tblCellMar>
          <w:left w:w="70" w:type="dxa"/>
          <w:right w:w="70" w:type="dxa"/>
        </w:tblCellMar>
        <w:tblLook w:val="04A0" w:firstRow="1" w:lastRow="0" w:firstColumn="1" w:lastColumn="0" w:noHBand="0" w:noVBand="1"/>
      </w:tblPr>
      <w:tblGrid>
        <w:gridCol w:w="3841"/>
        <w:gridCol w:w="5776"/>
      </w:tblGrid>
      <w:tr w:rsidR="00FB2B2F" w:rsidRPr="00FB2B2F" w14:paraId="54E0832C" w14:textId="77777777" w:rsidTr="00C52EA8">
        <w:trPr>
          <w:trHeight w:val="315"/>
        </w:trPr>
        <w:tc>
          <w:tcPr>
            <w:tcW w:w="1997" w:type="pct"/>
            <w:tcBorders>
              <w:top w:val="single" w:sz="8" w:space="0" w:color="auto"/>
              <w:left w:val="single" w:sz="8" w:space="0" w:color="auto"/>
              <w:bottom w:val="single" w:sz="8" w:space="0" w:color="auto"/>
              <w:right w:val="single" w:sz="8" w:space="0" w:color="auto"/>
            </w:tcBorders>
            <w:shd w:val="clear" w:color="auto" w:fill="auto"/>
            <w:hideMark/>
          </w:tcPr>
          <w:p w14:paraId="33FAC719" w14:textId="77777777" w:rsidR="00C52EA8" w:rsidRPr="00FB2B2F" w:rsidRDefault="00C52EA8" w:rsidP="00C52EA8">
            <w:pPr>
              <w:rPr>
                <w:rFonts w:ascii="Times New Roman" w:hAnsi="Times New Roman" w:cs="Times New Roman"/>
              </w:rPr>
            </w:pPr>
            <w:r w:rsidRPr="00FB2B2F">
              <w:rPr>
                <w:rFonts w:ascii="Times New Roman" w:hAnsi="Times New Roman" w:cs="Times New Roman"/>
              </w:rPr>
              <w:t>Proje Tipi</w:t>
            </w:r>
          </w:p>
        </w:tc>
        <w:tc>
          <w:tcPr>
            <w:tcW w:w="3003" w:type="pct"/>
            <w:tcBorders>
              <w:top w:val="single" w:sz="8" w:space="0" w:color="auto"/>
              <w:left w:val="nil"/>
              <w:bottom w:val="single" w:sz="8" w:space="0" w:color="auto"/>
              <w:right w:val="single" w:sz="8" w:space="0" w:color="auto"/>
            </w:tcBorders>
            <w:shd w:val="clear" w:color="auto" w:fill="auto"/>
            <w:hideMark/>
          </w:tcPr>
          <w:p w14:paraId="36B4E5CC" w14:textId="77777777" w:rsidR="00C52EA8" w:rsidRPr="00FB2B2F" w:rsidRDefault="00C52EA8" w:rsidP="00C52EA8">
            <w:pPr>
              <w:jc w:val="center"/>
              <w:rPr>
                <w:rFonts w:ascii="Times New Roman" w:hAnsi="Times New Roman" w:cs="Times New Roman"/>
              </w:rPr>
            </w:pPr>
            <w:r w:rsidRPr="00FB2B2F">
              <w:rPr>
                <w:rFonts w:ascii="Times New Roman" w:hAnsi="Times New Roman" w:cs="Times New Roman"/>
              </w:rPr>
              <w:t>Sayısı</w:t>
            </w:r>
          </w:p>
        </w:tc>
      </w:tr>
      <w:tr w:rsidR="00FB2B2F" w:rsidRPr="00FB2B2F" w14:paraId="4AEB5E98" w14:textId="77777777" w:rsidTr="00C52EA8">
        <w:trPr>
          <w:trHeight w:val="315"/>
        </w:trPr>
        <w:tc>
          <w:tcPr>
            <w:tcW w:w="1997" w:type="pct"/>
            <w:tcBorders>
              <w:top w:val="nil"/>
              <w:left w:val="single" w:sz="8" w:space="0" w:color="auto"/>
              <w:bottom w:val="single" w:sz="8" w:space="0" w:color="auto"/>
              <w:right w:val="single" w:sz="8" w:space="0" w:color="auto"/>
            </w:tcBorders>
            <w:shd w:val="clear" w:color="auto" w:fill="auto"/>
            <w:hideMark/>
          </w:tcPr>
          <w:p w14:paraId="44151470" w14:textId="77777777" w:rsidR="00C52EA8" w:rsidRPr="00FB2B2F" w:rsidRDefault="00C52EA8" w:rsidP="00C52EA8">
            <w:pPr>
              <w:rPr>
                <w:rFonts w:ascii="Times New Roman" w:hAnsi="Times New Roman" w:cs="Times New Roman"/>
              </w:rPr>
            </w:pPr>
            <w:r w:rsidRPr="00FB2B2F">
              <w:rPr>
                <w:rFonts w:ascii="Times New Roman" w:hAnsi="Times New Roman" w:cs="Times New Roman"/>
              </w:rPr>
              <w:t>İçme Suyu</w:t>
            </w:r>
          </w:p>
        </w:tc>
        <w:tc>
          <w:tcPr>
            <w:tcW w:w="3003" w:type="pct"/>
            <w:tcBorders>
              <w:top w:val="nil"/>
              <w:left w:val="nil"/>
              <w:bottom w:val="single" w:sz="8" w:space="0" w:color="auto"/>
              <w:right w:val="single" w:sz="8" w:space="0" w:color="auto"/>
            </w:tcBorders>
            <w:shd w:val="clear" w:color="auto" w:fill="auto"/>
            <w:hideMark/>
          </w:tcPr>
          <w:p w14:paraId="77BDE447" w14:textId="77777777" w:rsidR="00C52EA8" w:rsidRPr="00FB2B2F" w:rsidRDefault="00C52EA8" w:rsidP="00C52EA8">
            <w:pPr>
              <w:jc w:val="center"/>
              <w:rPr>
                <w:rFonts w:ascii="Times New Roman" w:hAnsi="Times New Roman" w:cs="Times New Roman"/>
              </w:rPr>
            </w:pPr>
            <w:r w:rsidRPr="00FB2B2F">
              <w:rPr>
                <w:rFonts w:ascii="Times New Roman" w:hAnsi="Times New Roman" w:cs="Times New Roman"/>
              </w:rPr>
              <w:t>7</w:t>
            </w:r>
          </w:p>
        </w:tc>
      </w:tr>
      <w:tr w:rsidR="00FB2B2F" w:rsidRPr="00FB2B2F" w14:paraId="3FA496D8" w14:textId="77777777" w:rsidTr="00C52EA8">
        <w:trPr>
          <w:trHeight w:val="315"/>
        </w:trPr>
        <w:tc>
          <w:tcPr>
            <w:tcW w:w="1997" w:type="pct"/>
            <w:tcBorders>
              <w:top w:val="nil"/>
              <w:left w:val="single" w:sz="8" w:space="0" w:color="auto"/>
              <w:bottom w:val="single" w:sz="8" w:space="0" w:color="auto"/>
              <w:right w:val="single" w:sz="8" w:space="0" w:color="auto"/>
            </w:tcBorders>
            <w:shd w:val="clear" w:color="auto" w:fill="auto"/>
            <w:hideMark/>
          </w:tcPr>
          <w:p w14:paraId="4298CF26" w14:textId="77777777" w:rsidR="00C52EA8" w:rsidRPr="00FB2B2F" w:rsidRDefault="00C52EA8" w:rsidP="00C52EA8">
            <w:pPr>
              <w:rPr>
                <w:rFonts w:ascii="Times New Roman" w:hAnsi="Times New Roman" w:cs="Times New Roman"/>
              </w:rPr>
            </w:pPr>
            <w:r w:rsidRPr="00FB2B2F">
              <w:rPr>
                <w:rFonts w:ascii="Times New Roman" w:hAnsi="Times New Roman" w:cs="Times New Roman"/>
              </w:rPr>
              <w:t>Sulama</w:t>
            </w:r>
          </w:p>
        </w:tc>
        <w:tc>
          <w:tcPr>
            <w:tcW w:w="3003" w:type="pct"/>
            <w:tcBorders>
              <w:top w:val="nil"/>
              <w:left w:val="nil"/>
              <w:bottom w:val="single" w:sz="8" w:space="0" w:color="auto"/>
              <w:right w:val="single" w:sz="8" w:space="0" w:color="auto"/>
            </w:tcBorders>
            <w:shd w:val="clear" w:color="auto" w:fill="auto"/>
            <w:hideMark/>
          </w:tcPr>
          <w:p w14:paraId="7B4FCE27" w14:textId="77777777" w:rsidR="00C52EA8" w:rsidRPr="00FB2B2F" w:rsidRDefault="00C52EA8" w:rsidP="00C52EA8">
            <w:pPr>
              <w:jc w:val="center"/>
              <w:rPr>
                <w:rFonts w:ascii="Times New Roman" w:hAnsi="Times New Roman" w:cs="Times New Roman"/>
              </w:rPr>
            </w:pPr>
            <w:r w:rsidRPr="00FB2B2F">
              <w:rPr>
                <w:rFonts w:ascii="Times New Roman" w:hAnsi="Times New Roman" w:cs="Times New Roman"/>
              </w:rPr>
              <w:t>5</w:t>
            </w:r>
          </w:p>
        </w:tc>
      </w:tr>
      <w:tr w:rsidR="00C52EA8" w:rsidRPr="00FB2B2F" w14:paraId="4B97E5AD" w14:textId="77777777" w:rsidTr="00C52EA8">
        <w:trPr>
          <w:trHeight w:val="315"/>
        </w:trPr>
        <w:tc>
          <w:tcPr>
            <w:tcW w:w="1997" w:type="pct"/>
            <w:tcBorders>
              <w:top w:val="nil"/>
              <w:left w:val="single" w:sz="8" w:space="0" w:color="auto"/>
              <w:bottom w:val="single" w:sz="8" w:space="0" w:color="auto"/>
              <w:right w:val="single" w:sz="8" w:space="0" w:color="auto"/>
            </w:tcBorders>
            <w:shd w:val="clear" w:color="auto" w:fill="auto"/>
            <w:hideMark/>
          </w:tcPr>
          <w:p w14:paraId="283BACDE" w14:textId="77777777" w:rsidR="00C52EA8" w:rsidRPr="00FB2B2F" w:rsidRDefault="00C52EA8" w:rsidP="00C52EA8">
            <w:pPr>
              <w:rPr>
                <w:rFonts w:ascii="Times New Roman" w:hAnsi="Times New Roman" w:cs="Times New Roman"/>
              </w:rPr>
            </w:pPr>
            <w:r w:rsidRPr="00FB2B2F">
              <w:rPr>
                <w:rFonts w:ascii="Times New Roman" w:hAnsi="Times New Roman" w:cs="Times New Roman"/>
              </w:rPr>
              <w:t>Kanalizasyon</w:t>
            </w:r>
          </w:p>
        </w:tc>
        <w:tc>
          <w:tcPr>
            <w:tcW w:w="3003" w:type="pct"/>
            <w:tcBorders>
              <w:top w:val="nil"/>
              <w:left w:val="nil"/>
              <w:bottom w:val="single" w:sz="8" w:space="0" w:color="auto"/>
              <w:right w:val="single" w:sz="8" w:space="0" w:color="auto"/>
            </w:tcBorders>
            <w:shd w:val="clear" w:color="auto" w:fill="auto"/>
            <w:hideMark/>
          </w:tcPr>
          <w:p w14:paraId="146396AB" w14:textId="77777777" w:rsidR="00C52EA8" w:rsidRPr="00FB2B2F" w:rsidRDefault="00C52EA8" w:rsidP="00C52EA8">
            <w:pPr>
              <w:jc w:val="center"/>
              <w:rPr>
                <w:rFonts w:ascii="Times New Roman" w:hAnsi="Times New Roman" w:cs="Times New Roman"/>
              </w:rPr>
            </w:pPr>
            <w:r w:rsidRPr="00FB2B2F">
              <w:rPr>
                <w:rFonts w:ascii="Times New Roman" w:hAnsi="Times New Roman" w:cs="Times New Roman"/>
              </w:rPr>
              <w:t>1</w:t>
            </w:r>
          </w:p>
        </w:tc>
      </w:tr>
    </w:tbl>
    <w:p w14:paraId="4995DF65" w14:textId="77777777" w:rsidR="00876CAD" w:rsidRDefault="00876CAD" w:rsidP="00876CAD">
      <w:pPr>
        <w:rPr>
          <w:rFonts w:ascii="Times New Roman" w:hAnsi="Times New Roman" w:cs="Times New Roman"/>
        </w:rPr>
      </w:pPr>
    </w:p>
    <w:p w14:paraId="210E81D1" w14:textId="77777777" w:rsidR="001430A5" w:rsidRPr="00FB2B2F" w:rsidRDefault="001430A5" w:rsidP="00876CAD">
      <w:pPr>
        <w:rPr>
          <w:rFonts w:ascii="Times New Roman" w:hAnsi="Times New Roman" w:cs="Times New Roman"/>
        </w:rPr>
      </w:pPr>
    </w:p>
    <w:p w14:paraId="15A80993" w14:textId="77777777" w:rsidR="00876CAD" w:rsidRPr="00FB2B2F" w:rsidRDefault="00876CAD" w:rsidP="00876CAD">
      <w:pPr>
        <w:rPr>
          <w:rFonts w:ascii="Times New Roman" w:hAnsi="Times New Roman" w:cs="Times New Roman"/>
          <w:b/>
        </w:rPr>
      </w:pPr>
      <w:r w:rsidRPr="00FB2B2F">
        <w:rPr>
          <w:rFonts w:ascii="Times New Roman" w:hAnsi="Times New Roman" w:cs="Times New Roman"/>
          <w:b/>
        </w:rPr>
        <w:t>İnşaat Devam Eden Proje Sayısı</w:t>
      </w:r>
    </w:p>
    <w:tbl>
      <w:tblPr>
        <w:tblW w:w="5000" w:type="pct"/>
        <w:tblCellMar>
          <w:left w:w="70" w:type="dxa"/>
          <w:right w:w="70" w:type="dxa"/>
        </w:tblCellMar>
        <w:tblLook w:val="04A0" w:firstRow="1" w:lastRow="0" w:firstColumn="1" w:lastColumn="0" w:noHBand="0" w:noVBand="1"/>
      </w:tblPr>
      <w:tblGrid>
        <w:gridCol w:w="3841"/>
        <w:gridCol w:w="5776"/>
      </w:tblGrid>
      <w:tr w:rsidR="00FB2B2F" w:rsidRPr="00FB2B2F" w14:paraId="7700D726" w14:textId="77777777" w:rsidTr="00C52EA8">
        <w:trPr>
          <w:trHeight w:val="315"/>
        </w:trPr>
        <w:tc>
          <w:tcPr>
            <w:tcW w:w="1997" w:type="pct"/>
            <w:tcBorders>
              <w:top w:val="single" w:sz="8" w:space="0" w:color="auto"/>
              <w:left w:val="single" w:sz="8" w:space="0" w:color="auto"/>
              <w:bottom w:val="single" w:sz="8" w:space="0" w:color="auto"/>
              <w:right w:val="single" w:sz="8" w:space="0" w:color="auto"/>
            </w:tcBorders>
            <w:shd w:val="clear" w:color="auto" w:fill="auto"/>
            <w:hideMark/>
          </w:tcPr>
          <w:p w14:paraId="163A271D" w14:textId="77777777" w:rsidR="00C52EA8" w:rsidRPr="00FB2B2F" w:rsidRDefault="00C52EA8" w:rsidP="00C52EA8">
            <w:pPr>
              <w:rPr>
                <w:rFonts w:ascii="Times New Roman" w:hAnsi="Times New Roman" w:cs="Times New Roman"/>
              </w:rPr>
            </w:pPr>
            <w:r w:rsidRPr="00FB2B2F">
              <w:rPr>
                <w:rFonts w:ascii="Times New Roman" w:hAnsi="Times New Roman" w:cs="Times New Roman"/>
              </w:rPr>
              <w:t>Proje Tipi</w:t>
            </w:r>
          </w:p>
        </w:tc>
        <w:tc>
          <w:tcPr>
            <w:tcW w:w="3003" w:type="pct"/>
            <w:tcBorders>
              <w:top w:val="single" w:sz="8" w:space="0" w:color="auto"/>
              <w:left w:val="nil"/>
              <w:bottom w:val="single" w:sz="8" w:space="0" w:color="auto"/>
              <w:right w:val="single" w:sz="8" w:space="0" w:color="auto"/>
            </w:tcBorders>
            <w:shd w:val="clear" w:color="auto" w:fill="auto"/>
            <w:hideMark/>
          </w:tcPr>
          <w:p w14:paraId="4FFB4E8A" w14:textId="77777777" w:rsidR="00C52EA8" w:rsidRPr="00FB2B2F" w:rsidRDefault="00C52EA8" w:rsidP="00C52EA8">
            <w:pPr>
              <w:jc w:val="center"/>
              <w:rPr>
                <w:rFonts w:ascii="Times New Roman" w:hAnsi="Times New Roman" w:cs="Times New Roman"/>
              </w:rPr>
            </w:pPr>
            <w:r w:rsidRPr="00FB2B2F">
              <w:rPr>
                <w:rFonts w:ascii="Times New Roman" w:hAnsi="Times New Roman" w:cs="Times New Roman"/>
              </w:rPr>
              <w:t>Sayısı</w:t>
            </w:r>
          </w:p>
        </w:tc>
      </w:tr>
      <w:tr w:rsidR="00FB2B2F" w:rsidRPr="00FB2B2F" w14:paraId="4AB976F5" w14:textId="77777777" w:rsidTr="00C52EA8">
        <w:trPr>
          <w:trHeight w:val="315"/>
        </w:trPr>
        <w:tc>
          <w:tcPr>
            <w:tcW w:w="1997" w:type="pct"/>
            <w:tcBorders>
              <w:top w:val="nil"/>
              <w:left w:val="single" w:sz="8" w:space="0" w:color="auto"/>
              <w:bottom w:val="single" w:sz="8" w:space="0" w:color="auto"/>
              <w:right w:val="single" w:sz="8" w:space="0" w:color="auto"/>
            </w:tcBorders>
            <w:shd w:val="clear" w:color="auto" w:fill="auto"/>
            <w:hideMark/>
          </w:tcPr>
          <w:p w14:paraId="764AD6E5" w14:textId="77777777" w:rsidR="00C52EA8" w:rsidRPr="00FB2B2F" w:rsidRDefault="00C52EA8" w:rsidP="00C52EA8">
            <w:pPr>
              <w:rPr>
                <w:rFonts w:ascii="Times New Roman" w:hAnsi="Times New Roman" w:cs="Times New Roman"/>
              </w:rPr>
            </w:pPr>
            <w:r w:rsidRPr="00FB2B2F">
              <w:rPr>
                <w:rFonts w:ascii="Times New Roman" w:hAnsi="Times New Roman" w:cs="Times New Roman"/>
              </w:rPr>
              <w:t>İçme Suyu</w:t>
            </w:r>
          </w:p>
        </w:tc>
        <w:tc>
          <w:tcPr>
            <w:tcW w:w="3003" w:type="pct"/>
            <w:tcBorders>
              <w:top w:val="nil"/>
              <w:left w:val="nil"/>
              <w:bottom w:val="single" w:sz="8" w:space="0" w:color="auto"/>
              <w:right w:val="single" w:sz="8" w:space="0" w:color="auto"/>
            </w:tcBorders>
            <w:shd w:val="clear" w:color="auto" w:fill="auto"/>
            <w:hideMark/>
          </w:tcPr>
          <w:p w14:paraId="30230667" w14:textId="77777777" w:rsidR="00C52EA8" w:rsidRPr="00FB2B2F" w:rsidRDefault="00C52EA8" w:rsidP="00C52EA8">
            <w:pPr>
              <w:jc w:val="center"/>
              <w:rPr>
                <w:rFonts w:ascii="Times New Roman" w:hAnsi="Times New Roman" w:cs="Times New Roman"/>
              </w:rPr>
            </w:pPr>
            <w:r w:rsidRPr="00FB2B2F">
              <w:rPr>
                <w:rFonts w:ascii="Times New Roman" w:hAnsi="Times New Roman" w:cs="Times New Roman"/>
              </w:rPr>
              <w:t>3</w:t>
            </w:r>
          </w:p>
        </w:tc>
      </w:tr>
      <w:tr w:rsidR="00FB2B2F" w:rsidRPr="00FB2B2F" w14:paraId="072CDF15" w14:textId="77777777" w:rsidTr="00C52EA8">
        <w:trPr>
          <w:trHeight w:val="315"/>
        </w:trPr>
        <w:tc>
          <w:tcPr>
            <w:tcW w:w="1997" w:type="pct"/>
            <w:tcBorders>
              <w:top w:val="nil"/>
              <w:left w:val="single" w:sz="8" w:space="0" w:color="auto"/>
              <w:bottom w:val="single" w:sz="8" w:space="0" w:color="auto"/>
              <w:right w:val="single" w:sz="8" w:space="0" w:color="auto"/>
            </w:tcBorders>
            <w:shd w:val="clear" w:color="auto" w:fill="auto"/>
            <w:hideMark/>
          </w:tcPr>
          <w:p w14:paraId="4815712A" w14:textId="77777777" w:rsidR="00C52EA8" w:rsidRPr="00FB2B2F" w:rsidRDefault="00C52EA8" w:rsidP="00C52EA8">
            <w:pPr>
              <w:rPr>
                <w:rFonts w:ascii="Times New Roman" w:hAnsi="Times New Roman" w:cs="Times New Roman"/>
              </w:rPr>
            </w:pPr>
            <w:r w:rsidRPr="00FB2B2F">
              <w:rPr>
                <w:rFonts w:ascii="Times New Roman" w:hAnsi="Times New Roman" w:cs="Times New Roman"/>
              </w:rPr>
              <w:t>Sulama</w:t>
            </w:r>
          </w:p>
        </w:tc>
        <w:tc>
          <w:tcPr>
            <w:tcW w:w="3003" w:type="pct"/>
            <w:tcBorders>
              <w:top w:val="nil"/>
              <w:left w:val="nil"/>
              <w:bottom w:val="single" w:sz="8" w:space="0" w:color="auto"/>
              <w:right w:val="single" w:sz="8" w:space="0" w:color="auto"/>
            </w:tcBorders>
            <w:shd w:val="clear" w:color="auto" w:fill="auto"/>
            <w:hideMark/>
          </w:tcPr>
          <w:p w14:paraId="79A34221" w14:textId="77777777" w:rsidR="00C52EA8" w:rsidRPr="00FB2B2F" w:rsidRDefault="00C52EA8" w:rsidP="00C52EA8">
            <w:pPr>
              <w:jc w:val="center"/>
              <w:rPr>
                <w:rFonts w:ascii="Times New Roman" w:hAnsi="Times New Roman" w:cs="Times New Roman"/>
              </w:rPr>
            </w:pPr>
            <w:r w:rsidRPr="00FB2B2F">
              <w:rPr>
                <w:rFonts w:ascii="Times New Roman" w:hAnsi="Times New Roman" w:cs="Times New Roman"/>
              </w:rPr>
              <w:t>2</w:t>
            </w:r>
          </w:p>
        </w:tc>
      </w:tr>
      <w:tr w:rsidR="00FB2B2F" w:rsidRPr="00FB2B2F" w14:paraId="49CC4D13" w14:textId="77777777" w:rsidTr="00C52EA8">
        <w:trPr>
          <w:trHeight w:val="315"/>
        </w:trPr>
        <w:tc>
          <w:tcPr>
            <w:tcW w:w="1997" w:type="pct"/>
            <w:tcBorders>
              <w:top w:val="nil"/>
              <w:left w:val="single" w:sz="8" w:space="0" w:color="auto"/>
              <w:bottom w:val="single" w:sz="8" w:space="0" w:color="auto"/>
              <w:right w:val="single" w:sz="8" w:space="0" w:color="auto"/>
            </w:tcBorders>
            <w:shd w:val="clear" w:color="auto" w:fill="auto"/>
            <w:hideMark/>
          </w:tcPr>
          <w:p w14:paraId="5F76DC1A" w14:textId="77777777" w:rsidR="00C52EA8" w:rsidRPr="00FB2B2F" w:rsidRDefault="00C52EA8" w:rsidP="00C52EA8">
            <w:pPr>
              <w:rPr>
                <w:rFonts w:ascii="Times New Roman" w:hAnsi="Times New Roman" w:cs="Times New Roman"/>
              </w:rPr>
            </w:pPr>
            <w:r w:rsidRPr="00FB2B2F">
              <w:rPr>
                <w:rFonts w:ascii="Times New Roman" w:hAnsi="Times New Roman" w:cs="Times New Roman"/>
              </w:rPr>
              <w:t>Kanalizasyon</w:t>
            </w:r>
          </w:p>
        </w:tc>
        <w:tc>
          <w:tcPr>
            <w:tcW w:w="3003" w:type="pct"/>
            <w:tcBorders>
              <w:top w:val="nil"/>
              <w:left w:val="nil"/>
              <w:bottom w:val="single" w:sz="8" w:space="0" w:color="auto"/>
              <w:right w:val="single" w:sz="8" w:space="0" w:color="auto"/>
            </w:tcBorders>
            <w:shd w:val="clear" w:color="auto" w:fill="auto"/>
            <w:hideMark/>
          </w:tcPr>
          <w:p w14:paraId="6DE6C97A" w14:textId="77777777" w:rsidR="00C52EA8" w:rsidRPr="00FB2B2F" w:rsidRDefault="00C52EA8" w:rsidP="00C52EA8">
            <w:pPr>
              <w:jc w:val="center"/>
              <w:rPr>
                <w:rFonts w:ascii="Times New Roman" w:hAnsi="Times New Roman" w:cs="Times New Roman"/>
              </w:rPr>
            </w:pPr>
            <w:r w:rsidRPr="00FB2B2F">
              <w:rPr>
                <w:rFonts w:ascii="Times New Roman" w:hAnsi="Times New Roman" w:cs="Times New Roman"/>
              </w:rPr>
              <w:t>1</w:t>
            </w:r>
          </w:p>
        </w:tc>
      </w:tr>
    </w:tbl>
    <w:p w14:paraId="230F0BDA" w14:textId="77777777" w:rsidR="007D77E1" w:rsidRDefault="007D77E1" w:rsidP="00EA5CFD">
      <w:pPr>
        <w:ind w:right="-110"/>
        <w:jc w:val="both"/>
        <w:rPr>
          <w:rFonts w:ascii="Times New Roman" w:hAnsi="Times New Roman" w:cs="Times New Roman"/>
          <w:shd w:val="clear" w:color="auto" w:fill="FFFFFF"/>
        </w:rPr>
      </w:pPr>
    </w:p>
    <w:p w14:paraId="6E88CCA4" w14:textId="77777777" w:rsidR="001430A5" w:rsidRPr="00FB2B2F" w:rsidRDefault="001430A5" w:rsidP="00EA5CFD">
      <w:pPr>
        <w:ind w:right="-110"/>
        <w:jc w:val="both"/>
        <w:rPr>
          <w:rFonts w:ascii="Times New Roman" w:hAnsi="Times New Roman" w:cs="Times New Roman"/>
          <w:shd w:val="clear" w:color="auto" w:fill="FFFFFF"/>
        </w:rPr>
      </w:pPr>
    </w:p>
    <w:p w14:paraId="0E4AB83C" w14:textId="74019CFE" w:rsidR="007D77E1" w:rsidRPr="00FB2B2F" w:rsidRDefault="007D77E1" w:rsidP="00EA5CFD">
      <w:pPr>
        <w:ind w:right="-110"/>
        <w:jc w:val="both"/>
        <w:rPr>
          <w:rFonts w:ascii="Times New Roman" w:hAnsi="Times New Roman" w:cs="Times New Roman"/>
          <w:b/>
          <w:bCs/>
          <w:shd w:val="clear" w:color="auto" w:fill="FFFFFF"/>
        </w:rPr>
      </w:pPr>
      <w:r w:rsidRPr="00FB2B2F">
        <w:rPr>
          <w:rFonts w:ascii="Times New Roman" w:hAnsi="Times New Roman" w:cs="Times New Roman"/>
          <w:b/>
          <w:bCs/>
          <w:shd w:val="clear" w:color="auto" w:fill="FFFFFF"/>
        </w:rPr>
        <w:t>2024 YILI YAPILAN İHALELİ İŞLER</w:t>
      </w:r>
      <w:r w:rsidRPr="00FB2B2F">
        <w:rPr>
          <w:rFonts w:ascii="Times New Roman" w:hAnsi="Times New Roman" w:cs="Times New Roman"/>
          <w:b/>
          <w:bCs/>
          <w:shd w:val="clear" w:color="auto" w:fill="FFFFFF"/>
        </w:rPr>
        <w:tab/>
      </w:r>
      <w:r w:rsidRPr="00FB2B2F">
        <w:rPr>
          <w:rFonts w:ascii="Times New Roman" w:hAnsi="Times New Roman" w:cs="Times New Roman"/>
          <w:b/>
          <w:bCs/>
          <w:shd w:val="clear" w:color="auto" w:fill="FFFFFF"/>
        </w:rPr>
        <w:tab/>
      </w:r>
    </w:p>
    <w:tbl>
      <w:tblPr>
        <w:tblW w:w="5000" w:type="pct"/>
        <w:tblCellMar>
          <w:left w:w="70" w:type="dxa"/>
          <w:right w:w="70" w:type="dxa"/>
        </w:tblCellMar>
        <w:tblLook w:val="04A0" w:firstRow="1" w:lastRow="0" w:firstColumn="1" w:lastColumn="0" w:noHBand="0" w:noVBand="1"/>
      </w:tblPr>
      <w:tblGrid>
        <w:gridCol w:w="2519"/>
        <w:gridCol w:w="2114"/>
        <w:gridCol w:w="4994"/>
      </w:tblGrid>
      <w:tr w:rsidR="00FB2B2F" w:rsidRPr="007D77E1" w14:paraId="753676A4" w14:textId="77777777" w:rsidTr="007D77E1">
        <w:trPr>
          <w:trHeight w:val="675"/>
        </w:trPr>
        <w:tc>
          <w:tcPr>
            <w:tcW w:w="13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2275623" w14:textId="77777777" w:rsidR="007D77E1" w:rsidRPr="007D77E1" w:rsidRDefault="007D77E1" w:rsidP="007D77E1">
            <w:pPr>
              <w:jc w:val="center"/>
              <w:rPr>
                <w:rFonts w:ascii="Times New Roman" w:hAnsi="Times New Roman" w:cs="Times New Roman"/>
                <w:b/>
                <w:bCs/>
                <w:sz w:val="20"/>
                <w:szCs w:val="20"/>
              </w:rPr>
            </w:pPr>
            <w:r w:rsidRPr="007D77E1">
              <w:rPr>
                <w:rFonts w:ascii="Times New Roman" w:hAnsi="Times New Roman" w:cs="Times New Roman"/>
                <w:b/>
                <w:bCs/>
                <w:sz w:val="20"/>
                <w:szCs w:val="20"/>
              </w:rPr>
              <w:t>İŞİN TÜRÜ</w:t>
            </w:r>
          </w:p>
        </w:tc>
        <w:tc>
          <w:tcPr>
            <w:tcW w:w="10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204F82" w14:textId="77777777" w:rsidR="007D77E1" w:rsidRPr="007D77E1" w:rsidRDefault="007D77E1" w:rsidP="007D77E1">
            <w:pPr>
              <w:jc w:val="center"/>
              <w:rPr>
                <w:rFonts w:ascii="Times New Roman" w:hAnsi="Times New Roman" w:cs="Times New Roman"/>
                <w:b/>
                <w:bCs/>
                <w:sz w:val="20"/>
                <w:szCs w:val="20"/>
              </w:rPr>
            </w:pPr>
            <w:r w:rsidRPr="007D77E1">
              <w:rPr>
                <w:rFonts w:ascii="Times New Roman" w:hAnsi="Times New Roman" w:cs="Times New Roman"/>
                <w:b/>
                <w:bCs/>
                <w:sz w:val="20"/>
                <w:szCs w:val="20"/>
              </w:rPr>
              <w:t>İŞ ADEDİ</w:t>
            </w:r>
          </w:p>
        </w:tc>
        <w:tc>
          <w:tcPr>
            <w:tcW w:w="25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97236A" w14:textId="77777777" w:rsidR="007D77E1" w:rsidRPr="007D77E1" w:rsidRDefault="007D77E1" w:rsidP="007D77E1">
            <w:pPr>
              <w:jc w:val="center"/>
              <w:rPr>
                <w:rFonts w:ascii="Times New Roman" w:hAnsi="Times New Roman" w:cs="Times New Roman"/>
                <w:b/>
                <w:bCs/>
                <w:sz w:val="20"/>
                <w:szCs w:val="20"/>
              </w:rPr>
            </w:pPr>
            <w:r w:rsidRPr="007D77E1">
              <w:rPr>
                <w:rFonts w:ascii="Times New Roman" w:hAnsi="Times New Roman" w:cs="Times New Roman"/>
                <w:b/>
                <w:bCs/>
                <w:sz w:val="20"/>
                <w:szCs w:val="20"/>
              </w:rPr>
              <w:t>TOPLAMA HARCAMA (KDV DAHİL)</w:t>
            </w:r>
          </w:p>
        </w:tc>
      </w:tr>
      <w:tr w:rsidR="00FB2B2F" w:rsidRPr="007D77E1" w14:paraId="2A032160" w14:textId="77777777" w:rsidTr="007D77E1">
        <w:trPr>
          <w:trHeight w:val="465"/>
        </w:trPr>
        <w:tc>
          <w:tcPr>
            <w:tcW w:w="1308" w:type="pct"/>
            <w:tcBorders>
              <w:top w:val="nil"/>
              <w:left w:val="single" w:sz="4" w:space="0" w:color="auto"/>
              <w:bottom w:val="single" w:sz="4" w:space="0" w:color="auto"/>
              <w:right w:val="single" w:sz="4" w:space="0" w:color="auto"/>
            </w:tcBorders>
            <w:shd w:val="clear" w:color="auto" w:fill="auto"/>
            <w:noWrap/>
            <w:vAlign w:val="center"/>
            <w:hideMark/>
          </w:tcPr>
          <w:p w14:paraId="45726950" w14:textId="77777777" w:rsidR="007D77E1" w:rsidRPr="007D77E1" w:rsidRDefault="007D77E1" w:rsidP="007D77E1">
            <w:pPr>
              <w:jc w:val="center"/>
              <w:rPr>
                <w:rFonts w:ascii="Times New Roman" w:hAnsi="Times New Roman" w:cs="Times New Roman"/>
                <w:sz w:val="20"/>
                <w:szCs w:val="20"/>
              </w:rPr>
            </w:pPr>
            <w:r w:rsidRPr="007D77E1">
              <w:rPr>
                <w:rFonts w:ascii="Times New Roman" w:hAnsi="Times New Roman" w:cs="Times New Roman"/>
                <w:sz w:val="20"/>
                <w:szCs w:val="20"/>
              </w:rPr>
              <w:t>Mal Alım</w:t>
            </w:r>
          </w:p>
        </w:tc>
        <w:tc>
          <w:tcPr>
            <w:tcW w:w="1098" w:type="pct"/>
            <w:tcBorders>
              <w:top w:val="nil"/>
              <w:left w:val="nil"/>
              <w:bottom w:val="single" w:sz="4" w:space="0" w:color="auto"/>
              <w:right w:val="single" w:sz="4" w:space="0" w:color="auto"/>
            </w:tcBorders>
            <w:shd w:val="clear" w:color="auto" w:fill="auto"/>
            <w:noWrap/>
            <w:vAlign w:val="center"/>
            <w:hideMark/>
          </w:tcPr>
          <w:p w14:paraId="513F0617" w14:textId="77777777" w:rsidR="007D77E1" w:rsidRPr="007D77E1" w:rsidRDefault="007D77E1" w:rsidP="007D77E1">
            <w:pPr>
              <w:jc w:val="center"/>
              <w:rPr>
                <w:rFonts w:ascii="Times New Roman" w:hAnsi="Times New Roman" w:cs="Times New Roman"/>
                <w:sz w:val="20"/>
                <w:szCs w:val="20"/>
              </w:rPr>
            </w:pPr>
            <w:r w:rsidRPr="007D77E1">
              <w:rPr>
                <w:rFonts w:ascii="Times New Roman" w:hAnsi="Times New Roman" w:cs="Times New Roman"/>
                <w:sz w:val="20"/>
                <w:szCs w:val="20"/>
              </w:rPr>
              <w:t>3</w:t>
            </w:r>
          </w:p>
        </w:tc>
        <w:tc>
          <w:tcPr>
            <w:tcW w:w="2593" w:type="pct"/>
            <w:tcBorders>
              <w:top w:val="nil"/>
              <w:left w:val="nil"/>
              <w:bottom w:val="single" w:sz="4" w:space="0" w:color="auto"/>
              <w:right w:val="single" w:sz="4" w:space="0" w:color="auto"/>
            </w:tcBorders>
            <w:shd w:val="clear" w:color="auto" w:fill="auto"/>
            <w:noWrap/>
            <w:vAlign w:val="center"/>
            <w:hideMark/>
          </w:tcPr>
          <w:p w14:paraId="79D98D00" w14:textId="77777777" w:rsidR="007D77E1" w:rsidRPr="007D77E1" w:rsidRDefault="007D77E1" w:rsidP="00BD0672">
            <w:pPr>
              <w:jc w:val="right"/>
              <w:rPr>
                <w:rFonts w:ascii="Times New Roman" w:hAnsi="Times New Roman" w:cs="Times New Roman"/>
                <w:sz w:val="20"/>
                <w:szCs w:val="20"/>
              </w:rPr>
            </w:pPr>
            <w:r w:rsidRPr="007D77E1">
              <w:rPr>
                <w:rFonts w:ascii="Times New Roman" w:hAnsi="Times New Roman" w:cs="Times New Roman"/>
                <w:sz w:val="20"/>
                <w:szCs w:val="20"/>
              </w:rPr>
              <w:t xml:space="preserve">                                             6.085.440,00 </w:t>
            </w:r>
          </w:p>
        </w:tc>
      </w:tr>
      <w:tr w:rsidR="00FB2B2F" w:rsidRPr="007D77E1" w14:paraId="20FAB704" w14:textId="77777777" w:rsidTr="007D77E1">
        <w:trPr>
          <w:trHeight w:val="465"/>
        </w:trPr>
        <w:tc>
          <w:tcPr>
            <w:tcW w:w="1308" w:type="pct"/>
            <w:tcBorders>
              <w:top w:val="nil"/>
              <w:left w:val="single" w:sz="4" w:space="0" w:color="auto"/>
              <w:bottom w:val="single" w:sz="4" w:space="0" w:color="auto"/>
              <w:right w:val="single" w:sz="4" w:space="0" w:color="auto"/>
            </w:tcBorders>
            <w:shd w:val="clear" w:color="auto" w:fill="auto"/>
            <w:noWrap/>
            <w:vAlign w:val="center"/>
            <w:hideMark/>
          </w:tcPr>
          <w:p w14:paraId="55243AC3" w14:textId="77777777" w:rsidR="007D77E1" w:rsidRPr="007D77E1" w:rsidRDefault="007D77E1" w:rsidP="007D77E1">
            <w:pPr>
              <w:jc w:val="center"/>
              <w:rPr>
                <w:rFonts w:ascii="Times New Roman" w:hAnsi="Times New Roman" w:cs="Times New Roman"/>
                <w:sz w:val="20"/>
                <w:szCs w:val="20"/>
              </w:rPr>
            </w:pPr>
            <w:r w:rsidRPr="007D77E1">
              <w:rPr>
                <w:rFonts w:ascii="Times New Roman" w:hAnsi="Times New Roman" w:cs="Times New Roman"/>
                <w:sz w:val="20"/>
                <w:szCs w:val="20"/>
              </w:rPr>
              <w:t>Yapım</w:t>
            </w:r>
          </w:p>
        </w:tc>
        <w:tc>
          <w:tcPr>
            <w:tcW w:w="1098" w:type="pct"/>
            <w:tcBorders>
              <w:top w:val="nil"/>
              <w:left w:val="nil"/>
              <w:bottom w:val="single" w:sz="4" w:space="0" w:color="auto"/>
              <w:right w:val="single" w:sz="4" w:space="0" w:color="auto"/>
            </w:tcBorders>
            <w:shd w:val="clear" w:color="auto" w:fill="auto"/>
            <w:noWrap/>
            <w:vAlign w:val="center"/>
            <w:hideMark/>
          </w:tcPr>
          <w:p w14:paraId="69EF3157" w14:textId="77777777" w:rsidR="007D77E1" w:rsidRPr="007D77E1" w:rsidRDefault="007D77E1" w:rsidP="007D77E1">
            <w:pPr>
              <w:jc w:val="center"/>
              <w:rPr>
                <w:rFonts w:ascii="Times New Roman" w:hAnsi="Times New Roman" w:cs="Times New Roman"/>
                <w:sz w:val="20"/>
                <w:szCs w:val="20"/>
              </w:rPr>
            </w:pPr>
            <w:r w:rsidRPr="007D77E1">
              <w:rPr>
                <w:rFonts w:ascii="Times New Roman" w:hAnsi="Times New Roman" w:cs="Times New Roman"/>
                <w:sz w:val="20"/>
                <w:szCs w:val="20"/>
              </w:rPr>
              <w:t>8</w:t>
            </w:r>
          </w:p>
        </w:tc>
        <w:tc>
          <w:tcPr>
            <w:tcW w:w="2593" w:type="pct"/>
            <w:tcBorders>
              <w:top w:val="nil"/>
              <w:left w:val="nil"/>
              <w:bottom w:val="single" w:sz="4" w:space="0" w:color="auto"/>
              <w:right w:val="single" w:sz="4" w:space="0" w:color="auto"/>
            </w:tcBorders>
            <w:shd w:val="clear" w:color="auto" w:fill="auto"/>
            <w:noWrap/>
            <w:vAlign w:val="center"/>
            <w:hideMark/>
          </w:tcPr>
          <w:p w14:paraId="1844C308" w14:textId="77777777" w:rsidR="007D77E1" w:rsidRPr="007D77E1" w:rsidRDefault="007D77E1" w:rsidP="00BD0672">
            <w:pPr>
              <w:jc w:val="right"/>
              <w:rPr>
                <w:rFonts w:ascii="Times New Roman" w:hAnsi="Times New Roman" w:cs="Times New Roman"/>
                <w:sz w:val="20"/>
                <w:szCs w:val="20"/>
              </w:rPr>
            </w:pPr>
            <w:r w:rsidRPr="007D77E1">
              <w:rPr>
                <w:rFonts w:ascii="Times New Roman" w:hAnsi="Times New Roman" w:cs="Times New Roman"/>
                <w:sz w:val="20"/>
                <w:szCs w:val="20"/>
              </w:rPr>
              <w:t xml:space="preserve">                                           16.856.584,68 </w:t>
            </w:r>
          </w:p>
        </w:tc>
      </w:tr>
      <w:tr w:rsidR="00FB2B2F" w:rsidRPr="007D77E1" w14:paraId="4913D76A" w14:textId="77777777" w:rsidTr="007D77E1">
        <w:trPr>
          <w:trHeight w:val="465"/>
        </w:trPr>
        <w:tc>
          <w:tcPr>
            <w:tcW w:w="13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D4BD544" w14:textId="77777777" w:rsidR="007D77E1" w:rsidRPr="007D77E1" w:rsidRDefault="007D77E1" w:rsidP="007D77E1">
            <w:pPr>
              <w:jc w:val="center"/>
              <w:rPr>
                <w:rFonts w:ascii="Times New Roman" w:hAnsi="Times New Roman" w:cs="Times New Roman"/>
                <w:b/>
                <w:bCs/>
                <w:sz w:val="20"/>
                <w:szCs w:val="20"/>
              </w:rPr>
            </w:pPr>
            <w:r w:rsidRPr="007D77E1">
              <w:rPr>
                <w:rFonts w:ascii="Times New Roman" w:hAnsi="Times New Roman" w:cs="Times New Roman"/>
                <w:b/>
                <w:bCs/>
                <w:sz w:val="20"/>
                <w:szCs w:val="20"/>
              </w:rPr>
              <w:t>Genel Toplam</w:t>
            </w:r>
          </w:p>
        </w:tc>
        <w:tc>
          <w:tcPr>
            <w:tcW w:w="109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141701C" w14:textId="77777777" w:rsidR="007D77E1" w:rsidRPr="007D77E1" w:rsidRDefault="007D77E1" w:rsidP="007D77E1">
            <w:pPr>
              <w:jc w:val="center"/>
              <w:rPr>
                <w:rFonts w:ascii="Times New Roman" w:hAnsi="Times New Roman" w:cs="Times New Roman"/>
                <w:b/>
                <w:bCs/>
                <w:sz w:val="20"/>
                <w:szCs w:val="20"/>
              </w:rPr>
            </w:pPr>
            <w:r w:rsidRPr="007D77E1">
              <w:rPr>
                <w:rFonts w:ascii="Times New Roman" w:hAnsi="Times New Roman" w:cs="Times New Roman"/>
                <w:b/>
                <w:bCs/>
                <w:sz w:val="20"/>
                <w:szCs w:val="20"/>
              </w:rPr>
              <w:t>11</w:t>
            </w:r>
          </w:p>
        </w:tc>
        <w:tc>
          <w:tcPr>
            <w:tcW w:w="259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676DD47" w14:textId="77777777" w:rsidR="007D77E1" w:rsidRPr="007D77E1" w:rsidRDefault="007D77E1" w:rsidP="00BD0672">
            <w:pPr>
              <w:jc w:val="right"/>
              <w:rPr>
                <w:rFonts w:ascii="Times New Roman" w:hAnsi="Times New Roman" w:cs="Times New Roman"/>
                <w:b/>
                <w:bCs/>
                <w:sz w:val="20"/>
                <w:szCs w:val="20"/>
              </w:rPr>
            </w:pPr>
            <w:r w:rsidRPr="007D77E1">
              <w:rPr>
                <w:rFonts w:ascii="Times New Roman" w:hAnsi="Times New Roman" w:cs="Times New Roman"/>
                <w:b/>
                <w:bCs/>
                <w:sz w:val="20"/>
                <w:szCs w:val="20"/>
              </w:rPr>
              <w:t xml:space="preserve">                                           22.942.024,68 </w:t>
            </w:r>
          </w:p>
        </w:tc>
      </w:tr>
    </w:tbl>
    <w:p w14:paraId="02BE230A" w14:textId="77777777" w:rsidR="007D77E1" w:rsidRDefault="007D77E1" w:rsidP="007D77E1">
      <w:pPr>
        <w:rPr>
          <w:rFonts w:ascii="Times New Roman" w:hAnsi="Times New Roman" w:cs="Times New Roman"/>
          <w:b/>
          <w:bCs/>
          <w:sz w:val="20"/>
          <w:szCs w:val="20"/>
        </w:rPr>
      </w:pPr>
    </w:p>
    <w:p w14:paraId="6B787217" w14:textId="77777777" w:rsidR="001430A5" w:rsidRDefault="001430A5" w:rsidP="007D77E1">
      <w:pPr>
        <w:rPr>
          <w:rFonts w:ascii="Times New Roman" w:hAnsi="Times New Roman" w:cs="Times New Roman"/>
          <w:b/>
          <w:bCs/>
          <w:sz w:val="20"/>
          <w:szCs w:val="20"/>
        </w:rPr>
      </w:pPr>
    </w:p>
    <w:p w14:paraId="3B561C0C" w14:textId="77777777" w:rsidR="001430A5" w:rsidRDefault="001430A5" w:rsidP="007D77E1">
      <w:pPr>
        <w:rPr>
          <w:rFonts w:ascii="Times New Roman" w:hAnsi="Times New Roman" w:cs="Times New Roman"/>
          <w:b/>
          <w:bCs/>
          <w:sz w:val="20"/>
          <w:szCs w:val="20"/>
        </w:rPr>
      </w:pPr>
    </w:p>
    <w:p w14:paraId="273378A5" w14:textId="77777777" w:rsidR="001430A5" w:rsidRDefault="001430A5" w:rsidP="007D77E1">
      <w:pPr>
        <w:rPr>
          <w:rFonts w:ascii="Times New Roman" w:hAnsi="Times New Roman" w:cs="Times New Roman"/>
          <w:b/>
          <w:bCs/>
          <w:sz w:val="20"/>
          <w:szCs w:val="20"/>
        </w:rPr>
      </w:pPr>
    </w:p>
    <w:p w14:paraId="5693D825" w14:textId="77777777" w:rsidR="001430A5" w:rsidRDefault="001430A5" w:rsidP="007D77E1">
      <w:pPr>
        <w:rPr>
          <w:rFonts w:ascii="Times New Roman" w:hAnsi="Times New Roman" w:cs="Times New Roman"/>
          <w:b/>
          <w:bCs/>
          <w:sz w:val="20"/>
          <w:szCs w:val="20"/>
        </w:rPr>
      </w:pPr>
    </w:p>
    <w:p w14:paraId="7398ED1A" w14:textId="77777777" w:rsidR="001430A5" w:rsidRPr="00FB2B2F" w:rsidRDefault="001430A5" w:rsidP="007D77E1">
      <w:pPr>
        <w:rPr>
          <w:rFonts w:ascii="Times New Roman" w:hAnsi="Times New Roman" w:cs="Times New Roman"/>
          <w:b/>
          <w:bCs/>
          <w:sz w:val="20"/>
          <w:szCs w:val="20"/>
        </w:rPr>
      </w:pPr>
    </w:p>
    <w:p w14:paraId="5632E3DA" w14:textId="4B1F16E5" w:rsidR="007D77E1" w:rsidRPr="00FB2B2F" w:rsidRDefault="007D77E1" w:rsidP="007D77E1">
      <w:pPr>
        <w:rPr>
          <w:rFonts w:ascii="Times New Roman" w:hAnsi="Times New Roman" w:cs="Times New Roman"/>
          <w:b/>
          <w:bCs/>
          <w:shd w:val="clear" w:color="auto" w:fill="FFFFFF"/>
        </w:rPr>
      </w:pPr>
      <w:r w:rsidRPr="007D77E1">
        <w:rPr>
          <w:rFonts w:ascii="Times New Roman" w:hAnsi="Times New Roman" w:cs="Times New Roman"/>
          <w:b/>
          <w:bCs/>
          <w:sz w:val="20"/>
          <w:szCs w:val="20"/>
        </w:rPr>
        <w:t>2024 YILI DOĞRUDAN TEMİN İLE YAPILAN İŞLER</w:t>
      </w:r>
    </w:p>
    <w:tbl>
      <w:tblPr>
        <w:tblW w:w="5000" w:type="pct"/>
        <w:shd w:val="clear" w:color="auto" w:fill="FFFFFF" w:themeFill="background1"/>
        <w:tblCellMar>
          <w:left w:w="70" w:type="dxa"/>
          <w:right w:w="70" w:type="dxa"/>
        </w:tblCellMar>
        <w:tblLook w:val="04A0" w:firstRow="1" w:lastRow="0" w:firstColumn="1" w:lastColumn="0" w:noHBand="0" w:noVBand="1"/>
      </w:tblPr>
      <w:tblGrid>
        <w:gridCol w:w="2518"/>
        <w:gridCol w:w="2430"/>
        <w:gridCol w:w="4679"/>
      </w:tblGrid>
      <w:tr w:rsidR="00FB2B2F" w:rsidRPr="007D77E1" w14:paraId="5F0FEF10" w14:textId="77777777" w:rsidTr="007D77E1">
        <w:trPr>
          <w:trHeight w:val="510"/>
        </w:trPr>
        <w:tc>
          <w:tcPr>
            <w:tcW w:w="13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E92190A" w14:textId="77777777" w:rsidR="007D77E1" w:rsidRPr="007D77E1" w:rsidRDefault="007D77E1" w:rsidP="007D77E1">
            <w:pPr>
              <w:rPr>
                <w:rFonts w:ascii="Times New Roman" w:hAnsi="Times New Roman" w:cs="Times New Roman"/>
                <w:b/>
                <w:bCs/>
                <w:sz w:val="20"/>
                <w:szCs w:val="20"/>
              </w:rPr>
            </w:pPr>
            <w:r w:rsidRPr="007D77E1">
              <w:rPr>
                <w:rFonts w:ascii="Times New Roman" w:hAnsi="Times New Roman" w:cs="Times New Roman"/>
                <w:b/>
                <w:bCs/>
                <w:sz w:val="20"/>
                <w:szCs w:val="20"/>
              </w:rPr>
              <w:t>İŞİN TÜRÜ</w:t>
            </w:r>
          </w:p>
        </w:tc>
        <w:tc>
          <w:tcPr>
            <w:tcW w:w="1262"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5D78DDE" w14:textId="77777777" w:rsidR="007D77E1" w:rsidRPr="007D77E1" w:rsidRDefault="007D77E1" w:rsidP="007D77E1">
            <w:pPr>
              <w:rPr>
                <w:rFonts w:ascii="Times New Roman" w:hAnsi="Times New Roman" w:cs="Times New Roman"/>
                <w:b/>
                <w:bCs/>
                <w:sz w:val="20"/>
                <w:szCs w:val="20"/>
              </w:rPr>
            </w:pPr>
            <w:r w:rsidRPr="007D77E1">
              <w:rPr>
                <w:rFonts w:ascii="Times New Roman" w:hAnsi="Times New Roman" w:cs="Times New Roman"/>
                <w:b/>
                <w:bCs/>
                <w:sz w:val="20"/>
                <w:szCs w:val="20"/>
              </w:rPr>
              <w:t>İŞ ADEDİ</w:t>
            </w:r>
          </w:p>
        </w:tc>
        <w:tc>
          <w:tcPr>
            <w:tcW w:w="2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96A5371" w14:textId="77777777" w:rsidR="007D77E1" w:rsidRPr="007D77E1" w:rsidRDefault="007D77E1" w:rsidP="007D77E1">
            <w:pPr>
              <w:rPr>
                <w:rFonts w:ascii="Times New Roman" w:hAnsi="Times New Roman" w:cs="Times New Roman"/>
                <w:b/>
                <w:bCs/>
                <w:sz w:val="20"/>
                <w:szCs w:val="20"/>
              </w:rPr>
            </w:pPr>
            <w:r w:rsidRPr="007D77E1">
              <w:rPr>
                <w:rFonts w:ascii="Times New Roman" w:hAnsi="Times New Roman" w:cs="Times New Roman"/>
                <w:b/>
                <w:bCs/>
                <w:sz w:val="20"/>
                <w:szCs w:val="20"/>
              </w:rPr>
              <w:t>TOPLAM HARCAMA (KDV DAHİL)</w:t>
            </w:r>
          </w:p>
        </w:tc>
      </w:tr>
      <w:tr w:rsidR="00FB2B2F" w:rsidRPr="007D77E1" w14:paraId="2B72AE65" w14:textId="77777777" w:rsidTr="007D77E1">
        <w:trPr>
          <w:trHeight w:val="435"/>
        </w:trPr>
        <w:tc>
          <w:tcPr>
            <w:tcW w:w="1308" w:type="pct"/>
            <w:tcBorders>
              <w:top w:val="nil"/>
              <w:left w:val="single" w:sz="4" w:space="0" w:color="auto"/>
              <w:bottom w:val="single" w:sz="4" w:space="0" w:color="auto"/>
              <w:right w:val="single" w:sz="4" w:space="0" w:color="auto"/>
            </w:tcBorders>
            <w:shd w:val="clear" w:color="auto" w:fill="FFFFFF" w:themeFill="background1"/>
            <w:noWrap/>
            <w:hideMark/>
          </w:tcPr>
          <w:p w14:paraId="015330ED" w14:textId="77777777" w:rsidR="007D77E1" w:rsidRPr="007D77E1" w:rsidRDefault="007D77E1" w:rsidP="007D77E1">
            <w:pPr>
              <w:rPr>
                <w:rFonts w:ascii="Times New Roman" w:hAnsi="Times New Roman" w:cs="Times New Roman"/>
                <w:sz w:val="20"/>
                <w:szCs w:val="20"/>
              </w:rPr>
            </w:pPr>
            <w:r w:rsidRPr="007D77E1">
              <w:rPr>
                <w:rFonts w:ascii="Times New Roman" w:hAnsi="Times New Roman" w:cs="Times New Roman"/>
                <w:sz w:val="20"/>
                <w:szCs w:val="20"/>
              </w:rPr>
              <w:t>HİZMET ALIMI</w:t>
            </w:r>
          </w:p>
        </w:tc>
        <w:tc>
          <w:tcPr>
            <w:tcW w:w="1262" w:type="pct"/>
            <w:tcBorders>
              <w:top w:val="nil"/>
              <w:left w:val="nil"/>
              <w:bottom w:val="single" w:sz="4" w:space="0" w:color="auto"/>
              <w:right w:val="single" w:sz="4" w:space="0" w:color="auto"/>
            </w:tcBorders>
            <w:shd w:val="clear" w:color="auto" w:fill="FFFFFF" w:themeFill="background1"/>
            <w:noWrap/>
            <w:hideMark/>
          </w:tcPr>
          <w:p w14:paraId="6F88AE17" w14:textId="77777777" w:rsidR="007D77E1" w:rsidRPr="007D77E1" w:rsidRDefault="007D77E1" w:rsidP="007D77E1">
            <w:pPr>
              <w:rPr>
                <w:rFonts w:ascii="Times New Roman" w:hAnsi="Times New Roman" w:cs="Times New Roman"/>
                <w:sz w:val="20"/>
                <w:szCs w:val="20"/>
              </w:rPr>
            </w:pPr>
            <w:r w:rsidRPr="007D77E1">
              <w:rPr>
                <w:rFonts w:ascii="Times New Roman" w:hAnsi="Times New Roman" w:cs="Times New Roman"/>
                <w:sz w:val="20"/>
                <w:szCs w:val="20"/>
              </w:rPr>
              <w:t>10</w:t>
            </w:r>
          </w:p>
        </w:tc>
        <w:tc>
          <w:tcPr>
            <w:tcW w:w="2430" w:type="pct"/>
            <w:tcBorders>
              <w:top w:val="nil"/>
              <w:left w:val="nil"/>
              <w:bottom w:val="single" w:sz="4" w:space="0" w:color="auto"/>
              <w:right w:val="single" w:sz="4" w:space="0" w:color="auto"/>
            </w:tcBorders>
            <w:shd w:val="clear" w:color="auto" w:fill="FFFFFF" w:themeFill="background1"/>
            <w:hideMark/>
          </w:tcPr>
          <w:p w14:paraId="698B98D2" w14:textId="77777777" w:rsidR="007D77E1" w:rsidRPr="007D77E1" w:rsidRDefault="007D77E1" w:rsidP="00BD0672">
            <w:pPr>
              <w:jc w:val="right"/>
              <w:rPr>
                <w:rFonts w:ascii="Times New Roman" w:hAnsi="Times New Roman" w:cs="Times New Roman"/>
                <w:sz w:val="20"/>
                <w:szCs w:val="20"/>
              </w:rPr>
            </w:pPr>
            <w:r w:rsidRPr="007D77E1">
              <w:rPr>
                <w:rFonts w:ascii="Times New Roman" w:hAnsi="Times New Roman" w:cs="Times New Roman"/>
                <w:sz w:val="20"/>
                <w:szCs w:val="20"/>
              </w:rPr>
              <w:t xml:space="preserve">                                                766.848,00 </w:t>
            </w:r>
          </w:p>
        </w:tc>
      </w:tr>
      <w:tr w:rsidR="00FB2B2F" w:rsidRPr="007D77E1" w14:paraId="2321893C" w14:textId="77777777" w:rsidTr="007D77E1">
        <w:trPr>
          <w:trHeight w:val="435"/>
        </w:trPr>
        <w:tc>
          <w:tcPr>
            <w:tcW w:w="1308" w:type="pct"/>
            <w:tcBorders>
              <w:top w:val="nil"/>
              <w:left w:val="single" w:sz="4" w:space="0" w:color="auto"/>
              <w:bottom w:val="single" w:sz="4" w:space="0" w:color="auto"/>
              <w:right w:val="single" w:sz="4" w:space="0" w:color="auto"/>
            </w:tcBorders>
            <w:shd w:val="clear" w:color="auto" w:fill="FFFFFF" w:themeFill="background1"/>
            <w:noWrap/>
            <w:hideMark/>
          </w:tcPr>
          <w:p w14:paraId="69992710" w14:textId="77777777" w:rsidR="007D77E1" w:rsidRPr="007D77E1" w:rsidRDefault="007D77E1" w:rsidP="007D77E1">
            <w:pPr>
              <w:rPr>
                <w:rFonts w:ascii="Times New Roman" w:hAnsi="Times New Roman" w:cs="Times New Roman"/>
                <w:sz w:val="20"/>
                <w:szCs w:val="20"/>
              </w:rPr>
            </w:pPr>
            <w:r w:rsidRPr="007D77E1">
              <w:rPr>
                <w:rFonts w:ascii="Times New Roman" w:hAnsi="Times New Roman" w:cs="Times New Roman"/>
                <w:sz w:val="20"/>
                <w:szCs w:val="20"/>
              </w:rPr>
              <w:t>MAL ALIMI</w:t>
            </w:r>
          </w:p>
        </w:tc>
        <w:tc>
          <w:tcPr>
            <w:tcW w:w="1262" w:type="pct"/>
            <w:tcBorders>
              <w:top w:val="nil"/>
              <w:left w:val="nil"/>
              <w:bottom w:val="single" w:sz="4" w:space="0" w:color="auto"/>
              <w:right w:val="single" w:sz="4" w:space="0" w:color="auto"/>
            </w:tcBorders>
            <w:shd w:val="clear" w:color="auto" w:fill="FFFFFF" w:themeFill="background1"/>
            <w:noWrap/>
            <w:hideMark/>
          </w:tcPr>
          <w:p w14:paraId="337C90DE" w14:textId="77777777" w:rsidR="007D77E1" w:rsidRPr="007D77E1" w:rsidRDefault="007D77E1" w:rsidP="007D77E1">
            <w:pPr>
              <w:rPr>
                <w:rFonts w:ascii="Times New Roman" w:hAnsi="Times New Roman" w:cs="Times New Roman"/>
                <w:sz w:val="20"/>
                <w:szCs w:val="20"/>
              </w:rPr>
            </w:pPr>
            <w:r w:rsidRPr="007D77E1">
              <w:rPr>
                <w:rFonts w:ascii="Times New Roman" w:hAnsi="Times New Roman" w:cs="Times New Roman"/>
                <w:sz w:val="20"/>
                <w:szCs w:val="20"/>
              </w:rPr>
              <w:t>17</w:t>
            </w:r>
          </w:p>
        </w:tc>
        <w:tc>
          <w:tcPr>
            <w:tcW w:w="2430" w:type="pct"/>
            <w:tcBorders>
              <w:top w:val="nil"/>
              <w:left w:val="nil"/>
              <w:bottom w:val="single" w:sz="4" w:space="0" w:color="auto"/>
              <w:right w:val="single" w:sz="4" w:space="0" w:color="auto"/>
            </w:tcBorders>
            <w:shd w:val="clear" w:color="auto" w:fill="FFFFFF" w:themeFill="background1"/>
            <w:hideMark/>
          </w:tcPr>
          <w:p w14:paraId="4CCE5862" w14:textId="77777777" w:rsidR="007D77E1" w:rsidRPr="007D77E1" w:rsidRDefault="007D77E1" w:rsidP="00BD0672">
            <w:pPr>
              <w:jc w:val="right"/>
              <w:rPr>
                <w:rFonts w:ascii="Times New Roman" w:hAnsi="Times New Roman" w:cs="Times New Roman"/>
                <w:sz w:val="20"/>
                <w:szCs w:val="20"/>
              </w:rPr>
            </w:pPr>
            <w:r w:rsidRPr="007D77E1">
              <w:rPr>
                <w:rFonts w:ascii="Times New Roman" w:hAnsi="Times New Roman" w:cs="Times New Roman"/>
                <w:sz w:val="20"/>
                <w:szCs w:val="20"/>
              </w:rPr>
              <w:t xml:space="preserve">                                             3.499.532,40 </w:t>
            </w:r>
          </w:p>
        </w:tc>
      </w:tr>
      <w:tr w:rsidR="00FB2B2F" w:rsidRPr="007D77E1" w14:paraId="79BAF153" w14:textId="77777777" w:rsidTr="007D77E1">
        <w:trPr>
          <w:trHeight w:val="435"/>
        </w:trPr>
        <w:tc>
          <w:tcPr>
            <w:tcW w:w="1308" w:type="pct"/>
            <w:tcBorders>
              <w:top w:val="nil"/>
              <w:left w:val="single" w:sz="4" w:space="0" w:color="auto"/>
              <w:bottom w:val="single" w:sz="4" w:space="0" w:color="auto"/>
              <w:right w:val="single" w:sz="4" w:space="0" w:color="auto"/>
            </w:tcBorders>
            <w:shd w:val="clear" w:color="auto" w:fill="FFFFFF" w:themeFill="background1"/>
            <w:noWrap/>
            <w:hideMark/>
          </w:tcPr>
          <w:p w14:paraId="589A9046" w14:textId="77777777" w:rsidR="007D77E1" w:rsidRPr="007D77E1" w:rsidRDefault="007D77E1" w:rsidP="007D77E1">
            <w:pPr>
              <w:rPr>
                <w:rFonts w:ascii="Times New Roman" w:hAnsi="Times New Roman" w:cs="Times New Roman"/>
                <w:sz w:val="20"/>
                <w:szCs w:val="20"/>
              </w:rPr>
            </w:pPr>
            <w:r w:rsidRPr="007D77E1">
              <w:rPr>
                <w:rFonts w:ascii="Times New Roman" w:hAnsi="Times New Roman" w:cs="Times New Roman"/>
                <w:sz w:val="20"/>
                <w:szCs w:val="20"/>
              </w:rPr>
              <w:t>YAPIM İŞİ</w:t>
            </w:r>
          </w:p>
        </w:tc>
        <w:tc>
          <w:tcPr>
            <w:tcW w:w="1262" w:type="pct"/>
            <w:tcBorders>
              <w:top w:val="nil"/>
              <w:left w:val="nil"/>
              <w:bottom w:val="single" w:sz="4" w:space="0" w:color="auto"/>
              <w:right w:val="single" w:sz="4" w:space="0" w:color="auto"/>
            </w:tcBorders>
            <w:shd w:val="clear" w:color="auto" w:fill="FFFFFF" w:themeFill="background1"/>
            <w:noWrap/>
            <w:hideMark/>
          </w:tcPr>
          <w:p w14:paraId="3C9DA03A" w14:textId="77777777" w:rsidR="007D77E1" w:rsidRPr="007D77E1" w:rsidRDefault="007D77E1" w:rsidP="007D77E1">
            <w:pPr>
              <w:rPr>
                <w:rFonts w:ascii="Times New Roman" w:hAnsi="Times New Roman" w:cs="Times New Roman"/>
                <w:sz w:val="20"/>
                <w:szCs w:val="20"/>
              </w:rPr>
            </w:pPr>
            <w:r w:rsidRPr="007D77E1">
              <w:rPr>
                <w:rFonts w:ascii="Times New Roman" w:hAnsi="Times New Roman" w:cs="Times New Roman"/>
                <w:sz w:val="20"/>
                <w:szCs w:val="20"/>
              </w:rPr>
              <w:t>11</w:t>
            </w:r>
          </w:p>
        </w:tc>
        <w:tc>
          <w:tcPr>
            <w:tcW w:w="2430" w:type="pct"/>
            <w:tcBorders>
              <w:top w:val="nil"/>
              <w:left w:val="nil"/>
              <w:bottom w:val="single" w:sz="4" w:space="0" w:color="auto"/>
              <w:right w:val="single" w:sz="4" w:space="0" w:color="auto"/>
            </w:tcBorders>
            <w:shd w:val="clear" w:color="auto" w:fill="FFFFFF" w:themeFill="background1"/>
            <w:hideMark/>
          </w:tcPr>
          <w:p w14:paraId="06189FE6" w14:textId="77777777" w:rsidR="007D77E1" w:rsidRPr="007D77E1" w:rsidRDefault="007D77E1" w:rsidP="00BD0672">
            <w:pPr>
              <w:jc w:val="right"/>
              <w:rPr>
                <w:rFonts w:ascii="Times New Roman" w:hAnsi="Times New Roman" w:cs="Times New Roman"/>
                <w:sz w:val="20"/>
                <w:szCs w:val="20"/>
              </w:rPr>
            </w:pPr>
            <w:r w:rsidRPr="007D77E1">
              <w:rPr>
                <w:rFonts w:ascii="Times New Roman" w:hAnsi="Times New Roman" w:cs="Times New Roman"/>
                <w:sz w:val="20"/>
                <w:szCs w:val="20"/>
              </w:rPr>
              <w:t xml:space="preserve">                                             1.995.486,30 </w:t>
            </w:r>
          </w:p>
        </w:tc>
      </w:tr>
      <w:tr w:rsidR="00FB2B2F" w:rsidRPr="007D77E1" w14:paraId="3CE7B33F" w14:textId="77777777" w:rsidTr="007D77E1">
        <w:trPr>
          <w:trHeight w:val="255"/>
        </w:trPr>
        <w:tc>
          <w:tcPr>
            <w:tcW w:w="1308"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3C8F4E4" w14:textId="77777777" w:rsidR="007D77E1" w:rsidRPr="007D77E1" w:rsidRDefault="007D77E1" w:rsidP="007D77E1">
            <w:pPr>
              <w:rPr>
                <w:rFonts w:ascii="Times New Roman" w:hAnsi="Times New Roman" w:cs="Times New Roman"/>
                <w:b/>
                <w:bCs/>
                <w:sz w:val="20"/>
                <w:szCs w:val="20"/>
              </w:rPr>
            </w:pPr>
            <w:r w:rsidRPr="007D77E1">
              <w:rPr>
                <w:rFonts w:ascii="Times New Roman" w:hAnsi="Times New Roman" w:cs="Times New Roman"/>
                <w:b/>
                <w:bCs/>
                <w:sz w:val="20"/>
                <w:szCs w:val="20"/>
              </w:rPr>
              <w:t>Genel Toplam</w:t>
            </w:r>
          </w:p>
        </w:tc>
        <w:tc>
          <w:tcPr>
            <w:tcW w:w="1262"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F678C7F" w14:textId="77777777" w:rsidR="007D77E1" w:rsidRPr="007D77E1" w:rsidRDefault="007D77E1" w:rsidP="007D77E1">
            <w:pPr>
              <w:rPr>
                <w:rFonts w:ascii="Times New Roman" w:hAnsi="Times New Roman" w:cs="Times New Roman"/>
                <w:b/>
                <w:bCs/>
                <w:sz w:val="20"/>
                <w:szCs w:val="20"/>
              </w:rPr>
            </w:pPr>
            <w:r w:rsidRPr="007D77E1">
              <w:rPr>
                <w:rFonts w:ascii="Times New Roman" w:hAnsi="Times New Roman" w:cs="Times New Roman"/>
                <w:b/>
                <w:bCs/>
                <w:sz w:val="20"/>
                <w:szCs w:val="20"/>
              </w:rPr>
              <w:t>38</w:t>
            </w:r>
          </w:p>
        </w:tc>
        <w:tc>
          <w:tcPr>
            <w:tcW w:w="2430"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285AA6B" w14:textId="77777777" w:rsidR="007D77E1" w:rsidRPr="007D77E1" w:rsidRDefault="007D77E1" w:rsidP="00BD0672">
            <w:pPr>
              <w:jc w:val="right"/>
              <w:rPr>
                <w:rFonts w:ascii="Times New Roman" w:hAnsi="Times New Roman" w:cs="Times New Roman"/>
                <w:b/>
                <w:bCs/>
                <w:sz w:val="20"/>
                <w:szCs w:val="20"/>
              </w:rPr>
            </w:pPr>
            <w:r w:rsidRPr="007D77E1">
              <w:rPr>
                <w:rFonts w:ascii="Times New Roman" w:hAnsi="Times New Roman" w:cs="Times New Roman"/>
                <w:b/>
                <w:bCs/>
                <w:sz w:val="20"/>
                <w:szCs w:val="20"/>
              </w:rPr>
              <w:t xml:space="preserve">                                          6.261.866,70 </w:t>
            </w:r>
          </w:p>
        </w:tc>
      </w:tr>
    </w:tbl>
    <w:p w14:paraId="237999A2" w14:textId="77777777" w:rsidR="007D77E1" w:rsidRPr="00FB2B2F" w:rsidRDefault="007D77E1" w:rsidP="00C52EA8">
      <w:pPr>
        <w:ind w:right="-110"/>
        <w:jc w:val="center"/>
        <w:rPr>
          <w:rFonts w:ascii="Times New Roman" w:hAnsi="Times New Roman" w:cs="Times New Roman"/>
          <w:b/>
          <w:bCs/>
          <w:shd w:val="clear" w:color="auto" w:fill="FFFFFF"/>
        </w:rPr>
      </w:pPr>
    </w:p>
    <w:p w14:paraId="551D2E27" w14:textId="77777777" w:rsidR="00917624" w:rsidRPr="00FB2B2F" w:rsidRDefault="00917624" w:rsidP="0012783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z w:val="20"/>
          <w:szCs w:val="20"/>
          <w:shd w:val="clear" w:color="auto" w:fill="FFFFFF"/>
        </w:rPr>
      </w:pPr>
    </w:p>
    <w:p w14:paraId="7531CD70" w14:textId="7A3CE6D6" w:rsidR="007E23B2" w:rsidRPr="00FB2B2F" w:rsidRDefault="007E23B2" w:rsidP="0012783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bCs/>
          <w:shd w:val="clear" w:color="auto" w:fill="FFFFFF"/>
        </w:rPr>
      </w:pPr>
      <w:r w:rsidRPr="00FB2B2F">
        <w:rPr>
          <w:rFonts w:ascii="Times New Roman" w:hAnsi="Times New Roman" w:cs="Times New Roman"/>
          <w:sz w:val="20"/>
          <w:szCs w:val="20"/>
          <w:shd w:val="clear" w:color="auto" w:fill="FFFFFF"/>
        </w:rPr>
        <w:tab/>
      </w:r>
      <w:r w:rsidRPr="00FB2B2F">
        <w:rPr>
          <w:rFonts w:ascii="Times New Roman" w:hAnsi="Times New Roman" w:cs="Times New Roman"/>
          <w:sz w:val="20"/>
          <w:szCs w:val="20"/>
          <w:shd w:val="clear" w:color="auto" w:fill="FFFFFF"/>
        </w:rPr>
        <w:tab/>
      </w:r>
      <w:r w:rsidR="00A9365F" w:rsidRPr="00FB2B2F">
        <w:rPr>
          <w:rFonts w:ascii="Times New Roman" w:hAnsi="Times New Roman" w:cs="Times New Roman"/>
          <w:sz w:val="20"/>
          <w:szCs w:val="20"/>
          <w:shd w:val="clear" w:color="auto" w:fill="FFFFFF"/>
        </w:rPr>
        <w:t>6</w:t>
      </w:r>
      <w:r w:rsidRPr="00FB2B2F">
        <w:rPr>
          <w:rFonts w:ascii="Times New Roman" w:hAnsi="Times New Roman" w:cs="Times New Roman"/>
          <w:b/>
          <w:bCs/>
          <w:shd w:val="clear" w:color="auto" w:fill="FFFFFF"/>
        </w:rPr>
        <w:t>-</w:t>
      </w:r>
      <w:r w:rsidRPr="00FB2B2F">
        <w:rPr>
          <w:rFonts w:ascii="Times New Roman" w:hAnsi="Times New Roman" w:cs="Times New Roman"/>
          <w:b/>
          <w:bCs/>
          <w:shd w:val="clear" w:color="auto" w:fill="FFFFFF"/>
        </w:rPr>
        <w:tab/>
        <w:t>İmar ve Kentsel İyileştirme Müdürlüğü</w:t>
      </w:r>
    </w:p>
    <w:p w14:paraId="12A333F5" w14:textId="77777777" w:rsidR="007E23B2" w:rsidRPr="00FB2B2F" w:rsidRDefault="007E23B2" w:rsidP="0012783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bCs/>
          <w:shd w:val="clear" w:color="auto" w:fill="FFFFFF"/>
        </w:rPr>
      </w:pPr>
    </w:p>
    <w:p w14:paraId="1A0CF1A2" w14:textId="69B27639" w:rsidR="00D85204" w:rsidRPr="00FB2B2F" w:rsidRDefault="00BF0599" w:rsidP="0051097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outlineLvl w:val="0"/>
        <w:rPr>
          <w:rFonts w:ascii="Times New Roman" w:hAnsi="Times New Roman" w:cs="Times New Roman"/>
          <w:b/>
        </w:rPr>
      </w:pPr>
      <w:r w:rsidRPr="00FB2B2F">
        <w:rPr>
          <w:rFonts w:ascii="Times New Roman" w:hAnsi="Times New Roman" w:cs="Times New Roman"/>
          <w:b/>
          <w:bCs/>
          <w:shd w:val="clear" w:color="auto" w:fill="FFFFFF"/>
        </w:rPr>
        <w:t>202</w:t>
      </w:r>
      <w:r w:rsidR="00E87D8A" w:rsidRPr="00FB2B2F">
        <w:rPr>
          <w:rFonts w:ascii="Times New Roman" w:hAnsi="Times New Roman" w:cs="Times New Roman"/>
          <w:b/>
          <w:bCs/>
          <w:shd w:val="clear" w:color="auto" w:fill="FFFFFF"/>
        </w:rPr>
        <w:t>4</w:t>
      </w:r>
      <w:r w:rsidR="007E23B2" w:rsidRPr="00FB2B2F">
        <w:rPr>
          <w:rFonts w:ascii="Times New Roman" w:hAnsi="Times New Roman" w:cs="Times New Roman"/>
          <w:b/>
          <w:bCs/>
          <w:shd w:val="clear" w:color="auto" w:fill="FFFFFF"/>
        </w:rPr>
        <w:t xml:space="preserve"> Yılı İmar Mevzuatı Çerçevesinde Çalışma İcmali</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7279"/>
        <w:gridCol w:w="1842"/>
      </w:tblGrid>
      <w:tr w:rsidR="00FB2B2F" w:rsidRPr="00FB2B2F" w14:paraId="6476B143" w14:textId="77777777" w:rsidTr="00426498">
        <w:trPr>
          <w:trHeight w:val="397"/>
        </w:trPr>
        <w:tc>
          <w:tcPr>
            <w:tcW w:w="1080" w:type="dxa"/>
            <w:vAlign w:val="center"/>
          </w:tcPr>
          <w:p w14:paraId="06208CF7" w14:textId="77777777" w:rsidR="00E87D8A" w:rsidRPr="00FB2B2F" w:rsidRDefault="00E87D8A" w:rsidP="00E87D8A">
            <w:pPr>
              <w:rPr>
                <w:rFonts w:ascii="Times New Roman" w:hAnsi="Times New Roman" w:cs="Times New Roman"/>
                <w:b/>
              </w:rPr>
            </w:pPr>
            <w:r w:rsidRPr="00FB2B2F">
              <w:rPr>
                <w:rFonts w:ascii="Times New Roman" w:hAnsi="Times New Roman" w:cs="Times New Roman"/>
                <w:b/>
              </w:rPr>
              <w:t>No:</w:t>
            </w:r>
          </w:p>
        </w:tc>
        <w:tc>
          <w:tcPr>
            <w:tcW w:w="7279" w:type="dxa"/>
            <w:vAlign w:val="center"/>
          </w:tcPr>
          <w:p w14:paraId="29CC83B3" w14:textId="77777777" w:rsidR="00E87D8A" w:rsidRPr="00FB2B2F" w:rsidRDefault="00E87D8A" w:rsidP="00E87D8A">
            <w:pPr>
              <w:rPr>
                <w:rFonts w:ascii="Times New Roman" w:hAnsi="Times New Roman" w:cs="Times New Roman"/>
                <w:b/>
              </w:rPr>
            </w:pPr>
            <w:r w:rsidRPr="00FB2B2F">
              <w:rPr>
                <w:rFonts w:ascii="Times New Roman" w:hAnsi="Times New Roman" w:cs="Times New Roman"/>
                <w:b/>
              </w:rPr>
              <w:t>Konusu:</w:t>
            </w:r>
          </w:p>
        </w:tc>
        <w:tc>
          <w:tcPr>
            <w:tcW w:w="1842" w:type="dxa"/>
            <w:vAlign w:val="center"/>
          </w:tcPr>
          <w:p w14:paraId="25E53032" w14:textId="77777777" w:rsidR="00E87D8A" w:rsidRPr="00FB2B2F" w:rsidRDefault="00E87D8A" w:rsidP="00E87D8A">
            <w:pPr>
              <w:rPr>
                <w:rFonts w:ascii="Times New Roman" w:hAnsi="Times New Roman" w:cs="Times New Roman"/>
                <w:b/>
              </w:rPr>
            </w:pPr>
            <w:r w:rsidRPr="00FB2B2F">
              <w:rPr>
                <w:rFonts w:ascii="Times New Roman" w:hAnsi="Times New Roman" w:cs="Times New Roman"/>
                <w:b/>
              </w:rPr>
              <w:t>Adet:</w:t>
            </w:r>
          </w:p>
        </w:tc>
      </w:tr>
      <w:tr w:rsidR="00FB2B2F" w:rsidRPr="00FB2B2F" w14:paraId="63D9DEF8" w14:textId="77777777" w:rsidTr="00426498">
        <w:trPr>
          <w:trHeight w:val="397"/>
        </w:trPr>
        <w:tc>
          <w:tcPr>
            <w:tcW w:w="1080" w:type="dxa"/>
            <w:vAlign w:val="center"/>
          </w:tcPr>
          <w:p w14:paraId="387B3749" w14:textId="77777777" w:rsidR="00E87D8A" w:rsidRPr="00FB2B2F" w:rsidRDefault="00E87D8A" w:rsidP="00E87D8A">
            <w:pPr>
              <w:rPr>
                <w:rFonts w:ascii="Times New Roman" w:hAnsi="Times New Roman" w:cs="Times New Roman"/>
                <w:b/>
              </w:rPr>
            </w:pPr>
            <w:r w:rsidRPr="00FB2B2F">
              <w:rPr>
                <w:rFonts w:ascii="Times New Roman" w:hAnsi="Times New Roman" w:cs="Times New Roman"/>
                <w:b/>
              </w:rPr>
              <w:t>1</w:t>
            </w:r>
          </w:p>
        </w:tc>
        <w:tc>
          <w:tcPr>
            <w:tcW w:w="7279" w:type="dxa"/>
            <w:vAlign w:val="center"/>
          </w:tcPr>
          <w:p w14:paraId="6A04C8E1" w14:textId="77777777" w:rsidR="00E87D8A" w:rsidRPr="00FB2B2F" w:rsidRDefault="00E87D8A" w:rsidP="00E87D8A">
            <w:pPr>
              <w:rPr>
                <w:rFonts w:ascii="Times New Roman" w:hAnsi="Times New Roman" w:cs="Times New Roman"/>
              </w:rPr>
            </w:pPr>
            <w:r w:rsidRPr="00FB2B2F">
              <w:rPr>
                <w:rFonts w:ascii="Times New Roman" w:hAnsi="Times New Roman" w:cs="Times New Roman"/>
              </w:rPr>
              <w:t>Gelen evrak sayısı</w:t>
            </w:r>
          </w:p>
        </w:tc>
        <w:tc>
          <w:tcPr>
            <w:tcW w:w="1842" w:type="dxa"/>
            <w:vAlign w:val="center"/>
          </w:tcPr>
          <w:p w14:paraId="549B4604" w14:textId="77777777" w:rsidR="00E87D8A" w:rsidRPr="00FB2B2F" w:rsidRDefault="00E87D8A" w:rsidP="00BD0672">
            <w:pPr>
              <w:jc w:val="center"/>
              <w:rPr>
                <w:rFonts w:ascii="Times New Roman" w:hAnsi="Times New Roman" w:cs="Times New Roman"/>
              </w:rPr>
            </w:pPr>
            <w:r w:rsidRPr="00FB2B2F">
              <w:rPr>
                <w:rFonts w:ascii="Times New Roman" w:hAnsi="Times New Roman" w:cs="Times New Roman"/>
              </w:rPr>
              <w:t>5782</w:t>
            </w:r>
          </w:p>
        </w:tc>
      </w:tr>
      <w:tr w:rsidR="00FB2B2F" w:rsidRPr="00FB2B2F" w14:paraId="5840557D" w14:textId="77777777" w:rsidTr="00426498">
        <w:trPr>
          <w:trHeight w:val="397"/>
        </w:trPr>
        <w:tc>
          <w:tcPr>
            <w:tcW w:w="1080" w:type="dxa"/>
            <w:vAlign w:val="center"/>
          </w:tcPr>
          <w:p w14:paraId="384BAFEE" w14:textId="77777777" w:rsidR="00E87D8A" w:rsidRPr="00FB2B2F" w:rsidRDefault="00E87D8A" w:rsidP="00E87D8A">
            <w:pPr>
              <w:rPr>
                <w:rFonts w:ascii="Times New Roman" w:hAnsi="Times New Roman" w:cs="Times New Roman"/>
                <w:b/>
              </w:rPr>
            </w:pPr>
            <w:r w:rsidRPr="00FB2B2F">
              <w:rPr>
                <w:rFonts w:ascii="Times New Roman" w:hAnsi="Times New Roman" w:cs="Times New Roman"/>
                <w:b/>
              </w:rPr>
              <w:t>2</w:t>
            </w:r>
          </w:p>
        </w:tc>
        <w:tc>
          <w:tcPr>
            <w:tcW w:w="7279" w:type="dxa"/>
            <w:vAlign w:val="center"/>
          </w:tcPr>
          <w:p w14:paraId="4AA8FD26" w14:textId="77777777" w:rsidR="00E87D8A" w:rsidRPr="00FB2B2F" w:rsidRDefault="00E87D8A" w:rsidP="00E87D8A">
            <w:pPr>
              <w:rPr>
                <w:rFonts w:ascii="Times New Roman" w:hAnsi="Times New Roman" w:cs="Times New Roman"/>
              </w:rPr>
            </w:pPr>
            <w:r w:rsidRPr="00FB2B2F">
              <w:rPr>
                <w:rFonts w:ascii="Times New Roman" w:hAnsi="Times New Roman" w:cs="Times New Roman"/>
              </w:rPr>
              <w:t>Cevap yazılan evrak sayısı</w:t>
            </w:r>
          </w:p>
        </w:tc>
        <w:tc>
          <w:tcPr>
            <w:tcW w:w="1842" w:type="dxa"/>
            <w:vAlign w:val="center"/>
          </w:tcPr>
          <w:p w14:paraId="500483C7" w14:textId="77777777" w:rsidR="00E87D8A" w:rsidRPr="00FB2B2F" w:rsidRDefault="00E87D8A" w:rsidP="00BD0672">
            <w:pPr>
              <w:jc w:val="center"/>
              <w:rPr>
                <w:rFonts w:ascii="Times New Roman" w:hAnsi="Times New Roman" w:cs="Times New Roman"/>
              </w:rPr>
            </w:pPr>
            <w:r w:rsidRPr="00FB2B2F">
              <w:rPr>
                <w:rFonts w:ascii="Times New Roman" w:hAnsi="Times New Roman" w:cs="Times New Roman"/>
              </w:rPr>
              <w:t>4875</w:t>
            </w:r>
          </w:p>
        </w:tc>
      </w:tr>
      <w:tr w:rsidR="00FB2B2F" w:rsidRPr="00FB2B2F" w14:paraId="04FBE8DD" w14:textId="77777777" w:rsidTr="00426498">
        <w:trPr>
          <w:trHeight w:val="397"/>
        </w:trPr>
        <w:tc>
          <w:tcPr>
            <w:tcW w:w="1080" w:type="dxa"/>
            <w:vAlign w:val="center"/>
          </w:tcPr>
          <w:p w14:paraId="371C8157" w14:textId="77777777" w:rsidR="00E87D8A" w:rsidRPr="00FB2B2F" w:rsidRDefault="00E87D8A" w:rsidP="00E87D8A">
            <w:pPr>
              <w:rPr>
                <w:rFonts w:ascii="Times New Roman" w:hAnsi="Times New Roman" w:cs="Times New Roman"/>
                <w:b/>
              </w:rPr>
            </w:pPr>
            <w:r w:rsidRPr="00FB2B2F">
              <w:rPr>
                <w:rFonts w:ascii="Times New Roman" w:hAnsi="Times New Roman" w:cs="Times New Roman"/>
                <w:b/>
              </w:rPr>
              <w:t>3</w:t>
            </w:r>
          </w:p>
        </w:tc>
        <w:tc>
          <w:tcPr>
            <w:tcW w:w="7279" w:type="dxa"/>
            <w:vAlign w:val="center"/>
          </w:tcPr>
          <w:p w14:paraId="5B9AB3C8" w14:textId="77777777" w:rsidR="00E87D8A" w:rsidRPr="00FB2B2F" w:rsidRDefault="00E87D8A" w:rsidP="00E87D8A">
            <w:pPr>
              <w:rPr>
                <w:rFonts w:ascii="Times New Roman" w:hAnsi="Times New Roman" w:cs="Times New Roman"/>
              </w:rPr>
            </w:pPr>
            <w:r w:rsidRPr="00FB2B2F">
              <w:rPr>
                <w:rFonts w:ascii="Times New Roman" w:hAnsi="Times New Roman" w:cs="Times New Roman"/>
              </w:rPr>
              <w:t>İmar Kanunu Ek 11. Mad. Kapsamında Verilen Kapı Numarası</w:t>
            </w:r>
          </w:p>
        </w:tc>
        <w:tc>
          <w:tcPr>
            <w:tcW w:w="1842" w:type="dxa"/>
            <w:vAlign w:val="center"/>
          </w:tcPr>
          <w:p w14:paraId="58EFDCF1" w14:textId="77777777" w:rsidR="00E87D8A" w:rsidRPr="00FB2B2F" w:rsidRDefault="00E87D8A" w:rsidP="00BD0672">
            <w:pPr>
              <w:jc w:val="center"/>
              <w:rPr>
                <w:rFonts w:ascii="Times New Roman" w:hAnsi="Times New Roman" w:cs="Times New Roman"/>
              </w:rPr>
            </w:pPr>
            <w:r w:rsidRPr="00FB2B2F">
              <w:rPr>
                <w:rFonts w:ascii="Times New Roman" w:hAnsi="Times New Roman" w:cs="Times New Roman"/>
              </w:rPr>
              <w:t>1753</w:t>
            </w:r>
          </w:p>
        </w:tc>
      </w:tr>
      <w:tr w:rsidR="00FB2B2F" w:rsidRPr="00FB2B2F" w14:paraId="6CD39946" w14:textId="77777777" w:rsidTr="00426498">
        <w:trPr>
          <w:trHeight w:val="397"/>
        </w:trPr>
        <w:tc>
          <w:tcPr>
            <w:tcW w:w="1080" w:type="dxa"/>
            <w:vAlign w:val="center"/>
          </w:tcPr>
          <w:p w14:paraId="4F211B8F" w14:textId="77777777" w:rsidR="00E87D8A" w:rsidRPr="00FB2B2F" w:rsidRDefault="00E87D8A" w:rsidP="00E87D8A">
            <w:pPr>
              <w:rPr>
                <w:rFonts w:ascii="Times New Roman" w:hAnsi="Times New Roman" w:cs="Times New Roman"/>
                <w:b/>
              </w:rPr>
            </w:pPr>
            <w:r w:rsidRPr="00FB2B2F">
              <w:rPr>
                <w:rFonts w:ascii="Times New Roman" w:hAnsi="Times New Roman" w:cs="Times New Roman"/>
                <w:b/>
              </w:rPr>
              <w:t>4</w:t>
            </w:r>
          </w:p>
        </w:tc>
        <w:tc>
          <w:tcPr>
            <w:tcW w:w="7279" w:type="dxa"/>
            <w:vAlign w:val="center"/>
          </w:tcPr>
          <w:p w14:paraId="442B1C68" w14:textId="77777777" w:rsidR="00E87D8A" w:rsidRPr="00FB2B2F" w:rsidRDefault="00E87D8A" w:rsidP="00E87D8A">
            <w:pPr>
              <w:rPr>
                <w:rFonts w:ascii="Times New Roman" w:hAnsi="Times New Roman" w:cs="Times New Roman"/>
              </w:rPr>
            </w:pPr>
            <w:r w:rsidRPr="00FB2B2F">
              <w:rPr>
                <w:rFonts w:ascii="Times New Roman" w:hAnsi="Times New Roman" w:cs="Times New Roman"/>
              </w:rPr>
              <w:t>İmar Planı Onaylanan Projeler</w:t>
            </w:r>
          </w:p>
        </w:tc>
        <w:tc>
          <w:tcPr>
            <w:tcW w:w="1842" w:type="dxa"/>
            <w:vAlign w:val="center"/>
          </w:tcPr>
          <w:p w14:paraId="44EDAB5B" w14:textId="77777777" w:rsidR="00E87D8A" w:rsidRPr="00FB2B2F" w:rsidRDefault="00E87D8A" w:rsidP="00BD0672">
            <w:pPr>
              <w:jc w:val="center"/>
              <w:rPr>
                <w:rFonts w:ascii="Times New Roman" w:hAnsi="Times New Roman" w:cs="Times New Roman"/>
              </w:rPr>
            </w:pPr>
            <w:r w:rsidRPr="00FB2B2F">
              <w:rPr>
                <w:rFonts w:ascii="Times New Roman" w:hAnsi="Times New Roman" w:cs="Times New Roman"/>
              </w:rPr>
              <w:t>26</w:t>
            </w:r>
          </w:p>
        </w:tc>
      </w:tr>
      <w:tr w:rsidR="00FB2B2F" w:rsidRPr="00FB2B2F" w14:paraId="22D91773" w14:textId="77777777" w:rsidTr="00426498">
        <w:trPr>
          <w:trHeight w:val="397"/>
        </w:trPr>
        <w:tc>
          <w:tcPr>
            <w:tcW w:w="1080" w:type="dxa"/>
            <w:vAlign w:val="center"/>
          </w:tcPr>
          <w:p w14:paraId="0CABFCC2" w14:textId="77777777" w:rsidR="00E87D8A" w:rsidRPr="00FB2B2F" w:rsidRDefault="00E87D8A" w:rsidP="00E87D8A">
            <w:pPr>
              <w:rPr>
                <w:rFonts w:ascii="Times New Roman" w:hAnsi="Times New Roman" w:cs="Times New Roman"/>
                <w:b/>
              </w:rPr>
            </w:pPr>
            <w:r w:rsidRPr="00FB2B2F">
              <w:rPr>
                <w:rFonts w:ascii="Times New Roman" w:hAnsi="Times New Roman" w:cs="Times New Roman"/>
                <w:b/>
              </w:rPr>
              <w:t>5</w:t>
            </w:r>
          </w:p>
        </w:tc>
        <w:tc>
          <w:tcPr>
            <w:tcW w:w="7279" w:type="dxa"/>
            <w:vAlign w:val="center"/>
          </w:tcPr>
          <w:p w14:paraId="3D0C485D" w14:textId="77777777" w:rsidR="00E87D8A" w:rsidRPr="00FB2B2F" w:rsidRDefault="00E87D8A" w:rsidP="00E87D8A">
            <w:pPr>
              <w:rPr>
                <w:rFonts w:ascii="Times New Roman" w:hAnsi="Times New Roman" w:cs="Times New Roman"/>
              </w:rPr>
            </w:pPr>
            <w:r w:rsidRPr="00FB2B2F">
              <w:rPr>
                <w:rFonts w:ascii="Times New Roman" w:hAnsi="Times New Roman" w:cs="Times New Roman"/>
              </w:rPr>
              <w:t>İmar Planı Süreci Devam Eden Projeler</w:t>
            </w:r>
          </w:p>
        </w:tc>
        <w:tc>
          <w:tcPr>
            <w:tcW w:w="1842" w:type="dxa"/>
            <w:vAlign w:val="center"/>
          </w:tcPr>
          <w:p w14:paraId="1B40DFDE" w14:textId="77777777" w:rsidR="00E87D8A" w:rsidRPr="00FB2B2F" w:rsidRDefault="00E87D8A" w:rsidP="00BD0672">
            <w:pPr>
              <w:jc w:val="center"/>
              <w:rPr>
                <w:rFonts w:ascii="Times New Roman" w:hAnsi="Times New Roman" w:cs="Times New Roman"/>
              </w:rPr>
            </w:pPr>
            <w:r w:rsidRPr="00FB2B2F">
              <w:rPr>
                <w:rFonts w:ascii="Times New Roman" w:hAnsi="Times New Roman" w:cs="Times New Roman"/>
              </w:rPr>
              <w:t>57</w:t>
            </w:r>
          </w:p>
        </w:tc>
      </w:tr>
      <w:tr w:rsidR="00FB2B2F" w:rsidRPr="00FB2B2F" w14:paraId="1E04152D" w14:textId="77777777" w:rsidTr="00426498">
        <w:trPr>
          <w:trHeight w:val="397"/>
        </w:trPr>
        <w:tc>
          <w:tcPr>
            <w:tcW w:w="1080" w:type="dxa"/>
            <w:vAlign w:val="center"/>
          </w:tcPr>
          <w:p w14:paraId="7D655B69" w14:textId="77777777" w:rsidR="00E87D8A" w:rsidRPr="00FB2B2F" w:rsidRDefault="00E87D8A" w:rsidP="00E87D8A">
            <w:pPr>
              <w:rPr>
                <w:rFonts w:ascii="Times New Roman" w:hAnsi="Times New Roman" w:cs="Times New Roman"/>
                <w:b/>
              </w:rPr>
            </w:pPr>
            <w:r w:rsidRPr="00FB2B2F">
              <w:rPr>
                <w:rFonts w:ascii="Times New Roman" w:hAnsi="Times New Roman" w:cs="Times New Roman"/>
                <w:b/>
              </w:rPr>
              <w:t>6</w:t>
            </w:r>
          </w:p>
        </w:tc>
        <w:tc>
          <w:tcPr>
            <w:tcW w:w="7279" w:type="dxa"/>
            <w:vAlign w:val="center"/>
          </w:tcPr>
          <w:p w14:paraId="3470B3AC" w14:textId="77777777" w:rsidR="00E87D8A" w:rsidRPr="00FB2B2F" w:rsidRDefault="00E87D8A" w:rsidP="00E87D8A">
            <w:pPr>
              <w:tabs>
                <w:tab w:val="left" w:pos="4452"/>
              </w:tabs>
              <w:rPr>
                <w:rFonts w:ascii="Times New Roman" w:hAnsi="Times New Roman" w:cs="Times New Roman"/>
              </w:rPr>
            </w:pPr>
            <w:r w:rsidRPr="00FB2B2F">
              <w:rPr>
                <w:rFonts w:ascii="Times New Roman" w:hAnsi="Times New Roman" w:cs="Times New Roman"/>
              </w:rPr>
              <w:t>Mahkemelere Verilen Cevap</w:t>
            </w:r>
          </w:p>
        </w:tc>
        <w:tc>
          <w:tcPr>
            <w:tcW w:w="1842" w:type="dxa"/>
            <w:vAlign w:val="center"/>
          </w:tcPr>
          <w:p w14:paraId="62A98FF2" w14:textId="77777777" w:rsidR="00E87D8A" w:rsidRPr="00FB2B2F" w:rsidRDefault="00E87D8A" w:rsidP="00BD0672">
            <w:pPr>
              <w:jc w:val="center"/>
              <w:rPr>
                <w:rFonts w:ascii="Times New Roman" w:hAnsi="Times New Roman" w:cs="Times New Roman"/>
              </w:rPr>
            </w:pPr>
            <w:r w:rsidRPr="00FB2B2F">
              <w:rPr>
                <w:rFonts w:ascii="Times New Roman" w:hAnsi="Times New Roman" w:cs="Times New Roman"/>
              </w:rPr>
              <w:t>202</w:t>
            </w:r>
          </w:p>
        </w:tc>
      </w:tr>
      <w:tr w:rsidR="00FB2B2F" w:rsidRPr="00FB2B2F" w14:paraId="5C154609" w14:textId="77777777" w:rsidTr="00426498">
        <w:trPr>
          <w:trHeight w:val="397"/>
        </w:trPr>
        <w:tc>
          <w:tcPr>
            <w:tcW w:w="1080" w:type="dxa"/>
            <w:vAlign w:val="center"/>
          </w:tcPr>
          <w:p w14:paraId="1DAD2628" w14:textId="77777777" w:rsidR="00E87D8A" w:rsidRPr="00FB2B2F" w:rsidRDefault="00E87D8A" w:rsidP="00E87D8A">
            <w:pPr>
              <w:rPr>
                <w:rFonts w:ascii="Times New Roman" w:hAnsi="Times New Roman" w:cs="Times New Roman"/>
                <w:b/>
              </w:rPr>
            </w:pPr>
            <w:r w:rsidRPr="00FB2B2F">
              <w:rPr>
                <w:rFonts w:ascii="Times New Roman" w:hAnsi="Times New Roman" w:cs="Times New Roman"/>
                <w:b/>
              </w:rPr>
              <w:t>7</w:t>
            </w:r>
          </w:p>
        </w:tc>
        <w:tc>
          <w:tcPr>
            <w:tcW w:w="7279" w:type="dxa"/>
            <w:vAlign w:val="center"/>
          </w:tcPr>
          <w:p w14:paraId="169D98F6" w14:textId="77777777" w:rsidR="00E87D8A" w:rsidRPr="00FB2B2F" w:rsidRDefault="00E87D8A" w:rsidP="00E87D8A">
            <w:pPr>
              <w:rPr>
                <w:rFonts w:ascii="Times New Roman" w:hAnsi="Times New Roman" w:cs="Times New Roman"/>
              </w:rPr>
            </w:pPr>
            <w:r w:rsidRPr="00FB2B2F">
              <w:rPr>
                <w:rFonts w:ascii="Times New Roman" w:hAnsi="Times New Roman" w:cs="Times New Roman"/>
              </w:rPr>
              <w:t>Hali hazır Harita Onayı</w:t>
            </w:r>
          </w:p>
        </w:tc>
        <w:tc>
          <w:tcPr>
            <w:tcW w:w="1842" w:type="dxa"/>
            <w:vAlign w:val="center"/>
          </w:tcPr>
          <w:p w14:paraId="3701D355" w14:textId="77777777" w:rsidR="00E87D8A" w:rsidRPr="00FB2B2F" w:rsidRDefault="00E87D8A" w:rsidP="00BD0672">
            <w:pPr>
              <w:jc w:val="center"/>
              <w:rPr>
                <w:rFonts w:ascii="Times New Roman" w:hAnsi="Times New Roman" w:cs="Times New Roman"/>
              </w:rPr>
            </w:pPr>
            <w:r w:rsidRPr="00FB2B2F">
              <w:rPr>
                <w:rFonts w:ascii="Times New Roman" w:hAnsi="Times New Roman" w:cs="Times New Roman"/>
              </w:rPr>
              <w:t>38</w:t>
            </w:r>
          </w:p>
        </w:tc>
      </w:tr>
      <w:tr w:rsidR="00FB2B2F" w:rsidRPr="00FB2B2F" w14:paraId="0C3E1BE1" w14:textId="77777777" w:rsidTr="00426498">
        <w:trPr>
          <w:trHeight w:val="397"/>
        </w:trPr>
        <w:tc>
          <w:tcPr>
            <w:tcW w:w="1080" w:type="dxa"/>
            <w:vAlign w:val="center"/>
          </w:tcPr>
          <w:p w14:paraId="372C9F29" w14:textId="77777777" w:rsidR="00E87D8A" w:rsidRPr="00FB2B2F" w:rsidRDefault="00E87D8A" w:rsidP="00E87D8A">
            <w:pPr>
              <w:rPr>
                <w:rFonts w:ascii="Times New Roman" w:hAnsi="Times New Roman" w:cs="Times New Roman"/>
                <w:b/>
              </w:rPr>
            </w:pPr>
            <w:r w:rsidRPr="00FB2B2F">
              <w:rPr>
                <w:rFonts w:ascii="Times New Roman" w:hAnsi="Times New Roman" w:cs="Times New Roman"/>
                <w:b/>
              </w:rPr>
              <w:t>8</w:t>
            </w:r>
          </w:p>
        </w:tc>
        <w:tc>
          <w:tcPr>
            <w:tcW w:w="7279" w:type="dxa"/>
            <w:vAlign w:val="center"/>
          </w:tcPr>
          <w:p w14:paraId="45E2C435" w14:textId="77777777" w:rsidR="00E87D8A" w:rsidRPr="00FB2B2F" w:rsidRDefault="00E87D8A" w:rsidP="00E87D8A">
            <w:pPr>
              <w:rPr>
                <w:rFonts w:ascii="Times New Roman" w:hAnsi="Times New Roman" w:cs="Times New Roman"/>
              </w:rPr>
            </w:pPr>
            <w:r w:rsidRPr="00FB2B2F">
              <w:rPr>
                <w:rFonts w:ascii="Times New Roman" w:hAnsi="Times New Roman" w:cs="Times New Roman"/>
              </w:rPr>
              <w:t>İmar Durum Belgeleri</w:t>
            </w:r>
          </w:p>
        </w:tc>
        <w:tc>
          <w:tcPr>
            <w:tcW w:w="1842" w:type="dxa"/>
            <w:vAlign w:val="center"/>
          </w:tcPr>
          <w:p w14:paraId="278DF6B4" w14:textId="77777777" w:rsidR="00E87D8A" w:rsidRPr="00FB2B2F" w:rsidRDefault="00E87D8A" w:rsidP="00BD0672">
            <w:pPr>
              <w:jc w:val="center"/>
              <w:rPr>
                <w:rFonts w:ascii="Times New Roman" w:hAnsi="Times New Roman" w:cs="Times New Roman"/>
              </w:rPr>
            </w:pPr>
            <w:r w:rsidRPr="00FB2B2F">
              <w:rPr>
                <w:rFonts w:ascii="Times New Roman" w:hAnsi="Times New Roman" w:cs="Times New Roman"/>
              </w:rPr>
              <w:t>23</w:t>
            </w:r>
          </w:p>
        </w:tc>
      </w:tr>
      <w:tr w:rsidR="00FB2B2F" w:rsidRPr="00FB2B2F" w14:paraId="10B978C8" w14:textId="77777777" w:rsidTr="00426498">
        <w:trPr>
          <w:trHeight w:val="397"/>
        </w:trPr>
        <w:tc>
          <w:tcPr>
            <w:tcW w:w="1080" w:type="dxa"/>
            <w:vAlign w:val="center"/>
          </w:tcPr>
          <w:p w14:paraId="45C03AF7" w14:textId="77777777" w:rsidR="00E87D8A" w:rsidRPr="00FB2B2F" w:rsidRDefault="00E87D8A" w:rsidP="00E87D8A">
            <w:pPr>
              <w:rPr>
                <w:rFonts w:ascii="Times New Roman" w:hAnsi="Times New Roman" w:cs="Times New Roman"/>
                <w:b/>
              </w:rPr>
            </w:pPr>
            <w:r w:rsidRPr="00FB2B2F">
              <w:rPr>
                <w:rFonts w:ascii="Times New Roman" w:hAnsi="Times New Roman" w:cs="Times New Roman"/>
                <w:b/>
              </w:rPr>
              <w:t>9</w:t>
            </w:r>
          </w:p>
        </w:tc>
        <w:tc>
          <w:tcPr>
            <w:tcW w:w="7279" w:type="dxa"/>
            <w:vAlign w:val="center"/>
          </w:tcPr>
          <w:p w14:paraId="7AA2E05B" w14:textId="77777777" w:rsidR="00E87D8A" w:rsidRPr="00FB2B2F" w:rsidRDefault="00E87D8A" w:rsidP="00E87D8A">
            <w:pPr>
              <w:rPr>
                <w:rFonts w:ascii="Times New Roman" w:hAnsi="Times New Roman" w:cs="Times New Roman"/>
              </w:rPr>
            </w:pPr>
            <w:proofErr w:type="spellStart"/>
            <w:r w:rsidRPr="00FB2B2F">
              <w:rPr>
                <w:rFonts w:ascii="Times New Roman" w:hAnsi="Times New Roman" w:cs="Times New Roman"/>
              </w:rPr>
              <w:t>Tevhid</w:t>
            </w:r>
            <w:proofErr w:type="spellEnd"/>
            <w:r w:rsidRPr="00FB2B2F">
              <w:rPr>
                <w:rFonts w:ascii="Times New Roman" w:hAnsi="Times New Roman" w:cs="Times New Roman"/>
              </w:rPr>
              <w:t>-İfraz-İrtifak Hakkı Tesisi İşlemleri</w:t>
            </w:r>
          </w:p>
        </w:tc>
        <w:tc>
          <w:tcPr>
            <w:tcW w:w="1842" w:type="dxa"/>
            <w:vAlign w:val="center"/>
          </w:tcPr>
          <w:p w14:paraId="5585FFF7" w14:textId="77777777" w:rsidR="00E87D8A" w:rsidRPr="00FB2B2F" w:rsidRDefault="00E87D8A" w:rsidP="00BD0672">
            <w:pPr>
              <w:jc w:val="center"/>
              <w:rPr>
                <w:rFonts w:ascii="Times New Roman" w:hAnsi="Times New Roman" w:cs="Times New Roman"/>
              </w:rPr>
            </w:pPr>
            <w:r w:rsidRPr="00FB2B2F">
              <w:rPr>
                <w:rFonts w:ascii="Times New Roman" w:hAnsi="Times New Roman" w:cs="Times New Roman"/>
              </w:rPr>
              <w:t>204</w:t>
            </w:r>
          </w:p>
        </w:tc>
      </w:tr>
      <w:tr w:rsidR="00FB2B2F" w:rsidRPr="00FB2B2F" w14:paraId="44698585" w14:textId="77777777" w:rsidTr="00426498">
        <w:trPr>
          <w:trHeight w:val="397"/>
        </w:trPr>
        <w:tc>
          <w:tcPr>
            <w:tcW w:w="1080" w:type="dxa"/>
            <w:vAlign w:val="center"/>
          </w:tcPr>
          <w:p w14:paraId="365B4029" w14:textId="77777777" w:rsidR="00E87D8A" w:rsidRPr="00FB2B2F" w:rsidRDefault="00E87D8A" w:rsidP="00E87D8A">
            <w:pPr>
              <w:rPr>
                <w:rFonts w:ascii="Times New Roman" w:hAnsi="Times New Roman" w:cs="Times New Roman"/>
                <w:b/>
              </w:rPr>
            </w:pPr>
            <w:r w:rsidRPr="00FB2B2F">
              <w:rPr>
                <w:rFonts w:ascii="Times New Roman" w:hAnsi="Times New Roman" w:cs="Times New Roman"/>
                <w:b/>
              </w:rPr>
              <w:t>10</w:t>
            </w:r>
          </w:p>
        </w:tc>
        <w:tc>
          <w:tcPr>
            <w:tcW w:w="7279" w:type="dxa"/>
            <w:vAlign w:val="center"/>
          </w:tcPr>
          <w:p w14:paraId="65B944E0" w14:textId="77777777" w:rsidR="00E87D8A" w:rsidRPr="00FB2B2F" w:rsidRDefault="00E87D8A" w:rsidP="00E87D8A">
            <w:pPr>
              <w:rPr>
                <w:rFonts w:ascii="Times New Roman" w:hAnsi="Times New Roman" w:cs="Times New Roman"/>
              </w:rPr>
            </w:pPr>
            <w:r w:rsidRPr="00FB2B2F">
              <w:rPr>
                <w:rFonts w:ascii="Times New Roman" w:hAnsi="Times New Roman" w:cs="Times New Roman"/>
              </w:rPr>
              <w:t>Satış İşlemleri</w:t>
            </w:r>
          </w:p>
        </w:tc>
        <w:tc>
          <w:tcPr>
            <w:tcW w:w="1842" w:type="dxa"/>
            <w:vAlign w:val="center"/>
          </w:tcPr>
          <w:p w14:paraId="0F94395E" w14:textId="77777777" w:rsidR="00E87D8A" w:rsidRPr="00FB2B2F" w:rsidRDefault="00E87D8A" w:rsidP="00BD0672">
            <w:pPr>
              <w:jc w:val="center"/>
              <w:rPr>
                <w:rFonts w:ascii="Times New Roman" w:hAnsi="Times New Roman" w:cs="Times New Roman"/>
              </w:rPr>
            </w:pPr>
            <w:r w:rsidRPr="00FB2B2F">
              <w:rPr>
                <w:rFonts w:ascii="Times New Roman" w:hAnsi="Times New Roman" w:cs="Times New Roman"/>
              </w:rPr>
              <w:t>158</w:t>
            </w:r>
          </w:p>
        </w:tc>
      </w:tr>
      <w:tr w:rsidR="00FB2B2F" w:rsidRPr="00FB2B2F" w14:paraId="72347545" w14:textId="77777777" w:rsidTr="00426498">
        <w:trPr>
          <w:trHeight w:val="397"/>
        </w:trPr>
        <w:tc>
          <w:tcPr>
            <w:tcW w:w="1080" w:type="dxa"/>
            <w:vAlign w:val="center"/>
          </w:tcPr>
          <w:p w14:paraId="1F3405E7" w14:textId="77777777" w:rsidR="00E87D8A" w:rsidRPr="00FB2B2F" w:rsidRDefault="00E87D8A" w:rsidP="00E87D8A">
            <w:pPr>
              <w:rPr>
                <w:rFonts w:ascii="Times New Roman" w:hAnsi="Times New Roman" w:cs="Times New Roman"/>
                <w:b/>
              </w:rPr>
            </w:pPr>
            <w:r w:rsidRPr="00FB2B2F">
              <w:rPr>
                <w:rFonts w:ascii="Times New Roman" w:hAnsi="Times New Roman" w:cs="Times New Roman"/>
                <w:b/>
              </w:rPr>
              <w:t>11</w:t>
            </w:r>
          </w:p>
        </w:tc>
        <w:tc>
          <w:tcPr>
            <w:tcW w:w="7279" w:type="dxa"/>
            <w:vAlign w:val="center"/>
          </w:tcPr>
          <w:p w14:paraId="29D32671" w14:textId="77777777" w:rsidR="00E87D8A" w:rsidRPr="00FB2B2F" w:rsidRDefault="00E87D8A" w:rsidP="00E87D8A">
            <w:pPr>
              <w:rPr>
                <w:rFonts w:ascii="Times New Roman" w:hAnsi="Times New Roman" w:cs="Times New Roman"/>
              </w:rPr>
            </w:pPr>
            <w:r w:rsidRPr="00FB2B2F">
              <w:rPr>
                <w:rFonts w:ascii="Times New Roman" w:hAnsi="Times New Roman" w:cs="Times New Roman"/>
              </w:rPr>
              <w:t>Yapı Ruhsatı</w:t>
            </w:r>
          </w:p>
        </w:tc>
        <w:tc>
          <w:tcPr>
            <w:tcW w:w="1842" w:type="dxa"/>
            <w:vAlign w:val="center"/>
          </w:tcPr>
          <w:p w14:paraId="24768762" w14:textId="77777777" w:rsidR="00E87D8A" w:rsidRPr="00FB2B2F" w:rsidRDefault="00E87D8A" w:rsidP="00BD0672">
            <w:pPr>
              <w:jc w:val="center"/>
              <w:rPr>
                <w:rFonts w:ascii="Times New Roman" w:hAnsi="Times New Roman" w:cs="Times New Roman"/>
              </w:rPr>
            </w:pPr>
            <w:r w:rsidRPr="00FB2B2F">
              <w:rPr>
                <w:rFonts w:ascii="Times New Roman" w:hAnsi="Times New Roman" w:cs="Times New Roman"/>
              </w:rPr>
              <w:t>27</w:t>
            </w:r>
          </w:p>
        </w:tc>
      </w:tr>
      <w:tr w:rsidR="00FB2B2F" w:rsidRPr="00FB2B2F" w14:paraId="7AC9D03A" w14:textId="77777777" w:rsidTr="00426498">
        <w:trPr>
          <w:trHeight w:val="397"/>
        </w:trPr>
        <w:tc>
          <w:tcPr>
            <w:tcW w:w="1080" w:type="dxa"/>
            <w:vAlign w:val="center"/>
          </w:tcPr>
          <w:p w14:paraId="6183BA85" w14:textId="77777777" w:rsidR="00E87D8A" w:rsidRPr="00FB2B2F" w:rsidRDefault="00E87D8A" w:rsidP="00E87D8A">
            <w:pPr>
              <w:rPr>
                <w:rFonts w:ascii="Times New Roman" w:hAnsi="Times New Roman" w:cs="Times New Roman"/>
                <w:b/>
              </w:rPr>
            </w:pPr>
            <w:r w:rsidRPr="00FB2B2F">
              <w:rPr>
                <w:rFonts w:ascii="Times New Roman" w:hAnsi="Times New Roman" w:cs="Times New Roman"/>
                <w:b/>
              </w:rPr>
              <w:t>12</w:t>
            </w:r>
          </w:p>
        </w:tc>
        <w:tc>
          <w:tcPr>
            <w:tcW w:w="7279" w:type="dxa"/>
            <w:vAlign w:val="center"/>
          </w:tcPr>
          <w:p w14:paraId="1597743C" w14:textId="77777777" w:rsidR="00E87D8A" w:rsidRPr="00FB2B2F" w:rsidRDefault="00E87D8A" w:rsidP="00E87D8A">
            <w:pPr>
              <w:rPr>
                <w:rFonts w:ascii="Times New Roman" w:hAnsi="Times New Roman" w:cs="Times New Roman"/>
              </w:rPr>
            </w:pPr>
            <w:r w:rsidRPr="00FB2B2F">
              <w:rPr>
                <w:rFonts w:ascii="Times New Roman" w:hAnsi="Times New Roman" w:cs="Times New Roman"/>
              </w:rPr>
              <w:t>Yapı Kullanma İzin Belgesi</w:t>
            </w:r>
          </w:p>
        </w:tc>
        <w:tc>
          <w:tcPr>
            <w:tcW w:w="1842" w:type="dxa"/>
            <w:vAlign w:val="center"/>
          </w:tcPr>
          <w:p w14:paraId="6E52D532" w14:textId="77777777" w:rsidR="00E87D8A" w:rsidRPr="00FB2B2F" w:rsidRDefault="00E87D8A" w:rsidP="00BD0672">
            <w:pPr>
              <w:jc w:val="center"/>
              <w:rPr>
                <w:rFonts w:ascii="Times New Roman" w:hAnsi="Times New Roman" w:cs="Times New Roman"/>
              </w:rPr>
            </w:pPr>
            <w:r w:rsidRPr="00FB2B2F">
              <w:rPr>
                <w:rFonts w:ascii="Times New Roman" w:hAnsi="Times New Roman" w:cs="Times New Roman"/>
              </w:rPr>
              <w:t>13</w:t>
            </w:r>
          </w:p>
        </w:tc>
      </w:tr>
      <w:tr w:rsidR="00FB2B2F" w:rsidRPr="00FB2B2F" w14:paraId="396B45FF" w14:textId="77777777" w:rsidTr="00426498">
        <w:trPr>
          <w:trHeight w:val="397"/>
        </w:trPr>
        <w:tc>
          <w:tcPr>
            <w:tcW w:w="1080" w:type="dxa"/>
            <w:vAlign w:val="center"/>
          </w:tcPr>
          <w:p w14:paraId="2B464505" w14:textId="77777777" w:rsidR="00E87D8A" w:rsidRPr="00FB2B2F" w:rsidRDefault="00E87D8A" w:rsidP="00E87D8A">
            <w:pPr>
              <w:rPr>
                <w:rFonts w:ascii="Times New Roman" w:hAnsi="Times New Roman" w:cs="Times New Roman"/>
                <w:b/>
              </w:rPr>
            </w:pPr>
            <w:r w:rsidRPr="00FB2B2F">
              <w:rPr>
                <w:rFonts w:ascii="Times New Roman" w:hAnsi="Times New Roman" w:cs="Times New Roman"/>
                <w:b/>
              </w:rPr>
              <w:t>13</w:t>
            </w:r>
          </w:p>
        </w:tc>
        <w:tc>
          <w:tcPr>
            <w:tcW w:w="7279" w:type="dxa"/>
            <w:vAlign w:val="center"/>
          </w:tcPr>
          <w:p w14:paraId="41D2A5B6" w14:textId="77777777" w:rsidR="00E87D8A" w:rsidRPr="00FB2B2F" w:rsidRDefault="00E87D8A" w:rsidP="00E87D8A">
            <w:pPr>
              <w:rPr>
                <w:rFonts w:ascii="Times New Roman" w:hAnsi="Times New Roman" w:cs="Times New Roman"/>
              </w:rPr>
            </w:pPr>
            <w:r w:rsidRPr="00FB2B2F">
              <w:rPr>
                <w:rFonts w:ascii="Times New Roman" w:hAnsi="Times New Roman" w:cs="Times New Roman"/>
              </w:rPr>
              <w:t xml:space="preserve">İşyeri Açma </w:t>
            </w:r>
            <w:proofErr w:type="gramStart"/>
            <w:r w:rsidRPr="00FB2B2F">
              <w:rPr>
                <w:rFonts w:ascii="Times New Roman" w:hAnsi="Times New Roman" w:cs="Times New Roman"/>
              </w:rPr>
              <w:t>Ve</w:t>
            </w:r>
            <w:proofErr w:type="gramEnd"/>
            <w:r w:rsidRPr="00FB2B2F">
              <w:rPr>
                <w:rFonts w:ascii="Times New Roman" w:hAnsi="Times New Roman" w:cs="Times New Roman"/>
              </w:rPr>
              <w:t xml:space="preserve"> Çalışma Ruhsatı</w:t>
            </w:r>
          </w:p>
        </w:tc>
        <w:tc>
          <w:tcPr>
            <w:tcW w:w="1842" w:type="dxa"/>
            <w:vAlign w:val="center"/>
          </w:tcPr>
          <w:p w14:paraId="492C093D" w14:textId="77777777" w:rsidR="00E87D8A" w:rsidRPr="00FB2B2F" w:rsidRDefault="00E87D8A" w:rsidP="00BD0672">
            <w:pPr>
              <w:jc w:val="center"/>
              <w:rPr>
                <w:rFonts w:ascii="Times New Roman" w:hAnsi="Times New Roman" w:cs="Times New Roman"/>
              </w:rPr>
            </w:pPr>
            <w:r w:rsidRPr="00FB2B2F">
              <w:rPr>
                <w:rFonts w:ascii="Times New Roman" w:hAnsi="Times New Roman" w:cs="Times New Roman"/>
              </w:rPr>
              <w:t>42</w:t>
            </w:r>
          </w:p>
        </w:tc>
      </w:tr>
      <w:tr w:rsidR="00FB2B2F" w:rsidRPr="00FB2B2F" w14:paraId="11FCA876" w14:textId="77777777" w:rsidTr="00426498">
        <w:trPr>
          <w:trHeight w:val="397"/>
        </w:trPr>
        <w:tc>
          <w:tcPr>
            <w:tcW w:w="1080" w:type="dxa"/>
            <w:vAlign w:val="center"/>
          </w:tcPr>
          <w:p w14:paraId="6369237F" w14:textId="77777777" w:rsidR="00E87D8A" w:rsidRPr="00FB2B2F" w:rsidRDefault="00E87D8A" w:rsidP="00E87D8A">
            <w:pPr>
              <w:rPr>
                <w:rFonts w:ascii="Times New Roman" w:hAnsi="Times New Roman" w:cs="Times New Roman"/>
                <w:b/>
              </w:rPr>
            </w:pPr>
            <w:r w:rsidRPr="00FB2B2F">
              <w:rPr>
                <w:rFonts w:ascii="Times New Roman" w:hAnsi="Times New Roman" w:cs="Times New Roman"/>
                <w:b/>
              </w:rPr>
              <w:t>14</w:t>
            </w:r>
          </w:p>
        </w:tc>
        <w:tc>
          <w:tcPr>
            <w:tcW w:w="7279" w:type="dxa"/>
            <w:vAlign w:val="center"/>
          </w:tcPr>
          <w:p w14:paraId="5383B380" w14:textId="77777777" w:rsidR="00E87D8A" w:rsidRPr="00FB2B2F" w:rsidRDefault="00E87D8A" w:rsidP="00E87D8A">
            <w:pPr>
              <w:rPr>
                <w:rFonts w:ascii="Times New Roman" w:hAnsi="Times New Roman" w:cs="Times New Roman"/>
              </w:rPr>
            </w:pPr>
            <w:r w:rsidRPr="00FB2B2F">
              <w:rPr>
                <w:rFonts w:ascii="Times New Roman" w:hAnsi="Times New Roman" w:cs="Times New Roman"/>
              </w:rPr>
              <w:t>Denetimi Yapılan İşyerleri Sayısı</w:t>
            </w:r>
          </w:p>
        </w:tc>
        <w:tc>
          <w:tcPr>
            <w:tcW w:w="1842" w:type="dxa"/>
            <w:vAlign w:val="center"/>
          </w:tcPr>
          <w:p w14:paraId="7E8A12B5" w14:textId="77777777" w:rsidR="00E87D8A" w:rsidRPr="00FB2B2F" w:rsidRDefault="00E87D8A" w:rsidP="00BD0672">
            <w:pPr>
              <w:jc w:val="center"/>
              <w:rPr>
                <w:rFonts w:ascii="Times New Roman" w:hAnsi="Times New Roman" w:cs="Times New Roman"/>
              </w:rPr>
            </w:pPr>
            <w:r w:rsidRPr="00FB2B2F">
              <w:rPr>
                <w:rFonts w:ascii="Times New Roman" w:hAnsi="Times New Roman" w:cs="Times New Roman"/>
              </w:rPr>
              <w:t>52</w:t>
            </w:r>
          </w:p>
        </w:tc>
      </w:tr>
      <w:tr w:rsidR="00FB2B2F" w:rsidRPr="00FB2B2F" w14:paraId="27D81F9E" w14:textId="77777777" w:rsidTr="00426498">
        <w:trPr>
          <w:trHeight w:val="397"/>
        </w:trPr>
        <w:tc>
          <w:tcPr>
            <w:tcW w:w="1080" w:type="dxa"/>
            <w:vAlign w:val="center"/>
          </w:tcPr>
          <w:p w14:paraId="24D77057" w14:textId="77777777" w:rsidR="00E87D8A" w:rsidRPr="00FB2B2F" w:rsidRDefault="00E87D8A" w:rsidP="00E87D8A">
            <w:pPr>
              <w:rPr>
                <w:rFonts w:ascii="Times New Roman" w:hAnsi="Times New Roman" w:cs="Times New Roman"/>
                <w:b/>
              </w:rPr>
            </w:pPr>
            <w:r w:rsidRPr="00FB2B2F">
              <w:rPr>
                <w:rFonts w:ascii="Times New Roman" w:hAnsi="Times New Roman" w:cs="Times New Roman"/>
                <w:b/>
              </w:rPr>
              <w:t>15</w:t>
            </w:r>
          </w:p>
        </w:tc>
        <w:tc>
          <w:tcPr>
            <w:tcW w:w="7279" w:type="dxa"/>
            <w:vAlign w:val="center"/>
          </w:tcPr>
          <w:p w14:paraId="77FD794B" w14:textId="77777777" w:rsidR="00E87D8A" w:rsidRPr="00FB2B2F" w:rsidRDefault="00E87D8A" w:rsidP="00E87D8A">
            <w:pPr>
              <w:rPr>
                <w:rFonts w:ascii="Times New Roman" w:hAnsi="Times New Roman" w:cs="Times New Roman"/>
              </w:rPr>
            </w:pPr>
            <w:r w:rsidRPr="00FB2B2F">
              <w:rPr>
                <w:rFonts w:ascii="Times New Roman" w:hAnsi="Times New Roman" w:cs="Times New Roman"/>
              </w:rPr>
              <w:t>Yanan/Yıkılan Binalar Formu Tanzimi</w:t>
            </w:r>
          </w:p>
        </w:tc>
        <w:tc>
          <w:tcPr>
            <w:tcW w:w="1842" w:type="dxa"/>
            <w:vAlign w:val="center"/>
          </w:tcPr>
          <w:p w14:paraId="52231B38" w14:textId="77777777" w:rsidR="00E87D8A" w:rsidRPr="00FB2B2F" w:rsidRDefault="00E87D8A" w:rsidP="00BD0672">
            <w:pPr>
              <w:jc w:val="center"/>
              <w:rPr>
                <w:rFonts w:ascii="Times New Roman" w:hAnsi="Times New Roman" w:cs="Times New Roman"/>
              </w:rPr>
            </w:pPr>
            <w:r w:rsidRPr="00FB2B2F">
              <w:rPr>
                <w:rFonts w:ascii="Times New Roman" w:hAnsi="Times New Roman" w:cs="Times New Roman"/>
              </w:rPr>
              <w:t>1</w:t>
            </w:r>
          </w:p>
        </w:tc>
      </w:tr>
      <w:tr w:rsidR="00FB2B2F" w:rsidRPr="00FB2B2F" w14:paraId="18F3EFD8" w14:textId="77777777" w:rsidTr="00426498">
        <w:trPr>
          <w:trHeight w:val="397"/>
        </w:trPr>
        <w:tc>
          <w:tcPr>
            <w:tcW w:w="1080" w:type="dxa"/>
            <w:vAlign w:val="center"/>
          </w:tcPr>
          <w:p w14:paraId="2941B5EF" w14:textId="77777777" w:rsidR="00E87D8A" w:rsidRPr="00FB2B2F" w:rsidRDefault="00E87D8A" w:rsidP="00E87D8A">
            <w:pPr>
              <w:rPr>
                <w:rFonts w:ascii="Times New Roman" w:hAnsi="Times New Roman" w:cs="Times New Roman"/>
                <w:b/>
              </w:rPr>
            </w:pPr>
            <w:r w:rsidRPr="00FB2B2F">
              <w:rPr>
                <w:rFonts w:ascii="Times New Roman" w:hAnsi="Times New Roman" w:cs="Times New Roman"/>
                <w:b/>
              </w:rPr>
              <w:t>16</w:t>
            </w:r>
          </w:p>
        </w:tc>
        <w:tc>
          <w:tcPr>
            <w:tcW w:w="7279" w:type="dxa"/>
            <w:vAlign w:val="center"/>
          </w:tcPr>
          <w:p w14:paraId="58ED5AE1" w14:textId="77777777" w:rsidR="00E87D8A" w:rsidRPr="00FB2B2F" w:rsidRDefault="00E87D8A" w:rsidP="00E87D8A">
            <w:pPr>
              <w:rPr>
                <w:rFonts w:ascii="Times New Roman" w:hAnsi="Times New Roman" w:cs="Times New Roman"/>
              </w:rPr>
            </w:pPr>
            <w:r w:rsidRPr="00FB2B2F">
              <w:rPr>
                <w:rFonts w:ascii="Times New Roman" w:hAnsi="Times New Roman" w:cs="Times New Roman"/>
              </w:rPr>
              <w:t>İnşaat İzni (Ruhsata Tabi Olmayan Yapılar)</w:t>
            </w:r>
          </w:p>
        </w:tc>
        <w:tc>
          <w:tcPr>
            <w:tcW w:w="1842" w:type="dxa"/>
            <w:vAlign w:val="center"/>
          </w:tcPr>
          <w:p w14:paraId="24C44767" w14:textId="77777777" w:rsidR="00E87D8A" w:rsidRPr="00FB2B2F" w:rsidRDefault="00E87D8A" w:rsidP="00BD0672">
            <w:pPr>
              <w:jc w:val="center"/>
              <w:rPr>
                <w:rFonts w:ascii="Times New Roman" w:hAnsi="Times New Roman" w:cs="Times New Roman"/>
              </w:rPr>
            </w:pPr>
            <w:r w:rsidRPr="00FB2B2F">
              <w:rPr>
                <w:rFonts w:ascii="Times New Roman" w:hAnsi="Times New Roman" w:cs="Times New Roman"/>
              </w:rPr>
              <w:t>393</w:t>
            </w:r>
          </w:p>
        </w:tc>
      </w:tr>
      <w:tr w:rsidR="00FB2B2F" w:rsidRPr="00FB2B2F" w14:paraId="77A6893F" w14:textId="77777777" w:rsidTr="00426498">
        <w:trPr>
          <w:trHeight w:val="397"/>
        </w:trPr>
        <w:tc>
          <w:tcPr>
            <w:tcW w:w="1080" w:type="dxa"/>
            <w:vAlign w:val="center"/>
          </w:tcPr>
          <w:p w14:paraId="6144F880" w14:textId="77777777" w:rsidR="00E87D8A" w:rsidRPr="00FB2B2F" w:rsidRDefault="00E87D8A" w:rsidP="00E87D8A">
            <w:pPr>
              <w:rPr>
                <w:rFonts w:ascii="Times New Roman" w:hAnsi="Times New Roman" w:cs="Times New Roman"/>
                <w:b/>
              </w:rPr>
            </w:pPr>
            <w:r w:rsidRPr="00FB2B2F">
              <w:rPr>
                <w:rFonts w:ascii="Times New Roman" w:hAnsi="Times New Roman" w:cs="Times New Roman"/>
                <w:b/>
              </w:rPr>
              <w:t>17</w:t>
            </w:r>
          </w:p>
        </w:tc>
        <w:tc>
          <w:tcPr>
            <w:tcW w:w="7279" w:type="dxa"/>
            <w:vAlign w:val="center"/>
          </w:tcPr>
          <w:p w14:paraId="2DFE27D5" w14:textId="77777777" w:rsidR="00E87D8A" w:rsidRPr="00FB2B2F" w:rsidRDefault="00E87D8A" w:rsidP="00E87D8A">
            <w:pPr>
              <w:rPr>
                <w:rFonts w:ascii="Times New Roman" w:hAnsi="Times New Roman" w:cs="Times New Roman"/>
              </w:rPr>
            </w:pPr>
            <w:r w:rsidRPr="00FB2B2F">
              <w:rPr>
                <w:rFonts w:ascii="Times New Roman" w:hAnsi="Times New Roman" w:cs="Times New Roman"/>
              </w:rPr>
              <w:t>Uygun Görüş (Ruhsata Tabi Olmayan Yapılar)</w:t>
            </w:r>
          </w:p>
        </w:tc>
        <w:tc>
          <w:tcPr>
            <w:tcW w:w="1842" w:type="dxa"/>
            <w:vAlign w:val="center"/>
          </w:tcPr>
          <w:p w14:paraId="0A4AEE59" w14:textId="77777777" w:rsidR="00E87D8A" w:rsidRPr="00FB2B2F" w:rsidRDefault="00E87D8A" w:rsidP="00BD0672">
            <w:pPr>
              <w:jc w:val="center"/>
              <w:rPr>
                <w:rFonts w:ascii="Times New Roman" w:hAnsi="Times New Roman" w:cs="Times New Roman"/>
              </w:rPr>
            </w:pPr>
            <w:r w:rsidRPr="00FB2B2F">
              <w:rPr>
                <w:rFonts w:ascii="Times New Roman" w:hAnsi="Times New Roman" w:cs="Times New Roman"/>
              </w:rPr>
              <w:t>486</w:t>
            </w:r>
          </w:p>
        </w:tc>
      </w:tr>
      <w:tr w:rsidR="00FB2B2F" w:rsidRPr="00FB2B2F" w14:paraId="5938F030" w14:textId="77777777" w:rsidTr="00426498">
        <w:trPr>
          <w:trHeight w:val="397"/>
        </w:trPr>
        <w:tc>
          <w:tcPr>
            <w:tcW w:w="1080" w:type="dxa"/>
            <w:vAlign w:val="center"/>
          </w:tcPr>
          <w:p w14:paraId="4AEC2993" w14:textId="77777777" w:rsidR="00E87D8A" w:rsidRPr="00FB2B2F" w:rsidRDefault="00E87D8A" w:rsidP="00E87D8A">
            <w:pPr>
              <w:rPr>
                <w:rFonts w:ascii="Times New Roman" w:hAnsi="Times New Roman" w:cs="Times New Roman"/>
                <w:b/>
              </w:rPr>
            </w:pPr>
            <w:r w:rsidRPr="00FB2B2F">
              <w:rPr>
                <w:rFonts w:ascii="Times New Roman" w:hAnsi="Times New Roman" w:cs="Times New Roman"/>
                <w:b/>
              </w:rPr>
              <w:t>18</w:t>
            </w:r>
          </w:p>
        </w:tc>
        <w:tc>
          <w:tcPr>
            <w:tcW w:w="7279" w:type="dxa"/>
            <w:vAlign w:val="center"/>
          </w:tcPr>
          <w:p w14:paraId="6103D79F" w14:textId="77777777" w:rsidR="00E87D8A" w:rsidRPr="00FB2B2F" w:rsidRDefault="00E87D8A" w:rsidP="00E87D8A">
            <w:pPr>
              <w:rPr>
                <w:rFonts w:ascii="Times New Roman" w:hAnsi="Times New Roman" w:cs="Times New Roman"/>
              </w:rPr>
            </w:pPr>
            <w:r w:rsidRPr="00FB2B2F">
              <w:rPr>
                <w:rFonts w:ascii="Times New Roman" w:hAnsi="Times New Roman" w:cs="Times New Roman"/>
              </w:rPr>
              <w:t>Durdurulan İnşaat Sayısı</w:t>
            </w:r>
          </w:p>
        </w:tc>
        <w:tc>
          <w:tcPr>
            <w:tcW w:w="1842" w:type="dxa"/>
            <w:vAlign w:val="center"/>
          </w:tcPr>
          <w:p w14:paraId="6B73EC30" w14:textId="77777777" w:rsidR="00E87D8A" w:rsidRPr="00FB2B2F" w:rsidRDefault="00E87D8A" w:rsidP="00BD0672">
            <w:pPr>
              <w:jc w:val="center"/>
              <w:rPr>
                <w:rFonts w:ascii="Times New Roman" w:hAnsi="Times New Roman" w:cs="Times New Roman"/>
              </w:rPr>
            </w:pPr>
            <w:r w:rsidRPr="00FB2B2F">
              <w:rPr>
                <w:rFonts w:ascii="Times New Roman" w:hAnsi="Times New Roman" w:cs="Times New Roman"/>
              </w:rPr>
              <w:t>16</w:t>
            </w:r>
          </w:p>
        </w:tc>
      </w:tr>
      <w:tr w:rsidR="00FB2B2F" w:rsidRPr="00FB2B2F" w14:paraId="2A943857" w14:textId="77777777" w:rsidTr="00426498">
        <w:trPr>
          <w:trHeight w:val="397"/>
        </w:trPr>
        <w:tc>
          <w:tcPr>
            <w:tcW w:w="1080" w:type="dxa"/>
            <w:vAlign w:val="center"/>
          </w:tcPr>
          <w:p w14:paraId="786339ED" w14:textId="77777777" w:rsidR="00E87D8A" w:rsidRPr="00FB2B2F" w:rsidRDefault="00E87D8A" w:rsidP="00E87D8A">
            <w:pPr>
              <w:rPr>
                <w:rFonts w:ascii="Times New Roman" w:hAnsi="Times New Roman" w:cs="Times New Roman"/>
                <w:b/>
              </w:rPr>
            </w:pPr>
            <w:r w:rsidRPr="00FB2B2F">
              <w:rPr>
                <w:rFonts w:ascii="Times New Roman" w:hAnsi="Times New Roman" w:cs="Times New Roman"/>
                <w:b/>
              </w:rPr>
              <w:t>19</w:t>
            </w:r>
          </w:p>
        </w:tc>
        <w:tc>
          <w:tcPr>
            <w:tcW w:w="7279" w:type="dxa"/>
            <w:shd w:val="clear" w:color="auto" w:fill="auto"/>
            <w:vAlign w:val="center"/>
          </w:tcPr>
          <w:p w14:paraId="11B226CC" w14:textId="77777777" w:rsidR="00E87D8A" w:rsidRPr="00FB2B2F" w:rsidRDefault="00E87D8A" w:rsidP="00E87D8A">
            <w:pPr>
              <w:rPr>
                <w:rFonts w:ascii="Times New Roman" w:hAnsi="Times New Roman" w:cs="Times New Roman"/>
              </w:rPr>
            </w:pPr>
            <w:r w:rsidRPr="00FB2B2F">
              <w:rPr>
                <w:rFonts w:ascii="Times New Roman" w:hAnsi="Times New Roman" w:cs="Times New Roman"/>
              </w:rPr>
              <w:t>Ruhsata Uygun Hale Getirilen Bina Sayısı</w:t>
            </w:r>
          </w:p>
        </w:tc>
        <w:tc>
          <w:tcPr>
            <w:tcW w:w="1842" w:type="dxa"/>
            <w:shd w:val="clear" w:color="auto" w:fill="auto"/>
            <w:vAlign w:val="center"/>
          </w:tcPr>
          <w:p w14:paraId="7A871096" w14:textId="77777777" w:rsidR="00E87D8A" w:rsidRPr="00FB2B2F" w:rsidRDefault="00E87D8A" w:rsidP="00BD0672">
            <w:pPr>
              <w:jc w:val="center"/>
              <w:rPr>
                <w:rFonts w:ascii="Times New Roman" w:hAnsi="Times New Roman" w:cs="Times New Roman"/>
              </w:rPr>
            </w:pPr>
            <w:r w:rsidRPr="00FB2B2F">
              <w:rPr>
                <w:rFonts w:ascii="Times New Roman" w:hAnsi="Times New Roman" w:cs="Times New Roman"/>
              </w:rPr>
              <w:t>3</w:t>
            </w:r>
          </w:p>
        </w:tc>
      </w:tr>
      <w:tr w:rsidR="00FB2B2F" w:rsidRPr="00FB2B2F" w14:paraId="1B5D6B19" w14:textId="77777777" w:rsidTr="00426498">
        <w:trPr>
          <w:trHeight w:val="397"/>
        </w:trPr>
        <w:tc>
          <w:tcPr>
            <w:tcW w:w="1080" w:type="dxa"/>
            <w:vAlign w:val="center"/>
          </w:tcPr>
          <w:p w14:paraId="1342202C" w14:textId="77777777" w:rsidR="00E87D8A" w:rsidRPr="00FB2B2F" w:rsidRDefault="00E87D8A" w:rsidP="00E87D8A">
            <w:pPr>
              <w:rPr>
                <w:rFonts w:ascii="Times New Roman" w:hAnsi="Times New Roman" w:cs="Times New Roman"/>
                <w:b/>
              </w:rPr>
            </w:pPr>
            <w:r w:rsidRPr="00FB2B2F">
              <w:rPr>
                <w:rFonts w:ascii="Times New Roman" w:hAnsi="Times New Roman" w:cs="Times New Roman"/>
                <w:b/>
              </w:rPr>
              <w:t>20</w:t>
            </w:r>
          </w:p>
        </w:tc>
        <w:tc>
          <w:tcPr>
            <w:tcW w:w="7279" w:type="dxa"/>
            <w:vAlign w:val="center"/>
          </w:tcPr>
          <w:p w14:paraId="6AD90529" w14:textId="77777777" w:rsidR="00E87D8A" w:rsidRPr="00FB2B2F" w:rsidRDefault="00E87D8A" w:rsidP="00E87D8A">
            <w:pPr>
              <w:rPr>
                <w:rFonts w:ascii="Times New Roman" w:hAnsi="Times New Roman" w:cs="Times New Roman"/>
              </w:rPr>
            </w:pPr>
            <w:r w:rsidRPr="00FB2B2F">
              <w:rPr>
                <w:rFonts w:ascii="Times New Roman" w:hAnsi="Times New Roman" w:cs="Times New Roman"/>
              </w:rPr>
              <w:t>Yıkım Kararı Verilen Bina Sayısı</w:t>
            </w:r>
          </w:p>
        </w:tc>
        <w:tc>
          <w:tcPr>
            <w:tcW w:w="1842" w:type="dxa"/>
            <w:vAlign w:val="center"/>
          </w:tcPr>
          <w:p w14:paraId="22A7D32F" w14:textId="77777777" w:rsidR="00E87D8A" w:rsidRPr="00FB2B2F" w:rsidRDefault="00E87D8A" w:rsidP="00BD0672">
            <w:pPr>
              <w:jc w:val="center"/>
              <w:rPr>
                <w:rFonts w:ascii="Times New Roman" w:hAnsi="Times New Roman" w:cs="Times New Roman"/>
              </w:rPr>
            </w:pPr>
            <w:r w:rsidRPr="00FB2B2F">
              <w:rPr>
                <w:rFonts w:ascii="Times New Roman" w:hAnsi="Times New Roman" w:cs="Times New Roman"/>
              </w:rPr>
              <w:t>2</w:t>
            </w:r>
          </w:p>
        </w:tc>
      </w:tr>
      <w:tr w:rsidR="00FB2B2F" w:rsidRPr="00FB2B2F" w14:paraId="260E331E" w14:textId="77777777" w:rsidTr="00426498">
        <w:trPr>
          <w:trHeight w:val="397"/>
        </w:trPr>
        <w:tc>
          <w:tcPr>
            <w:tcW w:w="1080" w:type="dxa"/>
            <w:vAlign w:val="center"/>
          </w:tcPr>
          <w:p w14:paraId="69E25A52" w14:textId="77777777" w:rsidR="00E87D8A" w:rsidRPr="00FB2B2F" w:rsidRDefault="00E87D8A" w:rsidP="00E87D8A">
            <w:pPr>
              <w:rPr>
                <w:rFonts w:ascii="Times New Roman" w:hAnsi="Times New Roman" w:cs="Times New Roman"/>
                <w:b/>
              </w:rPr>
            </w:pPr>
            <w:r w:rsidRPr="00FB2B2F">
              <w:rPr>
                <w:rFonts w:ascii="Times New Roman" w:hAnsi="Times New Roman" w:cs="Times New Roman"/>
                <w:b/>
              </w:rPr>
              <w:t>21</w:t>
            </w:r>
          </w:p>
        </w:tc>
        <w:tc>
          <w:tcPr>
            <w:tcW w:w="7279" w:type="dxa"/>
            <w:vAlign w:val="center"/>
          </w:tcPr>
          <w:p w14:paraId="2BAFFD7E" w14:textId="77777777" w:rsidR="00E87D8A" w:rsidRPr="00FB2B2F" w:rsidRDefault="00E87D8A" w:rsidP="00E87D8A">
            <w:pPr>
              <w:rPr>
                <w:rFonts w:ascii="Times New Roman" w:hAnsi="Times New Roman" w:cs="Times New Roman"/>
              </w:rPr>
            </w:pPr>
            <w:r w:rsidRPr="00FB2B2F">
              <w:rPr>
                <w:rFonts w:ascii="Times New Roman" w:hAnsi="Times New Roman" w:cs="Times New Roman"/>
              </w:rPr>
              <w:t>Yıkımı Gerçekleşen Bina Sayısı</w:t>
            </w:r>
          </w:p>
        </w:tc>
        <w:tc>
          <w:tcPr>
            <w:tcW w:w="1842" w:type="dxa"/>
            <w:vAlign w:val="center"/>
          </w:tcPr>
          <w:p w14:paraId="199C8E5D" w14:textId="77777777" w:rsidR="00E87D8A" w:rsidRPr="00FB2B2F" w:rsidRDefault="00E87D8A" w:rsidP="00BD0672">
            <w:pPr>
              <w:jc w:val="center"/>
              <w:rPr>
                <w:rFonts w:ascii="Times New Roman" w:hAnsi="Times New Roman" w:cs="Times New Roman"/>
              </w:rPr>
            </w:pPr>
            <w:r w:rsidRPr="00FB2B2F">
              <w:rPr>
                <w:rFonts w:ascii="Times New Roman" w:hAnsi="Times New Roman" w:cs="Times New Roman"/>
              </w:rPr>
              <w:t>1</w:t>
            </w:r>
          </w:p>
        </w:tc>
      </w:tr>
      <w:tr w:rsidR="00FB2B2F" w:rsidRPr="00FB2B2F" w14:paraId="5D56074A" w14:textId="77777777" w:rsidTr="00426498">
        <w:trPr>
          <w:trHeight w:val="397"/>
        </w:trPr>
        <w:tc>
          <w:tcPr>
            <w:tcW w:w="1080" w:type="dxa"/>
            <w:vAlign w:val="center"/>
          </w:tcPr>
          <w:p w14:paraId="09CBDB9F" w14:textId="77777777" w:rsidR="00E87D8A" w:rsidRPr="00FB2B2F" w:rsidRDefault="00E87D8A" w:rsidP="00E87D8A">
            <w:pPr>
              <w:rPr>
                <w:rFonts w:ascii="Times New Roman" w:hAnsi="Times New Roman" w:cs="Times New Roman"/>
                <w:b/>
              </w:rPr>
            </w:pPr>
            <w:r w:rsidRPr="00FB2B2F">
              <w:rPr>
                <w:rFonts w:ascii="Times New Roman" w:hAnsi="Times New Roman" w:cs="Times New Roman"/>
                <w:b/>
              </w:rPr>
              <w:t>22</w:t>
            </w:r>
          </w:p>
        </w:tc>
        <w:tc>
          <w:tcPr>
            <w:tcW w:w="7279" w:type="dxa"/>
            <w:vAlign w:val="center"/>
          </w:tcPr>
          <w:p w14:paraId="6CB50E71" w14:textId="77777777" w:rsidR="00E87D8A" w:rsidRPr="00FB2B2F" w:rsidRDefault="00E87D8A" w:rsidP="00E87D8A">
            <w:pPr>
              <w:rPr>
                <w:rFonts w:ascii="Times New Roman" w:hAnsi="Times New Roman" w:cs="Times New Roman"/>
              </w:rPr>
            </w:pPr>
            <w:r w:rsidRPr="00FB2B2F">
              <w:rPr>
                <w:rFonts w:ascii="Times New Roman" w:hAnsi="Times New Roman" w:cs="Times New Roman"/>
              </w:rPr>
              <w:t>Para Cezası Verilen Bina Sayısı</w:t>
            </w:r>
          </w:p>
        </w:tc>
        <w:tc>
          <w:tcPr>
            <w:tcW w:w="1842" w:type="dxa"/>
            <w:vAlign w:val="center"/>
          </w:tcPr>
          <w:p w14:paraId="78F80147" w14:textId="77777777" w:rsidR="00E87D8A" w:rsidRPr="00FB2B2F" w:rsidRDefault="00E87D8A" w:rsidP="00BD0672">
            <w:pPr>
              <w:jc w:val="center"/>
              <w:rPr>
                <w:rFonts w:ascii="Times New Roman" w:hAnsi="Times New Roman" w:cs="Times New Roman"/>
              </w:rPr>
            </w:pPr>
            <w:r w:rsidRPr="00FB2B2F">
              <w:rPr>
                <w:rFonts w:ascii="Times New Roman" w:hAnsi="Times New Roman" w:cs="Times New Roman"/>
              </w:rPr>
              <w:t>16</w:t>
            </w:r>
          </w:p>
        </w:tc>
      </w:tr>
      <w:tr w:rsidR="00E87D8A" w:rsidRPr="00FB2B2F" w14:paraId="2564B315" w14:textId="77777777" w:rsidTr="00426498">
        <w:trPr>
          <w:trHeight w:val="397"/>
        </w:trPr>
        <w:tc>
          <w:tcPr>
            <w:tcW w:w="1080" w:type="dxa"/>
            <w:shd w:val="clear" w:color="auto" w:fill="auto"/>
            <w:vAlign w:val="center"/>
          </w:tcPr>
          <w:p w14:paraId="48627D85" w14:textId="77777777" w:rsidR="00E87D8A" w:rsidRPr="00FB2B2F" w:rsidRDefault="00E87D8A" w:rsidP="00E87D8A">
            <w:pPr>
              <w:rPr>
                <w:rFonts w:ascii="Times New Roman" w:hAnsi="Times New Roman" w:cs="Times New Roman"/>
                <w:b/>
              </w:rPr>
            </w:pPr>
          </w:p>
        </w:tc>
        <w:tc>
          <w:tcPr>
            <w:tcW w:w="7279" w:type="dxa"/>
            <w:vAlign w:val="center"/>
          </w:tcPr>
          <w:p w14:paraId="057636C7" w14:textId="77777777" w:rsidR="00E87D8A" w:rsidRPr="00FB2B2F" w:rsidRDefault="00E87D8A" w:rsidP="00E87D8A">
            <w:pPr>
              <w:rPr>
                <w:rFonts w:ascii="Times New Roman" w:hAnsi="Times New Roman" w:cs="Times New Roman"/>
                <w:b/>
              </w:rPr>
            </w:pPr>
            <w:r w:rsidRPr="00FB2B2F">
              <w:rPr>
                <w:rFonts w:ascii="Times New Roman" w:hAnsi="Times New Roman" w:cs="Times New Roman"/>
                <w:b/>
              </w:rPr>
              <w:t>TOPLAM</w:t>
            </w:r>
          </w:p>
        </w:tc>
        <w:tc>
          <w:tcPr>
            <w:tcW w:w="1842" w:type="dxa"/>
            <w:shd w:val="clear" w:color="auto" w:fill="auto"/>
            <w:vAlign w:val="center"/>
          </w:tcPr>
          <w:p w14:paraId="23203381" w14:textId="77777777" w:rsidR="00E87D8A" w:rsidRPr="00FB2B2F" w:rsidRDefault="00E87D8A" w:rsidP="00BD0672">
            <w:pPr>
              <w:jc w:val="center"/>
              <w:rPr>
                <w:rFonts w:ascii="Times New Roman" w:hAnsi="Times New Roman" w:cs="Times New Roman"/>
                <w:b/>
              </w:rPr>
            </w:pPr>
            <w:r w:rsidRPr="00FB2B2F">
              <w:rPr>
                <w:rFonts w:ascii="Times New Roman" w:hAnsi="Times New Roman" w:cs="Times New Roman"/>
                <w:b/>
              </w:rPr>
              <w:t>14.170</w:t>
            </w:r>
          </w:p>
        </w:tc>
      </w:tr>
    </w:tbl>
    <w:p w14:paraId="5CFC7376" w14:textId="77777777" w:rsidR="00807633" w:rsidRPr="00FB2B2F" w:rsidRDefault="00807633" w:rsidP="00934BE5">
      <w:pPr>
        <w:rPr>
          <w:rFonts w:ascii="Times New Roman" w:hAnsi="Times New Roman" w:cs="Times New Roman"/>
          <w:b/>
        </w:rPr>
      </w:pPr>
    </w:p>
    <w:p w14:paraId="76D1F19F" w14:textId="77777777" w:rsidR="004D6EEA" w:rsidRPr="00FB2B2F" w:rsidRDefault="004D6EEA" w:rsidP="00934BE5">
      <w:pPr>
        <w:rPr>
          <w:rFonts w:ascii="Times New Roman" w:hAnsi="Times New Roman" w:cs="Times New Roman"/>
          <w:b/>
        </w:rPr>
      </w:pPr>
    </w:p>
    <w:tbl>
      <w:tblPr>
        <w:tblStyle w:val="TabloKlavuzu"/>
        <w:tblW w:w="0" w:type="auto"/>
        <w:tblLook w:val="04A0" w:firstRow="1" w:lastRow="0" w:firstColumn="1" w:lastColumn="0" w:noHBand="0" w:noVBand="1"/>
      </w:tblPr>
      <w:tblGrid>
        <w:gridCol w:w="2053"/>
        <w:gridCol w:w="1984"/>
        <w:gridCol w:w="1808"/>
        <w:gridCol w:w="2209"/>
        <w:gridCol w:w="1573"/>
      </w:tblGrid>
      <w:tr w:rsidR="00FB2B2F" w:rsidRPr="00FB2B2F" w14:paraId="24DBB6E7" w14:textId="77777777" w:rsidTr="00C432A9">
        <w:tc>
          <w:tcPr>
            <w:tcW w:w="0" w:type="auto"/>
            <w:gridSpan w:val="5"/>
          </w:tcPr>
          <w:p w14:paraId="1EB87135" w14:textId="57ECDFFC" w:rsidR="00C432A9" w:rsidRPr="00FB2B2F" w:rsidRDefault="00C432A9" w:rsidP="00C432A9">
            <w:pPr>
              <w:jc w:val="center"/>
              <w:rPr>
                <w:rFonts w:cs="Times New Roman"/>
                <w:b/>
              </w:rPr>
            </w:pPr>
            <w:r w:rsidRPr="00FB2B2F">
              <w:rPr>
                <w:rFonts w:cs="Times New Roman"/>
                <w:b/>
              </w:rPr>
              <w:t xml:space="preserve">2024 YILI YAPILAN İŞ VE İŞLEMLER </w:t>
            </w:r>
          </w:p>
        </w:tc>
      </w:tr>
      <w:tr w:rsidR="00FB2B2F" w:rsidRPr="00FB2B2F" w14:paraId="3AB4880F" w14:textId="77777777" w:rsidTr="00C432A9">
        <w:tc>
          <w:tcPr>
            <w:tcW w:w="0" w:type="auto"/>
            <w:vAlign w:val="center"/>
          </w:tcPr>
          <w:p w14:paraId="1C047BAF" w14:textId="0E8B7225" w:rsidR="00C432A9" w:rsidRPr="00FB2B2F" w:rsidRDefault="00C432A9" w:rsidP="00C432A9">
            <w:pPr>
              <w:jc w:val="center"/>
              <w:rPr>
                <w:rFonts w:cs="Times New Roman"/>
                <w:b/>
              </w:rPr>
            </w:pPr>
            <w:r w:rsidRPr="00FB2B2F">
              <w:rPr>
                <w:rFonts w:cs="Times New Roman"/>
                <w:b/>
              </w:rPr>
              <w:t>İMAR PLANI ONAYLANAN PROJELER</w:t>
            </w:r>
          </w:p>
        </w:tc>
        <w:tc>
          <w:tcPr>
            <w:tcW w:w="0" w:type="auto"/>
            <w:vAlign w:val="center"/>
          </w:tcPr>
          <w:p w14:paraId="7309B227" w14:textId="36AEE246" w:rsidR="00C432A9" w:rsidRPr="00FB2B2F" w:rsidRDefault="00C432A9" w:rsidP="00C432A9">
            <w:pPr>
              <w:jc w:val="center"/>
              <w:rPr>
                <w:rFonts w:cs="Times New Roman"/>
                <w:b/>
              </w:rPr>
            </w:pPr>
            <w:r w:rsidRPr="00FB2B2F">
              <w:rPr>
                <w:rFonts w:cs="Times New Roman"/>
                <w:b/>
              </w:rPr>
              <w:t>İMAR PLANI SÜRECİ DEVAM EDEN PROJELER</w:t>
            </w:r>
          </w:p>
        </w:tc>
        <w:tc>
          <w:tcPr>
            <w:tcW w:w="0" w:type="auto"/>
            <w:vAlign w:val="center"/>
          </w:tcPr>
          <w:p w14:paraId="56046A3E" w14:textId="70153026" w:rsidR="00C432A9" w:rsidRPr="00FB2B2F" w:rsidRDefault="00C432A9" w:rsidP="00C432A9">
            <w:pPr>
              <w:jc w:val="center"/>
              <w:rPr>
                <w:rFonts w:cs="Times New Roman"/>
                <w:b/>
              </w:rPr>
            </w:pPr>
            <w:r w:rsidRPr="00FB2B2F">
              <w:rPr>
                <w:rFonts w:cs="Times New Roman"/>
                <w:b/>
              </w:rPr>
              <w:t>YAPI RUHSATI VERİLEN PROJELER</w:t>
            </w:r>
          </w:p>
        </w:tc>
        <w:tc>
          <w:tcPr>
            <w:tcW w:w="0" w:type="auto"/>
            <w:vAlign w:val="center"/>
          </w:tcPr>
          <w:p w14:paraId="026CB1E8" w14:textId="122FA4CC" w:rsidR="00C432A9" w:rsidRPr="00FB2B2F" w:rsidRDefault="00C432A9" w:rsidP="00C432A9">
            <w:pPr>
              <w:jc w:val="center"/>
              <w:rPr>
                <w:rFonts w:cs="Times New Roman"/>
                <w:b/>
              </w:rPr>
            </w:pPr>
            <w:r w:rsidRPr="00FB2B2F">
              <w:rPr>
                <w:rFonts w:cs="Times New Roman"/>
                <w:b/>
              </w:rPr>
              <w:t>YAPI KULLANMA İZİN BELGESİ VERİLEN PROJELER</w:t>
            </w:r>
          </w:p>
        </w:tc>
        <w:tc>
          <w:tcPr>
            <w:tcW w:w="0" w:type="auto"/>
            <w:vAlign w:val="center"/>
          </w:tcPr>
          <w:p w14:paraId="1EF1BB8B" w14:textId="37FA06F3" w:rsidR="00C432A9" w:rsidRPr="00FB2B2F" w:rsidRDefault="00C432A9" w:rsidP="00C432A9">
            <w:pPr>
              <w:jc w:val="center"/>
              <w:rPr>
                <w:rFonts w:cs="Times New Roman"/>
                <w:b/>
              </w:rPr>
            </w:pPr>
            <w:r w:rsidRPr="00FB2B2F">
              <w:rPr>
                <w:rFonts w:cs="Times New Roman"/>
                <w:b/>
              </w:rPr>
              <w:t>RUHSAT VERİLEN İŞ YERLERİ</w:t>
            </w:r>
          </w:p>
        </w:tc>
      </w:tr>
      <w:tr w:rsidR="00CF2B1D" w:rsidRPr="00FB2B2F" w14:paraId="3497560E" w14:textId="77777777" w:rsidTr="00C432A9">
        <w:trPr>
          <w:trHeight w:val="347"/>
        </w:trPr>
        <w:tc>
          <w:tcPr>
            <w:tcW w:w="0" w:type="auto"/>
          </w:tcPr>
          <w:p w14:paraId="3AD479A5" w14:textId="6B7D53EC" w:rsidR="00C432A9" w:rsidRPr="00FB2B2F" w:rsidRDefault="00C432A9" w:rsidP="00C432A9">
            <w:pPr>
              <w:jc w:val="center"/>
              <w:rPr>
                <w:rFonts w:cs="Times New Roman"/>
                <w:bCs/>
              </w:rPr>
            </w:pPr>
            <w:r w:rsidRPr="00FB2B2F">
              <w:rPr>
                <w:rFonts w:cs="Times New Roman"/>
                <w:bCs/>
              </w:rPr>
              <w:t>26</w:t>
            </w:r>
          </w:p>
        </w:tc>
        <w:tc>
          <w:tcPr>
            <w:tcW w:w="0" w:type="auto"/>
          </w:tcPr>
          <w:p w14:paraId="044B92C0" w14:textId="7DD12FE3" w:rsidR="00C432A9" w:rsidRPr="00FB2B2F" w:rsidRDefault="00C432A9" w:rsidP="00C432A9">
            <w:pPr>
              <w:jc w:val="center"/>
              <w:rPr>
                <w:rFonts w:cs="Times New Roman"/>
                <w:bCs/>
              </w:rPr>
            </w:pPr>
            <w:r w:rsidRPr="00FB2B2F">
              <w:rPr>
                <w:rFonts w:cs="Times New Roman"/>
                <w:bCs/>
              </w:rPr>
              <w:t>57</w:t>
            </w:r>
          </w:p>
        </w:tc>
        <w:tc>
          <w:tcPr>
            <w:tcW w:w="0" w:type="auto"/>
          </w:tcPr>
          <w:p w14:paraId="62498120" w14:textId="3CDB4E4A" w:rsidR="00C432A9" w:rsidRPr="00FB2B2F" w:rsidRDefault="00C432A9" w:rsidP="00C432A9">
            <w:pPr>
              <w:jc w:val="center"/>
              <w:rPr>
                <w:rFonts w:cs="Times New Roman"/>
                <w:bCs/>
              </w:rPr>
            </w:pPr>
            <w:r w:rsidRPr="00FB2B2F">
              <w:rPr>
                <w:rFonts w:cs="Times New Roman"/>
                <w:bCs/>
              </w:rPr>
              <w:t>27</w:t>
            </w:r>
          </w:p>
        </w:tc>
        <w:tc>
          <w:tcPr>
            <w:tcW w:w="0" w:type="auto"/>
          </w:tcPr>
          <w:p w14:paraId="38EB9D5D" w14:textId="622A256C" w:rsidR="00C432A9" w:rsidRPr="00FB2B2F" w:rsidRDefault="00C432A9" w:rsidP="00C432A9">
            <w:pPr>
              <w:jc w:val="center"/>
              <w:rPr>
                <w:rFonts w:cs="Times New Roman"/>
                <w:bCs/>
              </w:rPr>
            </w:pPr>
            <w:r w:rsidRPr="00FB2B2F">
              <w:rPr>
                <w:rFonts w:cs="Times New Roman"/>
                <w:bCs/>
              </w:rPr>
              <w:t>13</w:t>
            </w:r>
          </w:p>
        </w:tc>
        <w:tc>
          <w:tcPr>
            <w:tcW w:w="0" w:type="auto"/>
          </w:tcPr>
          <w:p w14:paraId="4200D279" w14:textId="11B2C18C" w:rsidR="00C432A9" w:rsidRPr="00FB2B2F" w:rsidRDefault="00C432A9" w:rsidP="00C432A9">
            <w:pPr>
              <w:jc w:val="center"/>
              <w:rPr>
                <w:rFonts w:cs="Times New Roman"/>
                <w:bCs/>
              </w:rPr>
            </w:pPr>
            <w:r w:rsidRPr="00FB2B2F">
              <w:rPr>
                <w:rFonts w:cs="Times New Roman"/>
                <w:bCs/>
              </w:rPr>
              <w:t>38</w:t>
            </w:r>
          </w:p>
        </w:tc>
      </w:tr>
    </w:tbl>
    <w:p w14:paraId="20AFD83F" w14:textId="77777777" w:rsidR="00CF2B1D" w:rsidRPr="00FB2B2F" w:rsidRDefault="00CF2B1D" w:rsidP="00127831">
      <w:pPr>
        <w:outlineLvl w:val="0"/>
        <w:rPr>
          <w:rFonts w:ascii="Times New Roman" w:hAnsi="Times New Roman" w:cs="Times New Roman"/>
          <w:b/>
          <w:bCs/>
          <w:shd w:val="clear" w:color="auto" w:fill="FFFFFF"/>
        </w:rPr>
      </w:pPr>
    </w:p>
    <w:p w14:paraId="5EB05DB0" w14:textId="60E29C6F" w:rsidR="000541CC" w:rsidRPr="00FB2B2F" w:rsidRDefault="002D1F9C" w:rsidP="00EA6DBD">
      <w:pPr>
        <w:outlineLvl w:val="0"/>
        <w:rPr>
          <w:rFonts w:ascii="Times New Roman" w:hAnsi="Times New Roman" w:cs="Times New Roman"/>
          <w:b/>
          <w:bCs/>
          <w:sz w:val="20"/>
          <w:szCs w:val="20"/>
          <w:shd w:val="clear" w:color="auto" w:fill="FFFFFF"/>
        </w:rPr>
      </w:pPr>
      <w:r w:rsidRPr="00FB2B2F">
        <w:rPr>
          <w:rFonts w:ascii="Times New Roman" w:hAnsi="Times New Roman" w:cs="Times New Roman"/>
          <w:b/>
          <w:bCs/>
          <w:shd w:val="clear" w:color="auto" w:fill="FFFFFF"/>
        </w:rPr>
        <w:t>202</w:t>
      </w:r>
      <w:r w:rsidR="00E87D8A" w:rsidRPr="00FB2B2F">
        <w:rPr>
          <w:rFonts w:ascii="Times New Roman" w:hAnsi="Times New Roman" w:cs="Times New Roman"/>
          <w:b/>
          <w:bCs/>
          <w:shd w:val="clear" w:color="auto" w:fill="FFFFFF"/>
        </w:rPr>
        <w:t>4</w:t>
      </w:r>
      <w:r w:rsidR="007E23B2" w:rsidRPr="00FB2B2F">
        <w:rPr>
          <w:rFonts w:ascii="Times New Roman" w:hAnsi="Times New Roman" w:cs="Times New Roman"/>
          <w:b/>
          <w:bCs/>
          <w:shd w:val="clear" w:color="auto" w:fill="FFFFFF"/>
        </w:rPr>
        <w:t xml:space="preserve"> Yılında Tahsil Edilen Gelirler</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1"/>
        <w:gridCol w:w="5459"/>
        <w:gridCol w:w="3497"/>
      </w:tblGrid>
      <w:tr w:rsidR="00FB2B2F" w:rsidRPr="00FB2B2F" w14:paraId="625958DA" w14:textId="77777777" w:rsidTr="00E87D8A">
        <w:trPr>
          <w:trHeight w:val="851"/>
        </w:trPr>
        <w:tc>
          <w:tcPr>
            <w:tcW w:w="344" w:type="pct"/>
            <w:shd w:val="clear" w:color="auto" w:fill="auto"/>
            <w:vAlign w:val="center"/>
            <w:hideMark/>
          </w:tcPr>
          <w:p w14:paraId="20120D52" w14:textId="1404245E" w:rsidR="00E87D8A" w:rsidRPr="00FB2B2F" w:rsidRDefault="00E87D8A" w:rsidP="00CF2B1D">
            <w:pPr>
              <w:jc w:val="center"/>
              <w:rPr>
                <w:rFonts w:ascii="Times New Roman" w:hAnsi="Times New Roman" w:cs="Times New Roman"/>
                <w:b/>
              </w:rPr>
            </w:pPr>
            <w:r w:rsidRPr="00FB2B2F">
              <w:rPr>
                <w:rFonts w:ascii="Times New Roman" w:hAnsi="Times New Roman" w:cs="Times New Roman"/>
                <w:b/>
              </w:rPr>
              <w:t>NO</w:t>
            </w:r>
          </w:p>
        </w:tc>
        <w:tc>
          <w:tcPr>
            <w:tcW w:w="2837" w:type="pct"/>
            <w:shd w:val="clear" w:color="auto" w:fill="auto"/>
            <w:vAlign w:val="center"/>
            <w:hideMark/>
          </w:tcPr>
          <w:p w14:paraId="6F95B48A" w14:textId="24A97542" w:rsidR="00E87D8A" w:rsidRPr="00FB2B2F" w:rsidRDefault="00E87D8A" w:rsidP="00CF2B1D">
            <w:pPr>
              <w:jc w:val="center"/>
              <w:rPr>
                <w:rFonts w:ascii="Times New Roman" w:hAnsi="Times New Roman" w:cs="Times New Roman"/>
                <w:b/>
                <w:bCs/>
              </w:rPr>
            </w:pPr>
            <w:r w:rsidRPr="00FB2B2F">
              <w:rPr>
                <w:rFonts w:ascii="Times New Roman" w:hAnsi="Times New Roman" w:cs="Times New Roman"/>
                <w:b/>
                <w:bCs/>
              </w:rPr>
              <w:t>TAHSİLAT KALEMLERİ</w:t>
            </w:r>
          </w:p>
        </w:tc>
        <w:tc>
          <w:tcPr>
            <w:tcW w:w="1818" w:type="pct"/>
            <w:shd w:val="clear" w:color="auto" w:fill="auto"/>
            <w:vAlign w:val="center"/>
            <w:hideMark/>
          </w:tcPr>
          <w:p w14:paraId="5D3C0359" w14:textId="77777777" w:rsidR="00E87D8A" w:rsidRPr="00FB2B2F" w:rsidRDefault="00E87D8A" w:rsidP="00CF2B1D">
            <w:pPr>
              <w:jc w:val="center"/>
              <w:rPr>
                <w:rFonts w:ascii="Times New Roman" w:hAnsi="Times New Roman" w:cs="Times New Roman"/>
                <w:b/>
                <w:bCs/>
              </w:rPr>
            </w:pPr>
            <w:r w:rsidRPr="00FB2B2F">
              <w:rPr>
                <w:rFonts w:ascii="Times New Roman" w:hAnsi="Times New Roman" w:cs="Times New Roman"/>
                <w:b/>
                <w:bCs/>
              </w:rPr>
              <w:t>2024</w:t>
            </w:r>
          </w:p>
        </w:tc>
      </w:tr>
      <w:tr w:rsidR="00FB2B2F" w:rsidRPr="00FB2B2F" w14:paraId="0EA0A8B5" w14:textId="77777777" w:rsidTr="00E87D8A">
        <w:trPr>
          <w:trHeight w:val="315"/>
        </w:trPr>
        <w:tc>
          <w:tcPr>
            <w:tcW w:w="344" w:type="pct"/>
            <w:shd w:val="clear" w:color="auto" w:fill="auto"/>
            <w:vAlign w:val="center"/>
            <w:hideMark/>
          </w:tcPr>
          <w:p w14:paraId="18B29623" w14:textId="77777777" w:rsidR="00E87D8A" w:rsidRPr="00FB2B2F" w:rsidRDefault="00E87D8A" w:rsidP="00CF2B1D">
            <w:pPr>
              <w:jc w:val="center"/>
              <w:rPr>
                <w:rFonts w:ascii="Times New Roman" w:hAnsi="Times New Roman" w:cs="Times New Roman"/>
                <w:bCs/>
              </w:rPr>
            </w:pPr>
            <w:r w:rsidRPr="00FB2B2F">
              <w:rPr>
                <w:rFonts w:ascii="Times New Roman" w:hAnsi="Times New Roman" w:cs="Times New Roman"/>
                <w:bCs/>
              </w:rPr>
              <w:t>1</w:t>
            </w:r>
          </w:p>
        </w:tc>
        <w:tc>
          <w:tcPr>
            <w:tcW w:w="2837" w:type="pct"/>
            <w:shd w:val="clear" w:color="auto" w:fill="auto"/>
            <w:vAlign w:val="center"/>
            <w:hideMark/>
          </w:tcPr>
          <w:p w14:paraId="1636889F" w14:textId="77777777" w:rsidR="00E87D8A" w:rsidRPr="00FB2B2F" w:rsidRDefault="00E87D8A" w:rsidP="00E87D8A">
            <w:pPr>
              <w:rPr>
                <w:rFonts w:ascii="Times New Roman" w:hAnsi="Times New Roman" w:cs="Times New Roman"/>
              </w:rPr>
            </w:pPr>
            <w:r w:rsidRPr="00FB2B2F">
              <w:rPr>
                <w:rFonts w:ascii="Times New Roman" w:hAnsi="Times New Roman" w:cs="Times New Roman"/>
              </w:rPr>
              <w:t xml:space="preserve">DİĞER HARÇLAR (Maden İşletme Ruhsatı Bedeli) </w:t>
            </w:r>
          </w:p>
        </w:tc>
        <w:tc>
          <w:tcPr>
            <w:tcW w:w="1818" w:type="pct"/>
            <w:shd w:val="clear" w:color="auto" w:fill="auto"/>
            <w:vAlign w:val="center"/>
            <w:hideMark/>
          </w:tcPr>
          <w:p w14:paraId="4523EF50" w14:textId="7DF3F73F" w:rsidR="00E87D8A" w:rsidRPr="00FB2B2F" w:rsidRDefault="00E87D8A" w:rsidP="00CF2B1D">
            <w:pPr>
              <w:jc w:val="right"/>
              <w:rPr>
                <w:rFonts w:ascii="Times New Roman" w:hAnsi="Times New Roman" w:cs="Times New Roman"/>
              </w:rPr>
            </w:pPr>
            <w:r w:rsidRPr="00FB2B2F">
              <w:rPr>
                <w:rFonts w:ascii="Times New Roman" w:hAnsi="Times New Roman" w:cs="Times New Roman"/>
              </w:rPr>
              <w:t xml:space="preserve">0.00 </w:t>
            </w:r>
          </w:p>
        </w:tc>
      </w:tr>
      <w:tr w:rsidR="00FB2B2F" w:rsidRPr="00FB2B2F" w14:paraId="242D7F63" w14:textId="77777777" w:rsidTr="00E87D8A">
        <w:trPr>
          <w:trHeight w:val="315"/>
        </w:trPr>
        <w:tc>
          <w:tcPr>
            <w:tcW w:w="344" w:type="pct"/>
            <w:shd w:val="clear" w:color="auto" w:fill="auto"/>
            <w:vAlign w:val="center"/>
            <w:hideMark/>
          </w:tcPr>
          <w:p w14:paraId="4474D6A9" w14:textId="77777777" w:rsidR="00E87D8A" w:rsidRPr="00FB2B2F" w:rsidRDefault="00E87D8A" w:rsidP="00CF2B1D">
            <w:pPr>
              <w:jc w:val="center"/>
              <w:rPr>
                <w:rFonts w:ascii="Times New Roman" w:hAnsi="Times New Roman" w:cs="Times New Roman"/>
                <w:bCs/>
              </w:rPr>
            </w:pPr>
            <w:r w:rsidRPr="00FB2B2F">
              <w:rPr>
                <w:rFonts w:ascii="Times New Roman" w:hAnsi="Times New Roman" w:cs="Times New Roman"/>
                <w:bCs/>
              </w:rPr>
              <w:t>2</w:t>
            </w:r>
          </w:p>
        </w:tc>
        <w:tc>
          <w:tcPr>
            <w:tcW w:w="2837" w:type="pct"/>
            <w:shd w:val="clear" w:color="auto" w:fill="auto"/>
            <w:vAlign w:val="center"/>
            <w:hideMark/>
          </w:tcPr>
          <w:p w14:paraId="515BDFFE" w14:textId="77777777" w:rsidR="00E87D8A" w:rsidRPr="00FB2B2F" w:rsidRDefault="00E87D8A" w:rsidP="00E87D8A">
            <w:pPr>
              <w:rPr>
                <w:rFonts w:ascii="Times New Roman" w:hAnsi="Times New Roman" w:cs="Times New Roman"/>
              </w:rPr>
            </w:pPr>
            <w:r w:rsidRPr="00FB2B2F">
              <w:rPr>
                <w:rFonts w:ascii="Times New Roman" w:hAnsi="Times New Roman" w:cs="Times New Roman"/>
              </w:rPr>
              <w:t>İMAR HARÇLARI</w:t>
            </w:r>
          </w:p>
        </w:tc>
        <w:tc>
          <w:tcPr>
            <w:tcW w:w="1818" w:type="pct"/>
            <w:shd w:val="clear" w:color="auto" w:fill="auto"/>
            <w:vAlign w:val="center"/>
            <w:hideMark/>
          </w:tcPr>
          <w:p w14:paraId="4CAD01DE" w14:textId="13612892" w:rsidR="00E87D8A" w:rsidRPr="00FB2B2F" w:rsidRDefault="00E87D8A" w:rsidP="00CF2B1D">
            <w:pPr>
              <w:jc w:val="right"/>
              <w:rPr>
                <w:rFonts w:ascii="Times New Roman" w:hAnsi="Times New Roman" w:cs="Times New Roman"/>
              </w:rPr>
            </w:pPr>
            <w:r w:rsidRPr="00FB2B2F">
              <w:rPr>
                <w:rFonts w:ascii="Times New Roman" w:hAnsi="Times New Roman" w:cs="Times New Roman"/>
              </w:rPr>
              <w:t xml:space="preserve">1.030.391,80 </w:t>
            </w:r>
          </w:p>
        </w:tc>
      </w:tr>
      <w:tr w:rsidR="00FB2B2F" w:rsidRPr="00FB2B2F" w14:paraId="34F13567" w14:textId="77777777" w:rsidTr="00E87D8A">
        <w:trPr>
          <w:trHeight w:val="315"/>
        </w:trPr>
        <w:tc>
          <w:tcPr>
            <w:tcW w:w="344" w:type="pct"/>
            <w:shd w:val="clear" w:color="auto" w:fill="auto"/>
            <w:vAlign w:val="center"/>
            <w:hideMark/>
          </w:tcPr>
          <w:p w14:paraId="007CB55C" w14:textId="77777777" w:rsidR="00E87D8A" w:rsidRPr="00FB2B2F" w:rsidRDefault="00E87D8A" w:rsidP="00CF2B1D">
            <w:pPr>
              <w:jc w:val="center"/>
              <w:rPr>
                <w:rFonts w:ascii="Times New Roman" w:hAnsi="Times New Roman" w:cs="Times New Roman"/>
                <w:bCs/>
              </w:rPr>
            </w:pPr>
            <w:r w:rsidRPr="00FB2B2F">
              <w:rPr>
                <w:rFonts w:ascii="Times New Roman" w:hAnsi="Times New Roman" w:cs="Times New Roman"/>
                <w:bCs/>
              </w:rPr>
              <w:t>3</w:t>
            </w:r>
          </w:p>
        </w:tc>
        <w:tc>
          <w:tcPr>
            <w:tcW w:w="2837" w:type="pct"/>
            <w:shd w:val="clear" w:color="auto" w:fill="auto"/>
            <w:vAlign w:val="center"/>
            <w:hideMark/>
          </w:tcPr>
          <w:p w14:paraId="4B464D55" w14:textId="77777777" w:rsidR="00E87D8A" w:rsidRPr="00FB2B2F" w:rsidRDefault="00E87D8A" w:rsidP="00E87D8A">
            <w:pPr>
              <w:rPr>
                <w:rFonts w:ascii="Times New Roman" w:hAnsi="Times New Roman" w:cs="Times New Roman"/>
              </w:rPr>
            </w:pPr>
            <w:r w:rsidRPr="00FB2B2F">
              <w:rPr>
                <w:rFonts w:ascii="Times New Roman" w:hAnsi="Times New Roman" w:cs="Times New Roman"/>
              </w:rPr>
              <w:t>ENCÜMEN İDARİ PARA CEZALARI</w:t>
            </w:r>
          </w:p>
        </w:tc>
        <w:tc>
          <w:tcPr>
            <w:tcW w:w="1818" w:type="pct"/>
            <w:shd w:val="clear" w:color="auto" w:fill="auto"/>
            <w:vAlign w:val="center"/>
            <w:hideMark/>
          </w:tcPr>
          <w:p w14:paraId="63119796" w14:textId="115E261C" w:rsidR="00E87D8A" w:rsidRPr="00FB2B2F" w:rsidRDefault="00E87D8A" w:rsidP="00CF2B1D">
            <w:pPr>
              <w:jc w:val="right"/>
              <w:rPr>
                <w:rFonts w:ascii="Times New Roman" w:hAnsi="Times New Roman" w:cs="Times New Roman"/>
              </w:rPr>
            </w:pPr>
            <w:r w:rsidRPr="00FB2B2F">
              <w:rPr>
                <w:rFonts w:ascii="Times New Roman" w:hAnsi="Times New Roman" w:cs="Times New Roman"/>
              </w:rPr>
              <w:t xml:space="preserve">273.118,59 </w:t>
            </w:r>
          </w:p>
        </w:tc>
      </w:tr>
      <w:tr w:rsidR="00FB2B2F" w:rsidRPr="00FB2B2F" w14:paraId="094B4AFC" w14:textId="77777777" w:rsidTr="00E87D8A">
        <w:trPr>
          <w:trHeight w:val="315"/>
        </w:trPr>
        <w:tc>
          <w:tcPr>
            <w:tcW w:w="344" w:type="pct"/>
            <w:shd w:val="clear" w:color="auto" w:fill="auto"/>
            <w:vAlign w:val="center"/>
            <w:hideMark/>
          </w:tcPr>
          <w:p w14:paraId="249A7714" w14:textId="77777777" w:rsidR="00E87D8A" w:rsidRPr="00FB2B2F" w:rsidRDefault="00E87D8A" w:rsidP="00CF2B1D">
            <w:pPr>
              <w:jc w:val="center"/>
              <w:rPr>
                <w:rFonts w:ascii="Times New Roman" w:hAnsi="Times New Roman" w:cs="Times New Roman"/>
                <w:bCs/>
              </w:rPr>
            </w:pPr>
            <w:r w:rsidRPr="00FB2B2F">
              <w:rPr>
                <w:rFonts w:ascii="Times New Roman" w:hAnsi="Times New Roman" w:cs="Times New Roman"/>
                <w:bCs/>
              </w:rPr>
              <w:t>4</w:t>
            </w:r>
          </w:p>
        </w:tc>
        <w:tc>
          <w:tcPr>
            <w:tcW w:w="2837" w:type="pct"/>
            <w:shd w:val="clear" w:color="auto" w:fill="auto"/>
            <w:vAlign w:val="center"/>
            <w:hideMark/>
          </w:tcPr>
          <w:p w14:paraId="54D6F8C1" w14:textId="77777777" w:rsidR="00E87D8A" w:rsidRPr="00FB2B2F" w:rsidRDefault="00E87D8A" w:rsidP="00E87D8A">
            <w:pPr>
              <w:rPr>
                <w:rFonts w:ascii="Times New Roman" w:hAnsi="Times New Roman" w:cs="Times New Roman"/>
              </w:rPr>
            </w:pPr>
            <w:r w:rsidRPr="00FB2B2F">
              <w:rPr>
                <w:rFonts w:ascii="Times New Roman" w:hAnsi="Times New Roman" w:cs="Times New Roman"/>
              </w:rPr>
              <w:t>İŞYERİ AÇMA İZİN HARCI</w:t>
            </w:r>
          </w:p>
        </w:tc>
        <w:tc>
          <w:tcPr>
            <w:tcW w:w="1818" w:type="pct"/>
            <w:shd w:val="clear" w:color="auto" w:fill="auto"/>
            <w:vAlign w:val="center"/>
            <w:hideMark/>
          </w:tcPr>
          <w:p w14:paraId="5611F0AF" w14:textId="63E8B512" w:rsidR="00E87D8A" w:rsidRPr="00FB2B2F" w:rsidRDefault="00E87D8A" w:rsidP="00CF2B1D">
            <w:pPr>
              <w:jc w:val="right"/>
              <w:rPr>
                <w:rFonts w:ascii="Times New Roman" w:hAnsi="Times New Roman" w:cs="Times New Roman"/>
              </w:rPr>
            </w:pPr>
            <w:r w:rsidRPr="00FB2B2F">
              <w:rPr>
                <w:rFonts w:ascii="Times New Roman" w:hAnsi="Times New Roman" w:cs="Times New Roman"/>
              </w:rPr>
              <w:t xml:space="preserve">459.260,41 </w:t>
            </w:r>
          </w:p>
        </w:tc>
      </w:tr>
      <w:tr w:rsidR="00FB2B2F" w:rsidRPr="00FB2B2F" w14:paraId="2E9AF682" w14:textId="77777777" w:rsidTr="00E87D8A">
        <w:trPr>
          <w:trHeight w:val="630"/>
        </w:trPr>
        <w:tc>
          <w:tcPr>
            <w:tcW w:w="344" w:type="pct"/>
            <w:shd w:val="clear" w:color="auto" w:fill="auto"/>
            <w:vAlign w:val="center"/>
            <w:hideMark/>
          </w:tcPr>
          <w:p w14:paraId="28885E1F" w14:textId="77777777" w:rsidR="00E87D8A" w:rsidRPr="00FB2B2F" w:rsidRDefault="00E87D8A" w:rsidP="00CF2B1D">
            <w:pPr>
              <w:jc w:val="center"/>
              <w:rPr>
                <w:rFonts w:ascii="Times New Roman" w:hAnsi="Times New Roman" w:cs="Times New Roman"/>
                <w:bCs/>
              </w:rPr>
            </w:pPr>
            <w:r w:rsidRPr="00FB2B2F">
              <w:rPr>
                <w:rFonts w:ascii="Times New Roman" w:hAnsi="Times New Roman" w:cs="Times New Roman"/>
                <w:bCs/>
              </w:rPr>
              <w:t>5</w:t>
            </w:r>
          </w:p>
        </w:tc>
        <w:tc>
          <w:tcPr>
            <w:tcW w:w="2837" w:type="pct"/>
            <w:shd w:val="clear" w:color="auto" w:fill="auto"/>
            <w:vAlign w:val="center"/>
            <w:hideMark/>
          </w:tcPr>
          <w:p w14:paraId="128F840F" w14:textId="77777777" w:rsidR="00E87D8A" w:rsidRPr="00FB2B2F" w:rsidRDefault="00E87D8A" w:rsidP="00E87D8A">
            <w:pPr>
              <w:rPr>
                <w:rFonts w:ascii="Times New Roman" w:hAnsi="Times New Roman" w:cs="Times New Roman"/>
              </w:rPr>
            </w:pPr>
            <w:r w:rsidRPr="00FB2B2F">
              <w:rPr>
                <w:rFonts w:ascii="Times New Roman" w:hAnsi="Times New Roman" w:cs="Times New Roman"/>
              </w:rPr>
              <w:t>KİŞİ VE KURUMLARDAN ALINAN DİĞER PAYLAR (HES PAYLARI)</w:t>
            </w:r>
          </w:p>
        </w:tc>
        <w:tc>
          <w:tcPr>
            <w:tcW w:w="1818" w:type="pct"/>
            <w:shd w:val="clear" w:color="auto" w:fill="auto"/>
            <w:vAlign w:val="center"/>
            <w:hideMark/>
          </w:tcPr>
          <w:p w14:paraId="26CA0127" w14:textId="71775684" w:rsidR="00E87D8A" w:rsidRPr="00FB2B2F" w:rsidRDefault="00E87D8A" w:rsidP="00CF2B1D">
            <w:pPr>
              <w:jc w:val="right"/>
              <w:rPr>
                <w:rFonts w:ascii="Times New Roman" w:hAnsi="Times New Roman" w:cs="Times New Roman"/>
              </w:rPr>
            </w:pPr>
            <w:r w:rsidRPr="00FB2B2F">
              <w:rPr>
                <w:rFonts w:ascii="Times New Roman" w:hAnsi="Times New Roman" w:cs="Times New Roman"/>
              </w:rPr>
              <w:t xml:space="preserve">30.359.361,15 </w:t>
            </w:r>
          </w:p>
        </w:tc>
      </w:tr>
      <w:tr w:rsidR="00FB2B2F" w:rsidRPr="00FB2B2F" w14:paraId="29C243AC" w14:textId="77777777" w:rsidTr="00E87D8A">
        <w:trPr>
          <w:trHeight w:val="315"/>
        </w:trPr>
        <w:tc>
          <w:tcPr>
            <w:tcW w:w="344" w:type="pct"/>
            <w:shd w:val="clear" w:color="auto" w:fill="auto"/>
            <w:vAlign w:val="center"/>
            <w:hideMark/>
          </w:tcPr>
          <w:p w14:paraId="09EF9BB1" w14:textId="77777777" w:rsidR="00E87D8A" w:rsidRPr="00FB2B2F" w:rsidRDefault="00E87D8A" w:rsidP="00CF2B1D">
            <w:pPr>
              <w:jc w:val="center"/>
              <w:rPr>
                <w:rFonts w:ascii="Times New Roman" w:hAnsi="Times New Roman" w:cs="Times New Roman"/>
                <w:bCs/>
              </w:rPr>
            </w:pPr>
            <w:r w:rsidRPr="00FB2B2F">
              <w:rPr>
                <w:rFonts w:ascii="Times New Roman" w:hAnsi="Times New Roman" w:cs="Times New Roman"/>
                <w:bCs/>
              </w:rPr>
              <w:t>6</w:t>
            </w:r>
          </w:p>
        </w:tc>
        <w:tc>
          <w:tcPr>
            <w:tcW w:w="2837" w:type="pct"/>
            <w:shd w:val="clear" w:color="auto" w:fill="auto"/>
            <w:vAlign w:val="center"/>
            <w:hideMark/>
          </w:tcPr>
          <w:p w14:paraId="48348D32" w14:textId="77777777" w:rsidR="00E87D8A" w:rsidRPr="00FB2B2F" w:rsidRDefault="00E87D8A" w:rsidP="00E87D8A">
            <w:pPr>
              <w:rPr>
                <w:rFonts w:ascii="Times New Roman" w:hAnsi="Times New Roman" w:cs="Times New Roman"/>
              </w:rPr>
            </w:pPr>
            <w:r w:rsidRPr="00FB2B2F">
              <w:rPr>
                <w:rFonts w:ascii="Times New Roman" w:hAnsi="Times New Roman" w:cs="Times New Roman"/>
              </w:rPr>
              <w:t>MADEN DEVLET HAKKI</w:t>
            </w:r>
          </w:p>
        </w:tc>
        <w:tc>
          <w:tcPr>
            <w:tcW w:w="1818" w:type="pct"/>
            <w:shd w:val="clear" w:color="auto" w:fill="auto"/>
            <w:vAlign w:val="center"/>
            <w:hideMark/>
          </w:tcPr>
          <w:p w14:paraId="2319A456" w14:textId="0A3F0423" w:rsidR="00E87D8A" w:rsidRPr="00FB2B2F" w:rsidRDefault="00E87D8A" w:rsidP="00CF2B1D">
            <w:pPr>
              <w:jc w:val="right"/>
              <w:rPr>
                <w:rFonts w:ascii="Times New Roman" w:hAnsi="Times New Roman" w:cs="Times New Roman"/>
              </w:rPr>
            </w:pPr>
            <w:r w:rsidRPr="00FB2B2F">
              <w:rPr>
                <w:rFonts w:ascii="Times New Roman" w:hAnsi="Times New Roman" w:cs="Times New Roman"/>
              </w:rPr>
              <w:t xml:space="preserve">9.882.635,13 </w:t>
            </w:r>
          </w:p>
        </w:tc>
      </w:tr>
      <w:tr w:rsidR="00FB2B2F" w:rsidRPr="00FB2B2F" w14:paraId="69415CCA" w14:textId="77777777" w:rsidTr="00E87D8A">
        <w:trPr>
          <w:trHeight w:val="315"/>
        </w:trPr>
        <w:tc>
          <w:tcPr>
            <w:tcW w:w="344" w:type="pct"/>
            <w:shd w:val="clear" w:color="auto" w:fill="auto"/>
            <w:vAlign w:val="center"/>
            <w:hideMark/>
          </w:tcPr>
          <w:p w14:paraId="1CAADB74" w14:textId="77777777" w:rsidR="00E87D8A" w:rsidRPr="00FB2B2F" w:rsidRDefault="00E87D8A" w:rsidP="00CF2B1D">
            <w:pPr>
              <w:jc w:val="center"/>
              <w:rPr>
                <w:rFonts w:ascii="Times New Roman" w:hAnsi="Times New Roman" w:cs="Times New Roman"/>
                <w:bCs/>
              </w:rPr>
            </w:pPr>
            <w:r w:rsidRPr="00FB2B2F">
              <w:rPr>
                <w:rFonts w:ascii="Times New Roman" w:hAnsi="Times New Roman" w:cs="Times New Roman"/>
                <w:bCs/>
              </w:rPr>
              <w:t>7</w:t>
            </w:r>
          </w:p>
        </w:tc>
        <w:tc>
          <w:tcPr>
            <w:tcW w:w="2837" w:type="pct"/>
            <w:shd w:val="clear" w:color="auto" w:fill="auto"/>
            <w:vAlign w:val="center"/>
            <w:hideMark/>
          </w:tcPr>
          <w:p w14:paraId="61B1ACEF" w14:textId="77777777" w:rsidR="00E87D8A" w:rsidRPr="00FB2B2F" w:rsidRDefault="00E87D8A" w:rsidP="00E87D8A">
            <w:pPr>
              <w:rPr>
                <w:rFonts w:ascii="Times New Roman" w:hAnsi="Times New Roman" w:cs="Times New Roman"/>
              </w:rPr>
            </w:pPr>
            <w:r w:rsidRPr="00FB2B2F">
              <w:rPr>
                <w:rFonts w:ascii="Times New Roman" w:hAnsi="Times New Roman" w:cs="Times New Roman"/>
              </w:rPr>
              <w:t xml:space="preserve">MADEN KANUNU CEZASI (Valilik Oluru </w:t>
            </w:r>
            <w:proofErr w:type="gramStart"/>
            <w:r w:rsidRPr="00FB2B2F">
              <w:rPr>
                <w:rFonts w:ascii="Times New Roman" w:hAnsi="Times New Roman" w:cs="Times New Roman"/>
              </w:rPr>
              <w:t>İle</w:t>
            </w:r>
            <w:proofErr w:type="gramEnd"/>
            <w:r w:rsidRPr="00FB2B2F">
              <w:rPr>
                <w:rFonts w:ascii="Times New Roman" w:hAnsi="Times New Roman" w:cs="Times New Roman"/>
              </w:rPr>
              <w:t>)</w:t>
            </w:r>
          </w:p>
        </w:tc>
        <w:tc>
          <w:tcPr>
            <w:tcW w:w="1818" w:type="pct"/>
            <w:shd w:val="clear" w:color="auto" w:fill="auto"/>
            <w:vAlign w:val="center"/>
            <w:hideMark/>
          </w:tcPr>
          <w:p w14:paraId="784424B6" w14:textId="2E8E61B2" w:rsidR="00E87D8A" w:rsidRPr="00FB2B2F" w:rsidRDefault="00E87D8A" w:rsidP="00CF2B1D">
            <w:pPr>
              <w:jc w:val="right"/>
              <w:rPr>
                <w:rFonts w:ascii="Times New Roman" w:hAnsi="Times New Roman" w:cs="Times New Roman"/>
              </w:rPr>
            </w:pPr>
            <w:r w:rsidRPr="00FB2B2F">
              <w:rPr>
                <w:rFonts w:ascii="Times New Roman" w:hAnsi="Times New Roman" w:cs="Times New Roman"/>
              </w:rPr>
              <w:t xml:space="preserve">0.00 </w:t>
            </w:r>
          </w:p>
        </w:tc>
      </w:tr>
      <w:tr w:rsidR="00FB2B2F" w:rsidRPr="00FB2B2F" w14:paraId="5801CCE5" w14:textId="77777777" w:rsidTr="00E87D8A">
        <w:trPr>
          <w:trHeight w:val="315"/>
        </w:trPr>
        <w:tc>
          <w:tcPr>
            <w:tcW w:w="344" w:type="pct"/>
            <w:shd w:val="clear" w:color="auto" w:fill="auto"/>
            <w:vAlign w:val="center"/>
            <w:hideMark/>
          </w:tcPr>
          <w:p w14:paraId="0B91A932" w14:textId="77777777" w:rsidR="00E87D8A" w:rsidRPr="00FB2B2F" w:rsidRDefault="00E87D8A" w:rsidP="00CF2B1D">
            <w:pPr>
              <w:jc w:val="center"/>
              <w:rPr>
                <w:rFonts w:ascii="Times New Roman" w:hAnsi="Times New Roman" w:cs="Times New Roman"/>
                <w:bCs/>
              </w:rPr>
            </w:pPr>
            <w:r w:rsidRPr="00FB2B2F">
              <w:rPr>
                <w:rFonts w:ascii="Times New Roman" w:hAnsi="Times New Roman" w:cs="Times New Roman"/>
                <w:bCs/>
              </w:rPr>
              <w:t>8</w:t>
            </w:r>
          </w:p>
        </w:tc>
        <w:tc>
          <w:tcPr>
            <w:tcW w:w="2837" w:type="pct"/>
            <w:shd w:val="clear" w:color="auto" w:fill="auto"/>
            <w:vAlign w:val="center"/>
            <w:hideMark/>
          </w:tcPr>
          <w:p w14:paraId="6E14A7A5" w14:textId="77777777" w:rsidR="00E87D8A" w:rsidRPr="00FB2B2F" w:rsidRDefault="00E87D8A" w:rsidP="00E87D8A">
            <w:pPr>
              <w:rPr>
                <w:rFonts w:ascii="Times New Roman" w:hAnsi="Times New Roman" w:cs="Times New Roman"/>
              </w:rPr>
            </w:pPr>
            <w:r w:rsidRPr="00FB2B2F">
              <w:rPr>
                <w:rFonts w:ascii="Times New Roman" w:hAnsi="Times New Roman" w:cs="Times New Roman"/>
              </w:rPr>
              <w:t>GECİKME ZAMMI</w:t>
            </w:r>
          </w:p>
        </w:tc>
        <w:tc>
          <w:tcPr>
            <w:tcW w:w="1818" w:type="pct"/>
            <w:shd w:val="clear" w:color="auto" w:fill="auto"/>
            <w:vAlign w:val="center"/>
            <w:hideMark/>
          </w:tcPr>
          <w:p w14:paraId="297065E5" w14:textId="2746BF3C" w:rsidR="00E87D8A" w:rsidRPr="00FB2B2F" w:rsidRDefault="00E87D8A" w:rsidP="00CF2B1D">
            <w:pPr>
              <w:jc w:val="right"/>
              <w:rPr>
                <w:rFonts w:ascii="Times New Roman" w:hAnsi="Times New Roman" w:cs="Times New Roman"/>
              </w:rPr>
            </w:pPr>
            <w:r w:rsidRPr="00FB2B2F">
              <w:rPr>
                <w:rFonts w:ascii="Times New Roman" w:hAnsi="Times New Roman" w:cs="Times New Roman"/>
              </w:rPr>
              <w:t xml:space="preserve">0.00 </w:t>
            </w:r>
          </w:p>
        </w:tc>
      </w:tr>
      <w:tr w:rsidR="00FB2B2F" w:rsidRPr="00FB2B2F" w14:paraId="437638B1" w14:textId="77777777" w:rsidTr="00E87D8A">
        <w:trPr>
          <w:trHeight w:val="315"/>
        </w:trPr>
        <w:tc>
          <w:tcPr>
            <w:tcW w:w="344" w:type="pct"/>
            <w:shd w:val="clear" w:color="auto" w:fill="auto"/>
            <w:vAlign w:val="center"/>
            <w:hideMark/>
          </w:tcPr>
          <w:p w14:paraId="581E4AB3" w14:textId="77777777" w:rsidR="00E87D8A" w:rsidRPr="00FB2B2F" w:rsidRDefault="00E87D8A" w:rsidP="00CF2B1D">
            <w:pPr>
              <w:jc w:val="center"/>
              <w:rPr>
                <w:rFonts w:ascii="Times New Roman" w:hAnsi="Times New Roman" w:cs="Times New Roman"/>
                <w:bCs/>
              </w:rPr>
            </w:pPr>
            <w:r w:rsidRPr="00FB2B2F">
              <w:rPr>
                <w:rFonts w:ascii="Times New Roman" w:hAnsi="Times New Roman" w:cs="Times New Roman"/>
                <w:bCs/>
              </w:rPr>
              <w:t>9</w:t>
            </w:r>
          </w:p>
        </w:tc>
        <w:tc>
          <w:tcPr>
            <w:tcW w:w="2837" w:type="pct"/>
            <w:shd w:val="clear" w:color="auto" w:fill="auto"/>
            <w:vAlign w:val="center"/>
            <w:hideMark/>
          </w:tcPr>
          <w:p w14:paraId="1D24A93E" w14:textId="77777777" w:rsidR="00E87D8A" w:rsidRPr="00FB2B2F" w:rsidRDefault="00E87D8A" w:rsidP="00E87D8A">
            <w:pPr>
              <w:rPr>
                <w:rFonts w:ascii="Times New Roman" w:hAnsi="Times New Roman" w:cs="Times New Roman"/>
              </w:rPr>
            </w:pPr>
            <w:r w:rsidRPr="00FB2B2F">
              <w:rPr>
                <w:rFonts w:ascii="Times New Roman" w:hAnsi="Times New Roman" w:cs="Times New Roman"/>
              </w:rPr>
              <w:t>MADEN İHALE BEDELİ</w:t>
            </w:r>
          </w:p>
        </w:tc>
        <w:tc>
          <w:tcPr>
            <w:tcW w:w="1818" w:type="pct"/>
            <w:shd w:val="clear" w:color="auto" w:fill="auto"/>
            <w:vAlign w:val="center"/>
            <w:hideMark/>
          </w:tcPr>
          <w:p w14:paraId="227D7ECD" w14:textId="602324E8" w:rsidR="00E87D8A" w:rsidRPr="00FB2B2F" w:rsidRDefault="00E87D8A" w:rsidP="00CF2B1D">
            <w:pPr>
              <w:jc w:val="right"/>
              <w:rPr>
                <w:rFonts w:ascii="Times New Roman" w:hAnsi="Times New Roman" w:cs="Times New Roman"/>
              </w:rPr>
            </w:pPr>
            <w:r w:rsidRPr="00FB2B2F">
              <w:rPr>
                <w:rFonts w:ascii="Times New Roman" w:hAnsi="Times New Roman" w:cs="Times New Roman"/>
              </w:rPr>
              <w:t xml:space="preserve">7.045.000,00 </w:t>
            </w:r>
          </w:p>
        </w:tc>
      </w:tr>
      <w:tr w:rsidR="00FB2B2F" w:rsidRPr="00FB2B2F" w14:paraId="1657924C" w14:textId="77777777" w:rsidTr="00E87D8A">
        <w:trPr>
          <w:trHeight w:val="422"/>
        </w:trPr>
        <w:tc>
          <w:tcPr>
            <w:tcW w:w="344" w:type="pct"/>
            <w:shd w:val="clear" w:color="auto" w:fill="auto"/>
            <w:vAlign w:val="center"/>
            <w:hideMark/>
          </w:tcPr>
          <w:p w14:paraId="2969BD50" w14:textId="77777777" w:rsidR="00E87D8A" w:rsidRPr="00FB2B2F" w:rsidRDefault="00E87D8A" w:rsidP="00CF2B1D">
            <w:pPr>
              <w:jc w:val="center"/>
              <w:rPr>
                <w:rFonts w:ascii="Times New Roman" w:hAnsi="Times New Roman" w:cs="Times New Roman"/>
                <w:bCs/>
              </w:rPr>
            </w:pPr>
            <w:r w:rsidRPr="00FB2B2F">
              <w:rPr>
                <w:rFonts w:ascii="Times New Roman" w:hAnsi="Times New Roman" w:cs="Times New Roman"/>
                <w:bCs/>
              </w:rPr>
              <w:t>10</w:t>
            </w:r>
          </w:p>
        </w:tc>
        <w:tc>
          <w:tcPr>
            <w:tcW w:w="2837" w:type="pct"/>
            <w:shd w:val="clear" w:color="auto" w:fill="auto"/>
            <w:vAlign w:val="center"/>
            <w:hideMark/>
          </w:tcPr>
          <w:p w14:paraId="589065D3" w14:textId="77777777" w:rsidR="00E87D8A" w:rsidRPr="00FB2B2F" w:rsidRDefault="00E87D8A" w:rsidP="00E87D8A">
            <w:pPr>
              <w:rPr>
                <w:rFonts w:ascii="Times New Roman" w:hAnsi="Times New Roman" w:cs="Times New Roman"/>
              </w:rPr>
            </w:pPr>
            <w:r w:rsidRPr="00FB2B2F">
              <w:rPr>
                <w:rFonts w:ascii="Times New Roman" w:hAnsi="Times New Roman" w:cs="Times New Roman"/>
              </w:rPr>
              <w:t>ŞARTNAME, BASILI EVRAK, SEVK FİŞİ BEDELİ</w:t>
            </w:r>
          </w:p>
        </w:tc>
        <w:tc>
          <w:tcPr>
            <w:tcW w:w="1818" w:type="pct"/>
            <w:shd w:val="clear" w:color="auto" w:fill="auto"/>
            <w:vAlign w:val="center"/>
            <w:hideMark/>
          </w:tcPr>
          <w:p w14:paraId="369F3F99" w14:textId="19E6E85A" w:rsidR="00E87D8A" w:rsidRPr="00FB2B2F" w:rsidRDefault="00E87D8A" w:rsidP="00CF2B1D">
            <w:pPr>
              <w:jc w:val="right"/>
              <w:rPr>
                <w:rFonts w:ascii="Times New Roman" w:hAnsi="Times New Roman" w:cs="Times New Roman"/>
              </w:rPr>
            </w:pPr>
            <w:r w:rsidRPr="00FB2B2F">
              <w:rPr>
                <w:rFonts w:ascii="Times New Roman" w:hAnsi="Times New Roman" w:cs="Times New Roman"/>
              </w:rPr>
              <w:t xml:space="preserve">32.880,00 </w:t>
            </w:r>
          </w:p>
        </w:tc>
      </w:tr>
      <w:tr w:rsidR="00FB2B2F" w:rsidRPr="00FB2B2F" w14:paraId="70A9000D" w14:textId="77777777" w:rsidTr="00E87D8A">
        <w:trPr>
          <w:trHeight w:val="379"/>
        </w:trPr>
        <w:tc>
          <w:tcPr>
            <w:tcW w:w="344" w:type="pct"/>
            <w:shd w:val="clear" w:color="auto" w:fill="auto"/>
            <w:vAlign w:val="center"/>
            <w:hideMark/>
          </w:tcPr>
          <w:p w14:paraId="38942C8D" w14:textId="77777777" w:rsidR="00E87D8A" w:rsidRPr="00FB2B2F" w:rsidRDefault="00E87D8A" w:rsidP="00E87D8A">
            <w:pPr>
              <w:rPr>
                <w:rFonts w:ascii="Times New Roman" w:hAnsi="Times New Roman" w:cs="Times New Roman"/>
              </w:rPr>
            </w:pPr>
            <w:r w:rsidRPr="00FB2B2F">
              <w:rPr>
                <w:rFonts w:ascii="Times New Roman" w:hAnsi="Times New Roman" w:cs="Times New Roman"/>
              </w:rPr>
              <w:t> </w:t>
            </w:r>
          </w:p>
        </w:tc>
        <w:tc>
          <w:tcPr>
            <w:tcW w:w="2837" w:type="pct"/>
            <w:shd w:val="clear" w:color="auto" w:fill="auto"/>
            <w:vAlign w:val="center"/>
            <w:hideMark/>
          </w:tcPr>
          <w:p w14:paraId="277DE6E1" w14:textId="77777777" w:rsidR="00E87D8A" w:rsidRPr="00FB2B2F" w:rsidRDefault="00E87D8A" w:rsidP="00E87D8A">
            <w:pPr>
              <w:rPr>
                <w:rFonts w:ascii="Times New Roman" w:hAnsi="Times New Roman" w:cs="Times New Roman"/>
                <w:b/>
                <w:bCs/>
              </w:rPr>
            </w:pPr>
            <w:r w:rsidRPr="00FB2B2F">
              <w:rPr>
                <w:rFonts w:ascii="Times New Roman" w:hAnsi="Times New Roman" w:cs="Times New Roman"/>
                <w:b/>
                <w:bCs/>
              </w:rPr>
              <w:t>GENEL TOPLAM:</w:t>
            </w:r>
          </w:p>
        </w:tc>
        <w:tc>
          <w:tcPr>
            <w:tcW w:w="1818" w:type="pct"/>
            <w:shd w:val="clear" w:color="auto" w:fill="auto"/>
            <w:vAlign w:val="center"/>
            <w:hideMark/>
          </w:tcPr>
          <w:p w14:paraId="240F0E6C" w14:textId="4A6C8A4E" w:rsidR="00E87D8A" w:rsidRPr="00FB2B2F" w:rsidRDefault="00E87D8A" w:rsidP="00CF2B1D">
            <w:pPr>
              <w:jc w:val="right"/>
              <w:rPr>
                <w:rFonts w:ascii="Times New Roman" w:hAnsi="Times New Roman" w:cs="Times New Roman"/>
                <w:b/>
                <w:bCs/>
              </w:rPr>
            </w:pPr>
            <w:r w:rsidRPr="00FB2B2F">
              <w:rPr>
                <w:rFonts w:ascii="Times New Roman" w:hAnsi="Times New Roman" w:cs="Times New Roman"/>
              </w:rPr>
              <w:t xml:space="preserve">49.082.647,08 </w:t>
            </w:r>
          </w:p>
        </w:tc>
      </w:tr>
    </w:tbl>
    <w:p w14:paraId="0AC26E4D" w14:textId="77777777" w:rsidR="00680C79" w:rsidRPr="00FB2B2F" w:rsidRDefault="007E23B2" w:rsidP="00401D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ab/>
      </w:r>
    </w:p>
    <w:p w14:paraId="600E2656" w14:textId="3555D16B" w:rsidR="007E23B2" w:rsidRPr="00FB2B2F" w:rsidRDefault="007E23B2" w:rsidP="00570AB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bCs/>
          <w:shd w:val="clear" w:color="auto" w:fill="FFFFFF"/>
        </w:rPr>
      </w:pPr>
      <w:r w:rsidRPr="00FB2B2F">
        <w:rPr>
          <w:rFonts w:ascii="Times New Roman" w:hAnsi="Times New Roman" w:cs="Times New Roman"/>
          <w:sz w:val="24"/>
          <w:szCs w:val="24"/>
          <w:shd w:val="clear" w:color="auto" w:fill="FFFFFF"/>
        </w:rPr>
        <w:tab/>
      </w:r>
      <w:r w:rsidR="00A9365F" w:rsidRPr="00FB2B2F">
        <w:rPr>
          <w:rFonts w:ascii="Times New Roman" w:hAnsi="Times New Roman" w:cs="Times New Roman"/>
          <w:b/>
          <w:bCs/>
          <w:shd w:val="clear" w:color="auto" w:fill="FFFFFF"/>
        </w:rPr>
        <w:t>7</w:t>
      </w:r>
      <w:r w:rsidRPr="00FB2B2F">
        <w:rPr>
          <w:rFonts w:ascii="Times New Roman" w:hAnsi="Times New Roman" w:cs="Times New Roman"/>
          <w:b/>
          <w:bCs/>
          <w:shd w:val="clear" w:color="auto" w:fill="FFFFFF"/>
        </w:rPr>
        <w:t xml:space="preserve">- </w:t>
      </w:r>
      <w:r w:rsidRPr="00FB2B2F">
        <w:rPr>
          <w:rFonts w:ascii="Times New Roman" w:hAnsi="Times New Roman" w:cs="Times New Roman"/>
          <w:b/>
          <w:bCs/>
          <w:u w:val="single"/>
          <w:shd w:val="clear" w:color="auto" w:fill="FFFFFF"/>
        </w:rPr>
        <w:t>İşletme ve İştirakler Müdürlüğü</w:t>
      </w:r>
      <w:r w:rsidRPr="00FB2B2F">
        <w:rPr>
          <w:rFonts w:ascii="Times New Roman" w:hAnsi="Times New Roman" w:cs="Times New Roman"/>
          <w:b/>
          <w:bCs/>
          <w:u w:val="single"/>
          <w:shd w:val="clear" w:color="auto" w:fill="FFFFFF"/>
        </w:rPr>
        <w:tab/>
        <w:t>:</w:t>
      </w:r>
    </w:p>
    <w:p w14:paraId="5944415C" w14:textId="2D01CD03" w:rsidR="00800079" w:rsidRPr="00FB2B2F" w:rsidRDefault="008D27DA" w:rsidP="004B528E">
      <w:pPr>
        <w:tabs>
          <w:tab w:val="left" w:pos="1140"/>
        </w:tabs>
        <w:autoSpaceDE w:val="0"/>
        <w:autoSpaceDN w:val="0"/>
        <w:adjustRightInd w:val="0"/>
        <w:jc w:val="both"/>
        <w:rPr>
          <w:rFonts w:ascii="Times New Roman" w:hAnsi="Times New Roman" w:cs="Times New Roman"/>
        </w:rPr>
      </w:pPr>
      <w:r w:rsidRPr="00FB2B2F">
        <w:rPr>
          <w:rFonts w:ascii="Times New Roman" w:hAnsi="Times New Roman" w:cs="Times New Roman"/>
          <w:shd w:val="clear" w:color="auto" w:fill="FFFFFF"/>
        </w:rPr>
        <w:tab/>
      </w:r>
      <w:r w:rsidR="004B528E" w:rsidRPr="00FB2B2F">
        <w:rPr>
          <w:rFonts w:ascii="Times New Roman" w:hAnsi="Times New Roman" w:cs="Times New Roman"/>
        </w:rPr>
        <w:t xml:space="preserve">İl Özel İdaresinin sahibi ve ortağı olduğu şirketler ve iştirakler arasındaki kayıtları tutmak ve bunlar arasındaki etkin haberleşme, bilgi akışı sağlanması bunların borç alacak ilişkisinin takibi, aralarında doğabilecek idari ve mali konulardaki problemlerin çözümü ile ilgili iş ve işlemleri yürütmek görevi olan İşletme ve İştirakler Müdürlüğü, 1 Müdür, 1 Maden Mühendisi, 2 Tır Parkı Koordinatörü, 1 Aşçı, 3 Kadrolu İşçi, 3 Muhasebeci, olmak üzere büro ve tesislerimizde toplam </w:t>
      </w:r>
      <w:r w:rsidR="004B528E" w:rsidRPr="00FB2B2F">
        <w:rPr>
          <w:rFonts w:ascii="Times New Roman" w:hAnsi="Times New Roman" w:cs="Times New Roman"/>
          <w:b/>
          <w:bCs/>
        </w:rPr>
        <w:t>11</w:t>
      </w:r>
      <w:r w:rsidR="004B528E" w:rsidRPr="00FB2B2F">
        <w:rPr>
          <w:rFonts w:ascii="Times New Roman" w:hAnsi="Times New Roman" w:cs="Times New Roman"/>
        </w:rPr>
        <w:t xml:space="preserve"> personelle hizmet verilmektedir.</w:t>
      </w:r>
    </w:p>
    <w:p w14:paraId="2A8C5B16" w14:textId="77777777" w:rsidR="00570AB6" w:rsidRPr="00FB2B2F" w:rsidRDefault="00570AB6" w:rsidP="00800079">
      <w:pPr>
        <w:tabs>
          <w:tab w:val="left" w:pos="1140"/>
        </w:tabs>
        <w:autoSpaceDE w:val="0"/>
        <w:autoSpaceDN w:val="0"/>
        <w:adjustRightInd w:val="0"/>
        <w:jc w:val="both"/>
        <w:rPr>
          <w:rFonts w:ascii="Times New Roman" w:hAnsi="Times New Roman" w:cs="Times New Roman"/>
        </w:rPr>
      </w:pPr>
    </w:p>
    <w:p w14:paraId="658F2DB6" w14:textId="77777777" w:rsidR="00570AB6" w:rsidRPr="00FB2B2F" w:rsidRDefault="00570AB6" w:rsidP="00800079">
      <w:pPr>
        <w:tabs>
          <w:tab w:val="left" w:pos="1140"/>
        </w:tabs>
        <w:autoSpaceDE w:val="0"/>
        <w:autoSpaceDN w:val="0"/>
        <w:adjustRightInd w:val="0"/>
        <w:jc w:val="both"/>
        <w:rPr>
          <w:rFonts w:ascii="Times New Roman" w:hAnsi="Times New Roman" w:cs="Times New Roman"/>
        </w:rPr>
      </w:pPr>
    </w:p>
    <w:p w14:paraId="40D98D56" w14:textId="2F41A3C0" w:rsidR="00800079" w:rsidRPr="00FB2B2F" w:rsidRDefault="00800079" w:rsidP="00800079">
      <w:pPr>
        <w:autoSpaceDE w:val="0"/>
        <w:autoSpaceDN w:val="0"/>
        <w:adjustRightInd w:val="0"/>
        <w:jc w:val="both"/>
        <w:rPr>
          <w:rFonts w:ascii="Times New Roman" w:hAnsi="Times New Roman" w:cs="Times New Roman"/>
          <w:b/>
          <w:bCs/>
          <w:u w:val="single"/>
        </w:rPr>
      </w:pPr>
      <w:r w:rsidRPr="00FB2B2F">
        <w:rPr>
          <w:rFonts w:ascii="Times New Roman" w:hAnsi="Times New Roman" w:cs="Times New Roman"/>
          <w:b/>
          <w:bCs/>
          <w:u w:val="single"/>
        </w:rPr>
        <w:t xml:space="preserve">Görev </w:t>
      </w:r>
      <w:r w:rsidR="00D25C22" w:rsidRPr="00FB2B2F">
        <w:rPr>
          <w:rFonts w:ascii="Times New Roman" w:hAnsi="Times New Roman" w:cs="Times New Roman"/>
          <w:b/>
          <w:bCs/>
          <w:u w:val="single"/>
        </w:rPr>
        <w:t>Alanları:</w:t>
      </w:r>
    </w:p>
    <w:p w14:paraId="303BD6B1" w14:textId="77777777" w:rsidR="004B528E" w:rsidRPr="00FB2B2F" w:rsidRDefault="004B528E" w:rsidP="004B528E">
      <w:pPr>
        <w:autoSpaceDE w:val="0"/>
        <w:autoSpaceDN w:val="0"/>
        <w:adjustRightInd w:val="0"/>
        <w:jc w:val="both"/>
        <w:rPr>
          <w:rFonts w:ascii="Times New Roman" w:hAnsi="Times New Roman" w:cs="Times New Roman"/>
        </w:rPr>
      </w:pPr>
      <w:r w:rsidRPr="00FB2B2F">
        <w:rPr>
          <w:rFonts w:ascii="Times New Roman" w:hAnsi="Times New Roman" w:cs="Times New Roman"/>
        </w:rPr>
        <w:t xml:space="preserve">1- Asfalt </w:t>
      </w:r>
      <w:proofErr w:type="spellStart"/>
      <w:r w:rsidRPr="00FB2B2F">
        <w:rPr>
          <w:rFonts w:ascii="Times New Roman" w:hAnsi="Times New Roman" w:cs="Times New Roman"/>
        </w:rPr>
        <w:t>Plent</w:t>
      </w:r>
      <w:proofErr w:type="spellEnd"/>
      <w:r w:rsidRPr="00FB2B2F">
        <w:rPr>
          <w:rFonts w:ascii="Times New Roman" w:hAnsi="Times New Roman" w:cs="Times New Roman"/>
        </w:rPr>
        <w:t xml:space="preserve"> Şantiyesi,</w:t>
      </w:r>
    </w:p>
    <w:p w14:paraId="02A81E1B" w14:textId="77777777" w:rsidR="004B528E" w:rsidRPr="00FB2B2F" w:rsidRDefault="004B528E" w:rsidP="004B528E">
      <w:pPr>
        <w:autoSpaceDE w:val="0"/>
        <w:autoSpaceDN w:val="0"/>
        <w:adjustRightInd w:val="0"/>
        <w:jc w:val="both"/>
        <w:rPr>
          <w:rFonts w:ascii="Times New Roman" w:hAnsi="Times New Roman" w:cs="Times New Roman"/>
        </w:rPr>
      </w:pPr>
      <w:r w:rsidRPr="00FB2B2F">
        <w:rPr>
          <w:rFonts w:ascii="Times New Roman" w:hAnsi="Times New Roman" w:cs="Times New Roman"/>
        </w:rPr>
        <w:t>2- Ahmet Hamdi Tanpınar Kültür Merkezi,</w:t>
      </w:r>
    </w:p>
    <w:p w14:paraId="0697ACD2" w14:textId="77777777" w:rsidR="004B528E" w:rsidRPr="00FB2B2F" w:rsidRDefault="004B528E" w:rsidP="004B528E">
      <w:pPr>
        <w:autoSpaceDE w:val="0"/>
        <w:autoSpaceDN w:val="0"/>
        <w:adjustRightInd w:val="0"/>
        <w:jc w:val="both"/>
        <w:rPr>
          <w:rFonts w:ascii="Times New Roman" w:hAnsi="Times New Roman" w:cs="Times New Roman"/>
        </w:rPr>
      </w:pPr>
      <w:r w:rsidRPr="00FB2B2F">
        <w:rPr>
          <w:rFonts w:ascii="Times New Roman" w:hAnsi="Times New Roman" w:cs="Times New Roman"/>
        </w:rPr>
        <w:t xml:space="preserve">3- Arhavi-Hopa </w:t>
      </w:r>
      <w:proofErr w:type="spellStart"/>
      <w:r w:rsidRPr="00FB2B2F">
        <w:rPr>
          <w:rFonts w:ascii="Times New Roman" w:hAnsi="Times New Roman" w:cs="Times New Roman"/>
        </w:rPr>
        <w:t>Esenkıyı</w:t>
      </w:r>
      <w:proofErr w:type="spellEnd"/>
      <w:r w:rsidRPr="00FB2B2F">
        <w:rPr>
          <w:rFonts w:ascii="Times New Roman" w:hAnsi="Times New Roman" w:cs="Times New Roman"/>
        </w:rPr>
        <w:t xml:space="preserve"> Tır Parkları- Liman ve Sarp Gümrük Çıkış Noktaları ile Sarp Köyü Küçük Otoparklar,</w:t>
      </w:r>
    </w:p>
    <w:p w14:paraId="03CD9633" w14:textId="77777777" w:rsidR="004B528E" w:rsidRPr="00FB2B2F" w:rsidRDefault="004B528E" w:rsidP="004B528E">
      <w:pPr>
        <w:autoSpaceDE w:val="0"/>
        <w:autoSpaceDN w:val="0"/>
        <w:adjustRightInd w:val="0"/>
        <w:jc w:val="both"/>
        <w:rPr>
          <w:rFonts w:ascii="Times New Roman" w:hAnsi="Times New Roman" w:cs="Times New Roman"/>
        </w:rPr>
      </w:pPr>
      <w:r w:rsidRPr="00FB2B2F">
        <w:rPr>
          <w:rFonts w:ascii="Times New Roman" w:hAnsi="Times New Roman" w:cs="Times New Roman"/>
        </w:rPr>
        <w:t xml:space="preserve">4- Kopmuş Otobüs Parkı, </w:t>
      </w:r>
    </w:p>
    <w:p w14:paraId="0107E133" w14:textId="77777777" w:rsidR="004B528E" w:rsidRPr="00FB2B2F" w:rsidRDefault="004B528E" w:rsidP="004B528E">
      <w:pPr>
        <w:autoSpaceDE w:val="0"/>
        <w:autoSpaceDN w:val="0"/>
        <w:adjustRightInd w:val="0"/>
        <w:jc w:val="both"/>
        <w:rPr>
          <w:rFonts w:ascii="Times New Roman" w:hAnsi="Times New Roman" w:cs="Times New Roman"/>
        </w:rPr>
      </w:pPr>
      <w:r w:rsidRPr="00FB2B2F">
        <w:rPr>
          <w:rFonts w:ascii="Times New Roman" w:hAnsi="Times New Roman" w:cs="Times New Roman"/>
        </w:rPr>
        <w:t>5- Kilitli Taş Tesisi</w:t>
      </w:r>
    </w:p>
    <w:p w14:paraId="265716B8" w14:textId="77777777" w:rsidR="004B528E" w:rsidRPr="00FB2B2F" w:rsidRDefault="004B528E" w:rsidP="004B528E">
      <w:pPr>
        <w:autoSpaceDE w:val="0"/>
        <w:autoSpaceDN w:val="0"/>
        <w:adjustRightInd w:val="0"/>
        <w:jc w:val="both"/>
        <w:rPr>
          <w:rFonts w:ascii="Times New Roman" w:hAnsi="Times New Roman" w:cs="Times New Roman"/>
        </w:rPr>
      </w:pPr>
      <w:r w:rsidRPr="00FB2B2F">
        <w:rPr>
          <w:rFonts w:ascii="Times New Roman" w:hAnsi="Times New Roman" w:cs="Times New Roman"/>
        </w:rPr>
        <w:t>6- Ortak Olunan İştirakler</w:t>
      </w:r>
    </w:p>
    <w:p w14:paraId="760F5A13" w14:textId="77777777" w:rsidR="004B528E" w:rsidRPr="00FB2B2F" w:rsidRDefault="004B528E" w:rsidP="004B528E">
      <w:pPr>
        <w:autoSpaceDE w:val="0"/>
        <w:autoSpaceDN w:val="0"/>
        <w:adjustRightInd w:val="0"/>
        <w:jc w:val="both"/>
        <w:rPr>
          <w:rFonts w:ascii="Times New Roman" w:hAnsi="Times New Roman" w:cs="Times New Roman"/>
        </w:rPr>
      </w:pPr>
      <w:r w:rsidRPr="00FB2B2F">
        <w:rPr>
          <w:rFonts w:ascii="Times New Roman" w:hAnsi="Times New Roman" w:cs="Times New Roman"/>
        </w:rPr>
        <w:tab/>
        <w:t>a) KAÇKAR Turizm Birliği,</w:t>
      </w:r>
    </w:p>
    <w:p w14:paraId="45FF896B" w14:textId="77777777" w:rsidR="004B528E" w:rsidRPr="00FB2B2F" w:rsidRDefault="004B528E" w:rsidP="004B528E">
      <w:pPr>
        <w:autoSpaceDE w:val="0"/>
        <w:autoSpaceDN w:val="0"/>
        <w:adjustRightInd w:val="0"/>
        <w:jc w:val="both"/>
        <w:rPr>
          <w:rFonts w:ascii="Times New Roman" w:hAnsi="Times New Roman" w:cs="Times New Roman"/>
        </w:rPr>
      </w:pPr>
      <w:r w:rsidRPr="00FB2B2F">
        <w:rPr>
          <w:rFonts w:ascii="Times New Roman" w:hAnsi="Times New Roman" w:cs="Times New Roman"/>
        </w:rPr>
        <w:tab/>
        <w:t>b) Vilayetler Hizmet Birliği,</w:t>
      </w:r>
    </w:p>
    <w:p w14:paraId="7747AF80" w14:textId="77777777" w:rsidR="004B528E" w:rsidRPr="00FB2B2F" w:rsidRDefault="004B528E" w:rsidP="004B528E">
      <w:pPr>
        <w:autoSpaceDE w:val="0"/>
        <w:autoSpaceDN w:val="0"/>
        <w:adjustRightInd w:val="0"/>
        <w:jc w:val="both"/>
        <w:rPr>
          <w:rFonts w:ascii="Times New Roman" w:hAnsi="Times New Roman" w:cs="Times New Roman"/>
        </w:rPr>
      </w:pPr>
      <w:r w:rsidRPr="00FB2B2F">
        <w:rPr>
          <w:rFonts w:ascii="Times New Roman" w:hAnsi="Times New Roman" w:cs="Times New Roman"/>
        </w:rPr>
        <w:tab/>
        <w:t>c) Doğu Karadeniz Kalkınma Ajansı,</w:t>
      </w:r>
    </w:p>
    <w:p w14:paraId="1424B558" w14:textId="77777777" w:rsidR="004B528E" w:rsidRPr="00FB2B2F" w:rsidRDefault="004B528E" w:rsidP="004B528E">
      <w:pPr>
        <w:autoSpaceDE w:val="0"/>
        <w:autoSpaceDN w:val="0"/>
        <w:adjustRightInd w:val="0"/>
        <w:jc w:val="both"/>
        <w:rPr>
          <w:rFonts w:ascii="Times New Roman" w:hAnsi="Times New Roman" w:cs="Times New Roman"/>
        </w:rPr>
      </w:pPr>
      <w:r w:rsidRPr="00FB2B2F">
        <w:rPr>
          <w:rFonts w:ascii="Times New Roman" w:hAnsi="Times New Roman" w:cs="Times New Roman"/>
        </w:rPr>
        <w:tab/>
        <w:t>d) Çoruh Havzası Kalkınma Birliği,</w:t>
      </w:r>
    </w:p>
    <w:p w14:paraId="5F4D9D8D" w14:textId="4EE26865" w:rsidR="004B528E" w:rsidRPr="00FB2B2F" w:rsidRDefault="004B528E" w:rsidP="004B528E">
      <w:pPr>
        <w:autoSpaceDE w:val="0"/>
        <w:autoSpaceDN w:val="0"/>
        <w:adjustRightInd w:val="0"/>
        <w:jc w:val="both"/>
        <w:rPr>
          <w:rFonts w:ascii="Times New Roman" w:hAnsi="Times New Roman" w:cs="Times New Roman"/>
        </w:rPr>
      </w:pPr>
      <w:r w:rsidRPr="00FB2B2F">
        <w:rPr>
          <w:rFonts w:ascii="Times New Roman" w:hAnsi="Times New Roman" w:cs="Times New Roman"/>
        </w:rPr>
        <w:tab/>
        <w:t xml:space="preserve">e) Arhavi Organize </w:t>
      </w:r>
      <w:r w:rsidR="00D25C22" w:rsidRPr="00FB2B2F">
        <w:rPr>
          <w:rFonts w:ascii="Times New Roman" w:hAnsi="Times New Roman" w:cs="Times New Roman"/>
        </w:rPr>
        <w:t>Sanayi Bölgesi</w:t>
      </w:r>
      <w:r w:rsidRPr="00FB2B2F">
        <w:rPr>
          <w:rFonts w:ascii="Times New Roman" w:hAnsi="Times New Roman" w:cs="Times New Roman"/>
        </w:rPr>
        <w:t>,</w:t>
      </w:r>
    </w:p>
    <w:p w14:paraId="3FA206FC" w14:textId="77777777" w:rsidR="004B528E" w:rsidRPr="00FB2B2F" w:rsidRDefault="004B528E" w:rsidP="004B528E">
      <w:pPr>
        <w:autoSpaceDE w:val="0"/>
        <w:autoSpaceDN w:val="0"/>
        <w:adjustRightInd w:val="0"/>
        <w:jc w:val="both"/>
        <w:rPr>
          <w:rFonts w:ascii="Times New Roman" w:hAnsi="Times New Roman" w:cs="Times New Roman"/>
        </w:rPr>
      </w:pPr>
      <w:r w:rsidRPr="00FB2B2F">
        <w:rPr>
          <w:rFonts w:ascii="Times New Roman" w:hAnsi="Times New Roman" w:cs="Times New Roman"/>
        </w:rPr>
        <w:t xml:space="preserve">7- ART TUR Turizm Ticaret A.Ş. </w:t>
      </w:r>
      <w:proofErr w:type="spellStart"/>
      <w:r w:rsidRPr="00FB2B2F">
        <w:rPr>
          <w:rFonts w:ascii="Times New Roman" w:hAnsi="Times New Roman" w:cs="Times New Roman"/>
        </w:rPr>
        <w:t>nin</w:t>
      </w:r>
      <w:proofErr w:type="spellEnd"/>
      <w:r w:rsidRPr="00FB2B2F">
        <w:rPr>
          <w:rFonts w:ascii="Times New Roman" w:hAnsi="Times New Roman" w:cs="Times New Roman"/>
        </w:rPr>
        <w:t xml:space="preserve"> kurumlarla olan yazışmaları </w:t>
      </w:r>
    </w:p>
    <w:p w14:paraId="5266A19C" w14:textId="77777777" w:rsidR="00570AB6" w:rsidRPr="00FB2B2F" w:rsidRDefault="00570AB6" w:rsidP="00570AB6">
      <w:pPr>
        <w:tabs>
          <w:tab w:val="left" w:pos="851"/>
          <w:tab w:val="left" w:pos="1134"/>
          <w:tab w:val="left" w:pos="1701"/>
          <w:tab w:val="left" w:pos="1985"/>
        </w:tabs>
        <w:autoSpaceDE w:val="0"/>
        <w:autoSpaceDN w:val="0"/>
        <w:adjustRightInd w:val="0"/>
        <w:jc w:val="both"/>
        <w:rPr>
          <w:rFonts w:ascii="Times New Roman" w:hAnsi="Times New Roman" w:cs="Times New Roman"/>
        </w:rPr>
      </w:pPr>
    </w:p>
    <w:p w14:paraId="05B613DB" w14:textId="77777777" w:rsidR="001430A5" w:rsidRDefault="00570AB6" w:rsidP="00800079">
      <w:pPr>
        <w:autoSpaceDE w:val="0"/>
        <w:autoSpaceDN w:val="0"/>
        <w:adjustRightInd w:val="0"/>
        <w:jc w:val="both"/>
        <w:rPr>
          <w:rFonts w:ascii="Times New Roman" w:hAnsi="Times New Roman" w:cs="Times New Roman"/>
          <w:b/>
          <w:bCs/>
        </w:rPr>
      </w:pPr>
      <w:r w:rsidRPr="00FB2B2F">
        <w:rPr>
          <w:rFonts w:ascii="Times New Roman" w:hAnsi="Times New Roman" w:cs="Times New Roman"/>
          <w:b/>
          <w:bCs/>
        </w:rPr>
        <w:t xml:space="preserve">           </w:t>
      </w:r>
    </w:p>
    <w:p w14:paraId="50F28B35" w14:textId="77777777" w:rsidR="001430A5" w:rsidRDefault="001430A5" w:rsidP="00800079">
      <w:pPr>
        <w:autoSpaceDE w:val="0"/>
        <w:autoSpaceDN w:val="0"/>
        <w:adjustRightInd w:val="0"/>
        <w:jc w:val="both"/>
        <w:rPr>
          <w:rFonts w:ascii="Times New Roman" w:hAnsi="Times New Roman" w:cs="Times New Roman"/>
          <w:b/>
          <w:bCs/>
        </w:rPr>
      </w:pPr>
    </w:p>
    <w:p w14:paraId="4652CBF7" w14:textId="5EDF0915" w:rsidR="00800079" w:rsidRDefault="00800079" w:rsidP="001430A5">
      <w:pPr>
        <w:autoSpaceDE w:val="0"/>
        <w:autoSpaceDN w:val="0"/>
        <w:adjustRightInd w:val="0"/>
        <w:jc w:val="center"/>
        <w:rPr>
          <w:rFonts w:ascii="Times New Roman" w:hAnsi="Times New Roman" w:cs="Times New Roman"/>
          <w:b/>
          <w:bCs/>
        </w:rPr>
      </w:pPr>
      <w:r w:rsidRPr="00FB2B2F">
        <w:rPr>
          <w:rFonts w:ascii="Times New Roman" w:hAnsi="Times New Roman" w:cs="Times New Roman"/>
          <w:b/>
          <w:bCs/>
        </w:rPr>
        <w:t>ASFALT PLENT ŞANTİYESİ</w:t>
      </w:r>
    </w:p>
    <w:p w14:paraId="3159F56D" w14:textId="77777777" w:rsidR="001430A5" w:rsidRPr="00FB2B2F" w:rsidRDefault="001430A5" w:rsidP="001430A5">
      <w:pPr>
        <w:autoSpaceDE w:val="0"/>
        <w:autoSpaceDN w:val="0"/>
        <w:adjustRightInd w:val="0"/>
        <w:jc w:val="center"/>
        <w:rPr>
          <w:rFonts w:ascii="Times New Roman" w:hAnsi="Times New Roman" w:cs="Times New Roman"/>
          <w:b/>
          <w:bCs/>
        </w:rPr>
      </w:pPr>
    </w:p>
    <w:p w14:paraId="2B8DC22E" w14:textId="58019B37" w:rsidR="004B528E" w:rsidRPr="00FB2B2F" w:rsidRDefault="004B528E" w:rsidP="004B528E">
      <w:pPr>
        <w:ind w:firstLine="708"/>
        <w:jc w:val="both"/>
        <w:rPr>
          <w:rFonts w:ascii="Times New Roman" w:hAnsi="Times New Roman" w:cs="Times New Roman"/>
        </w:rPr>
      </w:pPr>
      <w:r w:rsidRPr="00FB2B2F">
        <w:rPr>
          <w:rFonts w:ascii="Times New Roman" w:hAnsi="Times New Roman" w:cs="Times New Roman"/>
        </w:rPr>
        <w:t xml:space="preserve">İl Özel İdaresi bünyesinde Artvin İli Ardanuç İlçesi Naldöken Köyü </w:t>
      </w:r>
      <w:proofErr w:type="spellStart"/>
      <w:r w:rsidRPr="00FB2B2F">
        <w:rPr>
          <w:rFonts w:ascii="Times New Roman" w:hAnsi="Times New Roman" w:cs="Times New Roman"/>
        </w:rPr>
        <w:t>Arekler</w:t>
      </w:r>
      <w:proofErr w:type="spellEnd"/>
      <w:r w:rsidRPr="00FB2B2F">
        <w:rPr>
          <w:rFonts w:ascii="Times New Roman" w:hAnsi="Times New Roman" w:cs="Times New Roman"/>
        </w:rPr>
        <w:t xml:space="preserve"> Mevkiinde yaklaşık 24 dönüm arazi üzerinde faaliyet gösteren Asfalt </w:t>
      </w:r>
      <w:proofErr w:type="spellStart"/>
      <w:r w:rsidRPr="00FB2B2F">
        <w:rPr>
          <w:rFonts w:ascii="Times New Roman" w:hAnsi="Times New Roman" w:cs="Times New Roman"/>
        </w:rPr>
        <w:t>Plenti</w:t>
      </w:r>
      <w:proofErr w:type="spellEnd"/>
      <w:r w:rsidRPr="00FB2B2F">
        <w:rPr>
          <w:rFonts w:ascii="Times New Roman" w:hAnsi="Times New Roman" w:cs="Times New Roman"/>
        </w:rPr>
        <w:t xml:space="preserve"> ve Konkasör Tesislerinde saatte </w:t>
      </w:r>
      <w:r w:rsidRPr="00FB2B2F">
        <w:rPr>
          <w:rFonts w:ascii="Times New Roman" w:hAnsi="Times New Roman" w:cs="Times New Roman"/>
          <w:b/>
          <w:bCs/>
        </w:rPr>
        <w:t xml:space="preserve">160 </w:t>
      </w:r>
      <w:r w:rsidR="00D25C22" w:rsidRPr="00FB2B2F">
        <w:rPr>
          <w:rFonts w:ascii="Times New Roman" w:hAnsi="Times New Roman" w:cs="Times New Roman"/>
        </w:rPr>
        <w:t>Ton, günlük</w:t>
      </w:r>
      <w:r w:rsidRPr="00FB2B2F">
        <w:rPr>
          <w:rFonts w:ascii="Times New Roman" w:hAnsi="Times New Roman" w:cs="Times New Roman"/>
        </w:rPr>
        <w:t xml:space="preserve"> ise </w:t>
      </w:r>
      <w:r w:rsidR="00D25C22" w:rsidRPr="00FB2B2F">
        <w:rPr>
          <w:rFonts w:ascii="Times New Roman" w:hAnsi="Times New Roman" w:cs="Times New Roman"/>
          <w:b/>
          <w:bCs/>
        </w:rPr>
        <w:t>1.200-</w:t>
      </w:r>
      <w:r w:rsidRPr="00FB2B2F">
        <w:rPr>
          <w:rFonts w:ascii="Times New Roman" w:hAnsi="Times New Roman" w:cs="Times New Roman"/>
        </w:rPr>
        <w:t xml:space="preserve"> </w:t>
      </w:r>
      <w:r w:rsidRPr="00FB2B2F">
        <w:rPr>
          <w:rFonts w:ascii="Times New Roman" w:hAnsi="Times New Roman" w:cs="Times New Roman"/>
          <w:b/>
          <w:bCs/>
        </w:rPr>
        <w:t>1.300</w:t>
      </w:r>
      <w:r w:rsidRPr="00FB2B2F">
        <w:rPr>
          <w:rFonts w:ascii="Times New Roman" w:hAnsi="Times New Roman" w:cs="Times New Roman"/>
        </w:rPr>
        <w:t xml:space="preserve"> Ton asfalt üretilmektedir.</w:t>
      </w:r>
    </w:p>
    <w:p w14:paraId="785F377F" w14:textId="77777777" w:rsidR="004B528E" w:rsidRPr="00FB2B2F" w:rsidRDefault="004B528E" w:rsidP="004B528E">
      <w:pPr>
        <w:ind w:firstLine="708"/>
        <w:jc w:val="both"/>
        <w:rPr>
          <w:rFonts w:ascii="Times New Roman" w:hAnsi="Times New Roman" w:cs="Times New Roman"/>
        </w:rPr>
      </w:pPr>
    </w:p>
    <w:p w14:paraId="77E10CB4" w14:textId="77777777" w:rsidR="004B528E" w:rsidRPr="00FB2B2F" w:rsidRDefault="004B528E" w:rsidP="004B528E">
      <w:pPr>
        <w:ind w:firstLine="708"/>
        <w:jc w:val="both"/>
        <w:rPr>
          <w:rFonts w:ascii="Times New Roman" w:hAnsi="Times New Roman" w:cs="Times New Roman"/>
        </w:rPr>
      </w:pPr>
      <w:r w:rsidRPr="00FB2B2F">
        <w:rPr>
          <w:rFonts w:ascii="Times New Roman" w:hAnsi="Times New Roman" w:cs="Times New Roman"/>
        </w:rPr>
        <w:t>Konkasör Tesisinde günlük ortalama 192 m</w:t>
      </w:r>
      <w:r w:rsidRPr="00FB2B2F">
        <w:rPr>
          <w:rFonts w:ascii="Times New Roman" w:hAnsi="Times New Roman" w:cs="Times New Roman"/>
          <w:vertAlign w:val="superscript"/>
        </w:rPr>
        <w:t>3</w:t>
      </w:r>
      <w:r w:rsidRPr="00FB2B2F">
        <w:rPr>
          <w:rFonts w:ascii="Times New Roman" w:hAnsi="Times New Roman" w:cs="Times New Roman"/>
        </w:rPr>
        <w:t xml:space="preserve"> agrega üretimi gerçekleştirilmektedir. Konkasör tesisi saatte 110 ton kalker taşı üretimi gerçekleştirilmektedir.</w:t>
      </w:r>
    </w:p>
    <w:p w14:paraId="0FB1421D" w14:textId="77777777" w:rsidR="004B528E" w:rsidRPr="00FB2B2F" w:rsidRDefault="004B528E" w:rsidP="004B528E">
      <w:pPr>
        <w:ind w:firstLine="708"/>
        <w:jc w:val="both"/>
        <w:rPr>
          <w:rFonts w:ascii="Times New Roman" w:hAnsi="Times New Roman" w:cs="Times New Roman"/>
        </w:rPr>
      </w:pPr>
    </w:p>
    <w:p w14:paraId="1E421B98" w14:textId="77777777" w:rsidR="004B528E" w:rsidRPr="00FB2B2F" w:rsidRDefault="004B528E" w:rsidP="004B528E">
      <w:pPr>
        <w:ind w:firstLine="708"/>
        <w:jc w:val="both"/>
        <w:rPr>
          <w:rFonts w:ascii="Times New Roman" w:hAnsi="Times New Roman" w:cs="Times New Roman"/>
        </w:rPr>
      </w:pPr>
      <w:r w:rsidRPr="00FB2B2F">
        <w:rPr>
          <w:rFonts w:ascii="Times New Roman" w:hAnsi="Times New Roman" w:cs="Times New Roman"/>
        </w:rPr>
        <w:t xml:space="preserve">30/06/2024 tarihi itibari ile Asfalt </w:t>
      </w:r>
      <w:proofErr w:type="spellStart"/>
      <w:r w:rsidRPr="00FB2B2F">
        <w:rPr>
          <w:rFonts w:ascii="Times New Roman" w:hAnsi="Times New Roman" w:cs="Times New Roman"/>
        </w:rPr>
        <w:t>Plentin</w:t>
      </w:r>
      <w:proofErr w:type="spellEnd"/>
      <w:r w:rsidRPr="00FB2B2F">
        <w:rPr>
          <w:rFonts w:ascii="Times New Roman" w:hAnsi="Times New Roman" w:cs="Times New Roman"/>
        </w:rPr>
        <w:t xml:space="preserve"> de halihazırda </w:t>
      </w:r>
      <w:r w:rsidRPr="00FB2B2F">
        <w:rPr>
          <w:rFonts w:ascii="Times New Roman" w:hAnsi="Times New Roman" w:cs="Times New Roman"/>
          <w:b/>
          <w:bCs/>
          <w:i/>
          <w:iCs/>
        </w:rPr>
        <w:t xml:space="preserve">3.000 </w:t>
      </w:r>
      <w:r w:rsidRPr="00FB2B2F">
        <w:rPr>
          <w:rFonts w:ascii="Times New Roman" w:hAnsi="Times New Roman" w:cs="Times New Roman"/>
        </w:rPr>
        <w:t>m</w:t>
      </w:r>
      <w:r w:rsidRPr="00FB2B2F">
        <w:rPr>
          <w:rFonts w:ascii="Times New Roman" w:hAnsi="Times New Roman" w:cs="Times New Roman"/>
          <w:vertAlign w:val="superscript"/>
        </w:rPr>
        <w:t>3</w:t>
      </w:r>
      <w:r w:rsidRPr="00FB2B2F">
        <w:rPr>
          <w:rFonts w:ascii="Times New Roman" w:hAnsi="Times New Roman" w:cs="Times New Roman"/>
        </w:rPr>
        <w:t xml:space="preserve"> filler malzemesi üretilmiş olup; toplam 3.000</w:t>
      </w:r>
      <w:r w:rsidRPr="00FB2B2F">
        <w:rPr>
          <w:rFonts w:ascii="Times New Roman" w:hAnsi="Times New Roman" w:cs="Times New Roman"/>
          <w:b/>
          <w:bCs/>
          <w:i/>
          <w:iCs/>
        </w:rPr>
        <w:t xml:space="preserve"> </w:t>
      </w:r>
      <w:r w:rsidRPr="00FB2B2F">
        <w:rPr>
          <w:rFonts w:ascii="Times New Roman" w:hAnsi="Times New Roman" w:cs="Times New Roman"/>
        </w:rPr>
        <w:t>ton sıcak asfalt üretimi gerçekleştirebilecek durumdadır.</w:t>
      </w:r>
    </w:p>
    <w:p w14:paraId="69294D83" w14:textId="77777777" w:rsidR="004B528E" w:rsidRPr="00FB2B2F" w:rsidRDefault="004B528E" w:rsidP="004B528E">
      <w:pPr>
        <w:ind w:firstLine="708"/>
        <w:jc w:val="both"/>
        <w:rPr>
          <w:rFonts w:ascii="Times New Roman" w:hAnsi="Times New Roman" w:cs="Times New Roman"/>
        </w:rPr>
      </w:pPr>
    </w:p>
    <w:p w14:paraId="708F9CBD" w14:textId="77777777" w:rsidR="004B528E" w:rsidRPr="00FB2B2F" w:rsidRDefault="004B528E" w:rsidP="004B528E">
      <w:pPr>
        <w:ind w:firstLine="708"/>
        <w:jc w:val="both"/>
        <w:rPr>
          <w:rFonts w:ascii="Times New Roman" w:hAnsi="Times New Roman" w:cs="Times New Roman"/>
        </w:rPr>
      </w:pPr>
      <w:r w:rsidRPr="00FB2B2F">
        <w:rPr>
          <w:rFonts w:ascii="Times New Roman" w:hAnsi="Times New Roman" w:cs="Times New Roman"/>
        </w:rPr>
        <w:t xml:space="preserve">Kırma Eleme tesisimiz aralıksız olarak üretime devam etmektedir. Ayrıca bakım onarım çalışmaları yapılmaktadır. </w:t>
      </w:r>
    </w:p>
    <w:p w14:paraId="507CEC0E" w14:textId="77777777" w:rsidR="004B528E" w:rsidRPr="00FB2B2F" w:rsidRDefault="004B528E" w:rsidP="004B528E">
      <w:pPr>
        <w:ind w:firstLine="708"/>
        <w:jc w:val="both"/>
        <w:rPr>
          <w:rFonts w:ascii="Times New Roman" w:hAnsi="Times New Roman" w:cs="Times New Roman"/>
        </w:rPr>
      </w:pPr>
    </w:p>
    <w:p w14:paraId="6378B66A" w14:textId="77777777" w:rsidR="004B528E" w:rsidRDefault="004B528E" w:rsidP="004B528E">
      <w:pPr>
        <w:autoSpaceDE w:val="0"/>
        <w:autoSpaceDN w:val="0"/>
        <w:adjustRightInd w:val="0"/>
        <w:ind w:firstLine="708"/>
        <w:jc w:val="both"/>
        <w:rPr>
          <w:rFonts w:ascii="Times New Roman" w:hAnsi="Times New Roman" w:cs="Times New Roman"/>
        </w:rPr>
      </w:pPr>
      <w:r w:rsidRPr="00FB2B2F">
        <w:rPr>
          <w:rFonts w:ascii="Times New Roman" w:hAnsi="Times New Roman" w:cs="Times New Roman"/>
        </w:rPr>
        <w:t xml:space="preserve">2024 yılı içinde kurumumuz ile TÜPRAŞ arasında </w:t>
      </w:r>
      <w:r w:rsidRPr="00FB2B2F">
        <w:rPr>
          <w:rFonts w:ascii="Times New Roman" w:hAnsi="Times New Roman" w:cs="Times New Roman"/>
          <w:b/>
        </w:rPr>
        <w:t>3.000</w:t>
      </w:r>
      <w:r w:rsidRPr="00FB2B2F">
        <w:rPr>
          <w:rFonts w:ascii="Times New Roman" w:hAnsi="Times New Roman" w:cs="Times New Roman"/>
        </w:rPr>
        <w:t xml:space="preserve"> </w:t>
      </w:r>
      <w:proofErr w:type="spellStart"/>
      <w:r w:rsidRPr="00FB2B2F">
        <w:rPr>
          <w:rFonts w:ascii="Times New Roman" w:hAnsi="Times New Roman" w:cs="Times New Roman"/>
        </w:rPr>
        <w:t>Ton’luk</w:t>
      </w:r>
      <w:proofErr w:type="spellEnd"/>
      <w:r w:rsidRPr="00FB2B2F">
        <w:rPr>
          <w:rFonts w:ascii="Times New Roman" w:hAnsi="Times New Roman" w:cs="Times New Roman"/>
        </w:rPr>
        <w:t xml:space="preserve"> protokol imzalanmıştır.</w:t>
      </w:r>
    </w:p>
    <w:p w14:paraId="56B4D02E" w14:textId="77777777" w:rsidR="001430A5" w:rsidRPr="00FB2B2F" w:rsidRDefault="001430A5" w:rsidP="004B528E">
      <w:pPr>
        <w:autoSpaceDE w:val="0"/>
        <w:autoSpaceDN w:val="0"/>
        <w:adjustRightInd w:val="0"/>
        <w:ind w:firstLine="708"/>
        <w:jc w:val="both"/>
        <w:rPr>
          <w:rFonts w:ascii="Times New Roman" w:hAnsi="Times New Roman" w:cs="Times New Roman"/>
        </w:rPr>
      </w:pPr>
    </w:p>
    <w:p w14:paraId="7AD3BEE5" w14:textId="77777777" w:rsidR="00800079" w:rsidRPr="00FB2B2F" w:rsidRDefault="00800079" w:rsidP="00800079">
      <w:pPr>
        <w:rPr>
          <w:rFonts w:ascii="Times New Roman" w:hAnsi="Times New Roman" w:cs="Times New Roman"/>
          <w:b/>
        </w:rPr>
      </w:pPr>
    </w:p>
    <w:p w14:paraId="284F4A6F" w14:textId="1E819D46" w:rsidR="00800079" w:rsidRPr="00FB2B2F" w:rsidRDefault="00800079" w:rsidP="00800079">
      <w:pPr>
        <w:rPr>
          <w:rFonts w:ascii="Times New Roman" w:hAnsi="Times New Roman" w:cs="Times New Roman"/>
          <w:b/>
        </w:rPr>
      </w:pPr>
      <w:r w:rsidRPr="00FB2B2F">
        <w:rPr>
          <w:rFonts w:ascii="Times New Roman" w:hAnsi="Times New Roman" w:cs="Times New Roman"/>
          <w:b/>
        </w:rPr>
        <w:t>202</w:t>
      </w:r>
      <w:r w:rsidR="004B528E" w:rsidRPr="00FB2B2F">
        <w:rPr>
          <w:rFonts w:ascii="Times New Roman" w:hAnsi="Times New Roman" w:cs="Times New Roman"/>
          <w:b/>
        </w:rPr>
        <w:t>4</w:t>
      </w:r>
      <w:r w:rsidRPr="00FB2B2F">
        <w:rPr>
          <w:rFonts w:ascii="Times New Roman" w:hAnsi="Times New Roman" w:cs="Times New Roman"/>
          <w:b/>
        </w:rPr>
        <w:t xml:space="preserve"> YILI ASFALT ÜRETİM</w:t>
      </w:r>
      <w:r w:rsidR="004B528E" w:rsidRPr="00FB2B2F">
        <w:rPr>
          <w:rFonts w:ascii="Times New Roman" w:hAnsi="Times New Roman" w:cs="Times New Roman"/>
          <w:b/>
        </w:rPr>
        <w:t>İ</w:t>
      </w:r>
    </w:p>
    <w:tbl>
      <w:tblPr>
        <w:tblW w:w="5000" w:type="pct"/>
        <w:tblCellMar>
          <w:left w:w="0" w:type="dxa"/>
          <w:right w:w="0" w:type="dxa"/>
        </w:tblCellMar>
        <w:tblLook w:val="04A0" w:firstRow="1" w:lastRow="0" w:firstColumn="1" w:lastColumn="0" w:noHBand="0" w:noVBand="1"/>
      </w:tblPr>
      <w:tblGrid>
        <w:gridCol w:w="4135"/>
        <w:gridCol w:w="5482"/>
      </w:tblGrid>
      <w:tr w:rsidR="00FB2B2F" w:rsidRPr="00FB2B2F" w14:paraId="0D1357FA" w14:textId="77777777" w:rsidTr="004B528E">
        <w:trPr>
          <w:trHeight w:val="600"/>
        </w:trPr>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4BA2C95" w14:textId="77777777" w:rsidR="004B528E" w:rsidRPr="00FB2B2F" w:rsidRDefault="004B528E" w:rsidP="004B528E">
            <w:pPr>
              <w:jc w:val="center"/>
              <w:rPr>
                <w:rFonts w:ascii="Times New Roman" w:hAnsi="Times New Roman" w:cs="Times New Roman"/>
                <w:sz w:val="20"/>
                <w:szCs w:val="20"/>
              </w:rPr>
            </w:pPr>
            <w:r w:rsidRPr="00FB2B2F">
              <w:rPr>
                <w:rFonts w:ascii="Times New Roman" w:hAnsi="Times New Roman" w:cs="Times New Roman"/>
                <w:b/>
                <w:bCs/>
                <w:sz w:val="20"/>
                <w:szCs w:val="20"/>
              </w:rPr>
              <w:t>ÜRÜN ADI</w:t>
            </w:r>
          </w:p>
        </w:tc>
        <w:tc>
          <w:tcPr>
            <w:tcW w:w="28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54D2F10" w14:textId="77777777" w:rsidR="004B528E" w:rsidRPr="00FB2B2F" w:rsidRDefault="004B528E" w:rsidP="004B528E">
            <w:pPr>
              <w:jc w:val="center"/>
              <w:rPr>
                <w:rFonts w:ascii="Times New Roman" w:hAnsi="Times New Roman" w:cs="Times New Roman"/>
                <w:sz w:val="20"/>
                <w:szCs w:val="20"/>
              </w:rPr>
            </w:pPr>
            <w:r w:rsidRPr="00FB2B2F">
              <w:rPr>
                <w:rFonts w:ascii="Times New Roman" w:hAnsi="Times New Roman" w:cs="Times New Roman"/>
                <w:b/>
                <w:bCs/>
                <w:sz w:val="20"/>
                <w:szCs w:val="20"/>
              </w:rPr>
              <w:t>TON/LİTRE/</w:t>
            </w:r>
            <w:r w:rsidRPr="00FB2B2F">
              <w:rPr>
                <w:rFonts w:ascii="Times New Roman" w:hAnsi="Times New Roman" w:cs="Times New Roman"/>
                <w:b/>
                <w:bCs/>
                <w:sz w:val="20"/>
                <w:szCs w:val="20"/>
              </w:rPr>
              <w:br/>
              <w:t>METREKÜP/KG</w:t>
            </w:r>
          </w:p>
        </w:tc>
      </w:tr>
      <w:tr w:rsidR="00FB2B2F" w:rsidRPr="00FB2B2F" w14:paraId="646A65C4" w14:textId="77777777" w:rsidTr="00426498">
        <w:trPr>
          <w:trHeight w:val="819"/>
        </w:trPr>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A22B929" w14:textId="77777777" w:rsidR="004B528E" w:rsidRPr="00FB2B2F" w:rsidRDefault="004B528E" w:rsidP="004B528E">
            <w:pPr>
              <w:rPr>
                <w:rFonts w:ascii="Times New Roman" w:hAnsi="Times New Roman" w:cs="Times New Roman"/>
                <w:sz w:val="20"/>
                <w:szCs w:val="20"/>
              </w:rPr>
            </w:pPr>
            <w:r w:rsidRPr="00FB2B2F">
              <w:rPr>
                <w:rFonts w:ascii="Times New Roman" w:hAnsi="Times New Roman" w:cs="Times New Roman"/>
                <w:b/>
                <w:bCs/>
                <w:sz w:val="20"/>
                <w:szCs w:val="20"/>
              </w:rPr>
              <w:t xml:space="preserve">50/70 BİTÜM </w:t>
            </w:r>
          </w:p>
        </w:tc>
        <w:tc>
          <w:tcPr>
            <w:tcW w:w="28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1261B3B" w14:textId="77777777" w:rsidR="004B528E" w:rsidRPr="00FB2B2F" w:rsidRDefault="004B528E" w:rsidP="004B528E">
            <w:pPr>
              <w:rPr>
                <w:rFonts w:ascii="Times New Roman" w:hAnsi="Times New Roman" w:cs="Times New Roman"/>
                <w:sz w:val="20"/>
                <w:szCs w:val="20"/>
              </w:rPr>
            </w:pPr>
            <w:proofErr w:type="spellStart"/>
            <w:r w:rsidRPr="00FB2B2F">
              <w:rPr>
                <w:rFonts w:ascii="Times New Roman" w:hAnsi="Times New Roman" w:cs="Times New Roman"/>
                <w:sz w:val="20"/>
                <w:szCs w:val="20"/>
              </w:rPr>
              <w:t>Artmin</w:t>
            </w:r>
            <w:proofErr w:type="spellEnd"/>
            <w:r w:rsidRPr="00FB2B2F">
              <w:rPr>
                <w:rFonts w:ascii="Times New Roman" w:hAnsi="Times New Roman" w:cs="Times New Roman"/>
                <w:sz w:val="20"/>
                <w:szCs w:val="20"/>
              </w:rPr>
              <w:t xml:space="preserve"> </w:t>
            </w:r>
            <w:proofErr w:type="gramStart"/>
            <w:r w:rsidRPr="00FB2B2F">
              <w:rPr>
                <w:rFonts w:ascii="Times New Roman" w:hAnsi="Times New Roman" w:cs="Times New Roman"/>
                <w:sz w:val="20"/>
                <w:szCs w:val="20"/>
              </w:rPr>
              <w:t>Madencilik(</w:t>
            </w:r>
            <w:proofErr w:type="gramEnd"/>
            <w:r w:rsidRPr="00FB2B2F">
              <w:rPr>
                <w:rFonts w:ascii="Times New Roman" w:hAnsi="Times New Roman" w:cs="Times New Roman"/>
                <w:sz w:val="20"/>
                <w:szCs w:val="20"/>
              </w:rPr>
              <w:t>Hibe)           :                            992 Ton</w:t>
            </w:r>
          </w:p>
          <w:p w14:paraId="0DEF8F43" w14:textId="77777777" w:rsidR="004B528E" w:rsidRPr="00FB2B2F" w:rsidRDefault="004B528E" w:rsidP="004B528E">
            <w:pPr>
              <w:rPr>
                <w:rFonts w:ascii="Times New Roman" w:hAnsi="Times New Roman" w:cs="Times New Roman"/>
                <w:sz w:val="20"/>
                <w:szCs w:val="20"/>
              </w:rPr>
            </w:pPr>
            <w:r w:rsidRPr="00FB2B2F">
              <w:rPr>
                <w:rFonts w:ascii="Times New Roman" w:hAnsi="Times New Roman" w:cs="Times New Roman"/>
                <w:sz w:val="20"/>
                <w:szCs w:val="20"/>
              </w:rPr>
              <w:t>Ardanuç Belediyesi (</w:t>
            </w:r>
            <w:proofErr w:type="gramStart"/>
            <w:r w:rsidRPr="00FB2B2F">
              <w:rPr>
                <w:rFonts w:ascii="Times New Roman" w:hAnsi="Times New Roman" w:cs="Times New Roman"/>
                <w:sz w:val="20"/>
                <w:szCs w:val="20"/>
              </w:rPr>
              <w:t xml:space="preserve">Hibe)   </w:t>
            </w:r>
            <w:proofErr w:type="gramEnd"/>
            <w:r w:rsidRPr="00FB2B2F">
              <w:rPr>
                <w:rFonts w:ascii="Times New Roman" w:hAnsi="Times New Roman" w:cs="Times New Roman"/>
                <w:sz w:val="20"/>
                <w:szCs w:val="20"/>
              </w:rPr>
              <w:t xml:space="preserve">      :                            150 Ton</w:t>
            </w:r>
          </w:p>
          <w:p w14:paraId="3A57B53D" w14:textId="77777777" w:rsidR="004B528E" w:rsidRPr="00FB2B2F" w:rsidRDefault="004B528E" w:rsidP="004B528E">
            <w:pPr>
              <w:rPr>
                <w:rFonts w:ascii="Times New Roman" w:hAnsi="Times New Roman" w:cs="Times New Roman"/>
                <w:sz w:val="20"/>
                <w:szCs w:val="20"/>
              </w:rPr>
            </w:pPr>
            <w:r w:rsidRPr="00FB2B2F">
              <w:rPr>
                <w:rFonts w:ascii="Times New Roman" w:hAnsi="Times New Roman" w:cs="Times New Roman"/>
                <w:sz w:val="20"/>
                <w:szCs w:val="20"/>
              </w:rPr>
              <w:t>Arhavi Belediyesi (</w:t>
            </w:r>
            <w:proofErr w:type="gramStart"/>
            <w:r w:rsidRPr="00FB2B2F">
              <w:rPr>
                <w:rFonts w:ascii="Times New Roman" w:hAnsi="Times New Roman" w:cs="Times New Roman"/>
                <w:sz w:val="20"/>
                <w:szCs w:val="20"/>
              </w:rPr>
              <w:t xml:space="preserve">Hibe)   </w:t>
            </w:r>
            <w:proofErr w:type="gramEnd"/>
            <w:r w:rsidRPr="00FB2B2F">
              <w:rPr>
                <w:rFonts w:ascii="Times New Roman" w:hAnsi="Times New Roman" w:cs="Times New Roman"/>
                <w:sz w:val="20"/>
                <w:szCs w:val="20"/>
              </w:rPr>
              <w:t xml:space="preserve">         :                            125 Ton </w:t>
            </w:r>
          </w:p>
          <w:p w14:paraId="51D0ABF7" w14:textId="77777777" w:rsidR="004B528E" w:rsidRPr="00FB2B2F" w:rsidRDefault="004B528E" w:rsidP="004B528E">
            <w:pPr>
              <w:rPr>
                <w:rFonts w:ascii="Times New Roman" w:hAnsi="Times New Roman" w:cs="Times New Roman"/>
                <w:sz w:val="20"/>
                <w:szCs w:val="20"/>
              </w:rPr>
            </w:pPr>
            <w:r w:rsidRPr="00FB2B2F">
              <w:rPr>
                <w:rFonts w:ascii="Times New Roman" w:hAnsi="Times New Roman" w:cs="Times New Roman"/>
                <w:sz w:val="20"/>
                <w:szCs w:val="20"/>
              </w:rPr>
              <w:t>Şavşat Belediyesi (</w:t>
            </w:r>
            <w:proofErr w:type="gramStart"/>
            <w:r w:rsidRPr="00FB2B2F">
              <w:rPr>
                <w:rFonts w:ascii="Times New Roman" w:hAnsi="Times New Roman" w:cs="Times New Roman"/>
                <w:sz w:val="20"/>
                <w:szCs w:val="20"/>
              </w:rPr>
              <w:t xml:space="preserve">Hibe)   </w:t>
            </w:r>
            <w:proofErr w:type="gramEnd"/>
            <w:r w:rsidRPr="00FB2B2F">
              <w:rPr>
                <w:rFonts w:ascii="Times New Roman" w:hAnsi="Times New Roman" w:cs="Times New Roman"/>
                <w:sz w:val="20"/>
                <w:szCs w:val="20"/>
              </w:rPr>
              <w:t xml:space="preserve">          :                            125 Ton</w:t>
            </w:r>
          </w:p>
          <w:p w14:paraId="4D621585" w14:textId="77777777" w:rsidR="004B528E" w:rsidRPr="00FB2B2F" w:rsidRDefault="004B528E" w:rsidP="004B528E">
            <w:pPr>
              <w:rPr>
                <w:rFonts w:ascii="Times New Roman" w:hAnsi="Times New Roman" w:cs="Times New Roman"/>
                <w:sz w:val="20"/>
                <w:szCs w:val="20"/>
              </w:rPr>
            </w:pPr>
            <w:r w:rsidRPr="00FB2B2F">
              <w:rPr>
                <w:rFonts w:ascii="Times New Roman" w:hAnsi="Times New Roman" w:cs="Times New Roman"/>
                <w:sz w:val="20"/>
                <w:szCs w:val="20"/>
              </w:rPr>
              <w:t xml:space="preserve">Yol ve Ulaşım </w:t>
            </w:r>
            <w:proofErr w:type="spellStart"/>
            <w:r w:rsidRPr="00FB2B2F">
              <w:rPr>
                <w:rFonts w:ascii="Times New Roman" w:hAnsi="Times New Roman" w:cs="Times New Roman"/>
                <w:sz w:val="20"/>
                <w:szCs w:val="20"/>
              </w:rPr>
              <w:t>Hiz</w:t>
            </w:r>
            <w:proofErr w:type="spellEnd"/>
            <w:r w:rsidRPr="00FB2B2F">
              <w:rPr>
                <w:rFonts w:ascii="Times New Roman" w:hAnsi="Times New Roman" w:cs="Times New Roman"/>
                <w:sz w:val="20"/>
                <w:szCs w:val="20"/>
              </w:rPr>
              <w:t xml:space="preserve">. Müdürlüğü </w:t>
            </w:r>
            <w:proofErr w:type="gramStart"/>
            <w:r w:rsidRPr="00FB2B2F">
              <w:rPr>
                <w:rFonts w:ascii="Times New Roman" w:hAnsi="Times New Roman" w:cs="Times New Roman"/>
                <w:sz w:val="20"/>
                <w:szCs w:val="20"/>
              </w:rPr>
              <w:t xml:space="preserve">  :</w:t>
            </w:r>
            <w:proofErr w:type="gramEnd"/>
            <w:r w:rsidRPr="00FB2B2F">
              <w:rPr>
                <w:rFonts w:ascii="Times New Roman" w:hAnsi="Times New Roman" w:cs="Times New Roman"/>
                <w:sz w:val="20"/>
                <w:szCs w:val="20"/>
              </w:rPr>
              <w:t xml:space="preserve">                          1.493 Ton</w:t>
            </w:r>
          </w:p>
          <w:p w14:paraId="46E073A5" w14:textId="77777777" w:rsidR="004B528E" w:rsidRPr="00FB2B2F" w:rsidRDefault="004B528E" w:rsidP="004B528E">
            <w:pPr>
              <w:rPr>
                <w:rFonts w:ascii="Times New Roman" w:hAnsi="Times New Roman" w:cs="Times New Roman"/>
                <w:sz w:val="20"/>
                <w:szCs w:val="20"/>
              </w:rPr>
            </w:pPr>
            <w:r w:rsidRPr="00FB2B2F">
              <w:rPr>
                <w:rFonts w:ascii="Times New Roman" w:hAnsi="Times New Roman" w:cs="Times New Roman"/>
                <w:sz w:val="20"/>
                <w:szCs w:val="20"/>
              </w:rPr>
              <w:t xml:space="preserve">İşletme ve İştirakler </w:t>
            </w:r>
            <w:proofErr w:type="gramStart"/>
            <w:r w:rsidRPr="00FB2B2F">
              <w:rPr>
                <w:rFonts w:ascii="Times New Roman" w:hAnsi="Times New Roman" w:cs="Times New Roman"/>
                <w:sz w:val="20"/>
                <w:szCs w:val="20"/>
              </w:rPr>
              <w:t>Müdürlüğü  :</w:t>
            </w:r>
            <w:proofErr w:type="gramEnd"/>
            <w:r w:rsidRPr="00FB2B2F">
              <w:rPr>
                <w:rFonts w:ascii="Times New Roman" w:hAnsi="Times New Roman" w:cs="Times New Roman"/>
                <w:sz w:val="20"/>
                <w:szCs w:val="20"/>
              </w:rPr>
              <w:t xml:space="preserve">                             624 Ton</w:t>
            </w:r>
          </w:p>
          <w:p w14:paraId="2BC16319" w14:textId="77777777" w:rsidR="004B528E" w:rsidRPr="00FB2B2F" w:rsidRDefault="004B528E" w:rsidP="004B528E">
            <w:pPr>
              <w:rPr>
                <w:rFonts w:ascii="Times New Roman" w:hAnsi="Times New Roman" w:cs="Times New Roman"/>
                <w:sz w:val="20"/>
                <w:szCs w:val="20"/>
              </w:rPr>
            </w:pPr>
            <w:r w:rsidRPr="00FB2B2F">
              <w:rPr>
                <w:rFonts w:ascii="Times New Roman" w:hAnsi="Times New Roman" w:cs="Times New Roman"/>
                <w:sz w:val="20"/>
                <w:szCs w:val="20"/>
                <w:u w:val="single"/>
              </w:rPr>
              <w:t>Enerji Bakanlığı (</w:t>
            </w:r>
            <w:proofErr w:type="gramStart"/>
            <w:r w:rsidRPr="00FB2B2F">
              <w:rPr>
                <w:rFonts w:ascii="Times New Roman" w:hAnsi="Times New Roman" w:cs="Times New Roman"/>
                <w:sz w:val="20"/>
                <w:szCs w:val="20"/>
                <w:u w:val="single"/>
              </w:rPr>
              <w:t xml:space="preserve">Hibe)   </w:t>
            </w:r>
            <w:proofErr w:type="gramEnd"/>
            <w:r w:rsidRPr="00FB2B2F">
              <w:rPr>
                <w:rFonts w:ascii="Times New Roman" w:hAnsi="Times New Roman" w:cs="Times New Roman"/>
                <w:sz w:val="20"/>
                <w:szCs w:val="20"/>
                <w:u w:val="single"/>
              </w:rPr>
              <w:t xml:space="preserve">             :                            350 Ton</w:t>
            </w:r>
            <w:r w:rsidRPr="00FB2B2F">
              <w:rPr>
                <w:rFonts w:ascii="Times New Roman" w:hAnsi="Times New Roman" w:cs="Times New Roman"/>
                <w:sz w:val="20"/>
                <w:szCs w:val="20"/>
              </w:rPr>
              <w:t xml:space="preserve">            </w:t>
            </w:r>
          </w:p>
          <w:p w14:paraId="35038DF9" w14:textId="77777777" w:rsidR="004B528E" w:rsidRPr="00FB2B2F" w:rsidRDefault="004B528E" w:rsidP="004B528E">
            <w:pPr>
              <w:rPr>
                <w:rFonts w:ascii="Times New Roman" w:hAnsi="Times New Roman" w:cs="Times New Roman"/>
                <w:sz w:val="20"/>
                <w:szCs w:val="20"/>
              </w:rPr>
            </w:pPr>
            <w:proofErr w:type="gramStart"/>
            <w:r w:rsidRPr="00FB2B2F">
              <w:rPr>
                <w:rFonts w:ascii="Times New Roman" w:hAnsi="Times New Roman" w:cs="Times New Roman"/>
                <w:sz w:val="20"/>
                <w:szCs w:val="20"/>
              </w:rPr>
              <w:t>Toplam :</w:t>
            </w:r>
            <w:proofErr w:type="gramEnd"/>
            <w:r w:rsidRPr="00FB2B2F">
              <w:rPr>
                <w:rFonts w:ascii="Times New Roman" w:hAnsi="Times New Roman" w:cs="Times New Roman"/>
                <w:sz w:val="20"/>
                <w:szCs w:val="20"/>
              </w:rPr>
              <w:t xml:space="preserve">                                                                  3.858 Ton </w:t>
            </w:r>
          </w:p>
        </w:tc>
      </w:tr>
      <w:tr w:rsidR="004B528E" w:rsidRPr="00FB2B2F" w14:paraId="3E4EE2C7" w14:textId="77777777" w:rsidTr="00426498">
        <w:trPr>
          <w:trHeight w:val="188"/>
        </w:trPr>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0CF0803" w14:textId="77777777" w:rsidR="004B528E" w:rsidRPr="00FB2B2F" w:rsidRDefault="004B528E" w:rsidP="004B528E">
            <w:pPr>
              <w:rPr>
                <w:rFonts w:ascii="Times New Roman" w:hAnsi="Times New Roman" w:cs="Times New Roman"/>
                <w:sz w:val="20"/>
                <w:szCs w:val="20"/>
              </w:rPr>
            </w:pPr>
            <w:r w:rsidRPr="00FB2B2F">
              <w:rPr>
                <w:rFonts w:ascii="Times New Roman" w:hAnsi="Times New Roman" w:cs="Times New Roman"/>
                <w:b/>
                <w:bCs/>
                <w:sz w:val="20"/>
                <w:szCs w:val="20"/>
              </w:rPr>
              <w:t xml:space="preserve">ÜRETİLEN ASFALT NİKTARI (TON) </w:t>
            </w:r>
          </w:p>
        </w:tc>
        <w:tc>
          <w:tcPr>
            <w:tcW w:w="28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17345F1" w14:textId="77777777" w:rsidR="004B528E" w:rsidRPr="00FB2B2F" w:rsidRDefault="004B528E" w:rsidP="004B528E">
            <w:pPr>
              <w:rPr>
                <w:rFonts w:ascii="Times New Roman" w:hAnsi="Times New Roman" w:cs="Times New Roman"/>
                <w:sz w:val="20"/>
                <w:szCs w:val="20"/>
              </w:rPr>
            </w:pPr>
            <w:r w:rsidRPr="00FB2B2F">
              <w:rPr>
                <w:rFonts w:ascii="Times New Roman" w:hAnsi="Times New Roman" w:cs="Times New Roman"/>
                <w:sz w:val="20"/>
                <w:szCs w:val="20"/>
              </w:rPr>
              <w:t xml:space="preserve">                                                                               74.812 Ton </w:t>
            </w:r>
          </w:p>
        </w:tc>
      </w:tr>
    </w:tbl>
    <w:p w14:paraId="24D017DA" w14:textId="77777777" w:rsidR="00800079" w:rsidRDefault="00800079" w:rsidP="00800079">
      <w:pPr>
        <w:rPr>
          <w:rFonts w:ascii="Times New Roman" w:hAnsi="Times New Roman" w:cs="Times New Roman"/>
          <w:sz w:val="20"/>
          <w:szCs w:val="20"/>
        </w:rPr>
      </w:pPr>
    </w:p>
    <w:p w14:paraId="4DDA1162" w14:textId="77777777" w:rsidR="001430A5" w:rsidRPr="00FB2B2F" w:rsidRDefault="001430A5" w:rsidP="00800079">
      <w:pPr>
        <w:rPr>
          <w:rFonts w:ascii="Times New Roman" w:hAnsi="Times New Roman" w:cs="Times New Roman"/>
          <w:sz w:val="20"/>
          <w:szCs w:val="20"/>
        </w:rPr>
      </w:pPr>
    </w:p>
    <w:p w14:paraId="4E2F98D6" w14:textId="77777777" w:rsidR="004B528E" w:rsidRPr="00FB2B2F" w:rsidRDefault="004B528E" w:rsidP="004B528E">
      <w:pPr>
        <w:rPr>
          <w:rFonts w:ascii="Times New Roman" w:hAnsi="Times New Roman" w:cs="Times New Roman"/>
          <w:b/>
          <w:bCs/>
          <w:sz w:val="20"/>
          <w:szCs w:val="20"/>
        </w:rPr>
      </w:pPr>
      <w:r w:rsidRPr="00FB2B2F">
        <w:rPr>
          <w:rFonts w:ascii="Times New Roman" w:hAnsi="Times New Roman" w:cs="Times New Roman"/>
          <w:b/>
          <w:bCs/>
          <w:sz w:val="20"/>
          <w:szCs w:val="20"/>
        </w:rPr>
        <w:t>2024 Yılı İlçelere Gönderilen Asfalt Miktarı;</w:t>
      </w:r>
    </w:p>
    <w:p w14:paraId="361895CD" w14:textId="77777777" w:rsidR="004B528E" w:rsidRPr="00FB2B2F" w:rsidRDefault="004B528E" w:rsidP="00800079">
      <w:pPr>
        <w:rPr>
          <w:rFonts w:ascii="Times New Roman" w:hAnsi="Times New Roman" w:cs="Times New Roman"/>
          <w:sz w:val="20"/>
          <w:szCs w:val="20"/>
        </w:rPr>
      </w:pPr>
    </w:p>
    <w:tbl>
      <w:tblPr>
        <w:tblW w:w="5066" w:type="pct"/>
        <w:jc w:val="center"/>
        <w:tblCellMar>
          <w:left w:w="0" w:type="dxa"/>
          <w:right w:w="0" w:type="dxa"/>
        </w:tblCellMar>
        <w:tblLook w:val="04A0" w:firstRow="1" w:lastRow="0" w:firstColumn="1" w:lastColumn="0" w:noHBand="0" w:noVBand="1"/>
      </w:tblPr>
      <w:tblGrid>
        <w:gridCol w:w="4443"/>
        <w:gridCol w:w="5301"/>
      </w:tblGrid>
      <w:tr w:rsidR="00FB2B2F" w:rsidRPr="00FB2B2F" w14:paraId="6FC82033" w14:textId="77777777" w:rsidTr="004B528E">
        <w:trPr>
          <w:trHeight w:val="693"/>
          <w:jc w:val="center"/>
        </w:trPr>
        <w:tc>
          <w:tcPr>
            <w:tcW w:w="2280"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2DEE8A5" w14:textId="77777777" w:rsidR="004B528E" w:rsidRPr="00FB2B2F" w:rsidRDefault="004B528E" w:rsidP="004B528E">
            <w:pPr>
              <w:jc w:val="center"/>
              <w:rPr>
                <w:rFonts w:ascii="Times New Roman" w:hAnsi="Times New Roman" w:cs="Times New Roman"/>
              </w:rPr>
            </w:pPr>
            <w:r w:rsidRPr="00FB2B2F">
              <w:rPr>
                <w:rFonts w:ascii="Times New Roman" w:hAnsi="Times New Roman" w:cs="Times New Roman"/>
                <w:b/>
                <w:bCs/>
              </w:rPr>
              <w:t>İLÇE</w:t>
            </w:r>
          </w:p>
        </w:tc>
        <w:tc>
          <w:tcPr>
            <w:tcW w:w="272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C8FB2B8" w14:textId="77777777" w:rsidR="004B528E" w:rsidRPr="00FB2B2F" w:rsidRDefault="004B528E" w:rsidP="004B528E">
            <w:pPr>
              <w:jc w:val="center"/>
              <w:rPr>
                <w:rFonts w:ascii="Times New Roman" w:hAnsi="Times New Roman" w:cs="Times New Roman"/>
              </w:rPr>
            </w:pPr>
            <w:r w:rsidRPr="00FB2B2F">
              <w:rPr>
                <w:rFonts w:ascii="Times New Roman" w:hAnsi="Times New Roman" w:cs="Times New Roman"/>
                <w:b/>
                <w:bCs/>
              </w:rPr>
              <w:t>VERİLEN ASFALT</w:t>
            </w:r>
          </w:p>
        </w:tc>
      </w:tr>
      <w:tr w:rsidR="00FB2B2F" w:rsidRPr="00FB2B2F" w14:paraId="1E582B48" w14:textId="77777777" w:rsidTr="004B528E">
        <w:trPr>
          <w:trHeight w:val="315"/>
          <w:jc w:val="center"/>
        </w:trPr>
        <w:tc>
          <w:tcPr>
            <w:tcW w:w="2280" w:type="pct"/>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B882FD3" w14:textId="77777777" w:rsidR="004B528E" w:rsidRPr="00FB2B2F" w:rsidRDefault="004B528E" w:rsidP="004B528E">
            <w:pPr>
              <w:rPr>
                <w:rFonts w:ascii="Times New Roman" w:hAnsi="Times New Roman" w:cs="Times New Roman"/>
              </w:rPr>
            </w:pPr>
          </w:p>
        </w:tc>
        <w:tc>
          <w:tcPr>
            <w:tcW w:w="272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29F8FB0" w14:textId="77777777" w:rsidR="004B528E" w:rsidRPr="00FB2B2F" w:rsidRDefault="004B528E" w:rsidP="004B528E">
            <w:pPr>
              <w:jc w:val="center"/>
              <w:rPr>
                <w:rFonts w:ascii="Times New Roman" w:hAnsi="Times New Roman" w:cs="Times New Roman"/>
              </w:rPr>
            </w:pPr>
            <w:r w:rsidRPr="00FB2B2F">
              <w:rPr>
                <w:rFonts w:ascii="Times New Roman" w:hAnsi="Times New Roman" w:cs="Times New Roman"/>
                <w:b/>
                <w:bCs/>
              </w:rPr>
              <w:t>(TON)</w:t>
            </w:r>
          </w:p>
        </w:tc>
      </w:tr>
      <w:tr w:rsidR="00FB2B2F" w:rsidRPr="00FB2B2F" w14:paraId="4AF04F6E" w14:textId="77777777" w:rsidTr="004B528E">
        <w:trPr>
          <w:trHeight w:val="315"/>
          <w:jc w:val="center"/>
        </w:trPr>
        <w:tc>
          <w:tcPr>
            <w:tcW w:w="228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781228D" w14:textId="77777777" w:rsidR="004B528E" w:rsidRPr="00FB2B2F" w:rsidRDefault="004B528E" w:rsidP="004B528E">
            <w:pPr>
              <w:rPr>
                <w:rFonts w:ascii="Times New Roman" w:hAnsi="Times New Roman" w:cs="Times New Roman"/>
              </w:rPr>
            </w:pPr>
            <w:r w:rsidRPr="00FB2B2F">
              <w:rPr>
                <w:rFonts w:ascii="Times New Roman" w:hAnsi="Times New Roman" w:cs="Times New Roman"/>
              </w:rPr>
              <w:t>ARDANUÇ</w:t>
            </w:r>
            <w:r w:rsidRPr="00FB2B2F">
              <w:rPr>
                <w:rFonts w:ascii="Times New Roman" w:hAnsi="Times New Roman" w:cs="Times New Roman"/>
                <w:b/>
                <w:bCs/>
              </w:rPr>
              <w:t xml:space="preserve"> </w:t>
            </w:r>
          </w:p>
        </w:tc>
        <w:tc>
          <w:tcPr>
            <w:tcW w:w="272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0175A4E" w14:textId="77777777" w:rsidR="004B528E" w:rsidRPr="00FB2B2F" w:rsidRDefault="004B528E" w:rsidP="004B528E">
            <w:pPr>
              <w:jc w:val="right"/>
              <w:rPr>
                <w:rFonts w:ascii="Times New Roman" w:hAnsi="Times New Roman" w:cs="Times New Roman"/>
              </w:rPr>
            </w:pPr>
            <w:r w:rsidRPr="00FB2B2F">
              <w:rPr>
                <w:rFonts w:ascii="Times New Roman" w:hAnsi="Times New Roman" w:cs="Times New Roman"/>
              </w:rPr>
              <w:t>22.162</w:t>
            </w:r>
            <w:r w:rsidRPr="00FB2B2F">
              <w:rPr>
                <w:rFonts w:ascii="Times New Roman" w:hAnsi="Times New Roman" w:cs="Times New Roman"/>
                <w:b/>
                <w:bCs/>
              </w:rPr>
              <w:t xml:space="preserve"> </w:t>
            </w:r>
          </w:p>
        </w:tc>
      </w:tr>
      <w:tr w:rsidR="00FB2B2F" w:rsidRPr="00FB2B2F" w14:paraId="00951498" w14:textId="77777777" w:rsidTr="004B528E">
        <w:trPr>
          <w:trHeight w:val="315"/>
          <w:jc w:val="center"/>
        </w:trPr>
        <w:tc>
          <w:tcPr>
            <w:tcW w:w="228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0241AC9" w14:textId="77777777" w:rsidR="004B528E" w:rsidRPr="00FB2B2F" w:rsidRDefault="004B528E" w:rsidP="004B528E">
            <w:pPr>
              <w:rPr>
                <w:rFonts w:ascii="Times New Roman" w:hAnsi="Times New Roman" w:cs="Times New Roman"/>
              </w:rPr>
            </w:pPr>
            <w:r w:rsidRPr="00FB2B2F">
              <w:rPr>
                <w:rFonts w:ascii="Times New Roman" w:hAnsi="Times New Roman" w:cs="Times New Roman"/>
              </w:rPr>
              <w:t>BORÇKA</w:t>
            </w:r>
            <w:r w:rsidRPr="00FB2B2F">
              <w:rPr>
                <w:rFonts w:ascii="Times New Roman" w:hAnsi="Times New Roman" w:cs="Times New Roman"/>
                <w:b/>
                <w:bCs/>
              </w:rPr>
              <w:t xml:space="preserve"> </w:t>
            </w:r>
          </w:p>
        </w:tc>
        <w:tc>
          <w:tcPr>
            <w:tcW w:w="272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424531C" w14:textId="77777777" w:rsidR="004B528E" w:rsidRPr="00FB2B2F" w:rsidRDefault="004B528E" w:rsidP="004B528E">
            <w:pPr>
              <w:jc w:val="right"/>
              <w:rPr>
                <w:rFonts w:ascii="Times New Roman" w:hAnsi="Times New Roman" w:cs="Times New Roman"/>
              </w:rPr>
            </w:pPr>
            <w:r w:rsidRPr="00FB2B2F">
              <w:rPr>
                <w:rFonts w:ascii="Times New Roman" w:hAnsi="Times New Roman" w:cs="Times New Roman"/>
              </w:rPr>
              <w:t xml:space="preserve">101 </w:t>
            </w:r>
          </w:p>
        </w:tc>
      </w:tr>
      <w:tr w:rsidR="00FB2B2F" w:rsidRPr="00FB2B2F" w14:paraId="7D85A313" w14:textId="77777777" w:rsidTr="004B528E">
        <w:trPr>
          <w:trHeight w:val="315"/>
          <w:jc w:val="center"/>
        </w:trPr>
        <w:tc>
          <w:tcPr>
            <w:tcW w:w="228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243CEA3" w14:textId="77777777" w:rsidR="004B528E" w:rsidRPr="00FB2B2F" w:rsidRDefault="004B528E" w:rsidP="004B528E">
            <w:pPr>
              <w:rPr>
                <w:rFonts w:ascii="Times New Roman" w:hAnsi="Times New Roman" w:cs="Times New Roman"/>
              </w:rPr>
            </w:pPr>
            <w:r w:rsidRPr="00FB2B2F">
              <w:rPr>
                <w:rFonts w:ascii="Times New Roman" w:hAnsi="Times New Roman" w:cs="Times New Roman"/>
              </w:rPr>
              <w:t>MERKEZ</w:t>
            </w:r>
            <w:r w:rsidRPr="00FB2B2F">
              <w:rPr>
                <w:rFonts w:ascii="Times New Roman" w:hAnsi="Times New Roman" w:cs="Times New Roman"/>
                <w:b/>
                <w:bCs/>
              </w:rPr>
              <w:t xml:space="preserve"> </w:t>
            </w:r>
          </w:p>
        </w:tc>
        <w:tc>
          <w:tcPr>
            <w:tcW w:w="272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E5B3ED1" w14:textId="77777777" w:rsidR="004B528E" w:rsidRPr="00FB2B2F" w:rsidRDefault="004B528E" w:rsidP="004B528E">
            <w:pPr>
              <w:jc w:val="right"/>
              <w:rPr>
                <w:rFonts w:ascii="Times New Roman" w:hAnsi="Times New Roman" w:cs="Times New Roman"/>
              </w:rPr>
            </w:pPr>
            <w:r w:rsidRPr="00FB2B2F">
              <w:rPr>
                <w:rFonts w:ascii="Times New Roman" w:hAnsi="Times New Roman" w:cs="Times New Roman"/>
              </w:rPr>
              <w:t>11.599</w:t>
            </w:r>
            <w:r w:rsidRPr="00FB2B2F">
              <w:rPr>
                <w:rFonts w:ascii="Times New Roman" w:hAnsi="Times New Roman" w:cs="Times New Roman"/>
                <w:b/>
                <w:bCs/>
              </w:rPr>
              <w:t xml:space="preserve"> </w:t>
            </w:r>
          </w:p>
        </w:tc>
      </w:tr>
      <w:tr w:rsidR="00FB2B2F" w:rsidRPr="00FB2B2F" w14:paraId="6ACF2C6D" w14:textId="77777777" w:rsidTr="004B528E">
        <w:trPr>
          <w:trHeight w:val="315"/>
          <w:jc w:val="center"/>
        </w:trPr>
        <w:tc>
          <w:tcPr>
            <w:tcW w:w="228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ACE173A" w14:textId="77777777" w:rsidR="004B528E" w:rsidRPr="00FB2B2F" w:rsidRDefault="004B528E" w:rsidP="004B528E">
            <w:pPr>
              <w:rPr>
                <w:rFonts w:ascii="Times New Roman" w:hAnsi="Times New Roman" w:cs="Times New Roman"/>
              </w:rPr>
            </w:pPr>
            <w:r w:rsidRPr="00FB2B2F">
              <w:rPr>
                <w:rFonts w:ascii="Times New Roman" w:hAnsi="Times New Roman" w:cs="Times New Roman"/>
              </w:rPr>
              <w:t>ŞAVŞAT</w:t>
            </w:r>
            <w:r w:rsidRPr="00FB2B2F">
              <w:rPr>
                <w:rFonts w:ascii="Times New Roman" w:hAnsi="Times New Roman" w:cs="Times New Roman"/>
                <w:b/>
                <w:bCs/>
              </w:rPr>
              <w:t xml:space="preserve"> </w:t>
            </w:r>
          </w:p>
        </w:tc>
        <w:tc>
          <w:tcPr>
            <w:tcW w:w="272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F5DC159" w14:textId="77777777" w:rsidR="004B528E" w:rsidRPr="00FB2B2F" w:rsidRDefault="004B528E" w:rsidP="004B528E">
            <w:pPr>
              <w:jc w:val="right"/>
              <w:rPr>
                <w:rFonts w:ascii="Times New Roman" w:hAnsi="Times New Roman" w:cs="Times New Roman"/>
              </w:rPr>
            </w:pPr>
            <w:r w:rsidRPr="00FB2B2F">
              <w:rPr>
                <w:rFonts w:ascii="Times New Roman" w:hAnsi="Times New Roman" w:cs="Times New Roman"/>
              </w:rPr>
              <w:t xml:space="preserve">40.460 </w:t>
            </w:r>
          </w:p>
        </w:tc>
      </w:tr>
      <w:tr w:rsidR="00FB2B2F" w:rsidRPr="00FB2B2F" w14:paraId="6A8614B8" w14:textId="77777777" w:rsidTr="004B528E">
        <w:trPr>
          <w:trHeight w:val="315"/>
          <w:jc w:val="center"/>
        </w:trPr>
        <w:tc>
          <w:tcPr>
            <w:tcW w:w="228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8E83B2C" w14:textId="77777777" w:rsidR="004B528E" w:rsidRPr="00FB2B2F" w:rsidRDefault="004B528E" w:rsidP="004B528E">
            <w:pPr>
              <w:rPr>
                <w:rFonts w:ascii="Times New Roman" w:hAnsi="Times New Roman" w:cs="Times New Roman"/>
              </w:rPr>
            </w:pPr>
            <w:r w:rsidRPr="00FB2B2F">
              <w:rPr>
                <w:rFonts w:ascii="Times New Roman" w:hAnsi="Times New Roman" w:cs="Times New Roman"/>
              </w:rPr>
              <w:t xml:space="preserve">YUSUFELİ </w:t>
            </w:r>
          </w:p>
        </w:tc>
        <w:tc>
          <w:tcPr>
            <w:tcW w:w="272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032DE46" w14:textId="77777777" w:rsidR="004B528E" w:rsidRPr="00FB2B2F" w:rsidRDefault="004B528E" w:rsidP="004B528E">
            <w:pPr>
              <w:jc w:val="right"/>
              <w:rPr>
                <w:rFonts w:ascii="Times New Roman" w:hAnsi="Times New Roman" w:cs="Times New Roman"/>
              </w:rPr>
            </w:pPr>
            <w:r w:rsidRPr="00FB2B2F">
              <w:rPr>
                <w:rFonts w:ascii="Times New Roman" w:hAnsi="Times New Roman" w:cs="Times New Roman"/>
              </w:rPr>
              <w:t xml:space="preserve">490 </w:t>
            </w:r>
          </w:p>
        </w:tc>
      </w:tr>
      <w:tr w:rsidR="004B528E" w:rsidRPr="00FB2B2F" w14:paraId="1CD6256B" w14:textId="77777777" w:rsidTr="004B528E">
        <w:trPr>
          <w:trHeight w:val="315"/>
          <w:jc w:val="center"/>
        </w:trPr>
        <w:tc>
          <w:tcPr>
            <w:tcW w:w="228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4D5C943" w14:textId="77777777" w:rsidR="004B528E" w:rsidRPr="00FB2B2F" w:rsidRDefault="004B528E" w:rsidP="004B528E">
            <w:pPr>
              <w:rPr>
                <w:rFonts w:ascii="Times New Roman" w:hAnsi="Times New Roman" w:cs="Times New Roman"/>
              </w:rPr>
            </w:pPr>
            <w:r w:rsidRPr="00FB2B2F">
              <w:rPr>
                <w:rFonts w:ascii="Times New Roman" w:hAnsi="Times New Roman" w:cs="Times New Roman"/>
                <w:b/>
                <w:bCs/>
              </w:rPr>
              <w:t xml:space="preserve">TOPLAM </w:t>
            </w:r>
          </w:p>
        </w:tc>
        <w:tc>
          <w:tcPr>
            <w:tcW w:w="272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896D0D5" w14:textId="77777777" w:rsidR="004B528E" w:rsidRPr="00FB2B2F" w:rsidRDefault="004B528E" w:rsidP="004B528E">
            <w:pPr>
              <w:jc w:val="right"/>
              <w:rPr>
                <w:rFonts w:ascii="Times New Roman" w:hAnsi="Times New Roman" w:cs="Times New Roman"/>
              </w:rPr>
            </w:pPr>
            <w:r w:rsidRPr="00FB2B2F">
              <w:rPr>
                <w:rFonts w:ascii="Times New Roman" w:hAnsi="Times New Roman" w:cs="Times New Roman"/>
                <w:b/>
                <w:bCs/>
              </w:rPr>
              <w:t xml:space="preserve">74.812 </w:t>
            </w:r>
          </w:p>
        </w:tc>
      </w:tr>
    </w:tbl>
    <w:p w14:paraId="149CE3FB" w14:textId="77777777" w:rsidR="00A11EB8" w:rsidRDefault="00A11EB8" w:rsidP="00401D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p>
    <w:p w14:paraId="3BBE86AF" w14:textId="77777777" w:rsidR="001430A5" w:rsidRDefault="001430A5" w:rsidP="00401D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p>
    <w:p w14:paraId="23DAC870" w14:textId="77777777" w:rsidR="001430A5" w:rsidRDefault="001430A5" w:rsidP="00401D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p>
    <w:p w14:paraId="39C86F1F" w14:textId="77777777" w:rsidR="001430A5" w:rsidRDefault="001430A5" w:rsidP="00401D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p>
    <w:p w14:paraId="2FA12343" w14:textId="77777777" w:rsidR="001430A5" w:rsidRDefault="001430A5" w:rsidP="00401D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p>
    <w:p w14:paraId="4DD7F094" w14:textId="77777777" w:rsidR="001430A5" w:rsidRDefault="001430A5" w:rsidP="00401D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p>
    <w:p w14:paraId="43DF8FC6" w14:textId="77777777" w:rsidR="001430A5" w:rsidRDefault="001430A5" w:rsidP="00401D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p>
    <w:p w14:paraId="508E0EC3" w14:textId="77777777" w:rsidR="007E23B2" w:rsidRPr="00FB2B2F" w:rsidRDefault="007E23B2" w:rsidP="00401D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outlineLvl w:val="0"/>
        <w:rPr>
          <w:rFonts w:ascii="Times New Roman" w:hAnsi="Times New Roman" w:cs="Times New Roman"/>
          <w:b/>
          <w:bCs/>
          <w:shd w:val="clear" w:color="auto" w:fill="FFFFFF"/>
        </w:rPr>
      </w:pPr>
      <w:r w:rsidRPr="00FB2B2F">
        <w:rPr>
          <w:rFonts w:ascii="Times New Roman" w:hAnsi="Times New Roman" w:cs="Times New Roman"/>
          <w:b/>
          <w:bCs/>
          <w:shd w:val="clear" w:color="auto" w:fill="FFFFFF"/>
        </w:rPr>
        <w:t>ASFALT PLENTİ GELİR-GİDER TABLOSU</w:t>
      </w:r>
    </w:p>
    <w:p w14:paraId="74D9368A" w14:textId="3AF3A473" w:rsidR="00F40632" w:rsidRPr="00FB2B2F" w:rsidRDefault="004A7BB7" w:rsidP="00401D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b/>
          <w:bCs/>
          <w:sz w:val="24"/>
          <w:szCs w:val="24"/>
          <w:shd w:val="clear" w:color="auto" w:fill="FFFFFF"/>
        </w:rPr>
      </w:pPr>
      <w:r w:rsidRPr="00FB2B2F">
        <w:rPr>
          <w:rFonts w:ascii="Times New Roman" w:hAnsi="Times New Roman" w:cs="Times New Roman"/>
          <w:b/>
          <w:bCs/>
          <w:shd w:val="clear" w:color="auto" w:fill="FFFFFF"/>
        </w:rPr>
        <w:t>01/01/202</w:t>
      </w:r>
      <w:r w:rsidR="004B528E" w:rsidRPr="00FB2B2F">
        <w:rPr>
          <w:rFonts w:ascii="Times New Roman" w:hAnsi="Times New Roman" w:cs="Times New Roman"/>
          <w:b/>
          <w:bCs/>
          <w:shd w:val="clear" w:color="auto" w:fill="FFFFFF"/>
        </w:rPr>
        <w:t>4</w:t>
      </w:r>
      <w:r w:rsidRPr="00FB2B2F">
        <w:rPr>
          <w:rFonts w:ascii="Times New Roman" w:hAnsi="Times New Roman" w:cs="Times New Roman"/>
          <w:b/>
          <w:bCs/>
          <w:shd w:val="clear" w:color="auto" w:fill="FFFFFF"/>
        </w:rPr>
        <w:t>-31/12/202</w:t>
      </w:r>
      <w:r w:rsidR="004B528E" w:rsidRPr="00FB2B2F">
        <w:rPr>
          <w:rFonts w:ascii="Times New Roman" w:hAnsi="Times New Roman" w:cs="Times New Roman"/>
          <w:b/>
          <w:bCs/>
          <w:shd w:val="clear" w:color="auto" w:fill="FFFFFF"/>
        </w:rPr>
        <w:t>4</w:t>
      </w:r>
    </w:p>
    <w:tbl>
      <w:tblPr>
        <w:tblpPr w:leftFromText="141" w:rightFromText="141" w:vertAnchor="text" w:horzAnchor="margin" w:tblpXSpec="center" w:tblpY="9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3"/>
        <w:gridCol w:w="3113"/>
        <w:gridCol w:w="3111"/>
      </w:tblGrid>
      <w:tr w:rsidR="00FB2B2F" w:rsidRPr="00FB2B2F" w14:paraId="15C921AF" w14:textId="77777777" w:rsidTr="004B528E">
        <w:trPr>
          <w:trHeight w:val="578"/>
        </w:trPr>
        <w:tc>
          <w:tcPr>
            <w:tcW w:w="5000" w:type="pct"/>
            <w:gridSpan w:val="3"/>
            <w:shd w:val="clear" w:color="auto" w:fill="auto"/>
            <w:vAlign w:val="center"/>
          </w:tcPr>
          <w:p w14:paraId="6FAE88F5" w14:textId="77777777" w:rsidR="004B528E" w:rsidRPr="00FB2B2F" w:rsidRDefault="004B528E" w:rsidP="004B528E">
            <w:pPr>
              <w:autoSpaceDE w:val="0"/>
              <w:autoSpaceDN w:val="0"/>
              <w:adjustRightInd w:val="0"/>
              <w:jc w:val="center"/>
              <w:rPr>
                <w:rFonts w:ascii="Times New Roman" w:hAnsi="Times New Roman" w:cs="Times New Roman"/>
                <w:b/>
                <w:bCs/>
                <w:sz w:val="20"/>
                <w:szCs w:val="20"/>
              </w:rPr>
            </w:pPr>
            <w:r w:rsidRPr="00FB2B2F">
              <w:rPr>
                <w:rFonts w:ascii="Times New Roman" w:hAnsi="Times New Roman" w:cs="Times New Roman"/>
                <w:b/>
                <w:bCs/>
                <w:sz w:val="20"/>
                <w:szCs w:val="20"/>
              </w:rPr>
              <w:t>ASFALT PLENTİ GELİR-GİDER TABLOSU</w:t>
            </w:r>
          </w:p>
        </w:tc>
      </w:tr>
      <w:tr w:rsidR="00FB2B2F" w:rsidRPr="00FB2B2F" w14:paraId="28F0DF39" w14:textId="77777777" w:rsidTr="004B528E">
        <w:trPr>
          <w:trHeight w:val="450"/>
        </w:trPr>
        <w:tc>
          <w:tcPr>
            <w:tcW w:w="1767" w:type="pct"/>
            <w:shd w:val="clear" w:color="auto" w:fill="auto"/>
            <w:vAlign w:val="center"/>
          </w:tcPr>
          <w:p w14:paraId="601DE1A8" w14:textId="77777777" w:rsidR="004B528E" w:rsidRPr="00FB2B2F" w:rsidRDefault="004B528E" w:rsidP="004B528E">
            <w:pPr>
              <w:autoSpaceDE w:val="0"/>
              <w:autoSpaceDN w:val="0"/>
              <w:adjustRightInd w:val="0"/>
              <w:jc w:val="center"/>
              <w:rPr>
                <w:rFonts w:ascii="Times New Roman" w:hAnsi="Times New Roman" w:cs="Times New Roman"/>
                <w:b/>
                <w:bCs/>
                <w:sz w:val="20"/>
                <w:szCs w:val="20"/>
              </w:rPr>
            </w:pPr>
            <w:r w:rsidRPr="00FB2B2F">
              <w:rPr>
                <w:rFonts w:ascii="Times New Roman" w:hAnsi="Times New Roman" w:cs="Times New Roman"/>
                <w:b/>
                <w:bCs/>
                <w:sz w:val="20"/>
                <w:szCs w:val="20"/>
              </w:rPr>
              <w:t>GELİR</w:t>
            </w:r>
          </w:p>
        </w:tc>
        <w:tc>
          <w:tcPr>
            <w:tcW w:w="1617" w:type="pct"/>
            <w:shd w:val="clear" w:color="auto" w:fill="auto"/>
            <w:vAlign w:val="center"/>
          </w:tcPr>
          <w:p w14:paraId="7566D4E0" w14:textId="77777777" w:rsidR="004B528E" w:rsidRPr="00FB2B2F" w:rsidRDefault="004B528E" w:rsidP="004B528E">
            <w:pPr>
              <w:autoSpaceDE w:val="0"/>
              <w:autoSpaceDN w:val="0"/>
              <w:adjustRightInd w:val="0"/>
              <w:jc w:val="center"/>
              <w:rPr>
                <w:rFonts w:ascii="Times New Roman" w:hAnsi="Times New Roman" w:cs="Times New Roman"/>
                <w:b/>
                <w:bCs/>
                <w:sz w:val="20"/>
                <w:szCs w:val="20"/>
              </w:rPr>
            </w:pPr>
            <w:r w:rsidRPr="00FB2B2F">
              <w:rPr>
                <w:rFonts w:ascii="Times New Roman" w:hAnsi="Times New Roman" w:cs="Times New Roman"/>
                <w:b/>
                <w:bCs/>
                <w:sz w:val="20"/>
                <w:szCs w:val="20"/>
              </w:rPr>
              <w:t>GİDER</w:t>
            </w:r>
          </w:p>
        </w:tc>
        <w:tc>
          <w:tcPr>
            <w:tcW w:w="1617" w:type="pct"/>
            <w:shd w:val="clear" w:color="auto" w:fill="auto"/>
            <w:vAlign w:val="center"/>
          </w:tcPr>
          <w:p w14:paraId="05019655" w14:textId="77777777" w:rsidR="004B528E" w:rsidRPr="00FB2B2F" w:rsidRDefault="004B528E" w:rsidP="004B528E">
            <w:pPr>
              <w:autoSpaceDE w:val="0"/>
              <w:autoSpaceDN w:val="0"/>
              <w:adjustRightInd w:val="0"/>
              <w:jc w:val="center"/>
              <w:rPr>
                <w:rFonts w:ascii="Times New Roman" w:hAnsi="Times New Roman" w:cs="Times New Roman"/>
                <w:b/>
                <w:bCs/>
                <w:sz w:val="20"/>
                <w:szCs w:val="20"/>
              </w:rPr>
            </w:pPr>
            <w:r w:rsidRPr="00FB2B2F">
              <w:rPr>
                <w:rFonts w:ascii="Times New Roman" w:hAnsi="Times New Roman" w:cs="Times New Roman"/>
                <w:b/>
                <w:bCs/>
                <w:sz w:val="20"/>
                <w:szCs w:val="20"/>
              </w:rPr>
              <w:t>KAR/ZARAR</w:t>
            </w:r>
          </w:p>
        </w:tc>
      </w:tr>
      <w:tr w:rsidR="00FB2B2F" w:rsidRPr="00FB2B2F" w14:paraId="42E3939B" w14:textId="77777777" w:rsidTr="004B528E">
        <w:trPr>
          <w:trHeight w:val="214"/>
        </w:trPr>
        <w:tc>
          <w:tcPr>
            <w:tcW w:w="1767" w:type="pct"/>
            <w:shd w:val="clear" w:color="auto" w:fill="auto"/>
          </w:tcPr>
          <w:p w14:paraId="3BB044DB" w14:textId="68201350" w:rsidR="004B528E" w:rsidRPr="00FB2B2F" w:rsidRDefault="00D8150F" w:rsidP="004B528E">
            <w:pPr>
              <w:autoSpaceDE w:val="0"/>
              <w:autoSpaceDN w:val="0"/>
              <w:adjustRightInd w:val="0"/>
              <w:jc w:val="center"/>
              <w:rPr>
                <w:rFonts w:ascii="Times New Roman" w:hAnsi="Times New Roman" w:cs="Times New Roman"/>
                <w:b/>
                <w:bCs/>
                <w:sz w:val="20"/>
                <w:szCs w:val="20"/>
              </w:rPr>
            </w:pPr>
            <w:r w:rsidRPr="00FB2B2F">
              <w:rPr>
                <w:rFonts w:ascii="Times New Roman" w:hAnsi="Times New Roman" w:cs="Times New Roman"/>
                <w:b/>
                <w:bCs/>
                <w:sz w:val="20"/>
                <w:szCs w:val="20"/>
              </w:rPr>
              <w:t>228.593.487,42</w:t>
            </w:r>
            <w:r w:rsidR="004B528E" w:rsidRPr="00FB2B2F">
              <w:rPr>
                <w:rFonts w:ascii="Times New Roman" w:hAnsi="Times New Roman" w:cs="Times New Roman"/>
                <w:b/>
                <w:bCs/>
                <w:vanish/>
                <w:sz w:val="20"/>
                <w:szCs w:val="20"/>
              </w:rPr>
              <w:t>950,00 TL.gelir elde edilmiş olacaktı.yasa koşullarına göre satışı yapılsaydı 265.526,95mesi amacı ile 2023 yılında Ardanuç A</w:t>
            </w:r>
            <w:r w:rsidR="004B528E" w:rsidRPr="00FB2B2F">
              <w:rPr>
                <w:rFonts w:ascii="Times New Roman" w:hAnsi="Times New Roman" w:cs="Times New Roman"/>
                <w:b/>
                <w:bCs/>
                <w:vanish/>
                <w:sz w:val="20"/>
                <w:szCs w:val="20"/>
              </w:rPr>
              <w:pgNum/>
            </w:r>
            <w:r w:rsidR="004B528E" w:rsidRPr="00FB2B2F">
              <w:rPr>
                <w:rFonts w:ascii="Times New Roman" w:hAnsi="Times New Roman" w:cs="Times New Roman"/>
                <w:b/>
                <w:bCs/>
                <w:vanish/>
                <w:sz w:val="20"/>
                <w:szCs w:val="20"/>
              </w:rPr>
              <w:pgNum/>
            </w:r>
          </w:p>
        </w:tc>
        <w:tc>
          <w:tcPr>
            <w:tcW w:w="1617" w:type="pct"/>
            <w:shd w:val="clear" w:color="auto" w:fill="auto"/>
          </w:tcPr>
          <w:p w14:paraId="744E5368" w14:textId="77777777" w:rsidR="004B528E" w:rsidRPr="00FB2B2F" w:rsidRDefault="004B528E" w:rsidP="004B528E">
            <w:pPr>
              <w:autoSpaceDE w:val="0"/>
              <w:autoSpaceDN w:val="0"/>
              <w:adjustRightInd w:val="0"/>
              <w:jc w:val="center"/>
              <w:rPr>
                <w:rFonts w:ascii="Times New Roman" w:hAnsi="Times New Roman" w:cs="Times New Roman"/>
                <w:b/>
                <w:bCs/>
                <w:sz w:val="20"/>
                <w:szCs w:val="20"/>
              </w:rPr>
            </w:pPr>
            <w:r w:rsidRPr="00FB2B2F">
              <w:rPr>
                <w:rFonts w:ascii="Times New Roman" w:hAnsi="Times New Roman" w:cs="Times New Roman"/>
                <w:b/>
                <w:bCs/>
                <w:sz w:val="20"/>
                <w:szCs w:val="20"/>
              </w:rPr>
              <w:t>42.140.257,73</w:t>
            </w:r>
          </w:p>
        </w:tc>
        <w:tc>
          <w:tcPr>
            <w:tcW w:w="1617" w:type="pct"/>
            <w:shd w:val="clear" w:color="auto" w:fill="auto"/>
          </w:tcPr>
          <w:p w14:paraId="7BE2B26A" w14:textId="5973AC85" w:rsidR="004B528E" w:rsidRPr="00FB2B2F" w:rsidRDefault="00D8150F" w:rsidP="004B528E">
            <w:pPr>
              <w:autoSpaceDE w:val="0"/>
              <w:autoSpaceDN w:val="0"/>
              <w:adjustRightInd w:val="0"/>
              <w:jc w:val="center"/>
              <w:rPr>
                <w:rFonts w:ascii="Times New Roman" w:hAnsi="Times New Roman" w:cs="Times New Roman"/>
                <w:b/>
                <w:bCs/>
                <w:sz w:val="20"/>
                <w:szCs w:val="20"/>
              </w:rPr>
            </w:pPr>
            <w:r w:rsidRPr="00FB2B2F">
              <w:rPr>
                <w:rFonts w:ascii="Times New Roman" w:hAnsi="Times New Roman" w:cs="Times New Roman"/>
                <w:b/>
                <w:bCs/>
                <w:sz w:val="20"/>
                <w:szCs w:val="20"/>
              </w:rPr>
              <w:t>186.453.229,69</w:t>
            </w:r>
          </w:p>
        </w:tc>
      </w:tr>
    </w:tbl>
    <w:p w14:paraId="4B4D8EAB" w14:textId="77777777" w:rsidR="004D4C99" w:rsidRPr="00FB2B2F" w:rsidRDefault="004D4C99" w:rsidP="004D4C99">
      <w:pPr>
        <w:autoSpaceDE w:val="0"/>
        <w:autoSpaceDN w:val="0"/>
        <w:adjustRightInd w:val="0"/>
        <w:ind w:firstLine="708"/>
        <w:jc w:val="both"/>
        <w:rPr>
          <w:rFonts w:ascii="Times New Roman" w:hAnsi="Times New Roman" w:cs="Times New Roman"/>
        </w:rPr>
      </w:pPr>
    </w:p>
    <w:p w14:paraId="018683F6" w14:textId="77777777" w:rsidR="004B528E" w:rsidRPr="00FB2B2F" w:rsidRDefault="004B528E" w:rsidP="004B528E">
      <w:pPr>
        <w:autoSpaceDE w:val="0"/>
        <w:autoSpaceDN w:val="0"/>
        <w:adjustRightInd w:val="0"/>
        <w:ind w:firstLine="708"/>
        <w:jc w:val="both"/>
        <w:rPr>
          <w:rFonts w:ascii="Times New Roman" w:hAnsi="Times New Roman" w:cs="Times New Roman"/>
        </w:rPr>
      </w:pPr>
      <w:r w:rsidRPr="00FB2B2F">
        <w:rPr>
          <w:rFonts w:ascii="Times New Roman" w:hAnsi="Times New Roman" w:cs="Times New Roman"/>
        </w:rPr>
        <w:t xml:space="preserve">İl Özel İdaresi tarafından yapılan işler İl Genel Meclisine sunulan ve onaylanan Yıllık çalışma Programı çerçevesinde yapılmaktadır. </w:t>
      </w:r>
    </w:p>
    <w:p w14:paraId="03A24D9C" w14:textId="77777777" w:rsidR="004D4C99" w:rsidRPr="00FB2B2F" w:rsidRDefault="004D4C99" w:rsidP="000A6E90">
      <w:pPr>
        <w:autoSpaceDE w:val="0"/>
        <w:autoSpaceDN w:val="0"/>
        <w:adjustRightInd w:val="0"/>
        <w:ind w:firstLine="708"/>
        <w:jc w:val="both"/>
        <w:rPr>
          <w:rFonts w:ascii="Times New Roman" w:hAnsi="Times New Roman" w:cs="Times New Roman"/>
        </w:rPr>
      </w:pPr>
    </w:p>
    <w:p w14:paraId="04880DC0" w14:textId="77777777" w:rsidR="002B1C12" w:rsidRPr="00FB2B2F" w:rsidRDefault="002B1C12" w:rsidP="00401D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b/>
          <w:bCs/>
          <w:shd w:val="clear" w:color="auto" w:fill="FFFFFF"/>
        </w:rPr>
      </w:pPr>
    </w:p>
    <w:p w14:paraId="6A30EEBB" w14:textId="77777777" w:rsidR="00917624" w:rsidRPr="00FB2B2F" w:rsidRDefault="00917624" w:rsidP="00401D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b/>
          <w:bCs/>
          <w:shd w:val="clear" w:color="auto" w:fill="FFFFFF"/>
        </w:rPr>
      </w:pPr>
    </w:p>
    <w:p w14:paraId="72843B70" w14:textId="77777777" w:rsidR="007E23B2" w:rsidRPr="00FB2B2F" w:rsidRDefault="007E23B2" w:rsidP="00401D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outlineLvl w:val="0"/>
        <w:rPr>
          <w:rFonts w:ascii="Times New Roman" w:hAnsi="Times New Roman" w:cs="Times New Roman"/>
          <w:b/>
          <w:bCs/>
          <w:u w:val="single"/>
          <w:shd w:val="clear" w:color="auto" w:fill="FFFFFF"/>
        </w:rPr>
      </w:pPr>
      <w:r w:rsidRPr="00FB2B2F">
        <w:rPr>
          <w:rFonts w:ascii="Times New Roman" w:hAnsi="Times New Roman" w:cs="Times New Roman"/>
          <w:b/>
          <w:bCs/>
          <w:shd w:val="clear" w:color="auto" w:fill="FFFFFF"/>
        </w:rPr>
        <w:tab/>
      </w:r>
      <w:r w:rsidRPr="00FB2B2F">
        <w:rPr>
          <w:rFonts w:ascii="Times New Roman" w:hAnsi="Times New Roman" w:cs="Times New Roman"/>
          <w:b/>
          <w:bCs/>
          <w:shd w:val="clear" w:color="auto" w:fill="FFFFFF"/>
        </w:rPr>
        <w:tab/>
      </w:r>
      <w:r w:rsidRPr="00FB2B2F">
        <w:rPr>
          <w:rFonts w:ascii="Times New Roman" w:hAnsi="Times New Roman" w:cs="Times New Roman"/>
          <w:b/>
          <w:bCs/>
          <w:shd w:val="clear" w:color="auto" w:fill="FFFFFF"/>
        </w:rPr>
        <w:tab/>
      </w:r>
      <w:r w:rsidRPr="00FB2B2F">
        <w:rPr>
          <w:rFonts w:ascii="Times New Roman" w:hAnsi="Times New Roman" w:cs="Times New Roman"/>
          <w:b/>
          <w:bCs/>
          <w:u w:val="single"/>
          <w:shd w:val="clear" w:color="auto" w:fill="FFFFFF"/>
        </w:rPr>
        <w:t>AHMET HAMDİ TAMPINAR KÜLTÜR MERKEZİ:</w:t>
      </w:r>
    </w:p>
    <w:p w14:paraId="55E93CD6" w14:textId="77777777" w:rsidR="00147FEA" w:rsidRPr="00FB2B2F" w:rsidRDefault="00147FEA" w:rsidP="00401D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outlineLvl w:val="0"/>
        <w:rPr>
          <w:rFonts w:ascii="Times New Roman" w:hAnsi="Times New Roman" w:cs="Times New Roman"/>
          <w:shd w:val="clear" w:color="auto" w:fill="FFFFFF"/>
        </w:rPr>
      </w:pPr>
    </w:p>
    <w:p w14:paraId="19832AA1" w14:textId="7E05DE65" w:rsidR="004B528E" w:rsidRPr="00FB2B2F" w:rsidRDefault="004B528E" w:rsidP="004B528E">
      <w:pPr>
        <w:autoSpaceDE w:val="0"/>
        <w:autoSpaceDN w:val="0"/>
        <w:adjustRightInd w:val="0"/>
        <w:ind w:firstLine="708"/>
        <w:jc w:val="both"/>
        <w:rPr>
          <w:rFonts w:ascii="Times New Roman" w:hAnsi="Times New Roman" w:cs="Times New Roman"/>
        </w:rPr>
      </w:pPr>
      <w:r w:rsidRPr="00FB2B2F">
        <w:rPr>
          <w:rFonts w:ascii="Times New Roman" w:hAnsi="Times New Roman" w:cs="Times New Roman"/>
        </w:rPr>
        <w:t>Ahmet Hamdi Tanpınar Kültür Merkezi Sinema Salonu toplam 426 koltuk kapasitesine sahiptir.   Sinema Salonu 2D-3D Film oynatabilme teknolojine sahip Dijital ses sistemi ile sinema severlere hizmet vermektedir.</w:t>
      </w:r>
    </w:p>
    <w:p w14:paraId="58072493" w14:textId="77777777" w:rsidR="004B528E" w:rsidRPr="00FB2B2F" w:rsidRDefault="004B528E" w:rsidP="004B528E">
      <w:pPr>
        <w:autoSpaceDE w:val="0"/>
        <w:autoSpaceDN w:val="0"/>
        <w:adjustRightInd w:val="0"/>
        <w:jc w:val="both"/>
        <w:rPr>
          <w:rFonts w:ascii="Times New Roman" w:hAnsi="Times New Roman" w:cs="Times New Roman"/>
        </w:rPr>
      </w:pPr>
    </w:p>
    <w:p w14:paraId="2512FD30" w14:textId="77777777" w:rsidR="004B528E" w:rsidRPr="00FB2B2F" w:rsidRDefault="004B528E" w:rsidP="004B528E">
      <w:pPr>
        <w:autoSpaceDE w:val="0"/>
        <w:autoSpaceDN w:val="0"/>
        <w:adjustRightInd w:val="0"/>
        <w:ind w:firstLine="708"/>
        <w:jc w:val="both"/>
        <w:rPr>
          <w:rFonts w:ascii="Times New Roman" w:hAnsi="Times New Roman" w:cs="Times New Roman"/>
        </w:rPr>
      </w:pPr>
    </w:p>
    <w:p w14:paraId="6487CF7C" w14:textId="77777777" w:rsidR="004B528E" w:rsidRPr="00FB2B2F" w:rsidRDefault="004B528E" w:rsidP="004B528E">
      <w:pPr>
        <w:autoSpaceDE w:val="0"/>
        <w:autoSpaceDN w:val="0"/>
        <w:adjustRightInd w:val="0"/>
        <w:ind w:firstLine="708"/>
        <w:jc w:val="both"/>
        <w:rPr>
          <w:rFonts w:ascii="Times New Roman" w:hAnsi="Times New Roman" w:cs="Times New Roman"/>
        </w:rPr>
      </w:pPr>
      <w:r w:rsidRPr="00FB2B2F">
        <w:rPr>
          <w:rFonts w:ascii="Times New Roman" w:hAnsi="Times New Roman" w:cs="Times New Roman"/>
        </w:rPr>
        <w:t xml:space="preserve">Ücret tarifesi İl Genel Meclisinin 07/03/2024 tarih ve 39 sayılı kararı ile uygulanmaktadır.  </w:t>
      </w:r>
    </w:p>
    <w:p w14:paraId="492FB8F7" w14:textId="77777777" w:rsidR="004B528E" w:rsidRPr="00FB2B2F" w:rsidRDefault="004B528E" w:rsidP="004B528E">
      <w:pPr>
        <w:autoSpaceDE w:val="0"/>
        <w:autoSpaceDN w:val="0"/>
        <w:adjustRightInd w:val="0"/>
        <w:ind w:firstLine="708"/>
        <w:jc w:val="both"/>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7"/>
        <w:gridCol w:w="3208"/>
        <w:gridCol w:w="3212"/>
      </w:tblGrid>
      <w:tr w:rsidR="00FB2B2F" w:rsidRPr="00FB2B2F" w14:paraId="5AD3A56D" w14:textId="77777777" w:rsidTr="004B528E">
        <w:tc>
          <w:tcPr>
            <w:tcW w:w="5000" w:type="pct"/>
            <w:gridSpan w:val="3"/>
            <w:shd w:val="clear" w:color="auto" w:fill="auto"/>
          </w:tcPr>
          <w:p w14:paraId="46D7AB4E" w14:textId="77777777" w:rsidR="004B528E" w:rsidRPr="00FB2B2F" w:rsidRDefault="004B528E" w:rsidP="004B528E">
            <w:pPr>
              <w:autoSpaceDE w:val="0"/>
              <w:autoSpaceDN w:val="0"/>
              <w:adjustRightInd w:val="0"/>
              <w:jc w:val="center"/>
              <w:rPr>
                <w:rFonts w:ascii="Times New Roman" w:hAnsi="Times New Roman" w:cs="Times New Roman"/>
              </w:rPr>
            </w:pPr>
            <w:r w:rsidRPr="00FB2B2F">
              <w:rPr>
                <w:rFonts w:ascii="Times New Roman" w:hAnsi="Times New Roman" w:cs="Times New Roman"/>
              </w:rPr>
              <w:t>SİNEMA SALONUNDA UYGULANAN FİYAT TARİFESİ</w:t>
            </w:r>
          </w:p>
        </w:tc>
      </w:tr>
      <w:tr w:rsidR="00FB2B2F" w:rsidRPr="00FB2B2F" w14:paraId="18E87724" w14:textId="77777777" w:rsidTr="004B528E">
        <w:tc>
          <w:tcPr>
            <w:tcW w:w="1666" w:type="pct"/>
            <w:shd w:val="clear" w:color="auto" w:fill="auto"/>
          </w:tcPr>
          <w:p w14:paraId="047E3B7D" w14:textId="77777777" w:rsidR="004B528E" w:rsidRPr="00FB2B2F" w:rsidRDefault="004B528E" w:rsidP="004B528E">
            <w:pPr>
              <w:autoSpaceDE w:val="0"/>
              <w:autoSpaceDN w:val="0"/>
              <w:adjustRightInd w:val="0"/>
              <w:jc w:val="both"/>
              <w:rPr>
                <w:rFonts w:ascii="Times New Roman" w:hAnsi="Times New Roman" w:cs="Times New Roman"/>
              </w:rPr>
            </w:pPr>
            <w:r w:rsidRPr="00FB2B2F">
              <w:rPr>
                <w:rFonts w:ascii="Times New Roman" w:hAnsi="Times New Roman" w:cs="Times New Roman"/>
              </w:rPr>
              <w:t>BİLET TÜRÜ</w:t>
            </w:r>
          </w:p>
        </w:tc>
        <w:tc>
          <w:tcPr>
            <w:tcW w:w="1666" w:type="pct"/>
            <w:shd w:val="clear" w:color="auto" w:fill="auto"/>
          </w:tcPr>
          <w:p w14:paraId="79BCEBAB" w14:textId="77777777" w:rsidR="004B528E" w:rsidRPr="00FB2B2F" w:rsidRDefault="004B528E" w:rsidP="004B528E">
            <w:pPr>
              <w:autoSpaceDE w:val="0"/>
              <w:autoSpaceDN w:val="0"/>
              <w:adjustRightInd w:val="0"/>
              <w:jc w:val="center"/>
              <w:rPr>
                <w:rFonts w:ascii="Times New Roman" w:hAnsi="Times New Roman" w:cs="Times New Roman"/>
              </w:rPr>
            </w:pPr>
            <w:r w:rsidRPr="00FB2B2F">
              <w:rPr>
                <w:rFonts w:ascii="Times New Roman" w:hAnsi="Times New Roman" w:cs="Times New Roman"/>
              </w:rPr>
              <w:t>2D FİLM</w:t>
            </w:r>
          </w:p>
        </w:tc>
        <w:tc>
          <w:tcPr>
            <w:tcW w:w="1667" w:type="pct"/>
            <w:shd w:val="clear" w:color="auto" w:fill="auto"/>
          </w:tcPr>
          <w:p w14:paraId="5FAA0757" w14:textId="77777777" w:rsidR="004B528E" w:rsidRPr="00FB2B2F" w:rsidRDefault="004B528E" w:rsidP="004B528E">
            <w:pPr>
              <w:autoSpaceDE w:val="0"/>
              <w:autoSpaceDN w:val="0"/>
              <w:adjustRightInd w:val="0"/>
              <w:jc w:val="center"/>
              <w:rPr>
                <w:rFonts w:ascii="Times New Roman" w:hAnsi="Times New Roman" w:cs="Times New Roman"/>
              </w:rPr>
            </w:pPr>
            <w:r w:rsidRPr="00FB2B2F">
              <w:rPr>
                <w:rFonts w:ascii="Times New Roman" w:hAnsi="Times New Roman" w:cs="Times New Roman"/>
              </w:rPr>
              <w:t>3D FİLM</w:t>
            </w:r>
          </w:p>
        </w:tc>
      </w:tr>
      <w:tr w:rsidR="00FB2B2F" w:rsidRPr="00FB2B2F" w14:paraId="32A7EE93" w14:textId="77777777" w:rsidTr="004B528E">
        <w:tc>
          <w:tcPr>
            <w:tcW w:w="1666" w:type="pct"/>
            <w:shd w:val="clear" w:color="auto" w:fill="auto"/>
          </w:tcPr>
          <w:p w14:paraId="292F4E16" w14:textId="77777777" w:rsidR="004B528E" w:rsidRPr="00FB2B2F" w:rsidRDefault="004B528E" w:rsidP="004B528E">
            <w:pPr>
              <w:autoSpaceDE w:val="0"/>
              <w:autoSpaceDN w:val="0"/>
              <w:adjustRightInd w:val="0"/>
              <w:jc w:val="both"/>
              <w:rPr>
                <w:rFonts w:ascii="Times New Roman" w:hAnsi="Times New Roman" w:cs="Times New Roman"/>
              </w:rPr>
            </w:pPr>
            <w:r w:rsidRPr="00FB2B2F">
              <w:rPr>
                <w:rFonts w:ascii="Times New Roman" w:hAnsi="Times New Roman" w:cs="Times New Roman"/>
              </w:rPr>
              <w:t xml:space="preserve">Tam Bilet </w:t>
            </w:r>
          </w:p>
        </w:tc>
        <w:tc>
          <w:tcPr>
            <w:tcW w:w="1666" w:type="pct"/>
            <w:shd w:val="clear" w:color="auto" w:fill="auto"/>
          </w:tcPr>
          <w:p w14:paraId="16D369B4" w14:textId="77777777" w:rsidR="004B528E" w:rsidRPr="00FB2B2F" w:rsidRDefault="004B528E" w:rsidP="004B528E">
            <w:pPr>
              <w:autoSpaceDE w:val="0"/>
              <w:autoSpaceDN w:val="0"/>
              <w:adjustRightInd w:val="0"/>
              <w:jc w:val="center"/>
              <w:rPr>
                <w:rFonts w:ascii="Times New Roman" w:hAnsi="Times New Roman" w:cs="Times New Roman"/>
              </w:rPr>
            </w:pPr>
            <w:r w:rsidRPr="00FB2B2F">
              <w:rPr>
                <w:rFonts w:ascii="Times New Roman" w:hAnsi="Times New Roman" w:cs="Times New Roman"/>
              </w:rPr>
              <w:t>120,00 TL.</w:t>
            </w:r>
          </w:p>
        </w:tc>
        <w:tc>
          <w:tcPr>
            <w:tcW w:w="1667" w:type="pct"/>
            <w:shd w:val="clear" w:color="auto" w:fill="auto"/>
          </w:tcPr>
          <w:p w14:paraId="478ACB59" w14:textId="77777777" w:rsidR="004B528E" w:rsidRPr="00FB2B2F" w:rsidRDefault="004B528E" w:rsidP="004B528E">
            <w:pPr>
              <w:autoSpaceDE w:val="0"/>
              <w:autoSpaceDN w:val="0"/>
              <w:adjustRightInd w:val="0"/>
              <w:jc w:val="center"/>
              <w:rPr>
                <w:rFonts w:ascii="Times New Roman" w:hAnsi="Times New Roman" w:cs="Times New Roman"/>
              </w:rPr>
            </w:pPr>
            <w:r w:rsidRPr="00FB2B2F">
              <w:rPr>
                <w:rFonts w:ascii="Times New Roman" w:hAnsi="Times New Roman" w:cs="Times New Roman"/>
              </w:rPr>
              <w:t>120,00 TL.</w:t>
            </w:r>
          </w:p>
        </w:tc>
      </w:tr>
      <w:tr w:rsidR="00FB2B2F" w:rsidRPr="00FB2B2F" w14:paraId="73256A9C" w14:textId="77777777" w:rsidTr="004B528E">
        <w:tc>
          <w:tcPr>
            <w:tcW w:w="1666" w:type="pct"/>
            <w:shd w:val="clear" w:color="auto" w:fill="auto"/>
          </w:tcPr>
          <w:p w14:paraId="6F783DB0" w14:textId="77777777" w:rsidR="004B528E" w:rsidRPr="00FB2B2F" w:rsidRDefault="004B528E" w:rsidP="004B528E">
            <w:pPr>
              <w:autoSpaceDE w:val="0"/>
              <w:autoSpaceDN w:val="0"/>
              <w:adjustRightInd w:val="0"/>
              <w:jc w:val="both"/>
              <w:rPr>
                <w:rFonts w:ascii="Times New Roman" w:hAnsi="Times New Roman" w:cs="Times New Roman"/>
              </w:rPr>
            </w:pPr>
            <w:proofErr w:type="gramStart"/>
            <w:r w:rsidRPr="00FB2B2F">
              <w:rPr>
                <w:rFonts w:ascii="Times New Roman" w:hAnsi="Times New Roman" w:cs="Times New Roman"/>
              </w:rPr>
              <w:t>Öğrenci  Bileti</w:t>
            </w:r>
            <w:proofErr w:type="gramEnd"/>
          </w:p>
        </w:tc>
        <w:tc>
          <w:tcPr>
            <w:tcW w:w="1666" w:type="pct"/>
            <w:shd w:val="clear" w:color="auto" w:fill="auto"/>
          </w:tcPr>
          <w:p w14:paraId="72E3834B" w14:textId="77777777" w:rsidR="004B528E" w:rsidRPr="00FB2B2F" w:rsidRDefault="004B528E" w:rsidP="004B528E">
            <w:pPr>
              <w:autoSpaceDE w:val="0"/>
              <w:autoSpaceDN w:val="0"/>
              <w:adjustRightInd w:val="0"/>
              <w:jc w:val="center"/>
              <w:rPr>
                <w:rFonts w:ascii="Times New Roman" w:hAnsi="Times New Roman" w:cs="Times New Roman"/>
              </w:rPr>
            </w:pPr>
            <w:r w:rsidRPr="00FB2B2F">
              <w:rPr>
                <w:rFonts w:ascii="Times New Roman" w:hAnsi="Times New Roman" w:cs="Times New Roman"/>
              </w:rPr>
              <w:t>100,00 TL.</w:t>
            </w:r>
          </w:p>
        </w:tc>
        <w:tc>
          <w:tcPr>
            <w:tcW w:w="1667" w:type="pct"/>
            <w:shd w:val="clear" w:color="auto" w:fill="auto"/>
          </w:tcPr>
          <w:p w14:paraId="1D30C5EA" w14:textId="77777777" w:rsidR="004B528E" w:rsidRPr="00FB2B2F" w:rsidRDefault="004B528E" w:rsidP="004B528E">
            <w:pPr>
              <w:autoSpaceDE w:val="0"/>
              <w:autoSpaceDN w:val="0"/>
              <w:adjustRightInd w:val="0"/>
              <w:jc w:val="center"/>
              <w:rPr>
                <w:rFonts w:ascii="Times New Roman" w:hAnsi="Times New Roman" w:cs="Times New Roman"/>
              </w:rPr>
            </w:pPr>
            <w:r w:rsidRPr="00FB2B2F">
              <w:rPr>
                <w:rFonts w:ascii="Times New Roman" w:hAnsi="Times New Roman" w:cs="Times New Roman"/>
              </w:rPr>
              <w:t>100,00 TL</w:t>
            </w:r>
          </w:p>
        </w:tc>
      </w:tr>
      <w:tr w:rsidR="00FB2B2F" w:rsidRPr="00FB2B2F" w14:paraId="7B55DC66" w14:textId="77777777" w:rsidTr="004B528E">
        <w:tc>
          <w:tcPr>
            <w:tcW w:w="5000" w:type="pct"/>
            <w:gridSpan w:val="3"/>
            <w:shd w:val="clear" w:color="auto" w:fill="auto"/>
            <w:vAlign w:val="center"/>
          </w:tcPr>
          <w:p w14:paraId="7D77E33F" w14:textId="77777777" w:rsidR="004B528E" w:rsidRPr="00FB2B2F" w:rsidRDefault="004B528E" w:rsidP="004B528E">
            <w:pPr>
              <w:autoSpaceDE w:val="0"/>
              <w:autoSpaceDN w:val="0"/>
              <w:adjustRightInd w:val="0"/>
              <w:jc w:val="center"/>
              <w:rPr>
                <w:rFonts w:ascii="Times New Roman" w:hAnsi="Times New Roman" w:cs="Times New Roman"/>
              </w:rPr>
            </w:pPr>
            <w:r w:rsidRPr="00FB2B2F">
              <w:rPr>
                <w:rFonts w:ascii="Times New Roman" w:hAnsi="Times New Roman" w:cs="Times New Roman"/>
              </w:rPr>
              <w:t>KÜLTÜREL VE SOSYAL ETKİNLER</w:t>
            </w:r>
          </w:p>
        </w:tc>
      </w:tr>
      <w:tr w:rsidR="00FB2B2F" w:rsidRPr="00FB2B2F" w14:paraId="26EA262E" w14:textId="77777777" w:rsidTr="004B528E">
        <w:tc>
          <w:tcPr>
            <w:tcW w:w="1666" w:type="pct"/>
            <w:shd w:val="clear" w:color="auto" w:fill="auto"/>
          </w:tcPr>
          <w:p w14:paraId="27F52047" w14:textId="77777777" w:rsidR="004B528E" w:rsidRPr="00FB2B2F" w:rsidRDefault="004B528E" w:rsidP="004B528E">
            <w:pPr>
              <w:autoSpaceDE w:val="0"/>
              <w:autoSpaceDN w:val="0"/>
              <w:adjustRightInd w:val="0"/>
              <w:jc w:val="both"/>
              <w:rPr>
                <w:rFonts w:ascii="Times New Roman" w:hAnsi="Times New Roman" w:cs="Times New Roman"/>
              </w:rPr>
            </w:pPr>
            <w:r w:rsidRPr="00FB2B2F">
              <w:rPr>
                <w:rFonts w:ascii="Times New Roman" w:hAnsi="Times New Roman" w:cs="Times New Roman"/>
              </w:rPr>
              <w:t>Özel Kuruluşlar</w:t>
            </w:r>
          </w:p>
        </w:tc>
        <w:tc>
          <w:tcPr>
            <w:tcW w:w="3334" w:type="pct"/>
            <w:gridSpan w:val="2"/>
            <w:shd w:val="clear" w:color="auto" w:fill="auto"/>
          </w:tcPr>
          <w:p w14:paraId="01E41AF0" w14:textId="77777777" w:rsidR="004B528E" w:rsidRPr="00FB2B2F" w:rsidRDefault="004B528E" w:rsidP="004B528E">
            <w:pPr>
              <w:autoSpaceDE w:val="0"/>
              <w:autoSpaceDN w:val="0"/>
              <w:adjustRightInd w:val="0"/>
              <w:rPr>
                <w:rFonts w:ascii="Times New Roman" w:hAnsi="Times New Roman" w:cs="Times New Roman"/>
              </w:rPr>
            </w:pPr>
            <w:r w:rsidRPr="00FB2B2F">
              <w:rPr>
                <w:rFonts w:ascii="Times New Roman" w:hAnsi="Times New Roman" w:cs="Times New Roman"/>
              </w:rPr>
              <w:t>5.000,00 TL.</w:t>
            </w:r>
          </w:p>
        </w:tc>
      </w:tr>
      <w:tr w:rsidR="004B528E" w:rsidRPr="00FB2B2F" w14:paraId="3D90DD0B" w14:textId="77777777" w:rsidTr="004B528E">
        <w:tc>
          <w:tcPr>
            <w:tcW w:w="1666" w:type="pct"/>
            <w:shd w:val="clear" w:color="auto" w:fill="auto"/>
          </w:tcPr>
          <w:p w14:paraId="7FC78701" w14:textId="77777777" w:rsidR="004B528E" w:rsidRPr="00FB2B2F" w:rsidRDefault="004B528E" w:rsidP="004B528E">
            <w:pPr>
              <w:autoSpaceDE w:val="0"/>
              <w:autoSpaceDN w:val="0"/>
              <w:adjustRightInd w:val="0"/>
              <w:jc w:val="both"/>
              <w:rPr>
                <w:rFonts w:ascii="Times New Roman" w:hAnsi="Times New Roman" w:cs="Times New Roman"/>
              </w:rPr>
            </w:pPr>
            <w:r w:rsidRPr="00FB2B2F">
              <w:rPr>
                <w:rFonts w:ascii="Times New Roman" w:hAnsi="Times New Roman" w:cs="Times New Roman"/>
              </w:rPr>
              <w:t>Kamu Kurum ve Kuruluşlar</w:t>
            </w:r>
          </w:p>
        </w:tc>
        <w:tc>
          <w:tcPr>
            <w:tcW w:w="3334" w:type="pct"/>
            <w:gridSpan w:val="2"/>
            <w:shd w:val="clear" w:color="auto" w:fill="auto"/>
          </w:tcPr>
          <w:p w14:paraId="24932F78" w14:textId="77777777" w:rsidR="004B528E" w:rsidRPr="00FB2B2F" w:rsidRDefault="004B528E" w:rsidP="004B528E">
            <w:pPr>
              <w:autoSpaceDE w:val="0"/>
              <w:autoSpaceDN w:val="0"/>
              <w:adjustRightInd w:val="0"/>
              <w:rPr>
                <w:rFonts w:ascii="Times New Roman" w:hAnsi="Times New Roman" w:cs="Times New Roman"/>
              </w:rPr>
            </w:pPr>
            <w:r w:rsidRPr="00FB2B2F">
              <w:rPr>
                <w:rFonts w:ascii="Times New Roman" w:hAnsi="Times New Roman" w:cs="Times New Roman"/>
              </w:rPr>
              <w:t>3.000,00 TL.</w:t>
            </w:r>
          </w:p>
        </w:tc>
      </w:tr>
    </w:tbl>
    <w:p w14:paraId="797CCFA7" w14:textId="77777777" w:rsidR="004B528E" w:rsidRPr="00FB2B2F" w:rsidRDefault="004B528E" w:rsidP="004B528E">
      <w:pPr>
        <w:autoSpaceDE w:val="0"/>
        <w:autoSpaceDN w:val="0"/>
        <w:adjustRightInd w:val="0"/>
        <w:ind w:firstLine="708"/>
        <w:jc w:val="both"/>
        <w:rPr>
          <w:rFonts w:ascii="Times New Roman" w:hAnsi="Times New Roman" w:cs="Times New Roman"/>
        </w:rPr>
      </w:pPr>
    </w:p>
    <w:p w14:paraId="0FE9EBC5" w14:textId="77777777" w:rsidR="00A11EB8" w:rsidRPr="00FB2B2F" w:rsidRDefault="00A11EB8" w:rsidP="004B528E">
      <w:pPr>
        <w:autoSpaceDE w:val="0"/>
        <w:autoSpaceDN w:val="0"/>
        <w:adjustRightInd w:val="0"/>
        <w:ind w:firstLine="708"/>
        <w:jc w:val="both"/>
        <w:rPr>
          <w:rFonts w:ascii="Times New Roman" w:hAnsi="Times New Roman" w:cs="Times New Roman"/>
        </w:rPr>
      </w:pPr>
    </w:p>
    <w:p w14:paraId="44371FA5" w14:textId="77777777" w:rsidR="004B528E" w:rsidRPr="00FB2B2F" w:rsidRDefault="004B528E" w:rsidP="004B528E">
      <w:pPr>
        <w:autoSpaceDE w:val="0"/>
        <w:autoSpaceDN w:val="0"/>
        <w:adjustRightInd w:val="0"/>
        <w:ind w:firstLine="708"/>
        <w:jc w:val="both"/>
        <w:rPr>
          <w:rFonts w:ascii="Times New Roman" w:hAnsi="Times New Roman" w:cs="Times New Roman"/>
        </w:rPr>
      </w:pPr>
      <w:r w:rsidRPr="00FB2B2F">
        <w:rPr>
          <w:rFonts w:ascii="Times New Roman" w:hAnsi="Times New Roman" w:cs="Times New Roman"/>
        </w:rPr>
        <w:t xml:space="preserve">Sinema salonunda yapılan etkinlikler ve programlar nedeni ile film gösterimleri yapılamamaktadır. </w:t>
      </w:r>
    </w:p>
    <w:p w14:paraId="11C5DF07" w14:textId="77777777" w:rsidR="004B528E" w:rsidRPr="00FB2B2F" w:rsidRDefault="004B528E" w:rsidP="004B528E">
      <w:pPr>
        <w:autoSpaceDE w:val="0"/>
        <w:autoSpaceDN w:val="0"/>
        <w:adjustRightInd w:val="0"/>
        <w:ind w:firstLine="708"/>
        <w:jc w:val="both"/>
        <w:rPr>
          <w:rFonts w:ascii="Times New Roman" w:hAnsi="Times New Roman" w:cs="Times New Roman"/>
        </w:rPr>
      </w:pPr>
    </w:p>
    <w:p w14:paraId="6F09BA1A" w14:textId="77777777" w:rsidR="004B528E" w:rsidRPr="00FB2B2F" w:rsidRDefault="004B528E" w:rsidP="004B528E">
      <w:pPr>
        <w:autoSpaceDE w:val="0"/>
        <w:autoSpaceDN w:val="0"/>
        <w:adjustRightInd w:val="0"/>
        <w:ind w:firstLine="708"/>
        <w:jc w:val="both"/>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8"/>
        <w:gridCol w:w="3726"/>
        <w:gridCol w:w="3063"/>
      </w:tblGrid>
      <w:tr w:rsidR="00FB2B2F" w:rsidRPr="00FB2B2F" w14:paraId="107923E4" w14:textId="77777777" w:rsidTr="004B528E">
        <w:trPr>
          <w:trHeight w:val="270"/>
        </w:trPr>
        <w:tc>
          <w:tcPr>
            <w:tcW w:w="5000" w:type="pct"/>
            <w:gridSpan w:val="3"/>
            <w:shd w:val="clear" w:color="auto" w:fill="auto"/>
            <w:vAlign w:val="center"/>
          </w:tcPr>
          <w:p w14:paraId="633557E0" w14:textId="77777777" w:rsidR="004B528E" w:rsidRPr="00FB2B2F" w:rsidRDefault="004B528E" w:rsidP="004B528E">
            <w:pPr>
              <w:autoSpaceDE w:val="0"/>
              <w:autoSpaceDN w:val="0"/>
              <w:adjustRightInd w:val="0"/>
              <w:jc w:val="center"/>
              <w:rPr>
                <w:rFonts w:ascii="Times New Roman" w:hAnsi="Times New Roman" w:cs="Times New Roman"/>
                <w:b/>
                <w:bCs/>
              </w:rPr>
            </w:pPr>
            <w:r w:rsidRPr="00FB2B2F">
              <w:rPr>
                <w:rFonts w:ascii="Times New Roman" w:hAnsi="Times New Roman" w:cs="Times New Roman"/>
                <w:b/>
                <w:bCs/>
              </w:rPr>
              <w:t>AHMET HAMDİ TANPINAR KÜLTÜR MERKEZİ GELİR-GİDER TABLOSU</w:t>
            </w:r>
          </w:p>
        </w:tc>
      </w:tr>
      <w:tr w:rsidR="00FB2B2F" w:rsidRPr="00FB2B2F" w14:paraId="0FCFA8BA" w14:textId="77777777" w:rsidTr="004B528E">
        <w:trPr>
          <w:trHeight w:val="231"/>
        </w:trPr>
        <w:tc>
          <w:tcPr>
            <w:tcW w:w="1474" w:type="pct"/>
            <w:shd w:val="clear" w:color="auto" w:fill="auto"/>
            <w:vAlign w:val="center"/>
          </w:tcPr>
          <w:p w14:paraId="12628A71" w14:textId="77777777" w:rsidR="004B528E" w:rsidRPr="00FB2B2F" w:rsidRDefault="004B528E" w:rsidP="004B528E">
            <w:pPr>
              <w:autoSpaceDE w:val="0"/>
              <w:autoSpaceDN w:val="0"/>
              <w:adjustRightInd w:val="0"/>
              <w:jc w:val="center"/>
              <w:rPr>
                <w:rFonts w:ascii="Times New Roman" w:hAnsi="Times New Roman" w:cs="Times New Roman"/>
                <w:b/>
                <w:bCs/>
              </w:rPr>
            </w:pPr>
            <w:r w:rsidRPr="00FB2B2F">
              <w:rPr>
                <w:rFonts w:ascii="Times New Roman" w:hAnsi="Times New Roman" w:cs="Times New Roman"/>
                <w:b/>
                <w:bCs/>
              </w:rPr>
              <w:t>GELİR</w:t>
            </w:r>
          </w:p>
        </w:tc>
        <w:tc>
          <w:tcPr>
            <w:tcW w:w="1935" w:type="pct"/>
            <w:shd w:val="clear" w:color="auto" w:fill="auto"/>
            <w:vAlign w:val="center"/>
          </w:tcPr>
          <w:p w14:paraId="6965D5C2" w14:textId="77777777" w:rsidR="004B528E" w:rsidRPr="00FB2B2F" w:rsidRDefault="004B528E" w:rsidP="004B528E">
            <w:pPr>
              <w:autoSpaceDE w:val="0"/>
              <w:autoSpaceDN w:val="0"/>
              <w:adjustRightInd w:val="0"/>
              <w:jc w:val="center"/>
              <w:rPr>
                <w:rFonts w:ascii="Times New Roman" w:hAnsi="Times New Roman" w:cs="Times New Roman"/>
                <w:b/>
                <w:bCs/>
              </w:rPr>
            </w:pPr>
            <w:r w:rsidRPr="00FB2B2F">
              <w:rPr>
                <w:rFonts w:ascii="Times New Roman" w:hAnsi="Times New Roman" w:cs="Times New Roman"/>
                <w:b/>
                <w:bCs/>
              </w:rPr>
              <w:t>GİDER</w:t>
            </w:r>
          </w:p>
        </w:tc>
        <w:tc>
          <w:tcPr>
            <w:tcW w:w="1591" w:type="pct"/>
            <w:shd w:val="clear" w:color="auto" w:fill="auto"/>
            <w:vAlign w:val="center"/>
          </w:tcPr>
          <w:p w14:paraId="02C662F9" w14:textId="77777777" w:rsidR="004B528E" w:rsidRPr="00FB2B2F" w:rsidRDefault="004B528E" w:rsidP="004B528E">
            <w:pPr>
              <w:autoSpaceDE w:val="0"/>
              <w:autoSpaceDN w:val="0"/>
              <w:adjustRightInd w:val="0"/>
              <w:ind w:left="-108"/>
              <w:jc w:val="center"/>
              <w:rPr>
                <w:rFonts w:ascii="Times New Roman" w:hAnsi="Times New Roman" w:cs="Times New Roman"/>
                <w:b/>
                <w:bCs/>
              </w:rPr>
            </w:pPr>
            <w:r w:rsidRPr="00FB2B2F">
              <w:rPr>
                <w:rFonts w:ascii="Times New Roman" w:hAnsi="Times New Roman" w:cs="Times New Roman"/>
                <w:b/>
                <w:bCs/>
              </w:rPr>
              <w:t>KAR/ZARAR</w:t>
            </w:r>
          </w:p>
        </w:tc>
      </w:tr>
      <w:tr w:rsidR="004B528E" w:rsidRPr="00FB2B2F" w14:paraId="27A98964" w14:textId="77777777" w:rsidTr="004B528E">
        <w:trPr>
          <w:trHeight w:val="233"/>
        </w:trPr>
        <w:tc>
          <w:tcPr>
            <w:tcW w:w="1474" w:type="pct"/>
            <w:shd w:val="clear" w:color="auto" w:fill="auto"/>
          </w:tcPr>
          <w:p w14:paraId="2C8898E1" w14:textId="77777777" w:rsidR="004B528E" w:rsidRPr="00FB2B2F" w:rsidRDefault="004B528E" w:rsidP="004B528E">
            <w:pPr>
              <w:autoSpaceDE w:val="0"/>
              <w:autoSpaceDN w:val="0"/>
              <w:adjustRightInd w:val="0"/>
              <w:jc w:val="center"/>
              <w:rPr>
                <w:rFonts w:ascii="Times New Roman" w:hAnsi="Times New Roman" w:cs="Times New Roman"/>
                <w:b/>
                <w:bCs/>
              </w:rPr>
            </w:pPr>
            <w:r w:rsidRPr="00FB2B2F">
              <w:rPr>
                <w:rFonts w:ascii="Times New Roman" w:hAnsi="Times New Roman" w:cs="Times New Roman"/>
                <w:b/>
                <w:bCs/>
              </w:rPr>
              <w:t>13.000,00 TL</w:t>
            </w:r>
          </w:p>
        </w:tc>
        <w:tc>
          <w:tcPr>
            <w:tcW w:w="1935" w:type="pct"/>
            <w:shd w:val="clear" w:color="auto" w:fill="auto"/>
          </w:tcPr>
          <w:p w14:paraId="0F5DA7CA" w14:textId="77777777" w:rsidR="004B528E" w:rsidRPr="00FB2B2F" w:rsidRDefault="004B528E" w:rsidP="004B528E">
            <w:pPr>
              <w:autoSpaceDE w:val="0"/>
              <w:autoSpaceDN w:val="0"/>
              <w:adjustRightInd w:val="0"/>
              <w:jc w:val="center"/>
              <w:rPr>
                <w:rFonts w:ascii="Times New Roman" w:hAnsi="Times New Roman" w:cs="Times New Roman"/>
                <w:b/>
                <w:bCs/>
              </w:rPr>
            </w:pPr>
            <w:r w:rsidRPr="00FB2B2F">
              <w:rPr>
                <w:rFonts w:ascii="Times New Roman" w:hAnsi="Times New Roman" w:cs="Times New Roman"/>
                <w:b/>
                <w:bCs/>
              </w:rPr>
              <w:t>133.211,54 TL</w:t>
            </w:r>
          </w:p>
        </w:tc>
        <w:tc>
          <w:tcPr>
            <w:tcW w:w="1591" w:type="pct"/>
            <w:shd w:val="clear" w:color="auto" w:fill="auto"/>
          </w:tcPr>
          <w:p w14:paraId="16FA9EC4" w14:textId="77777777" w:rsidR="004B528E" w:rsidRPr="00FB2B2F" w:rsidRDefault="004B528E" w:rsidP="004B528E">
            <w:pPr>
              <w:autoSpaceDE w:val="0"/>
              <w:autoSpaceDN w:val="0"/>
              <w:adjustRightInd w:val="0"/>
              <w:jc w:val="center"/>
              <w:rPr>
                <w:rFonts w:ascii="Times New Roman" w:hAnsi="Times New Roman" w:cs="Times New Roman"/>
                <w:b/>
                <w:bCs/>
              </w:rPr>
            </w:pPr>
            <w:r w:rsidRPr="00FB2B2F">
              <w:rPr>
                <w:rFonts w:ascii="Times New Roman" w:hAnsi="Times New Roman" w:cs="Times New Roman"/>
                <w:b/>
                <w:bCs/>
              </w:rPr>
              <w:t>-120.211,54 TL</w:t>
            </w:r>
          </w:p>
        </w:tc>
      </w:tr>
    </w:tbl>
    <w:p w14:paraId="2E08800B" w14:textId="77777777" w:rsidR="004B528E" w:rsidRPr="00FB2B2F" w:rsidRDefault="004B528E" w:rsidP="004B528E">
      <w:pPr>
        <w:autoSpaceDE w:val="0"/>
        <w:autoSpaceDN w:val="0"/>
        <w:adjustRightInd w:val="0"/>
        <w:jc w:val="both"/>
        <w:rPr>
          <w:rFonts w:ascii="Times New Roman" w:hAnsi="Times New Roman" w:cs="Times New Roman"/>
          <w:b/>
          <w:bCs/>
          <w:u w:val="single"/>
        </w:rPr>
      </w:pPr>
    </w:p>
    <w:p w14:paraId="1725011D" w14:textId="77777777" w:rsidR="004B528E" w:rsidRPr="00FB2B2F" w:rsidRDefault="004B528E" w:rsidP="004B528E">
      <w:pPr>
        <w:autoSpaceDE w:val="0"/>
        <w:autoSpaceDN w:val="0"/>
        <w:adjustRightInd w:val="0"/>
        <w:ind w:firstLine="708"/>
        <w:jc w:val="both"/>
        <w:rPr>
          <w:rFonts w:ascii="Times New Roman" w:hAnsi="Times New Roman" w:cs="Times New Roman"/>
          <w:bCs/>
        </w:rPr>
      </w:pPr>
      <w:r w:rsidRPr="00FB2B2F">
        <w:rPr>
          <w:rFonts w:ascii="Times New Roman" w:hAnsi="Times New Roman" w:cs="Times New Roman"/>
          <w:bCs/>
        </w:rPr>
        <w:t>Sinema Makinesinin bakımı ve onarımı için harcama yapılmıştır.</w:t>
      </w:r>
    </w:p>
    <w:p w14:paraId="32E87A4A" w14:textId="77777777" w:rsidR="007E23B2" w:rsidRPr="00FB2B2F" w:rsidRDefault="007E23B2" w:rsidP="00401D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p>
    <w:p w14:paraId="0808754A" w14:textId="3B7F6F33" w:rsidR="004B528E" w:rsidRPr="00FB2B2F" w:rsidRDefault="004B528E" w:rsidP="002C3728">
      <w:pPr>
        <w:autoSpaceDE w:val="0"/>
        <w:autoSpaceDN w:val="0"/>
        <w:adjustRightInd w:val="0"/>
        <w:jc w:val="center"/>
        <w:rPr>
          <w:rFonts w:ascii="Times New Roman" w:hAnsi="Times New Roman" w:cs="Times New Roman"/>
          <w:b/>
          <w:bCs/>
          <w:sz w:val="20"/>
          <w:szCs w:val="20"/>
          <w:u w:val="single"/>
        </w:rPr>
      </w:pPr>
      <w:r w:rsidRPr="00FB2B2F">
        <w:rPr>
          <w:rFonts w:ascii="Times New Roman" w:hAnsi="Times New Roman" w:cs="Times New Roman"/>
          <w:b/>
          <w:bCs/>
          <w:sz w:val="20"/>
          <w:szCs w:val="20"/>
        </w:rPr>
        <w:t>HOPA TIR PARKLARI, OTOBÜS PARKI VE KÜÇÜK OTOPARKLAR</w:t>
      </w:r>
    </w:p>
    <w:p w14:paraId="47884464" w14:textId="77777777" w:rsidR="004B528E" w:rsidRPr="00FB2B2F" w:rsidRDefault="004B528E" w:rsidP="004B528E">
      <w:pPr>
        <w:autoSpaceDE w:val="0"/>
        <w:autoSpaceDN w:val="0"/>
        <w:adjustRightInd w:val="0"/>
        <w:rPr>
          <w:rFonts w:ascii="Times New Roman" w:hAnsi="Times New Roman" w:cs="Times New Roman"/>
          <w:b/>
          <w:bCs/>
          <w:sz w:val="20"/>
          <w:szCs w:val="20"/>
          <w:u w:val="single"/>
        </w:rPr>
      </w:pPr>
    </w:p>
    <w:p w14:paraId="51B4861F" w14:textId="7F3CB19F" w:rsidR="004B528E" w:rsidRPr="00FB2B2F" w:rsidRDefault="004B528E" w:rsidP="004B528E">
      <w:pPr>
        <w:autoSpaceDE w:val="0"/>
        <w:autoSpaceDN w:val="0"/>
        <w:adjustRightInd w:val="0"/>
        <w:ind w:firstLine="708"/>
        <w:jc w:val="both"/>
        <w:rPr>
          <w:rFonts w:ascii="Times New Roman" w:eastAsia="+mn-ea" w:hAnsi="Times New Roman" w:cs="Times New Roman"/>
          <w:b/>
          <w:bCs/>
          <w:kern w:val="24"/>
        </w:rPr>
      </w:pPr>
      <w:r w:rsidRPr="00FB2B2F">
        <w:rPr>
          <w:rFonts w:ascii="Times New Roman" w:eastAsia="+mn-ea" w:hAnsi="Times New Roman" w:cs="Times New Roman"/>
          <w:bCs/>
          <w:kern w:val="24"/>
        </w:rPr>
        <w:t xml:space="preserve">Tır </w:t>
      </w:r>
      <w:r w:rsidR="00D25C22" w:rsidRPr="00FB2B2F">
        <w:rPr>
          <w:rFonts w:ascii="Times New Roman" w:eastAsia="+mn-ea" w:hAnsi="Times New Roman" w:cs="Times New Roman"/>
          <w:bCs/>
          <w:kern w:val="24"/>
        </w:rPr>
        <w:t>parkları,</w:t>
      </w:r>
      <w:r w:rsidRPr="00FB2B2F">
        <w:rPr>
          <w:rFonts w:ascii="Times New Roman" w:eastAsia="+mn-ea" w:hAnsi="Times New Roman" w:cs="Times New Roman"/>
          <w:bCs/>
          <w:kern w:val="24"/>
        </w:rPr>
        <w:t xml:space="preserve"> Otobüs </w:t>
      </w:r>
      <w:r w:rsidR="00D25C22" w:rsidRPr="00FB2B2F">
        <w:rPr>
          <w:rFonts w:ascii="Times New Roman" w:eastAsia="+mn-ea" w:hAnsi="Times New Roman" w:cs="Times New Roman"/>
          <w:bCs/>
          <w:kern w:val="24"/>
        </w:rPr>
        <w:t>Parkı ve</w:t>
      </w:r>
      <w:r w:rsidRPr="00FB2B2F">
        <w:rPr>
          <w:rFonts w:ascii="Times New Roman" w:eastAsia="+mn-ea" w:hAnsi="Times New Roman" w:cs="Times New Roman"/>
          <w:bCs/>
          <w:kern w:val="24"/>
        </w:rPr>
        <w:t xml:space="preserve"> Küçük </w:t>
      </w:r>
      <w:r w:rsidR="00D25C22" w:rsidRPr="00FB2B2F">
        <w:rPr>
          <w:rFonts w:ascii="Times New Roman" w:eastAsia="+mn-ea" w:hAnsi="Times New Roman" w:cs="Times New Roman"/>
          <w:bCs/>
          <w:kern w:val="24"/>
        </w:rPr>
        <w:t>Otoparklarda</w:t>
      </w:r>
      <w:r w:rsidR="00D25C22" w:rsidRPr="00FB2B2F">
        <w:rPr>
          <w:rFonts w:ascii="Times New Roman" w:eastAsia="+mn-ea" w:hAnsi="Times New Roman" w:cs="Times New Roman"/>
          <w:b/>
          <w:bCs/>
          <w:kern w:val="24"/>
        </w:rPr>
        <w:t>, 2</w:t>
      </w:r>
      <w:r w:rsidRPr="00FB2B2F">
        <w:rPr>
          <w:rFonts w:ascii="Times New Roman" w:eastAsia="+mn-ea" w:hAnsi="Times New Roman" w:cs="Times New Roman"/>
          <w:b/>
          <w:bCs/>
          <w:kern w:val="24"/>
        </w:rPr>
        <w:t xml:space="preserve"> </w:t>
      </w:r>
      <w:r w:rsidRPr="00FB2B2F">
        <w:rPr>
          <w:rFonts w:ascii="Times New Roman" w:eastAsia="+mn-ea" w:hAnsi="Times New Roman" w:cs="Times New Roman"/>
          <w:bCs/>
          <w:kern w:val="24"/>
        </w:rPr>
        <w:t>Koordinatör</w:t>
      </w:r>
      <w:r w:rsidRPr="00FB2B2F">
        <w:rPr>
          <w:rFonts w:ascii="Times New Roman" w:eastAsia="+mn-ea" w:hAnsi="Times New Roman" w:cs="Times New Roman"/>
          <w:b/>
          <w:bCs/>
          <w:kern w:val="24"/>
        </w:rPr>
        <w:t xml:space="preserve">, </w:t>
      </w:r>
      <w:r w:rsidR="00D25C22" w:rsidRPr="00FB2B2F">
        <w:rPr>
          <w:rFonts w:ascii="Times New Roman" w:eastAsia="+mn-ea" w:hAnsi="Times New Roman" w:cs="Times New Roman"/>
          <w:b/>
          <w:bCs/>
          <w:kern w:val="24"/>
        </w:rPr>
        <w:t>39</w:t>
      </w:r>
      <w:r w:rsidR="00D25C22" w:rsidRPr="00FB2B2F">
        <w:rPr>
          <w:rFonts w:ascii="Times New Roman" w:eastAsia="+mn-ea" w:hAnsi="Times New Roman" w:cs="Times New Roman"/>
          <w:bCs/>
          <w:kern w:val="24"/>
        </w:rPr>
        <w:t xml:space="preserve"> Gişe</w:t>
      </w:r>
      <w:r w:rsidRPr="00FB2B2F">
        <w:rPr>
          <w:rFonts w:ascii="Times New Roman" w:eastAsia="+mn-ea" w:hAnsi="Times New Roman" w:cs="Times New Roman"/>
          <w:bCs/>
          <w:kern w:val="24"/>
        </w:rPr>
        <w:t xml:space="preserve"> Görevlisi, </w:t>
      </w:r>
      <w:r w:rsidRPr="00FB2B2F">
        <w:rPr>
          <w:rFonts w:ascii="Times New Roman" w:eastAsia="+mn-ea" w:hAnsi="Times New Roman" w:cs="Times New Roman"/>
          <w:b/>
          <w:bCs/>
          <w:kern w:val="24"/>
        </w:rPr>
        <w:t>3</w:t>
      </w:r>
      <w:r w:rsidRPr="00FB2B2F">
        <w:rPr>
          <w:rFonts w:ascii="Times New Roman" w:eastAsia="+mn-ea" w:hAnsi="Times New Roman" w:cs="Times New Roman"/>
          <w:bCs/>
          <w:kern w:val="24"/>
        </w:rPr>
        <w:t xml:space="preserve"> Saha Temizlik Personeli, </w:t>
      </w:r>
      <w:r w:rsidRPr="00FB2B2F">
        <w:rPr>
          <w:rFonts w:ascii="Times New Roman" w:eastAsia="+mn-ea" w:hAnsi="Times New Roman" w:cs="Times New Roman"/>
          <w:b/>
          <w:bCs/>
          <w:kern w:val="24"/>
        </w:rPr>
        <w:t>2</w:t>
      </w:r>
      <w:r w:rsidRPr="00FB2B2F">
        <w:rPr>
          <w:rFonts w:ascii="Times New Roman" w:eastAsia="+mn-ea" w:hAnsi="Times New Roman" w:cs="Times New Roman"/>
          <w:bCs/>
          <w:kern w:val="24"/>
        </w:rPr>
        <w:t xml:space="preserve"> İşletme Teknisyeni, </w:t>
      </w:r>
      <w:r w:rsidRPr="00FB2B2F">
        <w:rPr>
          <w:rFonts w:ascii="Times New Roman" w:eastAsia="+mn-ea" w:hAnsi="Times New Roman" w:cs="Times New Roman"/>
          <w:b/>
          <w:bCs/>
          <w:kern w:val="24"/>
        </w:rPr>
        <w:t xml:space="preserve">6 </w:t>
      </w:r>
      <w:r w:rsidRPr="00FB2B2F">
        <w:rPr>
          <w:rFonts w:ascii="Times New Roman" w:eastAsia="+mn-ea" w:hAnsi="Times New Roman" w:cs="Times New Roman"/>
          <w:bCs/>
          <w:kern w:val="24"/>
        </w:rPr>
        <w:t>Karayolu Temizlik personeli</w:t>
      </w:r>
      <w:r w:rsidRPr="00FB2B2F">
        <w:rPr>
          <w:rFonts w:ascii="Times New Roman" w:eastAsia="+mn-ea" w:hAnsi="Times New Roman" w:cs="Times New Roman"/>
          <w:b/>
          <w:bCs/>
          <w:kern w:val="24"/>
        </w:rPr>
        <w:t xml:space="preserve"> </w:t>
      </w:r>
      <w:r w:rsidRPr="00FB2B2F">
        <w:rPr>
          <w:rFonts w:ascii="Times New Roman" w:eastAsia="+mn-ea" w:hAnsi="Times New Roman" w:cs="Times New Roman"/>
          <w:bCs/>
          <w:kern w:val="24"/>
        </w:rPr>
        <w:t xml:space="preserve">  olmak üzere </w:t>
      </w:r>
      <w:r w:rsidR="00D25C22" w:rsidRPr="00FB2B2F">
        <w:rPr>
          <w:rFonts w:ascii="Times New Roman" w:eastAsia="+mn-ea" w:hAnsi="Times New Roman" w:cs="Times New Roman"/>
          <w:bCs/>
          <w:kern w:val="24"/>
        </w:rPr>
        <w:t>toplamda 5</w:t>
      </w:r>
      <w:r w:rsidR="00D25C22" w:rsidRPr="00FB2B2F">
        <w:rPr>
          <w:rFonts w:ascii="Times New Roman" w:eastAsia="+mn-ea" w:hAnsi="Times New Roman" w:cs="Times New Roman"/>
          <w:b/>
          <w:bCs/>
          <w:kern w:val="24"/>
        </w:rPr>
        <w:t xml:space="preserve"> </w:t>
      </w:r>
      <w:r w:rsidR="00D25C22" w:rsidRPr="00FB2B2F">
        <w:rPr>
          <w:rFonts w:ascii="Times New Roman" w:eastAsia="+mn-ea" w:hAnsi="Times New Roman" w:cs="Times New Roman"/>
          <w:bCs/>
          <w:kern w:val="24"/>
        </w:rPr>
        <w:t>noktada dönüşümlü</w:t>
      </w:r>
      <w:r w:rsidRPr="00FB2B2F">
        <w:rPr>
          <w:rFonts w:ascii="Times New Roman" w:eastAsia="+mn-ea" w:hAnsi="Times New Roman" w:cs="Times New Roman"/>
          <w:bCs/>
          <w:kern w:val="24"/>
        </w:rPr>
        <w:t xml:space="preserve"> </w:t>
      </w:r>
      <w:r w:rsidR="00D25C22" w:rsidRPr="00FB2B2F">
        <w:rPr>
          <w:rFonts w:ascii="Times New Roman" w:eastAsia="+mn-ea" w:hAnsi="Times New Roman" w:cs="Times New Roman"/>
          <w:bCs/>
          <w:kern w:val="24"/>
        </w:rPr>
        <w:t>olarak 52 personelle</w:t>
      </w:r>
      <w:r w:rsidRPr="00FB2B2F">
        <w:rPr>
          <w:rFonts w:ascii="Times New Roman" w:eastAsia="+mn-ea" w:hAnsi="Times New Roman" w:cs="Times New Roman"/>
          <w:bCs/>
          <w:kern w:val="24"/>
        </w:rPr>
        <w:t xml:space="preserve"> hizmet yürütülmektedir.</w:t>
      </w:r>
      <w:r w:rsidRPr="00FB2B2F">
        <w:rPr>
          <w:rFonts w:ascii="Times New Roman" w:eastAsia="+mn-ea" w:hAnsi="Times New Roman" w:cs="Times New Roman"/>
          <w:b/>
          <w:bCs/>
          <w:kern w:val="24"/>
        </w:rPr>
        <w:t xml:space="preserve"> </w:t>
      </w:r>
    </w:p>
    <w:p w14:paraId="158A2C48" w14:textId="77777777" w:rsidR="004B528E" w:rsidRPr="00FB2B2F" w:rsidRDefault="004B528E" w:rsidP="004B528E">
      <w:pPr>
        <w:autoSpaceDE w:val="0"/>
        <w:autoSpaceDN w:val="0"/>
        <w:adjustRightInd w:val="0"/>
        <w:ind w:firstLine="708"/>
        <w:jc w:val="both"/>
        <w:rPr>
          <w:rFonts w:ascii="Times New Roman" w:eastAsia="+mn-ea" w:hAnsi="Times New Roman" w:cs="Times New Roman"/>
          <w:b/>
          <w:bCs/>
          <w:kern w:val="24"/>
        </w:rPr>
      </w:pPr>
    </w:p>
    <w:p w14:paraId="70D17189" w14:textId="3078353D" w:rsidR="004B528E" w:rsidRPr="00FB2B2F" w:rsidRDefault="004B528E" w:rsidP="004B528E">
      <w:pPr>
        <w:autoSpaceDE w:val="0"/>
        <w:autoSpaceDN w:val="0"/>
        <w:adjustRightInd w:val="0"/>
        <w:ind w:firstLine="708"/>
        <w:jc w:val="both"/>
        <w:rPr>
          <w:rFonts w:ascii="Times New Roman" w:eastAsia="+mn-ea" w:hAnsi="Times New Roman" w:cs="Times New Roman"/>
          <w:bCs/>
          <w:kern w:val="24"/>
        </w:rPr>
      </w:pPr>
      <w:r w:rsidRPr="00FB2B2F">
        <w:rPr>
          <w:rFonts w:ascii="Times New Roman" w:eastAsia="+mn-ea" w:hAnsi="Times New Roman" w:cs="Times New Roman"/>
          <w:bCs/>
          <w:kern w:val="24"/>
        </w:rPr>
        <w:lastRenderedPageBreak/>
        <w:t xml:space="preserve">Karayollarından 04/10/2016 tarihinden </w:t>
      </w:r>
      <w:r w:rsidR="00D25C22" w:rsidRPr="00FB2B2F">
        <w:rPr>
          <w:rFonts w:ascii="Times New Roman" w:eastAsia="+mn-ea" w:hAnsi="Times New Roman" w:cs="Times New Roman"/>
          <w:bCs/>
          <w:kern w:val="24"/>
        </w:rPr>
        <w:t>itibaren 10</w:t>
      </w:r>
      <w:r w:rsidRPr="00FB2B2F">
        <w:rPr>
          <w:rFonts w:ascii="Times New Roman" w:eastAsia="+mn-ea" w:hAnsi="Times New Roman" w:cs="Times New Roman"/>
          <w:bCs/>
          <w:kern w:val="24"/>
        </w:rPr>
        <w:t xml:space="preserve"> Yıllığına, yıllık KDV Hariç 93.000,00 TL bedelle kiralanmış olup, kira bedelleri TÜİK ‘in TEFE/ÜFE oranına göre on iki aylık ortalama baz alınarak hesaplanmaktadır.</w:t>
      </w:r>
    </w:p>
    <w:p w14:paraId="2DFD9B7E" w14:textId="77777777" w:rsidR="004B528E" w:rsidRPr="00FB2B2F" w:rsidRDefault="004B528E" w:rsidP="004B528E">
      <w:pPr>
        <w:autoSpaceDE w:val="0"/>
        <w:autoSpaceDN w:val="0"/>
        <w:adjustRightInd w:val="0"/>
        <w:rPr>
          <w:rFonts w:ascii="Times New Roman" w:hAnsi="Times New Roman" w:cs="Times New Roman"/>
          <w:b/>
          <w:bCs/>
          <w:sz w:val="20"/>
          <w:szCs w:val="20"/>
          <w:u w:val="single"/>
        </w:rPr>
      </w:pPr>
    </w:p>
    <w:p w14:paraId="537CF6CA" w14:textId="77777777" w:rsidR="00A11EB8" w:rsidRPr="00FB2B2F" w:rsidRDefault="00A11EB8" w:rsidP="004B528E">
      <w:pPr>
        <w:autoSpaceDE w:val="0"/>
        <w:autoSpaceDN w:val="0"/>
        <w:adjustRightInd w:val="0"/>
        <w:rPr>
          <w:rFonts w:ascii="Times New Roman" w:hAnsi="Times New Roman" w:cs="Times New Roman"/>
          <w:b/>
          <w:bCs/>
          <w:sz w:val="20"/>
          <w:szCs w:val="20"/>
          <w:u w:val="single"/>
        </w:rPr>
      </w:pPr>
    </w:p>
    <w:p w14:paraId="655796AE" w14:textId="77777777" w:rsidR="00917624" w:rsidRDefault="00917624" w:rsidP="004B528E">
      <w:pPr>
        <w:autoSpaceDE w:val="0"/>
        <w:autoSpaceDN w:val="0"/>
        <w:adjustRightInd w:val="0"/>
        <w:rPr>
          <w:rFonts w:ascii="Times New Roman" w:hAnsi="Times New Roman" w:cs="Times New Roman"/>
          <w:b/>
          <w:bCs/>
          <w:sz w:val="20"/>
          <w:szCs w:val="20"/>
          <w:u w:val="single"/>
        </w:rPr>
      </w:pPr>
    </w:p>
    <w:p w14:paraId="0B0EA9B4" w14:textId="77777777" w:rsidR="001430A5" w:rsidRDefault="001430A5" w:rsidP="004B528E">
      <w:pPr>
        <w:autoSpaceDE w:val="0"/>
        <w:autoSpaceDN w:val="0"/>
        <w:adjustRightInd w:val="0"/>
        <w:rPr>
          <w:rFonts w:ascii="Times New Roman" w:hAnsi="Times New Roman" w:cs="Times New Roman"/>
          <w:b/>
          <w:bCs/>
          <w:sz w:val="20"/>
          <w:szCs w:val="20"/>
          <w:u w:val="single"/>
        </w:rPr>
      </w:pPr>
    </w:p>
    <w:p w14:paraId="7486E1E5" w14:textId="77777777" w:rsidR="001430A5" w:rsidRPr="00FB2B2F" w:rsidRDefault="001430A5" w:rsidP="004B528E">
      <w:pPr>
        <w:autoSpaceDE w:val="0"/>
        <w:autoSpaceDN w:val="0"/>
        <w:adjustRightInd w:val="0"/>
        <w:rPr>
          <w:rFonts w:ascii="Times New Roman" w:hAnsi="Times New Roman" w:cs="Times New Roman"/>
          <w:b/>
          <w:bCs/>
          <w:sz w:val="20"/>
          <w:szCs w:val="20"/>
          <w:u w:val="single"/>
        </w:rPr>
      </w:pPr>
    </w:p>
    <w:tbl>
      <w:tblPr>
        <w:tblW w:w="5000" w:type="pct"/>
        <w:tblCellMar>
          <w:left w:w="0" w:type="dxa"/>
          <w:right w:w="0" w:type="dxa"/>
        </w:tblCellMar>
        <w:tblLook w:val="04A0" w:firstRow="1" w:lastRow="0" w:firstColumn="1" w:lastColumn="0" w:noHBand="0" w:noVBand="1"/>
      </w:tblPr>
      <w:tblGrid>
        <w:gridCol w:w="3525"/>
        <w:gridCol w:w="1350"/>
        <w:gridCol w:w="1456"/>
        <w:gridCol w:w="1441"/>
        <w:gridCol w:w="1845"/>
      </w:tblGrid>
      <w:tr w:rsidR="00FB2B2F" w:rsidRPr="00FB2B2F" w14:paraId="1E8CEEFC" w14:textId="77777777" w:rsidTr="004B528E">
        <w:trPr>
          <w:trHeight w:val="647"/>
        </w:trPr>
        <w:tc>
          <w:tcPr>
            <w:tcW w:w="1832" w:type="pct"/>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hideMark/>
          </w:tcPr>
          <w:p w14:paraId="7542FB06" w14:textId="77777777" w:rsidR="004B528E" w:rsidRPr="00FB2B2F" w:rsidRDefault="004B528E" w:rsidP="004B528E">
            <w:pPr>
              <w:autoSpaceDE w:val="0"/>
              <w:autoSpaceDN w:val="0"/>
              <w:adjustRightInd w:val="0"/>
              <w:jc w:val="center"/>
              <w:rPr>
                <w:rFonts w:ascii="Times New Roman" w:hAnsi="Times New Roman" w:cs="Times New Roman"/>
                <w:b/>
                <w:bCs/>
                <w:sz w:val="20"/>
                <w:szCs w:val="20"/>
              </w:rPr>
            </w:pPr>
            <w:r w:rsidRPr="00FB2B2F">
              <w:rPr>
                <w:rFonts w:ascii="Times New Roman" w:hAnsi="Times New Roman" w:cs="Times New Roman"/>
                <w:b/>
                <w:bCs/>
                <w:sz w:val="20"/>
                <w:szCs w:val="20"/>
              </w:rPr>
              <w:t>İL GENEL MECLİSİ</w:t>
            </w:r>
          </w:p>
          <w:p w14:paraId="25A5159C" w14:textId="77777777" w:rsidR="004B528E" w:rsidRPr="00FB2B2F" w:rsidRDefault="004B528E" w:rsidP="004B528E">
            <w:pPr>
              <w:autoSpaceDE w:val="0"/>
              <w:autoSpaceDN w:val="0"/>
              <w:adjustRightInd w:val="0"/>
              <w:jc w:val="center"/>
              <w:rPr>
                <w:rFonts w:ascii="Times New Roman" w:hAnsi="Times New Roman" w:cs="Times New Roman"/>
                <w:b/>
                <w:bCs/>
                <w:sz w:val="20"/>
                <w:szCs w:val="20"/>
              </w:rPr>
            </w:pPr>
            <w:r w:rsidRPr="00FB2B2F">
              <w:rPr>
                <w:rFonts w:ascii="Times New Roman" w:hAnsi="Times New Roman" w:cs="Times New Roman"/>
                <w:b/>
                <w:bCs/>
                <w:sz w:val="20"/>
                <w:szCs w:val="20"/>
              </w:rPr>
              <w:t>TARİH VE KARAR NO</w:t>
            </w:r>
          </w:p>
        </w:tc>
        <w:tc>
          <w:tcPr>
            <w:tcW w:w="702" w:type="pct"/>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14:paraId="493AC209" w14:textId="77777777" w:rsidR="004B528E" w:rsidRPr="00FB2B2F" w:rsidRDefault="004B528E" w:rsidP="004B528E">
            <w:pPr>
              <w:autoSpaceDE w:val="0"/>
              <w:autoSpaceDN w:val="0"/>
              <w:adjustRightInd w:val="0"/>
              <w:jc w:val="center"/>
              <w:rPr>
                <w:rFonts w:ascii="Times New Roman" w:hAnsi="Times New Roman" w:cs="Times New Roman"/>
                <w:b/>
                <w:bCs/>
                <w:sz w:val="20"/>
                <w:szCs w:val="20"/>
              </w:rPr>
            </w:pPr>
            <w:r w:rsidRPr="00FB2B2F">
              <w:rPr>
                <w:rFonts w:ascii="Times New Roman" w:hAnsi="Times New Roman" w:cs="Times New Roman"/>
                <w:b/>
                <w:bCs/>
                <w:sz w:val="20"/>
                <w:szCs w:val="20"/>
              </w:rPr>
              <w:t>TIR</w:t>
            </w:r>
          </w:p>
        </w:tc>
        <w:tc>
          <w:tcPr>
            <w:tcW w:w="757" w:type="pct"/>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14:paraId="6E32AE3B" w14:textId="77777777" w:rsidR="004B528E" w:rsidRPr="00FB2B2F" w:rsidRDefault="004B528E" w:rsidP="004B528E">
            <w:pPr>
              <w:autoSpaceDE w:val="0"/>
              <w:autoSpaceDN w:val="0"/>
              <w:adjustRightInd w:val="0"/>
              <w:jc w:val="center"/>
              <w:rPr>
                <w:rFonts w:ascii="Times New Roman" w:hAnsi="Times New Roman" w:cs="Times New Roman"/>
                <w:b/>
                <w:bCs/>
                <w:sz w:val="20"/>
                <w:szCs w:val="20"/>
              </w:rPr>
            </w:pPr>
            <w:r w:rsidRPr="00FB2B2F">
              <w:rPr>
                <w:rFonts w:ascii="Times New Roman" w:hAnsi="Times New Roman" w:cs="Times New Roman"/>
                <w:b/>
                <w:bCs/>
                <w:sz w:val="20"/>
                <w:szCs w:val="20"/>
              </w:rPr>
              <w:t>OTOBÜS</w:t>
            </w:r>
          </w:p>
        </w:tc>
        <w:tc>
          <w:tcPr>
            <w:tcW w:w="749" w:type="pct"/>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14:paraId="2952FAE8" w14:textId="77777777" w:rsidR="004B528E" w:rsidRPr="00FB2B2F" w:rsidRDefault="004B528E" w:rsidP="004B528E">
            <w:pPr>
              <w:autoSpaceDE w:val="0"/>
              <w:autoSpaceDN w:val="0"/>
              <w:adjustRightInd w:val="0"/>
              <w:jc w:val="center"/>
              <w:rPr>
                <w:rFonts w:ascii="Times New Roman" w:hAnsi="Times New Roman" w:cs="Times New Roman"/>
                <w:b/>
                <w:bCs/>
                <w:sz w:val="20"/>
                <w:szCs w:val="20"/>
              </w:rPr>
            </w:pPr>
            <w:r w:rsidRPr="00FB2B2F">
              <w:rPr>
                <w:rFonts w:ascii="Times New Roman" w:hAnsi="Times New Roman" w:cs="Times New Roman"/>
                <w:b/>
                <w:bCs/>
                <w:sz w:val="20"/>
                <w:szCs w:val="20"/>
              </w:rPr>
              <w:t>KART</w:t>
            </w:r>
          </w:p>
        </w:tc>
        <w:tc>
          <w:tcPr>
            <w:tcW w:w="959" w:type="pct"/>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hideMark/>
          </w:tcPr>
          <w:p w14:paraId="6F70584A" w14:textId="77777777" w:rsidR="004B528E" w:rsidRPr="00FB2B2F" w:rsidRDefault="004B528E" w:rsidP="004B528E">
            <w:pPr>
              <w:autoSpaceDE w:val="0"/>
              <w:autoSpaceDN w:val="0"/>
              <w:adjustRightInd w:val="0"/>
              <w:jc w:val="center"/>
              <w:rPr>
                <w:rFonts w:ascii="Times New Roman" w:hAnsi="Times New Roman" w:cs="Times New Roman"/>
                <w:b/>
                <w:bCs/>
                <w:sz w:val="20"/>
                <w:szCs w:val="20"/>
              </w:rPr>
            </w:pPr>
            <w:r w:rsidRPr="00FB2B2F">
              <w:rPr>
                <w:rFonts w:ascii="Times New Roman" w:hAnsi="Times New Roman" w:cs="Times New Roman"/>
                <w:b/>
                <w:bCs/>
                <w:sz w:val="20"/>
                <w:szCs w:val="20"/>
              </w:rPr>
              <w:t>ÖNCELİKLİ</w:t>
            </w:r>
          </w:p>
          <w:p w14:paraId="43F8100F" w14:textId="77777777" w:rsidR="004B528E" w:rsidRPr="00FB2B2F" w:rsidRDefault="004B528E" w:rsidP="004B528E">
            <w:pPr>
              <w:autoSpaceDE w:val="0"/>
              <w:autoSpaceDN w:val="0"/>
              <w:adjustRightInd w:val="0"/>
              <w:jc w:val="center"/>
              <w:rPr>
                <w:rFonts w:ascii="Times New Roman" w:hAnsi="Times New Roman" w:cs="Times New Roman"/>
                <w:b/>
                <w:bCs/>
                <w:sz w:val="20"/>
                <w:szCs w:val="20"/>
              </w:rPr>
            </w:pPr>
            <w:r w:rsidRPr="00FB2B2F">
              <w:rPr>
                <w:rFonts w:ascii="Times New Roman" w:hAnsi="Times New Roman" w:cs="Times New Roman"/>
                <w:b/>
                <w:bCs/>
                <w:sz w:val="20"/>
                <w:szCs w:val="20"/>
              </w:rPr>
              <w:t>ARAÇ</w:t>
            </w:r>
          </w:p>
        </w:tc>
      </w:tr>
      <w:tr w:rsidR="00460867" w:rsidRPr="00FB2B2F" w14:paraId="5ABCFC5C" w14:textId="77777777" w:rsidTr="004B528E">
        <w:trPr>
          <w:trHeight w:val="446"/>
        </w:trPr>
        <w:tc>
          <w:tcPr>
            <w:tcW w:w="1832" w:type="pct"/>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14:paraId="1FB903BA" w14:textId="77777777" w:rsidR="004B528E" w:rsidRPr="00FB2B2F" w:rsidRDefault="004B528E" w:rsidP="004B528E">
            <w:pPr>
              <w:autoSpaceDE w:val="0"/>
              <w:autoSpaceDN w:val="0"/>
              <w:adjustRightInd w:val="0"/>
              <w:jc w:val="center"/>
              <w:rPr>
                <w:rFonts w:ascii="Times New Roman" w:hAnsi="Times New Roman" w:cs="Times New Roman"/>
                <w:bCs/>
                <w:sz w:val="20"/>
                <w:szCs w:val="20"/>
              </w:rPr>
            </w:pPr>
            <w:r w:rsidRPr="00FB2B2F">
              <w:rPr>
                <w:rFonts w:ascii="Times New Roman" w:hAnsi="Times New Roman" w:cs="Times New Roman"/>
                <w:bCs/>
                <w:sz w:val="20"/>
                <w:szCs w:val="20"/>
              </w:rPr>
              <w:t>07/07/2023 -93</w:t>
            </w:r>
          </w:p>
        </w:tc>
        <w:tc>
          <w:tcPr>
            <w:tcW w:w="702" w:type="pct"/>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14:paraId="17D0C9AB" w14:textId="77777777" w:rsidR="004B528E" w:rsidRPr="00FB2B2F" w:rsidRDefault="004B528E" w:rsidP="004B528E">
            <w:pPr>
              <w:autoSpaceDE w:val="0"/>
              <w:autoSpaceDN w:val="0"/>
              <w:adjustRightInd w:val="0"/>
              <w:rPr>
                <w:rFonts w:ascii="Times New Roman" w:hAnsi="Times New Roman" w:cs="Times New Roman"/>
                <w:bCs/>
                <w:sz w:val="20"/>
                <w:szCs w:val="20"/>
              </w:rPr>
            </w:pPr>
            <w:r w:rsidRPr="00FB2B2F">
              <w:rPr>
                <w:rFonts w:ascii="Times New Roman" w:hAnsi="Times New Roman" w:cs="Times New Roman"/>
                <w:bCs/>
                <w:sz w:val="20"/>
                <w:szCs w:val="20"/>
              </w:rPr>
              <w:t xml:space="preserve">420,00 TL </w:t>
            </w:r>
          </w:p>
        </w:tc>
        <w:tc>
          <w:tcPr>
            <w:tcW w:w="757" w:type="pct"/>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14:paraId="3FD56975" w14:textId="77777777" w:rsidR="004B528E" w:rsidRPr="00FB2B2F" w:rsidRDefault="004B528E" w:rsidP="004B528E">
            <w:pPr>
              <w:autoSpaceDE w:val="0"/>
              <w:autoSpaceDN w:val="0"/>
              <w:adjustRightInd w:val="0"/>
              <w:rPr>
                <w:rFonts w:ascii="Times New Roman" w:hAnsi="Times New Roman" w:cs="Times New Roman"/>
                <w:bCs/>
                <w:sz w:val="20"/>
                <w:szCs w:val="20"/>
              </w:rPr>
            </w:pPr>
            <w:r w:rsidRPr="00FB2B2F">
              <w:rPr>
                <w:rFonts w:ascii="Times New Roman" w:hAnsi="Times New Roman" w:cs="Times New Roman"/>
                <w:bCs/>
                <w:sz w:val="20"/>
                <w:szCs w:val="20"/>
              </w:rPr>
              <w:t xml:space="preserve">400,00 TL </w:t>
            </w:r>
          </w:p>
        </w:tc>
        <w:tc>
          <w:tcPr>
            <w:tcW w:w="749" w:type="pct"/>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14:paraId="793B7A27" w14:textId="77777777" w:rsidR="004B528E" w:rsidRPr="00FB2B2F" w:rsidRDefault="004B528E" w:rsidP="004B528E">
            <w:pPr>
              <w:autoSpaceDE w:val="0"/>
              <w:autoSpaceDN w:val="0"/>
              <w:adjustRightInd w:val="0"/>
              <w:rPr>
                <w:rFonts w:ascii="Times New Roman" w:hAnsi="Times New Roman" w:cs="Times New Roman"/>
                <w:bCs/>
                <w:sz w:val="20"/>
                <w:szCs w:val="20"/>
              </w:rPr>
            </w:pPr>
            <w:r w:rsidRPr="00FB2B2F">
              <w:rPr>
                <w:rFonts w:ascii="Times New Roman" w:hAnsi="Times New Roman" w:cs="Times New Roman"/>
                <w:bCs/>
                <w:sz w:val="20"/>
                <w:szCs w:val="20"/>
              </w:rPr>
              <w:t xml:space="preserve">400,00 TL </w:t>
            </w:r>
          </w:p>
        </w:tc>
        <w:tc>
          <w:tcPr>
            <w:tcW w:w="959" w:type="pct"/>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14:paraId="79CA2366" w14:textId="77777777" w:rsidR="004B528E" w:rsidRPr="00FB2B2F" w:rsidRDefault="004B528E" w:rsidP="004B528E">
            <w:pPr>
              <w:autoSpaceDE w:val="0"/>
              <w:autoSpaceDN w:val="0"/>
              <w:adjustRightInd w:val="0"/>
              <w:rPr>
                <w:rFonts w:ascii="Times New Roman" w:hAnsi="Times New Roman" w:cs="Times New Roman"/>
                <w:bCs/>
                <w:sz w:val="20"/>
                <w:szCs w:val="20"/>
              </w:rPr>
            </w:pPr>
            <w:r w:rsidRPr="00FB2B2F">
              <w:rPr>
                <w:rFonts w:ascii="Times New Roman" w:hAnsi="Times New Roman" w:cs="Times New Roman"/>
                <w:bCs/>
                <w:sz w:val="20"/>
                <w:szCs w:val="20"/>
              </w:rPr>
              <w:t xml:space="preserve">760,00 TL. </w:t>
            </w:r>
          </w:p>
        </w:tc>
      </w:tr>
    </w:tbl>
    <w:p w14:paraId="1F2A3C73" w14:textId="77777777" w:rsidR="004B528E" w:rsidRPr="00FB2B2F" w:rsidRDefault="004B528E" w:rsidP="004B528E">
      <w:pPr>
        <w:autoSpaceDE w:val="0"/>
        <w:autoSpaceDN w:val="0"/>
        <w:adjustRightInd w:val="0"/>
        <w:rPr>
          <w:rFonts w:ascii="Times New Roman" w:hAnsi="Times New Roman" w:cs="Times New Roman"/>
          <w:b/>
          <w:bCs/>
          <w:sz w:val="20"/>
          <w:szCs w:val="20"/>
          <w:u w:val="single"/>
        </w:rPr>
      </w:pPr>
    </w:p>
    <w:p w14:paraId="1C806250" w14:textId="77777777" w:rsidR="00917624" w:rsidRPr="00FB2B2F" w:rsidRDefault="00917624" w:rsidP="004B528E">
      <w:pPr>
        <w:autoSpaceDE w:val="0"/>
        <w:autoSpaceDN w:val="0"/>
        <w:adjustRightInd w:val="0"/>
        <w:rPr>
          <w:rFonts w:ascii="Times New Roman" w:hAnsi="Times New Roman" w:cs="Times New Roman"/>
          <w:b/>
          <w:bCs/>
          <w:sz w:val="20"/>
          <w:szCs w:val="20"/>
          <w:u w:val="single"/>
        </w:rPr>
      </w:pPr>
    </w:p>
    <w:tbl>
      <w:tblPr>
        <w:tblW w:w="5000" w:type="pct"/>
        <w:tblCellMar>
          <w:left w:w="0" w:type="dxa"/>
          <w:right w:w="0" w:type="dxa"/>
        </w:tblCellMar>
        <w:tblLook w:val="04A0" w:firstRow="1" w:lastRow="0" w:firstColumn="1" w:lastColumn="0" w:noHBand="0" w:noVBand="1"/>
      </w:tblPr>
      <w:tblGrid>
        <w:gridCol w:w="3525"/>
        <w:gridCol w:w="1350"/>
        <w:gridCol w:w="1456"/>
        <w:gridCol w:w="1441"/>
        <w:gridCol w:w="1845"/>
      </w:tblGrid>
      <w:tr w:rsidR="00FB2B2F" w:rsidRPr="00FB2B2F" w14:paraId="4728D5C3" w14:textId="77777777" w:rsidTr="004B528E">
        <w:trPr>
          <w:trHeight w:val="682"/>
        </w:trPr>
        <w:tc>
          <w:tcPr>
            <w:tcW w:w="1833" w:type="pct"/>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hideMark/>
          </w:tcPr>
          <w:p w14:paraId="325DD840" w14:textId="77777777" w:rsidR="004B528E" w:rsidRPr="00FB2B2F" w:rsidRDefault="004B528E" w:rsidP="004B528E">
            <w:pPr>
              <w:autoSpaceDE w:val="0"/>
              <w:autoSpaceDN w:val="0"/>
              <w:adjustRightInd w:val="0"/>
              <w:jc w:val="center"/>
              <w:rPr>
                <w:rFonts w:ascii="Times New Roman" w:hAnsi="Times New Roman" w:cs="Times New Roman"/>
                <w:b/>
                <w:bCs/>
                <w:sz w:val="20"/>
                <w:szCs w:val="20"/>
              </w:rPr>
            </w:pPr>
            <w:r w:rsidRPr="00FB2B2F">
              <w:rPr>
                <w:rFonts w:ascii="Times New Roman" w:hAnsi="Times New Roman" w:cs="Times New Roman"/>
                <w:b/>
                <w:bCs/>
                <w:sz w:val="20"/>
                <w:szCs w:val="20"/>
              </w:rPr>
              <w:t>İL GENEL MECLİSİ</w:t>
            </w:r>
          </w:p>
          <w:p w14:paraId="553DEC3C" w14:textId="77777777" w:rsidR="004B528E" w:rsidRPr="00FB2B2F" w:rsidRDefault="004B528E" w:rsidP="004B528E">
            <w:pPr>
              <w:autoSpaceDE w:val="0"/>
              <w:autoSpaceDN w:val="0"/>
              <w:adjustRightInd w:val="0"/>
              <w:jc w:val="center"/>
              <w:rPr>
                <w:rFonts w:ascii="Times New Roman" w:hAnsi="Times New Roman" w:cs="Times New Roman"/>
                <w:b/>
                <w:bCs/>
                <w:sz w:val="20"/>
                <w:szCs w:val="20"/>
              </w:rPr>
            </w:pPr>
            <w:r w:rsidRPr="00FB2B2F">
              <w:rPr>
                <w:rFonts w:ascii="Times New Roman" w:hAnsi="Times New Roman" w:cs="Times New Roman"/>
                <w:b/>
                <w:bCs/>
                <w:sz w:val="20"/>
                <w:szCs w:val="20"/>
              </w:rPr>
              <w:t>TARİH VE KARAR NO</w:t>
            </w:r>
          </w:p>
        </w:tc>
        <w:tc>
          <w:tcPr>
            <w:tcW w:w="702" w:type="pct"/>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14:paraId="439CA399" w14:textId="77777777" w:rsidR="004B528E" w:rsidRPr="00FB2B2F" w:rsidRDefault="004B528E" w:rsidP="004B528E">
            <w:pPr>
              <w:autoSpaceDE w:val="0"/>
              <w:autoSpaceDN w:val="0"/>
              <w:adjustRightInd w:val="0"/>
              <w:jc w:val="center"/>
              <w:rPr>
                <w:rFonts w:ascii="Times New Roman" w:hAnsi="Times New Roman" w:cs="Times New Roman"/>
                <w:b/>
                <w:bCs/>
                <w:sz w:val="20"/>
                <w:szCs w:val="20"/>
              </w:rPr>
            </w:pPr>
            <w:r w:rsidRPr="00FB2B2F">
              <w:rPr>
                <w:rFonts w:ascii="Times New Roman" w:hAnsi="Times New Roman" w:cs="Times New Roman"/>
                <w:b/>
                <w:bCs/>
                <w:sz w:val="20"/>
                <w:szCs w:val="20"/>
              </w:rPr>
              <w:t>TIR</w:t>
            </w:r>
          </w:p>
        </w:tc>
        <w:tc>
          <w:tcPr>
            <w:tcW w:w="757" w:type="pct"/>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14:paraId="6B3CEA57" w14:textId="77777777" w:rsidR="004B528E" w:rsidRPr="00FB2B2F" w:rsidRDefault="004B528E" w:rsidP="004B528E">
            <w:pPr>
              <w:autoSpaceDE w:val="0"/>
              <w:autoSpaceDN w:val="0"/>
              <w:adjustRightInd w:val="0"/>
              <w:jc w:val="center"/>
              <w:rPr>
                <w:rFonts w:ascii="Times New Roman" w:hAnsi="Times New Roman" w:cs="Times New Roman"/>
                <w:b/>
                <w:bCs/>
                <w:sz w:val="20"/>
                <w:szCs w:val="20"/>
              </w:rPr>
            </w:pPr>
            <w:r w:rsidRPr="00FB2B2F">
              <w:rPr>
                <w:rFonts w:ascii="Times New Roman" w:hAnsi="Times New Roman" w:cs="Times New Roman"/>
                <w:b/>
                <w:bCs/>
                <w:sz w:val="20"/>
                <w:szCs w:val="20"/>
              </w:rPr>
              <w:t>OTOBÜS</w:t>
            </w:r>
          </w:p>
        </w:tc>
        <w:tc>
          <w:tcPr>
            <w:tcW w:w="749" w:type="pct"/>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14:paraId="1AF6E991" w14:textId="77777777" w:rsidR="004B528E" w:rsidRPr="00FB2B2F" w:rsidRDefault="004B528E" w:rsidP="004B528E">
            <w:pPr>
              <w:autoSpaceDE w:val="0"/>
              <w:autoSpaceDN w:val="0"/>
              <w:adjustRightInd w:val="0"/>
              <w:jc w:val="center"/>
              <w:rPr>
                <w:rFonts w:ascii="Times New Roman" w:hAnsi="Times New Roman" w:cs="Times New Roman"/>
                <w:b/>
                <w:bCs/>
                <w:sz w:val="20"/>
                <w:szCs w:val="20"/>
              </w:rPr>
            </w:pPr>
            <w:r w:rsidRPr="00FB2B2F">
              <w:rPr>
                <w:rFonts w:ascii="Times New Roman" w:hAnsi="Times New Roman" w:cs="Times New Roman"/>
                <w:b/>
                <w:bCs/>
                <w:sz w:val="20"/>
                <w:szCs w:val="20"/>
              </w:rPr>
              <w:t>KART</w:t>
            </w:r>
          </w:p>
        </w:tc>
        <w:tc>
          <w:tcPr>
            <w:tcW w:w="959" w:type="pct"/>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hideMark/>
          </w:tcPr>
          <w:p w14:paraId="0D6B3120" w14:textId="77777777" w:rsidR="004B528E" w:rsidRPr="00FB2B2F" w:rsidRDefault="004B528E" w:rsidP="004B528E">
            <w:pPr>
              <w:autoSpaceDE w:val="0"/>
              <w:autoSpaceDN w:val="0"/>
              <w:adjustRightInd w:val="0"/>
              <w:jc w:val="center"/>
              <w:rPr>
                <w:rFonts w:ascii="Times New Roman" w:hAnsi="Times New Roman" w:cs="Times New Roman"/>
                <w:b/>
                <w:bCs/>
                <w:sz w:val="20"/>
                <w:szCs w:val="20"/>
              </w:rPr>
            </w:pPr>
            <w:r w:rsidRPr="00FB2B2F">
              <w:rPr>
                <w:rFonts w:ascii="Times New Roman" w:hAnsi="Times New Roman" w:cs="Times New Roman"/>
                <w:b/>
                <w:bCs/>
                <w:sz w:val="20"/>
                <w:szCs w:val="20"/>
              </w:rPr>
              <w:t>ÖNCELİKLİ</w:t>
            </w:r>
          </w:p>
          <w:p w14:paraId="64485D1C" w14:textId="77777777" w:rsidR="004B528E" w:rsidRPr="00FB2B2F" w:rsidRDefault="004B528E" w:rsidP="004B528E">
            <w:pPr>
              <w:autoSpaceDE w:val="0"/>
              <w:autoSpaceDN w:val="0"/>
              <w:adjustRightInd w:val="0"/>
              <w:jc w:val="center"/>
              <w:rPr>
                <w:rFonts w:ascii="Times New Roman" w:hAnsi="Times New Roman" w:cs="Times New Roman"/>
                <w:b/>
                <w:bCs/>
                <w:sz w:val="20"/>
                <w:szCs w:val="20"/>
              </w:rPr>
            </w:pPr>
            <w:r w:rsidRPr="00FB2B2F">
              <w:rPr>
                <w:rFonts w:ascii="Times New Roman" w:hAnsi="Times New Roman" w:cs="Times New Roman"/>
                <w:b/>
                <w:bCs/>
                <w:sz w:val="20"/>
                <w:szCs w:val="20"/>
              </w:rPr>
              <w:t>ARAÇ</w:t>
            </w:r>
          </w:p>
        </w:tc>
      </w:tr>
      <w:tr w:rsidR="0041325E" w:rsidRPr="00FB2B2F" w14:paraId="2943A6F5" w14:textId="77777777" w:rsidTr="004B528E">
        <w:trPr>
          <w:trHeight w:val="470"/>
        </w:trPr>
        <w:tc>
          <w:tcPr>
            <w:tcW w:w="1833" w:type="pct"/>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14:paraId="049D6479" w14:textId="77777777" w:rsidR="004B528E" w:rsidRPr="00FB2B2F" w:rsidRDefault="004B528E" w:rsidP="004B528E">
            <w:pPr>
              <w:autoSpaceDE w:val="0"/>
              <w:autoSpaceDN w:val="0"/>
              <w:adjustRightInd w:val="0"/>
              <w:jc w:val="center"/>
              <w:rPr>
                <w:rFonts w:ascii="Times New Roman" w:hAnsi="Times New Roman" w:cs="Times New Roman"/>
                <w:bCs/>
                <w:sz w:val="20"/>
                <w:szCs w:val="20"/>
              </w:rPr>
            </w:pPr>
            <w:r w:rsidRPr="00FB2B2F">
              <w:rPr>
                <w:rFonts w:ascii="Times New Roman" w:hAnsi="Times New Roman" w:cs="Times New Roman"/>
                <w:bCs/>
                <w:sz w:val="20"/>
                <w:szCs w:val="20"/>
              </w:rPr>
              <w:t>04/03/2024 -98</w:t>
            </w:r>
          </w:p>
        </w:tc>
        <w:tc>
          <w:tcPr>
            <w:tcW w:w="702" w:type="pct"/>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14:paraId="25242623" w14:textId="77777777" w:rsidR="004B528E" w:rsidRPr="00FB2B2F" w:rsidRDefault="004B528E" w:rsidP="004B528E">
            <w:pPr>
              <w:autoSpaceDE w:val="0"/>
              <w:autoSpaceDN w:val="0"/>
              <w:adjustRightInd w:val="0"/>
              <w:rPr>
                <w:rFonts w:ascii="Times New Roman" w:hAnsi="Times New Roman" w:cs="Times New Roman"/>
                <w:bCs/>
                <w:sz w:val="20"/>
                <w:szCs w:val="20"/>
              </w:rPr>
            </w:pPr>
            <w:r w:rsidRPr="00FB2B2F">
              <w:rPr>
                <w:rFonts w:ascii="Times New Roman" w:hAnsi="Times New Roman" w:cs="Times New Roman"/>
                <w:bCs/>
                <w:sz w:val="20"/>
                <w:szCs w:val="20"/>
              </w:rPr>
              <w:t xml:space="preserve">650,00 TL </w:t>
            </w:r>
          </w:p>
        </w:tc>
        <w:tc>
          <w:tcPr>
            <w:tcW w:w="757" w:type="pct"/>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14:paraId="76D7DEAF" w14:textId="77777777" w:rsidR="004B528E" w:rsidRPr="00FB2B2F" w:rsidRDefault="004B528E" w:rsidP="004B528E">
            <w:pPr>
              <w:autoSpaceDE w:val="0"/>
              <w:autoSpaceDN w:val="0"/>
              <w:adjustRightInd w:val="0"/>
              <w:rPr>
                <w:rFonts w:ascii="Times New Roman" w:hAnsi="Times New Roman" w:cs="Times New Roman"/>
                <w:bCs/>
                <w:sz w:val="20"/>
                <w:szCs w:val="20"/>
              </w:rPr>
            </w:pPr>
            <w:r w:rsidRPr="00FB2B2F">
              <w:rPr>
                <w:rFonts w:ascii="Times New Roman" w:hAnsi="Times New Roman" w:cs="Times New Roman"/>
                <w:bCs/>
                <w:sz w:val="20"/>
                <w:szCs w:val="20"/>
              </w:rPr>
              <w:t xml:space="preserve">600,00 TL </w:t>
            </w:r>
          </w:p>
        </w:tc>
        <w:tc>
          <w:tcPr>
            <w:tcW w:w="749" w:type="pct"/>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14:paraId="5286D4D6" w14:textId="77777777" w:rsidR="004B528E" w:rsidRPr="00FB2B2F" w:rsidRDefault="004B528E" w:rsidP="004B528E">
            <w:pPr>
              <w:autoSpaceDE w:val="0"/>
              <w:autoSpaceDN w:val="0"/>
              <w:adjustRightInd w:val="0"/>
              <w:rPr>
                <w:rFonts w:ascii="Times New Roman" w:hAnsi="Times New Roman" w:cs="Times New Roman"/>
                <w:bCs/>
                <w:sz w:val="20"/>
                <w:szCs w:val="20"/>
              </w:rPr>
            </w:pPr>
            <w:r w:rsidRPr="00FB2B2F">
              <w:rPr>
                <w:rFonts w:ascii="Times New Roman" w:hAnsi="Times New Roman" w:cs="Times New Roman"/>
                <w:bCs/>
                <w:sz w:val="20"/>
                <w:szCs w:val="20"/>
              </w:rPr>
              <w:t xml:space="preserve">600,00 TL </w:t>
            </w:r>
          </w:p>
        </w:tc>
        <w:tc>
          <w:tcPr>
            <w:tcW w:w="959" w:type="pct"/>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14:paraId="199FF9ED" w14:textId="77777777" w:rsidR="004B528E" w:rsidRPr="00FB2B2F" w:rsidRDefault="004B528E" w:rsidP="004B528E">
            <w:pPr>
              <w:autoSpaceDE w:val="0"/>
              <w:autoSpaceDN w:val="0"/>
              <w:adjustRightInd w:val="0"/>
              <w:rPr>
                <w:rFonts w:ascii="Times New Roman" w:hAnsi="Times New Roman" w:cs="Times New Roman"/>
                <w:bCs/>
                <w:sz w:val="20"/>
                <w:szCs w:val="20"/>
              </w:rPr>
            </w:pPr>
            <w:r w:rsidRPr="00FB2B2F">
              <w:rPr>
                <w:rFonts w:ascii="Times New Roman" w:hAnsi="Times New Roman" w:cs="Times New Roman"/>
                <w:bCs/>
                <w:sz w:val="20"/>
                <w:szCs w:val="20"/>
              </w:rPr>
              <w:t xml:space="preserve">1.000,000 TL. </w:t>
            </w:r>
          </w:p>
        </w:tc>
      </w:tr>
    </w:tbl>
    <w:p w14:paraId="2368BEC7" w14:textId="77777777" w:rsidR="004B528E" w:rsidRPr="00FB2B2F" w:rsidRDefault="004B528E" w:rsidP="004B528E">
      <w:pPr>
        <w:autoSpaceDE w:val="0"/>
        <w:autoSpaceDN w:val="0"/>
        <w:adjustRightInd w:val="0"/>
        <w:rPr>
          <w:rFonts w:ascii="Times New Roman" w:hAnsi="Times New Roman" w:cs="Times New Roman"/>
          <w:b/>
          <w:bCs/>
          <w:sz w:val="20"/>
          <w:szCs w:val="20"/>
          <w:u w:val="single"/>
        </w:rPr>
      </w:pPr>
    </w:p>
    <w:p w14:paraId="3BF861C6" w14:textId="77777777" w:rsidR="00917624" w:rsidRPr="00FB2B2F" w:rsidRDefault="00917624" w:rsidP="004B528E">
      <w:pPr>
        <w:autoSpaceDE w:val="0"/>
        <w:autoSpaceDN w:val="0"/>
        <w:adjustRightInd w:val="0"/>
        <w:rPr>
          <w:rFonts w:ascii="Times New Roman" w:hAnsi="Times New Roman" w:cs="Times New Roman"/>
          <w:b/>
          <w:bCs/>
          <w:sz w:val="20"/>
          <w:szCs w:val="20"/>
        </w:rPr>
      </w:pPr>
    </w:p>
    <w:p w14:paraId="2D1FF344" w14:textId="7FE2D453" w:rsidR="004B528E" w:rsidRPr="00FB2B2F" w:rsidRDefault="004B528E" w:rsidP="004B528E">
      <w:pPr>
        <w:autoSpaceDE w:val="0"/>
        <w:autoSpaceDN w:val="0"/>
        <w:adjustRightInd w:val="0"/>
        <w:rPr>
          <w:rFonts w:ascii="Times New Roman" w:hAnsi="Times New Roman" w:cs="Times New Roman"/>
          <w:b/>
          <w:bCs/>
          <w:sz w:val="20"/>
          <w:szCs w:val="20"/>
        </w:rPr>
      </w:pPr>
      <w:r w:rsidRPr="00FB2B2F">
        <w:rPr>
          <w:rFonts w:ascii="Times New Roman" w:hAnsi="Times New Roman" w:cs="Times New Roman"/>
          <w:b/>
          <w:bCs/>
          <w:sz w:val="20"/>
          <w:szCs w:val="20"/>
        </w:rPr>
        <w:t>HOPA ESENKIYI TIR PARKI:</w:t>
      </w:r>
    </w:p>
    <w:p w14:paraId="3DC43F09" w14:textId="77777777" w:rsidR="004B528E" w:rsidRPr="00FB2B2F" w:rsidRDefault="004B528E" w:rsidP="004B528E">
      <w:pPr>
        <w:autoSpaceDE w:val="0"/>
        <w:autoSpaceDN w:val="0"/>
        <w:adjustRightInd w:val="0"/>
        <w:ind w:firstLine="708"/>
        <w:jc w:val="both"/>
        <w:rPr>
          <w:rFonts w:ascii="Times New Roman" w:hAnsi="Times New Roman" w:cs="Times New Roman"/>
          <w:b/>
          <w:bCs/>
          <w:sz w:val="20"/>
          <w:szCs w:val="20"/>
          <w:u w:val="single"/>
        </w:rPr>
      </w:pPr>
    </w:p>
    <w:p w14:paraId="2CB3131D" w14:textId="77777777" w:rsidR="004B528E" w:rsidRPr="00FB2B2F" w:rsidRDefault="004B528E" w:rsidP="004B528E">
      <w:pPr>
        <w:autoSpaceDE w:val="0"/>
        <w:autoSpaceDN w:val="0"/>
        <w:adjustRightInd w:val="0"/>
        <w:jc w:val="both"/>
        <w:rPr>
          <w:rFonts w:ascii="Times New Roman" w:hAnsi="Times New Roman" w:cs="Times New Roman"/>
          <w:b/>
          <w:sz w:val="20"/>
          <w:szCs w:val="20"/>
        </w:rPr>
      </w:pPr>
      <w:r w:rsidRPr="00FB2B2F">
        <w:rPr>
          <w:rFonts w:ascii="Times New Roman" w:hAnsi="Times New Roman" w:cs="Times New Roman"/>
          <w:b/>
          <w:bCs/>
          <w:sz w:val="20"/>
          <w:szCs w:val="20"/>
          <w:highlight w:val="white"/>
        </w:rPr>
        <w:t>2024 Yılı Gelir – Gider Durumu;</w:t>
      </w:r>
      <w:r w:rsidRPr="00FB2B2F">
        <w:rPr>
          <w:rFonts w:ascii="Times New Roman" w:hAnsi="Times New Roman" w:cs="Times New Roman"/>
          <w:b/>
          <w:sz w:val="20"/>
          <w:szCs w:val="20"/>
          <w:highlight w:val="white"/>
        </w:rPr>
        <w:t xml:space="preserve"> </w:t>
      </w:r>
    </w:p>
    <w:p w14:paraId="241A021D" w14:textId="77777777" w:rsidR="004B528E" w:rsidRPr="00FB2B2F" w:rsidRDefault="004B528E" w:rsidP="004B528E">
      <w:pPr>
        <w:autoSpaceDE w:val="0"/>
        <w:autoSpaceDN w:val="0"/>
        <w:adjustRightInd w:val="0"/>
        <w:ind w:firstLine="708"/>
        <w:jc w:val="both"/>
        <w:rPr>
          <w:rFonts w:ascii="Times New Roman" w:hAnsi="Times New Roman" w:cs="Times New Roman"/>
          <w:sz w:val="20"/>
          <w:szCs w:val="20"/>
        </w:rPr>
      </w:pPr>
    </w:p>
    <w:p w14:paraId="14CFD8BF" w14:textId="77777777" w:rsidR="004B528E" w:rsidRPr="00FB2B2F" w:rsidRDefault="004B528E" w:rsidP="004B528E">
      <w:pPr>
        <w:autoSpaceDE w:val="0"/>
        <w:autoSpaceDN w:val="0"/>
        <w:adjustRightInd w:val="0"/>
        <w:ind w:firstLine="708"/>
        <w:jc w:val="both"/>
        <w:rPr>
          <w:rFonts w:ascii="Times New Roman" w:hAnsi="Times New Roman" w:cs="Times New Roman"/>
          <w:sz w:val="20"/>
          <w:szCs w:val="20"/>
        </w:rPr>
      </w:pPr>
    </w:p>
    <w:tbl>
      <w:tblPr>
        <w:tblpPr w:leftFromText="141" w:rightFromText="141" w:vertAnchor="text" w:horzAnchor="margin" w:tblpXSpec="center" w:tblpY="-122"/>
        <w:tblOverlap w:val="never"/>
        <w:tblW w:w="5000" w:type="pct"/>
        <w:tblCellMar>
          <w:left w:w="70" w:type="dxa"/>
          <w:right w:w="70" w:type="dxa"/>
        </w:tblCellMar>
        <w:tblLook w:val="04A0" w:firstRow="1" w:lastRow="0" w:firstColumn="1" w:lastColumn="0" w:noHBand="0" w:noVBand="1"/>
      </w:tblPr>
      <w:tblGrid>
        <w:gridCol w:w="3536"/>
        <w:gridCol w:w="2602"/>
        <w:gridCol w:w="3479"/>
      </w:tblGrid>
      <w:tr w:rsidR="00FB2B2F" w:rsidRPr="00FB2B2F" w14:paraId="0E27A4E6" w14:textId="77777777" w:rsidTr="004B528E">
        <w:trPr>
          <w:trHeight w:val="543"/>
        </w:trPr>
        <w:tc>
          <w:tcPr>
            <w:tcW w:w="5000"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04BAD26F" w14:textId="77777777" w:rsidR="004B528E" w:rsidRPr="00FB2B2F" w:rsidRDefault="004B528E" w:rsidP="004B528E">
            <w:pPr>
              <w:jc w:val="center"/>
              <w:rPr>
                <w:rFonts w:ascii="Times New Roman" w:hAnsi="Times New Roman" w:cs="Times New Roman"/>
                <w:b/>
                <w:bCs/>
              </w:rPr>
            </w:pPr>
            <w:r w:rsidRPr="00FB2B2F">
              <w:rPr>
                <w:rFonts w:ascii="Times New Roman" w:hAnsi="Times New Roman" w:cs="Times New Roman"/>
                <w:b/>
                <w:bCs/>
              </w:rPr>
              <w:t>HOPA ESENKIYI-ARHAVİ TIR PARKLARI –KOPMUŞ OTOBÜS VE SARP KÜÇÜK OTOPARKLARI GELİR-GİDER TABLOSU</w:t>
            </w:r>
          </w:p>
        </w:tc>
      </w:tr>
      <w:tr w:rsidR="00FB2B2F" w:rsidRPr="00FB2B2F" w14:paraId="7AD27526" w14:textId="77777777" w:rsidTr="004B528E">
        <w:trPr>
          <w:trHeight w:val="256"/>
        </w:trPr>
        <w:tc>
          <w:tcPr>
            <w:tcW w:w="1838" w:type="pct"/>
            <w:tcBorders>
              <w:top w:val="nil"/>
              <w:left w:val="single" w:sz="8" w:space="0" w:color="auto"/>
              <w:bottom w:val="single" w:sz="8" w:space="0" w:color="auto"/>
              <w:right w:val="single" w:sz="8" w:space="0" w:color="auto"/>
            </w:tcBorders>
            <w:shd w:val="clear" w:color="auto" w:fill="auto"/>
            <w:vAlign w:val="bottom"/>
            <w:hideMark/>
          </w:tcPr>
          <w:p w14:paraId="21EDC45A" w14:textId="77777777" w:rsidR="004B528E" w:rsidRPr="00FB2B2F" w:rsidRDefault="004B528E" w:rsidP="004B528E">
            <w:pPr>
              <w:jc w:val="center"/>
              <w:rPr>
                <w:rFonts w:ascii="Times New Roman" w:hAnsi="Times New Roman" w:cs="Times New Roman"/>
                <w:b/>
                <w:bCs/>
              </w:rPr>
            </w:pPr>
            <w:r w:rsidRPr="00FB2B2F">
              <w:rPr>
                <w:rFonts w:ascii="Times New Roman" w:hAnsi="Times New Roman" w:cs="Times New Roman"/>
                <w:b/>
                <w:bCs/>
              </w:rPr>
              <w:t>GELİR</w:t>
            </w:r>
          </w:p>
        </w:tc>
        <w:tc>
          <w:tcPr>
            <w:tcW w:w="1353" w:type="pct"/>
            <w:tcBorders>
              <w:top w:val="nil"/>
              <w:left w:val="nil"/>
              <w:bottom w:val="single" w:sz="8" w:space="0" w:color="auto"/>
              <w:right w:val="single" w:sz="8" w:space="0" w:color="auto"/>
            </w:tcBorders>
            <w:shd w:val="clear" w:color="auto" w:fill="auto"/>
            <w:vAlign w:val="bottom"/>
            <w:hideMark/>
          </w:tcPr>
          <w:p w14:paraId="39927E66" w14:textId="77777777" w:rsidR="004B528E" w:rsidRPr="00FB2B2F" w:rsidRDefault="004B528E" w:rsidP="004B528E">
            <w:pPr>
              <w:jc w:val="center"/>
              <w:rPr>
                <w:rFonts w:ascii="Times New Roman" w:hAnsi="Times New Roman" w:cs="Times New Roman"/>
                <w:b/>
                <w:bCs/>
              </w:rPr>
            </w:pPr>
            <w:r w:rsidRPr="00FB2B2F">
              <w:rPr>
                <w:rFonts w:ascii="Times New Roman" w:hAnsi="Times New Roman" w:cs="Times New Roman"/>
                <w:b/>
                <w:bCs/>
              </w:rPr>
              <w:t>GİDER</w:t>
            </w:r>
          </w:p>
        </w:tc>
        <w:tc>
          <w:tcPr>
            <w:tcW w:w="1809" w:type="pct"/>
            <w:tcBorders>
              <w:top w:val="nil"/>
              <w:left w:val="nil"/>
              <w:bottom w:val="single" w:sz="8" w:space="0" w:color="auto"/>
              <w:right w:val="single" w:sz="8" w:space="0" w:color="auto"/>
            </w:tcBorders>
            <w:shd w:val="clear" w:color="auto" w:fill="auto"/>
            <w:vAlign w:val="bottom"/>
            <w:hideMark/>
          </w:tcPr>
          <w:p w14:paraId="4407D064" w14:textId="77777777" w:rsidR="004B528E" w:rsidRPr="00FB2B2F" w:rsidRDefault="004B528E" w:rsidP="004B528E">
            <w:pPr>
              <w:jc w:val="center"/>
              <w:rPr>
                <w:rFonts w:ascii="Times New Roman" w:hAnsi="Times New Roman" w:cs="Times New Roman"/>
                <w:b/>
                <w:bCs/>
              </w:rPr>
            </w:pPr>
            <w:r w:rsidRPr="00FB2B2F">
              <w:rPr>
                <w:rFonts w:ascii="Times New Roman" w:hAnsi="Times New Roman" w:cs="Times New Roman"/>
                <w:b/>
                <w:bCs/>
              </w:rPr>
              <w:t>KAR/ZARAR</w:t>
            </w:r>
          </w:p>
        </w:tc>
      </w:tr>
      <w:tr w:rsidR="00FB2B2F" w:rsidRPr="00FB2B2F" w14:paraId="7A4CFA40" w14:textId="77777777" w:rsidTr="004B528E">
        <w:trPr>
          <w:trHeight w:val="256"/>
        </w:trPr>
        <w:tc>
          <w:tcPr>
            <w:tcW w:w="1838" w:type="pct"/>
            <w:tcBorders>
              <w:top w:val="nil"/>
              <w:left w:val="single" w:sz="8" w:space="0" w:color="auto"/>
              <w:bottom w:val="single" w:sz="8" w:space="0" w:color="auto"/>
              <w:right w:val="single" w:sz="8" w:space="0" w:color="auto"/>
            </w:tcBorders>
            <w:shd w:val="clear" w:color="auto" w:fill="auto"/>
            <w:vAlign w:val="center"/>
            <w:hideMark/>
          </w:tcPr>
          <w:p w14:paraId="76E5376D" w14:textId="77777777" w:rsidR="004B528E" w:rsidRPr="00FB2B2F" w:rsidRDefault="004B528E" w:rsidP="004B528E">
            <w:pPr>
              <w:jc w:val="center"/>
              <w:textAlignment w:val="top"/>
              <w:rPr>
                <w:rFonts w:ascii="Arial" w:hAnsi="Arial" w:cs="Arial"/>
                <w:sz w:val="24"/>
                <w:szCs w:val="24"/>
              </w:rPr>
            </w:pPr>
            <w:r w:rsidRPr="00FB2B2F">
              <w:rPr>
                <w:rFonts w:ascii="Times New Roman" w:eastAsia="Microsoft YaHei" w:hAnsi="Times New Roman" w:cs="Times New Roman"/>
                <w:b/>
                <w:bCs/>
                <w:kern w:val="24"/>
                <w:sz w:val="24"/>
                <w:szCs w:val="24"/>
              </w:rPr>
              <w:t xml:space="preserve">190.441.380,00 </w:t>
            </w:r>
          </w:p>
        </w:tc>
        <w:tc>
          <w:tcPr>
            <w:tcW w:w="1353" w:type="pct"/>
            <w:tcBorders>
              <w:top w:val="nil"/>
              <w:left w:val="nil"/>
              <w:bottom w:val="single" w:sz="8" w:space="0" w:color="auto"/>
              <w:right w:val="single" w:sz="8" w:space="0" w:color="auto"/>
            </w:tcBorders>
            <w:shd w:val="clear" w:color="auto" w:fill="auto"/>
            <w:vAlign w:val="center"/>
            <w:hideMark/>
          </w:tcPr>
          <w:p w14:paraId="528C3DEB" w14:textId="77777777" w:rsidR="004B528E" w:rsidRPr="00FB2B2F" w:rsidRDefault="004B528E" w:rsidP="004B528E">
            <w:pPr>
              <w:jc w:val="center"/>
              <w:textAlignment w:val="top"/>
              <w:rPr>
                <w:rFonts w:ascii="Arial" w:hAnsi="Arial" w:cs="Arial"/>
                <w:sz w:val="24"/>
                <w:szCs w:val="24"/>
              </w:rPr>
            </w:pPr>
            <w:r w:rsidRPr="00FB2B2F">
              <w:rPr>
                <w:rFonts w:ascii="Times New Roman" w:eastAsia="Microsoft YaHei" w:hAnsi="Times New Roman" w:cs="Times New Roman"/>
                <w:b/>
                <w:bCs/>
                <w:kern w:val="24"/>
                <w:sz w:val="24"/>
                <w:szCs w:val="24"/>
              </w:rPr>
              <w:t>31.636.782,88</w:t>
            </w:r>
          </w:p>
        </w:tc>
        <w:tc>
          <w:tcPr>
            <w:tcW w:w="1809" w:type="pct"/>
            <w:tcBorders>
              <w:top w:val="nil"/>
              <w:left w:val="nil"/>
              <w:bottom w:val="single" w:sz="8" w:space="0" w:color="auto"/>
              <w:right w:val="single" w:sz="8" w:space="0" w:color="auto"/>
            </w:tcBorders>
            <w:shd w:val="clear" w:color="auto" w:fill="auto"/>
            <w:vAlign w:val="center"/>
            <w:hideMark/>
          </w:tcPr>
          <w:p w14:paraId="69303ACF" w14:textId="77777777" w:rsidR="004B528E" w:rsidRPr="00FB2B2F" w:rsidRDefault="004B528E" w:rsidP="004B528E">
            <w:pPr>
              <w:jc w:val="center"/>
              <w:textAlignment w:val="center"/>
              <w:rPr>
                <w:rFonts w:ascii="Arial" w:hAnsi="Arial" w:cs="Arial"/>
                <w:sz w:val="24"/>
                <w:szCs w:val="24"/>
              </w:rPr>
            </w:pPr>
            <w:r w:rsidRPr="00FB2B2F">
              <w:rPr>
                <w:rFonts w:ascii="Times New Roman" w:eastAsia="Microsoft YaHei" w:hAnsi="Times New Roman" w:cs="Times New Roman"/>
                <w:b/>
                <w:bCs/>
                <w:kern w:val="24"/>
                <w:sz w:val="24"/>
                <w:szCs w:val="24"/>
              </w:rPr>
              <w:t>158.804.597,12</w:t>
            </w:r>
          </w:p>
        </w:tc>
      </w:tr>
    </w:tbl>
    <w:p w14:paraId="22E3F898" w14:textId="77777777" w:rsidR="004B528E" w:rsidRPr="00FB2B2F" w:rsidRDefault="004B528E" w:rsidP="004B528E">
      <w:pPr>
        <w:autoSpaceDE w:val="0"/>
        <w:autoSpaceDN w:val="0"/>
        <w:adjustRightInd w:val="0"/>
        <w:ind w:firstLine="708"/>
        <w:jc w:val="center"/>
        <w:rPr>
          <w:rFonts w:ascii="Times New Roman" w:hAnsi="Times New Roman" w:cs="Times New Roman"/>
          <w:b/>
          <w:bCs/>
        </w:rPr>
      </w:pPr>
    </w:p>
    <w:p w14:paraId="00462CCC" w14:textId="164CFF1F" w:rsidR="004B528E" w:rsidRPr="00FB2B2F" w:rsidRDefault="004B528E" w:rsidP="004B528E">
      <w:pPr>
        <w:autoSpaceDE w:val="0"/>
        <w:autoSpaceDN w:val="0"/>
        <w:adjustRightInd w:val="0"/>
        <w:ind w:firstLine="708"/>
        <w:jc w:val="center"/>
        <w:rPr>
          <w:rFonts w:ascii="Times New Roman" w:hAnsi="Times New Roman" w:cs="Times New Roman"/>
          <w:b/>
          <w:sz w:val="20"/>
          <w:szCs w:val="20"/>
        </w:rPr>
      </w:pPr>
      <w:r w:rsidRPr="00FB2B2F">
        <w:rPr>
          <w:rFonts w:ascii="Times New Roman" w:hAnsi="Times New Roman" w:cs="Times New Roman"/>
          <w:b/>
          <w:bCs/>
        </w:rPr>
        <w:t>HOPA ESENKIYI-ARHAVİ TIR PARKLARI –KOPMUŞ OTOBÜS VE SARP KÜÇÜK OTOPARKLARI AY BAZLI GELİR TABLOSU</w:t>
      </w:r>
    </w:p>
    <w:p w14:paraId="1F31390C" w14:textId="77777777" w:rsidR="004B528E" w:rsidRPr="00FB2B2F" w:rsidRDefault="004B528E" w:rsidP="004B528E">
      <w:pPr>
        <w:autoSpaceDE w:val="0"/>
        <w:autoSpaceDN w:val="0"/>
        <w:adjustRightInd w:val="0"/>
        <w:ind w:firstLine="708"/>
        <w:jc w:val="both"/>
        <w:rPr>
          <w:rFonts w:ascii="Times New Roman" w:hAnsi="Times New Roman" w:cs="Times New Roman"/>
          <w:sz w:val="20"/>
          <w:szCs w:val="20"/>
        </w:rPr>
      </w:pPr>
    </w:p>
    <w:tbl>
      <w:tblPr>
        <w:tblW w:w="12944" w:type="dxa"/>
        <w:tblInd w:w="-356" w:type="dxa"/>
        <w:tblCellMar>
          <w:left w:w="70" w:type="dxa"/>
          <w:right w:w="70" w:type="dxa"/>
        </w:tblCellMar>
        <w:tblLook w:val="04A0" w:firstRow="1" w:lastRow="0" w:firstColumn="1" w:lastColumn="0" w:noHBand="0" w:noVBand="1"/>
      </w:tblPr>
      <w:tblGrid>
        <w:gridCol w:w="11667"/>
        <w:gridCol w:w="1277"/>
      </w:tblGrid>
      <w:tr w:rsidR="00FB2B2F" w:rsidRPr="00FB2B2F" w14:paraId="5F415F69" w14:textId="77777777" w:rsidTr="00426498">
        <w:trPr>
          <w:trHeight w:val="112"/>
        </w:trPr>
        <w:tc>
          <w:tcPr>
            <w:tcW w:w="10328" w:type="dxa"/>
            <w:tcBorders>
              <w:top w:val="nil"/>
              <w:left w:val="nil"/>
              <w:bottom w:val="nil"/>
              <w:right w:val="nil"/>
            </w:tcBorders>
            <w:shd w:val="clear" w:color="auto" w:fill="auto"/>
            <w:noWrap/>
            <w:vAlign w:val="bottom"/>
            <w:hideMark/>
          </w:tcPr>
          <w:tbl>
            <w:tblPr>
              <w:tblW w:w="10178" w:type="dxa"/>
              <w:tblCellMar>
                <w:left w:w="0" w:type="dxa"/>
                <w:right w:w="0" w:type="dxa"/>
              </w:tblCellMar>
              <w:tblLook w:val="04A0" w:firstRow="1" w:lastRow="0" w:firstColumn="1" w:lastColumn="0" w:noHBand="0" w:noVBand="1"/>
            </w:tblPr>
            <w:tblGrid>
              <w:gridCol w:w="870"/>
              <w:gridCol w:w="627"/>
              <w:gridCol w:w="1164"/>
              <w:gridCol w:w="627"/>
              <w:gridCol w:w="1075"/>
              <w:gridCol w:w="983"/>
              <w:gridCol w:w="983"/>
              <w:gridCol w:w="627"/>
              <w:gridCol w:w="1075"/>
              <w:gridCol w:w="983"/>
              <w:gridCol w:w="1164"/>
            </w:tblGrid>
            <w:tr w:rsidR="00FB2B2F" w:rsidRPr="00FB2B2F" w14:paraId="15F50B34" w14:textId="77777777" w:rsidTr="0041325E">
              <w:trPr>
                <w:trHeight w:val="390"/>
              </w:trPr>
              <w:tc>
                <w:tcPr>
                  <w:tcW w:w="427" w:type="pct"/>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E6637E9" w14:textId="77777777" w:rsidR="004B528E" w:rsidRPr="00FB2B2F" w:rsidRDefault="004B528E" w:rsidP="004B528E">
                  <w:pPr>
                    <w:rPr>
                      <w:rFonts w:ascii="Times New Roman" w:hAnsi="Times New Roman" w:cs="Times New Roman"/>
                      <w:bCs/>
                      <w:sz w:val="18"/>
                      <w:szCs w:val="18"/>
                    </w:rPr>
                  </w:pPr>
                  <w:r w:rsidRPr="00FB2B2F">
                    <w:rPr>
                      <w:rFonts w:ascii="Times New Roman" w:hAnsi="Times New Roman" w:cs="Times New Roman"/>
                      <w:b/>
                      <w:bCs/>
                      <w:sz w:val="18"/>
                      <w:szCs w:val="18"/>
                    </w:rPr>
                    <w:t>AYLAR</w:t>
                  </w:r>
                </w:p>
              </w:tc>
              <w:tc>
                <w:tcPr>
                  <w:tcW w:w="879" w:type="pct"/>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27BB07F" w14:textId="77777777" w:rsidR="004B528E" w:rsidRPr="00FB2B2F" w:rsidRDefault="004B528E" w:rsidP="004B528E">
                  <w:pPr>
                    <w:rPr>
                      <w:rFonts w:ascii="Times New Roman" w:hAnsi="Times New Roman" w:cs="Times New Roman"/>
                      <w:bCs/>
                      <w:sz w:val="18"/>
                      <w:szCs w:val="18"/>
                    </w:rPr>
                  </w:pPr>
                  <w:r w:rsidRPr="00FB2B2F">
                    <w:rPr>
                      <w:rFonts w:ascii="Times New Roman" w:hAnsi="Times New Roman" w:cs="Times New Roman"/>
                      <w:b/>
                      <w:bCs/>
                      <w:sz w:val="18"/>
                      <w:szCs w:val="18"/>
                    </w:rPr>
                    <w:t>TIR</w:t>
                  </w:r>
                </w:p>
              </w:tc>
              <w:tc>
                <w:tcPr>
                  <w:tcW w:w="836" w:type="pct"/>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E2EE396" w14:textId="77777777" w:rsidR="004B528E" w:rsidRPr="00FB2B2F" w:rsidRDefault="004B528E" w:rsidP="004B528E">
                  <w:pPr>
                    <w:rPr>
                      <w:rFonts w:ascii="Times New Roman" w:hAnsi="Times New Roman" w:cs="Times New Roman"/>
                      <w:bCs/>
                      <w:sz w:val="18"/>
                      <w:szCs w:val="18"/>
                    </w:rPr>
                  </w:pPr>
                  <w:r w:rsidRPr="00FB2B2F">
                    <w:rPr>
                      <w:rFonts w:ascii="Times New Roman" w:hAnsi="Times New Roman" w:cs="Times New Roman"/>
                      <w:b/>
                      <w:bCs/>
                      <w:sz w:val="18"/>
                      <w:szCs w:val="18"/>
                    </w:rPr>
                    <w:t>OTOBÜS</w:t>
                  </w:r>
                </w:p>
              </w:tc>
              <w:tc>
                <w:tcPr>
                  <w:tcW w:w="966" w:type="pct"/>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7DDB740" w14:textId="77777777" w:rsidR="004B528E" w:rsidRPr="00FB2B2F" w:rsidRDefault="004B528E" w:rsidP="004B528E">
                  <w:pPr>
                    <w:rPr>
                      <w:rFonts w:ascii="Times New Roman" w:hAnsi="Times New Roman" w:cs="Times New Roman"/>
                      <w:bCs/>
                      <w:sz w:val="18"/>
                      <w:szCs w:val="18"/>
                    </w:rPr>
                  </w:pPr>
                  <w:r w:rsidRPr="00FB2B2F">
                    <w:rPr>
                      <w:rFonts w:ascii="Times New Roman" w:hAnsi="Times New Roman" w:cs="Times New Roman"/>
                      <w:b/>
                      <w:bCs/>
                      <w:sz w:val="18"/>
                      <w:szCs w:val="18"/>
                    </w:rPr>
                    <w:t>KÜÇÜK OTOPARKLAR</w:t>
                  </w:r>
                </w:p>
              </w:tc>
              <w:tc>
                <w:tcPr>
                  <w:tcW w:w="836" w:type="pct"/>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FCBF036" w14:textId="77777777" w:rsidR="004B528E" w:rsidRPr="00FB2B2F" w:rsidRDefault="004B528E" w:rsidP="004B528E">
                  <w:pPr>
                    <w:rPr>
                      <w:rFonts w:ascii="Times New Roman" w:hAnsi="Times New Roman" w:cs="Times New Roman"/>
                      <w:bCs/>
                      <w:sz w:val="18"/>
                      <w:szCs w:val="18"/>
                    </w:rPr>
                  </w:pPr>
                  <w:r w:rsidRPr="00FB2B2F">
                    <w:rPr>
                      <w:rFonts w:ascii="Times New Roman" w:hAnsi="Times New Roman" w:cs="Times New Roman"/>
                      <w:b/>
                      <w:bCs/>
                      <w:sz w:val="18"/>
                      <w:szCs w:val="18"/>
                    </w:rPr>
                    <w:t xml:space="preserve">SATILAN KART </w:t>
                  </w:r>
                </w:p>
              </w:tc>
              <w:tc>
                <w:tcPr>
                  <w:tcW w:w="483" w:type="pct"/>
                  <w:tcBorders>
                    <w:top w:val="single" w:sz="4" w:space="0" w:color="000000"/>
                    <w:left w:val="single" w:sz="4" w:space="0" w:color="000000"/>
                    <w:bottom w:val="nil"/>
                    <w:right w:val="single" w:sz="4" w:space="0" w:color="000000"/>
                  </w:tcBorders>
                  <w:shd w:val="clear" w:color="auto" w:fill="auto"/>
                  <w:tcMar>
                    <w:top w:w="10" w:type="dxa"/>
                    <w:left w:w="10" w:type="dxa"/>
                    <w:bottom w:w="0" w:type="dxa"/>
                    <w:right w:w="10" w:type="dxa"/>
                  </w:tcMar>
                  <w:vAlign w:val="center"/>
                  <w:hideMark/>
                </w:tcPr>
                <w:p w14:paraId="5DCB18EA" w14:textId="77777777" w:rsidR="004B528E" w:rsidRPr="00FB2B2F" w:rsidRDefault="004B528E" w:rsidP="004B528E">
                  <w:pPr>
                    <w:rPr>
                      <w:rFonts w:ascii="Times New Roman" w:hAnsi="Times New Roman" w:cs="Times New Roman"/>
                      <w:bCs/>
                      <w:sz w:val="18"/>
                      <w:szCs w:val="18"/>
                    </w:rPr>
                  </w:pPr>
                  <w:r w:rsidRPr="00FB2B2F">
                    <w:rPr>
                      <w:rFonts w:ascii="Times New Roman" w:hAnsi="Times New Roman" w:cs="Times New Roman"/>
                      <w:b/>
                      <w:bCs/>
                      <w:sz w:val="18"/>
                      <w:szCs w:val="18"/>
                    </w:rPr>
                    <w:t>OTOPARK</w:t>
                  </w:r>
                </w:p>
              </w:tc>
              <w:tc>
                <w:tcPr>
                  <w:tcW w:w="572" w:type="pct"/>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387A5EB" w14:textId="77777777" w:rsidR="004B528E" w:rsidRPr="00FB2B2F" w:rsidRDefault="004B528E" w:rsidP="004B528E">
                  <w:pPr>
                    <w:rPr>
                      <w:rFonts w:ascii="Times New Roman" w:hAnsi="Times New Roman" w:cs="Times New Roman"/>
                      <w:bCs/>
                      <w:sz w:val="18"/>
                      <w:szCs w:val="18"/>
                    </w:rPr>
                  </w:pPr>
                  <w:r w:rsidRPr="00FB2B2F">
                    <w:rPr>
                      <w:rFonts w:ascii="Times New Roman" w:hAnsi="Times New Roman" w:cs="Times New Roman"/>
                      <w:b/>
                      <w:bCs/>
                      <w:sz w:val="18"/>
                      <w:szCs w:val="18"/>
                    </w:rPr>
                    <w:t>TOPLAM</w:t>
                  </w:r>
                </w:p>
              </w:tc>
            </w:tr>
            <w:tr w:rsidR="00FB2B2F" w:rsidRPr="00FB2B2F" w14:paraId="3955DC0A" w14:textId="77777777" w:rsidTr="0041325E">
              <w:trPr>
                <w:trHeight w:val="307"/>
              </w:trPr>
              <w:tc>
                <w:tcPr>
                  <w:tcW w:w="427"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BB93C4" w14:textId="77777777" w:rsidR="004B528E" w:rsidRPr="00FB2B2F" w:rsidRDefault="004B528E" w:rsidP="004B528E">
                  <w:pPr>
                    <w:rPr>
                      <w:rFonts w:ascii="Times New Roman" w:hAnsi="Times New Roman" w:cs="Times New Roman"/>
                      <w:bCs/>
                      <w:sz w:val="18"/>
                      <w:szCs w:val="18"/>
                    </w:rPr>
                  </w:pPr>
                </w:p>
              </w:tc>
              <w:tc>
                <w:tcPr>
                  <w:tcW w:w="308" w:type="pct"/>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B20CA27" w14:textId="77777777" w:rsidR="004B528E" w:rsidRPr="00FB2B2F" w:rsidRDefault="004B528E" w:rsidP="004B528E">
                  <w:pPr>
                    <w:rPr>
                      <w:rFonts w:ascii="Times New Roman" w:hAnsi="Times New Roman" w:cs="Times New Roman"/>
                      <w:bCs/>
                      <w:sz w:val="18"/>
                      <w:szCs w:val="18"/>
                    </w:rPr>
                  </w:pPr>
                  <w:r w:rsidRPr="00FB2B2F">
                    <w:rPr>
                      <w:rFonts w:ascii="Times New Roman" w:hAnsi="Times New Roman" w:cs="Times New Roman"/>
                      <w:b/>
                      <w:bCs/>
                      <w:sz w:val="18"/>
                      <w:szCs w:val="18"/>
                    </w:rPr>
                    <w:t>SAYISI</w:t>
                  </w:r>
                </w:p>
              </w:tc>
              <w:tc>
                <w:tcPr>
                  <w:tcW w:w="572" w:type="pct"/>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3F80F11" w14:textId="77777777" w:rsidR="004B528E" w:rsidRPr="00FB2B2F" w:rsidRDefault="004B528E" w:rsidP="004B528E">
                  <w:pPr>
                    <w:rPr>
                      <w:rFonts w:ascii="Times New Roman" w:hAnsi="Times New Roman" w:cs="Times New Roman"/>
                      <w:bCs/>
                      <w:sz w:val="18"/>
                      <w:szCs w:val="18"/>
                    </w:rPr>
                  </w:pPr>
                  <w:r w:rsidRPr="00FB2B2F">
                    <w:rPr>
                      <w:rFonts w:ascii="Times New Roman" w:hAnsi="Times New Roman" w:cs="Times New Roman"/>
                      <w:b/>
                      <w:bCs/>
                      <w:sz w:val="18"/>
                      <w:szCs w:val="18"/>
                    </w:rPr>
                    <w:t>GELİR</w:t>
                  </w:r>
                </w:p>
              </w:tc>
              <w:tc>
                <w:tcPr>
                  <w:tcW w:w="308" w:type="pct"/>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E66AAEF" w14:textId="77777777" w:rsidR="004B528E" w:rsidRPr="00FB2B2F" w:rsidRDefault="004B528E" w:rsidP="004B528E">
                  <w:pPr>
                    <w:rPr>
                      <w:rFonts w:ascii="Times New Roman" w:hAnsi="Times New Roman" w:cs="Times New Roman"/>
                      <w:bCs/>
                      <w:sz w:val="18"/>
                      <w:szCs w:val="18"/>
                    </w:rPr>
                  </w:pPr>
                  <w:r w:rsidRPr="00FB2B2F">
                    <w:rPr>
                      <w:rFonts w:ascii="Times New Roman" w:hAnsi="Times New Roman" w:cs="Times New Roman"/>
                      <w:b/>
                      <w:bCs/>
                      <w:sz w:val="18"/>
                      <w:szCs w:val="18"/>
                    </w:rPr>
                    <w:t>SAYISI</w:t>
                  </w:r>
                </w:p>
              </w:tc>
              <w:tc>
                <w:tcPr>
                  <w:tcW w:w="528" w:type="pct"/>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3B86FA9" w14:textId="77777777" w:rsidR="004B528E" w:rsidRPr="00FB2B2F" w:rsidRDefault="004B528E" w:rsidP="004B528E">
                  <w:pPr>
                    <w:rPr>
                      <w:rFonts w:ascii="Times New Roman" w:hAnsi="Times New Roman" w:cs="Times New Roman"/>
                      <w:bCs/>
                      <w:sz w:val="18"/>
                      <w:szCs w:val="18"/>
                    </w:rPr>
                  </w:pPr>
                  <w:r w:rsidRPr="00FB2B2F">
                    <w:rPr>
                      <w:rFonts w:ascii="Times New Roman" w:hAnsi="Times New Roman" w:cs="Times New Roman"/>
                      <w:b/>
                      <w:bCs/>
                      <w:sz w:val="18"/>
                      <w:szCs w:val="18"/>
                    </w:rPr>
                    <w:t>GELİR</w:t>
                  </w:r>
                </w:p>
              </w:tc>
              <w:tc>
                <w:tcPr>
                  <w:tcW w:w="483" w:type="pct"/>
                  <w:tcBorders>
                    <w:top w:val="single" w:sz="4" w:space="0" w:color="000000"/>
                    <w:left w:val="single" w:sz="4" w:space="0" w:color="000000"/>
                    <w:bottom w:val="nil"/>
                    <w:right w:val="single" w:sz="4" w:space="0" w:color="000000"/>
                  </w:tcBorders>
                  <w:shd w:val="clear" w:color="auto" w:fill="auto"/>
                  <w:tcMar>
                    <w:top w:w="10" w:type="dxa"/>
                    <w:left w:w="10" w:type="dxa"/>
                    <w:bottom w:w="0" w:type="dxa"/>
                    <w:right w:w="10" w:type="dxa"/>
                  </w:tcMar>
                  <w:vAlign w:val="center"/>
                  <w:hideMark/>
                </w:tcPr>
                <w:p w14:paraId="45A08242" w14:textId="77777777" w:rsidR="004B528E" w:rsidRPr="00FB2B2F" w:rsidRDefault="004B528E" w:rsidP="004B528E">
                  <w:pPr>
                    <w:rPr>
                      <w:rFonts w:ascii="Times New Roman" w:hAnsi="Times New Roman" w:cs="Times New Roman"/>
                      <w:bCs/>
                      <w:sz w:val="18"/>
                      <w:szCs w:val="18"/>
                    </w:rPr>
                  </w:pPr>
                  <w:r w:rsidRPr="00FB2B2F">
                    <w:rPr>
                      <w:rFonts w:ascii="Times New Roman" w:hAnsi="Times New Roman" w:cs="Times New Roman"/>
                      <w:b/>
                      <w:bCs/>
                      <w:sz w:val="18"/>
                      <w:szCs w:val="18"/>
                    </w:rPr>
                    <w:t>1.NOTU</w:t>
                  </w:r>
                </w:p>
              </w:tc>
              <w:tc>
                <w:tcPr>
                  <w:tcW w:w="483" w:type="pct"/>
                  <w:tcBorders>
                    <w:top w:val="single" w:sz="4" w:space="0" w:color="000000"/>
                    <w:left w:val="single" w:sz="4" w:space="0" w:color="000000"/>
                    <w:bottom w:val="nil"/>
                    <w:right w:val="single" w:sz="4" w:space="0" w:color="000000"/>
                  </w:tcBorders>
                  <w:shd w:val="clear" w:color="auto" w:fill="auto"/>
                  <w:tcMar>
                    <w:top w:w="10" w:type="dxa"/>
                    <w:left w:w="10" w:type="dxa"/>
                    <w:bottom w:w="0" w:type="dxa"/>
                    <w:right w:w="10" w:type="dxa"/>
                  </w:tcMar>
                  <w:vAlign w:val="center"/>
                  <w:hideMark/>
                </w:tcPr>
                <w:p w14:paraId="39B1EBFA" w14:textId="77777777" w:rsidR="004B528E" w:rsidRPr="00FB2B2F" w:rsidRDefault="004B528E" w:rsidP="004B528E">
                  <w:pPr>
                    <w:rPr>
                      <w:rFonts w:ascii="Times New Roman" w:hAnsi="Times New Roman" w:cs="Times New Roman"/>
                      <w:bCs/>
                      <w:sz w:val="18"/>
                      <w:szCs w:val="18"/>
                    </w:rPr>
                  </w:pPr>
                  <w:r w:rsidRPr="00FB2B2F">
                    <w:rPr>
                      <w:rFonts w:ascii="Times New Roman" w:hAnsi="Times New Roman" w:cs="Times New Roman"/>
                      <w:b/>
                      <w:bCs/>
                      <w:sz w:val="18"/>
                      <w:szCs w:val="18"/>
                    </w:rPr>
                    <w:t>2.NOLU</w:t>
                  </w:r>
                </w:p>
              </w:tc>
              <w:tc>
                <w:tcPr>
                  <w:tcW w:w="308" w:type="pct"/>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9B6B307" w14:textId="77777777" w:rsidR="004B528E" w:rsidRPr="00FB2B2F" w:rsidRDefault="004B528E" w:rsidP="004B528E">
                  <w:pPr>
                    <w:rPr>
                      <w:rFonts w:ascii="Times New Roman" w:hAnsi="Times New Roman" w:cs="Times New Roman"/>
                      <w:bCs/>
                      <w:sz w:val="18"/>
                      <w:szCs w:val="18"/>
                    </w:rPr>
                  </w:pPr>
                  <w:r w:rsidRPr="00FB2B2F">
                    <w:rPr>
                      <w:rFonts w:ascii="Times New Roman" w:hAnsi="Times New Roman" w:cs="Times New Roman"/>
                      <w:b/>
                      <w:bCs/>
                      <w:sz w:val="18"/>
                      <w:szCs w:val="18"/>
                    </w:rPr>
                    <w:t>SAYISI</w:t>
                  </w:r>
                </w:p>
              </w:tc>
              <w:tc>
                <w:tcPr>
                  <w:tcW w:w="528" w:type="pct"/>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0FF123E" w14:textId="77777777" w:rsidR="004B528E" w:rsidRPr="00FB2B2F" w:rsidRDefault="004B528E" w:rsidP="004B528E">
                  <w:pPr>
                    <w:rPr>
                      <w:rFonts w:ascii="Times New Roman" w:hAnsi="Times New Roman" w:cs="Times New Roman"/>
                      <w:bCs/>
                      <w:sz w:val="18"/>
                      <w:szCs w:val="18"/>
                    </w:rPr>
                  </w:pPr>
                  <w:r w:rsidRPr="00FB2B2F">
                    <w:rPr>
                      <w:rFonts w:ascii="Times New Roman" w:hAnsi="Times New Roman" w:cs="Times New Roman"/>
                      <w:b/>
                      <w:bCs/>
                      <w:sz w:val="18"/>
                      <w:szCs w:val="18"/>
                    </w:rPr>
                    <w:t>GELİR</w:t>
                  </w:r>
                </w:p>
              </w:tc>
              <w:tc>
                <w:tcPr>
                  <w:tcW w:w="483" w:type="pct"/>
                  <w:tcBorders>
                    <w:top w:val="nil"/>
                    <w:left w:val="single" w:sz="4" w:space="0" w:color="000000"/>
                    <w:bottom w:val="nil"/>
                    <w:right w:val="single" w:sz="4" w:space="0" w:color="000000"/>
                  </w:tcBorders>
                  <w:shd w:val="clear" w:color="auto" w:fill="auto"/>
                  <w:tcMar>
                    <w:top w:w="10" w:type="dxa"/>
                    <w:left w:w="10" w:type="dxa"/>
                    <w:bottom w:w="0" w:type="dxa"/>
                    <w:right w:w="10" w:type="dxa"/>
                  </w:tcMar>
                  <w:vAlign w:val="center"/>
                  <w:hideMark/>
                </w:tcPr>
                <w:p w14:paraId="046BDAB9" w14:textId="77777777" w:rsidR="004B528E" w:rsidRPr="00FB2B2F" w:rsidRDefault="004B528E" w:rsidP="004B528E">
                  <w:pPr>
                    <w:rPr>
                      <w:rFonts w:ascii="Times New Roman" w:hAnsi="Times New Roman" w:cs="Times New Roman"/>
                      <w:bCs/>
                      <w:sz w:val="18"/>
                      <w:szCs w:val="18"/>
                    </w:rPr>
                  </w:pPr>
                  <w:r w:rsidRPr="00FB2B2F">
                    <w:rPr>
                      <w:rFonts w:ascii="Times New Roman" w:hAnsi="Times New Roman" w:cs="Times New Roman"/>
                      <w:b/>
                      <w:bCs/>
                      <w:sz w:val="18"/>
                      <w:szCs w:val="18"/>
                    </w:rPr>
                    <w:t>GELİRİ</w:t>
                  </w:r>
                </w:p>
              </w:tc>
              <w:tc>
                <w:tcPr>
                  <w:tcW w:w="572"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B2AAF9" w14:textId="77777777" w:rsidR="004B528E" w:rsidRPr="00FB2B2F" w:rsidRDefault="004B528E" w:rsidP="004B528E">
                  <w:pPr>
                    <w:rPr>
                      <w:rFonts w:ascii="Times New Roman" w:hAnsi="Times New Roman" w:cs="Times New Roman"/>
                      <w:bCs/>
                      <w:sz w:val="18"/>
                      <w:szCs w:val="18"/>
                    </w:rPr>
                  </w:pPr>
                </w:p>
              </w:tc>
            </w:tr>
            <w:tr w:rsidR="00FB2B2F" w:rsidRPr="00FB2B2F" w14:paraId="0D2980AF" w14:textId="77777777" w:rsidTr="0041325E">
              <w:trPr>
                <w:trHeight w:val="317"/>
              </w:trPr>
              <w:tc>
                <w:tcPr>
                  <w:tcW w:w="427"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E72D59" w14:textId="77777777" w:rsidR="004B528E" w:rsidRPr="00FB2B2F" w:rsidRDefault="004B528E" w:rsidP="004B528E">
                  <w:pPr>
                    <w:rPr>
                      <w:rFonts w:ascii="Times New Roman" w:hAnsi="Times New Roman" w:cs="Times New Roman"/>
                      <w:bCs/>
                      <w:sz w:val="18"/>
                      <w:szCs w:val="18"/>
                    </w:rPr>
                  </w:pPr>
                </w:p>
              </w:tc>
              <w:tc>
                <w:tcPr>
                  <w:tcW w:w="308"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C36E46" w14:textId="77777777" w:rsidR="004B528E" w:rsidRPr="00FB2B2F" w:rsidRDefault="004B528E" w:rsidP="004B528E">
                  <w:pPr>
                    <w:rPr>
                      <w:rFonts w:ascii="Times New Roman" w:hAnsi="Times New Roman" w:cs="Times New Roman"/>
                      <w:bCs/>
                      <w:sz w:val="18"/>
                      <w:szCs w:val="18"/>
                    </w:rPr>
                  </w:pPr>
                </w:p>
              </w:tc>
              <w:tc>
                <w:tcPr>
                  <w:tcW w:w="572"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6A3D16" w14:textId="77777777" w:rsidR="004B528E" w:rsidRPr="00FB2B2F" w:rsidRDefault="004B528E" w:rsidP="004B528E">
                  <w:pPr>
                    <w:rPr>
                      <w:rFonts w:ascii="Times New Roman" w:hAnsi="Times New Roman" w:cs="Times New Roman"/>
                      <w:bCs/>
                      <w:sz w:val="18"/>
                      <w:szCs w:val="18"/>
                    </w:rPr>
                  </w:pPr>
                </w:p>
              </w:tc>
              <w:tc>
                <w:tcPr>
                  <w:tcW w:w="308"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B63DAC" w14:textId="77777777" w:rsidR="004B528E" w:rsidRPr="00FB2B2F" w:rsidRDefault="004B528E" w:rsidP="004B528E">
                  <w:pPr>
                    <w:rPr>
                      <w:rFonts w:ascii="Times New Roman" w:hAnsi="Times New Roman" w:cs="Times New Roman"/>
                      <w:bCs/>
                      <w:sz w:val="18"/>
                      <w:szCs w:val="18"/>
                    </w:rPr>
                  </w:pPr>
                </w:p>
              </w:tc>
              <w:tc>
                <w:tcPr>
                  <w:tcW w:w="528"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68D0AB" w14:textId="77777777" w:rsidR="004B528E" w:rsidRPr="00FB2B2F" w:rsidRDefault="004B528E" w:rsidP="004B528E">
                  <w:pPr>
                    <w:rPr>
                      <w:rFonts w:ascii="Times New Roman" w:hAnsi="Times New Roman" w:cs="Times New Roman"/>
                      <w:bCs/>
                      <w:sz w:val="18"/>
                      <w:szCs w:val="18"/>
                    </w:rPr>
                  </w:pPr>
                </w:p>
              </w:tc>
              <w:tc>
                <w:tcPr>
                  <w:tcW w:w="483" w:type="pct"/>
                  <w:tcBorders>
                    <w:top w:val="nil"/>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419FA27" w14:textId="77777777" w:rsidR="004B528E" w:rsidRPr="00FB2B2F" w:rsidRDefault="004B528E" w:rsidP="004B528E">
                  <w:pPr>
                    <w:rPr>
                      <w:rFonts w:ascii="Times New Roman" w:hAnsi="Times New Roman" w:cs="Times New Roman"/>
                      <w:bCs/>
                      <w:sz w:val="18"/>
                      <w:szCs w:val="18"/>
                    </w:rPr>
                  </w:pPr>
                  <w:r w:rsidRPr="00FB2B2F">
                    <w:rPr>
                      <w:rFonts w:ascii="Times New Roman" w:hAnsi="Times New Roman" w:cs="Times New Roman"/>
                      <w:b/>
                      <w:bCs/>
                      <w:sz w:val="18"/>
                      <w:szCs w:val="18"/>
                    </w:rPr>
                    <w:t>OTOPARK</w:t>
                  </w:r>
                </w:p>
              </w:tc>
              <w:tc>
                <w:tcPr>
                  <w:tcW w:w="483" w:type="pct"/>
                  <w:tcBorders>
                    <w:top w:val="nil"/>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39E6F54" w14:textId="77777777" w:rsidR="004B528E" w:rsidRPr="00FB2B2F" w:rsidRDefault="004B528E" w:rsidP="004B528E">
                  <w:pPr>
                    <w:rPr>
                      <w:rFonts w:ascii="Times New Roman" w:hAnsi="Times New Roman" w:cs="Times New Roman"/>
                      <w:bCs/>
                      <w:sz w:val="18"/>
                      <w:szCs w:val="18"/>
                    </w:rPr>
                  </w:pPr>
                  <w:r w:rsidRPr="00FB2B2F">
                    <w:rPr>
                      <w:rFonts w:ascii="Times New Roman" w:hAnsi="Times New Roman" w:cs="Times New Roman"/>
                      <w:b/>
                      <w:bCs/>
                      <w:sz w:val="18"/>
                      <w:szCs w:val="18"/>
                    </w:rPr>
                    <w:t>OTOPARK</w:t>
                  </w:r>
                </w:p>
              </w:tc>
              <w:tc>
                <w:tcPr>
                  <w:tcW w:w="308"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21B618" w14:textId="77777777" w:rsidR="004B528E" w:rsidRPr="00FB2B2F" w:rsidRDefault="004B528E" w:rsidP="004B528E">
                  <w:pPr>
                    <w:rPr>
                      <w:rFonts w:ascii="Times New Roman" w:hAnsi="Times New Roman" w:cs="Times New Roman"/>
                      <w:bCs/>
                      <w:sz w:val="18"/>
                      <w:szCs w:val="18"/>
                    </w:rPr>
                  </w:pPr>
                </w:p>
              </w:tc>
              <w:tc>
                <w:tcPr>
                  <w:tcW w:w="528"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5382A0" w14:textId="77777777" w:rsidR="004B528E" w:rsidRPr="00FB2B2F" w:rsidRDefault="004B528E" w:rsidP="004B528E">
                  <w:pPr>
                    <w:rPr>
                      <w:rFonts w:ascii="Times New Roman" w:hAnsi="Times New Roman" w:cs="Times New Roman"/>
                      <w:bCs/>
                      <w:sz w:val="18"/>
                      <w:szCs w:val="18"/>
                    </w:rPr>
                  </w:pPr>
                </w:p>
              </w:tc>
              <w:tc>
                <w:tcPr>
                  <w:tcW w:w="483" w:type="pct"/>
                  <w:tcBorders>
                    <w:top w:val="nil"/>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56C6E7AD" w14:textId="77777777" w:rsidR="004B528E" w:rsidRPr="00FB2B2F" w:rsidRDefault="004B528E" w:rsidP="004B528E">
                  <w:pPr>
                    <w:rPr>
                      <w:rFonts w:ascii="Times New Roman" w:hAnsi="Times New Roman" w:cs="Times New Roman"/>
                      <w:bCs/>
                      <w:sz w:val="18"/>
                      <w:szCs w:val="18"/>
                    </w:rPr>
                  </w:pPr>
                  <w:r w:rsidRPr="00FB2B2F">
                    <w:rPr>
                      <w:rFonts w:ascii="Times New Roman" w:hAnsi="Times New Roman" w:cs="Times New Roman"/>
                      <w:bCs/>
                      <w:sz w:val="18"/>
                      <w:szCs w:val="18"/>
                    </w:rPr>
                    <w:t> </w:t>
                  </w:r>
                </w:p>
              </w:tc>
              <w:tc>
                <w:tcPr>
                  <w:tcW w:w="572"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B2B07D" w14:textId="77777777" w:rsidR="004B528E" w:rsidRPr="00FB2B2F" w:rsidRDefault="004B528E" w:rsidP="004B528E">
                  <w:pPr>
                    <w:rPr>
                      <w:rFonts w:ascii="Times New Roman" w:hAnsi="Times New Roman" w:cs="Times New Roman"/>
                      <w:bCs/>
                      <w:sz w:val="18"/>
                      <w:szCs w:val="18"/>
                    </w:rPr>
                  </w:pPr>
                </w:p>
              </w:tc>
            </w:tr>
            <w:tr w:rsidR="00FB2B2F" w:rsidRPr="00FB2B2F" w14:paraId="0DDD0FF1" w14:textId="77777777" w:rsidTr="0041325E">
              <w:trPr>
                <w:trHeight w:val="307"/>
              </w:trPr>
              <w:tc>
                <w:tcPr>
                  <w:tcW w:w="42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3A61D0" w14:textId="77777777" w:rsidR="004B528E" w:rsidRPr="00FB2B2F" w:rsidRDefault="004B528E" w:rsidP="004B528E">
                  <w:pPr>
                    <w:rPr>
                      <w:rFonts w:ascii="Times New Roman" w:hAnsi="Times New Roman" w:cs="Times New Roman"/>
                      <w:bCs/>
                      <w:sz w:val="18"/>
                      <w:szCs w:val="18"/>
                    </w:rPr>
                  </w:pPr>
                  <w:r w:rsidRPr="00FB2B2F">
                    <w:rPr>
                      <w:rFonts w:ascii="Times New Roman" w:hAnsi="Times New Roman" w:cs="Times New Roman"/>
                      <w:bCs/>
                      <w:sz w:val="18"/>
                      <w:szCs w:val="18"/>
                    </w:rPr>
                    <w:t>OCAK</w:t>
                  </w:r>
                </w:p>
              </w:tc>
              <w:tc>
                <w:tcPr>
                  <w:tcW w:w="30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C730CB"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16.819</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A7B97C"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9.065.280,00</w:t>
                  </w:r>
                </w:p>
              </w:tc>
              <w:tc>
                <w:tcPr>
                  <w:tcW w:w="30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838670"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1.359</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C95FF7"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543.600,00</w:t>
                  </w:r>
                </w:p>
              </w:tc>
              <w:tc>
                <w:tcPr>
                  <w:tcW w:w="4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734214"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392.740,00</w:t>
                  </w:r>
                </w:p>
              </w:tc>
              <w:tc>
                <w:tcPr>
                  <w:tcW w:w="4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BAA759"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186.870,00</w:t>
                  </w:r>
                </w:p>
              </w:tc>
              <w:tc>
                <w:tcPr>
                  <w:tcW w:w="30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B2D003"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2.372</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E2ABEE"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948.800,00</w:t>
                  </w:r>
                </w:p>
              </w:tc>
              <w:tc>
                <w:tcPr>
                  <w:tcW w:w="4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EA7CB7"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141.550,00</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BF4C40"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11.278.840,00</w:t>
                  </w:r>
                </w:p>
              </w:tc>
            </w:tr>
            <w:tr w:rsidR="00FB2B2F" w:rsidRPr="00FB2B2F" w14:paraId="7D43998A" w14:textId="77777777" w:rsidTr="0041325E">
              <w:trPr>
                <w:trHeight w:val="307"/>
              </w:trPr>
              <w:tc>
                <w:tcPr>
                  <w:tcW w:w="42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B9381C" w14:textId="77777777" w:rsidR="004B528E" w:rsidRPr="00FB2B2F" w:rsidRDefault="004B528E" w:rsidP="004B528E">
                  <w:pPr>
                    <w:rPr>
                      <w:rFonts w:ascii="Times New Roman" w:hAnsi="Times New Roman" w:cs="Times New Roman"/>
                      <w:bCs/>
                      <w:sz w:val="18"/>
                      <w:szCs w:val="18"/>
                    </w:rPr>
                  </w:pPr>
                  <w:r w:rsidRPr="00FB2B2F">
                    <w:rPr>
                      <w:rFonts w:ascii="Times New Roman" w:hAnsi="Times New Roman" w:cs="Times New Roman"/>
                      <w:bCs/>
                      <w:sz w:val="18"/>
                      <w:szCs w:val="18"/>
                    </w:rPr>
                    <w:t>ŞUBAT</w:t>
                  </w:r>
                </w:p>
              </w:tc>
              <w:tc>
                <w:tcPr>
                  <w:tcW w:w="30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AA86C8"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16.498</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015CD5"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8.410.880,00</w:t>
                  </w:r>
                </w:p>
              </w:tc>
              <w:tc>
                <w:tcPr>
                  <w:tcW w:w="30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53175F"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1.262</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B45B22"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504.800,00</w:t>
                  </w:r>
                </w:p>
              </w:tc>
              <w:tc>
                <w:tcPr>
                  <w:tcW w:w="4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1911B7"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395.975,00</w:t>
                  </w:r>
                </w:p>
              </w:tc>
              <w:tc>
                <w:tcPr>
                  <w:tcW w:w="4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C959FF"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99.400,00</w:t>
                  </w:r>
                </w:p>
              </w:tc>
              <w:tc>
                <w:tcPr>
                  <w:tcW w:w="30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8E4E2D"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2.175</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59D337"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870.000,00</w:t>
                  </w:r>
                </w:p>
              </w:tc>
              <w:tc>
                <w:tcPr>
                  <w:tcW w:w="4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08A7AA"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65.740,00</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1517ED"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10.346.795,00</w:t>
                  </w:r>
                </w:p>
              </w:tc>
            </w:tr>
            <w:tr w:rsidR="00FB2B2F" w:rsidRPr="00FB2B2F" w14:paraId="242A7EAE" w14:textId="77777777" w:rsidTr="0041325E">
              <w:trPr>
                <w:trHeight w:val="307"/>
              </w:trPr>
              <w:tc>
                <w:tcPr>
                  <w:tcW w:w="42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66370D" w14:textId="77777777" w:rsidR="004B528E" w:rsidRPr="00FB2B2F" w:rsidRDefault="004B528E" w:rsidP="004B528E">
                  <w:pPr>
                    <w:rPr>
                      <w:rFonts w:ascii="Times New Roman" w:hAnsi="Times New Roman" w:cs="Times New Roman"/>
                      <w:bCs/>
                      <w:sz w:val="18"/>
                      <w:szCs w:val="18"/>
                    </w:rPr>
                  </w:pPr>
                  <w:r w:rsidRPr="00FB2B2F">
                    <w:rPr>
                      <w:rFonts w:ascii="Times New Roman" w:hAnsi="Times New Roman" w:cs="Times New Roman"/>
                      <w:bCs/>
                      <w:sz w:val="18"/>
                      <w:szCs w:val="18"/>
                    </w:rPr>
                    <w:t>MART</w:t>
                  </w:r>
                </w:p>
              </w:tc>
              <w:tc>
                <w:tcPr>
                  <w:tcW w:w="30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5AA132"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16.853</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E6F332"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10.335.730,00</w:t>
                  </w:r>
                </w:p>
              </w:tc>
              <w:tc>
                <w:tcPr>
                  <w:tcW w:w="30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0CC4EB"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1.294</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EB39AC"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617.800,00</w:t>
                  </w:r>
                </w:p>
              </w:tc>
              <w:tc>
                <w:tcPr>
                  <w:tcW w:w="4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104E34"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283.755,00</w:t>
                  </w:r>
                </w:p>
              </w:tc>
              <w:tc>
                <w:tcPr>
                  <w:tcW w:w="4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950F1C"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69.920,00</w:t>
                  </w:r>
                </w:p>
              </w:tc>
              <w:tc>
                <w:tcPr>
                  <w:tcW w:w="30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71866E"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2.418</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3EFAF5"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1.149.000,00</w:t>
                  </w:r>
                </w:p>
              </w:tc>
              <w:tc>
                <w:tcPr>
                  <w:tcW w:w="4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2E7068"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60.220,00</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9B12BC"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12.516.425,00</w:t>
                  </w:r>
                </w:p>
              </w:tc>
            </w:tr>
            <w:tr w:rsidR="00FB2B2F" w:rsidRPr="00FB2B2F" w14:paraId="1710C8B2" w14:textId="77777777" w:rsidTr="0041325E">
              <w:trPr>
                <w:trHeight w:val="307"/>
              </w:trPr>
              <w:tc>
                <w:tcPr>
                  <w:tcW w:w="42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4A9E86" w14:textId="77777777" w:rsidR="004B528E" w:rsidRPr="00FB2B2F" w:rsidRDefault="004B528E" w:rsidP="004B528E">
                  <w:pPr>
                    <w:rPr>
                      <w:rFonts w:ascii="Times New Roman" w:hAnsi="Times New Roman" w:cs="Times New Roman"/>
                      <w:bCs/>
                      <w:sz w:val="18"/>
                      <w:szCs w:val="18"/>
                    </w:rPr>
                  </w:pPr>
                  <w:r w:rsidRPr="00FB2B2F">
                    <w:rPr>
                      <w:rFonts w:ascii="Times New Roman" w:hAnsi="Times New Roman" w:cs="Times New Roman"/>
                      <w:bCs/>
                      <w:sz w:val="18"/>
                      <w:szCs w:val="18"/>
                    </w:rPr>
                    <w:t>NISAN</w:t>
                  </w:r>
                </w:p>
              </w:tc>
              <w:tc>
                <w:tcPr>
                  <w:tcW w:w="30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B02ED5"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15.733</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01650A"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11.550.500,00</w:t>
                  </w:r>
                </w:p>
              </w:tc>
              <w:tc>
                <w:tcPr>
                  <w:tcW w:w="30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8E0B4D"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1.566</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544B36"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939.600,00</w:t>
                  </w:r>
                </w:p>
              </w:tc>
              <w:tc>
                <w:tcPr>
                  <w:tcW w:w="4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D61FFA"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419.075,00</w:t>
                  </w:r>
                </w:p>
              </w:tc>
              <w:tc>
                <w:tcPr>
                  <w:tcW w:w="4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9566A1"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286.595,00</w:t>
                  </w:r>
                </w:p>
              </w:tc>
              <w:tc>
                <w:tcPr>
                  <w:tcW w:w="30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8EF9CB"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2.161</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11A948"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1.296.600,00</w:t>
                  </w:r>
                </w:p>
              </w:tc>
              <w:tc>
                <w:tcPr>
                  <w:tcW w:w="4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97DC0A"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130.500,00</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E13DE7"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14.622.870,00</w:t>
                  </w:r>
                </w:p>
              </w:tc>
            </w:tr>
            <w:tr w:rsidR="00FB2B2F" w:rsidRPr="00FB2B2F" w14:paraId="7296DB4C" w14:textId="77777777" w:rsidTr="0041325E">
              <w:trPr>
                <w:trHeight w:val="307"/>
              </w:trPr>
              <w:tc>
                <w:tcPr>
                  <w:tcW w:w="42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F01F37" w14:textId="77777777" w:rsidR="004B528E" w:rsidRPr="00FB2B2F" w:rsidRDefault="004B528E" w:rsidP="004B528E">
                  <w:pPr>
                    <w:rPr>
                      <w:rFonts w:ascii="Times New Roman" w:hAnsi="Times New Roman" w:cs="Times New Roman"/>
                      <w:bCs/>
                      <w:sz w:val="18"/>
                      <w:szCs w:val="18"/>
                    </w:rPr>
                  </w:pPr>
                  <w:r w:rsidRPr="00FB2B2F">
                    <w:rPr>
                      <w:rFonts w:ascii="Times New Roman" w:hAnsi="Times New Roman" w:cs="Times New Roman"/>
                      <w:bCs/>
                      <w:sz w:val="18"/>
                      <w:szCs w:val="18"/>
                    </w:rPr>
                    <w:t>MAYIS</w:t>
                  </w:r>
                </w:p>
              </w:tc>
              <w:tc>
                <w:tcPr>
                  <w:tcW w:w="30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EA76EC"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20.787</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E0EB9D"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15.092.500,00</w:t>
                  </w:r>
                </w:p>
              </w:tc>
              <w:tc>
                <w:tcPr>
                  <w:tcW w:w="30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BBC280"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1.772</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216186"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1.063.200,00</w:t>
                  </w:r>
                </w:p>
              </w:tc>
              <w:tc>
                <w:tcPr>
                  <w:tcW w:w="4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A70DEC"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425.160,00</w:t>
                  </w:r>
                </w:p>
              </w:tc>
              <w:tc>
                <w:tcPr>
                  <w:tcW w:w="4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CDF213"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168.550,00</w:t>
                  </w:r>
                </w:p>
              </w:tc>
              <w:tc>
                <w:tcPr>
                  <w:tcW w:w="30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CC867D"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2.796</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503D1C"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1.677.600,00</w:t>
                  </w:r>
                </w:p>
              </w:tc>
              <w:tc>
                <w:tcPr>
                  <w:tcW w:w="4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450A86"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91.000,00</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B1AF17"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18.518.010,00</w:t>
                  </w:r>
                </w:p>
              </w:tc>
            </w:tr>
            <w:tr w:rsidR="00FB2B2F" w:rsidRPr="00FB2B2F" w14:paraId="60606E4D" w14:textId="77777777" w:rsidTr="0041325E">
              <w:trPr>
                <w:trHeight w:val="307"/>
              </w:trPr>
              <w:tc>
                <w:tcPr>
                  <w:tcW w:w="42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67D990" w14:textId="77777777" w:rsidR="004B528E" w:rsidRPr="00FB2B2F" w:rsidRDefault="004B528E" w:rsidP="004B528E">
                  <w:pPr>
                    <w:rPr>
                      <w:rFonts w:ascii="Times New Roman" w:hAnsi="Times New Roman" w:cs="Times New Roman"/>
                      <w:bCs/>
                      <w:sz w:val="18"/>
                      <w:szCs w:val="18"/>
                    </w:rPr>
                  </w:pPr>
                  <w:r w:rsidRPr="00FB2B2F">
                    <w:rPr>
                      <w:rFonts w:ascii="Times New Roman" w:hAnsi="Times New Roman" w:cs="Times New Roman"/>
                      <w:bCs/>
                      <w:sz w:val="18"/>
                      <w:szCs w:val="18"/>
                    </w:rPr>
                    <w:t>HAZIRAN</w:t>
                  </w:r>
                </w:p>
              </w:tc>
              <w:tc>
                <w:tcPr>
                  <w:tcW w:w="30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1232F7"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16.739</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3A1CC7"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12.021.700,00</w:t>
                  </w:r>
                </w:p>
              </w:tc>
              <w:tc>
                <w:tcPr>
                  <w:tcW w:w="30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6EB91D"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1.867</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C05790"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1.120.200,00</w:t>
                  </w:r>
                </w:p>
              </w:tc>
              <w:tc>
                <w:tcPr>
                  <w:tcW w:w="4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EC1AD6"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543.345,00</w:t>
                  </w:r>
                </w:p>
              </w:tc>
              <w:tc>
                <w:tcPr>
                  <w:tcW w:w="4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CE5065"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414.390,00</w:t>
                  </w:r>
                </w:p>
              </w:tc>
              <w:tc>
                <w:tcPr>
                  <w:tcW w:w="30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EF058F"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2.614</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B53B1C"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1.568.400,00</w:t>
                  </w:r>
                </w:p>
              </w:tc>
              <w:tc>
                <w:tcPr>
                  <w:tcW w:w="4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A953E7"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159.250,00</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047745"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15.827.285,00</w:t>
                  </w:r>
                </w:p>
              </w:tc>
            </w:tr>
            <w:tr w:rsidR="00FB2B2F" w:rsidRPr="00FB2B2F" w14:paraId="278A4F4B" w14:textId="77777777" w:rsidTr="0041325E">
              <w:trPr>
                <w:trHeight w:val="307"/>
              </w:trPr>
              <w:tc>
                <w:tcPr>
                  <w:tcW w:w="42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7470D0" w14:textId="77777777" w:rsidR="004B528E" w:rsidRPr="00FB2B2F" w:rsidRDefault="004B528E" w:rsidP="004B528E">
                  <w:pPr>
                    <w:rPr>
                      <w:rFonts w:ascii="Times New Roman" w:hAnsi="Times New Roman" w:cs="Times New Roman"/>
                      <w:bCs/>
                      <w:sz w:val="18"/>
                      <w:szCs w:val="18"/>
                    </w:rPr>
                  </w:pPr>
                  <w:r w:rsidRPr="00FB2B2F">
                    <w:rPr>
                      <w:rFonts w:ascii="Times New Roman" w:hAnsi="Times New Roman" w:cs="Times New Roman"/>
                      <w:bCs/>
                      <w:sz w:val="18"/>
                      <w:szCs w:val="18"/>
                    </w:rPr>
                    <w:t>TEMMUZ</w:t>
                  </w:r>
                </w:p>
              </w:tc>
              <w:tc>
                <w:tcPr>
                  <w:tcW w:w="30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18CA89"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21.207</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1E9DB2"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14.941.650,00</w:t>
                  </w:r>
                </w:p>
              </w:tc>
              <w:tc>
                <w:tcPr>
                  <w:tcW w:w="30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948AC9"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2.673</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9D01AF"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1.603.800,00</w:t>
                  </w:r>
                </w:p>
              </w:tc>
              <w:tc>
                <w:tcPr>
                  <w:tcW w:w="4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56670C"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710.460,00</w:t>
                  </w:r>
                </w:p>
              </w:tc>
              <w:tc>
                <w:tcPr>
                  <w:tcW w:w="4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BC1459"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440.060,00</w:t>
                  </w:r>
                </w:p>
              </w:tc>
              <w:tc>
                <w:tcPr>
                  <w:tcW w:w="30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655DC4"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2.988</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CB1453"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1.792.800,00</w:t>
                  </w:r>
                </w:p>
              </w:tc>
              <w:tc>
                <w:tcPr>
                  <w:tcW w:w="4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D7921E"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112.750,00</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0D33D5"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19.601.520,00</w:t>
                  </w:r>
                </w:p>
              </w:tc>
            </w:tr>
            <w:tr w:rsidR="00FB2B2F" w:rsidRPr="00FB2B2F" w14:paraId="156BE586" w14:textId="77777777" w:rsidTr="0041325E">
              <w:trPr>
                <w:trHeight w:val="307"/>
              </w:trPr>
              <w:tc>
                <w:tcPr>
                  <w:tcW w:w="42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10ACB8" w14:textId="77777777" w:rsidR="004B528E" w:rsidRPr="00FB2B2F" w:rsidRDefault="004B528E" w:rsidP="004B528E">
                  <w:pPr>
                    <w:rPr>
                      <w:rFonts w:ascii="Times New Roman" w:hAnsi="Times New Roman" w:cs="Times New Roman"/>
                      <w:bCs/>
                      <w:sz w:val="18"/>
                      <w:szCs w:val="18"/>
                    </w:rPr>
                  </w:pPr>
                  <w:r w:rsidRPr="00FB2B2F">
                    <w:rPr>
                      <w:rFonts w:ascii="Times New Roman" w:hAnsi="Times New Roman" w:cs="Times New Roman"/>
                      <w:bCs/>
                      <w:sz w:val="18"/>
                      <w:szCs w:val="18"/>
                    </w:rPr>
                    <w:t>AĞUSTOS</w:t>
                  </w:r>
                </w:p>
              </w:tc>
              <w:tc>
                <w:tcPr>
                  <w:tcW w:w="30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BEB25D"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18.833</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D5103"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13.285.500,00</w:t>
                  </w:r>
                </w:p>
              </w:tc>
              <w:tc>
                <w:tcPr>
                  <w:tcW w:w="30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A99C2E"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2.310</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D9847A"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1.386.000,00</w:t>
                  </w:r>
                </w:p>
              </w:tc>
              <w:tc>
                <w:tcPr>
                  <w:tcW w:w="4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BC0839"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648.555,00</w:t>
                  </w:r>
                </w:p>
              </w:tc>
              <w:tc>
                <w:tcPr>
                  <w:tcW w:w="4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944C9F"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438.250,00</w:t>
                  </w:r>
                </w:p>
              </w:tc>
              <w:tc>
                <w:tcPr>
                  <w:tcW w:w="30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4C4867"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2.521</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826CB0"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1.512.600,00</w:t>
                  </w:r>
                </w:p>
              </w:tc>
              <w:tc>
                <w:tcPr>
                  <w:tcW w:w="4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906A89"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98.750,00</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53F85E"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17.369.655,00</w:t>
                  </w:r>
                </w:p>
              </w:tc>
            </w:tr>
            <w:tr w:rsidR="00FB2B2F" w:rsidRPr="00FB2B2F" w14:paraId="39E8DAE3" w14:textId="77777777" w:rsidTr="0041325E">
              <w:trPr>
                <w:trHeight w:val="307"/>
              </w:trPr>
              <w:tc>
                <w:tcPr>
                  <w:tcW w:w="42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510212" w14:textId="77777777" w:rsidR="004B528E" w:rsidRPr="00FB2B2F" w:rsidRDefault="004B528E" w:rsidP="004B528E">
                  <w:pPr>
                    <w:rPr>
                      <w:rFonts w:ascii="Times New Roman" w:hAnsi="Times New Roman" w:cs="Times New Roman"/>
                      <w:bCs/>
                      <w:sz w:val="18"/>
                      <w:szCs w:val="18"/>
                    </w:rPr>
                  </w:pPr>
                  <w:r w:rsidRPr="00FB2B2F">
                    <w:rPr>
                      <w:rFonts w:ascii="Times New Roman" w:hAnsi="Times New Roman" w:cs="Times New Roman"/>
                      <w:bCs/>
                      <w:sz w:val="18"/>
                      <w:szCs w:val="18"/>
                    </w:rPr>
                    <w:t>EYLÜL</w:t>
                  </w:r>
                </w:p>
              </w:tc>
              <w:tc>
                <w:tcPr>
                  <w:tcW w:w="30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C955D1"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21.540</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EDEE45"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15.209.900,00</w:t>
                  </w:r>
                </w:p>
              </w:tc>
              <w:tc>
                <w:tcPr>
                  <w:tcW w:w="30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DAA182"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1.987</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72ED44"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1.192.200,00</w:t>
                  </w:r>
                </w:p>
              </w:tc>
              <w:tc>
                <w:tcPr>
                  <w:tcW w:w="4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0518E8"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584.085,00</w:t>
                  </w:r>
                </w:p>
              </w:tc>
              <w:tc>
                <w:tcPr>
                  <w:tcW w:w="4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992F89"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271.265,00</w:t>
                  </w:r>
                </w:p>
              </w:tc>
              <w:tc>
                <w:tcPr>
                  <w:tcW w:w="30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C1578A"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2.727</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480887"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1.636.200,00</w:t>
                  </w:r>
                </w:p>
              </w:tc>
              <w:tc>
                <w:tcPr>
                  <w:tcW w:w="4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7BC9C8"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142.500,00</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F8D3F9"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19.036.150,00</w:t>
                  </w:r>
                </w:p>
              </w:tc>
            </w:tr>
            <w:tr w:rsidR="00FB2B2F" w:rsidRPr="00FB2B2F" w14:paraId="3ED2CC70" w14:textId="77777777" w:rsidTr="0041325E">
              <w:trPr>
                <w:trHeight w:val="307"/>
              </w:trPr>
              <w:tc>
                <w:tcPr>
                  <w:tcW w:w="42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2211BA" w14:textId="77777777" w:rsidR="004B528E" w:rsidRPr="00FB2B2F" w:rsidRDefault="004B528E" w:rsidP="004B528E">
                  <w:pPr>
                    <w:rPr>
                      <w:rFonts w:ascii="Times New Roman" w:hAnsi="Times New Roman" w:cs="Times New Roman"/>
                      <w:bCs/>
                      <w:sz w:val="18"/>
                      <w:szCs w:val="18"/>
                    </w:rPr>
                  </w:pPr>
                  <w:r w:rsidRPr="00FB2B2F">
                    <w:rPr>
                      <w:rFonts w:ascii="Times New Roman" w:hAnsi="Times New Roman" w:cs="Times New Roman"/>
                      <w:bCs/>
                      <w:sz w:val="18"/>
                      <w:szCs w:val="18"/>
                    </w:rPr>
                    <w:t>EKIM</w:t>
                  </w:r>
                </w:p>
              </w:tc>
              <w:tc>
                <w:tcPr>
                  <w:tcW w:w="30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0EEF8C"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19.475</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08CC0B"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13.972.300,00</w:t>
                  </w:r>
                </w:p>
              </w:tc>
              <w:tc>
                <w:tcPr>
                  <w:tcW w:w="30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8870FA"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1.713</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62FC64"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1.027.800,00</w:t>
                  </w:r>
                </w:p>
              </w:tc>
              <w:tc>
                <w:tcPr>
                  <w:tcW w:w="4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794C70"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392.300,00</w:t>
                  </w:r>
                </w:p>
              </w:tc>
              <w:tc>
                <w:tcPr>
                  <w:tcW w:w="4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7642CC"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183.945,00</w:t>
                  </w:r>
                </w:p>
              </w:tc>
              <w:tc>
                <w:tcPr>
                  <w:tcW w:w="30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ED6B57"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2.579</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3BE3A4"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1.547.400,00</w:t>
                  </w:r>
                </w:p>
              </w:tc>
              <w:tc>
                <w:tcPr>
                  <w:tcW w:w="4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98C7F2"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115.000,00</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3B5FB0"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17.238.745,00</w:t>
                  </w:r>
                </w:p>
              </w:tc>
            </w:tr>
            <w:tr w:rsidR="00FB2B2F" w:rsidRPr="00FB2B2F" w14:paraId="388EF2B1" w14:textId="77777777" w:rsidTr="0041325E">
              <w:trPr>
                <w:trHeight w:val="307"/>
              </w:trPr>
              <w:tc>
                <w:tcPr>
                  <w:tcW w:w="42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F9B4F0" w14:textId="77777777" w:rsidR="004B528E" w:rsidRPr="00FB2B2F" w:rsidRDefault="004B528E" w:rsidP="004B528E">
                  <w:pPr>
                    <w:rPr>
                      <w:rFonts w:ascii="Times New Roman" w:hAnsi="Times New Roman" w:cs="Times New Roman"/>
                      <w:bCs/>
                      <w:sz w:val="18"/>
                      <w:szCs w:val="18"/>
                    </w:rPr>
                  </w:pPr>
                  <w:r w:rsidRPr="00FB2B2F">
                    <w:rPr>
                      <w:rFonts w:ascii="Times New Roman" w:hAnsi="Times New Roman" w:cs="Times New Roman"/>
                      <w:bCs/>
                      <w:sz w:val="18"/>
                      <w:szCs w:val="18"/>
                    </w:rPr>
                    <w:t xml:space="preserve">KASIM </w:t>
                  </w:r>
                </w:p>
              </w:tc>
              <w:tc>
                <w:tcPr>
                  <w:tcW w:w="30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9F2346"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18.685</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18DDDD"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13.803.900,00</w:t>
                  </w:r>
                </w:p>
              </w:tc>
              <w:tc>
                <w:tcPr>
                  <w:tcW w:w="30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045249"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1.326</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D58825"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795.600,00</w:t>
                  </w:r>
                </w:p>
              </w:tc>
              <w:tc>
                <w:tcPr>
                  <w:tcW w:w="4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D4D42D"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402.765,00</w:t>
                  </w:r>
                </w:p>
              </w:tc>
              <w:tc>
                <w:tcPr>
                  <w:tcW w:w="4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DC88ED"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162.675,00</w:t>
                  </w:r>
                </w:p>
              </w:tc>
              <w:tc>
                <w:tcPr>
                  <w:tcW w:w="30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7DF058"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2.619</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7A50BD"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1.571.400,00</w:t>
                  </w:r>
                </w:p>
              </w:tc>
              <w:tc>
                <w:tcPr>
                  <w:tcW w:w="4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78244C"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110.000,00</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1555F1"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16.846.340,00</w:t>
                  </w:r>
                </w:p>
              </w:tc>
            </w:tr>
            <w:tr w:rsidR="00FB2B2F" w:rsidRPr="00FB2B2F" w14:paraId="3C1EE278" w14:textId="77777777" w:rsidTr="0041325E">
              <w:trPr>
                <w:trHeight w:val="307"/>
              </w:trPr>
              <w:tc>
                <w:tcPr>
                  <w:tcW w:w="42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01389B" w14:textId="77777777" w:rsidR="004B528E" w:rsidRPr="00FB2B2F" w:rsidRDefault="004B528E" w:rsidP="004B528E">
                  <w:pPr>
                    <w:rPr>
                      <w:rFonts w:ascii="Times New Roman" w:hAnsi="Times New Roman" w:cs="Times New Roman"/>
                      <w:bCs/>
                      <w:sz w:val="18"/>
                      <w:szCs w:val="18"/>
                    </w:rPr>
                  </w:pPr>
                  <w:r w:rsidRPr="00FB2B2F">
                    <w:rPr>
                      <w:rFonts w:ascii="Times New Roman" w:hAnsi="Times New Roman" w:cs="Times New Roman"/>
                      <w:bCs/>
                      <w:sz w:val="18"/>
                      <w:szCs w:val="18"/>
                    </w:rPr>
                    <w:t>ARALIK</w:t>
                  </w:r>
                </w:p>
              </w:tc>
              <w:tc>
                <w:tcPr>
                  <w:tcW w:w="30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E57703"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19.475</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138CBA"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13.972.300,00</w:t>
                  </w:r>
                </w:p>
              </w:tc>
              <w:tc>
                <w:tcPr>
                  <w:tcW w:w="30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0A7EDA"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1.713</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B175BE"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1.027.800,00</w:t>
                  </w:r>
                </w:p>
              </w:tc>
              <w:tc>
                <w:tcPr>
                  <w:tcW w:w="4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FEE04E"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392.300,00</w:t>
                  </w:r>
                </w:p>
              </w:tc>
              <w:tc>
                <w:tcPr>
                  <w:tcW w:w="4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EFC17D"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183.945,00</w:t>
                  </w:r>
                </w:p>
              </w:tc>
              <w:tc>
                <w:tcPr>
                  <w:tcW w:w="30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DEB83F"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2.579</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4F0894"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1.547.400,00</w:t>
                  </w:r>
                </w:p>
              </w:tc>
              <w:tc>
                <w:tcPr>
                  <w:tcW w:w="4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08D860"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115.000,00</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61C712"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Cs/>
                      <w:sz w:val="18"/>
                      <w:szCs w:val="18"/>
                    </w:rPr>
                    <w:t>17.238.745,00</w:t>
                  </w:r>
                </w:p>
              </w:tc>
            </w:tr>
            <w:tr w:rsidR="00FB2B2F" w:rsidRPr="00FB2B2F" w14:paraId="249466BE" w14:textId="77777777" w:rsidTr="0041325E">
              <w:trPr>
                <w:trHeight w:val="445"/>
              </w:trPr>
              <w:tc>
                <w:tcPr>
                  <w:tcW w:w="42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E2E2C6" w14:textId="77777777" w:rsidR="004B528E" w:rsidRPr="00FB2B2F" w:rsidRDefault="004B528E" w:rsidP="004B528E">
                  <w:pPr>
                    <w:rPr>
                      <w:rFonts w:ascii="Times New Roman" w:hAnsi="Times New Roman" w:cs="Times New Roman"/>
                      <w:bCs/>
                      <w:sz w:val="18"/>
                      <w:szCs w:val="18"/>
                    </w:rPr>
                  </w:pPr>
                  <w:r w:rsidRPr="00FB2B2F">
                    <w:rPr>
                      <w:rFonts w:ascii="Times New Roman" w:hAnsi="Times New Roman" w:cs="Times New Roman"/>
                      <w:b/>
                      <w:bCs/>
                      <w:sz w:val="18"/>
                      <w:szCs w:val="18"/>
                    </w:rPr>
                    <w:lastRenderedPageBreak/>
                    <w:t>TOPLAM</w:t>
                  </w:r>
                </w:p>
              </w:tc>
              <w:tc>
                <w:tcPr>
                  <w:tcW w:w="30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227CDB"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
                      <w:bCs/>
                      <w:sz w:val="18"/>
                      <w:szCs w:val="18"/>
                    </w:rPr>
                    <w:t>222.644</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1C9682"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
                      <w:bCs/>
                      <w:sz w:val="18"/>
                      <w:szCs w:val="18"/>
                    </w:rPr>
                    <w:t>151.662.140,00</w:t>
                  </w:r>
                </w:p>
              </w:tc>
              <w:tc>
                <w:tcPr>
                  <w:tcW w:w="30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C6AE81"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
                      <w:bCs/>
                      <w:sz w:val="18"/>
                      <w:szCs w:val="18"/>
                    </w:rPr>
                    <w:t>20.842</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2143F6"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
                      <w:bCs/>
                      <w:sz w:val="18"/>
                      <w:szCs w:val="18"/>
                    </w:rPr>
                    <w:t>11.822.400,00</w:t>
                  </w:r>
                </w:p>
              </w:tc>
              <w:tc>
                <w:tcPr>
                  <w:tcW w:w="4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38F793"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
                      <w:bCs/>
                      <w:sz w:val="18"/>
                      <w:szCs w:val="18"/>
                    </w:rPr>
                    <w:t>5.590.515,00</w:t>
                  </w:r>
                </w:p>
              </w:tc>
              <w:tc>
                <w:tcPr>
                  <w:tcW w:w="4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7EBFFB"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
                      <w:bCs/>
                      <w:sz w:val="18"/>
                      <w:szCs w:val="18"/>
                    </w:rPr>
                    <w:t>2.905.865,00</w:t>
                  </w:r>
                </w:p>
              </w:tc>
              <w:tc>
                <w:tcPr>
                  <w:tcW w:w="30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97EA81"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
                      <w:bCs/>
                      <w:sz w:val="18"/>
                      <w:szCs w:val="18"/>
                    </w:rPr>
                    <w:t>30.549</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0C4D79"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
                      <w:bCs/>
                      <w:sz w:val="18"/>
                      <w:szCs w:val="18"/>
                    </w:rPr>
                    <w:t>17.118.200,00</w:t>
                  </w:r>
                </w:p>
              </w:tc>
              <w:tc>
                <w:tcPr>
                  <w:tcW w:w="4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05097A"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
                      <w:bCs/>
                      <w:sz w:val="18"/>
                      <w:szCs w:val="18"/>
                    </w:rPr>
                    <w:t>1.342.260,00</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49642A" w14:textId="77777777" w:rsidR="004B528E" w:rsidRPr="00FB2B2F" w:rsidRDefault="004B528E" w:rsidP="004B528E">
                  <w:pPr>
                    <w:jc w:val="right"/>
                    <w:rPr>
                      <w:rFonts w:ascii="Times New Roman" w:hAnsi="Times New Roman" w:cs="Times New Roman"/>
                      <w:bCs/>
                      <w:sz w:val="18"/>
                      <w:szCs w:val="18"/>
                    </w:rPr>
                  </w:pPr>
                  <w:r w:rsidRPr="00FB2B2F">
                    <w:rPr>
                      <w:rFonts w:ascii="Times New Roman" w:hAnsi="Times New Roman" w:cs="Times New Roman"/>
                      <w:b/>
                      <w:bCs/>
                      <w:sz w:val="18"/>
                      <w:szCs w:val="18"/>
                    </w:rPr>
                    <w:t>190.441.380,00</w:t>
                  </w:r>
                </w:p>
              </w:tc>
            </w:tr>
          </w:tbl>
          <w:p w14:paraId="6C364570" w14:textId="77777777" w:rsidR="004B528E" w:rsidRPr="00FB2B2F" w:rsidRDefault="004B528E" w:rsidP="004B528E">
            <w:pPr>
              <w:rPr>
                <w:rFonts w:ascii="Times New Roman" w:hAnsi="Times New Roman" w:cs="Times New Roman"/>
                <w:bCs/>
                <w:sz w:val="20"/>
                <w:szCs w:val="20"/>
              </w:rPr>
            </w:pPr>
          </w:p>
        </w:tc>
        <w:tc>
          <w:tcPr>
            <w:tcW w:w="1130" w:type="dxa"/>
            <w:tcBorders>
              <w:top w:val="nil"/>
              <w:left w:val="nil"/>
              <w:bottom w:val="nil"/>
              <w:right w:val="nil"/>
            </w:tcBorders>
            <w:shd w:val="clear" w:color="auto" w:fill="auto"/>
            <w:noWrap/>
            <w:vAlign w:val="bottom"/>
            <w:hideMark/>
          </w:tcPr>
          <w:p w14:paraId="7912BF49" w14:textId="77777777" w:rsidR="004B528E" w:rsidRPr="00FB2B2F" w:rsidRDefault="004B528E" w:rsidP="004B528E">
            <w:pPr>
              <w:rPr>
                <w:rFonts w:ascii="Times New Roman" w:hAnsi="Times New Roman" w:cs="Times New Roman"/>
                <w:bCs/>
                <w:sz w:val="20"/>
                <w:szCs w:val="20"/>
              </w:rPr>
            </w:pPr>
          </w:p>
        </w:tc>
      </w:tr>
    </w:tbl>
    <w:p w14:paraId="0553D398" w14:textId="77777777" w:rsidR="004B528E" w:rsidRPr="00FB2B2F" w:rsidRDefault="004B528E" w:rsidP="00401D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p>
    <w:p w14:paraId="2613F34D" w14:textId="77777777" w:rsidR="00FD6DDC" w:rsidRPr="00FB2B2F" w:rsidRDefault="00FD6DDC" w:rsidP="00FD6DDC">
      <w:pPr>
        <w:autoSpaceDE w:val="0"/>
        <w:autoSpaceDN w:val="0"/>
        <w:adjustRightInd w:val="0"/>
        <w:ind w:firstLine="708"/>
        <w:rPr>
          <w:rFonts w:ascii="Times New Roman" w:hAnsi="Times New Roman" w:cs="Times New Roman"/>
          <w:b/>
          <w:bCs/>
          <w:sz w:val="20"/>
          <w:szCs w:val="20"/>
        </w:rPr>
      </w:pPr>
      <w:r w:rsidRPr="00FB2B2F">
        <w:rPr>
          <w:rFonts w:ascii="Times New Roman" w:hAnsi="Times New Roman" w:cs="Times New Roman"/>
          <w:b/>
          <w:bCs/>
          <w:sz w:val="20"/>
          <w:szCs w:val="20"/>
        </w:rPr>
        <w:t>HOPA KOPMUŞ OTOBÜS PARKI</w:t>
      </w:r>
    </w:p>
    <w:p w14:paraId="6669A5F0" w14:textId="77777777" w:rsidR="00FD6DDC" w:rsidRPr="00FB2B2F" w:rsidRDefault="00FD6DDC" w:rsidP="00FD6DDC">
      <w:pPr>
        <w:autoSpaceDE w:val="0"/>
        <w:autoSpaceDN w:val="0"/>
        <w:adjustRightInd w:val="0"/>
        <w:rPr>
          <w:rFonts w:ascii="Times New Roman" w:hAnsi="Times New Roman" w:cs="Times New Roman"/>
          <w:b/>
          <w:bCs/>
          <w:sz w:val="20"/>
          <w:szCs w:val="20"/>
          <w:u w:val="single"/>
        </w:rPr>
      </w:pPr>
    </w:p>
    <w:p w14:paraId="7E0FE7A3" w14:textId="5F8B1CD1" w:rsidR="00FD6DDC" w:rsidRPr="00FB2B2F" w:rsidRDefault="00FD6DDC" w:rsidP="00FD6DDC">
      <w:pPr>
        <w:autoSpaceDE w:val="0"/>
        <w:autoSpaceDN w:val="0"/>
        <w:adjustRightInd w:val="0"/>
        <w:ind w:firstLine="708"/>
        <w:jc w:val="both"/>
        <w:rPr>
          <w:rFonts w:ascii="Times New Roman" w:hAnsi="Times New Roman" w:cs="Times New Roman"/>
        </w:rPr>
      </w:pPr>
      <w:r w:rsidRPr="00FB2B2F">
        <w:rPr>
          <w:rFonts w:ascii="Times New Roman" w:hAnsi="Times New Roman" w:cs="Times New Roman"/>
        </w:rPr>
        <w:t xml:space="preserve">Arhavi Orman İşletme Müdürlüğünden 19/03/2015 tarihinden </w:t>
      </w:r>
      <w:r w:rsidR="00D25C22" w:rsidRPr="00FB2B2F">
        <w:rPr>
          <w:rFonts w:ascii="Times New Roman" w:hAnsi="Times New Roman" w:cs="Times New Roman"/>
        </w:rPr>
        <w:t>itibaren 29</w:t>
      </w:r>
      <w:r w:rsidRPr="00FB2B2F">
        <w:rPr>
          <w:rFonts w:ascii="Times New Roman" w:hAnsi="Times New Roman" w:cs="Times New Roman"/>
        </w:rPr>
        <w:t xml:space="preserve"> Yıllığına, </w:t>
      </w:r>
      <w:r w:rsidR="00D25C22" w:rsidRPr="00FB2B2F">
        <w:rPr>
          <w:rFonts w:ascii="Times New Roman" w:hAnsi="Times New Roman" w:cs="Times New Roman"/>
        </w:rPr>
        <w:t>yıllık KDV</w:t>
      </w:r>
      <w:r w:rsidRPr="00FB2B2F">
        <w:rPr>
          <w:rFonts w:ascii="Times New Roman" w:hAnsi="Times New Roman" w:cs="Times New Roman"/>
        </w:rPr>
        <w:t xml:space="preserve"> Hariç 120.000,00 </w:t>
      </w:r>
      <w:r w:rsidR="00D25C22" w:rsidRPr="00FB2B2F">
        <w:rPr>
          <w:rFonts w:ascii="Times New Roman" w:hAnsi="Times New Roman" w:cs="Times New Roman"/>
        </w:rPr>
        <w:t>TL bedelle</w:t>
      </w:r>
      <w:r w:rsidRPr="00FB2B2F">
        <w:rPr>
          <w:rFonts w:ascii="Times New Roman" w:hAnsi="Times New Roman" w:cs="Times New Roman"/>
        </w:rPr>
        <w:t xml:space="preserve"> kiralanmış olup, kira bedelleri TÜİK ‘in TEFE/ÜFE oranına göre kira zammı on iki aylık ortalama baz alınarak hesaplanmaktadır.</w:t>
      </w:r>
    </w:p>
    <w:p w14:paraId="49CE3D0A" w14:textId="77777777" w:rsidR="004B528E" w:rsidRPr="00FB2B2F" w:rsidRDefault="004B528E" w:rsidP="00401D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p>
    <w:p w14:paraId="38D9F299" w14:textId="24183067" w:rsidR="00FD6DDC" w:rsidRPr="00FB2B2F" w:rsidRDefault="00FD6DDC" w:rsidP="00FD6DDC">
      <w:pPr>
        <w:autoSpaceDE w:val="0"/>
        <w:autoSpaceDN w:val="0"/>
        <w:adjustRightInd w:val="0"/>
        <w:rPr>
          <w:rFonts w:ascii="Times New Roman" w:hAnsi="Times New Roman" w:cs="Times New Roman"/>
          <w:b/>
          <w:bCs/>
          <w:sz w:val="20"/>
          <w:szCs w:val="20"/>
        </w:rPr>
      </w:pPr>
      <w:r w:rsidRPr="00FB2B2F">
        <w:rPr>
          <w:rFonts w:ascii="Times New Roman" w:hAnsi="Times New Roman" w:cs="Times New Roman"/>
          <w:b/>
          <w:bCs/>
          <w:sz w:val="20"/>
          <w:szCs w:val="20"/>
        </w:rPr>
        <w:t xml:space="preserve">Sarp 1 ve 2 </w:t>
      </w:r>
      <w:proofErr w:type="spellStart"/>
      <w:r w:rsidR="00D25C22" w:rsidRPr="00FB2B2F">
        <w:rPr>
          <w:rFonts w:ascii="Times New Roman" w:hAnsi="Times New Roman" w:cs="Times New Roman"/>
          <w:b/>
          <w:bCs/>
          <w:sz w:val="20"/>
          <w:szCs w:val="20"/>
        </w:rPr>
        <w:t>Nolu</w:t>
      </w:r>
      <w:proofErr w:type="spellEnd"/>
      <w:r w:rsidR="00D25C22" w:rsidRPr="00FB2B2F">
        <w:rPr>
          <w:rFonts w:ascii="Times New Roman" w:hAnsi="Times New Roman" w:cs="Times New Roman"/>
          <w:b/>
          <w:bCs/>
          <w:sz w:val="20"/>
          <w:szCs w:val="20"/>
        </w:rPr>
        <w:t xml:space="preserve"> Küçük</w:t>
      </w:r>
      <w:r w:rsidRPr="00FB2B2F">
        <w:rPr>
          <w:rFonts w:ascii="Times New Roman" w:hAnsi="Times New Roman" w:cs="Times New Roman"/>
          <w:b/>
          <w:bCs/>
          <w:sz w:val="20"/>
          <w:szCs w:val="20"/>
        </w:rPr>
        <w:t xml:space="preserve"> Otopark ve Otobüs Parkı;  </w:t>
      </w:r>
    </w:p>
    <w:p w14:paraId="1C3CA343" w14:textId="77777777" w:rsidR="00FD6DDC" w:rsidRPr="00FB2B2F" w:rsidRDefault="00FD6DDC" w:rsidP="00FD6DDC">
      <w:pPr>
        <w:autoSpaceDE w:val="0"/>
        <w:autoSpaceDN w:val="0"/>
        <w:adjustRightInd w:val="0"/>
        <w:rPr>
          <w:rFonts w:ascii="Times New Roman" w:hAnsi="Times New Roman" w:cs="Times New Roman"/>
          <w:b/>
          <w:bCs/>
          <w:sz w:val="20"/>
          <w:szCs w:val="20"/>
          <w:u w:val="single"/>
        </w:rPr>
      </w:pPr>
    </w:p>
    <w:p w14:paraId="5D500659" w14:textId="2830FB34" w:rsidR="00FD6DDC" w:rsidRPr="00FB2B2F" w:rsidRDefault="00FD6DDC" w:rsidP="00FD6DDC">
      <w:pPr>
        <w:autoSpaceDE w:val="0"/>
        <w:autoSpaceDN w:val="0"/>
        <w:adjustRightInd w:val="0"/>
        <w:jc w:val="both"/>
        <w:rPr>
          <w:rFonts w:ascii="Times New Roman" w:hAnsi="Times New Roman" w:cs="Times New Roman"/>
          <w:b/>
          <w:bCs/>
          <w:sz w:val="20"/>
          <w:szCs w:val="20"/>
        </w:rPr>
      </w:pPr>
      <w:r w:rsidRPr="00FB2B2F">
        <w:rPr>
          <w:rFonts w:ascii="Times New Roman" w:hAnsi="Times New Roman" w:cs="Times New Roman"/>
          <w:b/>
          <w:bCs/>
          <w:sz w:val="20"/>
          <w:szCs w:val="20"/>
        </w:rPr>
        <w:t>2024 yılında 8.496.380,</w:t>
      </w:r>
      <w:r w:rsidR="00D25C22" w:rsidRPr="00FB2B2F">
        <w:rPr>
          <w:rFonts w:ascii="Times New Roman" w:hAnsi="Times New Roman" w:cs="Times New Roman"/>
          <w:b/>
          <w:bCs/>
          <w:sz w:val="20"/>
          <w:szCs w:val="20"/>
        </w:rPr>
        <w:t>00 TL</w:t>
      </w:r>
      <w:r w:rsidRPr="00FB2B2F">
        <w:rPr>
          <w:rFonts w:ascii="Times New Roman" w:hAnsi="Times New Roman" w:cs="Times New Roman"/>
          <w:b/>
          <w:bCs/>
          <w:sz w:val="20"/>
          <w:szCs w:val="20"/>
        </w:rPr>
        <w:t xml:space="preserve"> gelir elde edilmiştir.</w:t>
      </w:r>
    </w:p>
    <w:p w14:paraId="62106955" w14:textId="77777777" w:rsidR="00FD6DDC" w:rsidRPr="00FB2B2F" w:rsidRDefault="00FD6DDC" w:rsidP="00FD6DDC">
      <w:pPr>
        <w:autoSpaceDE w:val="0"/>
        <w:autoSpaceDN w:val="0"/>
        <w:adjustRightInd w:val="0"/>
        <w:rPr>
          <w:rFonts w:ascii="Times New Roman" w:hAnsi="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8"/>
        <w:gridCol w:w="4369"/>
      </w:tblGrid>
      <w:tr w:rsidR="00FB2B2F" w:rsidRPr="00FB2B2F" w14:paraId="23C020AC" w14:textId="77777777" w:rsidTr="00FD6DDC">
        <w:trPr>
          <w:trHeight w:val="441"/>
        </w:trPr>
        <w:tc>
          <w:tcPr>
            <w:tcW w:w="2731" w:type="pct"/>
            <w:shd w:val="clear" w:color="auto" w:fill="auto"/>
            <w:vAlign w:val="center"/>
            <w:hideMark/>
          </w:tcPr>
          <w:p w14:paraId="2AA5DC63" w14:textId="77777777" w:rsidR="00FD6DDC" w:rsidRPr="00FB2B2F" w:rsidRDefault="00FD6DDC" w:rsidP="00FD6DDC">
            <w:pPr>
              <w:rPr>
                <w:rFonts w:ascii="Times New Roman" w:hAnsi="Times New Roman" w:cs="Times New Roman"/>
                <w:bCs/>
                <w:sz w:val="20"/>
                <w:szCs w:val="20"/>
              </w:rPr>
            </w:pPr>
            <w:r w:rsidRPr="00FB2B2F">
              <w:rPr>
                <w:rFonts w:ascii="Times New Roman" w:hAnsi="Times New Roman" w:cs="Times New Roman"/>
                <w:bCs/>
                <w:sz w:val="20"/>
                <w:szCs w:val="20"/>
              </w:rPr>
              <w:t xml:space="preserve">SARP SINIR KAPISI KÜÇÜK OTOPARKI </w:t>
            </w:r>
          </w:p>
        </w:tc>
        <w:tc>
          <w:tcPr>
            <w:tcW w:w="2269" w:type="pct"/>
            <w:shd w:val="clear" w:color="auto" w:fill="auto"/>
            <w:vAlign w:val="center"/>
            <w:hideMark/>
          </w:tcPr>
          <w:p w14:paraId="38049B21" w14:textId="77777777" w:rsidR="00FD6DDC" w:rsidRPr="00FB2B2F" w:rsidRDefault="00FD6DDC" w:rsidP="00FD6DDC">
            <w:pPr>
              <w:jc w:val="right"/>
              <w:textAlignment w:val="center"/>
              <w:rPr>
                <w:rFonts w:ascii="Arial" w:hAnsi="Arial" w:cs="Arial"/>
                <w:sz w:val="36"/>
                <w:szCs w:val="36"/>
              </w:rPr>
            </w:pPr>
            <w:r w:rsidRPr="00FB2B2F">
              <w:rPr>
                <w:rFonts w:ascii="Times New Roman" w:eastAsia="Microsoft YaHei" w:hAnsi="Times New Roman" w:cs="Times New Roman"/>
                <w:kern w:val="24"/>
              </w:rPr>
              <w:t>2.905.865,00</w:t>
            </w:r>
          </w:p>
        </w:tc>
      </w:tr>
      <w:tr w:rsidR="00FB2B2F" w:rsidRPr="00FB2B2F" w14:paraId="2BDFD18F" w14:textId="77777777" w:rsidTr="00FD6DDC">
        <w:trPr>
          <w:trHeight w:val="330"/>
        </w:trPr>
        <w:tc>
          <w:tcPr>
            <w:tcW w:w="2731" w:type="pct"/>
            <w:shd w:val="clear" w:color="auto" w:fill="auto"/>
            <w:noWrap/>
            <w:vAlign w:val="center"/>
            <w:hideMark/>
          </w:tcPr>
          <w:p w14:paraId="1CB23E9A" w14:textId="77777777" w:rsidR="00FD6DDC" w:rsidRPr="00FB2B2F" w:rsidRDefault="00FD6DDC" w:rsidP="00FD6DDC">
            <w:pPr>
              <w:rPr>
                <w:rFonts w:ascii="Times New Roman" w:hAnsi="Times New Roman" w:cs="Times New Roman"/>
                <w:bCs/>
                <w:sz w:val="20"/>
                <w:szCs w:val="20"/>
              </w:rPr>
            </w:pPr>
            <w:r w:rsidRPr="00FB2B2F">
              <w:rPr>
                <w:rFonts w:ascii="Times New Roman" w:hAnsi="Times New Roman" w:cs="Times New Roman"/>
                <w:bCs/>
                <w:sz w:val="20"/>
                <w:szCs w:val="20"/>
              </w:rPr>
              <w:t xml:space="preserve">SARP SINIR KAPISI OTOBÜS PARKI </w:t>
            </w:r>
          </w:p>
        </w:tc>
        <w:tc>
          <w:tcPr>
            <w:tcW w:w="2269" w:type="pct"/>
            <w:shd w:val="clear" w:color="auto" w:fill="auto"/>
            <w:vAlign w:val="center"/>
            <w:hideMark/>
          </w:tcPr>
          <w:p w14:paraId="7D1864CC" w14:textId="77777777" w:rsidR="00FD6DDC" w:rsidRPr="00FB2B2F" w:rsidRDefault="00FD6DDC" w:rsidP="00FD6DDC">
            <w:pPr>
              <w:jc w:val="right"/>
              <w:textAlignment w:val="center"/>
              <w:rPr>
                <w:rFonts w:ascii="Arial" w:hAnsi="Arial" w:cs="Arial"/>
                <w:sz w:val="36"/>
                <w:szCs w:val="36"/>
              </w:rPr>
            </w:pPr>
            <w:r w:rsidRPr="00FB2B2F">
              <w:rPr>
                <w:rFonts w:ascii="Times New Roman" w:eastAsia="Microsoft YaHei" w:hAnsi="Times New Roman" w:cs="Times New Roman"/>
                <w:kern w:val="24"/>
              </w:rPr>
              <w:t>5.590.515,00</w:t>
            </w:r>
          </w:p>
        </w:tc>
      </w:tr>
      <w:tr w:rsidR="00460867" w:rsidRPr="00FB2B2F" w14:paraId="7C6546C6" w14:textId="77777777" w:rsidTr="00FD6DDC">
        <w:trPr>
          <w:trHeight w:val="330"/>
        </w:trPr>
        <w:tc>
          <w:tcPr>
            <w:tcW w:w="2731" w:type="pct"/>
            <w:shd w:val="clear" w:color="auto" w:fill="auto"/>
            <w:noWrap/>
            <w:vAlign w:val="center"/>
            <w:hideMark/>
          </w:tcPr>
          <w:p w14:paraId="447720B5" w14:textId="77777777" w:rsidR="00FD6DDC" w:rsidRPr="00FB2B2F" w:rsidRDefault="00FD6DDC" w:rsidP="00FD6DDC">
            <w:pPr>
              <w:jc w:val="center"/>
              <w:rPr>
                <w:rFonts w:ascii="Times New Roman" w:hAnsi="Times New Roman" w:cs="Times New Roman"/>
                <w:b/>
                <w:bCs/>
                <w:sz w:val="20"/>
                <w:szCs w:val="20"/>
              </w:rPr>
            </w:pPr>
            <w:r w:rsidRPr="00FB2B2F">
              <w:rPr>
                <w:rFonts w:ascii="Times New Roman" w:hAnsi="Times New Roman" w:cs="Times New Roman"/>
                <w:b/>
                <w:bCs/>
                <w:sz w:val="20"/>
                <w:szCs w:val="20"/>
              </w:rPr>
              <w:t>TOPLAM</w:t>
            </w:r>
          </w:p>
        </w:tc>
        <w:tc>
          <w:tcPr>
            <w:tcW w:w="2269" w:type="pct"/>
            <w:shd w:val="clear" w:color="auto" w:fill="auto"/>
            <w:vAlign w:val="center"/>
            <w:hideMark/>
          </w:tcPr>
          <w:p w14:paraId="292E9DB7" w14:textId="77777777" w:rsidR="00FD6DDC" w:rsidRPr="00FB2B2F" w:rsidRDefault="00FD6DDC" w:rsidP="00FD6DDC">
            <w:pPr>
              <w:jc w:val="center"/>
              <w:rPr>
                <w:rFonts w:ascii="Times New Roman" w:hAnsi="Times New Roman" w:cs="Times New Roman"/>
                <w:b/>
              </w:rPr>
            </w:pPr>
            <w:r w:rsidRPr="00FB2B2F">
              <w:rPr>
                <w:rFonts w:ascii="Times New Roman" w:hAnsi="Times New Roman" w:cs="Times New Roman"/>
                <w:b/>
                <w:bCs/>
              </w:rPr>
              <w:t>8.496.380,00</w:t>
            </w:r>
          </w:p>
        </w:tc>
      </w:tr>
    </w:tbl>
    <w:p w14:paraId="693371BB" w14:textId="77777777" w:rsidR="00917624" w:rsidRPr="00FB2B2F" w:rsidRDefault="00917624" w:rsidP="00401D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p>
    <w:p w14:paraId="5A93F72B" w14:textId="77777777" w:rsidR="00FD6DDC" w:rsidRPr="00FB2B2F" w:rsidRDefault="00FD6DDC" w:rsidP="00FD6DDC">
      <w:pPr>
        <w:autoSpaceDE w:val="0"/>
        <w:autoSpaceDN w:val="0"/>
        <w:adjustRightInd w:val="0"/>
        <w:ind w:firstLine="708"/>
        <w:rPr>
          <w:rFonts w:ascii="Times New Roman" w:hAnsi="Times New Roman" w:cs="Times New Roman"/>
          <w:b/>
          <w:bCs/>
          <w:sz w:val="20"/>
          <w:szCs w:val="20"/>
        </w:rPr>
      </w:pPr>
      <w:r w:rsidRPr="00FB2B2F">
        <w:rPr>
          <w:rFonts w:ascii="Times New Roman" w:hAnsi="Times New Roman" w:cs="Times New Roman"/>
          <w:b/>
          <w:bCs/>
          <w:sz w:val="20"/>
          <w:szCs w:val="20"/>
        </w:rPr>
        <w:t>OTOMATİK KİLİTLİ TAŞ PARKE TESİSİ</w:t>
      </w:r>
    </w:p>
    <w:p w14:paraId="797E10CC" w14:textId="77777777" w:rsidR="00FD6DDC" w:rsidRPr="00FB2B2F" w:rsidRDefault="00FD6DDC" w:rsidP="00FD6DDC">
      <w:pPr>
        <w:autoSpaceDE w:val="0"/>
        <w:autoSpaceDN w:val="0"/>
        <w:adjustRightInd w:val="0"/>
        <w:rPr>
          <w:rFonts w:ascii="Times New Roman" w:hAnsi="Times New Roman" w:cs="Times New Roman"/>
          <w:b/>
          <w:bCs/>
          <w:sz w:val="20"/>
          <w:szCs w:val="20"/>
          <w:u w:val="single"/>
        </w:rPr>
      </w:pPr>
    </w:p>
    <w:p w14:paraId="74575CB0" w14:textId="336F7B28" w:rsidR="00FD6DDC" w:rsidRPr="00FB2B2F" w:rsidRDefault="00FD6DDC" w:rsidP="00FD6DDC">
      <w:pPr>
        <w:ind w:firstLine="708"/>
        <w:rPr>
          <w:rFonts w:ascii="Times New Roman" w:hAnsi="Times New Roman" w:cs="Times New Roman"/>
        </w:rPr>
      </w:pPr>
      <w:r w:rsidRPr="00FB2B2F">
        <w:rPr>
          <w:rFonts w:ascii="Times New Roman" w:hAnsi="Times New Roman" w:cs="Times New Roman"/>
        </w:rPr>
        <w:t xml:space="preserve">Tesiste toplam 22 personel görev yapmakta olup, günlük ortalama 36.000 </w:t>
      </w:r>
      <w:r w:rsidR="00D25C22" w:rsidRPr="00FB2B2F">
        <w:rPr>
          <w:rFonts w:ascii="Times New Roman" w:hAnsi="Times New Roman" w:cs="Times New Roman"/>
        </w:rPr>
        <w:t>adet (</w:t>
      </w:r>
      <w:r w:rsidRPr="00FB2B2F">
        <w:rPr>
          <w:rFonts w:ascii="Times New Roman" w:hAnsi="Times New Roman" w:cs="Times New Roman"/>
        </w:rPr>
        <w:t>1.000 m</w:t>
      </w:r>
      <w:r w:rsidRPr="00FB2B2F">
        <w:rPr>
          <w:rFonts w:ascii="Times New Roman" w:hAnsi="Times New Roman" w:cs="Times New Roman"/>
          <w:vertAlign w:val="superscript"/>
        </w:rPr>
        <w:t>2</w:t>
      </w:r>
      <w:r w:rsidR="00D25C22" w:rsidRPr="00FB2B2F">
        <w:rPr>
          <w:rFonts w:ascii="Times New Roman" w:hAnsi="Times New Roman" w:cs="Times New Roman"/>
        </w:rPr>
        <w:t>) Kilitli</w:t>
      </w:r>
      <w:r w:rsidRPr="00FB2B2F">
        <w:rPr>
          <w:rFonts w:ascii="Times New Roman" w:hAnsi="Times New Roman" w:cs="Times New Roman"/>
        </w:rPr>
        <w:t xml:space="preserve"> Taş üretim kapasitesine sahiptir.</w:t>
      </w:r>
    </w:p>
    <w:p w14:paraId="568BD26F" w14:textId="77777777" w:rsidR="00FD6DDC" w:rsidRPr="00FB2B2F" w:rsidRDefault="00FD6DDC" w:rsidP="00FD6DDC">
      <w:pPr>
        <w:ind w:firstLine="708"/>
        <w:jc w:val="both"/>
        <w:rPr>
          <w:rFonts w:ascii="Times New Roman" w:hAnsi="Times New Roman" w:cs="Times New Roman"/>
        </w:rPr>
      </w:pPr>
      <w:r w:rsidRPr="00FB2B2F">
        <w:rPr>
          <w:rFonts w:ascii="Times New Roman" w:hAnsi="Times New Roman" w:cs="Times New Roman"/>
        </w:rPr>
        <w:tab/>
        <w:t xml:space="preserve">Tesiste kilitli taş, bordür, oluk ve beton bariyer üretilmektedir. </w:t>
      </w:r>
    </w:p>
    <w:tbl>
      <w:tblPr>
        <w:tblpPr w:leftFromText="141" w:rightFromText="141" w:vertAnchor="text" w:horzAnchor="margin" w:tblpXSpec="center" w:tblpY="77"/>
        <w:tblW w:w="9409" w:type="dxa"/>
        <w:tblCellMar>
          <w:left w:w="70" w:type="dxa"/>
          <w:right w:w="70" w:type="dxa"/>
        </w:tblCellMar>
        <w:tblLook w:val="04A0" w:firstRow="1" w:lastRow="0" w:firstColumn="1" w:lastColumn="0" w:noHBand="0" w:noVBand="1"/>
      </w:tblPr>
      <w:tblGrid>
        <w:gridCol w:w="9409"/>
      </w:tblGrid>
      <w:tr w:rsidR="00FB2B2F" w:rsidRPr="00FB2B2F" w14:paraId="4E454094" w14:textId="77777777" w:rsidTr="00426498">
        <w:trPr>
          <w:trHeight w:val="293"/>
        </w:trPr>
        <w:tc>
          <w:tcPr>
            <w:tcW w:w="9409" w:type="dxa"/>
            <w:vMerge w:val="restart"/>
            <w:tcBorders>
              <w:top w:val="nil"/>
              <w:left w:val="nil"/>
              <w:bottom w:val="nil"/>
              <w:right w:val="nil"/>
            </w:tcBorders>
            <w:shd w:val="clear" w:color="auto" w:fill="auto"/>
            <w:noWrap/>
            <w:vAlign w:val="center"/>
            <w:hideMark/>
          </w:tcPr>
          <w:p w14:paraId="4D14C7F6" w14:textId="77777777" w:rsidR="00FD6DDC" w:rsidRPr="00FB2B2F" w:rsidRDefault="00FD6DDC" w:rsidP="00FD6DDC">
            <w:pPr>
              <w:ind w:firstLine="708"/>
              <w:jc w:val="both"/>
              <w:rPr>
                <w:rFonts w:ascii="Times New Roman" w:hAnsi="Times New Roman" w:cs="Times New Roman"/>
              </w:rPr>
            </w:pPr>
            <w:r w:rsidRPr="00FB2B2F">
              <w:rPr>
                <w:rFonts w:ascii="Times New Roman" w:hAnsi="Times New Roman" w:cs="Times New Roman"/>
              </w:rPr>
              <w:t>2024 Yılında üretilen Kilitli Taş İl Özel İdaresi Yatırım Programı kapsamında Köylerimizin alt yapılarının iyileştirilmesi amacıyla hibe olarak verilmiştir.</w:t>
            </w:r>
          </w:p>
          <w:p w14:paraId="314807D4" w14:textId="77777777" w:rsidR="00FD6DDC" w:rsidRPr="00FB2B2F" w:rsidRDefault="00FD6DDC" w:rsidP="00FD6DDC">
            <w:pPr>
              <w:ind w:firstLine="708"/>
              <w:jc w:val="both"/>
              <w:rPr>
                <w:rFonts w:ascii="Times New Roman" w:hAnsi="Times New Roman" w:cs="Times New Roman"/>
              </w:rPr>
            </w:pPr>
          </w:p>
          <w:tbl>
            <w:tblPr>
              <w:tblW w:w="5000" w:type="pct"/>
              <w:tblCellMar>
                <w:left w:w="0" w:type="dxa"/>
                <w:right w:w="0" w:type="dxa"/>
              </w:tblCellMar>
              <w:tblLook w:val="04A0" w:firstRow="1" w:lastRow="0" w:firstColumn="1" w:lastColumn="0" w:noHBand="0" w:noVBand="1"/>
            </w:tblPr>
            <w:tblGrid>
              <w:gridCol w:w="2378"/>
              <w:gridCol w:w="1984"/>
              <w:gridCol w:w="1727"/>
              <w:gridCol w:w="1455"/>
              <w:gridCol w:w="1710"/>
            </w:tblGrid>
            <w:tr w:rsidR="00FB2B2F" w:rsidRPr="00FB2B2F" w14:paraId="0E05A816" w14:textId="77777777" w:rsidTr="00FD6DDC">
              <w:trPr>
                <w:trHeight w:val="554"/>
              </w:trPr>
              <w:tc>
                <w:tcPr>
                  <w:tcW w:w="1285" w:type="pct"/>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3361133A" w14:textId="77777777" w:rsidR="00FD6DDC" w:rsidRPr="00FB2B2F" w:rsidRDefault="00FD6DDC" w:rsidP="0055175E">
                  <w:pPr>
                    <w:framePr w:hSpace="141" w:wrap="around" w:vAnchor="text" w:hAnchor="margin" w:xAlign="center" w:y="77"/>
                    <w:jc w:val="center"/>
                    <w:textAlignment w:val="center"/>
                    <w:rPr>
                      <w:rFonts w:ascii="Arial" w:hAnsi="Arial" w:cs="Arial"/>
                    </w:rPr>
                  </w:pPr>
                  <w:r w:rsidRPr="00FB2B2F">
                    <w:rPr>
                      <w:rFonts w:ascii="Times New Roman" w:eastAsia="Microsoft YaHei" w:hAnsi="Times New Roman" w:cs="Times New Roman"/>
                      <w:b/>
                      <w:bCs/>
                      <w:kern w:val="24"/>
                    </w:rPr>
                    <w:t>İŞİN CİNSİ</w:t>
                  </w:r>
                </w:p>
              </w:tc>
              <w:tc>
                <w:tcPr>
                  <w:tcW w:w="1072" w:type="pct"/>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2E2B6F4A" w14:textId="77777777" w:rsidR="00FD6DDC" w:rsidRPr="00FB2B2F" w:rsidRDefault="00FD6DDC" w:rsidP="0055175E">
                  <w:pPr>
                    <w:framePr w:hSpace="141" w:wrap="around" w:vAnchor="text" w:hAnchor="margin" w:xAlign="center" w:y="77"/>
                    <w:jc w:val="center"/>
                    <w:textAlignment w:val="center"/>
                    <w:rPr>
                      <w:rFonts w:ascii="Arial" w:hAnsi="Arial" w:cs="Arial"/>
                    </w:rPr>
                  </w:pPr>
                  <w:r w:rsidRPr="00FB2B2F">
                    <w:rPr>
                      <w:rFonts w:ascii="Times New Roman" w:eastAsia="Microsoft YaHei" w:hAnsi="Times New Roman" w:cs="Times New Roman"/>
                      <w:b/>
                      <w:bCs/>
                      <w:kern w:val="24"/>
                    </w:rPr>
                    <w:t>KİLİTLİ PARKE (m</w:t>
                  </w:r>
                  <w:r w:rsidRPr="00FB2B2F">
                    <w:rPr>
                      <w:rFonts w:ascii="Times New Roman" w:eastAsia="Microsoft YaHei" w:hAnsi="Times New Roman" w:cs="Times New Roman"/>
                      <w:b/>
                      <w:bCs/>
                      <w:kern w:val="24"/>
                      <w:position w:val="10"/>
                      <w:vertAlign w:val="superscript"/>
                    </w:rPr>
                    <w:t>2</w:t>
                  </w:r>
                  <w:r w:rsidRPr="00FB2B2F">
                    <w:rPr>
                      <w:rFonts w:ascii="Times New Roman" w:eastAsia="Microsoft YaHei" w:hAnsi="Times New Roman" w:cs="Times New Roman"/>
                      <w:b/>
                      <w:bCs/>
                      <w:kern w:val="24"/>
                    </w:rPr>
                    <w:t>)</w:t>
                  </w:r>
                </w:p>
              </w:tc>
              <w:tc>
                <w:tcPr>
                  <w:tcW w:w="933" w:type="pct"/>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53592DD8" w14:textId="77777777" w:rsidR="00FD6DDC" w:rsidRPr="00FB2B2F" w:rsidRDefault="00FD6DDC" w:rsidP="0055175E">
                  <w:pPr>
                    <w:framePr w:hSpace="141" w:wrap="around" w:vAnchor="text" w:hAnchor="margin" w:xAlign="center" w:y="77"/>
                    <w:jc w:val="center"/>
                    <w:textAlignment w:val="center"/>
                    <w:rPr>
                      <w:rFonts w:ascii="Arial" w:hAnsi="Arial" w:cs="Arial"/>
                    </w:rPr>
                  </w:pPr>
                  <w:r w:rsidRPr="00FB2B2F">
                    <w:rPr>
                      <w:rFonts w:ascii="Times New Roman" w:eastAsia="Microsoft YaHei" w:hAnsi="Times New Roman" w:cs="Times New Roman"/>
                      <w:b/>
                      <w:bCs/>
                      <w:kern w:val="24"/>
                    </w:rPr>
                    <w:t xml:space="preserve">BORDÜR </w:t>
                  </w:r>
                </w:p>
                <w:p w14:paraId="1F4087A5" w14:textId="77777777" w:rsidR="00FD6DDC" w:rsidRPr="00FB2B2F" w:rsidRDefault="00FD6DDC" w:rsidP="0055175E">
                  <w:pPr>
                    <w:framePr w:hSpace="141" w:wrap="around" w:vAnchor="text" w:hAnchor="margin" w:xAlign="center" w:y="77"/>
                    <w:jc w:val="center"/>
                    <w:textAlignment w:val="center"/>
                    <w:rPr>
                      <w:rFonts w:ascii="Arial" w:hAnsi="Arial" w:cs="Arial"/>
                    </w:rPr>
                  </w:pPr>
                  <w:r w:rsidRPr="00FB2B2F">
                    <w:rPr>
                      <w:rFonts w:ascii="Times New Roman" w:eastAsia="Microsoft YaHei" w:hAnsi="Times New Roman" w:cs="Times New Roman"/>
                      <w:b/>
                      <w:bCs/>
                      <w:kern w:val="24"/>
                    </w:rPr>
                    <w:t>(Metre)</w:t>
                  </w:r>
                </w:p>
              </w:tc>
              <w:tc>
                <w:tcPr>
                  <w:tcW w:w="786" w:type="pct"/>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09A0860F" w14:textId="77777777" w:rsidR="00FD6DDC" w:rsidRPr="00FB2B2F" w:rsidRDefault="00FD6DDC" w:rsidP="0055175E">
                  <w:pPr>
                    <w:framePr w:hSpace="141" w:wrap="around" w:vAnchor="text" w:hAnchor="margin" w:xAlign="center" w:y="77"/>
                    <w:jc w:val="center"/>
                    <w:textAlignment w:val="center"/>
                    <w:rPr>
                      <w:rFonts w:ascii="Arial" w:hAnsi="Arial" w:cs="Arial"/>
                    </w:rPr>
                  </w:pPr>
                  <w:r w:rsidRPr="00FB2B2F">
                    <w:rPr>
                      <w:rFonts w:ascii="Times New Roman" w:eastAsia="Microsoft YaHei" w:hAnsi="Times New Roman" w:cs="Times New Roman"/>
                      <w:b/>
                      <w:bCs/>
                      <w:kern w:val="24"/>
                    </w:rPr>
                    <w:t>OLUK</w:t>
                  </w:r>
                </w:p>
                <w:p w14:paraId="6E439B01" w14:textId="77777777" w:rsidR="00FD6DDC" w:rsidRPr="00FB2B2F" w:rsidRDefault="00FD6DDC" w:rsidP="0055175E">
                  <w:pPr>
                    <w:framePr w:hSpace="141" w:wrap="around" w:vAnchor="text" w:hAnchor="margin" w:xAlign="center" w:y="77"/>
                    <w:jc w:val="center"/>
                    <w:textAlignment w:val="center"/>
                    <w:rPr>
                      <w:rFonts w:ascii="Arial" w:hAnsi="Arial" w:cs="Arial"/>
                    </w:rPr>
                  </w:pPr>
                  <w:r w:rsidRPr="00FB2B2F">
                    <w:rPr>
                      <w:rFonts w:ascii="Times New Roman" w:eastAsia="Microsoft YaHei" w:hAnsi="Times New Roman" w:cs="Times New Roman"/>
                      <w:b/>
                      <w:bCs/>
                      <w:kern w:val="24"/>
                    </w:rPr>
                    <w:t xml:space="preserve"> (Metre)</w:t>
                  </w:r>
                </w:p>
              </w:tc>
              <w:tc>
                <w:tcPr>
                  <w:tcW w:w="924" w:type="pct"/>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14:paraId="329E5FFD" w14:textId="77777777" w:rsidR="00FD6DDC" w:rsidRPr="00FB2B2F" w:rsidRDefault="00FD6DDC" w:rsidP="0055175E">
                  <w:pPr>
                    <w:framePr w:hSpace="141" w:wrap="around" w:vAnchor="text" w:hAnchor="margin" w:xAlign="center" w:y="77"/>
                    <w:jc w:val="center"/>
                    <w:textAlignment w:val="center"/>
                    <w:rPr>
                      <w:rFonts w:ascii="Arial" w:hAnsi="Arial" w:cs="Arial"/>
                    </w:rPr>
                  </w:pPr>
                  <w:r w:rsidRPr="00FB2B2F">
                    <w:rPr>
                      <w:rFonts w:ascii="Times New Roman" w:eastAsia="Microsoft YaHei" w:hAnsi="Times New Roman" w:cs="Times New Roman"/>
                      <w:b/>
                      <w:bCs/>
                      <w:kern w:val="24"/>
                    </w:rPr>
                    <w:t>BARİYER</w:t>
                  </w:r>
                </w:p>
                <w:p w14:paraId="00D532AC" w14:textId="77777777" w:rsidR="00FD6DDC" w:rsidRPr="00FB2B2F" w:rsidRDefault="00FD6DDC" w:rsidP="0055175E">
                  <w:pPr>
                    <w:framePr w:hSpace="141" w:wrap="around" w:vAnchor="text" w:hAnchor="margin" w:xAlign="center" w:y="77"/>
                    <w:jc w:val="center"/>
                    <w:textAlignment w:val="center"/>
                    <w:rPr>
                      <w:rFonts w:ascii="Arial" w:hAnsi="Arial" w:cs="Arial"/>
                    </w:rPr>
                  </w:pPr>
                  <w:r w:rsidRPr="00FB2B2F">
                    <w:rPr>
                      <w:rFonts w:ascii="Times New Roman" w:eastAsia="Microsoft YaHei" w:hAnsi="Times New Roman" w:cs="Times New Roman"/>
                      <w:b/>
                      <w:bCs/>
                      <w:kern w:val="24"/>
                    </w:rPr>
                    <w:t xml:space="preserve"> (Adet)</w:t>
                  </w:r>
                </w:p>
              </w:tc>
            </w:tr>
            <w:tr w:rsidR="00FB2B2F" w:rsidRPr="00FB2B2F" w14:paraId="786F8BEC" w14:textId="77777777" w:rsidTr="00FD6DDC">
              <w:trPr>
                <w:trHeight w:val="573"/>
              </w:trPr>
              <w:tc>
                <w:tcPr>
                  <w:tcW w:w="1285" w:type="pct"/>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0A0DFEEE" w14:textId="77777777" w:rsidR="00FD6DDC" w:rsidRPr="00FB2B2F" w:rsidRDefault="00FD6DDC" w:rsidP="0055175E">
                  <w:pPr>
                    <w:framePr w:hSpace="141" w:wrap="around" w:vAnchor="text" w:hAnchor="margin" w:xAlign="center" w:y="77"/>
                    <w:textAlignment w:val="center"/>
                    <w:rPr>
                      <w:rFonts w:ascii="Arial" w:hAnsi="Arial" w:cs="Arial"/>
                    </w:rPr>
                  </w:pPr>
                  <w:r w:rsidRPr="00FB2B2F">
                    <w:rPr>
                      <w:rFonts w:ascii="Times New Roman" w:eastAsia="Microsoft YaHei" w:hAnsi="Times New Roman" w:cs="Times New Roman"/>
                      <w:b/>
                      <w:bCs/>
                      <w:kern w:val="24"/>
                    </w:rPr>
                    <w:t xml:space="preserve">  ÜRETİM </w:t>
                  </w:r>
                </w:p>
              </w:tc>
              <w:tc>
                <w:tcPr>
                  <w:tcW w:w="1072" w:type="pct"/>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55F9B282" w14:textId="77777777" w:rsidR="00FD6DDC" w:rsidRPr="00FB2B2F" w:rsidRDefault="00FD6DDC" w:rsidP="0055175E">
                  <w:pPr>
                    <w:framePr w:hSpace="141" w:wrap="around" w:vAnchor="text" w:hAnchor="margin" w:xAlign="center" w:y="77"/>
                    <w:textAlignment w:val="center"/>
                    <w:rPr>
                      <w:rFonts w:ascii="Arial" w:hAnsi="Arial" w:cs="Arial"/>
                    </w:rPr>
                  </w:pPr>
                  <w:r w:rsidRPr="00FB2B2F">
                    <w:rPr>
                      <w:rFonts w:ascii="Times New Roman" w:eastAsia="Microsoft YaHei" w:hAnsi="Times New Roman" w:cs="Times New Roman"/>
                      <w:kern w:val="24"/>
                    </w:rPr>
                    <w:t xml:space="preserve">                   117.538 </w:t>
                  </w:r>
                </w:p>
              </w:tc>
              <w:tc>
                <w:tcPr>
                  <w:tcW w:w="933" w:type="pct"/>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674216B4" w14:textId="77777777" w:rsidR="00FD6DDC" w:rsidRPr="00FB2B2F" w:rsidRDefault="00FD6DDC" w:rsidP="0055175E">
                  <w:pPr>
                    <w:framePr w:hSpace="141" w:wrap="around" w:vAnchor="text" w:hAnchor="margin" w:xAlign="center" w:y="77"/>
                    <w:textAlignment w:val="center"/>
                    <w:rPr>
                      <w:rFonts w:ascii="Arial" w:hAnsi="Arial" w:cs="Arial"/>
                    </w:rPr>
                  </w:pPr>
                  <w:r w:rsidRPr="00FB2B2F">
                    <w:rPr>
                      <w:rFonts w:ascii="Times New Roman" w:eastAsia="Microsoft YaHei" w:hAnsi="Times New Roman" w:cs="Times New Roman"/>
                      <w:kern w:val="24"/>
                    </w:rPr>
                    <w:t xml:space="preserve">                8.277,5 </w:t>
                  </w:r>
                </w:p>
              </w:tc>
              <w:tc>
                <w:tcPr>
                  <w:tcW w:w="786" w:type="pct"/>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6D6DE815" w14:textId="77777777" w:rsidR="00FD6DDC" w:rsidRPr="00FB2B2F" w:rsidRDefault="00FD6DDC" w:rsidP="0055175E">
                  <w:pPr>
                    <w:framePr w:hSpace="141" w:wrap="around" w:vAnchor="text" w:hAnchor="margin" w:xAlign="center" w:y="77"/>
                    <w:textAlignment w:val="center"/>
                    <w:rPr>
                      <w:rFonts w:ascii="Arial" w:hAnsi="Arial" w:cs="Arial"/>
                    </w:rPr>
                  </w:pPr>
                  <w:r w:rsidRPr="00FB2B2F">
                    <w:rPr>
                      <w:rFonts w:ascii="Times New Roman" w:eastAsia="Microsoft YaHei" w:hAnsi="Times New Roman" w:cs="Times New Roman"/>
                      <w:kern w:val="24"/>
                    </w:rPr>
                    <w:t xml:space="preserve">              6.402 </w:t>
                  </w:r>
                </w:p>
              </w:tc>
              <w:tc>
                <w:tcPr>
                  <w:tcW w:w="924" w:type="pct"/>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14:paraId="2C6D4EAA" w14:textId="77777777" w:rsidR="00FD6DDC" w:rsidRPr="00FB2B2F" w:rsidRDefault="00FD6DDC" w:rsidP="0055175E">
                  <w:pPr>
                    <w:framePr w:hSpace="141" w:wrap="around" w:vAnchor="text" w:hAnchor="margin" w:xAlign="center" w:y="77"/>
                    <w:textAlignment w:val="center"/>
                    <w:rPr>
                      <w:rFonts w:ascii="Arial" w:hAnsi="Arial" w:cs="Arial"/>
                    </w:rPr>
                  </w:pPr>
                  <w:r w:rsidRPr="00FB2B2F">
                    <w:rPr>
                      <w:rFonts w:ascii="Times New Roman" w:eastAsia="Microsoft YaHei" w:hAnsi="Times New Roman" w:cs="Times New Roman"/>
                      <w:kern w:val="24"/>
                    </w:rPr>
                    <w:t xml:space="preserve">                     432 </w:t>
                  </w:r>
                </w:p>
              </w:tc>
            </w:tr>
            <w:tr w:rsidR="00FB2B2F" w:rsidRPr="00FB2B2F" w14:paraId="5A2C59C2" w14:textId="77777777" w:rsidTr="00FD6DDC">
              <w:trPr>
                <w:trHeight w:val="573"/>
              </w:trPr>
              <w:tc>
                <w:tcPr>
                  <w:tcW w:w="1285" w:type="pct"/>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6A57D777" w14:textId="77777777" w:rsidR="00FD6DDC" w:rsidRPr="00FB2B2F" w:rsidRDefault="00FD6DDC" w:rsidP="0055175E">
                  <w:pPr>
                    <w:framePr w:hSpace="141" w:wrap="around" w:vAnchor="text" w:hAnchor="margin" w:xAlign="center" w:y="77"/>
                    <w:textAlignment w:val="center"/>
                    <w:rPr>
                      <w:rFonts w:ascii="Arial" w:hAnsi="Arial" w:cs="Arial"/>
                    </w:rPr>
                  </w:pPr>
                  <w:r w:rsidRPr="00FB2B2F">
                    <w:rPr>
                      <w:rFonts w:ascii="Times New Roman" w:eastAsia="Microsoft YaHei" w:hAnsi="Times New Roman" w:cs="Times New Roman"/>
                      <w:b/>
                      <w:bCs/>
                      <w:kern w:val="24"/>
                    </w:rPr>
                    <w:t xml:space="preserve">  ÇIKIŞ YAPILAN</w:t>
                  </w:r>
                </w:p>
              </w:tc>
              <w:tc>
                <w:tcPr>
                  <w:tcW w:w="1072" w:type="pct"/>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46F1DE73" w14:textId="77777777" w:rsidR="00FD6DDC" w:rsidRPr="00FB2B2F" w:rsidRDefault="00FD6DDC" w:rsidP="0055175E">
                  <w:pPr>
                    <w:framePr w:hSpace="141" w:wrap="around" w:vAnchor="text" w:hAnchor="margin" w:xAlign="center" w:y="77"/>
                    <w:textAlignment w:val="center"/>
                    <w:rPr>
                      <w:rFonts w:ascii="Arial" w:hAnsi="Arial" w:cs="Arial"/>
                    </w:rPr>
                  </w:pPr>
                  <w:r w:rsidRPr="00FB2B2F">
                    <w:rPr>
                      <w:rFonts w:ascii="Times New Roman" w:eastAsia="Microsoft YaHei" w:hAnsi="Times New Roman" w:cs="Times New Roman"/>
                      <w:kern w:val="24"/>
                    </w:rPr>
                    <w:t xml:space="preserve">                   106.727 </w:t>
                  </w:r>
                </w:p>
              </w:tc>
              <w:tc>
                <w:tcPr>
                  <w:tcW w:w="933" w:type="pct"/>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47EFC309" w14:textId="77777777" w:rsidR="00FD6DDC" w:rsidRPr="00FB2B2F" w:rsidRDefault="00FD6DDC" w:rsidP="0055175E">
                  <w:pPr>
                    <w:framePr w:hSpace="141" w:wrap="around" w:vAnchor="text" w:hAnchor="margin" w:xAlign="center" w:y="77"/>
                    <w:jc w:val="center"/>
                    <w:textAlignment w:val="center"/>
                    <w:rPr>
                      <w:rFonts w:ascii="Arial" w:hAnsi="Arial" w:cs="Arial"/>
                    </w:rPr>
                  </w:pPr>
                  <w:r w:rsidRPr="00FB2B2F">
                    <w:rPr>
                      <w:rFonts w:ascii="Times New Roman" w:eastAsia="Microsoft YaHei" w:hAnsi="Times New Roman" w:cs="Times New Roman"/>
                      <w:kern w:val="24"/>
                    </w:rPr>
                    <w:t xml:space="preserve">             3.328,5 </w:t>
                  </w:r>
                </w:p>
              </w:tc>
              <w:tc>
                <w:tcPr>
                  <w:tcW w:w="786" w:type="pct"/>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541A0144" w14:textId="77777777" w:rsidR="00FD6DDC" w:rsidRPr="00FB2B2F" w:rsidRDefault="00FD6DDC" w:rsidP="0055175E">
                  <w:pPr>
                    <w:framePr w:hSpace="141" w:wrap="around" w:vAnchor="text" w:hAnchor="margin" w:xAlign="center" w:y="77"/>
                    <w:textAlignment w:val="center"/>
                    <w:rPr>
                      <w:rFonts w:ascii="Arial" w:hAnsi="Arial" w:cs="Arial"/>
                    </w:rPr>
                  </w:pPr>
                  <w:r w:rsidRPr="00FB2B2F">
                    <w:rPr>
                      <w:rFonts w:ascii="Times New Roman" w:eastAsia="Microsoft YaHei" w:hAnsi="Times New Roman" w:cs="Times New Roman"/>
                      <w:kern w:val="24"/>
                    </w:rPr>
                    <w:t xml:space="preserve">                 252 </w:t>
                  </w:r>
                </w:p>
              </w:tc>
              <w:tc>
                <w:tcPr>
                  <w:tcW w:w="924" w:type="pct"/>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14:paraId="04AF751C" w14:textId="77777777" w:rsidR="00FD6DDC" w:rsidRPr="00FB2B2F" w:rsidRDefault="00FD6DDC" w:rsidP="0055175E">
                  <w:pPr>
                    <w:framePr w:hSpace="141" w:wrap="around" w:vAnchor="text" w:hAnchor="margin" w:xAlign="center" w:y="77"/>
                    <w:textAlignment w:val="center"/>
                    <w:rPr>
                      <w:rFonts w:ascii="Arial" w:hAnsi="Arial" w:cs="Arial"/>
                    </w:rPr>
                  </w:pPr>
                  <w:r w:rsidRPr="00FB2B2F">
                    <w:rPr>
                      <w:rFonts w:ascii="Times New Roman" w:eastAsia="Microsoft YaHei" w:hAnsi="Times New Roman" w:cs="Times New Roman"/>
                      <w:kern w:val="24"/>
                    </w:rPr>
                    <w:t xml:space="preserve">                     337 </w:t>
                  </w:r>
                </w:p>
              </w:tc>
            </w:tr>
            <w:tr w:rsidR="00FB2B2F" w:rsidRPr="00FB2B2F" w14:paraId="7B292417" w14:textId="77777777" w:rsidTr="00FD6DDC">
              <w:trPr>
                <w:trHeight w:val="476"/>
              </w:trPr>
              <w:tc>
                <w:tcPr>
                  <w:tcW w:w="1285" w:type="pct"/>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center"/>
                  <w:hideMark/>
                </w:tcPr>
                <w:p w14:paraId="727C5638" w14:textId="77777777" w:rsidR="00FD6DDC" w:rsidRPr="00FB2B2F" w:rsidRDefault="00FD6DDC" w:rsidP="0055175E">
                  <w:pPr>
                    <w:framePr w:hSpace="141" w:wrap="around" w:vAnchor="text" w:hAnchor="margin" w:xAlign="center" w:y="77"/>
                    <w:textAlignment w:val="center"/>
                    <w:rPr>
                      <w:rFonts w:ascii="Arial" w:hAnsi="Arial" w:cs="Arial"/>
                    </w:rPr>
                  </w:pPr>
                  <w:r w:rsidRPr="00FB2B2F">
                    <w:rPr>
                      <w:rFonts w:ascii="Times New Roman" w:eastAsia="Microsoft YaHei" w:hAnsi="Times New Roman" w:cs="Times New Roman"/>
                      <w:b/>
                      <w:bCs/>
                      <w:kern w:val="24"/>
                    </w:rPr>
                    <w:t xml:space="preserve">  STOKTA KALAN </w:t>
                  </w:r>
                </w:p>
              </w:tc>
              <w:tc>
                <w:tcPr>
                  <w:tcW w:w="1072" w:type="pct"/>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center"/>
                  <w:hideMark/>
                </w:tcPr>
                <w:p w14:paraId="27048E04" w14:textId="77777777" w:rsidR="00FD6DDC" w:rsidRPr="00FB2B2F" w:rsidRDefault="00FD6DDC" w:rsidP="0055175E">
                  <w:pPr>
                    <w:framePr w:hSpace="141" w:wrap="around" w:vAnchor="text" w:hAnchor="margin" w:xAlign="center" w:y="77"/>
                    <w:textAlignment w:val="center"/>
                    <w:rPr>
                      <w:rFonts w:ascii="Arial" w:hAnsi="Arial" w:cs="Arial"/>
                    </w:rPr>
                  </w:pPr>
                  <w:r w:rsidRPr="00FB2B2F">
                    <w:rPr>
                      <w:rFonts w:ascii="Times New Roman" w:eastAsia="Microsoft YaHei" w:hAnsi="Times New Roman" w:cs="Times New Roman"/>
                      <w:b/>
                      <w:bCs/>
                      <w:kern w:val="24"/>
                    </w:rPr>
                    <w:t xml:space="preserve">                     10.811 </w:t>
                  </w:r>
                </w:p>
              </w:tc>
              <w:tc>
                <w:tcPr>
                  <w:tcW w:w="933" w:type="pct"/>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center"/>
                  <w:hideMark/>
                </w:tcPr>
                <w:p w14:paraId="74C90A0A" w14:textId="77777777" w:rsidR="00FD6DDC" w:rsidRPr="00FB2B2F" w:rsidRDefault="00FD6DDC" w:rsidP="0055175E">
                  <w:pPr>
                    <w:framePr w:hSpace="141" w:wrap="around" w:vAnchor="text" w:hAnchor="margin" w:xAlign="center" w:y="77"/>
                    <w:textAlignment w:val="center"/>
                    <w:rPr>
                      <w:rFonts w:ascii="Arial" w:hAnsi="Arial" w:cs="Arial"/>
                    </w:rPr>
                  </w:pPr>
                  <w:r w:rsidRPr="00FB2B2F">
                    <w:rPr>
                      <w:rFonts w:ascii="Times New Roman" w:eastAsia="Microsoft YaHei" w:hAnsi="Times New Roman" w:cs="Times New Roman"/>
                      <w:b/>
                      <w:bCs/>
                      <w:kern w:val="24"/>
                    </w:rPr>
                    <w:t xml:space="preserve">                   4.979 </w:t>
                  </w:r>
                </w:p>
              </w:tc>
              <w:tc>
                <w:tcPr>
                  <w:tcW w:w="786" w:type="pct"/>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center"/>
                  <w:hideMark/>
                </w:tcPr>
                <w:p w14:paraId="5F9312A0" w14:textId="77777777" w:rsidR="00FD6DDC" w:rsidRPr="00FB2B2F" w:rsidRDefault="00FD6DDC" w:rsidP="0055175E">
                  <w:pPr>
                    <w:framePr w:hSpace="141" w:wrap="around" w:vAnchor="text" w:hAnchor="margin" w:xAlign="center" w:y="77"/>
                    <w:textAlignment w:val="center"/>
                    <w:rPr>
                      <w:rFonts w:ascii="Arial" w:hAnsi="Arial" w:cs="Arial"/>
                    </w:rPr>
                  </w:pPr>
                  <w:r w:rsidRPr="00FB2B2F">
                    <w:rPr>
                      <w:rFonts w:ascii="Times New Roman" w:eastAsia="Microsoft YaHei" w:hAnsi="Times New Roman" w:cs="Times New Roman"/>
                      <w:b/>
                      <w:bCs/>
                      <w:kern w:val="24"/>
                    </w:rPr>
                    <w:t xml:space="preserve">              6.150 </w:t>
                  </w:r>
                </w:p>
              </w:tc>
              <w:tc>
                <w:tcPr>
                  <w:tcW w:w="924" w:type="pct"/>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283E5AAB" w14:textId="77777777" w:rsidR="00FD6DDC" w:rsidRPr="00FB2B2F" w:rsidRDefault="00FD6DDC" w:rsidP="0055175E">
                  <w:pPr>
                    <w:framePr w:hSpace="141" w:wrap="around" w:vAnchor="text" w:hAnchor="margin" w:xAlign="center" w:y="77"/>
                    <w:textAlignment w:val="center"/>
                    <w:rPr>
                      <w:rFonts w:ascii="Arial" w:hAnsi="Arial" w:cs="Arial"/>
                    </w:rPr>
                  </w:pPr>
                  <w:r w:rsidRPr="00FB2B2F">
                    <w:rPr>
                      <w:rFonts w:ascii="Times New Roman" w:eastAsia="Microsoft YaHei" w:hAnsi="Times New Roman" w:cs="Times New Roman"/>
                      <w:b/>
                      <w:bCs/>
                      <w:kern w:val="24"/>
                    </w:rPr>
                    <w:t xml:space="preserve">                       95 </w:t>
                  </w:r>
                </w:p>
              </w:tc>
            </w:tr>
          </w:tbl>
          <w:p w14:paraId="745A7B9E" w14:textId="77777777" w:rsidR="00FD6DDC" w:rsidRPr="00FB2B2F" w:rsidRDefault="00FD6DDC" w:rsidP="00FD6DDC">
            <w:pPr>
              <w:ind w:firstLine="708"/>
              <w:jc w:val="both"/>
              <w:rPr>
                <w:rFonts w:ascii="Times New Roman" w:hAnsi="Times New Roman" w:cs="Times New Roman"/>
              </w:rPr>
            </w:pPr>
          </w:p>
        </w:tc>
      </w:tr>
      <w:tr w:rsidR="00FB2B2F" w:rsidRPr="00FB2B2F" w14:paraId="7DB2208C" w14:textId="77777777" w:rsidTr="00426498">
        <w:trPr>
          <w:trHeight w:val="293"/>
        </w:trPr>
        <w:tc>
          <w:tcPr>
            <w:tcW w:w="9409" w:type="dxa"/>
            <w:vMerge/>
            <w:tcBorders>
              <w:top w:val="nil"/>
              <w:left w:val="nil"/>
              <w:bottom w:val="nil"/>
              <w:right w:val="nil"/>
            </w:tcBorders>
            <w:vAlign w:val="center"/>
            <w:hideMark/>
          </w:tcPr>
          <w:p w14:paraId="51CB420F" w14:textId="77777777" w:rsidR="00FD6DDC" w:rsidRPr="00FB2B2F" w:rsidRDefault="00FD6DDC" w:rsidP="00FD6DDC">
            <w:pPr>
              <w:rPr>
                <w:b/>
                <w:bCs/>
                <w:sz w:val="24"/>
                <w:szCs w:val="24"/>
              </w:rPr>
            </w:pPr>
          </w:p>
        </w:tc>
      </w:tr>
    </w:tbl>
    <w:tbl>
      <w:tblPr>
        <w:tblW w:w="9936" w:type="dxa"/>
        <w:tblCellMar>
          <w:left w:w="0" w:type="dxa"/>
          <w:right w:w="0" w:type="dxa"/>
        </w:tblCellMar>
        <w:tblLook w:val="04A0" w:firstRow="1" w:lastRow="0" w:firstColumn="1" w:lastColumn="0" w:noHBand="0" w:noVBand="1"/>
      </w:tblPr>
      <w:tblGrid>
        <w:gridCol w:w="8966"/>
        <w:gridCol w:w="1811"/>
        <w:gridCol w:w="1751"/>
      </w:tblGrid>
      <w:tr w:rsidR="00FD6DDC" w:rsidRPr="00FB2B2F" w14:paraId="135713C0" w14:textId="77777777" w:rsidTr="00426498">
        <w:trPr>
          <w:trHeight w:val="161"/>
        </w:trPr>
        <w:tc>
          <w:tcPr>
            <w:tcW w:w="6405" w:type="dxa"/>
            <w:noWrap/>
            <w:vAlign w:val="bottom"/>
            <w:hideMark/>
          </w:tcPr>
          <w:p w14:paraId="359798AA" w14:textId="77777777" w:rsidR="00FD6DDC" w:rsidRPr="00FB2B2F" w:rsidRDefault="00FD6DDC" w:rsidP="00FD6DDC">
            <w:pPr>
              <w:jc w:val="both"/>
              <w:rPr>
                <w:rFonts w:ascii="Times New Roman" w:hAnsi="Times New Roman" w:cs="Times New Roman"/>
                <w:sz w:val="20"/>
                <w:szCs w:val="20"/>
              </w:rPr>
            </w:pPr>
            <w:r w:rsidRPr="00FB2B2F">
              <w:rPr>
                <w:rFonts w:ascii="Times New Roman" w:hAnsi="Times New Roman" w:cs="Times New Roman"/>
                <w:sz w:val="20"/>
                <w:szCs w:val="20"/>
              </w:rPr>
              <w:t xml:space="preserve">               </w:t>
            </w:r>
          </w:p>
          <w:p w14:paraId="13C88AB3" w14:textId="77777777" w:rsidR="00FD6DDC" w:rsidRPr="00FB2B2F" w:rsidRDefault="00FD6DDC" w:rsidP="00FD6DDC">
            <w:pPr>
              <w:jc w:val="both"/>
              <w:rPr>
                <w:rFonts w:ascii="Times New Roman" w:hAnsi="Times New Roman" w:cs="Times New Roman"/>
              </w:rPr>
            </w:pPr>
          </w:p>
          <w:p w14:paraId="0F7DBFCF" w14:textId="77777777" w:rsidR="00FD6DDC" w:rsidRPr="00FB2B2F" w:rsidRDefault="00FD6DDC" w:rsidP="00FD6DDC">
            <w:pPr>
              <w:jc w:val="both"/>
              <w:rPr>
                <w:rFonts w:ascii="Times New Roman" w:hAnsi="Times New Roman" w:cs="Times New Roman"/>
              </w:rPr>
            </w:pPr>
            <w:r w:rsidRPr="00FB2B2F">
              <w:rPr>
                <w:rFonts w:ascii="Times New Roman" w:hAnsi="Times New Roman" w:cs="Times New Roman"/>
              </w:rPr>
              <w:t xml:space="preserve">               Piyasa koşullarında satışı yapılmış olsaydı kilitli taş tesisi aşağıdaki tabloda belirtildiği üzere </w:t>
            </w:r>
            <w:r w:rsidRPr="00FB2B2F">
              <w:rPr>
                <w:rFonts w:ascii="Times New Roman" w:hAnsi="Times New Roman" w:cs="Times New Roman"/>
                <w:b/>
              </w:rPr>
              <w:t>34.666.776,00 TL</w:t>
            </w:r>
            <w:r w:rsidRPr="00FB2B2F">
              <w:rPr>
                <w:rFonts w:ascii="Times New Roman" w:hAnsi="Times New Roman" w:cs="Times New Roman"/>
              </w:rPr>
              <w:t xml:space="preserve"> gelir elde edilmiş olacaktır.</w:t>
            </w:r>
          </w:p>
          <w:tbl>
            <w:tblPr>
              <w:tblW w:w="8960" w:type="dxa"/>
              <w:tblInd w:w="6" w:type="dxa"/>
              <w:tblCellMar>
                <w:left w:w="70" w:type="dxa"/>
                <w:right w:w="70" w:type="dxa"/>
              </w:tblCellMar>
              <w:tblLook w:val="04A0" w:firstRow="1" w:lastRow="0" w:firstColumn="1" w:lastColumn="0" w:noHBand="0" w:noVBand="1"/>
            </w:tblPr>
            <w:tblGrid>
              <w:gridCol w:w="3292"/>
              <w:gridCol w:w="2834"/>
              <w:gridCol w:w="2834"/>
            </w:tblGrid>
            <w:tr w:rsidR="00FB2B2F" w:rsidRPr="00FB2B2F" w14:paraId="395BD834" w14:textId="77777777" w:rsidTr="00426498">
              <w:trPr>
                <w:trHeight w:val="490"/>
              </w:trPr>
              <w:tc>
                <w:tcPr>
                  <w:tcW w:w="3292" w:type="dxa"/>
                  <w:tcBorders>
                    <w:top w:val="nil"/>
                    <w:left w:val="nil"/>
                    <w:bottom w:val="nil"/>
                    <w:right w:val="nil"/>
                  </w:tcBorders>
                  <w:shd w:val="clear" w:color="auto" w:fill="auto"/>
                  <w:noWrap/>
                  <w:vAlign w:val="bottom"/>
                  <w:hideMark/>
                </w:tcPr>
                <w:p w14:paraId="79AEBB27" w14:textId="77777777" w:rsidR="00FD6DDC" w:rsidRPr="00FB2B2F" w:rsidRDefault="00FD6DDC" w:rsidP="00FD6DDC">
                  <w:pPr>
                    <w:rPr>
                      <w:rFonts w:ascii="Times New Roman" w:hAnsi="Times New Roman" w:cs="Times New Roman"/>
                    </w:rPr>
                  </w:pPr>
                </w:p>
              </w:tc>
              <w:tc>
                <w:tcPr>
                  <w:tcW w:w="2834" w:type="dxa"/>
                  <w:vMerge w:val="restart"/>
                  <w:tcBorders>
                    <w:top w:val="nil"/>
                    <w:left w:val="nil"/>
                    <w:bottom w:val="nil"/>
                    <w:right w:val="nil"/>
                  </w:tcBorders>
                  <w:shd w:val="clear" w:color="auto" w:fill="auto"/>
                  <w:noWrap/>
                  <w:vAlign w:val="bottom"/>
                  <w:hideMark/>
                </w:tcPr>
                <w:p w14:paraId="3F4EBD2E" w14:textId="77777777" w:rsidR="00FD6DDC" w:rsidRPr="00FB2B2F" w:rsidRDefault="00FD6DDC" w:rsidP="00FD6DDC">
                  <w:pPr>
                    <w:rPr>
                      <w:rFonts w:ascii="Times New Roman" w:hAnsi="Times New Roman" w:cs="Times New Roman"/>
                    </w:rPr>
                  </w:pPr>
                  <w:r w:rsidRPr="00FB2B2F">
                    <w:rPr>
                      <w:rFonts w:ascii="Times New Roman" w:hAnsi="Times New Roman" w:cs="Times New Roman"/>
                    </w:rPr>
                    <w:t xml:space="preserve">            117.538 x 252,00</w:t>
                  </w:r>
                </w:p>
              </w:tc>
              <w:tc>
                <w:tcPr>
                  <w:tcW w:w="2834" w:type="dxa"/>
                  <w:vMerge w:val="restart"/>
                  <w:tcBorders>
                    <w:top w:val="nil"/>
                    <w:left w:val="nil"/>
                    <w:bottom w:val="nil"/>
                    <w:right w:val="nil"/>
                  </w:tcBorders>
                  <w:shd w:val="clear" w:color="auto" w:fill="auto"/>
                  <w:noWrap/>
                  <w:vAlign w:val="bottom"/>
                  <w:hideMark/>
                </w:tcPr>
                <w:p w14:paraId="4ABC6AD9" w14:textId="77777777" w:rsidR="00FD6DDC" w:rsidRPr="00FB2B2F" w:rsidRDefault="00FD6DDC" w:rsidP="00FD6DDC">
                  <w:pPr>
                    <w:rPr>
                      <w:rFonts w:ascii="Times New Roman" w:hAnsi="Times New Roman" w:cs="Times New Roman"/>
                    </w:rPr>
                  </w:pPr>
                  <w:proofErr w:type="gramStart"/>
                  <w:r w:rsidRPr="00FB2B2F">
                    <w:rPr>
                      <w:rFonts w:ascii="Times New Roman" w:hAnsi="Times New Roman" w:cs="Times New Roman"/>
                    </w:rPr>
                    <w:t>=  29.384.500</w:t>
                  </w:r>
                  <w:proofErr w:type="gramEnd"/>
                  <w:r w:rsidRPr="00FB2B2F">
                    <w:rPr>
                      <w:rFonts w:ascii="Times New Roman" w:hAnsi="Times New Roman" w:cs="Times New Roman"/>
                    </w:rPr>
                    <w:t>,00</w:t>
                  </w:r>
                </w:p>
              </w:tc>
            </w:tr>
            <w:tr w:rsidR="00FB2B2F" w:rsidRPr="00FB2B2F" w14:paraId="0A3CDE6E" w14:textId="77777777" w:rsidTr="00426498">
              <w:trPr>
                <w:trHeight w:val="126"/>
              </w:trPr>
              <w:tc>
                <w:tcPr>
                  <w:tcW w:w="3292" w:type="dxa"/>
                  <w:tcBorders>
                    <w:top w:val="nil"/>
                    <w:left w:val="nil"/>
                    <w:bottom w:val="nil"/>
                    <w:right w:val="nil"/>
                  </w:tcBorders>
                  <w:shd w:val="clear" w:color="auto" w:fill="auto"/>
                  <w:noWrap/>
                  <w:vAlign w:val="bottom"/>
                  <w:hideMark/>
                </w:tcPr>
                <w:p w14:paraId="138226C6" w14:textId="77777777" w:rsidR="00FD6DDC" w:rsidRPr="00FB2B2F" w:rsidRDefault="00FD6DDC" w:rsidP="00FD6DDC">
                  <w:pPr>
                    <w:rPr>
                      <w:rFonts w:ascii="Times New Roman" w:hAnsi="Times New Roman" w:cs="Times New Roman"/>
                    </w:rPr>
                  </w:pPr>
                </w:p>
              </w:tc>
              <w:tc>
                <w:tcPr>
                  <w:tcW w:w="2834" w:type="dxa"/>
                  <w:vMerge/>
                  <w:tcBorders>
                    <w:top w:val="nil"/>
                    <w:left w:val="nil"/>
                    <w:bottom w:val="nil"/>
                    <w:right w:val="nil"/>
                  </w:tcBorders>
                  <w:vAlign w:val="center"/>
                  <w:hideMark/>
                </w:tcPr>
                <w:p w14:paraId="03163248" w14:textId="77777777" w:rsidR="00FD6DDC" w:rsidRPr="00FB2B2F" w:rsidRDefault="00FD6DDC" w:rsidP="00FD6DDC">
                  <w:pPr>
                    <w:rPr>
                      <w:rFonts w:ascii="Times New Roman" w:hAnsi="Times New Roman" w:cs="Times New Roman"/>
                    </w:rPr>
                  </w:pPr>
                </w:p>
              </w:tc>
              <w:tc>
                <w:tcPr>
                  <w:tcW w:w="2834" w:type="dxa"/>
                  <w:vMerge/>
                  <w:tcBorders>
                    <w:top w:val="nil"/>
                    <w:left w:val="nil"/>
                    <w:bottom w:val="nil"/>
                    <w:right w:val="nil"/>
                  </w:tcBorders>
                  <w:vAlign w:val="center"/>
                  <w:hideMark/>
                </w:tcPr>
                <w:p w14:paraId="0593980D" w14:textId="77777777" w:rsidR="00FD6DDC" w:rsidRPr="00FB2B2F" w:rsidRDefault="00FD6DDC" w:rsidP="00FD6DDC">
                  <w:pPr>
                    <w:rPr>
                      <w:rFonts w:ascii="Times New Roman" w:hAnsi="Times New Roman" w:cs="Times New Roman"/>
                    </w:rPr>
                  </w:pPr>
                </w:p>
              </w:tc>
            </w:tr>
            <w:tr w:rsidR="00FB2B2F" w:rsidRPr="00FB2B2F" w14:paraId="5949C1A6" w14:textId="77777777" w:rsidTr="00426498">
              <w:trPr>
                <w:trHeight w:val="126"/>
              </w:trPr>
              <w:tc>
                <w:tcPr>
                  <w:tcW w:w="3292" w:type="dxa"/>
                  <w:tcBorders>
                    <w:top w:val="nil"/>
                    <w:left w:val="nil"/>
                    <w:bottom w:val="nil"/>
                    <w:right w:val="nil"/>
                  </w:tcBorders>
                  <w:shd w:val="clear" w:color="auto" w:fill="auto"/>
                  <w:noWrap/>
                  <w:vAlign w:val="bottom"/>
                  <w:hideMark/>
                </w:tcPr>
                <w:p w14:paraId="5C2DD2CE" w14:textId="77777777" w:rsidR="00FD6DDC" w:rsidRPr="00FB2B2F" w:rsidRDefault="00FD6DDC" w:rsidP="00FD6DDC">
                  <w:pPr>
                    <w:rPr>
                      <w:rFonts w:ascii="Times New Roman" w:hAnsi="Times New Roman" w:cs="Times New Roman"/>
                    </w:rPr>
                  </w:pPr>
                </w:p>
              </w:tc>
              <w:tc>
                <w:tcPr>
                  <w:tcW w:w="2834" w:type="dxa"/>
                  <w:vMerge/>
                  <w:tcBorders>
                    <w:top w:val="nil"/>
                    <w:left w:val="nil"/>
                    <w:bottom w:val="nil"/>
                    <w:right w:val="nil"/>
                  </w:tcBorders>
                  <w:vAlign w:val="center"/>
                  <w:hideMark/>
                </w:tcPr>
                <w:p w14:paraId="64FD03E6" w14:textId="77777777" w:rsidR="00FD6DDC" w:rsidRPr="00FB2B2F" w:rsidRDefault="00FD6DDC" w:rsidP="00FD6DDC">
                  <w:pPr>
                    <w:rPr>
                      <w:rFonts w:ascii="Times New Roman" w:hAnsi="Times New Roman" w:cs="Times New Roman"/>
                    </w:rPr>
                  </w:pPr>
                </w:p>
              </w:tc>
              <w:tc>
                <w:tcPr>
                  <w:tcW w:w="2834" w:type="dxa"/>
                  <w:vMerge/>
                  <w:tcBorders>
                    <w:top w:val="nil"/>
                    <w:left w:val="nil"/>
                    <w:bottom w:val="nil"/>
                    <w:right w:val="nil"/>
                  </w:tcBorders>
                  <w:vAlign w:val="center"/>
                  <w:hideMark/>
                </w:tcPr>
                <w:p w14:paraId="598B8A69" w14:textId="77777777" w:rsidR="00FD6DDC" w:rsidRPr="00FB2B2F" w:rsidRDefault="00FD6DDC" w:rsidP="00FD6DDC">
                  <w:pPr>
                    <w:rPr>
                      <w:rFonts w:ascii="Times New Roman" w:hAnsi="Times New Roman" w:cs="Times New Roman"/>
                    </w:rPr>
                  </w:pPr>
                </w:p>
              </w:tc>
            </w:tr>
            <w:tr w:rsidR="00FB2B2F" w:rsidRPr="00FB2B2F" w14:paraId="231C2DC7" w14:textId="77777777" w:rsidTr="00426498">
              <w:trPr>
                <w:trHeight w:val="126"/>
              </w:trPr>
              <w:tc>
                <w:tcPr>
                  <w:tcW w:w="3292" w:type="dxa"/>
                  <w:tcBorders>
                    <w:top w:val="nil"/>
                    <w:left w:val="nil"/>
                    <w:bottom w:val="nil"/>
                    <w:right w:val="nil"/>
                  </w:tcBorders>
                  <w:shd w:val="clear" w:color="auto" w:fill="auto"/>
                  <w:noWrap/>
                  <w:vAlign w:val="bottom"/>
                  <w:hideMark/>
                </w:tcPr>
                <w:p w14:paraId="7D96DF88" w14:textId="77777777" w:rsidR="00FD6DDC" w:rsidRPr="00FB2B2F" w:rsidRDefault="00FD6DDC" w:rsidP="00FD6DDC">
                  <w:pPr>
                    <w:rPr>
                      <w:rFonts w:ascii="Times New Roman" w:hAnsi="Times New Roman" w:cs="Times New Roman"/>
                    </w:rPr>
                  </w:pPr>
                  <w:r w:rsidRPr="00FB2B2F">
                    <w:rPr>
                      <w:rFonts w:ascii="Times New Roman" w:hAnsi="Times New Roman" w:cs="Times New Roman"/>
                    </w:rPr>
                    <w:t>Kilitli Taş m</w:t>
                  </w:r>
                  <w:r w:rsidRPr="00FB2B2F">
                    <w:rPr>
                      <w:rFonts w:ascii="Times New Roman" w:hAnsi="Times New Roman" w:cs="Times New Roman"/>
                      <w:vertAlign w:val="superscript"/>
                    </w:rPr>
                    <w:t>2</w:t>
                  </w:r>
                  <w:r w:rsidRPr="00FB2B2F">
                    <w:rPr>
                      <w:rFonts w:ascii="Times New Roman" w:hAnsi="Times New Roman" w:cs="Times New Roman"/>
                    </w:rPr>
                    <w:t>                </w:t>
                  </w:r>
                  <w:proofErr w:type="gramStart"/>
                  <w:r w:rsidRPr="00FB2B2F">
                    <w:rPr>
                      <w:rFonts w:ascii="Times New Roman" w:hAnsi="Times New Roman" w:cs="Times New Roman"/>
                    </w:rPr>
                    <w:t>  :</w:t>
                  </w:r>
                  <w:proofErr w:type="gramEnd"/>
                </w:p>
              </w:tc>
              <w:tc>
                <w:tcPr>
                  <w:tcW w:w="2834" w:type="dxa"/>
                  <w:vMerge/>
                  <w:tcBorders>
                    <w:top w:val="nil"/>
                    <w:left w:val="nil"/>
                    <w:bottom w:val="nil"/>
                    <w:right w:val="nil"/>
                  </w:tcBorders>
                  <w:vAlign w:val="center"/>
                  <w:hideMark/>
                </w:tcPr>
                <w:p w14:paraId="200A69A2" w14:textId="77777777" w:rsidR="00FD6DDC" w:rsidRPr="00FB2B2F" w:rsidRDefault="00FD6DDC" w:rsidP="00FD6DDC">
                  <w:pPr>
                    <w:rPr>
                      <w:rFonts w:ascii="Times New Roman" w:hAnsi="Times New Roman" w:cs="Times New Roman"/>
                    </w:rPr>
                  </w:pPr>
                </w:p>
              </w:tc>
              <w:tc>
                <w:tcPr>
                  <w:tcW w:w="2834" w:type="dxa"/>
                  <w:vMerge/>
                  <w:tcBorders>
                    <w:top w:val="nil"/>
                    <w:left w:val="nil"/>
                    <w:bottom w:val="nil"/>
                    <w:right w:val="nil"/>
                  </w:tcBorders>
                  <w:vAlign w:val="center"/>
                  <w:hideMark/>
                </w:tcPr>
                <w:p w14:paraId="4A831DD4" w14:textId="77777777" w:rsidR="00FD6DDC" w:rsidRPr="00FB2B2F" w:rsidRDefault="00FD6DDC" w:rsidP="00FD6DDC">
                  <w:pPr>
                    <w:rPr>
                      <w:rFonts w:ascii="Times New Roman" w:hAnsi="Times New Roman" w:cs="Times New Roman"/>
                    </w:rPr>
                  </w:pPr>
                </w:p>
              </w:tc>
            </w:tr>
            <w:tr w:rsidR="00FB2B2F" w:rsidRPr="00FB2B2F" w14:paraId="1ADC6BA5" w14:textId="77777777" w:rsidTr="00426498">
              <w:trPr>
                <w:trHeight w:val="148"/>
              </w:trPr>
              <w:tc>
                <w:tcPr>
                  <w:tcW w:w="3292" w:type="dxa"/>
                  <w:tcBorders>
                    <w:top w:val="nil"/>
                    <w:left w:val="nil"/>
                    <w:bottom w:val="nil"/>
                    <w:right w:val="nil"/>
                  </w:tcBorders>
                  <w:shd w:val="clear" w:color="auto" w:fill="auto"/>
                  <w:noWrap/>
                  <w:vAlign w:val="bottom"/>
                  <w:hideMark/>
                </w:tcPr>
                <w:p w14:paraId="0B14E404" w14:textId="77777777" w:rsidR="00FD6DDC" w:rsidRPr="00FB2B2F" w:rsidRDefault="00FD6DDC" w:rsidP="00FD6DDC">
                  <w:pPr>
                    <w:rPr>
                      <w:rFonts w:ascii="Times New Roman" w:hAnsi="Times New Roman" w:cs="Times New Roman"/>
                    </w:rPr>
                  </w:pPr>
                  <w:r w:rsidRPr="00FB2B2F">
                    <w:rPr>
                      <w:rFonts w:ascii="Times New Roman" w:hAnsi="Times New Roman" w:cs="Times New Roman"/>
                    </w:rPr>
                    <w:t>Bordür (</w:t>
                  </w:r>
                  <w:proofErr w:type="gramStart"/>
                  <w:r w:rsidRPr="00FB2B2F">
                    <w:rPr>
                      <w:rFonts w:ascii="Times New Roman" w:hAnsi="Times New Roman" w:cs="Times New Roman"/>
                    </w:rPr>
                    <w:t>Metre)   </w:t>
                  </w:r>
                  <w:proofErr w:type="gramEnd"/>
                  <w:r w:rsidRPr="00FB2B2F">
                    <w:rPr>
                      <w:rFonts w:ascii="Times New Roman" w:hAnsi="Times New Roman" w:cs="Times New Roman"/>
                    </w:rPr>
                    <w:t>            :</w:t>
                  </w:r>
                </w:p>
              </w:tc>
              <w:tc>
                <w:tcPr>
                  <w:tcW w:w="2834" w:type="dxa"/>
                  <w:tcBorders>
                    <w:top w:val="nil"/>
                    <w:left w:val="nil"/>
                    <w:bottom w:val="nil"/>
                    <w:right w:val="nil"/>
                  </w:tcBorders>
                  <w:shd w:val="clear" w:color="auto" w:fill="auto"/>
                  <w:noWrap/>
                  <w:vAlign w:val="bottom"/>
                  <w:hideMark/>
                </w:tcPr>
                <w:p w14:paraId="3B7C3430" w14:textId="77777777" w:rsidR="00FD6DDC" w:rsidRPr="00FB2B2F" w:rsidRDefault="00FD6DDC" w:rsidP="00FD6DDC">
                  <w:pPr>
                    <w:rPr>
                      <w:rFonts w:ascii="Times New Roman" w:hAnsi="Times New Roman" w:cs="Times New Roman"/>
                    </w:rPr>
                  </w:pPr>
                  <w:r w:rsidRPr="00FB2B2F">
                    <w:rPr>
                      <w:rFonts w:ascii="Times New Roman" w:hAnsi="Times New Roman" w:cs="Times New Roman"/>
                    </w:rPr>
                    <w:t xml:space="preserve">                8.278 x 252,00</w:t>
                  </w:r>
                </w:p>
              </w:tc>
              <w:tc>
                <w:tcPr>
                  <w:tcW w:w="2834" w:type="dxa"/>
                  <w:tcBorders>
                    <w:top w:val="nil"/>
                    <w:left w:val="nil"/>
                    <w:bottom w:val="nil"/>
                    <w:right w:val="nil"/>
                  </w:tcBorders>
                  <w:shd w:val="clear" w:color="auto" w:fill="auto"/>
                  <w:noWrap/>
                  <w:vAlign w:val="bottom"/>
                  <w:hideMark/>
                </w:tcPr>
                <w:p w14:paraId="26EADAE6" w14:textId="77777777" w:rsidR="00FD6DDC" w:rsidRPr="00FB2B2F" w:rsidRDefault="00FD6DDC" w:rsidP="00FD6DDC">
                  <w:pPr>
                    <w:rPr>
                      <w:rFonts w:ascii="Times New Roman" w:hAnsi="Times New Roman" w:cs="Times New Roman"/>
                    </w:rPr>
                  </w:pPr>
                  <w:r w:rsidRPr="00FB2B2F">
                    <w:rPr>
                      <w:rFonts w:ascii="Times New Roman" w:hAnsi="Times New Roman" w:cs="Times New Roman"/>
                    </w:rPr>
                    <w:t>=    2.069.056,00</w:t>
                  </w:r>
                </w:p>
              </w:tc>
            </w:tr>
            <w:tr w:rsidR="00FB2B2F" w:rsidRPr="00FB2B2F" w14:paraId="292E872F" w14:textId="77777777" w:rsidTr="00426498">
              <w:trPr>
                <w:trHeight w:val="110"/>
              </w:trPr>
              <w:tc>
                <w:tcPr>
                  <w:tcW w:w="3292" w:type="dxa"/>
                  <w:tcBorders>
                    <w:top w:val="nil"/>
                    <w:left w:val="nil"/>
                    <w:right w:val="nil"/>
                  </w:tcBorders>
                  <w:shd w:val="clear" w:color="auto" w:fill="auto"/>
                  <w:noWrap/>
                  <w:vAlign w:val="bottom"/>
                  <w:hideMark/>
                </w:tcPr>
                <w:p w14:paraId="151A545D" w14:textId="77777777" w:rsidR="00FD6DDC" w:rsidRPr="00FB2B2F" w:rsidRDefault="00FD6DDC" w:rsidP="00FD6DDC">
                  <w:pPr>
                    <w:rPr>
                      <w:rFonts w:ascii="Times New Roman" w:hAnsi="Times New Roman" w:cs="Times New Roman"/>
                    </w:rPr>
                  </w:pPr>
                  <w:r w:rsidRPr="00FB2B2F">
                    <w:rPr>
                      <w:rFonts w:ascii="Times New Roman" w:hAnsi="Times New Roman" w:cs="Times New Roman"/>
                    </w:rPr>
                    <w:t>Oluk (</w:t>
                  </w:r>
                  <w:proofErr w:type="gramStart"/>
                  <w:r w:rsidRPr="00FB2B2F">
                    <w:rPr>
                      <w:rFonts w:ascii="Times New Roman" w:hAnsi="Times New Roman" w:cs="Times New Roman"/>
                    </w:rPr>
                    <w:t>Metre)   </w:t>
                  </w:r>
                  <w:proofErr w:type="gramEnd"/>
                  <w:r w:rsidRPr="00FB2B2F">
                    <w:rPr>
                      <w:rFonts w:ascii="Times New Roman" w:hAnsi="Times New Roman" w:cs="Times New Roman"/>
                    </w:rPr>
                    <w:t xml:space="preserve">               :         </w:t>
                  </w:r>
                </w:p>
              </w:tc>
              <w:tc>
                <w:tcPr>
                  <w:tcW w:w="2834" w:type="dxa"/>
                  <w:tcBorders>
                    <w:top w:val="nil"/>
                    <w:left w:val="nil"/>
                    <w:right w:val="nil"/>
                  </w:tcBorders>
                  <w:shd w:val="clear" w:color="auto" w:fill="auto"/>
                  <w:noWrap/>
                  <w:vAlign w:val="bottom"/>
                  <w:hideMark/>
                </w:tcPr>
                <w:p w14:paraId="2E2328D6" w14:textId="77777777" w:rsidR="00FD6DDC" w:rsidRPr="00FB2B2F" w:rsidRDefault="00FD6DDC" w:rsidP="00FD6DDC">
                  <w:pPr>
                    <w:rPr>
                      <w:rFonts w:ascii="Times New Roman" w:hAnsi="Times New Roman" w:cs="Times New Roman"/>
                    </w:rPr>
                  </w:pPr>
                  <w:r w:rsidRPr="00FB2B2F">
                    <w:rPr>
                      <w:rFonts w:ascii="Times New Roman" w:hAnsi="Times New Roman" w:cs="Times New Roman"/>
                    </w:rPr>
                    <w:t xml:space="preserve">                6.402 x 252,00</w:t>
                  </w:r>
                </w:p>
              </w:tc>
              <w:tc>
                <w:tcPr>
                  <w:tcW w:w="2834" w:type="dxa"/>
                  <w:tcBorders>
                    <w:top w:val="nil"/>
                    <w:left w:val="nil"/>
                    <w:right w:val="nil"/>
                  </w:tcBorders>
                  <w:shd w:val="clear" w:color="auto" w:fill="auto"/>
                  <w:noWrap/>
                  <w:vAlign w:val="bottom"/>
                  <w:hideMark/>
                </w:tcPr>
                <w:p w14:paraId="15E2644C" w14:textId="77777777" w:rsidR="00FD6DDC" w:rsidRPr="00FB2B2F" w:rsidRDefault="00FD6DDC" w:rsidP="00FD6DDC">
                  <w:pPr>
                    <w:rPr>
                      <w:rFonts w:ascii="Times New Roman" w:hAnsi="Times New Roman" w:cs="Times New Roman"/>
                    </w:rPr>
                  </w:pPr>
                  <w:r w:rsidRPr="00FB2B2F">
                    <w:rPr>
                      <w:rFonts w:ascii="Times New Roman" w:hAnsi="Times New Roman" w:cs="Times New Roman"/>
                    </w:rPr>
                    <w:t>=    1.613.304,00</w:t>
                  </w:r>
                </w:p>
              </w:tc>
            </w:tr>
            <w:tr w:rsidR="00FB2B2F" w:rsidRPr="00FB2B2F" w14:paraId="1FAB1109" w14:textId="77777777" w:rsidTr="00426498">
              <w:trPr>
                <w:trHeight w:val="105"/>
              </w:trPr>
              <w:tc>
                <w:tcPr>
                  <w:tcW w:w="3292" w:type="dxa"/>
                  <w:tcBorders>
                    <w:top w:val="nil"/>
                    <w:left w:val="nil"/>
                    <w:bottom w:val="single" w:sz="4" w:space="0" w:color="auto"/>
                    <w:right w:val="nil"/>
                  </w:tcBorders>
                  <w:shd w:val="clear" w:color="auto" w:fill="auto"/>
                  <w:noWrap/>
                  <w:vAlign w:val="bottom"/>
                  <w:hideMark/>
                </w:tcPr>
                <w:p w14:paraId="7904EC2A" w14:textId="77777777" w:rsidR="00FD6DDC" w:rsidRPr="00FB2B2F" w:rsidRDefault="00FD6DDC" w:rsidP="00FD6DDC">
                  <w:pPr>
                    <w:rPr>
                      <w:rFonts w:ascii="Times New Roman" w:hAnsi="Times New Roman" w:cs="Times New Roman"/>
                    </w:rPr>
                  </w:pPr>
                  <w:proofErr w:type="gramStart"/>
                  <w:r w:rsidRPr="00FB2B2F">
                    <w:rPr>
                      <w:rFonts w:ascii="Times New Roman" w:hAnsi="Times New Roman" w:cs="Times New Roman"/>
                    </w:rPr>
                    <w:t>Bariyer(</w:t>
                  </w:r>
                  <w:proofErr w:type="gramEnd"/>
                  <w:r w:rsidRPr="00FB2B2F">
                    <w:rPr>
                      <w:rFonts w:ascii="Times New Roman" w:hAnsi="Times New Roman" w:cs="Times New Roman"/>
                    </w:rPr>
                    <w:t>Adet)                 :</w:t>
                  </w:r>
                </w:p>
              </w:tc>
              <w:tc>
                <w:tcPr>
                  <w:tcW w:w="2834" w:type="dxa"/>
                  <w:tcBorders>
                    <w:top w:val="nil"/>
                    <w:left w:val="nil"/>
                    <w:bottom w:val="single" w:sz="4" w:space="0" w:color="auto"/>
                    <w:right w:val="nil"/>
                  </w:tcBorders>
                  <w:shd w:val="clear" w:color="auto" w:fill="auto"/>
                  <w:noWrap/>
                  <w:vAlign w:val="bottom"/>
                  <w:hideMark/>
                </w:tcPr>
                <w:p w14:paraId="4CE4FC25" w14:textId="77777777" w:rsidR="00FD6DDC" w:rsidRPr="00FB2B2F" w:rsidRDefault="00FD6DDC" w:rsidP="00FD6DDC">
                  <w:pPr>
                    <w:rPr>
                      <w:rFonts w:ascii="Times New Roman" w:hAnsi="Times New Roman" w:cs="Times New Roman"/>
                    </w:rPr>
                  </w:pPr>
                  <w:r w:rsidRPr="00FB2B2F">
                    <w:rPr>
                      <w:rFonts w:ascii="Times New Roman" w:hAnsi="Times New Roman" w:cs="Times New Roman"/>
                    </w:rPr>
                    <w:t xml:space="preserve">                 432 x 3.120,00</w:t>
                  </w:r>
                </w:p>
              </w:tc>
              <w:tc>
                <w:tcPr>
                  <w:tcW w:w="2834" w:type="dxa"/>
                  <w:tcBorders>
                    <w:top w:val="nil"/>
                    <w:left w:val="nil"/>
                    <w:bottom w:val="single" w:sz="4" w:space="0" w:color="auto"/>
                    <w:right w:val="nil"/>
                  </w:tcBorders>
                  <w:shd w:val="clear" w:color="auto" w:fill="auto"/>
                  <w:noWrap/>
                  <w:vAlign w:val="bottom"/>
                  <w:hideMark/>
                </w:tcPr>
                <w:p w14:paraId="07A9FF12" w14:textId="77777777" w:rsidR="00FD6DDC" w:rsidRPr="00FB2B2F" w:rsidRDefault="00FD6DDC" w:rsidP="00FD6DDC">
                  <w:pPr>
                    <w:rPr>
                      <w:rFonts w:ascii="Times New Roman" w:hAnsi="Times New Roman" w:cs="Times New Roman"/>
                    </w:rPr>
                  </w:pPr>
                  <w:r w:rsidRPr="00FB2B2F">
                    <w:rPr>
                      <w:rFonts w:ascii="Times New Roman" w:hAnsi="Times New Roman" w:cs="Times New Roman"/>
                    </w:rPr>
                    <w:t>=    1.347.840,00</w:t>
                  </w:r>
                </w:p>
              </w:tc>
            </w:tr>
            <w:tr w:rsidR="00FB2B2F" w:rsidRPr="00FB2B2F" w14:paraId="135156EA" w14:textId="77777777" w:rsidTr="00426498">
              <w:trPr>
                <w:trHeight w:val="105"/>
              </w:trPr>
              <w:tc>
                <w:tcPr>
                  <w:tcW w:w="3292" w:type="dxa"/>
                  <w:tcBorders>
                    <w:top w:val="single" w:sz="4" w:space="0" w:color="auto"/>
                    <w:left w:val="nil"/>
                    <w:bottom w:val="nil"/>
                    <w:right w:val="nil"/>
                  </w:tcBorders>
                  <w:shd w:val="clear" w:color="auto" w:fill="auto"/>
                  <w:noWrap/>
                  <w:vAlign w:val="bottom"/>
                  <w:hideMark/>
                </w:tcPr>
                <w:p w14:paraId="00B9424B" w14:textId="77777777" w:rsidR="00FD6DDC" w:rsidRPr="00FB2B2F" w:rsidRDefault="00FD6DDC" w:rsidP="00FD6DDC">
                  <w:pPr>
                    <w:rPr>
                      <w:rFonts w:ascii="Times New Roman" w:hAnsi="Times New Roman" w:cs="Times New Roman"/>
                    </w:rPr>
                  </w:pPr>
                </w:p>
              </w:tc>
              <w:tc>
                <w:tcPr>
                  <w:tcW w:w="2834" w:type="dxa"/>
                  <w:tcBorders>
                    <w:top w:val="single" w:sz="4" w:space="0" w:color="auto"/>
                    <w:left w:val="nil"/>
                    <w:bottom w:val="nil"/>
                    <w:right w:val="nil"/>
                  </w:tcBorders>
                  <w:shd w:val="clear" w:color="auto" w:fill="auto"/>
                  <w:noWrap/>
                  <w:vAlign w:val="bottom"/>
                  <w:hideMark/>
                </w:tcPr>
                <w:p w14:paraId="5E30D750" w14:textId="77777777" w:rsidR="00FD6DDC" w:rsidRPr="00FB2B2F" w:rsidRDefault="00FD6DDC" w:rsidP="00FD6DDC">
                  <w:pPr>
                    <w:rPr>
                      <w:rFonts w:ascii="Times New Roman" w:hAnsi="Times New Roman" w:cs="Times New Roman"/>
                    </w:rPr>
                  </w:pPr>
                </w:p>
              </w:tc>
              <w:tc>
                <w:tcPr>
                  <w:tcW w:w="2834" w:type="dxa"/>
                  <w:tcBorders>
                    <w:top w:val="single" w:sz="4" w:space="0" w:color="auto"/>
                    <w:left w:val="nil"/>
                    <w:bottom w:val="nil"/>
                    <w:right w:val="nil"/>
                  </w:tcBorders>
                  <w:shd w:val="clear" w:color="auto" w:fill="auto"/>
                  <w:noWrap/>
                  <w:vAlign w:val="bottom"/>
                  <w:hideMark/>
                </w:tcPr>
                <w:p w14:paraId="12C10E61" w14:textId="77777777" w:rsidR="00FD6DDC" w:rsidRPr="00FB2B2F" w:rsidRDefault="00FD6DDC" w:rsidP="00FD6DDC">
                  <w:pPr>
                    <w:rPr>
                      <w:rFonts w:ascii="Times New Roman" w:hAnsi="Times New Roman" w:cs="Times New Roman"/>
                    </w:rPr>
                  </w:pPr>
                </w:p>
              </w:tc>
            </w:tr>
            <w:tr w:rsidR="00FB2B2F" w:rsidRPr="00FB2B2F" w14:paraId="6B8F93C3" w14:textId="77777777" w:rsidTr="00426498">
              <w:trPr>
                <w:trHeight w:val="101"/>
              </w:trPr>
              <w:tc>
                <w:tcPr>
                  <w:tcW w:w="3292" w:type="dxa"/>
                  <w:tcBorders>
                    <w:top w:val="nil"/>
                    <w:left w:val="nil"/>
                    <w:bottom w:val="nil"/>
                    <w:right w:val="nil"/>
                  </w:tcBorders>
                  <w:shd w:val="clear" w:color="auto" w:fill="auto"/>
                  <w:noWrap/>
                  <w:vAlign w:val="bottom"/>
                  <w:hideMark/>
                </w:tcPr>
                <w:p w14:paraId="328000E9" w14:textId="77777777" w:rsidR="00FD6DDC" w:rsidRPr="00FB2B2F" w:rsidRDefault="00FD6DDC" w:rsidP="00FD6DDC">
                  <w:pPr>
                    <w:rPr>
                      <w:rFonts w:ascii="Times New Roman" w:hAnsi="Times New Roman" w:cs="Times New Roman"/>
                    </w:rPr>
                  </w:pPr>
                </w:p>
              </w:tc>
              <w:tc>
                <w:tcPr>
                  <w:tcW w:w="2834" w:type="dxa"/>
                  <w:tcBorders>
                    <w:top w:val="nil"/>
                    <w:left w:val="nil"/>
                    <w:bottom w:val="nil"/>
                    <w:right w:val="nil"/>
                  </w:tcBorders>
                  <w:shd w:val="clear" w:color="auto" w:fill="auto"/>
                  <w:noWrap/>
                  <w:vAlign w:val="bottom"/>
                  <w:hideMark/>
                </w:tcPr>
                <w:p w14:paraId="73AFC36F" w14:textId="77777777" w:rsidR="00FD6DDC" w:rsidRPr="00FB2B2F" w:rsidRDefault="00FD6DDC" w:rsidP="00FD6DDC">
                  <w:pPr>
                    <w:rPr>
                      <w:rFonts w:ascii="Times New Roman" w:hAnsi="Times New Roman" w:cs="Times New Roman"/>
                    </w:rPr>
                  </w:pPr>
                </w:p>
              </w:tc>
              <w:tc>
                <w:tcPr>
                  <w:tcW w:w="2834" w:type="dxa"/>
                  <w:tcBorders>
                    <w:top w:val="nil"/>
                    <w:left w:val="nil"/>
                    <w:bottom w:val="nil"/>
                    <w:right w:val="nil"/>
                  </w:tcBorders>
                  <w:shd w:val="clear" w:color="auto" w:fill="auto"/>
                  <w:noWrap/>
                  <w:vAlign w:val="bottom"/>
                  <w:hideMark/>
                </w:tcPr>
                <w:p w14:paraId="38E95C88" w14:textId="77777777" w:rsidR="00FD6DDC" w:rsidRPr="00FB2B2F" w:rsidRDefault="00FD6DDC" w:rsidP="00FD6DDC">
                  <w:pPr>
                    <w:rPr>
                      <w:rFonts w:ascii="Times New Roman" w:hAnsi="Times New Roman" w:cs="Times New Roman"/>
                    </w:rPr>
                  </w:pPr>
                </w:p>
              </w:tc>
            </w:tr>
            <w:tr w:rsidR="00FB2B2F" w:rsidRPr="00FB2B2F" w14:paraId="1E1602EE" w14:textId="77777777" w:rsidTr="00426498">
              <w:trPr>
                <w:trHeight w:val="101"/>
              </w:trPr>
              <w:tc>
                <w:tcPr>
                  <w:tcW w:w="6126" w:type="dxa"/>
                  <w:gridSpan w:val="2"/>
                  <w:tcBorders>
                    <w:top w:val="nil"/>
                    <w:left w:val="nil"/>
                    <w:bottom w:val="nil"/>
                    <w:right w:val="nil"/>
                  </w:tcBorders>
                  <w:shd w:val="clear" w:color="auto" w:fill="auto"/>
                  <w:noWrap/>
                  <w:vAlign w:val="bottom"/>
                  <w:hideMark/>
                </w:tcPr>
                <w:p w14:paraId="7E248F2E" w14:textId="77777777" w:rsidR="00FD6DDC" w:rsidRPr="00FB2B2F" w:rsidRDefault="00FD6DDC" w:rsidP="00FD6DDC">
                  <w:pPr>
                    <w:jc w:val="center"/>
                    <w:rPr>
                      <w:rFonts w:ascii="Times New Roman" w:hAnsi="Times New Roman" w:cs="Times New Roman"/>
                    </w:rPr>
                  </w:pPr>
                  <w:r w:rsidRPr="00FB2B2F">
                    <w:rPr>
                      <w:rFonts w:ascii="Times New Roman" w:hAnsi="Times New Roman" w:cs="Times New Roman"/>
                    </w:rPr>
                    <w:t>Toplam</w:t>
                  </w:r>
                </w:p>
              </w:tc>
              <w:tc>
                <w:tcPr>
                  <w:tcW w:w="2834" w:type="dxa"/>
                  <w:tcBorders>
                    <w:top w:val="nil"/>
                    <w:left w:val="nil"/>
                    <w:bottom w:val="nil"/>
                    <w:right w:val="nil"/>
                  </w:tcBorders>
                  <w:shd w:val="clear" w:color="auto" w:fill="auto"/>
                  <w:noWrap/>
                  <w:vAlign w:val="bottom"/>
                  <w:hideMark/>
                </w:tcPr>
                <w:p w14:paraId="5B95D4EA" w14:textId="77777777" w:rsidR="00FD6DDC" w:rsidRPr="00FB2B2F" w:rsidRDefault="00FD6DDC" w:rsidP="00FD6DDC">
                  <w:pPr>
                    <w:rPr>
                      <w:rFonts w:ascii="Times New Roman" w:hAnsi="Times New Roman" w:cs="Times New Roman"/>
                      <w:b/>
                    </w:rPr>
                  </w:pPr>
                  <w:r w:rsidRPr="00FB2B2F">
                    <w:rPr>
                      <w:rFonts w:ascii="Times New Roman" w:hAnsi="Times New Roman" w:cs="Times New Roman"/>
                      <w:b/>
                    </w:rPr>
                    <w:t>34.666.776,00 TL</w:t>
                  </w:r>
                </w:p>
              </w:tc>
            </w:tr>
          </w:tbl>
          <w:p w14:paraId="4D7B29D8" w14:textId="77777777" w:rsidR="00FD6DDC" w:rsidRPr="00FB2B2F" w:rsidRDefault="00FD6DDC" w:rsidP="00FD6DDC">
            <w:pPr>
              <w:rPr>
                <w:rFonts w:ascii="Times New Roman" w:hAnsi="Times New Roman" w:cs="Times New Roman"/>
                <w:sz w:val="24"/>
                <w:szCs w:val="24"/>
              </w:rPr>
            </w:pPr>
          </w:p>
        </w:tc>
        <w:tc>
          <w:tcPr>
            <w:tcW w:w="1795" w:type="dxa"/>
            <w:noWrap/>
            <w:vAlign w:val="bottom"/>
            <w:hideMark/>
          </w:tcPr>
          <w:p w14:paraId="090124F4" w14:textId="77777777" w:rsidR="00FD6DDC" w:rsidRPr="00FB2B2F" w:rsidRDefault="00FD6DDC" w:rsidP="00FD6DDC">
            <w:pPr>
              <w:rPr>
                <w:rFonts w:ascii="Times New Roman" w:hAnsi="Times New Roman" w:cs="Times New Roman"/>
                <w:sz w:val="24"/>
                <w:szCs w:val="24"/>
              </w:rPr>
            </w:pPr>
          </w:p>
        </w:tc>
        <w:tc>
          <w:tcPr>
            <w:tcW w:w="1735" w:type="dxa"/>
            <w:noWrap/>
            <w:vAlign w:val="bottom"/>
            <w:hideMark/>
          </w:tcPr>
          <w:p w14:paraId="0BF3642F" w14:textId="77777777" w:rsidR="00FD6DDC" w:rsidRPr="00FB2B2F" w:rsidRDefault="00FD6DDC" w:rsidP="00FD6DDC">
            <w:pPr>
              <w:rPr>
                <w:rFonts w:ascii="Times New Roman" w:hAnsi="Times New Roman" w:cs="Times New Roman"/>
                <w:sz w:val="24"/>
                <w:szCs w:val="24"/>
              </w:rPr>
            </w:pPr>
          </w:p>
        </w:tc>
      </w:tr>
    </w:tbl>
    <w:p w14:paraId="159E86BF" w14:textId="77777777" w:rsidR="00FD6DDC" w:rsidRPr="00FB2B2F" w:rsidRDefault="00FD6DDC" w:rsidP="00401D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p>
    <w:p w14:paraId="1A42F31F" w14:textId="42C74839" w:rsidR="00FD6DDC" w:rsidRPr="00FB2B2F" w:rsidRDefault="00FD6DDC" w:rsidP="00401D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bCs/>
        </w:rPr>
        <w:t>2024 Yılı Kilitli Taş Tesisi Kar/Zarar Tablosu aşağıdaki tabloda gösterilmiştir</w:t>
      </w:r>
    </w:p>
    <w:p w14:paraId="53282FEF" w14:textId="77777777" w:rsidR="00FD6DDC" w:rsidRPr="00FB2B2F" w:rsidRDefault="007E23B2" w:rsidP="001674F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outlineLvl w:val="0"/>
        <w:rPr>
          <w:rFonts w:ascii="Times New Roman" w:hAnsi="Times New Roman" w:cs="Times New Roman"/>
          <w:b/>
          <w:bCs/>
          <w:sz w:val="24"/>
          <w:szCs w:val="24"/>
          <w:shd w:val="clear" w:color="auto" w:fill="FFFFFF"/>
        </w:rPr>
      </w:pPr>
      <w:r w:rsidRPr="00FB2B2F">
        <w:rPr>
          <w:rFonts w:ascii="Times New Roman" w:hAnsi="Times New Roman" w:cs="Times New Roman"/>
          <w:b/>
          <w:bCs/>
          <w:sz w:val="24"/>
          <w:szCs w:val="24"/>
          <w:shd w:val="clear" w:color="auto" w:fill="FFFFFF"/>
        </w:rPr>
        <w:tab/>
      </w:r>
      <w:r w:rsidRPr="00FB2B2F">
        <w:rPr>
          <w:rFonts w:ascii="Times New Roman" w:hAnsi="Times New Roman" w:cs="Times New Roman"/>
          <w:b/>
          <w:bCs/>
          <w:sz w:val="24"/>
          <w:szCs w:val="24"/>
          <w:shd w:val="clear" w:color="auto" w:fill="FFFFFF"/>
        </w:rPr>
        <w:tab/>
      </w:r>
      <w:r w:rsidRPr="00FB2B2F">
        <w:rPr>
          <w:rFonts w:ascii="Times New Roman" w:hAnsi="Times New Roman" w:cs="Times New Roman"/>
          <w:b/>
          <w:bCs/>
          <w:sz w:val="24"/>
          <w:szCs w:val="24"/>
          <w:shd w:val="clear" w:color="auto" w:fill="FFFFFF"/>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6"/>
        <w:gridCol w:w="2482"/>
        <w:gridCol w:w="3226"/>
      </w:tblGrid>
      <w:tr w:rsidR="00FB2B2F" w:rsidRPr="00FB2B2F" w14:paraId="28EC2BCB" w14:textId="77777777" w:rsidTr="00FD6DDC">
        <w:trPr>
          <w:trHeight w:val="405"/>
        </w:trPr>
        <w:tc>
          <w:tcPr>
            <w:tcW w:w="8934" w:type="dxa"/>
            <w:gridSpan w:val="3"/>
            <w:shd w:val="clear" w:color="auto" w:fill="auto"/>
            <w:vAlign w:val="center"/>
          </w:tcPr>
          <w:p w14:paraId="26306054" w14:textId="77777777" w:rsidR="00FD6DDC" w:rsidRPr="00FB2B2F" w:rsidRDefault="00FD6DDC" w:rsidP="00FD6DDC">
            <w:pPr>
              <w:autoSpaceDE w:val="0"/>
              <w:autoSpaceDN w:val="0"/>
              <w:adjustRightInd w:val="0"/>
              <w:jc w:val="center"/>
              <w:rPr>
                <w:rFonts w:ascii="Times New Roman" w:hAnsi="Times New Roman" w:cs="Times New Roman"/>
                <w:b/>
                <w:bCs/>
                <w:sz w:val="24"/>
                <w:szCs w:val="24"/>
              </w:rPr>
            </w:pPr>
            <w:r w:rsidRPr="00FB2B2F">
              <w:rPr>
                <w:rFonts w:ascii="Times New Roman" w:hAnsi="Times New Roman" w:cs="Times New Roman"/>
                <w:b/>
                <w:bCs/>
                <w:sz w:val="24"/>
                <w:szCs w:val="24"/>
              </w:rPr>
              <w:t>KİLİTLİ TAŞ GELİR-GİDER TABLOSU</w:t>
            </w:r>
          </w:p>
        </w:tc>
      </w:tr>
      <w:tr w:rsidR="00FB2B2F" w:rsidRPr="00FB2B2F" w14:paraId="3BDBF9EC" w14:textId="77777777" w:rsidTr="00FD6DDC">
        <w:trPr>
          <w:trHeight w:val="476"/>
        </w:trPr>
        <w:tc>
          <w:tcPr>
            <w:tcW w:w="3226" w:type="dxa"/>
            <w:shd w:val="clear" w:color="auto" w:fill="auto"/>
            <w:vAlign w:val="center"/>
          </w:tcPr>
          <w:p w14:paraId="0758C3D8" w14:textId="77777777" w:rsidR="00FD6DDC" w:rsidRPr="00FB2B2F" w:rsidRDefault="00FD6DDC" w:rsidP="00FD6DDC">
            <w:pPr>
              <w:autoSpaceDE w:val="0"/>
              <w:autoSpaceDN w:val="0"/>
              <w:adjustRightInd w:val="0"/>
              <w:jc w:val="center"/>
              <w:rPr>
                <w:rFonts w:ascii="Times New Roman" w:hAnsi="Times New Roman" w:cs="Times New Roman"/>
                <w:b/>
                <w:bCs/>
                <w:sz w:val="24"/>
                <w:szCs w:val="24"/>
              </w:rPr>
            </w:pPr>
            <w:r w:rsidRPr="00FB2B2F">
              <w:rPr>
                <w:rFonts w:ascii="Times New Roman" w:hAnsi="Times New Roman" w:cs="Times New Roman"/>
                <w:b/>
                <w:bCs/>
                <w:sz w:val="24"/>
                <w:szCs w:val="24"/>
              </w:rPr>
              <w:lastRenderedPageBreak/>
              <w:t>GELİR</w:t>
            </w:r>
          </w:p>
        </w:tc>
        <w:tc>
          <w:tcPr>
            <w:tcW w:w="2482" w:type="dxa"/>
            <w:shd w:val="clear" w:color="auto" w:fill="auto"/>
            <w:vAlign w:val="center"/>
          </w:tcPr>
          <w:p w14:paraId="735DF8AD" w14:textId="77777777" w:rsidR="00FD6DDC" w:rsidRPr="00FB2B2F" w:rsidRDefault="00FD6DDC" w:rsidP="00FD6DDC">
            <w:pPr>
              <w:autoSpaceDE w:val="0"/>
              <w:autoSpaceDN w:val="0"/>
              <w:adjustRightInd w:val="0"/>
              <w:jc w:val="center"/>
              <w:rPr>
                <w:rFonts w:ascii="Times New Roman" w:hAnsi="Times New Roman" w:cs="Times New Roman"/>
                <w:b/>
                <w:bCs/>
                <w:sz w:val="24"/>
                <w:szCs w:val="24"/>
              </w:rPr>
            </w:pPr>
            <w:r w:rsidRPr="00FB2B2F">
              <w:rPr>
                <w:rFonts w:ascii="Times New Roman" w:hAnsi="Times New Roman" w:cs="Times New Roman"/>
                <w:b/>
                <w:bCs/>
                <w:sz w:val="24"/>
                <w:szCs w:val="24"/>
              </w:rPr>
              <w:t>GİDER</w:t>
            </w:r>
          </w:p>
        </w:tc>
        <w:tc>
          <w:tcPr>
            <w:tcW w:w="3226" w:type="dxa"/>
            <w:shd w:val="clear" w:color="auto" w:fill="auto"/>
            <w:vAlign w:val="center"/>
          </w:tcPr>
          <w:p w14:paraId="771A026D" w14:textId="77777777" w:rsidR="00FD6DDC" w:rsidRPr="00FB2B2F" w:rsidRDefault="00FD6DDC" w:rsidP="00FD6DDC">
            <w:pPr>
              <w:autoSpaceDE w:val="0"/>
              <w:autoSpaceDN w:val="0"/>
              <w:adjustRightInd w:val="0"/>
              <w:jc w:val="center"/>
              <w:rPr>
                <w:rFonts w:ascii="Times New Roman" w:hAnsi="Times New Roman" w:cs="Times New Roman"/>
                <w:b/>
                <w:bCs/>
                <w:sz w:val="24"/>
                <w:szCs w:val="24"/>
              </w:rPr>
            </w:pPr>
            <w:r w:rsidRPr="00FB2B2F">
              <w:rPr>
                <w:rFonts w:ascii="Times New Roman" w:hAnsi="Times New Roman" w:cs="Times New Roman"/>
                <w:b/>
                <w:bCs/>
                <w:sz w:val="24"/>
                <w:szCs w:val="24"/>
              </w:rPr>
              <w:t>KAR/ZARAR</w:t>
            </w:r>
          </w:p>
        </w:tc>
      </w:tr>
      <w:tr w:rsidR="00963B38" w:rsidRPr="00FB2B2F" w14:paraId="154F63FC" w14:textId="77777777" w:rsidTr="00FD6DDC">
        <w:trPr>
          <w:trHeight w:val="413"/>
        </w:trPr>
        <w:tc>
          <w:tcPr>
            <w:tcW w:w="3226" w:type="dxa"/>
            <w:shd w:val="clear" w:color="auto" w:fill="auto"/>
            <w:vAlign w:val="center"/>
          </w:tcPr>
          <w:p w14:paraId="010FA2FD" w14:textId="77777777" w:rsidR="00FD6DDC" w:rsidRPr="00FB2B2F" w:rsidRDefault="00FD6DDC" w:rsidP="00FD6DDC">
            <w:pPr>
              <w:jc w:val="center"/>
              <w:rPr>
                <w:rFonts w:ascii="Times New Roman" w:hAnsi="Times New Roman" w:cs="Times New Roman"/>
                <w:b/>
              </w:rPr>
            </w:pPr>
            <w:r w:rsidRPr="00FB2B2F">
              <w:rPr>
                <w:rFonts w:ascii="Times New Roman" w:hAnsi="Times New Roman" w:cs="Times New Roman"/>
                <w:b/>
              </w:rPr>
              <w:t>34.666.776,00 TL</w:t>
            </w:r>
          </w:p>
        </w:tc>
        <w:tc>
          <w:tcPr>
            <w:tcW w:w="2482" w:type="dxa"/>
            <w:shd w:val="clear" w:color="auto" w:fill="auto"/>
            <w:vAlign w:val="center"/>
          </w:tcPr>
          <w:p w14:paraId="4FEC65A1" w14:textId="77777777" w:rsidR="00FD6DDC" w:rsidRPr="00FB2B2F" w:rsidRDefault="00FD6DDC" w:rsidP="00FD6DDC">
            <w:pPr>
              <w:autoSpaceDE w:val="0"/>
              <w:autoSpaceDN w:val="0"/>
              <w:adjustRightInd w:val="0"/>
              <w:jc w:val="center"/>
              <w:rPr>
                <w:rFonts w:ascii="Times New Roman" w:hAnsi="Times New Roman" w:cs="Times New Roman"/>
                <w:b/>
                <w:bCs/>
                <w:sz w:val="24"/>
                <w:szCs w:val="24"/>
              </w:rPr>
            </w:pPr>
            <w:r w:rsidRPr="00FB2B2F">
              <w:rPr>
                <w:rFonts w:ascii="Times New Roman" w:hAnsi="Times New Roman" w:cs="Times New Roman"/>
                <w:b/>
                <w:bCs/>
                <w:sz w:val="24"/>
                <w:szCs w:val="24"/>
              </w:rPr>
              <w:t>10.401.632,16 TL</w:t>
            </w:r>
          </w:p>
        </w:tc>
        <w:tc>
          <w:tcPr>
            <w:tcW w:w="3226" w:type="dxa"/>
            <w:shd w:val="clear" w:color="auto" w:fill="auto"/>
            <w:vAlign w:val="center"/>
          </w:tcPr>
          <w:p w14:paraId="3B03A14A" w14:textId="77777777" w:rsidR="00FD6DDC" w:rsidRPr="00FB2B2F" w:rsidRDefault="00FD6DDC" w:rsidP="00FD6DDC">
            <w:pPr>
              <w:autoSpaceDE w:val="0"/>
              <w:autoSpaceDN w:val="0"/>
              <w:adjustRightInd w:val="0"/>
              <w:jc w:val="center"/>
              <w:rPr>
                <w:rFonts w:ascii="Times New Roman" w:hAnsi="Times New Roman" w:cs="Times New Roman"/>
                <w:b/>
                <w:bCs/>
                <w:sz w:val="24"/>
                <w:szCs w:val="24"/>
              </w:rPr>
            </w:pPr>
            <w:r w:rsidRPr="00FB2B2F">
              <w:rPr>
                <w:rFonts w:ascii="Times New Roman" w:hAnsi="Times New Roman" w:cs="Times New Roman"/>
                <w:b/>
                <w:bCs/>
                <w:sz w:val="24"/>
                <w:szCs w:val="24"/>
              </w:rPr>
              <w:t>24.265.143,84 TL</w:t>
            </w:r>
          </w:p>
        </w:tc>
      </w:tr>
    </w:tbl>
    <w:p w14:paraId="3A729E63" w14:textId="77777777" w:rsidR="00FD6DDC" w:rsidRPr="00FB2B2F" w:rsidRDefault="00FD6DDC" w:rsidP="001674F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outlineLvl w:val="0"/>
        <w:rPr>
          <w:rFonts w:ascii="Times New Roman" w:hAnsi="Times New Roman" w:cs="Times New Roman"/>
          <w:b/>
          <w:bCs/>
          <w:sz w:val="24"/>
          <w:szCs w:val="24"/>
          <w:shd w:val="clear" w:color="auto" w:fill="FFFFFF"/>
        </w:rPr>
      </w:pPr>
    </w:p>
    <w:p w14:paraId="78FABA9E" w14:textId="77777777" w:rsidR="00FD6DDC" w:rsidRPr="00FB2B2F" w:rsidRDefault="00FD6DDC" w:rsidP="00FD6DDC">
      <w:pPr>
        <w:autoSpaceDE w:val="0"/>
        <w:autoSpaceDN w:val="0"/>
        <w:adjustRightInd w:val="0"/>
        <w:jc w:val="both"/>
        <w:rPr>
          <w:rFonts w:ascii="Times New Roman" w:hAnsi="Times New Roman" w:cs="Times New Roman"/>
          <w:bCs/>
        </w:rPr>
      </w:pPr>
      <w:r w:rsidRPr="00FB2B2F">
        <w:rPr>
          <w:rFonts w:ascii="Times New Roman" w:hAnsi="Times New Roman" w:cs="Times New Roman"/>
          <w:bCs/>
        </w:rPr>
        <w:t xml:space="preserve">Üretilen ürünler KÖYDES Projesi kapsamında İlçe KHGB’ </w:t>
      </w:r>
      <w:proofErr w:type="spellStart"/>
      <w:r w:rsidRPr="00FB2B2F">
        <w:rPr>
          <w:rFonts w:ascii="Times New Roman" w:hAnsi="Times New Roman" w:cs="Times New Roman"/>
          <w:bCs/>
        </w:rPr>
        <w:t>lerine</w:t>
      </w:r>
      <w:proofErr w:type="spellEnd"/>
      <w:r w:rsidRPr="00FB2B2F">
        <w:rPr>
          <w:rFonts w:ascii="Times New Roman" w:hAnsi="Times New Roman" w:cs="Times New Roman"/>
          <w:bCs/>
        </w:rPr>
        <w:t xml:space="preserve"> satışı yapılmakta projeler tamamlanamadığından ödemeleri de yapılmamıştır. Ayrıca İl Özel İdaresi ve Valilik Makamı tarafından İhtiyaç dâhilinde köylerimize ve kurumlarımıza İl Özel İdaresi Yatırım Programı kapsamında bedelsiz verilmektedir.</w:t>
      </w:r>
    </w:p>
    <w:p w14:paraId="45D642AC" w14:textId="77777777" w:rsidR="00FD6DDC" w:rsidRPr="00FB2B2F" w:rsidRDefault="00FD6DDC" w:rsidP="00FD6DDC">
      <w:pPr>
        <w:autoSpaceDE w:val="0"/>
        <w:autoSpaceDN w:val="0"/>
        <w:adjustRightInd w:val="0"/>
        <w:jc w:val="both"/>
        <w:rPr>
          <w:rFonts w:ascii="Times New Roman" w:hAnsi="Times New Roman" w:cs="Times New Roman"/>
          <w:b/>
          <w:bCs/>
        </w:rPr>
      </w:pPr>
    </w:p>
    <w:p w14:paraId="47C8A351" w14:textId="77777777" w:rsidR="00FD6DDC" w:rsidRPr="00FB2B2F" w:rsidRDefault="00FD6DDC" w:rsidP="00FD6DDC">
      <w:pPr>
        <w:autoSpaceDE w:val="0"/>
        <w:autoSpaceDN w:val="0"/>
        <w:adjustRightInd w:val="0"/>
        <w:jc w:val="both"/>
        <w:rPr>
          <w:rFonts w:ascii="Times New Roman" w:hAnsi="Times New Roman" w:cs="Times New Roman"/>
          <w:b/>
          <w:bCs/>
        </w:rPr>
      </w:pPr>
    </w:p>
    <w:p w14:paraId="772E244D" w14:textId="77777777" w:rsidR="00FD6DDC" w:rsidRPr="00FB2B2F" w:rsidRDefault="00FD6DDC" w:rsidP="00FD6DDC">
      <w:pPr>
        <w:autoSpaceDE w:val="0"/>
        <w:autoSpaceDN w:val="0"/>
        <w:adjustRightInd w:val="0"/>
        <w:jc w:val="both"/>
        <w:rPr>
          <w:rFonts w:ascii="Times New Roman" w:hAnsi="Times New Roman" w:cs="Times New Roman"/>
          <w:b/>
          <w:bCs/>
        </w:rPr>
      </w:pPr>
      <w:r w:rsidRPr="00FB2B2F">
        <w:rPr>
          <w:rFonts w:ascii="Times New Roman" w:hAnsi="Times New Roman" w:cs="Times New Roman"/>
          <w:b/>
          <w:bCs/>
        </w:rPr>
        <w:t xml:space="preserve">-SEHPA SAYISI </w:t>
      </w:r>
      <w:r w:rsidRPr="00FB2B2F">
        <w:rPr>
          <w:rFonts w:ascii="Times New Roman" w:hAnsi="Times New Roman" w:cs="Times New Roman"/>
          <w:b/>
          <w:bCs/>
        </w:rPr>
        <w:tab/>
        <w:t>:3375 ADET</w:t>
      </w:r>
    </w:p>
    <w:p w14:paraId="4033A1EC" w14:textId="77777777" w:rsidR="00FD6DDC" w:rsidRPr="00FB2B2F" w:rsidRDefault="00FD6DDC" w:rsidP="00FD6DDC">
      <w:pPr>
        <w:autoSpaceDE w:val="0"/>
        <w:autoSpaceDN w:val="0"/>
        <w:adjustRightInd w:val="0"/>
        <w:jc w:val="both"/>
        <w:rPr>
          <w:rFonts w:ascii="Times New Roman" w:hAnsi="Times New Roman" w:cs="Times New Roman"/>
          <w:b/>
          <w:bCs/>
        </w:rPr>
      </w:pPr>
      <w:r w:rsidRPr="00FB2B2F">
        <w:rPr>
          <w:rFonts w:ascii="Times New Roman" w:hAnsi="Times New Roman" w:cs="Times New Roman"/>
          <w:b/>
          <w:bCs/>
        </w:rPr>
        <w:t>-TABLA SAYISI</w:t>
      </w:r>
      <w:r w:rsidRPr="00FB2B2F">
        <w:rPr>
          <w:rFonts w:ascii="Times New Roman" w:hAnsi="Times New Roman" w:cs="Times New Roman"/>
          <w:b/>
          <w:bCs/>
        </w:rPr>
        <w:tab/>
        <w:t xml:space="preserve">:1.910 ADET </w:t>
      </w:r>
    </w:p>
    <w:p w14:paraId="79078E81" w14:textId="77777777" w:rsidR="00FD6DDC" w:rsidRPr="00FB2B2F" w:rsidRDefault="00FD6DDC" w:rsidP="00FD6DDC">
      <w:pPr>
        <w:autoSpaceDE w:val="0"/>
        <w:autoSpaceDN w:val="0"/>
        <w:adjustRightInd w:val="0"/>
        <w:jc w:val="both"/>
        <w:rPr>
          <w:rFonts w:ascii="Times New Roman" w:hAnsi="Times New Roman" w:cs="Times New Roman"/>
          <w:bCs/>
        </w:rPr>
      </w:pPr>
    </w:p>
    <w:p w14:paraId="31F2ED17" w14:textId="77777777" w:rsidR="00FD6DDC" w:rsidRPr="00FB2B2F" w:rsidRDefault="00FD6DDC" w:rsidP="00FD6DDC">
      <w:pPr>
        <w:autoSpaceDE w:val="0"/>
        <w:autoSpaceDN w:val="0"/>
        <w:adjustRightInd w:val="0"/>
        <w:ind w:firstLine="708"/>
        <w:jc w:val="both"/>
        <w:rPr>
          <w:rFonts w:ascii="Times New Roman" w:hAnsi="Times New Roman" w:cs="Times New Roman"/>
          <w:bCs/>
        </w:rPr>
      </w:pPr>
      <w:r w:rsidRPr="00FB2B2F">
        <w:rPr>
          <w:rFonts w:ascii="Times New Roman" w:hAnsi="Times New Roman" w:cs="Times New Roman"/>
          <w:bCs/>
        </w:rPr>
        <w:t>Tesisin gelir hesaplaması satılan taş bedeli ve tesiste üretilmiş satışa hazır olan KDV Dahil taş bedellide dahil olarak hesaplanmıştır.</w:t>
      </w:r>
    </w:p>
    <w:p w14:paraId="4F7E5981" w14:textId="77777777" w:rsidR="00FD6DDC" w:rsidRPr="00FB2B2F" w:rsidRDefault="00FD6DDC" w:rsidP="00FD6DDC">
      <w:pPr>
        <w:autoSpaceDE w:val="0"/>
        <w:autoSpaceDN w:val="0"/>
        <w:adjustRightInd w:val="0"/>
        <w:ind w:firstLine="708"/>
        <w:jc w:val="both"/>
        <w:rPr>
          <w:rFonts w:ascii="Times New Roman" w:hAnsi="Times New Roman" w:cs="Times New Roman"/>
          <w:bCs/>
        </w:rPr>
      </w:pPr>
      <w:r w:rsidRPr="00FB2B2F">
        <w:rPr>
          <w:rFonts w:ascii="Times New Roman" w:hAnsi="Times New Roman" w:cs="Times New Roman"/>
          <w:bCs/>
        </w:rPr>
        <w:t>Üretilen Kilitli Taş İl Özel İdaresi tarafından bedelsiz olarak köylere ait olan yatırım programlarında kullanılmıştır.</w:t>
      </w:r>
    </w:p>
    <w:p w14:paraId="3D3C9503" w14:textId="77777777" w:rsidR="00FD6DDC" w:rsidRPr="00FB2B2F" w:rsidRDefault="00FD6DDC" w:rsidP="00FD6DDC">
      <w:pPr>
        <w:autoSpaceDE w:val="0"/>
        <w:autoSpaceDN w:val="0"/>
        <w:adjustRightInd w:val="0"/>
        <w:jc w:val="both"/>
        <w:rPr>
          <w:rFonts w:ascii="Times New Roman" w:hAnsi="Times New Roman" w:cs="Times New Roman"/>
          <w:bCs/>
        </w:rPr>
      </w:pPr>
      <w:r w:rsidRPr="00FB2B2F">
        <w:rPr>
          <w:rFonts w:ascii="Times New Roman" w:hAnsi="Times New Roman" w:cs="Times New Roman"/>
          <w:bCs/>
        </w:rPr>
        <w:tab/>
      </w:r>
    </w:p>
    <w:p w14:paraId="582D6430" w14:textId="77777777" w:rsidR="00FD6DDC" w:rsidRPr="00FB2B2F" w:rsidRDefault="00FD6DDC" w:rsidP="00FD6DDC">
      <w:pPr>
        <w:autoSpaceDE w:val="0"/>
        <w:autoSpaceDN w:val="0"/>
        <w:adjustRightInd w:val="0"/>
        <w:jc w:val="both"/>
        <w:rPr>
          <w:rFonts w:ascii="Times New Roman" w:hAnsi="Times New Roman" w:cs="Times New Roman"/>
          <w:bCs/>
        </w:rPr>
      </w:pPr>
    </w:p>
    <w:p w14:paraId="606965F2" w14:textId="77777777" w:rsidR="00FD6DDC" w:rsidRPr="00FB2B2F" w:rsidRDefault="00FD6DDC" w:rsidP="00FD6DDC">
      <w:pPr>
        <w:autoSpaceDE w:val="0"/>
        <w:autoSpaceDN w:val="0"/>
        <w:adjustRightInd w:val="0"/>
        <w:jc w:val="both"/>
        <w:rPr>
          <w:rFonts w:ascii="Times New Roman" w:hAnsi="Times New Roman" w:cs="Times New Roman"/>
          <w:b/>
        </w:rPr>
      </w:pPr>
      <w:r w:rsidRPr="00FB2B2F">
        <w:rPr>
          <w:rFonts w:ascii="Times New Roman" w:hAnsi="Times New Roman" w:cs="Times New Roman"/>
          <w:b/>
        </w:rPr>
        <w:t>2024 yılı Artvin İli İlçe Bazlı Tablo;</w:t>
      </w:r>
    </w:p>
    <w:p w14:paraId="4678CCF4" w14:textId="77777777" w:rsidR="00FD6DDC" w:rsidRPr="00FB2B2F" w:rsidRDefault="00FD6DDC" w:rsidP="00FD6DDC">
      <w:pPr>
        <w:autoSpaceDE w:val="0"/>
        <w:autoSpaceDN w:val="0"/>
        <w:adjustRightInd w:val="0"/>
        <w:jc w:val="both"/>
        <w:rPr>
          <w:rFonts w:ascii="Times New Roman" w:hAnsi="Times New Roman" w:cs="Times New Roman"/>
          <w:bCs/>
          <w:sz w:val="20"/>
          <w:szCs w:val="20"/>
        </w:rPr>
      </w:pPr>
    </w:p>
    <w:tbl>
      <w:tblPr>
        <w:tblW w:w="5231" w:type="pct"/>
        <w:tblCellMar>
          <w:left w:w="0" w:type="dxa"/>
          <w:right w:w="0" w:type="dxa"/>
        </w:tblCellMar>
        <w:tblLook w:val="04A0" w:firstRow="1" w:lastRow="0" w:firstColumn="1" w:lastColumn="0" w:noHBand="0" w:noVBand="1"/>
      </w:tblPr>
      <w:tblGrid>
        <w:gridCol w:w="2960"/>
        <w:gridCol w:w="1878"/>
        <w:gridCol w:w="1813"/>
        <w:gridCol w:w="1527"/>
        <w:gridCol w:w="1894"/>
      </w:tblGrid>
      <w:tr w:rsidR="00FB2B2F" w:rsidRPr="00FB2B2F" w14:paraId="29B43BD4" w14:textId="77777777" w:rsidTr="00FD6DDC">
        <w:trPr>
          <w:trHeight w:val="768"/>
        </w:trPr>
        <w:tc>
          <w:tcPr>
            <w:tcW w:w="1469"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235B96E4" w14:textId="77777777" w:rsidR="00FD6DDC" w:rsidRPr="00FB2B2F" w:rsidRDefault="00FD6DDC" w:rsidP="00FD6DDC">
            <w:pPr>
              <w:autoSpaceDE w:val="0"/>
              <w:autoSpaceDN w:val="0"/>
              <w:adjustRightInd w:val="0"/>
              <w:jc w:val="center"/>
              <w:rPr>
                <w:rFonts w:ascii="Times New Roman" w:hAnsi="Times New Roman" w:cs="Times New Roman"/>
                <w:bCs/>
              </w:rPr>
            </w:pPr>
            <w:r w:rsidRPr="00FB2B2F">
              <w:rPr>
                <w:rFonts w:ascii="Times New Roman" w:hAnsi="Times New Roman" w:cs="Times New Roman"/>
                <w:b/>
                <w:bCs/>
              </w:rPr>
              <w:t>İLÇE ADI</w:t>
            </w:r>
          </w:p>
        </w:tc>
        <w:tc>
          <w:tcPr>
            <w:tcW w:w="932"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BB87209" w14:textId="77777777" w:rsidR="00FD6DDC" w:rsidRPr="00FB2B2F" w:rsidRDefault="00FD6DDC" w:rsidP="00FD6DDC">
            <w:pPr>
              <w:autoSpaceDE w:val="0"/>
              <w:autoSpaceDN w:val="0"/>
              <w:adjustRightInd w:val="0"/>
              <w:jc w:val="center"/>
              <w:rPr>
                <w:rFonts w:ascii="Times New Roman" w:hAnsi="Times New Roman" w:cs="Times New Roman"/>
                <w:bCs/>
              </w:rPr>
            </w:pPr>
            <w:r w:rsidRPr="00FB2B2F">
              <w:rPr>
                <w:rFonts w:ascii="Times New Roman" w:hAnsi="Times New Roman" w:cs="Times New Roman"/>
                <w:b/>
                <w:bCs/>
              </w:rPr>
              <w:t xml:space="preserve">KİLİTLİ TAŞ PARKE </w:t>
            </w:r>
            <w:r w:rsidRPr="00FB2B2F">
              <w:rPr>
                <w:rFonts w:ascii="Times New Roman" w:hAnsi="Times New Roman" w:cs="Times New Roman"/>
                <w:b/>
                <w:bCs/>
              </w:rPr>
              <w:br/>
              <w:t>(M</w:t>
            </w:r>
            <w:r w:rsidRPr="00FB2B2F">
              <w:rPr>
                <w:rFonts w:ascii="Times New Roman" w:hAnsi="Times New Roman" w:cs="Times New Roman"/>
                <w:b/>
                <w:bCs/>
                <w:vertAlign w:val="superscript"/>
              </w:rPr>
              <w:t>2</w:t>
            </w:r>
            <w:r w:rsidRPr="00FB2B2F">
              <w:rPr>
                <w:rFonts w:ascii="Times New Roman" w:hAnsi="Times New Roman" w:cs="Times New Roman"/>
                <w:b/>
                <w:bCs/>
              </w:rPr>
              <w:t>)</w:t>
            </w:r>
          </w:p>
        </w:tc>
        <w:tc>
          <w:tcPr>
            <w:tcW w:w="90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3DFB8881" w14:textId="77777777" w:rsidR="00FD6DDC" w:rsidRPr="00FB2B2F" w:rsidRDefault="00FD6DDC" w:rsidP="00FD6DDC">
            <w:pPr>
              <w:autoSpaceDE w:val="0"/>
              <w:autoSpaceDN w:val="0"/>
              <w:adjustRightInd w:val="0"/>
              <w:jc w:val="center"/>
              <w:rPr>
                <w:rFonts w:ascii="Times New Roman" w:hAnsi="Times New Roman" w:cs="Times New Roman"/>
                <w:bCs/>
              </w:rPr>
            </w:pPr>
            <w:r w:rsidRPr="00FB2B2F">
              <w:rPr>
                <w:rFonts w:ascii="Times New Roman" w:hAnsi="Times New Roman" w:cs="Times New Roman"/>
                <w:b/>
                <w:bCs/>
              </w:rPr>
              <w:t>BORDÜR</w:t>
            </w:r>
            <w:r w:rsidRPr="00FB2B2F">
              <w:rPr>
                <w:rFonts w:ascii="Times New Roman" w:hAnsi="Times New Roman" w:cs="Times New Roman"/>
                <w:b/>
                <w:bCs/>
              </w:rPr>
              <w:br/>
              <w:t>(ADET)</w:t>
            </w:r>
          </w:p>
        </w:tc>
        <w:tc>
          <w:tcPr>
            <w:tcW w:w="758"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75B09068" w14:textId="77777777" w:rsidR="00FD6DDC" w:rsidRPr="00FB2B2F" w:rsidRDefault="00FD6DDC" w:rsidP="00FD6DDC">
            <w:pPr>
              <w:autoSpaceDE w:val="0"/>
              <w:autoSpaceDN w:val="0"/>
              <w:adjustRightInd w:val="0"/>
              <w:jc w:val="center"/>
              <w:rPr>
                <w:rFonts w:ascii="Times New Roman" w:hAnsi="Times New Roman" w:cs="Times New Roman"/>
                <w:bCs/>
              </w:rPr>
            </w:pPr>
            <w:r w:rsidRPr="00FB2B2F">
              <w:rPr>
                <w:rFonts w:ascii="Times New Roman" w:hAnsi="Times New Roman" w:cs="Times New Roman"/>
                <w:b/>
                <w:bCs/>
              </w:rPr>
              <w:t>OLUK</w:t>
            </w:r>
            <w:r w:rsidRPr="00FB2B2F">
              <w:rPr>
                <w:rFonts w:ascii="Times New Roman" w:hAnsi="Times New Roman" w:cs="Times New Roman"/>
                <w:b/>
                <w:bCs/>
              </w:rPr>
              <w:br/>
              <w:t>(ADET)</w:t>
            </w:r>
          </w:p>
        </w:tc>
        <w:tc>
          <w:tcPr>
            <w:tcW w:w="94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11A0D3EE" w14:textId="77777777" w:rsidR="00FD6DDC" w:rsidRPr="00FB2B2F" w:rsidRDefault="00FD6DDC" w:rsidP="00FD6DDC">
            <w:pPr>
              <w:autoSpaceDE w:val="0"/>
              <w:autoSpaceDN w:val="0"/>
              <w:adjustRightInd w:val="0"/>
              <w:jc w:val="center"/>
              <w:rPr>
                <w:rFonts w:ascii="Times New Roman" w:hAnsi="Times New Roman" w:cs="Times New Roman"/>
                <w:bCs/>
              </w:rPr>
            </w:pPr>
            <w:r w:rsidRPr="00FB2B2F">
              <w:rPr>
                <w:rFonts w:ascii="Times New Roman" w:hAnsi="Times New Roman" w:cs="Times New Roman"/>
                <w:b/>
                <w:bCs/>
              </w:rPr>
              <w:t>BARİYER</w:t>
            </w:r>
          </w:p>
          <w:p w14:paraId="61EF0589" w14:textId="77777777" w:rsidR="00FD6DDC" w:rsidRPr="00FB2B2F" w:rsidRDefault="00FD6DDC" w:rsidP="00FD6DDC">
            <w:pPr>
              <w:autoSpaceDE w:val="0"/>
              <w:autoSpaceDN w:val="0"/>
              <w:adjustRightInd w:val="0"/>
              <w:jc w:val="center"/>
              <w:rPr>
                <w:rFonts w:ascii="Times New Roman" w:hAnsi="Times New Roman" w:cs="Times New Roman"/>
                <w:bCs/>
              </w:rPr>
            </w:pPr>
            <w:r w:rsidRPr="00FB2B2F">
              <w:rPr>
                <w:rFonts w:ascii="Times New Roman" w:hAnsi="Times New Roman" w:cs="Times New Roman"/>
                <w:b/>
                <w:bCs/>
              </w:rPr>
              <w:t>(ADET)</w:t>
            </w:r>
          </w:p>
        </w:tc>
      </w:tr>
      <w:tr w:rsidR="00FB2B2F" w:rsidRPr="00FB2B2F" w14:paraId="240008EA" w14:textId="77777777" w:rsidTr="00FD6DDC">
        <w:trPr>
          <w:trHeight w:val="211"/>
        </w:trPr>
        <w:tc>
          <w:tcPr>
            <w:tcW w:w="1469"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267EC71" w14:textId="77777777" w:rsidR="00FD6DDC" w:rsidRPr="00FB2B2F" w:rsidRDefault="00FD6DDC" w:rsidP="00FD6DDC">
            <w:pPr>
              <w:autoSpaceDE w:val="0"/>
              <w:autoSpaceDN w:val="0"/>
              <w:adjustRightInd w:val="0"/>
              <w:jc w:val="both"/>
              <w:rPr>
                <w:rFonts w:ascii="Times New Roman" w:hAnsi="Times New Roman" w:cs="Times New Roman"/>
                <w:bCs/>
              </w:rPr>
            </w:pPr>
            <w:r w:rsidRPr="00FB2B2F">
              <w:rPr>
                <w:rFonts w:ascii="Times New Roman" w:hAnsi="Times New Roman" w:cs="Times New Roman"/>
                <w:bCs/>
              </w:rPr>
              <w:t>ARDANUÇ</w:t>
            </w:r>
          </w:p>
        </w:tc>
        <w:tc>
          <w:tcPr>
            <w:tcW w:w="932" w:type="pct"/>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67E655E8" w14:textId="77777777" w:rsidR="00FD6DDC" w:rsidRPr="00FB2B2F" w:rsidRDefault="00FD6DDC" w:rsidP="00FD6DDC">
            <w:pPr>
              <w:autoSpaceDE w:val="0"/>
              <w:autoSpaceDN w:val="0"/>
              <w:adjustRightInd w:val="0"/>
              <w:jc w:val="center"/>
              <w:rPr>
                <w:rFonts w:ascii="Times New Roman" w:hAnsi="Times New Roman" w:cs="Times New Roman"/>
                <w:bCs/>
              </w:rPr>
            </w:pPr>
            <w:r w:rsidRPr="00FB2B2F">
              <w:rPr>
                <w:rFonts w:ascii="Times New Roman" w:hAnsi="Times New Roman" w:cs="Times New Roman"/>
                <w:bCs/>
              </w:rPr>
              <w:t>20.133</w:t>
            </w:r>
          </w:p>
        </w:tc>
        <w:tc>
          <w:tcPr>
            <w:tcW w:w="90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A7AA198" w14:textId="77777777" w:rsidR="00FD6DDC" w:rsidRPr="00FB2B2F" w:rsidRDefault="00FD6DDC" w:rsidP="00FD6DDC">
            <w:pPr>
              <w:autoSpaceDE w:val="0"/>
              <w:autoSpaceDN w:val="0"/>
              <w:adjustRightInd w:val="0"/>
              <w:jc w:val="center"/>
              <w:rPr>
                <w:rFonts w:ascii="Times New Roman" w:hAnsi="Times New Roman" w:cs="Times New Roman"/>
                <w:bCs/>
              </w:rPr>
            </w:pPr>
            <w:r w:rsidRPr="00FB2B2F">
              <w:rPr>
                <w:rFonts w:ascii="Times New Roman" w:hAnsi="Times New Roman" w:cs="Times New Roman"/>
                <w:bCs/>
              </w:rPr>
              <w:t>60</w:t>
            </w:r>
          </w:p>
        </w:tc>
        <w:tc>
          <w:tcPr>
            <w:tcW w:w="758"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1D95F573" w14:textId="77777777" w:rsidR="00FD6DDC" w:rsidRPr="00FB2B2F" w:rsidRDefault="00FD6DDC" w:rsidP="00FD6DDC">
            <w:pPr>
              <w:autoSpaceDE w:val="0"/>
              <w:autoSpaceDN w:val="0"/>
              <w:adjustRightInd w:val="0"/>
              <w:jc w:val="center"/>
              <w:rPr>
                <w:rFonts w:ascii="Times New Roman" w:hAnsi="Times New Roman" w:cs="Times New Roman"/>
                <w:bCs/>
              </w:rPr>
            </w:pPr>
          </w:p>
        </w:tc>
        <w:tc>
          <w:tcPr>
            <w:tcW w:w="94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1CF5FD38" w14:textId="77777777" w:rsidR="00FD6DDC" w:rsidRPr="00FB2B2F" w:rsidRDefault="00FD6DDC" w:rsidP="00FD6DDC">
            <w:pPr>
              <w:autoSpaceDE w:val="0"/>
              <w:autoSpaceDN w:val="0"/>
              <w:adjustRightInd w:val="0"/>
              <w:jc w:val="center"/>
              <w:rPr>
                <w:rFonts w:ascii="Times New Roman" w:hAnsi="Times New Roman" w:cs="Times New Roman"/>
                <w:bCs/>
              </w:rPr>
            </w:pPr>
          </w:p>
        </w:tc>
      </w:tr>
      <w:tr w:rsidR="00FB2B2F" w:rsidRPr="00FB2B2F" w14:paraId="625BAD4E" w14:textId="77777777" w:rsidTr="00FD6DDC">
        <w:trPr>
          <w:trHeight w:val="211"/>
        </w:trPr>
        <w:tc>
          <w:tcPr>
            <w:tcW w:w="1469"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3062BBFF" w14:textId="77777777" w:rsidR="00FD6DDC" w:rsidRPr="00FB2B2F" w:rsidRDefault="00FD6DDC" w:rsidP="00FD6DDC">
            <w:pPr>
              <w:autoSpaceDE w:val="0"/>
              <w:autoSpaceDN w:val="0"/>
              <w:adjustRightInd w:val="0"/>
              <w:jc w:val="both"/>
              <w:rPr>
                <w:rFonts w:ascii="Times New Roman" w:hAnsi="Times New Roman" w:cs="Times New Roman"/>
                <w:bCs/>
              </w:rPr>
            </w:pPr>
            <w:r w:rsidRPr="00FB2B2F">
              <w:rPr>
                <w:rFonts w:ascii="Times New Roman" w:hAnsi="Times New Roman" w:cs="Times New Roman"/>
                <w:bCs/>
              </w:rPr>
              <w:t>ARHAVİ</w:t>
            </w:r>
          </w:p>
        </w:tc>
        <w:tc>
          <w:tcPr>
            <w:tcW w:w="932" w:type="pct"/>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56D2E7F2" w14:textId="77777777" w:rsidR="00FD6DDC" w:rsidRPr="00FB2B2F" w:rsidRDefault="00FD6DDC" w:rsidP="00FD6DDC">
            <w:pPr>
              <w:autoSpaceDE w:val="0"/>
              <w:autoSpaceDN w:val="0"/>
              <w:adjustRightInd w:val="0"/>
              <w:jc w:val="center"/>
              <w:rPr>
                <w:rFonts w:ascii="Times New Roman" w:hAnsi="Times New Roman" w:cs="Times New Roman"/>
                <w:bCs/>
              </w:rPr>
            </w:pPr>
            <w:r w:rsidRPr="00FB2B2F">
              <w:rPr>
                <w:rFonts w:ascii="Times New Roman" w:hAnsi="Times New Roman" w:cs="Times New Roman"/>
                <w:bCs/>
              </w:rPr>
              <w:t>1.261</w:t>
            </w:r>
          </w:p>
        </w:tc>
        <w:tc>
          <w:tcPr>
            <w:tcW w:w="90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74192599" w14:textId="77777777" w:rsidR="00FD6DDC" w:rsidRPr="00FB2B2F" w:rsidRDefault="00FD6DDC" w:rsidP="00FD6DDC">
            <w:pPr>
              <w:autoSpaceDE w:val="0"/>
              <w:autoSpaceDN w:val="0"/>
              <w:adjustRightInd w:val="0"/>
              <w:jc w:val="center"/>
              <w:rPr>
                <w:rFonts w:ascii="Times New Roman" w:hAnsi="Times New Roman" w:cs="Times New Roman"/>
                <w:bCs/>
              </w:rPr>
            </w:pPr>
          </w:p>
        </w:tc>
        <w:tc>
          <w:tcPr>
            <w:tcW w:w="758"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3C45400" w14:textId="77777777" w:rsidR="00FD6DDC" w:rsidRPr="00FB2B2F" w:rsidRDefault="00FD6DDC" w:rsidP="00FD6DDC">
            <w:pPr>
              <w:autoSpaceDE w:val="0"/>
              <w:autoSpaceDN w:val="0"/>
              <w:adjustRightInd w:val="0"/>
              <w:jc w:val="center"/>
              <w:rPr>
                <w:rFonts w:ascii="Times New Roman" w:hAnsi="Times New Roman" w:cs="Times New Roman"/>
                <w:bCs/>
              </w:rPr>
            </w:pPr>
          </w:p>
        </w:tc>
        <w:tc>
          <w:tcPr>
            <w:tcW w:w="94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1DD72964" w14:textId="77777777" w:rsidR="00FD6DDC" w:rsidRPr="00FB2B2F" w:rsidRDefault="00FD6DDC" w:rsidP="00FD6DDC">
            <w:pPr>
              <w:autoSpaceDE w:val="0"/>
              <w:autoSpaceDN w:val="0"/>
              <w:adjustRightInd w:val="0"/>
              <w:jc w:val="center"/>
              <w:rPr>
                <w:rFonts w:ascii="Times New Roman" w:hAnsi="Times New Roman" w:cs="Times New Roman"/>
                <w:bCs/>
              </w:rPr>
            </w:pPr>
          </w:p>
        </w:tc>
      </w:tr>
      <w:tr w:rsidR="00FB2B2F" w:rsidRPr="00FB2B2F" w14:paraId="5E3362DE" w14:textId="77777777" w:rsidTr="00FD6DDC">
        <w:trPr>
          <w:trHeight w:val="211"/>
        </w:trPr>
        <w:tc>
          <w:tcPr>
            <w:tcW w:w="1469"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72146A37" w14:textId="77777777" w:rsidR="00FD6DDC" w:rsidRPr="00FB2B2F" w:rsidRDefault="00FD6DDC" w:rsidP="00FD6DDC">
            <w:pPr>
              <w:autoSpaceDE w:val="0"/>
              <w:autoSpaceDN w:val="0"/>
              <w:adjustRightInd w:val="0"/>
              <w:jc w:val="both"/>
              <w:rPr>
                <w:rFonts w:ascii="Times New Roman" w:hAnsi="Times New Roman" w:cs="Times New Roman"/>
                <w:bCs/>
              </w:rPr>
            </w:pPr>
            <w:r w:rsidRPr="00FB2B2F">
              <w:rPr>
                <w:rFonts w:ascii="Times New Roman" w:hAnsi="Times New Roman" w:cs="Times New Roman"/>
                <w:bCs/>
              </w:rPr>
              <w:t>BORÇKA</w:t>
            </w:r>
          </w:p>
        </w:tc>
        <w:tc>
          <w:tcPr>
            <w:tcW w:w="932" w:type="pct"/>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143BBADE" w14:textId="77777777" w:rsidR="00FD6DDC" w:rsidRPr="00FB2B2F" w:rsidRDefault="00FD6DDC" w:rsidP="00FD6DDC">
            <w:pPr>
              <w:autoSpaceDE w:val="0"/>
              <w:autoSpaceDN w:val="0"/>
              <w:adjustRightInd w:val="0"/>
              <w:jc w:val="center"/>
              <w:rPr>
                <w:rFonts w:ascii="Times New Roman" w:hAnsi="Times New Roman" w:cs="Times New Roman"/>
                <w:bCs/>
              </w:rPr>
            </w:pPr>
            <w:r w:rsidRPr="00FB2B2F">
              <w:rPr>
                <w:rFonts w:ascii="Times New Roman" w:hAnsi="Times New Roman" w:cs="Times New Roman"/>
                <w:bCs/>
              </w:rPr>
              <w:t>27.901</w:t>
            </w:r>
          </w:p>
        </w:tc>
        <w:tc>
          <w:tcPr>
            <w:tcW w:w="90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527C85ED" w14:textId="77777777" w:rsidR="00FD6DDC" w:rsidRPr="00FB2B2F" w:rsidRDefault="00FD6DDC" w:rsidP="00FD6DDC">
            <w:pPr>
              <w:autoSpaceDE w:val="0"/>
              <w:autoSpaceDN w:val="0"/>
              <w:adjustRightInd w:val="0"/>
              <w:jc w:val="center"/>
              <w:rPr>
                <w:rFonts w:ascii="Times New Roman" w:hAnsi="Times New Roman" w:cs="Times New Roman"/>
                <w:bCs/>
              </w:rPr>
            </w:pPr>
            <w:r w:rsidRPr="00FB2B2F">
              <w:rPr>
                <w:rFonts w:ascii="Times New Roman" w:hAnsi="Times New Roman" w:cs="Times New Roman"/>
                <w:bCs/>
              </w:rPr>
              <w:t>800</w:t>
            </w:r>
          </w:p>
        </w:tc>
        <w:tc>
          <w:tcPr>
            <w:tcW w:w="758"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E2AC68B" w14:textId="77777777" w:rsidR="00FD6DDC" w:rsidRPr="00FB2B2F" w:rsidRDefault="00FD6DDC" w:rsidP="00FD6DDC">
            <w:pPr>
              <w:autoSpaceDE w:val="0"/>
              <w:autoSpaceDN w:val="0"/>
              <w:adjustRightInd w:val="0"/>
              <w:jc w:val="center"/>
              <w:rPr>
                <w:rFonts w:ascii="Times New Roman" w:hAnsi="Times New Roman" w:cs="Times New Roman"/>
                <w:bCs/>
              </w:rPr>
            </w:pPr>
          </w:p>
        </w:tc>
        <w:tc>
          <w:tcPr>
            <w:tcW w:w="94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1A0F7620" w14:textId="77777777" w:rsidR="00FD6DDC" w:rsidRPr="00FB2B2F" w:rsidRDefault="00FD6DDC" w:rsidP="00FD6DDC">
            <w:pPr>
              <w:autoSpaceDE w:val="0"/>
              <w:autoSpaceDN w:val="0"/>
              <w:adjustRightInd w:val="0"/>
              <w:jc w:val="center"/>
              <w:rPr>
                <w:rFonts w:ascii="Times New Roman" w:hAnsi="Times New Roman" w:cs="Times New Roman"/>
                <w:bCs/>
              </w:rPr>
            </w:pPr>
            <w:r w:rsidRPr="00FB2B2F">
              <w:rPr>
                <w:rFonts w:ascii="Times New Roman" w:hAnsi="Times New Roman" w:cs="Times New Roman"/>
                <w:bCs/>
              </w:rPr>
              <w:t>61</w:t>
            </w:r>
          </w:p>
        </w:tc>
      </w:tr>
      <w:tr w:rsidR="00FB2B2F" w:rsidRPr="00FB2B2F" w14:paraId="3CD4AC15" w14:textId="77777777" w:rsidTr="00FD6DDC">
        <w:trPr>
          <w:trHeight w:val="207"/>
        </w:trPr>
        <w:tc>
          <w:tcPr>
            <w:tcW w:w="1469"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7464D628" w14:textId="77777777" w:rsidR="00FD6DDC" w:rsidRPr="00FB2B2F" w:rsidRDefault="00FD6DDC" w:rsidP="00FD6DDC">
            <w:pPr>
              <w:autoSpaceDE w:val="0"/>
              <w:autoSpaceDN w:val="0"/>
              <w:adjustRightInd w:val="0"/>
              <w:jc w:val="both"/>
              <w:rPr>
                <w:rFonts w:ascii="Times New Roman" w:hAnsi="Times New Roman" w:cs="Times New Roman"/>
                <w:bCs/>
              </w:rPr>
            </w:pPr>
            <w:r w:rsidRPr="00FB2B2F">
              <w:rPr>
                <w:rFonts w:ascii="Times New Roman" w:hAnsi="Times New Roman" w:cs="Times New Roman"/>
                <w:bCs/>
              </w:rPr>
              <w:t>HOPA</w:t>
            </w:r>
          </w:p>
        </w:tc>
        <w:tc>
          <w:tcPr>
            <w:tcW w:w="932" w:type="pct"/>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5B78B1DE" w14:textId="77777777" w:rsidR="00FD6DDC" w:rsidRPr="00FB2B2F" w:rsidRDefault="00FD6DDC" w:rsidP="00FD6DDC">
            <w:pPr>
              <w:autoSpaceDE w:val="0"/>
              <w:autoSpaceDN w:val="0"/>
              <w:adjustRightInd w:val="0"/>
              <w:jc w:val="center"/>
              <w:rPr>
                <w:rFonts w:ascii="Times New Roman" w:hAnsi="Times New Roman" w:cs="Times New Roman"/>
                <w:bCs/>
              </w:rPr>
            </w:pPr>
            <w:r w:rsidRPr="00FB2B2F">
              <w:rPr>
                <w:rFonts w:ascii="Times New Roman" w:hAnsi="Times New Roman" w:cs="Times New Roman"/>
                <w:bCs/>
              </w:rPr>
              <w:t>349</w:t>
            </w:r>
          </w:p>
        </w:tc>
        <w:tc>
          <w:tcPr>
            <w:tcW w:w="90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404C7CDF" w14:textId="77777777" w:rsidR="00FD6DDC" w:rsidRPr="00FB2B2F" w:rsidRDefault="00FD6DDC" w:rsidP="00FD6DDC">
            <w:pPr>
              <w:autoSpaceDE w:val="0"/>
              <w:autoSpaceDN w:val="0"/>
              <w:adjustRightInd w:val="0"/>
              <w:jc w:val="center"/>
              <w:rPr>
                <w:rFonts w:ascii="Times New Roman" w:hAnsi="Times New Roman" w:cs="Times New Roman"/>
                <w:bCs/>
              </w:rPr>
            </w:pPr>
          </w:p>
        </w:tc>
        <w:tc>
          <w:tcPr>
            <w:tcW w:w="758"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515F4E14" w14:textId="77777777" w:rsidR="00FD6DDC" w:rsidRPr="00FB2B2F" w:rsidRDefault="00FD6DDC" w:rsidP="00FD6DDC">
            <w:pPr>
              <w:autoSpaceDE w:val="0"/>
              <w:autoSpaceDN w:val="0"/>
              <w:adjustRightInd w:val="0"/>
              <w:jc w:val="center"/>
              <w:rPr>
                <w:rFonts w:ascii="Times New Roman" w:hAnsi="Times New Roman" w:cs="Times New Roman"/>
                <w:bCs/>
              </w:rPr>
            </w:pPr>
            <w:r w:rsidRPr="00FB2B2F">
              <w:rPr>
                <w:rFonts w:ascii="Times New Roman" w:hAnsi="Times New Roman" w:cs="Times New Roman"/>
                <w:bCs/>
              </w:rPr>
              <w:t>175</w:t>
            </w:r>
          </w:p>
        </w:tc>
        <w:tc>
          <w:tcPr>
            <w:tcW w:w="94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504331A7" w14:textId="77777777" w:rsidR="00FD6DDC" w:rsidRPr="00FB2B2F" w:rsidRDefault="00FD6DDC" w:rsidP="00FD6DDC">
            <w:pPr>
              <w:autoSpaceDE w:val="0"/>
              <w:autoSpaceDN w:val="0"/>
              <w:adjustRightInd w:val="0"/>
              <w:jc w:val="center"/>
              <w:rPr>
                <w:rFonts w:ascii="Times New Roman" w:hAnsi="Times New Roman" w:cs="Times New Roman"/>
                <w:bCs/>
              </w:rPr>
            </w:pPr>
            <w:r w:rsidRPr="00FB2B2F">
              <w:rPr>
                <w:rFonts w:ascii="Times New Roman" w:hAnsi="Times New Roman" w:cs="Times New Roman"/>
                <w:bCs/>
              </w:rPr>
              <w:t>14</w:t>
            </w:r>
          </w:p>
        </w:tc>
      </w:tr>
      <w:tr w:rsidR="00FB2B2F" w:rsidRPr="00FB2B2F" w14:paraId="71D7C0E5" w14:textId="77777777" w:rsidTr="00FD6DDC">
        <w:trPr>
          <w:trHeight w:val="216"/>
        </w:trPr>
        <w:tc>
          <w:tcPr>
            <w:tcW w:w="1469"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45DA885B" w14:textId="77777777" w:rsidR="00FD6DDC" w:rsidRPr="00FB2B2F" w:rsidRDefault="00FD6DDC" w:rsidP="00FD6DDC">
            <w:pPr>
              <w:autoSpaceDE w:val="0"/>
              <w:autoSpaceDN w:val="0"/>
              <w:adjustRightInd w:val="0"/>
              <w:jc w:val="both"/>
              <w:rPr>
                <w:rFonts w:ascii="Times New Roman" w:hAnsi="Times New Roman" w:cs="Times New Roman"/>
                <w:bCs/>
              </w:rPr>
            </w:pPr>
            <w:r w:rsidRPr="00FB2B2F">
              <w:rPr>
                <w:rFonts w:ascii="Times New Roman" w:hAnsi="Times New Roman" w:cs="Times New Roman"/>
                <w:bCs/>
              </w:rPr>
              <w:t>KEMALPAŞA</w:t>
            </w:r>
          </w:p>
        </w:tc>
        <w:tc>
          <w:tcPr>
            <w:tcW w:w="932" w:type="pct"/>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6BADE605" w14:textId="77777777" w:rsidR="00FD6DDC" w:rsidRPr="00FB2B2F" w:rsidRDefault="00FD6DDC" w:rsidP="00FD6DDC">
            <w:pPr>
              <w:autoSpaceDE w:val="0"/>
              <w:autoSpaceDN w:val="0"/>
              <w:adjustRightInd w:val="0"/>
              <w:jc w:val="center"/>
              <w:rPr>
                <w:rFonts w:ascii="Times New Roman" w:hAnsi="Times New Roman" w:cs="Times New Roman"/>
                <w:bCs/>
              </w:rPr>
            </w:pPr>
            <w:r w:rsidRPr="00FB2B2F">
              <w:rPr>
                <w:rFonts w:ascii="Times New Roman" w:hAnsi="Times New Roman" w:cs="Times New Roman"/>
                <w:bCs/>
              </w:rPr>
              <w:t>94</w:t>
            </w:r>
          </w:p>
        </w:tc>
        <w:tc>
          <w:tcPr>
            <w:tcW w:w="90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95E3B4A" w14:textId="77777777" w:rsidR="00FD6DDC" w:rsidRPr="00FB2B2F" w:rsidRDefault="00FD6DDC" w:rsidP="00FD6DDC">
            <w:pPr>
              <w:autoSpaceDE w:val="0"/>
              <w:autoSpaceDN w:val="0"/>
              <w:adjustRightInd w:val="0"/>
              <w:jc w:val="center"/>
              <w:rPr>
                <w:rFonts w:ascii="Times New Roman" w:hAnsi="Times New Roman" w:cs="Times New Roman"/>
                <w:bCs/>
              </w:rPr>
            </w:pPr>
          </w:p>
        </w:tc>
        <w:tc>
          <w:tcPr>
            <w:tcW w:w="758"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7F1547E4" w14:textId="77777777" w:rsidR="00FD6DDC" w:rsidRPr="00FB2B2F" w:rsidRDefault="00FD6DDC" w:rsidP="00FD6DDC">
            <w:pPr>
              <w:autoSpaceDE w:val="0"/>
              <w:autoSpaceDN w:val="0"/>
              <w:adjustRightInd w:val="0"/>
              <w:jc w:val="center"/>
              <w:rPr>
                <w:rFonts w:ascii="Times New Roman" w:hAnsi="Times New Roman" w:cs="Times New Roman"/>
                <w:bCs/>
              </w:rPr>
            </w:pPr>
          </w:p>
        </w:tc>
        <w:tc>
          <w:tcPr>
            <w:tcW w:w="94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6E73F701" w14:textId="77777777" w:rsidR="00FD6DDC" w:rsidRPr="00FB2B2F" w:rsidRDefault="00FD6DDC" w:rsidP="00FD6DDC">
            <w:pPr>
              <w:autoSpaceDE w:val="0"/>
              <w:autoSpaceDN w:val="0"/>
              <w:adjustRightInd w:val="0"/>
              <w:jc w:val="center"/>
              <w:rPr>
                <w:rFonts w:ascii="Times New Roman" w:hAnsi="Times New Roman" w:cs="Times New Roman"/>
                <w:bCs/>
              </w:rPr>
            </w:pPr>
            <w:r w:rsidRPr="00FB2B2F">
              <w:rPr>
                <w:rFonts w:ascii="Times New Roman" w:hAnsi="Times New Roman" w:cs="Times New Roman"/>
                <w:bCs/>
              </w:rPr>
              <w:t>100</w:t>
            </w:r>
          </w:p>
        </w:tc>
      </w:tr>
      <w:tr w:rsidR="00FB2B2F" w:rsidRPr="00FB2B2F" w14:paraId="207F068B" w14:textId="77777777" w:rsidTr="00FD6DDC">
        <w:trPr>
          <w:trHeight w:val="244"/>
        </w:trPr>
        <w:tc>
          <w:tcPr>
            <w:tcW w:w="1469"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7D1001CE" w14:textId="77777777" w:rsidR="00FD6DDC" w:rsidRPr="00FB2B2F" w:rsidRDefault="00FD6DDC" w:rsidP="00FD6DDC">
            <w:pPr>
              <w:autoSpaceDE w:val="0"/>
              <w:autoSpaceDN w:val="0"/>
              <w:adjustRightInd w:val="0"/>
              <w:jc w:val="both"/>
              <w:rPr>
                <w:rFonts w:ascii="Times New Roman" w:hAnsi="Times New Roman" w:cs="Times New Roman"/>
                <w:bCs/>
              </w:rPr>
            </w:pPr>
            <w:r w:rsidRPr="00FB2B2F">
              <w:rPr>
                <w:rFonts w:ascii="Times New Roman" w:hAnsi="Times New Roman" w:cs="Times New Roman"/>
                <w:bCs/>
              </w:rPr>
              <w:t>MERKEZ</w:t>
            </w:r>
          </w:p>
        </w:tc>
        <w:tc>
          <w:tcPr>
            <w:tcW w:w="932" w:type="pct"/>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6A223C56" w14:textId="77777777" w:rsidR="00FD6DDC" w:rsidRPr="00FB2B2F" w:rsidRDefault="00FD6DDC" w:rsidP="00FD6DDC">
            <w:pPr>
              <w:autoSpaceDE w:val="0"/>
              <w:autoSpaceDN w:val="0"/>
              <w:adjustRightInd w:val="0"/>
              <w:jc w:val="center"/>
              <w:rPr>
                <w:rFonts w:ascii="Times New Roman" w:hAnsi="Times New Roman" w:cs="Times New Roman"/>
                <w:bCs/>
              </w:rPr>
            </w:pPr>
            <w:r w:rsidRPr="00FB2B2F">
              <w:rPr>
                <w:rFonts w:ascii="Times New Roman" w:hAnsi="Times New Roman" w:cs="Times New Roman"/>
                <w:bCs/>
              </w:rPr>
              <w:t>7.152</w:t>
            </w:r>
          </w:p>
        </w:tc>
        <w:tc>
          <w:tcPr>
            <w:tcW w:w="90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3E719CDD" w14:textId="77777777" w:rsidR="00FD6DDC" w:rsidRPr="00FB2B2F" w:rsidRDefault="00FD6DDC" w:rsidP="00FD6DDC">
            <w:pPr>
              <w:autoSpaceDE w:val="0"/>
              <w:autoSpaceDN w:val="0"/>
              <w:adjustRightInd w:val="0"/>
              <w:jc w:val="center"/>
              <w:rPr>
                <w:rFonts w:ascii="Times New Roman" w:hAnsi="Times New Roman" w:cs="Times New Roman"/>
                <w:bCs/>
              </w:rPr>
            </w:pPr>
            <w:r w:rsidRPr="00FB2B2F">
              <w:rPr>
                <w:rFonts w:ascii="Times New Roman" w:hAnsi="Times New Roman" w:cs="Times New Roman"/>
                <w:bCs/>
              </w:rPr>
              <w:t>1.457</w:t>
            </w:r>
          </w:p>
        </w:tc>
        <w:tc>
          <w:tcPr>
            <w:tcW w:w="758"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279B9A29" w14:textId="77777777" w:rsidR="00FD6DDC" w:rsidRPr="00FB2B2F" w:rsidRDefault="00FD6DDC" w:rsidP="00FD6DDC">
            <w:pPr>
              <w:autoSpaceDE w:val="0"/>
              <w:autoSpaceDN w:val="0"/>
              <w:adjustRightInd w:val="0"/>
              <w:jc w:val="center"/>
              <w:rPr>
                <w:rFonts w:ascii="Times New Roman" w:hAnsi="Times New Roman" w:cs="Times New Roman"/>
                <w:bCs/>
              </w:rPr>
            </w:pPr>
            <w:r w:rsidRPr="00FB2B2F">
              <w:rPr>
                <w:rFonts w:ascii="Times New Roman" w:hAnsi="Times New Roman" w:cs="Times New Roman"/>
                <w:bCs/>
              </w:rPr>
              <w:t>315</w:t>
            </w:r>
          </w:p>
        </w:tc>
        <w:tc>
          <w:tcPr>
            <w:tcW w:w="94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1775E280" w14:textId="77777777" w:rsidR="00FD6DDC" w:rsidRPr="00FB2B2F" w:rsidRDefault="00FD6DDC" w:rsidP="00FD6DDC">
            <w:pPr>
              <w:autoSpaceDE w:val="0"/>
              <w:autoSpaceDN w:val="0"/>
              <w:adjustRightInd w:val="0"/>
              <w:jc w:val="center"/>
              <w:rPr>
                <w:rFonts w:ascii="Times New Roman" w:hAnsi="Times New Roman" w:cs="Times New Roman"/>
                <w:bCs/>
              </w:rPr>
            </w:pPr>
            <w:r w:rsidRPr="00FB2B2F">
              <w:rPr>
                <w:rFonts w:ascii="Times New Roman" w:hAnsi="Times New Roman" w:cs="Times New Roman"/>
                <w:bCs/>
              </w:rPr>
              <w:t>144</w:t>
            </w:r>
          </w:p>
        </w:tc>
      </w:tr>
      <w:tr w:rsidR="00FB2B2F" w:rsidRPr="00FB2B2F" w14:paraId="7044996F" w14:textId="77777777" w:rsidTr="00FD6DDC">
        <w:trPr>
          <w:trHeight w:val="211"/>
        </w:trPr>
        <w:tc>
          <w:tcPr>
            <w:tcW w:w="1469"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442AC542" w14:textId="77777777" w:rsidR="00FD6DDC" w:rsidRPr="00FB2B2F" w:rsidRDefault="00FD6DDC" w:rsidP="00FD6DDC">
            <w:pPr>
              <w:autoSpaceDE w:val="0"/>
              <w:autoSpaceDN w:val="0"/>
              <w:adjustRightInd w:val="0"/>
              <w:jc w:val="both"/>
              <w:rPr>
                <w:rFonts w:ascii="Times New Roman" w:hAnsi="Times New Roman" w:cs="Times New Roman"/>
                <w:bCs/>
              </w:rPr>
            </w:pPr>
            <w:r w:rsidRPr="00FB2B2F">
              <w:rPr>
                <w:rFonts w:ascii="Times New Roman" w:hAnsi="Times New Roman" w:cs="Times New Roman"/>
                <w:bCs/>
              </w:rPr>
              <w:t>MURGUL</w:t>
            </w:r>
          </w:p>
        </w:tc>
        <w:tc>
          <w:tcPr>
            <w:tcW w:w="932" w:type="pct"/>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37DE48BF" w14:textId="77777777" w:rsidR="00FD6DDC" w:rsidRPr="00FB2B2F" w:rsidRDefault="00FD6DDC" w:rsidP="00FD6DDC">
            <w:pPr>
              <w:autoSpaceDE w:val="0"/>
              <w:autoSpaceDN w:val="0"/>
              <w:adjustRightInd w:val="0"/>
              <w:jc w:val="center"/>
              <w:rPr>
                <w:rFonts w:ascii="Times New Roman" w:hAnsi="Times New Roman" w:cs="Times New Roman"/>
                <w:bCs/>
              </w:rPr>
            </w:pPr>
            <w:r w:rsidRPr="00FB2B2F">
              <w:rPr>
                <w:rFonts w:ascii="Times New Roman" w:hAnsi="Times New Roman" w:cs="Times New Roman"/>
                <w:bCs/>
              </w:rPr>
              <w:t>2.955</w:t>
            </w:r>
          </w:p>
        </w:tc>
        <w:tc>
          <w:tcPr>
            <w:tcW w:w="90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6599A412" w14:textId="77777777" w:rsidR="00FD6DDC" w:rsidRPr="00FB2B2F" w:rsidRDefault="00FD6DDC" w:rsidP="00FD6DDC">
            <w:pPr>
              <w:autoSpaceDE w:val="0"/>
              <w:autoSpaceDN w:val="0"/>
              <w:adjustRightInd w:val="0"/>
              <w:jc w:val="center"/>
              <w:rPr>
                <w:rFonts w:ascii="Times New Roman" w:hAnsi="Times New Roman" w:cs="Times New Roman"/>
                <w:bCs/>
              </w:rPr>
            </w:pPr>
            <w:r w:rsidRPr="00FB2B2F">
              <w:rPr>
                <w:rFonts w:ascii="Times New Roman" w:hAnsi="Times New Roman" w:cs="Times New Roman"/>
                <w:bCs/>
              </w:rPr>
              <w:t>240</w:t>
            </w:r>
          </w:p>
        </w:tc>
        <w:tc>
          <w:tcPr>
            <w:tcW w:w="758"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52383AD4" w14:textId="77777777" w:rsidR="00FD6DDC" w:rsidRPr="00FB2B2F" w:rsidRDefault="00FD6DDC" w:rsidP="00FD6DDC">
            <w:pPr>
              <w:autoSpaceDE w:val="0"/>
              <w:autoSpaceDN w:val="0"/>
              <w:adjustRightInd w:val="0"/>
              <w:jc w:val="center"/>
              <w:rPr>
                <w:rFonts w:ascii="Times New Roman" w:hAnsi="Times New Roman" w:cs="Times New Roman"/>
                <w:bCs/>
              </w:rPr>
            </w:pPr>
            <w:r w:rsidRPr="00FB2B2F">
              <w:rPr>
                <w:rFonts w:ascii="Times New Roman" w:hAnsi="Times New Roman" w:cs="Times New Roman"/>
                <w:bCs/>
              </w:rPr>
              <w:t>140</w:t>
            </w:r>
          </w:p>
        </w:tc>
        <w:tc>
          <w:tcPr>
            <w:tcW w:w="94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5235AD42" w14:textId="77777777" w:rsidR="00FD6DDC" w:rsidRPr="00FB2B2F" w:rsidRDefault="00FD6DDC" w:rsidP="00FD6DDC">
            <w:pPr>
              <w:autoSpaceDE w:val="0"/>
              <w:autoSpaceDN w:val="0"/>
              <w:adjustRightInd w:val="0"/>
              <w:jc w:val="center"/>
              <w:rPr>
                <w:rFonts w:ascii="Times New Roman" w:hAnsi="Times New Roman" w:cs="Times New Roman"/>
                <w:bCs/>
              </w:rPr>
            </w:pPr>
            <w:r w:rsidRPr="00FB2B2F">
              <w:rPr>
                <w:rFonts w:ascii="Times New Roman" w:hAnsi="Times New Roman" w:cs="Times New Roman"/>
                <w:bCs/>
              </w:rPr>
              <w:t>18</w:t>
            </w:r>
          </w:p>
        </w:tc>
      </w:tr>
      <w:tr w:rsidR="00FB2B2F" w:rsidRPr="00FB2B2F" w14:paraId="1E1BAF6F" w14:textId="77777777" w:rsidTr="00FD6DDC">
        <w:trPr>
          <w:trHeight w:val="224"/>
        </w:trPr>
        <w:tc>
          <w:tcPr>
            <w:tcW w:w="1469"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12BF3D13" w14:textId="77777777" w:rsidR="00FD6DDC" w:rsidRPr="00FB2B2F" w:rsidRDefault="00FD6DDC" w:rsidP="00FD6DDC">
            <w:pPr>
              <w:autoSpaceDE w:val="0"/>
              <w:autoSpaceDN w:val="0"/>
              <w:adjustRightInd w:val="0"/>
              <w:jc w:val="both"/>
              <w:rPr>
                <w:rFonts w:ascii="Times New Roman" w:hAnsi="Times New Roman" w:cs="Times New Roman"/>
                <w:bCs/>
              </w:rPr>
            </w:pPr>
            <w:r w:rsidRPr="00FB2B2F">
              <w:rPr>
                <w:rFonts w:ascii="Times New Roman" w:hAnsi="Times New Roman" w:cs="Times New Roman"/>
                <w:bCs/>
              </w:rPr>
              <w:t>ŞAVŞAT</w:t>
            </w:r>
          </w:p>
        </w:tc>
        <w:tc>
          <w:tcPr>
            <w:tcW w:w="932" w:type="pct"/>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4D96BE38" w14:textId="77777777" w:rsidR="00FD6DDC" w:rsidRPr="00FB2B2F" w:rsidRDefault="00FD6DDC" w:rsidP="00FD6DDC">
            <w:pPr>
              <w:autoSpaceDE w:val="0"/>
              <w:autoSpaceDN w:val="0"/>
              <w:adjustRightInd w:val="0"/>
              <w:jc w:val="center"/>
              <w:rPr>
                <w:rFonts w:ascii="Times New Roman" w:hAnsi="Times New Roman" w:cs="Times New Roman"/>
                <w:bCs/>
              </w:rPr>
            </w:pPr>
            <w:r w:rsidRPr="00FB2B2F">
              <w:rPr>
                <w:rFonts w:ascii="Times New Roman" w:hAnsi="Times New Roman" w:cs="Times New Roman"/>
                <w:bCs/>
              </w:rPr>
              <w:t>33.292</w:t>
            </w:r>
          </w:p>
        </w:tc>
        <w:tc>
          <w:tcPr>
            <w:tcW w:w="90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2B0C4CA7" w14:textId="77777777" w:rsidR="00FD6DDC" w:rsidRPr="00FB2B2F" w:rsidRDefault="00FD6DDC" w:rsidP="00FD6DDC">
            <w:pPr>
              <w:autoSpaceDE w:val="0"/>
              <w:autoSpaceDN w:val="0"/>
              <w:adjustRightInd w:val="0"/>
              <w:jc w:val="center"/>
              <w:rPr>
                <w:rFonts w:ascii="Times New Roman" w:hAnsi="Times New Roman" w:cs="Times New Roman"/>
                <w:bCs/>
              </w:rPr>
            </w:pPr>
            <w:r w:rsidRPr="00FB2B2F">
              <w:rPr>
                <w:rFonts w:ascii="Times New Roman" w:hAnsi="Times New Roman" w:cs="Times New Roman"/>
                <w:bCs/>
              </w:rPr>
              <w:t>4.000</w:t>
            </w:r>
          </w:p>
        </w:tc>
        <w:tc>
          <w:tcPr>
            <w:tcW w:w="758"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11E56223" w14:textId="77777777" w:rsidR="00FD6DDC" w:rsidRPr="00FB2B2F" w:rsidRDefault="00FD6DDC" w:rsidP="00FD6DDC">
            <w:pPr>
              <w:autoSpaceDE w:val="0"/>
              <w:autoSpaceDN w:val="0"/>
              <w:adjustRightInd w:val="0"/>
              <w:jc w:val="center"/>
              <w:rPr>
                <w:rFonts w:ascii="Times New Roman" w:hAnsi="Times New Roman" w:cs="Times New Roman"/>
                <w:bCs/>
              </w:rPr>
            </w:pPr>
          </w:p>
        </w:tc>
        <w:tc>
          <w:tcPr>
            <w:tcW w:w="94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27F2866C" w14:textId="77777777" w:rsidR="00FD6DDC" w:rsidRPr="00FB2B2F" w:rsidRDefault="00FD6DDC" w:rsidP="00FD6DDC">
            <w:pPr>
              <w:autoSpaceDE w:val="0"/>
              <w:autoSpaceDN w:val="0"/>
              <w:adjustRightInd w:val="0"/>
              <w:jc w:val="center"/>
              <w:rPr>
                <w:rFonts w:ascii="Times New Roman" w:hAnsi="Times New Roman" w:cs="Times New Roman"/>
                <w:bCs/>
              </w:rPr>
            </w:pPr>
          </w:p>
        </w:tc>
      </w:tr>
      <w:tr w:rsidR="00FB2B2F" w:rsidRPr="00FB2B2F" w14:paraId="346E9D47" w14:textId="77777777" w:rsidTr="00FD6DDC">
        <w:trPr>
          <w:trHeight w:val="211"/>
        </w:trPr>
        <w:tc>
          <w:tcPr>
            <w:tcW w:w="1469"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2725F2C4" w14:textId="77777777" w:rsidR="00FD6DDC" w:rsidRPr="00FB2B2F" w:rsidRDefault="00FD6DDC" w:rsidP="00FD6DDC">
            <w:pPr>
              <w:autoSpaceDE w:val="0"/>
              <w:autoSpaceDN w:val="0"/>
              <w:adjustRightInd w:val="0"/>
              <w:jc w:val="both"/>
              <w:rPr>
                <w:rFonts w:ascii="Times New Roman" w:hAnsi="Times New Roman" w:cs="Times New Roman"/>
                <w:bCs/>
              </w:rPr>
            </w:pPr>
            <w:r w:rsidRPr="00FB2B2F">
              <w:rPr>
                <w:rFonts w:ascii="Times New Roman" w:hAnsi="Times New Roman" w:cs="Times New Roman"/>
                <w:bCs/>
              </w:rPr>
              <w:t>YUSUFELİ</w:t>
            </w:r>
          </w:p>
        </w:tc>
        <w:tc>
          <w:tcPr>
            <w:tcW w:w="932" w:type="pct"/>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75DF20F1" w14:textId="77777777" w:rsidR="00FD6DDC" w:rsidRPr="00FB2B2F" w:rsidRDefault="00FD6DDC" w:rsidP="00FD6DDC">
            <w:pPr>
              <w:autoSpaceDE w:val="0"/>
              <w:autoSpaceDN w:val="0"/>
              <w:adjustRightInd w:val="0"/>
              <w:jc w:val="center"/>
              <w:rPr>
                <w:rFonts w:ascii="Times New Roman" w:hAnsi="Times New Roman" w:cs="Times New Roman"/>
                <w:bCs/>
              </w:rPr>
            </w:pPr>
            <w:r w:rsidRPr="00FB2B2F">
              <w:rPr>
                <w:rFonts w:ascii="Times New Roman" w:hAnsi="Times New Roman" w:cs="Times New Roman"/>
                <w:bCs/>
              </w:rPr>
              <w:t>13.590</w:t>
            </w:r>
          </w:p>
        </w:tc>
        <w:tc>
          <w:tcPr>
            <w:tcW w:w="90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BFFB24B" w14:textId="77777777" w:rsidR="00FD6DDC" w:rsidRPr="00FB2B2F" w:rsidRDefault="00FD6DDC" w:rsidP="00FD6DDC">
            <w:pPr>
              <w:autoSpaceDE w:val="0"/>
              <w:autoSpaceDN w:val="0"/>
              <w:adjustRightInd w:val="0"/>
              <w:jc w:val="center"/>
              <w:rPr>
                <w:rFonts w:ascii="Times New Roman" w:hAnsi="Times New Roman" w:cs="Times New Roman"/>
                <w:bCs/>
              </w:rPr>
            </w:pPr>
            <w:r w:rsidRPr="00FB2B2F">
              <w:rPr>
                <w:rFonts w:ascii="Times New Roman" w:hAnsi="Times New Roman" w:cs="Times New Roman"/>
                <w:bCs/>
              </w:rPr>
              <w:t>100</w:t>
            </w:r>
          </w:p>
        </w:tc>
        <w:tc>
          <w:tcPr>
            <w:tcW w:w="758"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6B679AB8" w14:textId="77777777" w:rsidR="00FD6DDC" w:rsidRPr="00FB2B2F" w:rsidRDefault="00FD6DDC" w:rsidP="00FD6DDC">
            <w:pPr>
              <w:autoSpaceDE w:val="0"/>
              <w:autoSpaceDN w:val="0"/>
              <w:adjustRightInd w:val="0"/>
              <w:jc w:val="center"/>
              <w:rPr>
                <w:rFonts w:ascii="Times New Roman" w:hAnsi="Times New Roman" w:cs="Times New Roman"/>
                <w:bCs/>
              </w:rPr>
            </w:pPr>
          </w:p>
        </w:tc>
        <w:tc>
          <w:tcPr>
            <w:tcW w:w="94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0A77CE2" w14:textId="77777777" w:rsidR="00FD6DDC" w:rsidRPr="00FB2B2F" w:rsidRDefault="00FD6DDC" w:rsidP="00FD6DDC">
            <w:pPr>
              <w:autoSpaceDE w:val="0"/>
              <w:autoSpaceDN w:val="0"/>
              <w:adjustRightInd w:val="0"/>
              <w:jc w:val="center"/>
              <w:rPr>
                <w:rFonts w:ascii="Times New Roman" w:hAnsi="Times New Roman" w:cs="Times New Roman"/>
                <w:bCs/>
              </w:rPr>
            </w:pPr>
          </w:p>
        </w:tc>
      </w:tr>
      <w:tr w:rsidR="00FD6DDC" w:rsidRPr="00FB2B2F" w14:paraId="4E879947" w14:textId="77777777" w:rsidTr="00FD6DDC">
        <w:trPr>
          <w:trHeight w:val="405"/>
        </w:trPr>
        <w:tc>
          <w:tcPr>
            <w:tcW w:w="1469"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129488F6" w14:textId="77777777" w:rsidR="00FD6DDC" w:rsidRPr="00FB2B2F" w:rsidRDefault="00FD6DDC" w:rsidP="00FD6DDC">
            <w:pPr>
              <w:autoSpaceDE w:val="0"/>
              <w:autoSpaceDN w:val="0"/>
              <w:adjustRightInd w:val="0"/>
              <w:jc w:val="both"/>
              <w:rPr>
                <w:rFonts w:ascii="Times New Roman" w:hAnsi="Times New Roman" w:cs="Times New Roman"/>
                <w:bCs/>
              </w:rPr>
            </w:pPr>
            <w:r w:rsidRPr="00FB2B2F">
              <w:rPr>
                <w:rFonts w:ascii="Times New Roman" w:hAnsi="Times New Roman" w:cs="Times New Roman"/>
                <w:b/>
                <w:bCs/>
              </w:rPr>
              <w:t>TOPLAM</w:t>
            </w:r>
          </w:p>
        </w:tc>
        <w:tc>
          <w:tcPr>
            <w:tcW w:w="932" w:type="pct"/>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6756EE04" w14:textId="77777777" w:rsidR="00FD6DDC" w:rsidRPr="00FB2B2F" w:rsidRDefault="00FD6DDC" w:rsidP="00FD6DDC">
            <w:pPr>
              <w:autoSpaceDE w:val="0"/>
              <w:autoSpaceDN w:val="0"/>
              <w:adjustRightInd w:val="0"/>
              <w:jc w:val="center"/>
              <w:rPr>
                <w:rFonts w:ascii="Times New Roman" w:hAnsi="Times New Roman" w:cs="Times New Roman"/>
                <w:bCs/>
              </w:rPr>
            </w:pPr>
            <w:r w:rsidRPr="00FB2B2F">
              <w:rPr>
                <w:rFonts w:ascii="Times New Roman" w:hAnsi="Times New Roman" w:cs="Times New Roman"/>
                <w:b/>
                <w:bCs/>
              </w:rPr>
              <w:t>106.727</w:t>
            </w:r>
          </w:p>
        </w:tc>
        <w:tc>
          <w:tcPr>
            <w:tcW w:w="90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CF5EAD5" w14:textId="77777777" w:rsidR="00FD6DDC" w:rsidRPr="00FB2B2F" w:rsidRDefault="00FD6DDC" w:rsidP="00FD6DDC">
            <w:pPr>
              <w:autoSpaceDE w:val="0"/>
              <w:autoSpaceDN w:val="0"/>
              <w:adjustRightInd w:val="0"/>
              <w:jc w:val="center"/>
              <w:rPr>
                <w:rFonts w:ascii="Times New Roman" w:hAnsi="Times New Roman" w:cs="Times New Roman"/>
                <w:bCs/>
              </w:rPr>
            </w:pPr>
            <w:r w:rsidRPr="00FB2B2F">
              <w:rPr>
                <w:rFonts w:ascii="Times New Roman" w:hAnsi="Times New Roman" w:cs="Times New Roman"/>
                <w:b/>
                <w:bCs/>
              </w:rPr>
              <w:t>6.657</w:t>
            </w:r>
          </w:p>
        </w:tc>
        <w:tc>
          <w:tcPr>
            <w:tcW w:w="758"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513EA13B" w14:textId="77777777" w:rsidR="00FD6DDC" w:rsidRPr="00FB2B2F" w:rsidRDefault="00FD6DDC" w:rsidP="00FD6DDC">
            <w:pPr>
              <w:autoSpaceDE w:val="0"/>
              <w:autoSpaceDN w:val="0"/>
              <w:adjustRightInd w:val="0"/>
              <w:jc w:val="center"/>
              <w:rPr>
                <w:rFonts w:ascii="Times New Roman" w:hAnsi="Times New Roman" w:cs="Times New Roman"/>
                <w:bCs/>
              </w:rPr>
            </w:pPr>
            <w:r w:rsidRPr="00FB2B2F">
              <w:rPr>
                <w:rFonts w:ascii="Times New Roman" w:hAnsi="Times New Roman" w:cs="Times New Roman"/>
                <w:b/>
                <w:bCs/>
              </w:rPr>
              <w:t>630</w:t>
            </w:r>
          </w:p>
        </w:tc>
        <w:tc>
          <w:tcPr>
            <w:tcW w:w="94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6ABC2295" w14:textId="77777777" w:rsidR="00FD6DDC" w:rsidRPr="00FB2B2F" w:rsidRDefault="00FD6DDC" w:rsidP="00FD6DDC">
            <w:pPr>
              <w:autoSpaceDE w:val="0"/>
              <w:autoSpaceDN w:val="0"/>
              <w:adjustRightInd w:val="0"/>
              <w:jc w:val="center"/>
              <w:rPr>
                <w:rFonts w:ascii="Times New Roman" w:hAnsi="Times New Roman" w:cs="Times New Roman"/>
                <w:bCs/>
              </w:rPr>
            </w:pPr>
            <w:r w:rsidRPr="00FB2B2F">
              <w:rPr>
                <w:rFonts w:ascii="Times New Roman" w:hAnsi="Times New Roman" w:cs="Times New Roman"/>
                <w:b/>
                <w:bCs/>
              </w:rPr>
              <w:t>337</w:t>
            </w:r>
          </w:p>
        </w:tc>
      </w:tr>
    </w:tbl>
    <w:p w14:paraId="431008E4" w14:textId="77777777" w:rsidR="00FD6DDC" w:rsidRPr="00FB2B2F" w:rsidRDefault="00FD6DDC" w:rsidP="00FD6DDC">
      <w:pPr>
        <w:autoSpaceDE w:val="0"/>
        <w:autoSpaceDN w:val="0"/>
        <w:adjustRightInd w:val="0"/>
        <w:jc w:val="both"/>
        <w:rPr>
          <w:rFonts w:ascii="Times New Roman" w:hAnsi="Times New Roman" w:cs="Times New Roman"/>
          <w:bCs/>
          <w:sz w:val="20"/>
          <w:szCs w:val="20"/>
        </w:rPr>
      </w:pPr>
    </w:p>
    <w:p w14:paraId="5931F356" w14:textId="77777777" w:rsidR="00FD6DDC" w:rsidRPr="00FB2B2F" w:rsidRDefault="00FD6DDC" w:rsidP="00FD6DDC">
      <w:pPr>
        <w:autoSpaceDE w:val="0"/>
        <w:autoSpaceDN w:val="0"/>
        <w:adjustRightInd w:val="0"/>
        <w:ind w:firstLine="708"/>
        <w:rPr>
          <w:rFonts w:ascii="Times New Roman" w:hAnsi="Times New Roman" w:cs="Times New Roman"/>
          <w:bCs/>
          <w:sz w:val="20"/>
          <w:szCs w:val="20"/>
        </w:rPr>
      </w:pPr>
    </w:p>
    <w:p w14:paraId="6C510248" w14:textId="77777777" w:rsidR="00FD6DDC" w:rsidRPr="00FB2B2F" w:rsidRDefault="00FD6DDC" w:rsidP="00FD6DDC">
      <w:pPr>
        <w:autoSpaceDE w:val="0"/>
        <w:autoSpaceDN w:val="0"/>
        <w:adjustRightInd w:val="0"/>
        <w:ind w:firstLine="708"/>
        <w:rPr>
          <w:rFonts w:ascii="Times New Roman" w:hAnsi="Times New Roman" w:cs="Times New Roman"/>
          <w:bCs/>
          <w:sz w:val="20"/>
          <w:szCs w:val="20"/>
        </w:rPr>
      </w:pPr>
    </w:p>
    <w:p w14:paraId="7656A04E" w14:textId="5BF9946B" w:rsidR="00FD6DDC" w:rsidRPr="00FB2B2F" w:rsidRDefault="00FD6DDC" w:rsidP="00FD6DD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outlineLvl w:val="0"/>
        <w:rPr>
          <w:rFonts w:ascii="Times New Roman" w:hAnsi="Times New Roman" w:cs="Times New Roman"/>
          <w:b/>
          <w:bCs/>
          <w:shd w:val="clear" w:color="auto" w:fill="FFFFFF"/>
        </w:rPr>
      </w:pPr>
      <w:r w:rsidRPr="00FB2B2F">
        <w:rPr>
          <w:rFonts w:ascii="Times New Roman" w:hAnsi="Times New Roman" w:cs="Times New Roman"/>
          <w:bCs/>
        </w:rPr>
        <w:t xml:space="preserve">2024 yılında </w:t>
      </w:r>
      <w:r w:rsidRPr="00FB2B2F">
        <w:rPr>
          <w:rFonts w:ascii="Times New Roman" w:hAnsi="Times New Roman" w:cs="Times New Roman"/>
          <w:b/>
          <w:bCs/>
        </w:rPr>
        <w:t>117.538 m</w:t>
      </w:r>
      <w:r w:rsidR="00D25C22" w:rsidRPr="00FB2B2F">
        <w:rPr>
          <w:rFonts w:ascii="Times New Roman" w:hAnsi="Times New Roman" w:cs="Times New Roman"/>
          <w:b/>
          <w:bCs/>
          <w:vertAlign w:val="superscript"/>
        </w:rPr>
        <w:t>2</w:t>
      </w:r>
      <w:r w:rsidR="00D25C22" w:rsidRPr="00FB2B2F">
        <w:rPr>
          <w:rFonts w:ascii="Times New Roman" w:hAnsi="Times New Roman" w:cs="Times New Roman"/>
          <w:bCs/>
          <w:vertAlign w:val="superscript"/>
        </w:rPr>
        <w:t xml:space="preserve"> </w:t>
      </w:r>
      <w:r w:rsidR="00D25C22" w:rsidRPr="00FB2B2F">
        <w:rPr>
          <w:rFonts w:ascii="Times New Roman" w:hAnsi="Times New Roman" w:cs="Times New Roman"/>
          <w:bCs/>
        </w:rPr>
        <w:t>parke</w:t>
      </w:r>
      <w:r w:rsidRPr="00FB2B2F">
        <w:rPr>
          <w:rFonts w:ascii="Times New Roman" w:hAnsi="Times New Roman" w:cs="Times New Roman"/>
          <w:bCs/>
        </w:rPr>
        <w:t xml:space="preserve"> taş   üretilmiş olup, halen sahada </w:t>
      </w:r>
      <w:r w:rsidRPr="00FB2B2F">
        <w:rPr>
          <w:rFonts w:ascii="Times New Roman" w:hAnsi="Times New Roman" w:cs="Times New Roman"/>
          <w:b/>
          <w:bCs/>
        </w:rPr>
        <w:t xml:space="preserve">10.811 </w:t>
      </w:r>
      <w:r w:rsidRPr="00FB2B2F">
        <w:rPr>
          <w:rFonts w:ascii="Times New Roman" w:hAnsi="Times New Roman" w:cs="Times New Roman"/>
          <w:bCs/>
        </w:rPr>
        <w:t>m</w:t>
      </w:r>
      <w:r w:rsidRPr="00FB2B2F">
        <w:rPr>
          <w:rFonts w:ascii="Times New Roman" w:hAnsi="Times New Roman" w:cs="Times New Roman"/>
          <w:bCs/>
          <w:vertAlign w:val="superscript"/>
        </w:rPr>
        <w:t>2</w:t>
      </w:r>
      <w:r w:rsidRPr="00FB2B2F">
        <w:rPr>
          <w:rFonts w:ascii="Times New Roman" w:hAnsi="Times New Roman" w:cs="Times New Roman"/>
          <w:bCs/>
        </w:rPr>
        <w:t xml:space="preserve"> kilitli taş mevcuttur</w:t>
      </w:r>
    </w:p>
    <w:p w14:paraId="59A543BD" w14:textId="77777777" w:rsidR="00FD6DDC" w:rsidRPr="00FB2B2F" w:rsidRDefault="00FD6DDC" w:rsidP="001674F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outlineLvl w:val="0"/>
        <w:rPr>
          <w:rFonts w:ascii="Times New Roman" w:hAnsi="Times New Roman" w:cs="Times New Roman"/>
          <w:b/>
          <w:bCs/>
          <w:shd w:val="clear" w:color="auto" w:fill="FFFFFF"/>
        </w:rPr>
      </w:pPr>
    </w:p>
    <w:p w14:paraId="4E00EC02" w14:textId="77777777" w:rsidR="00FD6DDC" w:rsidRPr="00FB2B2F" w:rsidRDefault="00FD6DDC" w:rsidP="00FD6DDC">
      <w:pPr>
        <w:autoSpaceDE w:val="0"/>
        <w:autoSpaceDN w:val="0"/>
        <w:adjustRightInd w:val="0"/>
        <w:rPr>
          <w:rFonts w:ascii="Times New Roman" w:hAnsi="Times New Roman" w:cs="Times New Roman"/>
          <w:b/>
          <w:bCs/>
          <w:sz w:val="20"/>
          <w:szCs w:val="20"/>
          <w:u w:val="single"/>
        </w:rPr>
      </w:pPr>
      <w:r w:rsidRPr="00FB2B2F">
        <w:rPr>
          <w:rFonts w:ascii="Times New Roman" w:hAnsi="Times New Roman" w:cs="Times New Roman"/>
          <w:b/>
          <w:bCs/>
          <w:sz w:val="20"/>
          <w:szCs w:val="20"/>
          <w:u w:val="single"/>
        </w:rPr>
        <w:t>Özel İdaresinin Ortak Olduğu Birlikler</w:t>
      </w:r>
      <w:r w:rsidRPr="00FB2B2F">
        <w:rPr>
          <w:rFonts w:ascii="Times New Roman" w:hAnsi="Times New Roman" w:cs="Times New Roman"/>
          <w:b/>
          <w:bCs/>
          <w:sz w:val="20"/>
          <w:szCs w:val="20"/>
          <w:u w:val="single"/>
        </w:rPr>
        <w:tab/>
        <w:t>:</w:t>
      </w:r>
    </w:p>
    <w:p w14:paraId="7C5EE2EC" w14:textId="77777777" w:rsidR="00FD6DDC" w:rsidRPr="00FB2B2F" w:rsidRDefault="00FD6DDC" w:rsidP="001674F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outlineLvl w:val="0"/>
        <w:rPr>
          <w:rFonts w:ascii="Times New Roman" w:hAnsi="Times New Roman" w:cs="Times New Roman"/>
          <w:b/>
          <w:bCs/>
          <w:sz w:val="24"/>
          <w:szCs w:val="24"/>
          <w:shd w:val="clear" w:color="auto" w:fill="FFFFFF"/>
        </w:rPr>
      </w:pPr>
    </w:p>
    <w:tbl>
      <w:tblPr>
        <w:tblW w:w="9959" w:type="dxa"/>
        <w:jc w:val="center"/>
        <w:tblLayout w:type="fixed"/>
        <w:tblCellMar>
          <w:left w:w="70" w:type="dxa"/>
          <w:right w:w="70" w:type="dxa"/>
        </w:tblCellMar>
        <w:tblLook w:val="0000" w:firstRow="0" w:lastRow="0" w:firstColumn="0" w:lastColumn="0" w:noHBand="0" w:noVBand="0"/>
      </w:tblPr>
      <w:tblGrid>
        <w:gridCol w:w="709"/>
        <w:gridCol w:w="1559"/>
        <w:gridCol w:w="1662"/>
        <w:gridCol w:w="2470"/>
        <w:gridCol w:w="1241"/>
        <w:gridCol w:w="2318"/>
      </w:tblGrid>
      <w:tr w:rsidR="00FD6DDC" w:rsidRPr="00FB2B2F" w14:paraId="55F29789" w14:textId="77777777" w:rsidTr="00FD6DDC">
        <w:trPr>
          <w:trHeight w:val="254"/>
          <w:jc w:val="center"/>
        </w:trPr>
        <w:tc>
          <w:tcPr>
            <w:tcW w:w="709" w:type="dxa"/>
            <w:tcBorders>
              <w:top w:val="single" w:sz="4" w:space="0" w:color="000000"/>
              <w:left w:val="single" w:sz="4" w:space="0" w:color="000000"/>
              <w:bottom w:val="single" w:sz="4" w:space="0" w:color="000000"/>
              <w:right w:val="single" w:sz="2" w:space="0" w:color="000000"/>
            </w:tcBorders>
            <w:shd w:val="clear" w:color="auto" w:fill="auto"/>
            <w:vAlign w:val="center"/>
          </w:tcPr>
          <w:p w14:paraId="2ABE3CE9" w14:textId="77777777" w:rsidR="00FD6DDC" w:rsidRPr="00FB2B2F" w:rsidRDefault="00FD6DDC" w:rsidP="00FD6DDC">
            <w:pPr>
              <w:autoSpaceDE w:val="0"/>
              <w:autoSpaceDN w:val="0"/>
              <w:adjustRightInd w:val="0"/>
              <w:rPr>
                <w:rFonts w:ascii="Times New Roman" w:hAnsi="Times New Roman" w:cs="Times New Roman"/>
                <w:sz w:val="20"/>
                <w:szCs w:val="20"/>
              </w:rPr>
            </w:pPr>
            <w:r w:rsidRPr="00FB2B2F">
              <w:rPr>
                <w:rFonts w:ascii="Times New Roman" w:hAnsi="Times New Roman" w:cs="Times New Roman"/>
                <w:b/>
                <w:bCs/>
                <w:sz w:val="20"/>
                <w:szCs w:val="20"/>
              </w:rPr>
              <w:t>S.NO</w:t>
            </w:r>
          </w:p>
        </w:tc>
        <w:tc>
          <w:tcPr>
            <w:tcW w:w="1559" w:type="dxa"/>
            <w:tcBorders>
              <w:top w:val="single" w:sz="4" w:space="0" w:color="000000"/>
              <w:left w:val="single" w:sz="4" w:space="0" w:color="000000"/>
              <w:bottom w:val="single" w:sz="4" w:space="0" w:color="000000"/>
              <w:right w:val="single" w:sz="2" w:space="0" w:color="000000"/>
            </w:tcBorders>
            <w:shd w:val="clear" w:color="auto" w:fill="auto"/>
            <w:vAlign w:val="center"/>
          </w:tcPr>
          <w:p w14:paraId="5F338A43" w14:textId="77777777" w:rsidR="00FD6DDC" w:rsidRPr="00FB2B2F" w:rsidRDefault="00FD6DDC" w:rsidP="00FD6DDC">
            <w:pPr>
              <w:autoSpaceDE w:val="0"/>
              <w:autoSpaceDN w:val="0"/>
              <w:adjustRightInd w:val="0"/>
              <w:rPr>
                <w:rFonts w:ascii="Times New Roman" w:hAnsi="Times New Roman" w:cs="Times New Roman"/>
                <w:b/>
                <w:bCs/>
                <w:sz w:val="20"/>
                <w:szCs w:val="20"/>
              </w:rPr>
            </w:pPr>
            <w:r w:rsidRPr="00FB2B2F">
              <w:rPr>
                <w:rFonts w:ascii="Times New Roman" w:hAnsi="Times New Roman" w:cs="Times New Roman"/>
                <w:b/>
                <w:bCs/>
                <w:sz w:val="20"/>
                <w:szCs w:val="20"/>
              </w:rPr>
              <w:t>KURULUŞUN</w:t>
            </w:r>
          </w:p>
          <w:p w14:paraId="574C2174" w14:textId="77777777" w:rsidR="00FD6DDC" w:rsidRPr="00FB2B2F" w:rsidRDefault="00FD6DDC" w:rsidP="00FD6DDC">
            <w:pPr>
              <w:autoSpaceDE w:val="0"/>
              <w:autoSpaceDN w:val="0"/>
              <w:adjustRightInd w:val="0"/>
              <w:rPr>
                <w:rFonts w:ascii="Times New Roman" w:hAnsi="Times New Roman" w:cs="Times New Roman"/>
                <w:sz w:val="20"/>
                <w:szCs w:val="20"/>
              </w:rPr>
            </w:pPr>
            <w:r w:rsidRPr="00FB2B2F">
              <w:rPr>
                <w:rFonts w:ascii="Times New Roman" w:hAnsi="Times New Roman" w:cs="Times New Roman"/>
                <w:b/>
                <w:bCs/>
                <w:sz w:val="20"/>
                <w:szCs w:val="20"/>
              </w:rPr>
              <w:t>ADI</w:t>
            </w:r>
          </w:p>
        </w:tc>
        <w:tc>
          <w:tcPr>
            <w:tcW w:w="1662" w:type="dxa"/>
            <w:tcBorders>
              <w:top w:val="single" w:sz="4" w:space="0" w:color="000000"/>
              <w:left w:val="single" w:sz="4" w:space="0" w:color="000000"/>
              <w:bottom w:val="single" w:sz="4" w:space="0" w:color="000000"/>
              <w:right w:val="single" w:sz="2" w:space="0" w:color="000000"/>
            </w:tcBorders>
            <w:shd w:val="clear" w:color="auto" w:fill="auto"/>
            <w:vAlign w:val="center"/>
          </w:tcPr>
          <w:p w14:paraId="1EAC354F" w14:textId="77777777" w:rsidR="00FD6DDC" w:rsidRPr="00FB2B2F" w:rsidRDefault="00FD6DDC" w:rsidP="00FD6DDC">
            <w:pPr>
              <w:autoSpaceDE w:val="0"/>
              <w:autoSpaceDN w:val="0"/>
              <w:adjustRightInd w:val="0"/>
              <w:rPr>
                <w:rFonts w:ascii="Times New Roman" w:hAnsi="Times New Roman" w:cs="Times New Roman"/>
                <w:sz w:val="20"/>
                <w:szCs w:val="20"/>
              </w:rPr>
            </w:pPr>
            <w:r w:rsidRPr="00FB2B2F">
              <w:rPr>
                <w:rFonts w:ascii="Times New Roman" w:hAnsi="Times New Roman" w:cs="Times New Roman"/>
                <w:b/>
                <w:bCs/>
                <w:sz w:val="20"/>
                <w:szCs w:val="20"/>
              </w:rPr>
              <w:t>PAY ORANI</w:t>
            </w:r>
          </w:p>
        </w:tc>
        <w:tc>
          <w:tcPr>
            <w:tcW w:w="2470" w:type="dxa"/>
            <w:tcBorders>
              <w:top w:val="single" w:sz="4" w:space="0" w:color="000000"/>
              <w:left w:val="single" w:sz="2" w:space="0" w:color="000000"/>
              <w:bottom w:val="single" w:sz="4" w:space="0" w:color="000000"/>
              <w:right w:val="single" w:sz="2" w:space="0" w:color="000000"/>
            </w:tcBorders>
            <w:shd w:val="clear" w:color="auto" w:fill="auto"/>
            <w:vAlign w:val="center"/>
          </w:tcPr>
          <w:p w14:paraId="4F85ED31" w14:textId="77777777" w:rsidR="00FD6DDC" w:rsidRPr="00FB2B2F" w:rsidRDefault="00FD6DDC" w:rsidP="00FD6DDC">
            <w:pPr>
              <w:autoSpaceDE w:val="0"/>
              <w:autoSpaceDN w:val="0"/>
              <w:adjustRightInd w:val="0"/>
              <w:rPr>
                <w:rFonts w:ascii="Times New Roman" w:hAnsi="Times New Roman" w:cs="Times New Roman"/>
                <w:sz w:val="20"/>
                <w:szCs w:val="20"/>
              </w:rPr>
            </w:pPr>
            <w:r w:rsidRPr="00FB2B2F">
              <w:rPr>
                <w:rFonts w:ascii="Times New Roman" w:hAnsi="Times New Roman" w:cs="Times New Roman"/>
                <w:b/>
                <w:bCs/>
                <w:sz w:val="20"/>
                <w:szCs w:val="20"/>
              </w:rPr>
              <w:t>FAALİYET KONUSU</w:t>
            </w:r>
          </w:p>
        </w:tc>
        <w:tc>
          <w:tcPr>
            <w:tcW w:w="1241" w:type="dxa"/>
            <w:tcBorders>
              <w:top w:val="single" w:sz="4" w:space="0" w:color="000000"/>
              <w:left w:val="single" w:sz="4" w:space="0" w:color="000000"/>
              <w:bottom w:val="single" w:sz="4" w:space="0" w:color="000000"/>
              <w:right w:val="single" w:sz="2" w:space="0" w:color="000000"/>
            </w:tcBorders>
            <w:shd w:val="clear" w:color="auto" w:fill="auto"/>
            <w:vAlign w:val="center"/>
          </w:tcPr>
          <w:p w14:paraId="5FE9544E" w14:textId="77777777" w:rsidR="00FD6DDC" w:rsidRPr="00FB2B2F" w:rsidRDefault="00FD6DDC" w:rsidP="00FD6DDC">
            <w:pPr>
              <w:autoSpaceDE w:val="0"/>
              <w:autoSpaceDN w:val="0"/>
              <w:adjustRightInd w:val="0"/>
              <w:rPr>
                <w:rFonts w:ascii="Times New Roman" w:hAnsi="Times New Roman" w:cs="Times New Roman"/>
                <w:sz w:val="20"/>
                <w:szCs w:val="20"/>
              </w:rPr>
            </w:pPr>
            <w:r w:rsidRPr="00FB2B2F">
              <w:rPr>
                <w:rFonts w:ascii="Times New Roman" w:hAnsi="Times New Roman" w:cs="Times New Roman"/>
                <w:b/>
                <w:bCs/>
                <w:sz w:val="20"/>
                <w:szCs w:val="20"/>
              </w:rPr>
              <w:t>DURUMU</w:t>
            </w:r>
          </w:p>
        </w:tc>
        <w:tc>
          <w:tcPr>
            <w:tcW w:w="23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541692" w14:textId="77777777" w:rsidR="00FD6DDC" w:rsidRPr="00FB2B2F" w:rsidRDefault="00FD6DDC" w:rsidP="00FD6DDC">
            <w:pPr>
              <w:autoSpaceDE w:val="0"/>
              <w:autoSpaceDN w:val="0"/>
              <w:adjustRightInd w:val="0"/>
              <w:rPr>
                <w:rFonts w:ascii="Times New Roman" w:hAnsi="Times New Roman" w:cs="Times New Roman"/>
                <w:sz w:val="20"/>
                <w:szCs w:val="20"/>
              </w:rPr>
            </w:pPr>
            <w:r w:rsidRPr="00FB2B2F">
              <w:rPr>
                <w:rFonts w:ascii="Times New Roman" w:hAnsi="Times New Roman" w:cs="Times New Roman"/>
                <w:b/>
                <w:bCs/>
                <w:sz w:val="20"/>
                <w:szCs w:val="20"/>
              </w:rPr>
              <w:t>AÇIKLAMA</w:t>
            </w:r>
          </w:p>
        </w:tc>
      </w:tr>
      <w:tr w:rsidR="00FD6DDC" w:rsidRPr="00FB2B2F" w14:paraId="736C6DE4" w14:textId="77777777" w:rsidTr="00FD6DDC">
        <w:trPr>
          <w:trHeight w:val="910"/>
          <w:jc w:val="center"/>
        </w:trPr>
        <w:tc>
          <w:tcPr>
            <w:tcW w:w="709" w:type="dxa"/>
            <w:tcBorders>
              <w:top w:val="single" w:sz="2" w:space="0" w:color="000000"/>
              <w:left w:val="single" w:sz="4" w:space="0" w:color="000000"/>
              <w:bottom w:val="single" w:sz="4" w:space="0" w:color="000000"/>
              <w:right w:val="single" w:sz="2" w:space="0" w:color="000000"/>
            </w:tcBorders>
            <w:shd w:val="clear" w:color="auto" w:fill="auto"/>
            <w:vAlign w:val="center"/>
          </w:tcPr>
          <w:p w14:paraId="56AC3AF6" w14:textId="77777777" w:rsidR="00FD6DDC" w:rsidRPr="00FB2B2F" w:rsidRDefault="00FD6DDC" w:rsidP="00FD6DDC">
            <w:pPr>
              <w:autoSpaceDE w:val="0"/>
              <w:autoSpaceDN w:val="0"/>
              <w:adjustRightInd w:val="0"/>
              <w:jc w:val="center"/>
              <w:rPr>
                <w:rFonts w:ascii="Times New Roman" w:hAnsi="Times New Roman" w:cs="Times New Roman"/>
                <w:sz w:val="20"/>
                <w:szCs w:val="20"/>
              </w:rPr>
            </w:pPr>
            <w:r w:rsidRPr="00FB2B2F">
              <w:rPr>
                <w:rFonts w:ascii="Times New Roman" w:hAnsi="Times New Roman" w:cs="Times New Roman"/>
                <w:sz w:val="20"/>
                <w:szCs w:val="20"/>
              </w:rPr>
              <w:t>1</w:t>
            </w:r>
          </w:p>
        </w:tc>
        <w:tc>
          <w:tcPr>
            <w:tcW w:w="1559" w:type="dxa"/>
            <w:tcBorders>
              <w:top w:val="single" w:sz="2" w:space="0" w:color="000000"/>
              <w:left w:val="single" w:sz="4" w:space="0" w:color="000000"/>
              <w:bottom w:val="single" w:sz="4" w:space="0" w:color="000000"/>
              <w:right w:val="single" w:sz="2" w:space="0" w:color="000000"/>
            </w:tcBorders>
            <w:shd w:val="clear" w:color="auto" w:fill="auto"/>
            <w:vAlign w:val="center"/>
          </w:tcPr>
          <w:p w14:paraId="285EC131" w14:textId="77777777" w:rsidR="00FD6DDC" w:rsidRPr="00FB2B2F" w:rsidRDefault="00FD6DDC" w:rsidP="00FD6DDC">
            <w:pPr>
              <w:autoSpaceDE w:val="0"/>
              <w:autoSpaceDN w:val="0"/>
              <w:adjustRightInd w:val="0"/>
              <w:rPr>
                <w:rFonts w:ascii="Times New Roman" w:hAnsi="Times New Roman" w:cs="Times New Roman"/>
                <w:sz w:val="20"/>
                <w:szCs w:val="20"/>
              </w:rPr>
            </w:pPr>
            <w:r w:rsidRPr="00FB2B2F">
              <w:rPr>
                <w:rFonts w:ascii="Times New Roman" w:hAnsi="Times New Roman" w:cs="Times New Roman"/>
                <w:sz w:val="20"/>
                <w:szCs w:val="20"/>
              </w:rPr>
              <w:t>Vilayetler</w:t>
            </w:r>
          </w:p>
          <w:p w14:paraId="562635C3" w14:textId="77777777" w:rsidR="00FD6DDC" w:rsidRPr="00FB2B2F" w:rsidRDefault="00FD6DDC" w:rsidP="00FD6DDC">
            <w:pPr>
              <w:autoSpaceDE w:val="0"/>
              <w:autoSpaceDN w:val="0"/>
              <w:adjustRightInd w:val="0"/>
              <w:rPr>
                <w:rFonts w:ascii="Times New Roman" w:hAnsi="Times New Roman" w:cs="Times New Roman"/>
                <w:sz w:val="20"/>
                <w:szCs w:val="20"/>
              </w:rPr>
            </w:pPr>
            <w:r w:rsidRPr="00FB2B2F">
              <w:rPr>
                <w:rFonts w:ascii="Times New Roman" w:hAnsi="Times New Roman" w:cs="Times New Roman"/>
                <w:sz w:val="20"/>
                <w:szCs w:val="20"/>
              </w:rPr>
              <w:t>Hizmet Birliği</w:t>
            </w:r>
          </w:p>
        </w:tc>
        <w:tc>
          <w:tcPr>
            <w:tcW w:w="1662" w:type="dxa"/>
            <w:tcBorders>
              <w:top w:val="single" w:sz="2" w:space="0" w:color="000000"/>
              <w:left w:val="single" w:sz="4" w:space="0" w:color="000000"/>
              <w:bottom w:val="single" w:sz="4" w:space="0" w:color="000000"/>
              <w:right w:val="single" w:sz="2" w:space="0" w:color="000000"/>
            </w:tcBorders>
            <w:shd w:val="clear" w:color="auto" w:fill="auto"/>
            <w:vAlign w:val="center"/>
          </w:tcPr>
          <w:p w14:paraId="12E96630" w14:textId="77777777" w:rsidR="00FD6DDC" w:rsidRPr="00FB2B2F" w:rsidRDefault="00FD6DDC" w:rsidP="00FD6DDC">
            <w:pPr>
              <w:autoSpaceDE w:val="0"/>
              <w:autoSpaceDN w:val="0"/>
              <w:adjustRightInd w:val="0"/>
              <w:jc w:val="center"/>
              <w:rPr>
                <w:rFonts w:ascii="Times New Roman" w:hAnsi="Times New Roman" w:cs="Times New Roman"/>
                <w:sz w:val="20"/>
                <w:szCs w:val="20"/>
              </w:rPr>
            </w:pPr>
            <w:r w:rsidRPr="00FB2B2F">
              <w:rPr>
                <w:rFonts w:ascii="Times New Roman" w:hAnsi="Times New Roman" w:cs="Times New Roman"/>
                <w:sz w:val="20"/>
                <w:szCs w:val="20"/>
              </w:rPr>
              <w:t>%1</w:t>
            </w:r>
          </w:p>
        </w:tc>
        <w:tc>
          <w:tcPr>
            <w:tcW w:w="2470" w:type="dxa"/>
            <w:tcBorders>
              <w:top w:val="single" w:sz="2" w:space="0" w:color="000000"/>
              <w:left w:val="single" w:sz="2" w:space="0" w:color="000000"/>
              <w:bottom w:val="single" w:sz="4" w:space="0" w:color="000000"/>
              <w:right w:val="single" w:sz="2" w:space="0" w:color="000000"/>
            </w:tcBorders>
            <w:shd w:val="clear" w:color="auto" w:fill="auto"/>
            <w:vAlign w:val="center"/>
          </w:tcPr>
          <w:p w14:paraId="1F020BF1" w14:textId="77777777" w:rsidR="00FD6DDC" w:rsidRPr="00FB2B2F" w:rsidRDefault="00FD6DDC" w:rsidP="00FD6DDC">
            <w:pPr>
              <w:autoSpaceDE w:val="0"/>
              <w:autoSpaceDN w:val="0"/>
              <w:adjustRightInd w:val="0"/>
              <w:rPr>
                <w:rFonts w:ascii="Times New Roman" w:hAnsi="Times New Roman" w:cs="Times New Roman"/>
                <w:sz w:val="20"/>
                <w:szCs w:val="20"/>
              </w:rPr>
            </w:pPr>
            <w:proofErr w:type="spellStart"/>
            <w:proofErr w:type="gramStart"/>
            <w:r w:rsidRPr="00FB2B2F">
              <w:rPr>
                <w:rFonts w:ascii="Times New Roman" w:hAnsi="Times New Roman" w:cs="Times New Roman"/>
                <w:sz w:val="20"/>
                <w:szCs w:val="20"/>
              </w:rPr>
              <w:t>Eğitim,moral</w:t>
            </w:r>
            <w:proofErr w:type="gramEnd"/>
            <w:r w:rsidRPr="00FB2B2F">
              <w:rPr>
                <w:rFonts w:ascii="Times New Roman" w:hAnsi="Times New Roman" w:cs="Times New Roman"/>
                <w:sz w:val="20"/>
                <w:szCs w:val="20"/>
              </w:rPr>
              <w:t>,ekonomik</w:t>
            </w:r>
            <w:proofErr w:type="spellEnd"/>
            <w:r w:rsidRPr="00FB2B2F">
              <w:rPr>
                <w:rFonts w:ascii="Times New Roman" w:hAnsi="Times New Roman" w:cs="Times New Roman"/>
                <w:sz w:val="20"/>
                <w:szCs w:val="20"/>
              </w:rPr>
              <w:t xml:space="preserve"> ve turistik amaçlı tesis kurma ve işletme</w:t>
            </w:r>
          </w:p>
        </w:tc>
        <w:tc>
          <w:tcPr>
            <w:tcW w:w="1241" w:type="dxa"/>
            <w:tcBorders>
              <w:top w:val="single" w:sz="2" w:space="0" w:color="000000"/>
              <w:left w:val="single" w:sz="4" w:space="0" w:color="000000"/>
              <w:bottom w:val="single" w:sz="4" w:space="0" w:color="000000"/>
              <w:right w:val="single" w:sz="2" w:space="0" w:color="000000"/>
            </w:tcBorders>
            <w:shd w:val="clear" w:color="auto" w:fill="auto"/>
            <w:vAlign w:val="center"/>
          </w:tcPr>
          <w:p w14:paraId="2C90E17C" w14:textId="77777777" w:rsidR="00FD6DDC" w:rsidRPr="00FB2B2F" w:rsidRDefault="00FD6DDC" w:rsidP="00FD6DDC">
            <w:pPr>
              <w:autoSpaceDE w:val="0"/>
              <w:autoSpaceDN w:val="0"/>
              <w:adjustRightInd w:val="0"/>
              <w:rPr>
                <w:rFonts w:ascii="Times New Roman" w:hAnsi="Times New Roman" w:cs="Times New Roman"/>
                <w:sz w:val="20"/>
                <w:szCs w:val="20"/>
              </w:rPr>
            </w:pPr>
            <w:r w:rsidRPr="00FB2B2F">
              <w:rPr>
                <w:rFonts w:ascii="Times New Roman" w:hAnsi="Times New Roman" w:cs="Times New Roman"/>
                <w:sz w:val="20"/>
                <w:szCs w:val="20"/>
              </w:rPr>
              <w:t>FAAL</w:t>
            </w:r>
          </w:p>
        </w:tc>
        <w:tc>
          <w:tcPr>
            <w:tcW w:w="2318" w:type="dxa"/>
            <w:tcBorders>
              <w:top w:val="single" w:sz="2" w:space="0" w:color="000000"/>
              <w:left w:val="single" w:sz="4" w:space="0" w:color="000000"/>
              <w:bottom w:val="single" w:sz="4" w:space="0" w:color="000000"/>
              <w:right w:val="single" w:sz="4" w:space="0" w:color="000000"/>
            </w:tcBorders>
            <w:shd w:val="clear" w:color="auto" w:fill="auto"/>
            <w:vAlign w:val="center"/>
          </w:tcPr>
          <w:p w14:paraId="4D273015" w14:textId="77777777" w:rsidR="00FD6DDC" w:rsidRPr="00FB2B2F" w:rsidRDefault="00FD6DDC" w:rsidP="00FD6DDC">
            <w:pPr>
              <w:autoSpaceDE w:val="0"/>
              <w:autoSpaceDN w:val="0"/>
              <w:adjustRightInd w:val="0"/>
              <w:rPr>
                <w:rFonts w:ascii="Times New Roman" w:hAnsi="Times New Roman" w:cs="Times New Roman"/>
                <w:sz w:val="20"/>
                <w:szCs w:val="20"/>
              </w:rPr>
            </w:pPr>
            <w:r w:rsidRPr="00FB2B2F">
              <w:rPr>
                <w:rFonts w:ascii="Times New Roman" w:hAnsi="Times New Roman" w:cs="Times New Roman"/>
                <w:sz w:val="20"/>
                <w:szCs w:val="20"/>
              </w:rPr>
              <w:t>Bütçeden %1 oranında katkı payı verilmektedir. Merkezi Ankara’dadır.</w:t>
            </w:r>
          </w:p>
        </w:tc>
      </w:tr>
      <w:tr w:rsidR="00FD6DDC" w:rsidRPr="00FB2B2F" w14:paraId="27CCD566" w14:textId="77777777" w:rsidTr="00FD6DDC">
        <w:trPr>
          <w:trHeight w:val="254"/>
          <w:jc w:val="center"/>
        </w:trPr>
        <w:tc>
          <w:tcPr>
            <w:tcW w:w="709" w:type="dxa"/>
            <w:tcBorders>
              <w:top w:val="single" w:sz="2" w:space="0" w:color="000000"/>
              <w:left w:val="single" w:sz="4" w:space="0" w:color="000000"/>
              <w:bottom w:val="single" w:sz="4" w:space="0" w:color="000000"/>
              <w:right w:val="single" w:sz="2" w:space="0" w:color="000000"/>
            </w:tcBorders>
            <w:shd w:val="clear" w:color="auto" w:fill="auto"/>
            <w:vAlign w:val="center"/>
          </w:tcPr>
          <w:p w14:paraId="21C0C2FC" w14:textId="77777777" w:rsidR="00FD6DDC" w:rsidRPr="00FB2B2F" w:rsidRDefault="00FD6DDC" w:rsidP="00FD6DDC">
            <w:pPr>
              <w:autoSpaceDE w:val="0"/>
              <w:autoSpaceDN w:val="0"/>
              <w:adjustRightInd w:val="0"/>
              <w:jc w:val="center"/>
              <w:rPr>
                <w:rFonts w:ascii="Times New Roman" w:hAnsi="Times New Roman" w:cs="Times New Roman"/>
                <w:sz w:val="20"/>
                <w:szCs w:val="20"/>
              </w:rPr>
            </w:pPr>
            <w:r w:rsidRPr="00FB2B2F">
              <w:rPr>
                <w:rFonts w:ascii="Times New Roman" w:hAnsi="Times New Roman" w:cs="Times New Roman"/>
                <w:sz w:val="20"/>
                <w:szCs w:val="20"/>
              </w:rPr>
              <w:t>2</w:t>
            </w:r>
          </w:p>
        </w:tc>
        <w:tc>
          <w:tcPr>
            <w:tcW w:w="1559" w:type="dxa"/>
            <w:tcBorders>
              <w:top w:val="single" w:sz="2" w:space="0" w:color="000000"/>
              <w:left w:val="single" w:sz="4" w:space="0" w:color="000000"/>
              <w:bottom w:val="single" w:sz="4" w:space="0" w:color="000000"/>
              <w:right w:val="single" w:sz="2" w:space="0" w:color="000000"/>
            </w:tcBorders>
            <w:shd w:val="clear" w:color="auto" w:fill="auto"/>
            <w:vAlign w:val="center"/>
          </w:tcPr>
          <w:p w14:paraId="7B04FA76" w14:textId="77777777" w:rsidR="00FD6DDC" w:rsidRPr="00FB2B2F" w:rsidRDefault="00FD6DDC" w:rsidP="00FD6DDC">
            <w:pPr>
              <w:autoSpaceDE w:val="0"/>
              <w:autoSpaceDN w:val="0"/>
              <w:adjustRightInd w:val="0"/>
              <w:rPr>
                <w:rFonts w:ascii="Times New Roman" w:hAnsi="Times New Roman" w:cs="Times New Roman"/>
                <w:sz w:val="20"/>
                <w:szCs w:val="20"/>
              </w:rPr>
            </w:pPr>
            <w:r w:rsidRPr="00FB2B2F">
              <w:rPr>
                <w:rFonts w:ascii="Times New Roman" w:hAnsi="Times New Roman" w:cs="Times New Roman"/>
                <w:sz w:val="20"/>
                <w:szCs w:val="20"/>
              </w:rPr>
              <w:t>Kaçkar Turizm Birliği</w:t>
            </w:r>
          </w:p>
        </w:tc>
        <w:tc>
          <w:tcPr>
            <w:tcW w:w="1662" w:type="dxa"/>
            <w:tcBorders>
              <w:top w:val="single" w:sz="2" w:space="0" w:color="000000"/>
              <w:left w:val="single" w:sz="4" w:space="0" w:color="000000"/>
              <w:bottom w:val="single" w:sz="4" w:space="0" w:color="000000"/>
              <w:right w:val="single" w:sz="2" w:space="0" w:color="000000"/>
            </w:tcBorders>
            <w:shd w:val="clear" w:color="auto" w:fill="auto"/>
            <w:vAlign w:val="center"/>
          </w:tcPr>
          <w:p w14:paraId="0909748F" w14:textId="77777777" w:rsidR="00FD6DDC" w:rsidRPr="00FB2B2F" w:rsidRDefault="00FD6DDC" w:rsidP="00FD6DDC">
            <w:pPr>
              <w:autoSpaceDE w:val="0"/>
              <w:autoSpaceDN w:val="0"/>
              <w:adjustRightInd w:val="0"/>
              <w:rPr>
                <w:rFonts w:ascii="Times New Roman" w:hAnsi="Times New Roman" w:cs="Times New Roman"/>
                <w:sz w:val="20"/>
                <w:szCs w:val="20"/>
              </w:rPr>
            </w:pPr>
            <w:r w:rsidRPr="00FB2B2F">
              <w:rPr>
                <w:rFonts w:ascii="Times New Roman" w:hAnsi="Times New Roman" w:cs="Times New Roman"/>
                <w:sz w:val="20"/>
                <w:szCs w:val="20"/>
              </w:rPr>
              <w:t>Birliğe üye Artvin</w:t>
            </w:r>
          </w:p>
          <w:p w14:paraId="4AC956CF" w14:textId="77777777" w:rsidR="00FD6DDC" w:rsidRPr="00FB2B2F" w:rsidRDefault="00FD6DDC" w:rsidP="00FD6DDC">
            <w:pPr>
              <w:autoSpaceDE w:val="0"/>
              <w:autoSpaceDN w:val="0"/>
              <w:adjustRightInd w:val="0"/>
              <w:rPr>
                <w:rFonts w:ascii="Times New Roman" w:hAnsi="Times New Roman" w:cs="Times New Roman"/>
                <w:sz w:val="20"/>
                <w:szCs w:val="20"/>
                <w:lang w:val="en-US"/>
              </w:rPr>
            </w:pPr>
            <w:proofErr w:type="gramStart"/>
            <w:r w:rsidRPr="00FB2B2F">
              <w:rPr>
                <w:rFonts w:ascii="Times New Roman" w:hAnsi="Times New Roman" w:cs="Times New Roman"/>
                <w:sz w:val="20"/>
                <w:szCs w:val="20"/>
              </w:rPr>
              <w:t>ve</w:t>
            </w:r>
            <w:proofErr w:type="gramEnd"/>
            <w:r w:rsidRPr="00FB2B2F">
              <w:rPr>
                <w:rFonts w:ascii="Times New Roman" w:hAnsi="Times New Roman" w:cs="Times New Roman"/>
                <w:sz w:val="20"/>
                <w:szCs w:val="20"/>
              </w:rPr>
              <w:t xml:space="preserve"> Rize İl </w:t>
            </w:r>
            <w:r w:rsidRPr="00FB2B2F">
              <w:rPr>
                <w:rFonts w:ascii="Times New Roman" w:hAnsi="Times New Roman" w:cs="Times New Roman"/>
                <w:sz w:val="20"/>
                <w:szCs w:val="20"/>
                <w:lang w:val="en-US"/>
              </w:rPr>
              <w:t>Özel</w:t>
            </w:r>
          </w:p>
          <w:p w14:paraId="29141A45" w14:textId="77777777" w:rsidR="00FD6DDC" w:rsidRPr="00FB2B2F" w:rsidRDefault="00FD6DDC" w:rsidP="00FD6DDC">
            <w:pPr>
              <w:autoSpaceDE w:val="0"/>
              <w:autoSpaceDN w:val="0"/>
              <w:adjustRightInd w:val="0"/>
              <w:rPr>
                <w:rFonts w:ascii="Times New Roman" w:hAnsi="Times New Roman" w:cs="Times New Roman"/>
                <w:sz w:val="20"/>
                <w:szCs w:val="20"/>
                <w:lang w:val="en-US"/>
              </w:rPr>
            </w:pPr>
            <w:r w:rsidRPr="00FB2B2F">
              <w:rPr>
                <w:rFonts w:ascii="Times New Roman" w:hAnsi="Times New Roman" w:cs="Times New Roman"/>
                <w:sz w:val="20"/>
                <w:szCs w:val="20"/>
              </w:rPr>
              <w:t>İdare B</w:t>
            </w:r>
            <w:proofErr w:type="spellStart"/>
            <w:r w:rsidRPr="00FB2B2F">
              <w:rPr>
                <w:rFonts w:ascii="Times New Roman" w:hAnsi="Times New Roman" w:cs="Times New Roman"/>
                <w:sz w:val="20"/>
                <w:szCs w:val="20"/>
                <w:lang w:val="en-US"/>
              </w:rPr>
              <w:t>ütçelerinin</w:t>
            </w:r>
            <w:proofErr w:type="spellEnd"/>
            <w:r w:rsidRPr="00FB2B2F">
              <w:rPr>
                <w:rFonts w:ascii="Times New Roman" w:hAnsi="Times New Roman" w:cs="Times New Roman"/>
                <w:sz w:val="20"/>
                <w:szCs w:val="20"/>
                <w:lang w:val="en-US"/>
              </w:rPr>
              <w:t xml:space="preserve"> </w:t>
            </w:r>
            <w:proofErr w:type="gramStart"/>
            <w:r w:rsidRPr="00FB2B2F">
              <w:rPr>
                <w:rFonts w:ascii="Times New Roman" w:hAnsi="Times New Roman" w:cs="Times New Roman"/>
                <w:sz w:val="20"/>
                <w:szCs w:val="20"/>
                <w:lang w:val="en-US"/>
              </w:rPr>
              <w:t>% 3</w:t>
            </w:r>
            <w:proofErr w:type="gramEnd"/>
          </w:p>
          <w:p w14:paraId="03407F18" w14:textId="77777777" w:rsidR="00FD6DDC" w:rsidRPr="00FB2B2F" w:rsidRDefault="00FD6DDC" w:rsidP="00FD6DDC">
            <w:pPr>
              <w:autoSpaceDE w:val="0"/>
              <w:autoSpaceDN w:val="0"/>
              <w:adjustRightInd w:val="0"/>
              <w:rPr>
                <w:rFonts w:ascii="Times New Roman" w:hAnsi="Times New Roman" w:cs="Times New Roman"/>
                <w:sz w:val="20"/>
                <w:szCs w:val="20"/>
              </w:rPr>
            </w:pPr>
            <w:proofErr w:type="gramStart"/>
            <w:r w:rsidRPr="00FB2B2F">
              <w:rPr>
                <w:rFonts w:ascii="Times New Roman" w:hAnsi="Times New Roman" w:cs="Times New Roman"/>
                <w:sz w:val="20"/>
                <w:szCs w:val="20"/>
              </w:rPr>
              <w:t>den</w:t>
            </w:r>
            <w:proofErr w:type="gramEnd"/>
            <w:r w:rsidRPr="00FB2B2F">
              <w:rPr>
                <w:rFonts w:ascii="Times New Roman" w:hAnsi="Times New Roman" w:cs="Times New Roman"/>
                <w:sz w:val="20"/>
                <w:szCs w:val="20"/>
              </w:rPr>
              <w:t xml:space="preserve"> az olmayacak</w:t>
            </w:r>
          </w:p>
          <w:p w14:paraId="5C586DC5" w14:textId="77777777" w:rsidR="00FD6DDC" w:rsidRPr="00FB2B2F" w:rsidRDefault="00FD6DDC" w:rsidP="00FD6DDC">
            <w:pPr>
              <w:autoSpaceDE w:val="0"/>
              <w:autoSpaceDN w:val="0"/>
              <w:adjustRightInd w:val="0"/>
              <w:rPr>
                <w:rFonts w:ascii="Times New Roman" w:hAnsi="Times New Roman" w:cs="Times New Roman"/>
                <w:sz w:val="20"/>
                <w:szCs w:val="20"/>
              </w:rPr>
            </w:pPr>
            <w:proofErr w:type="gramStart"/>
            <w:r w:rsidRPr="00FB2B2F">
              <w:rPr>
                <w:rFonts w:ascii="Times New Roman" w:hAnsi="Times New Roman" w:cs="Times New Roman"/>
                <w:sz w:val="20"/>
                <w:szCs w:val="20"/>
              </w:rPr>
              <w:t>şekilde</w:t>
            </w:r>
            <w:proofErr w:type="gramEnd"/>
            <w:r w:rsidRPr="00FB2B2F">
              <w:rPr>
                <w:rFonts w:ascii="Times New Roman" w:hAnsi="Times New Roman" w:cs="Times New Roman"/>
                <w:sz w:val="20"/>
                <w:szCs w:val="20"/>
              </w:rPr>
              <w:t xml:space="preserve"> birlik Meclisinin</w:t>
            </w:r>
          </w:p>
          <w:p w14:paraId="4778054C" w14:textId="77777777" w:rsidR="00FD6DDC" w:rsidRPr="00FB2B2F" w:rsidRDefault="00FD6DDC" w:rsidP="00FD6DDC">
            <w:pPr>
              <w:autoSpaceDE w:val="0"/>
              <w:autoSpaceDN w:val="0"/>
              <w:adjustRightInd w:val="0"/>
              <w:rPr>
                <w:rFonts w:ascii="Times New Roman" w:hAnsi="Times New Roman" w:cs="Times New Roman"/>
                <w:sz w:val="20"/>
                <w:szCs w:val="20"/>
              </w:rPr>
            </w:pPr>
            <w:r w:rsidRPr="00FB2B2F">
              <w:rPr>
                <w:rFonts w:ascii="Times New Roman" w:hAnsi="Times New Roman" w:cs="Times New Roman"/>
                <w:sz w:val="20"/>
                <w:szCs w:val="20"/>
              </w:rPr>
              <w:lastRenderedPageBreak/>
              <w:t>Belirleyeceği miktarda pay.</w:t>
            </w:r>
          </w:p>
        </w:tc>
        <w:tc>
          <w:tcPr>
            <w:tcW w:w="2470" w:type="dxa"/>
            <w:tcBorders>
              <w:top w:val="single" w:sz="2" w:space="0" w:color="000000"/>
              <w:left w:val="single" w:sz="2" w:space="0" w:color="000000"/>
              <w:bottom w:val="single" w:sz="4" w:space="0" w:color="000000"/>
              <w:right w:val="single" w:sz="2" w:space="0" w:color="000000"/>
            </w:tcBorders>
            <w:shd w:val="clear" w:color="auto" w:fill="auto"/>
            <w:vAlign w:val="center"/>
          </w:tcPr>
          <w:p w14:paraId="62700036" w14:textId="77777777" w:rsidR="00FD6DDC" w:rsidRPr="00FB2B2F" w:rsidRDefault="00FD6DDC" w:rsidP="00FD6DDC">
            <w:pPr>
              <w:autoSpaceDE w:val="0"/>
              <w:autoSpaceDN w:val="0"/>
              <w:adjustRightInd w:val="0"/>
              <w:rPr>
                <w:rFonts w:ascii="Times New Roman" w:hAnsi="Times New Roman" w:cs="Times New Roman"/>
                <w:sz w:val="20"/>
                <w:szCs w:val="20"/>
              </w:rPr>
            </w:pPr>
            <w:r w:rsidRPr="00FB2B2F">
              <w:rPr>
                <w:rFonts w:ascii="Times New Roman" w:hAnsi="Times New Roman" w:cs="Times New Roman"/>
                <w:sz w:val="20"/>
                <w:szCs w:val="20"/>
              </w:rPr>
              <w:lastRenderedPageBreak/>
              <w:t>Turizmin gelişmesi için her türlü sosyal, kültürel, eğitim, sportif, çevre, bayındırlık, imar, sağlık ve ekonomik kalkınmaya yönelik çalışmaları yapmak yaptırmak</w:t>
            </w:r>
          </w:p>
        </w:tc>
        <w:tc>
          <w:tcPr>
            <w:tcW w:w="1241" w:type="dxa"/>
            <w:tcBorders>
              <w:top w:val="single" w:sz="2" w:space="0" w:color="000000"/>
              <w:left w:val="single" w:sz="4" w:space="0" w:color="000000"/>
              <w:bottom w:val="single" w:sz="4" w:space="0" w:color="000000"/>
              <w:right w:val="single" w:sz="2" w:space="0" w:color="000000"/>
            </w:tcBorders>
            <w:shd w:val="clear" w:color="auto" w:fill="auto"/>
            <w:vAlign w:val="center"/>
          </w:tcPr>
          <w:p w14:paraId="7DC4FC05" w14:textId="77777777" w:rsidR="00FD6DDC" w:rsidRPr="00FB2B2F" w:rsidRDefault="00FD6DDC" w:rsidP="00FD6DDC">
            <w:pPr>
              <w:autoSpaceDE w:val="0"/>
              <w:autoSpaceDN w:val="0"/>
              <w:adjustRightInd w:val="0"/>
              <w:rPr>
                <w:rFonts w:ascii="Times New Roman" w:hAnsi="Times New Roman" w:cs="Times New Roman"/>
                <w:sz w:val="20"/>
                <w:szCs w:val="20"/>
              </w:rPr>
            </w:pPr>
            <w:r w:rsidRPr="00FB2B2F">
              <w:rPr>
                <w:rFonts w:ascii="Times New Roman" w:hAnsi="Times New Roman" w:cs="Times New Roman"/>
                <w:sz w:val="20"/>
                <w:szCs w:val="20"/>
              </w:rPr>
              <w:t>FAAL</w:t>
            </w:r>
          </w:p>
        </w:tc>
        <w:tc>
          <w:tcPr>
            <w:tcW w:w="2318" w:type="dxa"/>
            <w:tcBorders>
              <w:top w:val="single" w:sz="2" w:space="0" w:color="000000"/>
              <w:left w:val="single" w:sz="4" w:space="0" w:color="000000"/>
              <w:bottom w:val="single" w:sz="4" w:space="0" w:color="000000"/>
              <w:right w:val="single" w:sz="4" w:space="0" w:color="000000"/>
            </w:tcBorders>
            <w:shd w:val="clear" w:color="auto" w:fill="auto"/>
            <w:vAlign w:val="center"/>
          </w:tcPr>
          <w:p w14:paraId="090534F2" w14:textId="77777777" w:rsidR="00FD6DDC" w:rsidRPr="00FB2B2F" w:rsidRDefault="00FD6DDC" w:rsidP="00FD6DDC">
            <w:pPr>
              <w:autoSpaceDE w:val="0"/>
              <w:autoSpaceDN w:val="0"/>
              <w:adjustRightInd w:val="0"/>
              <w:rPr>
                <w:rFonts w:ascii="Times New Roman" w:hAnsi="Times New Roman" w:cs="Times New Roman"/>
                <w:sz w:val="20"/>
                <w:szCs w:val="20"/>
              </w:rPr>
            </w:pPr>
            <w:r w:rsidRPr="00FB2B2F">
              <w:rPr>
                <w:rFonts w:ascii="Times New Roman" w:hAnsi="Times New Roman" w:cs="Times New Roman"/>
                <w:sz w:val="20"/>
                <w:szCs w:val="20"/>
              </w:rPr>
              <w:t xml:space="preserve">İl Özel İdaresi Genel Meclisinin 02/12/2003 tarih ve 10sayılı kararıyla Birliğe üye olunmuştur. Başkanlık iki il valisi arasında yıllık olarak değişmektedir. Merkezi </w:t>
            </w:r>
            <w:proofErr w:type="spellStart"/>
            <w:r w:rsidRPr="00FB2B2F">
              <w:rPr>
                <w:rFonts w:ascii="Times New Roman" w:hAnsi="Times New Roman" w:cs="Times New Roman"/>
                <w:sz w:val="20"/>
                <w:szCs w:val="20"/>
              </w:rPr>
              <w:lastRenderedPageBreak/>
              <w:t>Rize’dedir.Evraklar</w:t>
            </w:r>
            <w:proofErr w:type="spellEnd"/>
            <w:r w:rsidRPr="00FB2B2F">
              <w:rPr>
                <w:rFonts w:ascii="Times New Roman" w:hAnsi="Times New Roman" w:cs="Times New Roman"/>
                <w:sz w:val="20"/>
                <w:szCs w:val="20"/>
              </w:rPr>
              <w:t xml:space="preserve"> Rize valiliğindedir.</w:t>
            </w:r>
          </w:p>
        </w:tc>
      </w:tr>
      <w:tr w:rsidR="00FD6DDC" w:rsidRPr="00FB2B2F" w14:paraId="3C69A43A" w14:textId="77777777" w:rsidTr="00FD6DDC">
        <w:trPr>
          <w:trHeight w:val="254"/>
          <w:jc w:val="center"/>
        </w:trPr>
        <w:tc>
          <w:tcPr>
            <w:tcW w:w="709" w:type="dxa"/>
            <w:tcBorders>
              <w:top w:val="single" w:sz="2" w:space="0" w:color="000000"/>
              <w:left w:val="single" w:sz="4" w:space="0" w:color="000000"/>
              <w:bottom w:val="single" w:sz="4" w:space="0" w:color="000000"/>
              <w:right w:val="single" w:sz="2" w:space="0" w:color="000000"/>
            </w:tcBorders>
            <w:shd w:val="clear" w:color="auto" w:fill="auto"/>
            <w:vAlign w:val="center"/>
          </w:tcPr>
          <w:p w14:paraId="78236758" w14:textId="77777777" w:rsidR="00FD6DDC" w:rsidRPr="00FB2B2F" w:rsidRDefault="00FD6DDC" w:rsidP="00FD6DDC">
            <w:pPr>
              <w:autoSpaceDE w:val="0"/>
              <w:autoSpaceDN w:val="0"/>
              <w:adjustRightInd w:val="0"/>
              <w:jc w:val="center"/>
              <w:rPr>
                <w:rFonts w:ascii="Times New Roman" w:hAnsi="Times New Roman" w:cs="Times New Roman"/>
                <w:sz w:val="20"/>
                <w:szCs w:val="20"/>
              </w:rPr>
            </w:pPr>
            <w:r w:rsidRPr="00FB2B2F">
              <w:rPr>
                <w:rFonts w:ascii="Times New Roman" w:hAnsi="Times New Roman" w:cs="Times New Roman"/>
                <w:sz w:val="20"/>
                <w:szCs w:val="20"/>
              </w:rPr>
              <w:lastRenderedPageBreak/>
              <w:t>3</w:t>
            </w:r>
          </w:p>
        </w:tc>
        <w:tc>
          <w:tcPr>
            <w:tcW w:w="1559" w:type="dxa"/>
            <w:tcBorders>
              <w:top w:val="single" w:sz="2" w:space="0" w:color="000000"/>
              <w:left w:val="single" w:sz="4" w:space="0" w:color="000000"/>
              <w:bottom w:val="single" w:sz="4" w:space="0" w:color="000000"/>
              <w:right w:val="single" w:sz="2" w:space="0" w:color="000000"/>
            </w:tcBorders>
            <w:shd w:val="clear" w:color="auto" w:fill="auto"/>
            <w:vAlign w:val="center"/>
          </w:tcPr>
          <w:p w14:paraId="01408B24" w14:textId="77777777" w:rsidR="00FD6DDC" w:rsidRPr="00FB2B2F" w:rsidRDefault="00FD6DDC" w:rsidP="00FD6DDC">
            <w:pPr>
              <w:autoSpaceDE w:val="0"/>
              <w:autoSpaceDN w:val="0"/>
              <w:adjustRightInd w:val="0"/>
              <w:rPr>
                <w:rFonts w:ascii="Times New Roman" w:hAnsi="Times New Roman" w:cs="Times New Roman"/>
                <w:sz w:val="20"/>
                <w:szCs w:val="20"/>
              </w:rPr>
            </w:pPr>
            <w:r w:rsidRPr="00FB2B2F">
              <w:rPr>
                <w:rFonts w:ascii="Times New Roman" w:hAnsi="Times New Roman" w:cs="Times New Roman"/>
                <w:sz w:val="20"/>
                <w:szCs w:val="20"/>
              </w:rPr>
              <w:t>Doğu Karadeniz Kalkınma Ajansı</w:t>
            </w:r>
          </w:p>
        </w:tc>
        <w:tc>
          <w:tcPr>
            <w:tcW w:w="1662" w:type="dxa"/>
            <w:tcBorders>
              <w:top w:val="single" w:sz="2" w:space="0" w:color="000000"/>
              <w:left w:val="single" w:sz="4" w:space="0" w:color="000000"/>
              <w:bottom w:val="single" w:sz="4" w:space="0" w:color="000000"/>
              <w:right w:val="single" w:sz="2" w:space="0" w:color="000000"/>
            </w:tcBorders>
            <w:shd w:val="clear" w:color="auto" w:fill="auto"/>
            <w:vAlign w:val="center"/>
          </w:tcPr>
          <w:p w14:paraId="24269469" w14:textId="77777777" w:rsidR="00FD6DDC" w:rsidRPr="00FB2B2F" w:rsidRDefault="00FD6DDC" w:rsidP="00FD6DDC">
            <w:pPr>
              <w:autoSpaceDE w:val="0"/>
              <w:autoSpaceDN w:val="0"/>
              <w:adjustRightInd w:val="0"/>
              <w:rPr>
                <w:rFonts w:ascii="Times New Roman" w:hAnsi="Times New Roman" w:cs="Times New Roman"/>
                <w:sz w:val="20"/>
                <w:szCs w:val="20"/>
              </w:rPr>
            </w:pPr>
            <w:r w:rsidRPr="00FB2B2F">
              <w:rPr>
                <w:rFonts w:ascii="Times New Roman" w:hAnsi="Times New Roman" w:cs="Times New Roman"/>
                <w:sz w:val="20"/>
                <w:szCs w:val="20"/>
              </w:rPr>
              <w:t>Bir önceki yıl kesin hesabın%1 oranında yıllık payı</w:t>
            </w:r>
          </w:p>
        </w:tc>
        <w:tc>
          <w:tcPr>
            <w:tcW w:w="2470" w:type="dxa"/>
            <w:tcBorders>
              <w:top w:val="single" w:sz="2" w:space="0" w:color="000000"/>
              <w:left w:val="single" w:sz="2" w:space="0" w:color="000000"/>
              <w:bottom w:val="single" w:sz="4" w:space="0" w:color="000000"/>
              <w:right w:val="single" w:sz="2" w:space="0" w:color="000000"/>
            </w:tcBorders>
            <w:shd w:val="clear" w:color="auto" w:fill="auto"/>
            <w:vAlign w:val="center"/>
          </w:tcPr>
          <w:p w14:paraId="771839B0" w14:textId="77777777" w:rsidR="00FD6DDC" w:rsidRPr="00FB2B2F" w:rsidRDefault="00FD6DDC" w:rsidP="00FD6DDC">
            <w:pPr>
              <w:autoSpaceDE w:val="0"/>
              <w:autoSpaceDN w:val="0"/>
              <w:adjustRightInd w:val="0"/>
              <w:rPr>
                <w:rFonts w:ascii="Times New Roman" w:hAnsi="Times New Roman" w:cs="Times New Roman"/>
                <w:sz w:val="20"/>
                <w:szCs w:val="20"/>
              </w:rPr>
            </w:pPr>
            <w:r w:rsidRPr="00FB2B2F">
              <w:rPr>
                <w:rFonts w:ascii="Times New Roman" w:hAnsi="Times New Roman" w:cs="Times New Roman"/>
                <w:sz w:val="20"/>
                <w:szCs w:val="20"/>
              </w:rPr>
              <w:t xml:space="preserve">Kamu kesimi, özel kesim ve sivil toplum kuruluşları arasındaki </w:t>
            </w:r>
            <w:proofErr w:type="gramStart"/>
            <w:r w:rsidRPr="00FB2B2F">
              <w:rPr>
                <w:rFonts w:ascii="Times New Roman" w:hAnsi="Times New Roman" w:cs="Times New Roman"/>
                <w:sz w:val="20"/>
                <w:szCs w:val="20"/>
              </w:rPr>
              <w:t>işbirliğini</w:t>
            </w:r>
            <w:proofErr w:type="gramEnd"/>
            <w:r w:rsidRPr="00FB2B2F">
              <w:rPr>
                <w:rFonts w:ascii="Times New Roman" w:hAnsi="Times New Roman" w:cs="Times New Roman"/>
                <w:sz w:val="20"/>
                <w:szCs w:val="20"/>
              </w:rPr>
              <w:t xml:space="preserve"> geliştirmek, kaynakların yerinde ve etkin kullanımını sağlamak ve yerel potansiyeli harekete geçirmek</w:t>
            </w:r>
          </w:p>
        </w:tc>
        <w:tc>
          <w:tcPr>
            <w:tcW w:w="1241" w:type="dxa"/>
            <w:tcBorders>
              <w:top w:val="single" w:sz="2" w:space="0" w:color="000000"/>
              <w:left w:val="single" w:sz="4" w:space="0" w:color="000000"/>
              <w:bottom w:val="single" w:sz="4" w:space="0" w:color="000000"/>
              <w:right w:val="single" w:sz="2" w:space="0" w:color="000000"/>
            </w:tcBorders>
            <w:shd w:val="clear" w:color="auto" w:fill="auto"/>
            <w:vAlign w:val="center"/>
          </w:tcPr>
          <w:p w14:paraId="776A0D75" w14:textId="77777777" w:rsidR="00FD6DDC" w:rsidRPr="00FB2B2F" w:rsidRDefault="00FD6DDC" w:rsidP="00FD6DDC">
            <w:pPr>
              <w:autoSpaceDE w:val="0"/>
              <w:autoSpaceDN w:val="0"/>
              <w:adjustRightInd w:val="0"/>
              <w:rPr>
                <w:rFonts w:ascii="Times New Roman" w:hAnsi="Times New Roman" w:cs="Times New Roman"/>
                <w:sz w:val="20"/>
                <w:szCs w:val="20"/>
              </w:rPr>
            </w:pPr>
            <w:r w:rsidRPr="00FB2B2F">
              <w:rPr>
                <w:rFonts w:ascii="Times New Roman" w:hAnsi="Times New Roman" w:cs="Times New Roman"/>
                <w:sz w:val="20"/>
                <w:szCs w:val="20"/>
              </w:rPr>
              <w:t>FAAL</w:t>
            </w:r>
          </w:p>
        </w:tc>
        <w:tc>
          <w:tcPr>
            <w:tcW w:w="2318" w:type="dxa"/>
            <w:tcBorders>
              <w:top w:val="single" w:sz="2" w:space="0" w:color="000000"/>
              <w:left w:val="single" w:sz="4" w:space="0" w:color="000000"/>
              <w:bottom w:val="single" w:sz="4" w:space="0" w:color="000000"/>
              <w:right w:val="single" w:sz="4" w:space="0" w:color="000000"/>
            </w:tcBorders>
            <w:shd w:val="clear" w:color="auto" w:fill="auto"/>
            <w:vAlign w:val="center"/>
          </w:tcPr>
          <w:p w14:paraId="3A93351E" w14:textId="77777777" w:rsidR="00FD6DDC" w:rsidRPr="00FB2B2F" w:rsidRDefault="00FD6DDC" w:rsidP="00FD6DDC">
            <w:pPr>
              <w:autoSpaceDE w:val="0"/>
              <w:autoSpaceDN w:val="0"/>
              <w:adjustRightInd w:val="0"/>
              <w:rPr>
                <w:rFonts w:ascii="Times New Roman" w:hAnsi="Times New Roman" w:cs="Times New Roman"/>
                <w:sz w:val="20"/>
                <w:szCs w:val="20"/>
              </w:rPr>
            </w:pPr>
            <w:r w:rsidRPr="00FB2B2F">
              <w:rPr>
                <w:rFonts w:ascii="Times New Roman" w:hAnsi="Times New Roman" w:cs="Times New Roman"/>
                <w:sz w:val="20"/>
                <w:szCs w:val="20"/>
              </w:rPr>
              <w:t>Doğu Karadeniz Kalkınma Ajansının Üyeleri Artvin, Giresun, Gümüşhane, Ordu, Rize ve Trabzon</w:t>
            </w:r>
          </w:p>
        </w:tc>
      </w:tr>
      <w:tr w:rsidR="00FD6DDC" w:rsidRPr="00FB2B2F" w14:paraId="151DAE39" w14:textId="77777777" w:rsidTr="00FD6DDC">
        <w:trPr>
          <w:trHeight w:val="1953"/>
          <w:jc w:val="center"/>
        </w:trPr>
        <w:tc>
          <w:tcPr>
            <w:tcW w:w="709" w:type="dxa"/>
            <w:tcBorders>
              <w:top w:val="single" w:sz="2" w:space="0" w:color="000000"/>
              <w:left w:val="single" w:sz="4" w:space="0" w:color="000000"/>
              <w:bottom w:val="single" w:sz="2" w:space="0" w:color="000000"/>
              <w:right w:val="single" w:sz="2" w:space="0" w:color="000000"/>
            </w:tcBorders>
            <w:shd w:val="clear" w:color="auto" w:fill="auto"/>
            <w:vAlign w:val="center"/>
          </w:tcPr>
          <w:p w14:paraId="3BCE273A" w14:textId="77777777" w:rsidR="00FD6DDC" w:rsidRPr="00FB2B2F" w:rsidRDefault="00FD6DDC" w:rsidP="00FD6DDC">
            <w:pPr>
              <w:autoSpaceDE w:val="0"/>
              <w:autoSpaceDN w:val="0"/>
              <w:adjustRightInd w:val="0"/>
              <w:jc w:val="center"/>
              <w:rPr>
                <w:rFonts w:ascii="Times New Roman" w:hAnsi="Times New Roman" w:cs="Times New Roman"/>
                <w:sz w:val="20"/>
                <w:szCs w:val="20"/>
              </w:rPr>
            </w:pPr>
            <w:r w:rsidRPr="00FB2B2F">
              <w:rPr>
                <w:rFonts w:ascii="Times New Roman" w:hAnsi="Times New Roman" w:cs="Times New Roman"/>
                <w:sz w:val="20"/>
                <w:szCs w:val="20"/>
              </w:rPr>
              <w:t>4</w:t>
            </w:r>
          </w:p>
        </w:tc>
        <w:tc>
          <w:tcPr>
            <w:tcW w:w="1559" w:type="dxa"/>
            <w:tcBorders>
              <w:top w:val="single" w:sz="2" w:space="0" w:color="000000"/>
              <w:left w:val="single" w:sz="4" w:space="0" w:color="000000"/>
              <w:bottom w:val="single" w:sz="2" w:space="0" w:color="000000"/>
              <w:right w:val="single" w:sz="2" w:space="0" w:color="000000"/>
            </w:tcBorders>
            <w:shd w:val="clear" w:color="auto" w:fill="auto"/>
            <w:vAlign w:val="center"/>
          </w:tcPr>
          <w:p w14:paraId="6EC3B3F5" w14:textId="77777777" w:rsidR="00FD6DDC" w:rsidRPr="00FB2B2F" w:rsidRDefault="00FD6DDC" w:rsidP="00FD6DDC">
            <w:pPr>
              <w:autoSpaceDE w:val="0"/>
              <w:autoSpaceDN w:val="0"/>
              <w:adjustRightInd w:val="0"/>
              <w:rPr>
                <w:rFonts w:ascii="Times New Roman" w:hAnsi="Times New Roman" w:cs="Times New Roman"/>
                <w:sz w:val="20"/>
                <w:szCs w:val="20"/>
              </w:rPr>
            </w:pPr>
            <w:r w:rsidRPr="00FB2B2F">
              <w:rPr>
                <w:rFonts w:ascii="Times New Roman" w:hAnsi="Times New Roman" w:cs="Times New Roman"/>
                <w:sz w:val="20"/>
                <w:szCs w:val="20"/>
              </w:rPr>
              <w:t>Çoruh Havzası Kalkınma Birliği</w:t>
            </w:r>
          </w:p>
        </w:tc>
        <w:tc>
          <w:tcPr>
            <w:tcW w:w="1662" w:type="dxa"/>
            <w:tcBorders>
              <w:top w:val="single" w:sz="2" w:space="0" w:color="000000"/>
              <w:left w:val="single" w:sz="4" w:space="0" w:color="000000"/>
              <w:bottom w:val="single" w:sz="2" w:space="0" w:color="000000"/>
              <w:right w:val="single" w:sz="2" w:space="0" w:color="000000"/>
            </w:tcBorders>
            <w:shd w:val="clear" w:color="auto" w:fill="auto"/>
            <w:vAlign w:val="center"/>
          </w:tcPr>
          <w:p w14:paraId="64DBC0AD" w14:textId="77777777" w:rsidR="00FD6DDC" w:rsidRPr="00FB2B2F" w:rsidRDefault="00FD6DDC" w:rsidP="00FD6DDC">
            <w:pPr>
              <w:autoSpaceDE w:val="0"/>
              <w:autoSpaceDN w:val="0"/>
              <w:adjustRightInd w:val="0"/>
              <w:rPr>
                <w:rFonts w:ascii="Times New Roman" w:hAnsi="Times New Roman" w:cs="Times New Roman"/>
                <w:sz w:val="20"/>
                <w:szCs w:val="20"/>
              </w:rPr>
            </w:pPr>
            <w:r w:rsidRPr="00FB2B2F">
              <w:rPr>
                <w:rFonts w:ascii="Times New Roman" w:hAnsi="Times New Roman" w:cs="Times New Roman"/>
                <w:sz w:val="20"/>
                <w:szCs w:val="20"/>
              </w:rPr>
              <w:t>Birlik Üyesi belediyelerin birlik gelirlerini oluşturmak üzere katılım paylarının üye belediyelerin resmi nüfus rakamlarına göre belirlenmesi amacı ile kişi başına 75 KR yıllık katkı payı ödemesine oy çokluğuyla karar verildi.</w:t>
            </w:r>
          </w:p>
        </w:tc>
        <w:tc>
          <w:tcPr>
            <w:tcW w:w="247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D7BA4A8" w14:textId="77777777" w:rsidR="00FD6DDC" w:rsidRPr="00FB2B2F" w:rsidRDefault="00FD6DDC" w:rsidP="00FD6DDC">
            <w:pPr>
              <w:autoSpaceDE w:val="0"/>
              <w:autoSpaceDN w:val="0"/>
              <w:adjustRightInd w:val="0"/>
              <w:rPr>
                <w:rFonts w:ascii="Times New Roman" w:hAnsi="Times New Roman" w:cs="Times New Roman"/>
                <w:sz w:val="20"/>
                <w:szCs w:val="20"/>
              </w:rPr>
            </w:pPr>
            <w:r w:rsidRPr="00FB2B2F">
              <w:rPr>
                <w:rFonts w:ascii="Times New Roman" w:hAnsi="Times New Roman" w:cs="Times New Roman"/>
                <w:sz w:val="20"/>
                <w:szCs w:val="20"/>
              </w:rPr>
              <w:t xml:space="preserve">Çoruh Havzası Bölgesinde; adalet esasına göre gelir getiren, dış göçü azaltan, bölgedeki zengin kültürel- doğal ve üretime yönelik değerler üzerine inşa edilmiş bulunan yerleşim birimlerinin sosyal kültürel ve ekonomik kalkınmalarına yönelik her </w:t>
            </w:r>
            <w:proofErr w:type="gramStart"/>
            <w:r w:rsidRPr="00FB2B2F">
              <w:rPr>
                <w:rFonts w:ascii="Times New Roman" w:hAnsi="Times New Roman" w:cs="Times New Roman"/>
                <w:sz w:val="20"/>
                <w:szCs w:val="20"/>
              </w:rPr>
              <w:t>türlü  çalışmaları</w:t>
            </w:r>
            <w:proofErr w:type="gramEnd"/>
            <w:r w:rsidRPr="00FB2B2F">
              <w:rPr>
                <w:rFonts w:ascii="Times New Roman" w:hAnsi="Times New Roman" w:cs="Times New Roman"/>
                <w:sz w:val="20"/>
                <w:szCs w:val="20"/>
              </w:rPr>
              <w:t xml:space="preserve"> </w:t>
            </w:r>
            <w:proofErr w:type="spellStart"/>
            <w:r w:rsidRPr="00FB2B2F">
              <w:rPr>
                <w:rFonts w:ascii="Times New Roman" w:hAnsi="Times New Roman" w:cs="Times New Roman"/>
                <w:sz w:val="20"/>
                <w:szCs w:val="20"/>
              </w:rPr>
              <w:t>yapmak,yaptırmak</w:t>
            </w:r>
            <w:proofErr w:type="spellEnd"/>
            <w:r w:rsidRPr="00FB2B2F">
              <w:rPr>
                <w:rFonts w:ascii="Times New Roman" w:hAnsi="Times New Roman" w:cs="Times New Roman"/>
                <w:sz w:val="20"/>
                <w:szCs w:val="20"/>
              </w:rPr>
              <w:t xml:space="preserve"> bu amaçla ilgili kamu özel kurum ve kuruluşlarla iş birliği yapmak.</w:t>
            </w:r>
          </w:p>
        </w:tc>
        <w:tc>
          <w:tcPr>
            <w:tcW w:w="1241" w:type="dxa"/>
            <w:tcBorders>
              <w:top w:val="single" w:sz="2" w:space="0" w:color="000000"/>
              <w:left w:val="single" w:sz="4" w:space="0" w:color="000000"/>
              <w:bottom w:val="single" w:sz="2" w:space="0" w:color="000000"/>
              <w:right w:val="single" w:sz="2" w:space="0" w:color="000000"/>
            </w:tcBorders>
            <w:shd w:val="clear" w:color="auto" w:fill="auto"/>
            <w:vAlign w:val="center"/>
          </w:tcPr>
          <w:p w14:paraId="6B68ABE0" w14:textId="77777777" w:rsidR="00FD6DDC" w:rsidRPr="00FB2B2F" w:rsidRDefault="00FD6DDC" w:rsidP="00FD6DDC">
            <w:pPr>
              <w:autoSpaceDE w:val="0"/>
              <w:autoSpaceDN w:val="0"/>
              <w:adjustRightInd w:val="0"/>
              <w:rPr>
                <w:rFonts w:ascii="Times New Roman" w:hAnsi="Times New Roman" w:cs="Times New Roman"/>
                <w:sz w:val="20"/>
                <w:szCs w:val="20"/>
              </w:rPr>
            </w:pPr>
            <w:r w:rsidRPr="00FB2B2F">
              <w:rPr>
                <w:rFonts w:ascii="Times New Roman" w:hAnsi="Times New Roman" w:cs="Times New Roman"/>
                <w:sz w:val="20"/>
                <w:szCs w:val="20"/>
              </w:rPr>
              <w:t>FAAL</w:t>
            </w:r>
          </w:p>
        </w:tc>
        <w:tc>
          <w:tcPr>
            <w:tcW w:w="2318" w:type="dxa"/>
            <w:tcBorders>
              <w:top w:val="single" w:sz="2" w:space="0" w:color="000000"/>
              <w:left w:val="single" w:sz="4" w:space="0" w:color="000000"/>
              <w:bottom w:val="single" w:sz="2" w:space="0" w:color="000000"/>
              <w:right w:val="single" w:sz="4" w:space="0" w:color="000000"/>
            </w:tcBorders>
            <w:shd w:val="clear" w:color="auto" w:fill="auto"/>
            <w:vAlign w:val="center"/>
          </w:tcPr>
          <w:p w14:paraId="2996B154" w14:textId="77777777" w:rsidR="00FD6DDC" w:rsidRPr="00FB2B2F" w:rsidRDefault="00FD6DDC" w:rsidP="00FD6DDC">
            <w:pPr>
              <w:autoSpaceDE w:val="0"/>
              <w:autoSpaceDN w:val="0"/>
              <w:adjustRightInd w:val="0"/>
              <w:rPr>
                <w:rFonts w:ascii="Times New Roman" w:hAnsi="Times New Roman" w:cs="Times New Roman"/>
                <w:sz w:val="20"/>
                <w:szCs w:val="20"/>
              </w:rPr>
            </w:pPr>
            <w:r w:rsidRPr="00FB2B2F">
              <w:rPr>
                <w:rFonts w:ascii="Times New Roman" w:hAnsi="Times New Roman" w:cs="Times New Roman"/>
                <w:sz w:val="20"/>
                <w:szCs w:val="20"/>
              </w:rPr>
              <w:t xml:space="preserve">İl Özel İdaresi Genel Meclisinin 11/01/2013 tarih ve 13sayılı kararıyla Birliğe üye olunmuştur. Başkanlık iki il valisi arasında yıllık olarak değişmektedir. Merkezi Erzurum </w:t>
            </w:r>
            <w:proofErr w:type="spellStart"/>
            <w:r w:rsidRPr="00FB2B2F">
              <w:rPr>
                <w:rFonts w:ascii="Times New Roman" w:hAnsi="Times New Roman" w:cs="Times New Roman"/>
                <w:sz w:val="20"/>
                <w:szCs w:val="20"/>
              </w:rPr>
              <w:t>Oltu’dadır.Evraklar</w:t>
            </w:r>
            <w:proofErr w:type="spellEnd"/>
            <w:r w:rsidRPr="00FB2B2F">
              <w:rPr>
                <w:rFonts w:ascii="Times New Roman" w:hAnsi="Times New Roman" w:cs="Times New Roman"/>
                <w:sz w:val="20"/>
                <w:szCs w:val="20"/>
              </w:rPr>
              <w:t xml:space="preserve"> Erzurum </w:t>
            </w:r>
            <w:proofErr w:type="gramStart"/>
            <w:r w:rsidRPr="00FB2B2F">
              <w:rPr>
                <w:rFonts w:ascii="Times New Roman" w:hAnsi="Times New Roman" w:cs="Times New Roman"/>
                <w:sz w:val="20"/>
                <w:szCs w:val="20"/>
              </w:rPr>
              <w:t>Oltu  Belediyesindedir</w:t>
            </w:r>
            <w:proofErr w:type="gramEnd"/>
            <w:r w:rsidRPr="00FB2B2F">
              <w:rPr>
                <w:rFonts w:ascii="Times New Roman" w:hAnsi="Times New Roman" w:cs="Times New Roman"/>
                <w:sz w:val="20"/>
                <w:szCs w:val="20"/>
              </w:rPr>
              <w:t>.</w:t>
            </w:r>
          </w:p>
        </w:tc>
      </w:tr>
      <w:tr w:rsidR="00FD6DDC" w:rsidRPr="00FB2B2F" w14:paraId="4E875EE8" w14:textId="77777777" w:rsidTr="00FD6DDC">
        <w:trPr>
          <w:trHeight w:val="254"/>
          <w:jc w:val="center"/>
        </w:trPr>
        <w:tc>
          <w:tcPr>
            <w:tcW w:w="709" w:type="dxa"/>
            <w:tcBorders>
              <w:top w:val="single" w:sz="2" w:space="0" w:color="000000"/>
              <w:left w:val="single" w:sz="4" w:space="0" w:color="000000"/>
              <w:bottom w:val="single" w:sz="4" w:space="0" w:color="000000"/>
              <w:right w:val="single" w:sz="2" w:space="0" w:color="000000"/>
            </w:tcBorders>
            <w:shd w:val="clear" w:color="auto" w:fill="auto"/>
            <w:vAlign w:val="center"/>
          </w:tcPr>
          <w:p w14:paraId="2EB177DB" w14:textId="77777777" w:rsidR="00FD6DDC" w:rsidRPr="00FB2B2F" w:rsidRDefault="00FD6DDC" w:rsidP="00FD6DDC">
            <w:pPr>
              <w:autoSpaceDE w:val="0"/>
              <w:autoSpaceDN w:val="0"/>
              <w:adjustRightInd w:val="0"/>
              <w:rPr>
                <w:rFonts w:ascii="Times New Roman" w:hAnsi="Times New Roman" w:cs="Times New Roman"/>
                <w:sz w:val="20"/>
                <w:szCs w:val="20"/>
              </w:rPr>
            </w:pPr>
          </w:p>
          <w:p w14:paraId="694FDA68" w14:textId="77777777" w:rsidR="00FD6DDC" w:rsidRPr="00FB2B2F" w:rsidRDefault="00FD6DDC" w:rsidP="00FD6DDC">
            <w:pPr>
              <w:autoSpaceDE w:val="0"/>
              <w:autoSpaceDN w:val="0"/>
              <w:adjustRightInd w:val="0"/>
              <w:jc w:val="center"/>
              <w:rPr>
                <w:rFonts w:ascii="Times New Roman" w:hAnsi="Times New Roman" w:cs="Times New Roman"/>
                <w:sz w:val="20"/>
                <w:szCs w:val="20"/>
              </w:rPr>
            </w:pPr>
          </w:p>
          <w:p w14:paraId="377ABD6B" w14:textId="77777777" w:rsidR="00FD6DDC" w:rsidRPr="00FB2B2F" w:rsidRDefault="00FD6DDC" w:rsidP="00FD6DDC">
            <w:pPr>
              <w:autoSpaceDE w:val="0"/>
              <w:autoSpaceDN w:val="0"/>
              <w:adjustRightInd w:val="0"/>
              <w:jc w:val="center"/>
              <w:rPr>
                <w:rFonts w:ascii="Times New Roman" w:hAnsi="Times New Roman" w:cs="Times New Roman"/>
                <w:sz w:val="20"/>
                <w:szCs w:val="20"/>
              </w:rPr>
            </w:pPr>
          </w:p>
          <w:p w14:paraId="7AC19273" w14:textId="77777777" w:rsidR="00FD6DDC" w:rsidRPr="00FB2B2F" w:rsidRDefault="00FD6DDC" w:rsidP="00FD6DDC">
            <w:pPr>
              <w:autoSpaceDE w:val="0"/>
              <w:autoSpaceDN w:val="0"/>
              <w:adjustRightInd w:val="0"/>
              <w:jc w:val="center"/>
              <w:rPr>
                <w:rFonts w:ascii="Times New Roman" w:hAnsi="Times New Roman" w:cs="Times New Roman"/>
                <w:sz w:val="20"/>
                <w:szCs w:val="20"/>
              </w:rPr>
            </w:pPr>
            <w:r w:rsidRPr="00FB2B2F">
              <w:rPr>
                <w:rFonts w:ascii="Times New Roman" w:hAnsi="Times New Roman" w:cs="Times New Roman"/>
                <w:sz w:val="20"/>
                <w:szCs w:val="20"/>
              </w:rPr>
              <w:t>5</w:t>
            </w:r>
          </w:p>
          <w:p w14:paraId="6F1C4B26" w14:textId="77777777" w:rsidR="00FD6DDC" w:rsidRPr="00FB2B2F" w:rsidRDefault="00FD6DDC" w:rsidP="00FD6DDC">
            <w:pPr>
              <w:autoSpaceDE w:val="0"/>
              <w:autoSpaceDN w:val="0"/>
              <w:adjustRightInd w:val="0"/>
              <w:jc w:val="center"/>
              <w:rPr>
                <w:rFonts w:ascii="Times New Roman" w:hAnsi="Times New Roman" w:cs="Times New Roman"/>
                <w:sz w:val="20"/>
                <w:szCs w:val="20"/>
              </w:rPr>
            </w:pPr>
          </w:p>
          <w:p w14:paraId="2B7BD6EF" w14:textId="77777777" w:rsidR="00FD6DDC" w:rsidRPr="00FB2B2F" w:rsidRDefault="00FD6DDC" w:rsidP="00FD6DDC">
            <w:pPr>
              <w:autoSpaceDE w:val="0"/>
              <w:autoSpaceDN w:val="0"/>
              <w:adjustRightInd w:val="0"/>
              <w:jc w:val="center"/>
              <w:rPr>
                <w:rFonts w:ascii="Times New Roman" w:hAnsi="Times New Roman" w:cs="Times New Roman"/>
                <w:sz w:val="20"/>
                <w:szCs w:val="20"/>
              </w:rPr>
            </w:pPr>
          </w:p>
          <w:p w14:paraId="48F1587A" w14:textId="77777777" w:rsidR="00FD6DDC" w:rsidRPr="00FB2B2F" w:rsidRDefault="00FD6DDC" w:rsidP="00FD6DDC">
            <w:pPr>
              <w:autoSpaceDE w:val="0"/>
              <w:autoSpaceDN w:val="0"/>
              <w:adjustRightInd w:val="0"/>
              <w:jc w:val="center"/>
              <w:rPr>
                <w:rFonts w:ascii="Times New Roman" w:hAnsi="Times New Roman" w:cs="Times New Roman"/>
                <w:sz w:val="20"/>
                <w:szCs w:val="20"/>
              </w:rPr>
            </w:pPr>
          </w:p>
          <w:p w14:paraId="6DDC2F5D" w14:textId="77777777" w:rsidR="00FD6DDC" w:rsidRPr="00FB2B2F" w:rsidRDefault="00FD6DDC" w:rsidP="00FD6DDC">
            <w:pPr>
              <w:autoSpaceDE w:val="0"/>
              <w:autoSpaceDN w:val="0"/>
              <w:adjustRightInd w:val="0"/>
              <w:jc w:val="center"/>
              <w:rPr>
                <w:rFonts w:ascii="Times New Roman" w:hAnsi="Times New Roman" w:cs="Times New Roman"/>
                <w:sz w:val="20"/>
                <w:szCs w:val="20"/>
              </w:rPr>
            </w:pPr>
          </w:p>
          <w:p w14:paraId="3311E3F8" w14:textId="77777777" w:rsidR="00FD6DDC" w:rsidRPr="00FB2B2F" w:rsidRDefault="00FD6DDC" w:rsidP="00FD6DDC">
            <w:pPr>
              <w:autoSpaceDE w:val="0"/>
              <w:autoSpaceDN w:val="0"/>
              <w:adjustRightInd w:val="0"/>
              <w:jc w:val="center"/>
              <w:rPr>
                <w:rFonts w:ascii="Times New Roman" w:hAnsi="Times New Roman" w:cs="Times New Roman"/>
                <w:sz w:val="20"/>
                <w:szCs w:val="20"/>
              </w:rPr>
            </w:pPr>
          </w:p>
          <w:p w14:paraId="50636B32" w14:textId="77777777" w:rsidR="00FD6DDC" w:rsidRPr="00FB2B2F" w:rsidRDefault="00FD6DDC" w:rsidP="00FD6DDC">
            <w:pPr>
              <w:autoSpaceDE w:val="0"/>
              <w:autoSpaceDN w:val="0"/>
              <w:adjustRightInd w:val="0"/>
              <w:jc w:val="center"/>
              <w:rPr>
                <w:rFonts w:ascii="Times New Roman" w:hAnsi="Times New Roman" w:cs="Times New Roman"/>
                <w:sz w:val="20"/>
                <w:szCs w:val="20"/>
              </w:rPr>
            </w:pPr>
          </w:p>
        </w:tc>
        <w:tc>
          <w:tcPr>
            <w:tcW w:w="1559" w:type="dxa"/>
            <w:tcBorders>
              <w:top w:val="single" w:sz="2" w:space="0" w:color="000000"/>
              <w:left w:val="single" w:sz="4" w:space="0" w:color="000000"/>
              <w:bottom w:val="single" w:sz="4" w:space="0" w:color="000000"/>
              <w:right w:val="single" w:sz="2" w:space="0" w:color="000000"/>
            </w:tcBorders>
            <w:shd w:val="clear" w:color="auto" w:fill="auto"/>
            <w:vAlign w:val="center"/>
          </w:tcPr>
          <w:p w14:paraId="11144FA8" w14:textId="77777777" w:rsidR="00FD6DDC" w:rsidRPr="00FB2B2F" w:rsidRDefault="00FD6DDC" w:rsidP="00FD6DDC">
            <w:pPr>
              <w:autoSpaceDE w:val="0"/>
              <w:autoSpaceDN w:val="0"/>
              <w:adjustRightInd w:val="0"/>
              <w:rPr>
                <w:rFonts w:ascii="Times New Roman" w:hAnsi="Times New Roman" w:cs="Times New Roman"/>
                <w:sz w:val="20"/>
                <w:szCs w:val="20"/>
              </w:rPr>
            </w:pPr>
            <w:r w:rsidRPr="00FB2B2F">
              <w:rPr>
                <w:rFonts w:ascii="Times New Roman" w:hAnsi="Times New Roman" w:cs="Times New Roman"/>
                <w:sz w:val="20"/>
                <w:szCs w:val="20"/>
              </w:rPr>
              <w:t>Artvin Arhavi Organize Sanayi Bölgesi</w:t>
            </w:r>
          </w:p>
        </w:tc>
        <w:tc>
          <w:tcPr>
            <w:tcW w:w="1662" w:type="dxa"/>
            <w:tcBorders>
              <w:top w:val="single" w:sz="2" w:space="0" w:color="000000"/>
              <w:left w:val="single" w:sz="4" w:space="0" w:color="000000"/>
              <w:bottom w:val="single" w:sz="4" w:space="0" w:color="000000"/>
              <w:right w:val="single" w:sz="2" w:space="0" w:color="000000"/>
            </w:tcBorders>
            <w:shd w:val="clear" w:color="auto" w:fill="auto"/>
            <w:vAlign w:val="center"/>
          </w:tcPr>
          <w:p w14:paraId="5340A87C" w14:textId="77777777" w:rsidR="00FD6DDC" w:rsidRPr="00FB2B2F" w:rsidRDefault="00FD6DDC" w:rsidP="00FD6DDC">
            <w:pPr>
              <w:autoSpaceDE w:val="0"/>
              <w:autoSpaceDN w:val="0"/>
              <w:adjustRightInd w:val="0"/>
              <w:rPr>
                <w:rFonts w:ascii="Times New Roman" w:hAnsi="Times New Roman" w:cs="Times New Roman"/>
                <w:sz w:val="20"/>
                <w:szCs w:val="20"/>
              </w:rPr>
            </w:pPr>
            <w:r w:rsidRPr="00FB2B2F">
              <w:rPr>
                <w:rFonts w:ascii="Times New Roman" w:hAnsi="Times New Roman" w:cs="Times New Roman"/>
                <w:sz w:val="20"/>
                <w:szCs w:val="20"/>
              </w:rPr>
              <w:t>Artvin Arhavi Organize Sanayi Bölgesi Müteşebbis Heyeti tarafından belirlenmektedir</w:t>
            </w:r>
          </w:p>
        </w:tc>
        <w:tc>
          <w:tcPr>
            <w:tcW w:w="2470" w:type="dxa"/>
            <w:tcBorders>
              <w:top w:val="single" w:sz="2" w:space="0" w:color="000000"/>
              <w:left w:val="single" w:sz="2" w:space="0" w:color="000000"/>
              <w:bottom w:val="single" w:sz="4" w:space="0" w:color="000000"/>
              <w:right w:val="single" w:sz="2" w:space="0" w:color="000000"/>
            </w:tcBorders>
            <w:shd w:val="clear" w:color="auto" w:fill="auto"/>
            <w:vAlign w:val="center"/>
          </w:tcPr>
          <w:p w14:paraId="728C8FAF" w14:textId="77777777" w:rsidR="00FD6DDC" w:rsidRPr="00FB2B2F" w:rsidRDefault="00FD6DDC" w:rsidP="00FD6DDC">
            <w:pPr>
              <w:autoSpaceDE w:val="0"/>
              <w:autoSpaceDN w:val="0"/>
              <w:adjustRightInd w:val="0"/>
              <w:rPr>
                <w:rFonts w:ascii="Times New Roman" w:hAnsi="Times New Roman" w:cs="Times New Roman"/>
                <w:sz w:val="20"/>
                <w:szCs w:val="20"/>
              </w:rPr>
            </w:pPr>
            <w:r w:rsidRPr="00FB2B2F">
              <w:rPr>
                <w:rFonts w:ascii="Times New Roman" w:hAnsi="Times New Roman" w:cs="Times New Roman"/>
                <w:sz w:val="20"/>
                <w:szCs w:val="20"/>
              </w:rPr>
              <w:t xml:space="preserve">Artvin İlinde ticaretin arttırılması ve sanayi üretiminin geliştirilmesi   </w:t>
            </w:r>
          </w:p>
        </w:tc>
        <w:tc>
          <w:tcPr>
            <w:tcW w:w="1241" w:type="dxa"/>
            <w:tcBorders>
              <w:top w:val="single" w:sz="2" w:space="0" w:color="000000"/>
              <w:left w:val="single" w:sz="4" w:space="0" w:color="000000"/>
              <w:bottom w:val="single" w:sz="4" w:space="0" w:color="000000"/>
              <w:right w:val="single" w:sz="2" w:space="0" w:color="000000"/>
            </w:tcBorders>
            <w:shd w:val="clear" w:color="auto" w:fill="auto"/>
            <w:vAlign w:val="center"/>
          </w:tcPr>
          <w:p w14:paraId="15712955" w14:textId="77777777" w:rsidR="00FD6DDC" w:rsidRPr="00FB2B2F" w:rsidRDefault="00FD6DDC" w:rsidP="00FD6DDC">
            <w:pPr>
              <w:autoSpaceDE w:val="0"/>
              <w:autoSpaceDN w:val="0"/>
              <w:adjustRightInd w:val="0"/>
              <w:rPr>
                <w:rFonts w:ascii="Times New Roman" w:hAnsi="Times New Roman" w:cs="Times New Roman"/>
                <w:sz w:val="20"/>
                <w:szCs w:val="20"/>
              </w:rPr>
            </w:pPr>
            <w:r w:rsidRPr="00FB2B2F">
              <w:rPr>
                <w:rFonts w:ascii="Times New Roman" w:hAnsi="Times New Roman" w:cs="Times New Roman"/>
                <w:sz w:val="20"/>
                <w:szCs w:val="20"/>
              </w:rPr>
              <w:t>FAAL</w:t>
            </w:r>
          </w:p>
        </w:tc>
        <w:tc>
          <w:tcPr>
            <w:tcW w:w="2318" w:type="dxa"/>
            <w:tcBorders>
              <w:top w:val="single" w:sz="2" w:space="0" w:color="000000"/>
              <w:left w:val="single" w:sz="4" w:space="0" w:color="000000"/>
              <w:bottom w:val="single" w:sz="4" w:space="0" w:color="000000"/>
              <w:right w:val="single" w:sz="4" w:space="0" w:color="000000"/>
            </w:tcBorders>
            <w:shd w:val="clear" w:color="auto" w:fill="auto"/>
            <w:vAlign w:val="center"/>
          </w:tcPr>
          <w:p w14:paraId="314B65FD" w14:textId="77777777" w:rsidR="00FD6DDC" w:rsidRPr="00FB2B2F" w:rsidRDefault="00FD6DDC" w:rsidP="00FD6DDC">
            <w:pPr>
              <w:autoSpaceDE w:val="0"/>
              <w:autoSpaceDN w:val="0"/>
              <w:adjustRightInd w:val="0"/>
              <w:rPr>
                <w:rFonts w:ascii="Times New Roman" w:hAnsi="Times New Roman" w:cs="Times New Roman"/>
                <w:sz w:val="20"/>
                <w:szCs w:val="20"/>
              </w:rPr>
            </w:pPr>
            <w:r w:rsidRPr="00FB2B2F">
              <w:rPr>
                <w:rFonts w:ascii="Times New Roman" w:hAnsi="Times New Roman" w:cs="Times New Roman"/>
                <w:sz w:val="20"/>
                <w:szCs w:val="20"/>
              </w:rPr>
              <w:t>Artvin İl Özel İdaresi Genel Meclisinin 08/02/</w:t>
            </w:r>
            <w:proofErr w:type="gramStart"/>
            <w:r w:rsidRPr="00FB2B2F">
              <w:rPr>
                <w:rFonts w:ascii="Times New Roman" w:hAnsi="Times New Roman" w:cs="Times New Roman"/>
                <w:sz w:val="20"/>
                <w:szCs w:val="20"/>
              </w:rPr>
              <w:t>2016  tarih</w:t>
            </w:r>
            <w:proofErr w:type="gramEnd"/>
            <w:r w:rsidRPr="00FB2B2F">
              <w:rPr>
                <w:rFonts w:ascii="Times New Roman" w:hAnsi="Times New Roman" w:cs="Times New Roman"/>
                <w:sz w:val="20"/>
                <w:szCs w:val="20"/>
              </w:rPr>
              <w:t xml:space="preserve"> ve 79. sayılı kararı ile %40  payla ortak olunmuştur.</w:t>
            </w:r>
          </w:p>
          <w:p w14:paraId="34947905" w14:textId="77777777" w:rsidR="00FD6DDC" w:rsidRPr="00FB2B2F" w:rsidRDefault="00FD6DDC" w:rsidP="00FD6DDC">
            <w:pPr>
              <w:autoSpaceDE w:val="0"/>
              <w:autoSpaceDN w:val="0"/>
              <w:adjustRightInd w:val="0"/>
              <w:rPr>
                <w:rFonts w:ascii="Times New Roman" w:hAnsi="Times New Roman" w:cs="Times New Roman"/>
                <w:sz w:val="20"/>
                <w:szCs w:val="20"/>
              </w:rPr>
            </w:pPr>
            <w:r w:rsidRPr="00FB2B2F">
              <w:rPr>
                <w:rFonts w:ascii="Times New Roman" w:hAnsi="Times New Roman" w:cs="Times New Roman"/>
                <w:sz w:val="20"/>
                <w:szCs w:val="20"/>
              </w:rPr>
              <w:t xml:space="preserve">İl Özel İdaresi     </w:t>
            </w:r>
            <w:proofErr w:type="gramStart"/>
            <w:r w:rsidRPr="00FB2B2F">
              <w:rPr>
                <w:rFonts w:ascii="Times New Roman" w:hAnsi="Times New Roman" w:cs="Times New Roman"/>
                <w:sz w:val="20"/>
                <w:szCs w:val="20"/>
              </w:rPr>
              <w:t xml:space="preserve">  :</w:t>
            </w:r>
            <w:proofErr w:type="gramEnd"/>
            <w:r w:rsidRPr="00FB2B2F">
              <w:rPr>
                <w:rFonts w:ascii="Times New Roman" w:hAnsi="Times New Roman" w:cs="Times New Roman"/>
                <w:sz w:val="20"/>
                <w:szCs w:val="20"/>
              </w:rPr>
              <w:t xml:space="preserve"> %40</w:t>
            </w:r>
          </w:p>
          <w:p w14:paraId="3EF3940D" w14:textId="77777777" w:rsidR="00FD6DDC" w:rsidRPr="00FB2B2F" w:rsidRDefault="00FD6DDC" w:rsidP="00FD6DDC">
            <w:pPr>
              <w:autoSpaceDE w:val="0"/>
              <w:autoSpaceDN w:val="0"/>
              <w:adjustRightInd w:val="0"/>
              <w:rPr>
                <w:rFonts w:ascii="Times New Roman" w:hAnsi="Times New Roman" w:cs="Times New Roman"/>
                <w:sz w:val="20"/>
                <w:szCs w:val="20"/>
              </w:rPr>
            </w:pPr>
            <w:r w:rsidRPr="00FB2B2F">
              <w:rPr>
                <w:rFonts w:ascii="Times New Roman" w:hAnsi="Times New Roman" w:cs="Times New Roman"/>
                <w:sz w:val="20"/>
                <w:szCs w:val="20"/>
              </w:rPr>
              <w:t xml:space="preserve">Arhavi </w:t>
            </w:r>
            <w:proofErr w:type="gramStart"/>
            <w:r w:rsidRPr="00FB2B2F">
              <w:rPr>
                <w:rFonts w:ascii="Times New Roman" w:hAnsi="Times New Roman" w:cs="Times New Roman"/>
                <w:sz w:val="20"/>
                <w:szCs w:val="20"/>
              </w:rPr>
              <w:t>Belediyesi :</w:t>
            </w:r>
            <w:proofErr w:type="gramEnd"/>
            <w:r w:rsidRPr="00FB2B2F">
              <w:rPr>
                <w:rFonts w:ascii="Times New Roman" w:hAnsi="Times New Roman" w:cs="Times New Roman"/>
                <w:sz w:val="20"/>
                <w:szCs w:val="20"/>
              </w:rPr>
              <w:t xml:space="preserve"> %40</w:t>
            </w:r>
          </w:p>
          <w:p w14:paraId="21838B65" w14:textId="77777777" w:rsidR="00FD6DDC" w:rsidRPr="00FB2B2F" w:rsidRDefault="00FD6DDC" w:rsidP="00FD6DDC">
            <w:pPr>
              <w:autoSpaceDE w:val="0"/>
              <w:autoSpaceDN w:val="0"/>
              <w:adjustRightInd w:val="0"/>
              <w:rPr>
                <w:rFonts w:ascii="Times New Roman" w:hAnsi="Times New Roman" w:cs="Times New Roman"/>
                <w:sz w:val="20"/>
                <w:szCs w:val="20"/>
              </w:rPr>
            </w:pPr>
            <w:r w:rsidRPr="00FB2B2F">
              <w:rPr>
                <w:rFonts w:ascii="Times New Roman" w:hAnsi="Times New Roman" w:cs="Times New Roman"/>
                <w:sz w:val="20"/>
                <w:szCs w:val="20"/>
              </w:rPr>
              <w:t xml:space="preserve">Arhavi TSO        </w:t>
            </w:r>
            <w:proofErr w:type="gramStart"/>
            <w:r w:rsidRPr="00FB2B2F">
              <w:rPr>
                <w:rFonts w:ascii="Times New Roman" w:hAnsi="Times New Roman" w:cs="Times New Roman"/>
                <w:sz w:val="20"/>
                <w:szCs w:val="20"/>
              </w:rPr>
              <w:t xml:space="preserve">  :</w:t>
            </w:r>
            <w:proofErr w:type="gramEnd"/>
            <w:r w:rsidRPr="00FB2B2F">
              <w:rPr>
                <w:rFonts w:ascii="Times New Roman" w:hAnsi="Times New Roman" w:cs="Times New Roman"/>
                <w:sz w:val="20"/>
                <w:szCs w:val="20"/>
              </w:rPr>
              <w:t xml:space="preserve"> %20 </w:t>
            </w:r>
          </w:p>
        </w:tc>
      </w:tr>
    </w:tbl>
    <w:p w14:paraId="0348EC12" w14:textId="77777777" w:rsidR="007971AA" w:rsidRPr="00FB2B2F" w:rsidRDefault="007E23B2" w:rsidP="00401D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shd w:val="clear" w:color="auto" w:fill="FFFFFF"/>
        </w:rPr>
      </w:pPr>
      <w:r w:rsidRPr="00FB2B2F">
        <w:rPr>
          <w:rFonts w:ascii="Times New Roman" w:hAnsi="Times New Roman" w:cs="Times New Roman"/>
          <w:shd w:val="clear" w:color="auto" w:fill="FFFFFF"/>
        </w:rPr>
        <w:tab/>
      </w:r>
    </w:p>
    <w:p w14:paraId="1F9522EB" w14:textId="77777777" w:rsidR="00476EBB" w:rsidRPr="00FB2B2F" w:rsidRDefault="00476EBB" w:rsidP="00401D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b/>
          <w:sz w:val="24"/>
          <w:szCs w:val="24"/>
          <w:shd w:val="clear" w:color="auto" w:fill="FFFFFF"/>
        </w:rPr>
      </w:pPr>
    </w:p>
    <w:p w14:paraId="37694394" w14:textId="075CAE23" w:rsidR="007E23B2" w:rsidRPr="00FB2B2F" w:rsidRDefault="007E23B2" w:rsidP="00E0185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shd w:val="clear" w:color="auto" w:fill="FFFFFF"/>
        </w:rPr>
      </w:pPr>
      <w:r w:rsidRPr="00FB2B2F">
        <w:rPr>
          <w:rFonts w:ascii="Times New Roman" w:hAnsi="Times New Roman" w:cs="Times New Roman"/>
          <w:b/>
          <w:bCs/>
          <w:sz w:val="28"/>
          <w:szCs w:val="28"/>
          <w:shd w:val="clear" w:color="auto" w:fill="FFFFFF"/>
        </w:rPr>
        <w:tab/>
      </w:r>
      <w:r w:rsidR="00A9365F" w:rsidRPr="00FB2B2F">
        <w:rPr>
          <w:rFonts w:ascii="Times New Roman" w:hAnsi="Times New Roman" w:cs="Times New Roman"/>
          <w:b/>
          <w:bCs/>
          <w:shd w:val="clear" w:color="auto" w:fill="FFFFFF"/>
        </w:rPr>
        <w:t>8</w:t>
      </w:r>
      <w:r w:rsidRPr="00FB2B2F">
        <w:rPr>
          <w:rFonts w:ascii="Times New Roman" w:hAnsi="Times New Roman" w:cs="Times New Roman"/>
          <w:b/>
          <w:bCs/>
          <w:shd w:val="clear" w:color="auto" w:fill="FFFFFF"/>
        </w:rPr>
        <w:t>-</w:t>
      </w:r>
      <w:r w:rsidRPr="00FB2B2F">
        <w:rPr>
          <w:rFonts w:ascii="Times New Roman" w:hAnsi="Times New Roman" w:cs="Times New Roman"/>
          <w:b/>
          <w:bCs/>
          <w:shd w:val="clear" w:color="auto" w:fill="FFFFFF"/>
        </w:rPr>
        <w:tab/>
      </w:r>
      <w:r w:rsidRPr="00FB2B2F">
        <w:rPr>
          <w:rFonts w:ascii="Times New Roman" w:hAnsi="Times New Roman" w:cs="Times New Roman"/>
          <w:b/>
          <w:bCs/>
          <w:u w:val="single"/>
          <w:shd w:val="clear" w:color="auto" w:fill="FFFFFF"/>
        </w:rPr>
        <w:t>Yazı İşleri Müdürlüğü</w:t>
      </w:r>
      <w:r w:rsidRPr="00FB2B2F">
        <w:rPr>
          <w:rFonts w:ascii="Times New Roman" w:hAnsi="Times New Roman" w:cs="Times New Roman"/>
          <w:b/>
          <w:bCs/>
          <w:u w:val="single"/>
          <w:shd w:val="clear" w:color="auto" w:fill="FFFFFF"/>
        </w:rPr>
        <w:tab/>
        <w:t>:</w:t>
      </w:r>
      <w:r w:rsidRPr="00FB2B2F">
        <w:rPr>
          <w:rFonts w:ascii="Times New Roman" w:hAnsi="Times New Roman" w:cs="Times New Roman"/>
          <w:b/>
          <w:bCs/>
          <w:sz w:val="28"/>
          <w:szCs w:val="28"/>
          <w:shd w:val="clear" w:color="auto" w:fill="FFFFFF"/>
        </w:rPr>
        <w:tab/>
      </w:r>
      <w:r w:rsidRPr="00FB2B2F">
        <w:rPr>
          <w:rFonts w:ascii="Times New Roman" w:hAnsi="Times New Roman" w:cs="Times New Roman"/>
          <w:b/>
          <w:bCs/>
          <w:sz w:val="28"/>
          <w:szCs w:val="28"/>
          <w:shd w:val="clear" w:color="auto" w:fill="FFFFFF"/>
        </w:rPr>
        <w:tab/>
      </w:r>
      <w:r w:rsidRPr="00FB2B2F">
        <w:rPr>
          <w:rFonts w:ascii="Times New Roman" w:hAnsi="Times New Roman" w:cs="Times New Roman"/>
          <w:b/>
          <w:bCs/>
          <w:sz w:val="28"/>
          <w:szCs w:val="28"/>
          <w:shd w:val="clear" w:color="auto" w:fill="FFFFFF"/>
        </w:rPr>
        <w:tab/>
      </w:r>
      <w:r w:rsidRPr="00FB2B2F">
        <w:rPr>
          <w:rFonts w:ascii="Times New Roman" w:hAnsi="Times New Roman" w:cs="Times New Roman"/>
          <w:b/>
          <w:bCs/>
          <w:sz w:val="28"/>
          <w:szCs w:val="28"/>
          <w:shd w:val="clear" w:color="auto" w:fill="FFFFFF"/>
        </w:rPr>
        <w:tab/>
      </w:r>
      <w:r w:rsidRPr="00FB2B2F">
        <w:rPr>
          <w:rFonts w:ascii="Times New Roman" w:hAnsi="Times New Roman" w:cs="Times New Roman"/>
          <w:b/>
          <w:bCs/>
          <w:sz w:val="28"/>
          <w:szCs w:val="28"/>
          <w:shd w:val="clear" w:color="auto" w:fill="FFFFFF"/>
        </w:rPr>
        <w:tab/>
      </w:r>
      <w:r w:rsidRPr="00FB2B2F">
        <w:rPr>
          <w:rFonts w:ascii="Times New Roman" w:hAnsi="Times New Roman" w:cs="Times New Roman"/>
          <w:b/>
          <w:bCs/>
          <w:sz w:val="28"/>
          <w:szCs w:val="28"/>
          <w:shd w:val="clear" w:color="auto" w:fill="FFFFFF"/>
        </w:rPr>
        <w:tab/>
      </w:r>
      <w:r w:rsidRPr="00FB2B2F">
        <w:rPr>
          <w:rFonts w:ascii="Times New Roman" w:hAnsi="Times New Roman" w:cs="Times New Roman"/>
          <w:sz w:val="24"/>
          <w:szCs w:val="24"/>
          <w:shd w:val="clear" w:color="auto" w:fill="FFFFFF"/>
        </w:rPr>
        <w:tab/>
      </w:r>
      <w:r w:rsidRPr="00FB2B2F">
        <w:rPr>
          <w:rFonts w:ascii="Times New Roman" w:hAnsi="Times New Roman" w:cs="Times New Roman"/>
          <w:sz w:val="24"/>
          <w:szCs w:val="24"/>
          <w:shd w:val="clear" w:color="auto" w:fill="FFFFFF"/>
        </w:rPr>
        <w:tab/>
      </w:r>
      <w:r w:rsidRPr="00FB2B2F">
        <w:rPr>
          <w:rFonts w:ascii="Times New Roman" w:hAnsi="Times New Roman" w:cs="Times New Roman"/>
          <w:sz w:val="24"/>
          <w:szCs w:val="24"/>
          <w:shd w:val="clear" w:color="auto" w:fill="FFFFFF"/>
        </w:rPr>
        <w:tab/>
      </w:r>
      <w:r w:rsidRPr="00FB2B2F">
        <w:rPr>
          <w:rFonts w:ascii="Times New Roman" w:hAnsi="Times New Roman" w:cs="Times New Roman"/>
          <w:sz w:val="24"/>
          <w:szCs w:val="24"/>
          <w:shd w:val="clear" w:color="auto" w:fill="FFFFFF"/>
        </w:rPr>
        <w:tab/>
      </w:r>
      <w:r w:rsidRPr="00FB2B2F">
        <w:rPr>
          <w:rFonts w:ascii="Times New Roman" w:hAnsi="Times New Roman" w:cs="Times New Roman"/>
          <w:sz w:val="24"/>
          <w:szCs w:val="24"/>
          <w:shd w:val="clear" w:color="auto" w:fill="FFFFFF"/>
        </w:rPr>
        <w:tab/>
      </w:r>
      <w:r w:rsidR="00E01852" w:rsidRPr="00FB2B2F">
        <w:rPr>
          <w:rFonts w:ascii="Times New Roman" w:hAnsi="Times New Roman" w:cs="Times New Roman"/>
          <w:shd w:val="clear" w:color="auto" w:fill="FFFFFF"/>
        </w:rPr>
        <w:tab/>
      </w:r>
      <w:r w:rsidR="00E01852" w:rsidRPr="00FB2B2F">
        <w:rPr>
          <w:rFonts w:ascii="Times New Roman" w:hAnsi="Times New Roman" w:cs="Times New Roman"/>
          <w:shd w:val="clear" w:color="auto" w:fill="FFFFFF"/>
        </w:rPr>
        <w:tab/>
      </w:r>
      <w:r w:rsidRPr="00FB2B2F">
        <w:rPr>
          <w:rFonts w:ascii="Times New Roman" w:hAnsi="Times New Roman" w:cs="Times New Roman"/>
          <w:b/>
          <w:shd w:val="clear" w:color="auto" w:fill="FFFFFF"/>
        </w:rPr>
        <w:t xml:space="preserve">1. </w:t>
      </w:r>
      <w:r w:rsidRPr="00FB2B2F">
        <w:rPr>
          <w:rFonts w:ascii="Times New Roman" w:hAnsi="Times New Roman" w:cs="Times New Roman"/>
          <w:b/>
          <w:shd w:val="clear" w:color="auto" w:fill="FFFFFF"/>
        </w:rPr>
        <w:tab/>
        <w:t>Genel Meclis:</w:t>
      </w:r>
    </w:p>
    <w:p w14:paraId="7557C545" w14:textId="746890BE" w:rsidR="003B4CE6" w:rsidRPr="00FB2B2F" w:rsidRDefault="007E23B2" w:rsidP="003B4CE6">
      <w:pPr>
        <w:jc w:val="both"/>
        <w:rPr>
          <w:rFonts w:ascii="Times New Roman" w:eastAsia="Calibri" w:hAnsi="Times New Roman" w:cs="Times New Roman"/>
          <w:lang w:eastAsia="en-US"/>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003B4CE6" w:rsidRPr="00FB2B2F">
        <w:rPr>
          <w:rFonts w:ascii="Times New Roman" w:eastAsia="Calibri" w:hAnsi="Times New Roman" w:cs="Times New Roman"/>
          <w:lang w:eastAsia="en-US"/>
        </w:rPr>
        <w:t>5302 sayılı İl Özel İdaresi Kanunu</w:t>
      </w:r>
      <w:r w:rsidR="00166EC5" w:rsidRPr="00FB2B2F">
        <w:rPr>
          <w:rFonts w:ascii="Times New Roman" w:eastAsia="Calibri" w:hAnsi="Times New Roman" w:cs="Times New Roman"/>
          <w:lang w:eastAsia="en-US"/>
        </w:rPr>
        <w:t>’</w:t>
      </w:r>
      <w:r w:rsidR="003B4CE6" w:rsidRPr="00FB2B2F">
        <w:rPr>
          <w:rFonts w:ascii="Times New Roman" w:eastAsia="Calibri" w:hAnsi="Times New Roman" w:cs="Times New Roman"/>
          <w:lang w:eastAsia="en-US"/>
        </w:rPr>
        <w:t xml:space="preserve">nun 12. maddesi gereğince “İl Genel Meclisi, İl Genel Meclisince belirlenecek bir aylık tatil hariç olmak üzere her ayın ilk haftası Meclis tarafından belirlenen günde toplantı yerinde toplanır.” denilmektedir. Bu itibarla 2024 yılında </w:t>
      </w:r>
      <w:r w:rsidR="00D25C22" w:rsidRPr="00FB2B2F">
        <w:rPr>
          <w:rFonts w:ascii="Times New Roman" w:eastAsia="Calibri" w:hAnsi="Times New Roman" w:cs="Times New Roman"/>
          <w:lang w:eastAsia="en-US"/>
        </w:rPr>
        <w:t>ağustos</w:t>
      </w:r>
      <w:r w:rsidR="003B4CE6" w:rsidRPr="00FB2B2F">
        <w:rPr>
          <w:rFonts w:ascii="Times New Roman" w:eastAsia="Calibri" w:hAnsi="Times New Roman" w:cs="Times New Roman"/>
          <w:lang w:eastAsia="en-US"/>
        </w:rPr>
        <w:t xml:space="preserve"> ayı tatil olarak belirlendiğinden </w:t>
      </w:r>
      <w:r w:rsidR="00D25C22" w:rsidRPr="00FB2B2F">
        <w:rPr>
          <w:rFonts w:ascii="Times New Roman" w:eastAsia="Calibri" w:hAnsi="Times New Roman" w:cs="Times New Roman"/>
          <w:lang w:eastAsia="en-US"/>
        </w:rPr>
        <w:t>o</w:t>
      </w:r>
      <w:r w:rsidR="003B4CE6" w:rsidRPr="00FB2B2F">
        <w:rPr>
          <w:rFonts w:ascii="Times New Roman" w:eastAsia="Calibri" w:hAnsi="Times New Roman" w:cs="Times New Roman"/>
          <w:lang w:eastAsia="en-US"/>
        </w:rPr>
        <w:t xml:space="preserve">cak, </w:t>
      </w:r>
      <w:r w:rsidR="00D25C22" w:rsidRPr="00FB2B2F">
        <w:rPr>
          <w:rFonts w:ascii="Times New Roman" w:eastAsia="Calibri" w:hAnsi="Times New Roman" w:cs="Times New Roman"/>
          <w:lang w:eastAsia="en-US"/>
        </w:rPr>
        <w:t>ş</w:t>
      </w:r>
      <w:r w:rsidR="003B4CE6" w:rsidRPr="00FB2B2F">
        <w:rPr>
          <w:rFonts w:ascii="Times New Roman" w:eastAsia="Calibri" w:hAnsi="Times New Roman" w:cs="Times New Roman"/>
          <w:lang w:eastAsia="en-US"/>
        </w:rPr>
        <w:t xml:space="preserve">ubat, </w:t>
      </w:r>
      <w:r w:rsidR="00D25C22" w:rsidRPr="00FB2B2F">
        <w:rPr>
          <w:rFonts w:ascii="Times New Roman" w:eastAsia="Calibri" w:hAnsi="Times New Roman" w:cs="Times New Roman"/>
          <w:lang w:eastAsia="en-US"/>
        </w:rPr>
        <w:t>m</w:t>
      </w:r>
      <w:r w:rsidR="003B4CE6" w:rsidRPr="00FB2B2F">
        <w:rPr>
          <w:rFonts w:ascii="Times New Roman" w:eastAsia="Calibri" w:hAnsi="Times New Roman" w:cs="Times New Roman"/>
          <w:lang w:eastAsia="en-US"/>
        </w:rPr>
        <w:t xml:space="preserve">art, </w:t>
      </w:r>
      <w:r w:rsidR="00D25C22" w:rsidRPr="00FB2B2F">
        <w:rPr>
          <w:rFonts w:ascii="Times New Roman" w:eastAsia="Calibri" w:hAnsi="Times New Roman" w:cs="Times New Roman"/>
          <w:lang w:eastAsia="en-US"/>
        </w:rPr>
        <w:t>n</w:t>
      </w:r>
      <w:r w:rsidR="003B4CE6" w:rsidRPr="00FB2B2F">
        <w:rPr>
          <w:rFonts w:ascii="Times New Roman" w:eastAsia="Calibri" w:hAnsi="Times New Roman" w:cs="Times New Roman"/>
          <w:lang w:eastAsia="en-US"/>
        </w:rPr>
        <w:t xml:space="preserve">isan, </w:t>
      </w:r>
      <w:r w:rsidR="00D25C22" w:rsidRPr="00FB2B2F">
        <w:rPr>
          <w:rFonts w:ascii="Times New Roman" w:eastAsia="Calibri" w:hAnsi="Times New Roman" w:cs="Times New Roman"/>
          <w:lang w:eastAsia="en-US"/>
        </w:rPr>
        <w:t>m</w:t>
      </w:r>
      <w:r w:rsidR="003B4CE6" w:rsidRPr="00FB2B2F">
        <w:rPr>
          <w:rFonts w:ascii="Times New Roman" w:eastAsia="Calibri" w:hAnsi="Times New Roman" w:cs="Times New Roman"/>
          <w:lang w:eastAsia="en-US"/>
        </w:rPr>
        <w:t xml:space="preserve">ayıs, </w:t>
      </w:r>
      <w:r w:rsidR="00D25C22" w:rsidRPr="00FB2B2F">
        <w:rPr>
          <w:rFonts w:ascii="Times New Roman" w:eastAsia="Calibri" w:hAnsi="Times New Roman" w:cs="Times New Roman"/>
          <w:lang w:eastAsia="en-US"/>
        </w:rPr>
        <w:t>h</w:t>
      </w:r>
      <w:r w:rsidR="003B4CE6" w:rsidRPr="00FB2B2F">
        <w:rPr>
          <w:rFonts w:ascii="Times New Roman" w:eastAsia="Calibri" w:hAnsi="Times New Roman" w:cs="Times New Roman"/>
          <w:lang w:eastAsia="en-US"/>
        </w:rPr>
        <w:t xml:space="preserve">aziran, </w:t>
      </w:r>
      <w:r w:rsidR="00D25C22" w:rsidRPr="00FB2B2F">
        <w:rPr>
          <w:rFonts w:ascii="Times New Roman" w:eastAsia="Calibri" w:hAnsi="Times New Roman" w:cs="Times New Roman"/>
          <w:lang w:eastAsia="en-US"/>
        </w:rPr>
        <w:t>t</w:t>
      </w:r>
      <w:r w:rsidR="003B4CE6" w:rsidRPr="00FB2B2F">
        <w:rPr>
          <w:rFonts w:ascii="Times New Roman" w:eastAsia="Calibri" w:hAnsi="Times New Roman" w:cs="Times New Roman"/>
          <w:lang w:eastAsia="en-US"/>
        </w:rPr>
        <w:t xml:space="preserve">emmuz, </w:t>
      </w:r>
      <w:r w:rsidR="00D25C22" w:rsidRPr="00FB2B2F">
        <w:rPr>
          <w:rFonts w:ascii="Times New Roman" w:eastAsia="Calibri" w:hAnsi="Times New Roman" w:cs="Times New Roman"/>
          <w:lang w:eastAsia="en-US"/>
        </w:rPr>
        <w:t>e</w:t>
      </w:r>
      <w:r w:rsidR="003B4CE6" w:rsidRPr="00FB2B2F">
        <w:rPr>
          <w:rFonts w:ascii="Times New Roman" w:eastAsia="Calibri" w:hAnsi="Times New Roman" w:cs="Times New Roman"/>
          <w:lang w:eastAsia="en-US"/>
        </w:rPr>
        <w:t xml:space="preserve">ylül, </w:t>
      </w:r>
      <w:r w:rsidR="00D25C22" w:rsidRPr="00FB2B2F">
        <w:rPr>
          <w:rFonts w:ascii="Times New Roman" w:eastAsia="Calibri" w:hAnsi="Times New Roman" w:cs="Times New Roman"/>
          <w:lang w:eastAsia="en-US"/>
        </w:rPr>
        <w:t>e</w:t>
      </w:r>
      <w:r w:rsidR="003B4CE6" w:rsidRPr="00FB2B2F">
        <w:rPr>
          <w:rFonts w:ascii="Times New Roman" w:eastAsia="Calibri" w:hAnsi="Times New Roman" w:cs="Times New Roman"/>
          <w:lang w:eastAsia="en-US"/>
        </w:rPr>
        <w:t xml:space="preserve">kim ve </w:t>
      </w:r>
      <w:r w:rsidR="00D25C22" w:rsidRPr="00FB2B2F">
        <w:rPr>
          <w:rFonts w:ascii="Times New Roman" w:eastAsia="Calibri" w:hAnsi="Times New Roman" w:cs="Times New Roman"/>
          <w:lang w:eastAsia="en-US"/>
        </w:rPr>
        <w:t>a</w:t>
      </w:r>
      <w:r w:rsidR="003B4CE6" w:rsidRPr="00FB2B2F">
        <w:rPr>
          <w:rFonts w:ascii="Times New Roman" w:eastAsia="Calibri" w:hAnsi="Times New Roman" w:cs="Times New Roman"/>
          <w:lang w:eastAsia="en-US"/>
        </w:rPr>
        <w:t>ralık aylarında 5’er toplantı ve 45 oturum Kasım ayında ise 20 oturum olmak üzere 1 numaradan başlayarak 172 adet karar alınmıştır.</w:t>
      </w:r>
    </w:p>
    <w:p w14:paraId="4337E280" w14:textId="30A6C6AE" w:rsidR="003B4CE6" w:rsidRPr="00FB2B2F" w:rsidRDefault="003B4CE6" w:rsidP="003B4CE6">
      <w:pPr>
        <w:spacing w:after="200" w:line="276" w:lineRule="auto"/>
        <w:jc w:val="both"/>
        <w:rPr>
          <w:rFonts w:ascii="Times New Roman" w:eastAsia="Calibri" w:hAnsi="Times New Roman" w:cs="Times New Roman"/>
          <w:lang w:eastAsia="en-US"/>
        </w:rPr>
      </w:pPr>
      <w:r w:rsidRPr="00FB2B2F">
        <w:rPr>
          <w:rFonts w:ascii="Times New Roman" w:eastAsia="Calibri" w:hAnsi="Times New Roman" w:cs="Times New Roman"/>
          <w:lang w:eastAsia="en-US"/>
        </w:rPr>
        <w:tab/>
        <w:t>5302 sayılı İl Özel İdaresi Kanunu</w:t>
      </w:r>
      <w:r w:rsidR="00166EC5" w:rsidRPr="00FB2B2F">
        <w:rPr>
          <w:rFonts w:ascii="Times New Roman" w:eastAsia="Calibri" w:hAnsi="Times New Roman" w:cs="Times New Roman"/>
          <w:lang w:eastAsia="en-US"/>
        </w:rPr>
        <w:t>’</w:t>
      </w:r>
      <w:r w:rsidRPr="00FB2B2F">
        <w:rPr>
          <w:rFonts w:ascii="Times New Roman" w:eastAsia="Calibri" w:hAnsi="Times New Roman" w:cs="Times New Roman"/>
          <w:lang w:eastAsia="en-US"/>
        </w:rPr>
        <w:t xml:space="preserve">nun 16. maddesine istinaden İhtisas Komisyonları; Eğitim, Kültür ve Sosyal Hizmetler Komisyonu, İmar ve Bayındırlık Komisyonu, Çevre ve Sağlık Komisyonu, Plan ve Bütçe Komisyonu, Tarım Komisyonu, Turizm Komisyonu, Yol Yapım ve Ulaşım Hizmetleri Komisyonu ile Su, Altyapı ve Kanalizasyon Hizmetleri Komisyonu ile AR-GE Araştırma be geliştirme Komisyonu olmak üzere toplam 8 Komisyon oluşturulmuştur. </w:t>
      </w:r>
    </w:p>
    <w:p w14:paraId="3F8B82D9" w14:textId="77777777" w:rsidR="007E23B2" w:rsidRPr="00FB2B2F" w:rsidRDefault="007E23B2" w:rsidP="00401D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outlineLvl w:val="0"/>
        <w:rPr>
          <w:rFonts w:ascii="Times New Roman" w:hAnsi="Times New Roman" w:cs="Times New Roman"/>
          <w:b/>
          <w:bCs/>
          <w:shd w:val="clear" w:color="auto" w:fill="FFFFFF"/>
        </w:rPr>
      </w:pPr>
      <w:r w:rsidRPr="00FB2B2F">
        <w:rPr>
          <w:rFonts w:ascii="Times New Roman" w:hAnsi="Times New Roman" w:cs="Times New Roman"/>
          <w:b/>
          <w:bCs/>
          <w:shd w:val="clear" w:color="auto" w:fill="FFFFFF"/>
        </w:rPr>
        <w:t>Artvin İl Genel Meclisi Üyelerinin İlçelere ve Partilere Göre Dağılımı</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2325"/>
        <w:gridCol w:w="1992"/>
        <w:gridCol w:w="1764"/>
        <w:gridCol w:w="1587"/>
        <w:gridCol w:w="1939"/>
      </w:tblGrid>
      <w:tr w:rsidR="00FB2B2F" w:rsidRPr="00FB2B2F" w14:paraId="2C32A6D8" w14:textId="77777777" w:rsidTr="003B4CE6">
        <w:trPr>
          <w:trHeight w:val="575"/>
        </w:trPr>
        <w:tc>
          <w:tcPr>
            <w:tcW w:w="1210" w:type="pct"/>
            <w:vAlign w:val="center"/>
          </w:tcPr>
          <w:p w14:paraId="0B06E837" w14:textId="77777777" w:rsidR="003B4CE6" w:rsidRPr="00FB2B2F" w:rsidRDefault="003B4CE6" w:rsidP="003B4CE6">
            <w:pPr>
              <w:keepNext/>
              <w:jc w:val="center"/>
              <w:outlineLvl w:val="0"/>
              <w:rPr>
                <w:rFonts w:ascii="Times New Roman" w:hAnsi="Times New Roman" w:cs="Times New Roman"/>
                <w:b/>
                <w:bCs/>
                <w:sz w:val="24"/>
                <w:szCs w:val="24"/>
              </w:rPr>
            </w:pPr>
            <w:r w:rsidRPr="00FB2B2F">
              <w:rPr>
                <w:rFonts w:ascii="Times New Roman" w:hAnsi="Times New Roman" w:cs="Times New Roman"/>
                <w:b/>
                <w:bCs/>
                <w:sz w:val="24"/>
                <w:szCs w:val="24"/>
              </w:rPr>
              <w:t>S.NO</w:t>
            </w:r>
          </w:p>
        </w:tc>
        <w:tc>
          <w:tcPr>
            <w:tcW w:w="1037" w:type="pct"/>
            <w:vAlign w:val="center"/>
          </w:tcPr>
          <w:p w14:paraId="2307350A" w14:textId="77777777" w:rsidR="003B4CE6" w:rsidRPr="00FB2B2F" w:rsidRDefault="003B4CE6" w:rsidP="003B4CE6">
            <w:pPr>
              <w:spacing w:after="200" w:line="276" w:lineRule="auto"/>
              <w:jc w:val="center"/>
              <w:rPr>
                <w:rFonts w:ascii="Times New Roman" w:eastAsia="Calibri" w:hAnsi="Times New Roman" w:cs="Times New Roman"/>
                <w:b/>
                <w:bCs/>
                <w:lang w:eastAsia="en-US"/>
              </w:rPr>
            </w:pPr>
            <w:r w:rsidRPr="00FB2B2F">
              <w:rPr>
                <w:rFonts w:ascii="Times New Roman" w:eastAsia="Calibri" w:hAnsi="Times New Roman" w:cs="Times New Roman"/>
                <w:b/>
                <w:bCs/>
                <w:lang w:eastAsia="en-US"/>
              </w:rPr>
              <w:t>İLÇESİ</w:t>
            </w:r>
          </w:p>
        </w:tc>
        <w:tc>
          <w:tcPr>
            <w:tcW w:w="918" w:type="pct"/>
            <w:vAlign w:val="center"/>
          </w:tcPr>
          <w:p w14:paraId="668A76CE" w14:textId="2DEC0B7A" w:rsidR="003B4CE6" w:rsidRPr="00FB2B2F" w:rsidRDefault="003B4CE6" w:rsidP="003B4CE6">
            <w:pPr>
              <w:spacing w:after="200" w:line="276" w:lineRule="auto"/>
              <w:jc w:val="center"/>
              <w:rPr>
                <w:rFonts w:ascii="Times New Roman" w:eastAsia="Calibri" w:hAnsi="Times New Roman" w:cs="Times New Roman"/>
                <w:b/>
                <w:bCs/>
                <w:lang w:eastAsia="en-US"/>
              </w:rPr>
            </w:pPr>
            <w:r w:rsidRPr="00FB2B2F">
              <w:rPr>
                <w:rFonts w:ascii="Times New Roman" w:eastAsia="Calibri" w:hAnsi="Times New Roman" w:cs="Times New Roman"/>
                <w:b/>
                <w:bCs/>
                <w:lang w:eastAsia="en-US"/>
              </w:rPr>
              <w:t>Adalet ve Kalkınma Partisi</w:t>
            </w:r>
          </w:p>
        </w:tc>
        <w:tc>
          <w:tcPr>
            <w:tcW w:w="826" w:type="pct"/>
            <w:vAlign w:val="center"/>
          </w:tcPr>
          <w:p w14:paraId="68FCA330" w14:textId="25F7B0BA" w:rsidR="003B4CE6" w:rsidRPr="00FB2B2F" w:rsidRDefault="003B4CE6" w:rsidP="003B4CE6">
            <w:pPr>
              <w:spacing w:after="200" w:line="276" w:lineRule="auto"/>
              <w:jc w:val="center"/>
              <w:rPr>
                <w:rFonts w:ascii="Times New Roman" w:eastAsia="Calibri" w:hAnsi="Times New Roman" w:cs="Times New Roman"/>
                <w:b/>
                <w:bCs/>
                <w:lang w:eastAsia="en-US"/>
              </w:rPr>
            </w:pPr>
            <w:r w:rsidRPr="00FB2B2F">
              <w:rPr>
                <w:rFonts w:ascii="Times New Roman" w:eastAsia="Calibri" w:hAnsi="Times New Roman" w:cs="Times New Roman"/>
                <w:b/>
                <w:bCs/>
                <w:lang w:eastAsia="en-US"/>
              </w:rPr>
              <w:t>Cumhuriyet Halk Partisi</w:t>
            </w:r>
          </w:p>
        </w:tc>
        <w:tc>
          <w:tcPr>
            <w:tcW w:w="1009" w:type="pct"/>
            <w:vAlign w:val="center"/>
          </w:tcPr>
          <w:p w14:paraId="7B66A771" w14:textId="77777777" w:rsidR="003B4CE6" w:rsidRPr="00FB2B2F" w:rsidRDefault="003B4CE6" w:rsidP="003B4CE6">
            <w:pPr>
              <w:spacing w:after="200" w:line="276" w:lineRule="auto"/>
              <w:jc w:val="center"/>
              <w:rPr>
                <w:rFonts w:ascii="Times New Roman" w:eastAsia="Calibri" w:hAnsi="Times New Roman" w:cs="Times New Roman"/>
                <w:b/>
                <w:bCs/>
                <w:lang w:eastAsia="en-US"/>
              </w:rPr>
            </w:pPr>
            <w:r w:rsidRPr="00FB2B2F">
              <w:rPr>
                <w:rFonts w:ascii="Times New Roman" w:eastAsia="Calibri" w:hAnsi="Times New Roman" w:cs="Times New Roman"/>
                <w:b/>
                <w:bCs/>
                <w:lang w:eastAsia="en-US"/>
              </w:rPr>
              <w:t>TOPLAM</w:t>
            </w:r>
          </w:p>
        </w:tc>
      </w:tr>
      <w:tr w:rsidR="00FB2B2F" w:rsidRPr="00FB2B2F" w14:paraId="5E91FED8" w14:textId="77777777" w:rsidTr="003B4CE6">
        <w:trPr>
          <w:trHeight w:val="348"/>
        </w:trPr>
        <w:tc>
          <w:tcPr>
            <w:tcW w:w="1210" w:type="pct"/>
            <w:vAlign w:val="center"/>
          </w:tcPr>
          <w:p w14:paraId="2E376BA2" w14:textId="77777777" w:rsidR="003B4CE6" w:rsidRPr="00FB2B2F" w:rsidRDefault="003B4CE6" w:rsidP="003B4CE6">
            <w:pPr>
              <w:spacing w:after="200" w:line="276" w:lineRule="auto"/>
              <w:jc w:val="center"/>
              <w:rPr>
                <w:rFonts w:ascii="Times New Roman" w:eastAsia="Calibri" w:hAnsi="Times New Roman" w:cs="Times New Roman"/>
                <w:lang w:eastAsia="en-US"/>
              </w:rPr>
            </w:pPr>
            <w:r w:rsidRPr="00FB2B2F">
              <w:rPr>
                <w:rFonts w:ascii="Times New Roman" w:eastAsia="Calibri" w:hAnsi="Times New Roman" w:cs="Times New Roman"/>
                <w:lang w:eastAsia="en-US"/>
              </w:rPr>
              <w:t>1</w:t>
            </w:r>
          </w:p>
        </w:tc>
        <w:tc>
          <w:tcPr>
            <w:tcW w:w="1037" w:type="pct"/>
            <w:vAlign w:val="center"/>
          </w:tcPr>
          <w:p w14:paraId="1F29046A" w14:textId="77777777" w:rsidR="003B4CE6" w:rsidRPr="00FB2B2F" w:rsidRDefault="003B4CE6" w:rsidP="003B4CE6">
            <w:pPr>
              <w:spacing w:after="200" w:line="276" w:lineRule="auto"/>
              <w:rPr>
                <w:rFonts w:ascii="Times New Roman" w:eastAsia="Calibri" w:hAnsi="Times New Roman" w:cs="Times New Roman"/>
                <w:lang w:eastAsia="en-US"/>
              </w:rPr>
            </w:pPr>
            <w:r w:rsidRPr="00FB2B2F">
              <w:rPr>
                <w:rFonts w:ascii="Times New Roman" w:eastAsia="Calibri" w:hAnsi="Times New Roman" w:cs="Times New Roman"/>
                <w:lang w:eastAsia="en-US"/>
              </w:rPr>
              <w:t xml:space="preserve">Merkez </w:t>
            </w:r>
          </w:p>
        </w:tc>
        <w:tc>
          <w:tcPr>
            <w:tcW w:w="918" w:type="pct"/>
            <w:vAlign w:val="center"/>
          </w:tcPr>
          <w:p w14:paraId="039B12D4" w14:textId="77777777" w:rsidR="003B4CE6" w:rsidRPr="00FB2B2F" w:rsidRDefault="003B4CE6" w:rsidP="003B4CE6">
            <w:pPr>
              <w:spacing w:after="200" w:line="276" w:lineRule="auto"/>
              <w:jc w:val="center"/>
              <w:rPr>
                <w:rFonts w:ascii="Times New Roman" w:eastAsia="Calibri" w:hAnsi="Times New Roman" w:cs="Times New Roman"/>
                <w:lang w:eastAsia="en-US"/>
              </w:rPr>
            </w:pPr>
            <w:r w:rsidRPr="00FB2B2F">
              <w:rPr>
                <w:rFonts w:ascii="Times New Roman" w:eastAsia="Calibri" w:hAnsi="Times New Roman" w:cs="Times New Roman"/>
                <w:lang w:eastAsia="en-US"/>
              </w:rPr>
              <w:t>1</w:t>
            </w:r>
          </w:p>
        </w:tc>
        <w:tc>
          <w:tcPr>
            <w:tcW w:w="826" w:type="pct"/>
            <w:vAlign w:val="center"/>
          </w:tcPr>
          <w:p w14:paraId="6F2E0AF5" w14:textId="77777777" w:rsidR="003B4CE6" w:rsidRPr="00FB2B2F" w:rsidRDefault="003B4CE6" w:rsidP="003B4CE6">
            <w:pPr>
              <w:spacing w:after="200" w:line="276" w:lineRule="auto"/>
              <w:jc w:val="center"/>
              <w:rPr>
                <w:rFonts w:ascii="Times New Roman" w:eastAsia="Calibri" w:hAnsi="Times New Roman" w:cs="Times New Roman"/>
                <w:lang w:eastAsia="en-US"/>
              </w:rPr>
            </w:pPr>
            <w:r w:rsidRPr="00FB2B2F">
              <w:rPr>
                <w:rFonts w:ascii="Times New Roman" w:eastAsia="Calibri" w:hAnsi="Times New Roman" w:cs="Times New Roman"/>
                <w:lang w:eastAsia="en-US"/>
              </w:rPr>
              <w:t>2</w:t>
            </w:r>
          </w:p>
        </w:tc>
        <w:tc>
          <w:tcPr>
            <w:tcW w:w="1009" w:type="pct"/>
            <w:vAlign w:val="center"/>
          </w:tcPr>
          <w:p w14:paraId="17E24587" w14:textId="77777777" w:rsidR="003B4CE6" w:rsidRPr="00FB2B2F" w:rsidRDefault="003B4CE6" w:rsidP="003B4CE6">
            <w:pPr>
              <w:spacing w:after="200" w:line="276" w:lineRule="auto"/>
              <w:jc w:val="center"/>
              <w:rPr>
                <w:rFonts w:ascii="Times New Roman" w:eastAsia="Calibri" w:hAnsi="Times New Roman" w:cs="Times New Roman"/>
                <w:lang w:eastAsia="en-US"/>
              </w:rPr>
            </w:pPr>
            <w:r w:rsidRPr="00FB2B2F">
              <w:rPr>
                <w:rFonts w:ascii="Times New Roman" w:eastAsia="Calibri" w:hAnsi="Times New Roman" w:cs="Times New Roman"/>
                <w:lang w:eastAsia="en-US"/>
              </w:rPr>
              <w:t>3</w:t>
            </w:r>
          </w:p>
        </w:tc>
      </w:tr>
      <w:tr w:rsidR="00FB2B2F" w:rsidRPr="00FB2B2F" w14:paraId="724404C8" w14:textId="77777777" w:rsidTr="003B4CE6">
        <w:trPr>
          <w:trHeight w:val="330"/>
        </w:trPr>
        <w:tc>
          <w:tcPr>
            <w:tcW w:w="1210" w:type="pct"/>
            <w:vAlign w:val="center"/>
          </w:tcPr>
          <w:p w14:paraId="21EA8428" w14:textId="77777777" w:rsidR="003B4CE6" w:rsidRPr="00FB2B2F" w:rsidRDefault="003B4CE6" w:rsidP="003B4CE6">
            <w:pPr>
              <w:spacing w:after="200" w:line="276" w:lineRule="auto"/>
              <w:jc w:val="center"/>
              <w:rPr>
                <w:rFonts w:ascii="Times New Roman" w:eastAsia="Calibri" w:hAnsi="Times New Roman" w:cs="Times New Roman"/>
                <w:lang w:eastAsia="en-US"/>
              </w:rPr>
            </w:pPr>
            <w:r w:rsidRPr="00FB2B2F">
              <w:rPr>
                <w:rFonts w:ascii="Times New Roman" w:eastAsia="Calibri" w:hAnsi="Times New Roman" w:cs="Times New Roman"/>
                <w:lang w:eastAsia="en-US"/>
              </w:rPr>
              <w:t>2</w:t>
            </w:r>
          </w:p>
        </w:tc>
        <w:tc>
          <w:tcPr>
            <w:tcW w:w="1037" w:type="pct"/>
            <w:vAlign w:val="center"/>
          </w:tcPr>
          <w:p w14:paraId="3CDCA449" w14:textId="77777777" w:rsidR="003B4CE6" w:rsidRPr="00FB2B2F" w:rsidRDefault="003B4CE6" w:rsidP="003B4CE6">
            <w:pPr>
              <w:spacing w:after="200" w:line="276" w:lineRule="auto"/>
              <w:rPr>
                <w:rFonts w:ascii="Times New Roman" w:eastAsia="Calibri" w:hAnsi="Times New Roman" w:cs="Times New Roman"/>
                <w:lang w:eastAsia="en-US"/>
              </w:rPr>
            </w:pPr>
            <w:r w:rsidRPr="00FB2B2F">
              <w:rPr>
                <w:rFonts w:ascii="Times New Roman" w:eastAsia="Calibri" w:hAnsi="Times New Roman" w:cs="Times New Roman"/>
                <w:lang w:eastAsia="en-US"/>
              </w:rPr>
              <w:t>Ardanuç</w:t>
            </w:r>
          </w:p>
        </w:tc>
        <w:tc>
          <w:tcPr>
            <w:tcW w:w="918" w:type="pct"/>
            <w:vAlign w:val="center"/>
          </w:tcPr>
          <w:p w14:paraId="77974F5F" w14:textId="77777777" w:rsidR="003B4CE6" w:rsidRPr="00FB2B2F" w:rsidRDefault="003B4CE6" w:rsidP="003B4CE6">
            <w:pPr>
              <w:spacing w:after="200" w:line="276" w:lineRule="auto"/>
              <w:jc w:val="center"/>
              <w:rPr>
                <w:rFonts w:ascii="Times New Roman" w:eastAsia="Calibri" w:hAnsi="Times New Roman" w:cs="Times New Roman"/>
                <w:lang w:eastAsia="en-US"/>
              </w:rPr>
            </w:pPr>
            <w:r w:rsidRPr="00FB2B2F">
              <w:rPr>
                <w:rFonts w:ascii="Times New Roman" w:eastAsia="Calibri" w:hAnsi="Times New Roman" w:cs="Times New Roman"/>
                <w:lang w:eastAsia="en-US"/>
              </w:rPr>
              <w:t>1</w:t>
            </w:r>
          </w:p>
        </w:tc>
        <w:tc>
          <w:tcPr>
            <w:tcW w:w="826" w:type="pct"/>
            <w:vAlign w:val="center"/>
          </w:tcPr>
          <w:p w14:paraId="02CCDAF7" w14:textId="77777777" w:rsidR="003B4CE6" w:rsidRPr="00FB2B2F" w:rsidRDefault="003B4CE6" w:rsidP="003B4CE6">
            <w:pPr>
              <w:spacing w:after="200" w:line="276" w:lineRule="auto"/>
              <w:jc w:val="center"/>
              <w:rPr>
                <w:rFonts w:ascii="Times New Roman" w:eastAsia="Calibri" w:hAnsi="Times New Roman" w:cs="Times New Roman"/>
                <w:lang w:eastAsia="en-US"/>
              </w:rPr>
            </w:pPr>
            <w:r w:rsidRPr="00FB2B2F">
              <w:rPr>
                <w:rFonts w:ascii="Times New Roman" w:eastAsia="Calibri" w:hAnsi="Times New Roman" w:cs="Times New Roman"/>
                <w:lang w:eastAsia="en-US"/>
              </w:rPr>
              <w:t>1</w:t>
            </w:r>
          </w:p>
        </w:tc>
        <w:tc>
          <w:tcPr>
            <w:tcW w:w="1009" w:type="pct"/>
            <w:vAlign w:val="center"/>
          </w:tcPr>
          <w:p w14:paraId="70150A96" w14:textId="77777777" w:rsidR="003B4CE6" w:rsidRPr="00FB2B2F" w:rsidRDefault="003B4CE6" w:rsidP="003B4CE6">
            <w:pPr>
              <w:spacing w:after="200" w:line="276" w:lineRule="auto"/>
              <w:jc w:val="center"/>
              <w:rPr>
                <w:rFonts w:ascii="Times New Roman" w:eastAsia="Calibri" w:hAnsi="Times New Roman" w:cs="Times New Roman"/>
                <w:lang w:eastAsia="en-US"/>
              </w:rPr>
            </w:pPr>
            <w:r w:rsidRPr="00FB2B2F">
              <w:rPr>
                <w:rFonts w:ascii="Times New Roman" w:eastAsia="Calibri" w:hAnsi="Times New Roman" w:cs="Times New Roman"/>
                <w:lang w:eastAsia="en-US"/>
              </w:rPr>
              <w:t>2</w:t>
            </w:r>
          </w:p>
        </w:tc>
      </w:tr>
      <w:tr w:rsidR="00FB2B2F" w:rsidRPr="00FB2B2F" w14:paraId="67DF0127" w14:textId="77777777" w:rsidTr="003B4CE6">
        <w:trPr>
          <w:trHeight w:val="311"/>
        </w:trPr>
        <w:tc>
          <w:tcPr>
            <w:tcW w:w="1210" w:type="pct"/>
            <w:vAlign w:val="center"/>
          </w:tcPr>
          <w:p w14:paraId="367857BB" w14:textId="77777777" w:rsidR="003B4CE6" w:rsidRPr="00FB2B2F" w:rsidRDefault="003B4CE6" w:rsidP="003B4CE6">
            <w:pPr>
              <w:spacing w:after="200" w:line="276" w:lineRule="auto"/>
              <w:jc w:val="center"/>
              <w:rPr>
                <w:rFonts w:ascii="Times New Roman" w:eastAsia="Calibri" w:hAnsi="Times New Roman" w:cs="Times New Roman"/>
                <w:lang w:eastAsia="en-US"/>
              </w:rPr>
            </w:pPr>
            <w:r w:rsidRPr="00FB2B2F">
              <w:rPr>
                <w:rFonts w:ascii="Times New Roman" w:eastAsia="Calibri" w:hAnsi="Times New Roman" w:cs="Times New Roman"/>
                <w:lang w:eastAsia="en-US"/>
              </w:rPr>
              <w:lastRenderedPageBreak/>
              <w:t>3</w:t>
            </w:r>
          </w:p>
        </w:tc>
        <w:tc>
          <w:tcPr>
            <w:tcW w:w="1037" w:type="pct"/>
            <w:vAlign w:val="center"/>
          </w:tcPr>
          <w:p w14:paraId="41CA6A24" w14:textId="77777777" w:rsidR="003B4CE6" w:rsidRPr="00FB2B2F" w:rsidRDefault="003B4CE6" w:rsidP="003B4CE6">
            <w:pPr>
              <w:spacing w:after="200" w:line="276" w:lineRule="auto"/>
              <w:rPr>
                <w:rFonts w:ascii="Times New Roman" w:eastAsia="Calibri" w:hAnsi="Times New Roman" w:cs="Times New Roman"/>
                <w:lang w:eastAsia="en-US"/>
              </w:rPr>
            </w:pPr>
            <w:r w:rsidRPr="00FB2B2F">
              <w:rPr>
                <w:rFonts w:ascii="Times New Roman" w:eastAsia="Calibri" w:hAnsi="Times New Roman" w:cs="Times New Roman"/>
                <w:lang w:eastAsia="en-US"/>
              </w:rPr>
              <w:t>Arhavi</w:t>
            </w:r>
          </w:p>
        </w:tc>
        <w:tc>
          <w:tcPr>
            <w:tcW w:w="918" w:type="pct"/>
            <w:vAlign w:val="center"/>
          </w:tcPr>
          <w:p w14:paraId="0D56AC51" w14:textId="77777777" w:rsidR="003B4CE6" w:rsidRPr="00FB2B2F" w:rsidRDefault="003B4CE6" w:rsidP="003B4CE6">
            <w:pPr>
              <w:spacing w:after="200" w:line="276" w:lineRule="auto"/>
              <w:jc w:val="center"/>
              <w:rPr>
                <w:rFonts w:ascii="Times New Roman" w:eastAsia="Calibri" w:hAnsi="Times New Roman" w:cs="Times New Roman"/>
                <w:lang w:eastAsia="en-US"/>
              </w:rPr>
            </w:pPr>
            <w:r w:rsidRPr="00FB2B2F">
              <w:rPr>
                <w:rFonts w:ascii="Times New Roman" w:eastAsia="Calibri" w:hAnsi="Times New Roman" w:cs="Times New Roman"/>
                <w:lang w:eastAsia="en-US"/>
              </w:rPr>
              <w:t>1</w:t>
            </w:r>
          </w:p>
        </w:tc>
        <w:tc>
          <w:tcPr>
            <w:tcW w:w="826" w:type="pct"/>
            <w:vAlign w:val="center"/>
          </w:tcPr>
          <w:p w14:paraId="511D4C9B" w14:textId="77777777" w:rsidR="003B4CE6" w:rsidRPr="00FB2B2F" w:rsidRDefault="003B4CE6" w:rsidP="003B4CE6">
            <w:pPr>
              <w:spacing w:after="200" w:line="276" w:lineRule="auto"/>
              <w:jc w:val="center"/>
              <w:rPr>
                <w:rFonts w:ascii="Times New Roman" w:eastAsia="Calibri" w:hAnsi="Times New Roman" w:cs="Times New Roman"/>
                <w:lang w:eastAsia="en-US"/>
              </w:rPr>
            </w:pPr>
            <w:r w:rsidRPr="00FB2B2F">
              <w:rPr>
                <w:rFonts w:ascii="Times New Roman" w:eastAsia="Calibri" w:hAnsi="Times New Roman" w:cs="Times New Roman"/>
                <w:lang w:eastAsia="en-US"/>
              </w:rPr>
              <w:t>1</w:t>
            </w:r>
          </w:p>
        </w:tc>
        <w:tc>
          <w:tcPr>
            <w:tcW w:w="1009" w:type="pct"/>
            <w:vAlign w:val="center"/>
          </w:tcPr>
          <w:p w14:paraId="5A4D706E" w14:textId="77777777" w:rsidR="003B4CE6" w:rsidRPr="00FB2B2F" w:rsidRDefault="003B4CE6" w:rsidP="003B4CE6">
            <w:pPr>
              <w:spacing w:after="200" w:line="276" w:lineRule="auto"/>
              <w:jc w:val="center"/>
              <w:rPr>
                <w:rFonts w:ascii="Times New Roman" w:eastAsia="Calibri" w:hAnsi="Times New Roman" w:cs="Times New Roman"/>
                <w:lang w:eastAsia="en-US"/>
              </w:rPr>
            </w:pPr>
            <w:r w:rsidRPr="00FB2B2F">
              <w:rPr>
                <w:rFonts w:ascii="Times New Roman" w:eastAsia="Calibri" w:hAnsi="Times New Roman" w:cs="Times New Roman"/>
                <w:lang w:eastAsia="en-US"/>
              </w:rPr>
              <w:t>2</w:t>
            </w:r>
          </w:p>
        </w:tc>
      </w:tr>
      <w:tr w:rsidR="00FB2B2F" w:rsidRPr="00FB2B2F" w14:paraId="465AE05C" w14:textId="77777777" w:rsidTr="003B4CE6">
        <w:trPr>
          <w:trHeight w:val="336"/>
        </w:trPr>
        <w:tc>
          <w:tcPr>
            <w:tcW w:w="1210" w:type="pct"/>
            <w:vAlign w:val="center"/>
          </w:tcPr>
          <w:p w14:paraId="713C2329" w14:textId="77777777" w:rsidR="003B4CE6" w:rsidRPr="00FB2B2F" w:rsidRDefault="003B4CE6" w:rsidP="003B4CE6">
            <w:pPr>
              <w:spacing w:after="200" w:line="276" w:lineRule="auto"/>
              <w:jc w:val="center"/>
              <w:rPr>
                <w:rFonts w:ascii="Times New Roman" w:eastAsia="Calibri" w:hAnsi="Times New Roman" w:cs="Times New Roman"/>
                <w:lang w:eastAsia="en-US"/>
              </w:rPr>
            </w:pPr>
            <w:r w:rsidRPr="00FB2B2F">
              <w:rPr>
                <w:rFonts w:ascii="Times New Roman" w:eastAsia="Calibri" w:hAnsi="Times New Roman" w:cs="Times New Roman"/>
                <w:lang w:eastAsia="en-US"/>
              </w:rPr>
              <w:t>4</w:t>
            </w:r>
          </w:p>
        </w:tc>
        <w:tc>
          <w:tcPr>
            <w:tcW w:w="1037" w:type="pct"/>
            <w:vAlign w:val="center"/>
          </w:tcPr>
          <w:p w14:paraId="2B1DCE9D" w14:textId="77777777" w:rsidR="003B4CE6" w:rsidRPr="00FB2B2F" w:rsidRDefault="003B4CE6" w:rsidP="003B4CE6">
            <w:pPr>
              <w:spacing w:after="200" w:line="276" w:lineRule="auto"/>
              <w:rPr>
                <w:rFonts w:ascii="Times New Roman" w:eastAsia="Calibri" w:hAnsi="Times New Roman" w:cs="Times New Roman"/>
                <w:lang w:eastAsia="en-US"/>
              </w:rPr>
            </w:pPr>
            <w:r w:rsidRPr="00FB2B2F">
              <w:rPr>
                <w:rFonts w:ascii="Times New Roman" w:eastAsia="Calibri" w:hAnsi="Times New Roman" w:cs="Times New Roman"/>
                <w:lang w:eastAsia="en-US"/>
              </w:rPr>
              <w:t>Borçka</w:t>
            </w:r>
          </w:p>
        </w:tc>
        <w:tc>
          <w:tcPr>
            <w:tcW w:w="918" w:type="pct"/>
            <w:vAlign w:val="center"/>
          </w:tcPr>
          <w:p w14:paraId="318C141C" w14:textId="77777777" w:rsidR="003B4CE6" w:rsidRPr="00FB2B2F" w:rsidRDefault="003B4CE6" w:rsidP="003B4CE6">
            <w:pPr>
              <w:spacing w:after="200" w:line="276" w:lineRule="auto"/>
              <w:jc w:val="center"/>
              <w:rPr>
                <w:rFonts w:ascii="Times New Roman" w:eastAsia="Calibri" w:hAnsi="Times New Roman" w:cs="Times New Roman"/>
                <w:lang w:eastAsia="en-US"/>
              </w:rPr>
            </w:pPr>
            <w:r w:rsidRPr="00FB2B2F">
              <w:rPr>
                <w:rFonts w:ascii="Times New Roman" w:eastAsia="Calibri" w:hAnsi="Times New Roman" w:cs="Times New Roman"/>
                <w:lang w:eastAsia="en-US"/>
              </w:rPr>
              <w:t>1</w:t>
            </w:r>
          </w:p>
        </w:tc>
        <w:tc>
          <w:tcPr>
            <w:tcW w:w="826" w:type="pct"/>
            <w:vAlign w:val="center"/>
          </w:tcPr>
          <w:p w14:paraId="65EC3D0D" w14:textId="77777777" w:rsidR="003B4CE6" w:rsidRPr="00FB2B2F" w:rsidRDefault="003B4CE6" w:rsidP="003B4CE6">
            <w:pPr>
              <w:spacing w:after="200" w:line="276" w:lineRule="auto"/>
              <w:jc w:val="center"/>
              <w:rPr>
                <w:rFonts w:ascii="Times New Roman" w:eastAsia="Calibri" w:hAnsi="Times New Roman" w:cs="Times New Roman"/>
                <w:lang w:eastAsia="en-US"/>
              </w:rPr>
            </w:pPr>
            <w:r w:rsidRPr="00FB2B2F">
              <w:rPr>
                <w:rFonts w:ascii="Times New Roman" w:eastAsia="Calibri" w:hAnsi="Times New Roman" w:cs="Times New Roman"/>
                <w:lang w:eastAsia="en-US"/>
              </w:rPr>
              <w:t>1</w:t>
            </w:r>
          </w:p>
        </w:tc>
        <w:tc>
          <w:tcPr>
            <w:tcW w:w="1009" w:type="pct"/>
            <w:vAlign w:val="center"/>
          </w:tcPr>
          <w:p w14:paraId="1917EFE5" w14:textId="77777777" w:rsidR="003B4CE6" w:rsidRPr="00FB2B2F" w:rsidRDefault="003B4CE6" w:rsidP="003B4CE6">
            <w:pPr>
              <w:spacing w:after="200" w:line="276" w:lineRule="auto"/>
              <w:jc w:val="center"/>
              <w:rPr>
                <w:rFonts w:ascii="Times New Roman" w:eastAsia="Calibri" w:hAnsi="Times New Roman" w:cs="Times New Roman"/>
                <w:lang w:eastAsia="en-US"/>
              </w:rPr>
            </w:pPr>
            <w:r w:rsidRPr="00FB2B2F">
              <w:rPr>
                <w:rFonts w:ascii="Times New Roman" w:eastAsia="Calibri" w:hAnsi="Times New Roman" w:cs="Times New Roman"/>
                <w:lang w:eastAsia="en-US"/>
              </w:rPr>
              <w:t>2</w:t>
            </w:r>
          </w:p>
        </w:tc>
      </w:tr>
      <w:tr w:rsidR="00FB2B2F" w:rsidRPr="00FB2B2F" w14:paraId="51D54846" w14:textId="77777777" w:rsidTr="003B4CE6">
        <w:trPr>
          <w:trHeight w:val="332"/>
        </w:trPr>
        <w:tc>
          <w:tcPr>
            <w:tcW w:w="1210" w:type="pct"/>
            <w:vAlign w:val="center"/>
          </w:tcPr>
          <w:p w14:paraId="275DFDCB" w14:textId="77777777" w:rsidR="003B4CE6" w:rsidRPr="00FB2B2F" w:rsidRDefault="003B4CE6" w:rsidP="003B4CE6">
            <w:pPr>
              <w:spacing w:after="200" w:line="276" w:lineRule="auto"/>
              <w:jc w:val="center"/>
              <w:rPr>
                <w:rFonts w:ascii="Times New Roman" w:eastAsia="Calibri" w:hAnsi="Times New Roman" w:cs="Times New Roman"/>
                <w:lang w:eastAsia="en-US"/>
              </w:rPr>
            </w:pPr>
            <w:r w:rsidRPr="00FB2B2F">
              <w:rPr>
                <w:rFonts w:ascii="Times New Roman" w:eastAsia="Calibri" w:hAnsi="Times New Roman" w:cs="Times New Roman"/>
                <w:lang w:eastAsia="en-US"/>
              </w:rPr>
              <w:t>5</w:t>
            </w:r>
          </w:p>
        </w:tc>
        <w:tc>
          <w:tcPr>
            <w:tcW w:w="1037" w:type="pct"/>
            <w:vAlign w:val="center"/>
          </w:tcPr>
          <w:p w14:paraId="5BDE1C73" w14:textId="77777777" w:rsidR="003B4CE6" w:rsidRPr="00FB2B2F" w:rsidRDefault="003B4CE6" w:rsidP="003B4CE6">
            <w:pPr>
              <w:spacing w:after="200" w:line="276" w:lineRule="auto"/>
              <w:rPr>
                <w:rFonts w:ascii="Times New Roman" w:eastAsia="Calibri" w:hAnsi="Times New Roman" w:cs="Times New Roman"/>
                <w:lang w:eastAsia="en-US"/>
              </w:rPr>
            </w:pPr>
            <w:r w:rsidRPr="00FB2B2F">
              <w:rPr>
                <w:rFonts w:ascii="Times New Roman" w:eastAsia="Calibri" w:hAnsi="Times New Roman" w:cs="Times New Roman"/>
                <w:lang w:eastAsia="en-US"/>
              </w:rPr>
              <w:t>Hopa</w:t>
            </w:r>
          </w:p>
        </w:tc>
        <w:tc>
          <w:tcPr>
            <w:tcW w:w="918" w:type="pct"/>
            <w:vAlign w:val="center"/>
          </w:tcPr>
          <w:p w14:paraId="72F66175" w14:textId="77777777" w:rsidR="003B4CE6" w:rsidRPr="00FB2B2F" w:rsidRDefault="003B4CE6" w:rsidP="003B4CE6">
            <w:pPr>
              <w:spacing w:after="200" w:line="276" w:lineRule="auto"/>
              <w:jc w:val="center"/>
              <w:rPr>
                <w:rFonts w:ascii="Times New Roman" w:eastAsia="Calibri" w:hAnsi="Times New Roman" w:cs="Times New Roman"/>
                <w:lang w:eastAsia="en-US"/>
              </w:rPr>
            </w:pPr>
            <w:r w:rsidRPr="00FB2B2F">
              <w:rPr>
                <w:rFonts w:ascii="Times New Roman" w:eastAsia="Calibri" w:hAnsi="Times New Roman" w:cs="Times New Roman"/>
                <w:lang w:eastAsia="en-US"/>
              </w:rPr>
              <w:t>1</w:t>
            </w:r>
          </w:p>
        </w:tc>
        <w:tc>
          <w:tcPr>
            <w:tcW w:w="826" w:type="pct"/>
            <w:vAlign w:val="center"/>
          </w:tcPr>
          <w:p w14:paraId="7105C51B" w14:textId="77777777" w:rsidR="003B4CE6" w:rsidRPr="00FB2B2F" w:rsidRDefault="003B4CE6" w:rsidP="003B4CE6">
            <w:pPr>
              <w:spacing w:after="200" w:line="276" w:lineRule="auto"/>
              <w:jc w:val="center"/>
              <w:rPr>
                <w:rFonts w:ascii="Times New Roman" w:eastAsia="Calibri" w:hAnsi="Times New Roman" w:cs="Times New Roman"/>
                <w:lang w:eastAsia="en-US"/>
              </w:rPr>
            </w:pPr>
            <w:r w:rsidRPr="00FB2B2F">
              <w:rPr>
                <w:rFonts w:ascii="Times New Roman" w:eastAsia="Calibri" w:hAnsi="Times New Roman" w:cs="Times New Roman"/>
                <w:lang w:eastAsia="en-US"/>
              </w:rPr>
              <w:t>2</w:t>
            </w:r>
          </w:p>
        </w:tc>
        <w:tc>
          <w:tcPr>
            <w:tcW w:w="1009" w:type="pct"/>
            <w:vAlign w:val="center"/>
          </w:tcPr>
          <w:p w14:paraId="6F2DF9CE" w14:textId="77777777" w:rsidR="003B4CE6" w:rsidRPr="00FB2B2F" w:rsidRDefault="003B4CE6" w:rsidP="003B4CE6">
            <w:pPr>
              <w:spacing w:after="200" w:line="276" w:lineRule="auto"/>
              <w:jc w:val="center"/>
              <w:rPr>
                <w:rFonts w:ascii="Times New Roman" w:eastAsia="Calibri" w:hAnsi="Times New Roman" w:cs="Times New Roman"/>
                <w:lang w:eastAsia="en-US"/>
              </w:rPr>
            </w:pPr>
            <w:r w:rsidRPr="00FB2B2F">
              <w:rPr>
                <w:rFonts w:ascii="Times New Roman" w:eastAsia="Calibri" w:hAnsi="Times New Roman" w:cs="Times New Roman"/>
                <w:lang w:eastAsia="en-US"/>
              </w:rPr>
              <w:t>3</w:t>
            </w:r>
          </w:p>
        </w:tc>
      </w:tr>
      <w:tr w:rsidR="00FB2B2F" w:rsidRPr="00FB2B2F" w14:paraId="7F2D4A58" w14:textId="77777777" w:rsidTr="003B4CE6">
        <w:trPr>
          <w:trHeight w:val="332"/>
        </w:trPr>
        <w:tc>
          <w:tcPr>
            <w:tcW w:w="1210" w:type="pct"/>
            <w:vAlign w:val="center"/>
          </w:tcPr>
          <w:p w14:paraId="7E4289C1" w14:textId="77777777" w:rsidR="003B4CE6" w:rsidRPr="00FB2B2F" w:rsidRDefault="003B4CE6" w:rsidP="003B4CE6">
            <w:pPr>
              <w:spacing w:after="200" w:line="276" w:lineRule="auto"/>
              <w:jc w:val="center"/>
              <w:rPr>
                <w:rFonts w:ascii="Times New Roman" w:eastAsia="Calibri" w:hAnsi="Times New Roman" w:cs="Times New Roman"/>
                <w:lang w:eastAsia="en-US"/>
              </w:rPr>
            </w:pPr>
            <w:r w:rsidRPr="00FB2B2F">
              <w:rPr>
                <w:rFonts w:ascii="Times New Roman" w:eastAsia="Calibri" w:hAnsi="Times New Roman" w:cs="Times New Roman"/>
                <w:lang w:eastAsia="en-US"/>
              </w:rPr>
              <w:t>6</w:t>
            </w:r>
          </w:p>
        </w:tc>
        <w:tc>
          <w:tcPr>
            <w:tcW w:w="1037" w:type="pct"/>
            <w:vAlign w:val="center"/>
          </w:tcPr>
          <w:p w14:paraId="59ABB9A2" w14:textId="77777777" w:rsidR="003B4CE6" w:rsidRPr="00FB2B2F" w:rsidRDefault="003B4CE6" w:rsidP="003B4CE6">
            <w:pPr>
              <w:spacing w:after="200" w:line="276" w:lineRule="auto"/>
              <w:rPr>
                <w:rFonts w:ascii="Times New Roman" w:eastAsia="Calibri" w:hAnsi="Times New Roman" w:cs="Times New Roman"/>
                <w:lang w:eastAsia="en-US"/>
              </w:rPr>
            </w:pPr>
            <w:r w:rsidRPr="00FB2B2F">
              <w:rPr>
                <w:rFonts w:ascii="Times New Roman" w:eastAsia="Calibri" w:hAnsi="Times New Roman" w:cs="Times New Roman"/>
                <w:lang w:eastAsia="en-US"/>
              </w:rPr>
              <w:t>Kemalpaşa</w:t>
            </w:r>
          </w:p>
        </w:tc>
        <w:tc>
          <w:tcPr>
            <w:tcW w:w="918" w:type="pct"/>
            <w:vAlign w:val="center"/>
          </w:tcPr>
          <w:p w14:paraId="2BFD53E5" w14:textId="77777777" w:rsidR="003B4CE6" w:rsidRPr="00FB2B2F" w:rsidRDefault="003B4CE6" w:rsidP="003B4CE6">
            <w:pPr>
              <w:spacing w:after="200" w:line="276" w:lineRule="auto"/>
              <w:jc w:val="center"/>
              <w:rPr>
                <w:rFonts w:ascii="Times New Roman" w:eastAsia="Calibri" w:hAnsi="Times New Roman" w:cs="Times New Roman"/>
                <w:lang w:eastAsia="en-US"/>
              </w:rPr>
            </w:pPr>
            <w:r w:rsidRPr="00FB2B2F">
              <w:rPr>
                <w:rFonts w:ascii="Times New Roman" w:eastAsia="Calibri" w:hAnsi="Times New Roman" w:cs="Times New Roman"/>
                <w:lang w:eastAsia="en-US"/>
              </w:rPr>
              <w:t>1</w:t>
            </w:r>
          </w:p>
        </w:tc>
        <w:tc>
          <w:tcPr>
            <w:tcW w:w="826" w:type="pct"/>
            <w:vAlign w:val="center"/>
          </w:tcPr>
          <w:p w14:paraId="30883C14" w14:textId="77777777" w:rsidR="003B4CE6" w:rsidRPr="00FB2B2F" w:rsidRDefault="003B4CE6" w:rsidP="003B4CE6">
            <w:pPr>
              <w:spacing w:after="200" w:line="276" w:lineRule="auto"/>
              <w:jc w:val="center"/>
              <w:rPr>
                <w:rFonts w:ascii="Times New Roman" w:eastAsia="Calibri" w:hAnsi="Times New Roman" w:cs="Times New Roman"/>
                <w:lang w:eastAsia="en-US"/>
              </w:rPr>
            </w:pPr>
            <w:r w:rsidRPr="00FB2B2F">
              <w:rPr>
                <w:rFonts w:ascii="Times New Roman" w:eastAsia="Calibri" w:hAnsi="Times New Roman" w:cs="Times New Roman"/>
                <w:lang w:eastAsia="en-US"/>
              </w:rPr>
              <w:t>1</w:t>
            </w:r>
          </w:p>
        </w:tc>
        <w:tc>
          <w:tcPr>
            <w:tcW w:w="1009" w:type="pct"/>
            <w:vAlign w:val="center"/>
          </w:tcPr>
          <w:p w14:paraId="3ACDAB31" w14:textId="77777777" w:rsidR="003B4CE6" w:rsidRPr="00FB2B2F" w:rsidRDefault="003B4CE6" w:rsidP="003B4CE6">
            <w:pPr>
              <w:spacing w:after="200" w:line="276" w:lineRule="auto"/>
              <w:jc w:val="center"/>
              <w:rPr>
                <w:rFonts w:ascii="Times New Roman" w:eastAsia="Calibri" w:hAnsi="Times New Roman" w:cs="Times New Roman"/>
                <w:lang w:eastAsia="en-US"/>
              </w:rPr>
            </w:pPr>
            <w:r w:rsidRPr="00FB2B2F">
              <w:rPr>
                <w:rFonts w:ascii="Times New Roman" w:eastAsia="Calibri" w:hAnsi="Times New Roman" w:cs="Times New Roman"/>
                <w:lang w:eastAsia="en-US"/>
              </w:rPr>
              <w:t>2</w:t>
            </w:r>
          </w:p>
        </w:tc>
      </w:tr>
      <w:tr w:rsidR="00FB2B2F" w:rsidRPr="00FB2B2F" w14:paraId="4A322F22" w14:textId="77777777" w:rsidTr="003B4CE6">
        <w:trPr>
          <w:trHeight w:val="341"/>
        </w:trPr>
        <w:tc>
          <w:tcPr>
            <w:tcW w:w="1210" w:type="pct"/>
            <w:vAlign w:val="center"/>
          </w:tcPr>
          <w:p w14:paraId="078A001E" w14:textId="77777777" w:rsidR="003B4CE6" w:rsidRPr="00FB2B2F" w:rsidRDefault="003B4CE6" w:rsidP="003B4CE6">
            <w:pPr>
              <w:spacing w:after="200" w:line="276" w:lineRule="auto"/>
              <w:jc w:val="center"/>
              <w:rPr>
                <w:rFonts w:ascii="Times New Roman" w:eastAsia="Calibri" w:hAnsi="Times New Roman" w:cs="Times New Roman"/>
                <w:lang w:eastAsia="en-US"/>
              </w:rPr>
            </w:pPr>
            <w:r w:rsidRPr="00FB2B2F">
              <w:rPr>
                <w:rFonts w:ascii="Times New Roman" w:eastAsia="Calibri" w:hAnsi="Times New Roman" w:cs="Times New Roman"/>
                <w:lang w:eastAsia="en-US"/>
              </w:rPr>
              <w:t>7</w:t>
            </w:r>
          </w:p>
        </w:tc>
        <w:tc>
          <w:tcPr>
            <w:tcW w:w="1037" w:type="pct"/>
            <w:vAlign w:val="center"/>
          </w:tcPr>
          <w:p w14:paraId="543332F9" w14:textId="77777777" w:rsidR="003B4CE6" w:rsidRPr="00FB2B2F" w:rsidRDefault="003B4CE6" w:rsidP="003B4CE6">
            <w:pPr>
              <w:spacing w:after="200" w:line="276" w:lineRule="auto"/>
              <w:rPr>
                <w:rFonts w:ascii="Times New Roman" w:eastAsia="Calibri" w:hAnsi="Times New Roman" w:cs="Times New Roman"/>
                <w:lang w:eastAsia="en-US"/>
              </w:rPr>
            </w:pPr>
            <w:r w:rsidRPr="00FB2B2F">
              <w:rPr>
                <w:rFonts w:ascii="Times New Roman" w:eastAsia="Calibri" w:hAnsi="Times New Roman" w:cs="Times New Roman"/>
                <w:lang w:eastAsia="en-US"/>
              </w:rPr>
              <w:t>Murgul</w:t>
            </w:r>
          </w:p>
        </w:tc>
        <w:tc>
          <w:tcPr>
            <w:tcW w:w="918" w:type="pct"/>
            <w:vAlign w:val="center"/>
          </w:tcPr>
          <w:p w14:paraId="4B375D83" w14:textId="77777777" w:rsidR="003B4CE6" w:rsidRPr="00FB2B2F" w:rsidRDefault="003B4CE6" w:rsidP="003B4CE6">
            <w:pPr>
              <w:spacing w:after="200" w:line="276" w:lineRule="auto"/>
              <w:jc w:val="center"/>
              <w:rPr>
                <w:rFonts w:ascii="Times New Roman" w:eastAsia="Calibri" w:hAnsi="Times New Roman" w:cs="Times New Roman"/>
                <w:lang w:eastAsia="en-US"/>
              </w:rPr>
            </w:pPr>
            <w:r w:rsidRPr="00FB2B2F">
              <w:rPr>
                <w:rFonts w:ascii="Times New Roman" w:eastAsia="Calibri" w:hAnsi="Times New Roman" w:cs="Times New Roman"/>
                <w:lang w:eastAsia="en-US"/>
              </w:rPr>
              <w:t>-</w:t>
            </w:r>
          </w:p>
        </w:tc>
        <w:tc>
          <w:tcPr>
            <w:tcW w:w="826" w:type="pct"/>
            <w:vAlign w:val="center"/>
          </w:tcPr>
          <w:p w14:paraId="260B4960" w14:textId="77777777" w:rsidR="003B4CE6" w:rsidRPr="00FB2B2F" w:rsidRDefault="003B4CE6" w:rsidP="003B4CE6">
            <w:pPr>
              <w:spacing w:after="200" w:line="276" w:lineRule="auto"/>
              <w:jc w:val="center"/>
              <w:rPr>
                <w:rFonts w:ascii="Times New Roman" w:eastAsia="Calibri" w:hAnsi="Times New Roman" w:cs="Times New Roman"/>
                <w:lang w:eastAsia="en-US"/>
              </w:rPr>
            </w:pPr>
            <w:r w:rsidRPr="00FB2B2F">
              <w:rPr>
                <w:rFonts w:ascii="Times New Roman" w:eastAsia="Calibri" w:hAnsi="Times New Roman" w:cs="Times New Roman"/>
                <w:lang w:eastAsia="en-US"/>
              </w:rPr>
              <w:t>2</w:t>
            </w:r>
          </w:p>
        </w:tc>
        <w:tc>
          <w:tcPr>
            <w:tcW w:w="1009" w:type="pct"/>
            <w:vAlign w:val="center"/>
          </w:tcPr>
          <w:p w14:paraId="286BCA07" w14:textId="77777777" w:rsidR="003B4CE6" w:rsidRPr="00FB2B2F" w:rsidRDefault="003B4CE6" w:rsidP="003B4CE6">
            <w:pPr>
              <w:spacing w:after="200" w:line="276" w:lineRule="auto"/>
              <w:jc w:val="center"/>
              <w:rPr>
                <w:rFonts w:ascii="Times New Roman" w:eastAsia="Calibri" w:hAnsi="Times New Roman" w:cs="Times New Roman"/>
                <w:lang w:eastAsia="en-US"/>
              </w:rPr>
            </w:pPr>
            <w:r w:rsidRPr="00FB2B2F">
              <w:rPr>
                <w:rFonts w:ascii="Times New Roman" w:eastAsia="Calibri" w:hAnsi="Times New Roman" w:cs="Times New Roman"/>
                <w:lang w:eastAsia="en-US"/>
              </w:rPr>
              <w:t>2</w:t>
            </w:r>
          </w:p>
        </w:tc>
      </w:tr>
      <w:tr w:rsidR="00FB2B2F" w:rsidRPr="00FB2B2F" w14:paraId="6A8E507F" w14:textId="77777777" w:rsidTr="003B4CE6">
        <w:trPr>
          <w:trHeight w:val="310"/>
        </w:trPr>
        <w:tc>
          <w:tcPr>
            <w:tcW w:w="1210" w:type="pct"/>
            <w:vAlign w:val="center"/>
          </w:tcPr>
          <w:p w14:paraId="0246F4DC" w14:textId="77777777" w:rsidR="003B4CE6" w:rsidRPr="00FB2B2F" w:rsidRDefault="003B4CE6" w:rsidP="003B4CE6">
            <w:pPr>
              <w:spacing w:after="200" w:line="276" w:lineRule="auto"/>
              <w:jc w:val="center"/>
              <w:rPr>
                <w:rFonts w:ascii="Times New Roman" w:eastAsia="Calibri" w:hAnsi="Times New Roman" w:cs="Times New Roman"/>
                <w:lang w:eastAsia="en-US"/>
              </w:rPr>
            </w:pPr>
            <w:r w:rsidRPr="00FB2B2F">
              <w:rPr>
                <w:rFonts w:ascii="Times New Roman" w:eastAsia="Calibri" w:hAnsi="Times New Roman" w:cs="Times New Roman"/>
                <w:lang w:eastAsia="en-US"/>
              </w:rPr>
              <w:t>8</w:t>
            </w:r>
          </w:p>
        </w:tc>
        <w:tc>
          <w:tcPr>
            <w:tcW w:w="1037" w:type="pct"/>
            <w:vAlign w:val="center"/>
          </w:tcPr>
          <w:p w14:paraId="772C56AA" w14:textId="77777777" w:rsidR="003B4CE6" w:rsidRPr="00FB2B2F" w:rsidRDefault="003B4CE6" w:rsidP="003B4CE6">
            <w:pPr>
              <w:spacing w:after="200" w:line="276" w:lineRule="auto"/>
              <w:rPr>
                <w:rFonts w:ascii="Times New Roman" w:eastAsia="Calibri" w:hAnsi="Times New Roman" w:cs="Times New Roman"/>
                <w:lang w:eastAsia="en-US"/>
              </w:rPr>
            </w:pPr>
            <w:r w:rsidRPr="00FB2B2F">
              <w:rPr>
                <w:rFonts w:ascii="Times New Roman" w:eastAsia="Calibri" w:hAnsi="Times New Roman" w:cs="Times New Roman"/>
                <w:lang w:eastAsia="en-US"/>
              </w:rPr>
              <w:t>Şavşat</w:t>
            </w:r>
          </w:p>
        </w:tc>
        <w:tc>
          <w:tcPr>
            <w:tcW w:w="918" w:type="pct"/>
            <w:vAlign w:val="center"/>
          </w:tcPr>
          <w:p w14:paraId="7B05A12E" w14:textId="77777777" w:rsidR="003B4CE6" w:rsidRPr="00FB2B2F" w:rsidRDefault="003B4CE6" w:rsidP="003B4CE6">
            <w:pPr>
              <w:spacing w:after="200" w:line="276" w:lineRule="auto"/>
              <w:jc w:val="center"/>
              <w:rPr>
                <w:rFonts w:ascii="Times New Roman" w:eastAsia="Calibri" w:hAnsi="Times New Roman" w:cs="Times New Roman"/>
                <w:lang w:eastAsia="en-US"/>
              </w:rPr>
            </w:pPr>
            <w:r w:rsidRPr="00FB2B2F">
              <w:rPr>
                <w:rFonts w:ascii="Times New Roman" w:eastAsia="Calibri" w:hAnsi="Times New Roman" w:cs="Times New Roman"/>
                <w:lang w:eastAsia="en-US"/>
              </w:rPr>
              <w:t>1</w:t>
            </w:r>
          </w:p>
        </w:tc>
        <w:tc>
          <w:tcPr>
            <w:tcW w:w="826" w:type="pct"/>
            <w:vAlign w:val="center"/>
          </w:tcPr>
          <w:p w14:paraId="2205685C" w14:textId="77777777" w:rsidR="003B4CE6" w:rsidRPr="00FB2B2F" w:rsidRDefault="003B4CE6" w:rsidP="003B4CE6">
            <w:pPr>
              <w:spacing w:after="200" w:line="276" w:lineRule="auto"/>
              <w:jc w:val="center"/>
              <w:rPr>
                <w:rFonts w:ascii="Times New Roman" w:eastAsia="Calibri" w:hAnsi="Times New Roman" w:cs="Times New Roman"/>
                <w:lang w:eastAsia="en-US"/>
              </w:rPr>
            </w:pPr>
            <w:r w:rsidRPr="00FB2B2F">
              <w:rPr>
                <w:rFonts w:ascii="Times New Roman" w:eastAsia="Calibri" w:hAnsi="Times New Roman" w:cs="Times New Roman"/>
                <w:lang w:eastAsia="en-US"/>
              </w:rPr>
              <w:t>1</w:t>
            </w:r>
          </w:p>
        </w:tc>
        <w:tc>
          <w:tcPr>
            <w:tcW w:w="1009" w:type="pct"/>
            <w:vAlign w:val="center"/>
          </w:tcPr>
          <w:p w14:paraId="3098A212" w14:textId="77777777" w:rsidR="003B4CE6" w:rsidRPr="00FB2B2F" w:rsidRDefault="003B4CE6" w:rsidP="003B4CE6">
            <w:pPr>
              <w:spacing w:after="200" w:line="276" w:lineRule="auto"/>
              <w:jc w:val="center"/>
              <w:rPr>
                <w:rFonts w:ascii="Times New Roman" w:eastAsia="Calibri" w:hAnsi="Times New Roman" w:cs="Times New Roman"/>
                <w:lang w:eastAsia="en-US"/>
              </w:rPr>
            </w:pPr>
            <w:r w:rsidRPr="00FB2B2F">
              <w:rPr>
                <w:rFonts w:ascii="Times New Roman" w:eastAsia="Calibri" w:hAnsi="Times New Roman" w:cs="Times New Roman"/>
                <w:lang w:eastAsia="en-US"/>
              </w:rPr>
              <w:t>2</w:t>
            </w:r>
          </w:p>
        </w:tc>
      </w:tr>
      <w:tr w:rsidR="00FB2B2F" w:rsidRPr="00FB2B2F" w14:paraId="2B78FC0F" w14:textId="77777777" w:rsidTr="003B4CE6">
        <w:trPr>
          <w:trHeight w:val="334"/>
        </w:trPr>
        <w:tc>
          <w:tcPr>
            <w:tcW w:w="1210" w:type="pct"/>
            <w:vAlign w:val="center"/>
          </w:tcPr>
          <w:p w14:paraId="70B30EAC" w14:textId="77777777" w:rsidR="003B4CE6" w:rsidRPr="00FB2B2F" w:rsidRDefault="003B4CE6" w:rsidP="003B4CE6">
            <w:pPr>
              <w:spacing w:after="200" w:line="276" w:lineRule="auto"/>
              <w:jc w:val="center"/>
              <w:rPr>
                <w:rFonts w:ascii="Times New Roman" w:eastAsia="Calibri" w:hAnsi="Times New Roman" w:cs="Times New Roman"/>
                <w:lang w:eastAsia="en-US"/>
              </w:rPr>
            </w:pPr>
            <w:r w:rsidRPr="00FB2B2F">
              <w:rPr>
                <w:rFonts w:ascii="Times New Roman" w:eastAsia="Calibri" w:hAnsi="Times New Roman" w:cs="Times New Roman"/>
                <w:lang w:eastAsia="en-US"/>
              </w:rPr>
              <w:t>9</w:t>
            </w:r>
          </w:p>
        </w:tc>
        <w:tc>
          <w:tcPr>
            <w:tcW w:w="1037" w:type="pct"/>
            <w:vAlign w:val="center"/>
          </w:tcPr>
          <w:p w14:paraId="2046C3F6" w14:textId="77777777" w:rsidR="003B4CE6" w:rsidRPr="00FB2B2F" w:rsidRDefault="003B4CE6" w:rsidP="003B4CE6">
            <w:pPr>
              <w:spacing w:after="200" w:line="276" w:lineRule="auto"/>
              <w:rPr>
                <w:rFonts w:ascii="Times New Roman" w:eastAsia="Calibri" w:hAnsi="Times New Roman" w:cs="Times New Roman"/>
                <w:lang w:eastAsia="en-US"/>
              </w:rPr>
            </w:pPr>
            <w:r w:rsidRPr="00FB2B2F">
              <w:rPr>
                <w:rFonts w:ascii="Times New Roman" w:eastAsia="Calibri" w:hAnsi="Times New Roman" w:cs="Times New Roman"/>
                <w:lang w:eastAsia="en-US"/>
              </w:rPr>
              <w:t>Yusufeli</w:t>
            </w:r>
          </w:p>
        </w:tc>
        <w:tc>
          <w:tcPr>
            <w:tcW w:w="918" w:type="pct"/>
            <w:vAlign w:val="center"/>
          </w:tcPr>
          <w:p w14:paraId="55D8885C" w14:textId="77777777" w:rsidR="003B4CE6" w:rsidRPr="00FB2B2F" w:rsidRDefault="003B4CE6" w:rsidP="003B4CE6">
            <w:pPr>
              <w:spacing w:after="200" w:line="276" w:lineRule="auto"/>
              <w:jc w:val="center"/>
              <w:rPr>
                <w:rFonts w:ascii="Times New Roman" w:eastAsia="Calibri" w:hAnsi="Times New Roman" w:cs="Times New Roman"/>
                <w:lang w:eastAsia="en-US"/>
              </w:rPr>
            </w:pPr>
            <w:r w:rsidRPr="00FB2B2F">
              <w:rPr>
                <w:rFonts w:ascii="Times New Roman" w:eastAsia="Calibri" w:hAnsi="Times New Roman" w:cs="Times New Roman"/>
                <w:lang w:eastAsia="en-US"/>
              </w:rPr>
              <w:t>2</w:t>
            </w:r>
          </w:p>
        </w:tc>
        <w:tc>
          <w:tcPr>
            <w:tcW w:w="826" w:type="pct"/>
            <w:vAlign w:val="center"/>
          </w:tcPr>
          <w:p w14:paraId="6EF42303" w14:textId="77777777" w:rsidR="003B4CE6" w:rsidRPr="00FB2B2F" w:rsidRDefault="003B4CE6" w:rsidP="003B4CE6">
            <w:pPr>
              <w:spacing w:after="200" w:line="276" w:lineRule="auto"/>
              <w:jc w:val="center"/>
              <w:rPr>
                <w:rFonts w:ascii="Times New Roman" w:eastAsia="Calibri" w:hAnsi="Times New Roman" w:cs="Times New Roman"/>
                <w:lang w:eastAsia="en-US"/>
              </w:rPr>
            </w:pPr>
            <w:r w:rsidRPr="00FB2B2F">
              <w:rPr>
                <w:rFonts w:ascii="Times New Roman" w:eastAsia="Calibri" w:hAnsi="Times New Roman" w:cs="Times New Roman"/>
                <w:lang w:eastAsia="en-US"/>
              </w:rPr>
              <w:t>-</w:t>
            </w:r>
          </w:p>
        </w:tc>
        <w:tc>
          <w:tcPr>
            <w:tcW w:w="1009" w:type="pct"/>
            <w:vAlign w:val="center"/>
          </w:tcPr>
          <w:p w14:paraId="62EFFAE5" w14:textId="77777777" w:rsidR="003B4CE6" w:rsidRPr="00FB2B2F" w:rsidRDefault="003B4CE6" w:rsidP="003B4CE6">
            <w:pPr>
              <w:spacing w:after="200" w:line="276" w:lineRule="auto"/>
              <w:jc w:val="center"/>
              <w:rPr>
                <w:rFonts w:ascii="Times New Roman" w:eastAsia="Calibri" w:hAnsi="Times New Roman" w:cs="Times New Roman"/>
                <w:lang w:eastAsia="en-US"/>
              </w:rPr>
            </w:pPr>
            <w:r w:rsidRPr="00FB2B2F">
              <w:rPr>
                <w:rFonts w:ascii="Times New Roman" w:eastAsia="Calibri" w:hAnsi="Times New Roman" w:cs="Times New Roman"/>
                <w:lang w:eastAsia="en-US"/>
              </w:rPr>
              <w:t>2</w:t>
            </w:r>
          </w:p>
        </w:tc>
      </w:tr>
      <w:tr w:rsidR="00FB2B2F" w:rsidRPr="00FB2B2F" w14:paraId="4D5A3BC2" w14:textId="77777777" w:rsidTr="003B4CE6">
        <w:trPr>
          <w:cantSplit/>
          <w:trHeight w:val="506"/>
        </w:trPr>
        <w:tc>
          <w:tcPr>
            <w:tcW w:w="2247" w:type="pct"/>
            <w:gridSpan w:val="2"/>
            <w:vAlign w:val="center"/>
          </w:tcPr>
          <w:p w14:paraId="5B6A8F42" w14:textId="77777777" w:rsidR="003B4CE6" w:rsidRPr="00FB2B2F" w:rsidRDefault="003B4CE6" w:rsidP="003B4CE6">
            <w:pPr>
              <w:spacing w:after="200" w:line="276" w:lineRule="auto"/>
              <w:jc w:val="center"/>
              <w:rPr>
                <w:rFonts w:ascii="Times New Roman" w:eastAsia="Calibri" w:hAnsi="Times New Roman" w:cs="Times New Roman"/>
                <w:b/>
                <w:bCs/>
                <w:lang w:eastAsia="en-US"/>
              </w:rPr>
            </w:pPr>
            <w:r w:rsidRPr="00FB2B2F">
              <w:rPr>
                <w:rFonts w:ascii="Times New Roman" w:eastAsia="Calibri" w:hAnsi="Times New Roman" w:cs="Times New Roman"/>
                <w:b/>
                <w:bCs/>
                <w:lang w:eastAsia="en-US"/>
              </w:rPr>
              <w:t>TOPLAM</w:t>
            </w:r>
          </w:p>
        </w:tc>
        <w:tc>
          <w:tcPr>
            <w:tcW w:w="918" w:type="pct"/>
            <w:vAlign w:val="center"/>
          </w:tcPr>
          <w:p w14:paraId="2206BF94" w14:textId="77777777" w:rsidR="003B4CE6" w:rsidRPr="00FB2B2F" w:rsidRDefault="003B4CE6" w:rsidP="003B4CE6">
            <w:pPr>
              <w:spacing w:after="200" w:line="276" w:lineRule="auto"/>
              <w:jc w:val="center"/>
              <w:rPr>
                <w:rFonts w:ascii="Times New Roman" w:eastAsia="Calibri" w:hAnsi="Times New Roman" w:cs="Times New Roman"/>
                <w:b/>
                <w:bCs/>
                <w:lang w:eastAsia="en-US"/>
              </w:rPr>
            </w:pPr>
            <w:r w:rsidRPr="00FB2B2F">
              <w:rPr>
                <w:rFonts w:ascii="Times New Roman" w:eastAsia="Calibri" w:hAnsi="Times New Roman" w:cs="Times New Roman"/>
                <w:b/>
                <w:bCs/>
                <w:lang w:eastAsia="en-US"/>
              </w:rPr>
              <w:t>9</w:t>
            </w:r>
          </w:p>
        </w:tc>
        <w:tc>
          <w:tcPr>
            <w:tcW w:w="826" w:type="pct"/>
            <w:vAlign w:val="center"/>
          </w:tcPr>
          <w:p w14:paraId="77F05A1E" w14:textId="77777777" w:rsidR="003B4CE6" w:rsidRPr="00FB2B2F" w:rsidRDefault="003B4CE6" w:rsidP="003B4CE6">
            <w:pPr>
              <w:spacing w:after="200" w:line="276" w:lineRule="auto"/>
              <w:jc w:val="center"/>
              <w:rPr>
                <w:rFonts w:ascii="Times New Roman" w:eastAsia="Calibri" w:hAnsi="Times New Roman" w:cs="Times New Roman"/>
                <w:b/>
                <w:bCs/>
                <w:lang w:eastAsia="en-US"/>
              </w:rPr>
            </w:pPr>
            <w:r w:rsidRPr="00FB2B2F">
              <w:rPr>
                <w:rFonts w:ascii="Times New Roman" w:eastAsia="Calibri" w:hAnsi="Times New Roman" w:cs="Times New Roman"/>
                <w:b/>
                <w:bCs/>
                <w:lang w:eastAsia="en-US"/>
              </w:rPr>
              <w:t>11</w:t>
            </w:r>
          </w:p>
        </w:tc>
        <w:tc>
          <w:tcPr>
            <w:tcW w:w="1009" w:type="pct"/>
            <w:vAlign w:val="center"/>
          </w:tcPr>
          <w:p w14:paraId="4C6EAFC7" w14:textId="77777777" w:rsidR="003B4CE6" w:rsidRPr="00FB2B2F" w:rsidRDefault="003B4CE6" w:rsidP="003B4CE6">
            <w:pPr>
              <w:spacing w:after="200" w:line="276" w:lineRule="auto"/>
              <w:jc w:val="center"/>
              <w:rPr>
                <w:rFonts w:ascii="Times New Roman" w:eastAsia="Calibri" w:hAnsi="Times New Roman" w:cs="Times New Roman"/>
                <w:b/>
                <w:bCs/>
                <w:lang w:eastAsia="en-US"/>
              </w:rPr>
            </w:pPr>
            <w:r w:rsidRPr="00FB2B2F">
              <w:rPr>
                <w:rFonts w:ascii="Times New Roman" w:eastAsia="Calibri" w:hAnsi="Times New Roman" w:cs="Times New Roman"/>
                <w:b/>
                <w:bCs/>
                <w:lang w:eastAsia="en-US"/>
              </w:rPr>
              <w:t>20</w:t>
            </w:r>
          </w:p>
        </w:tc>
      </w:tr>
    </w:tbl>
    <w:p w14:paraId="7EA7AB41" w14:textId="3AA9D0F0" w:rsidR="003B4CE6" w:rsidRPr="00FB2B2F" w:rsidRDefault="007E23B2" w:rsidP="0060387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z w:val="24"/>
          <w:szCs w:val="24"/>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p>
    <w:p w14:paraId="240D5C55" w14:textId="77777777" w:rsidR="003B4CE6" w:rsidRPr="00FB2B2F" w:rsidRDefault="003B4CE6" w:rsidP="0060387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p>
    <w:p w14:paraId="26651A37" w14:textId="19084275" w:rsidR="007E23B2" w:rsidRPr="00FB2B2F" w:rsidRDefault="003B4CE6" w:rsidP="0060387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007E23B2" w:rsidRPr="00FB2B2F">
        <w:rPr>
          <w:rFonts w:ascii="Times New Roman" w:hAnsi="Times New Roman" w:cs="Times New Roman"/>
          <w:b/>
          <w:shd w:val="clear" w:color="auto" w:fill="FFFFFF"/>
        </w:rPr>
        <w:t>2.</w:t>
      </w:r>
      <w:r w:rsidR="007E23B2" w:rsidRPr="00FB2B2F">
        <w:rPr>
          <w:rFonts w:ascii="Times New Roman" w:hAnsi="Times New Roman" w:cs="Times New Roman"/>
          <w:b/>
          <w:shd w:val="clear" w:color="auto" w:fill="FFFFFF"/>
        </w:rPr>
        <w:tab/>
        <w:t>İl Encümeni:</w:t>
      </w:r>
    </w:p>
    <w:p w14:paraId="53BA20DB" w14:textId="086D4D12" w:rsidR="003B4CE6" w:rsidRPr="00FB2B2F" w:rsidRDefault="007E23B2" w:rsidP="003B4CE6">
      <w:pPr>
        <w:jc w:val="both"/>
        <w:rPr>
          <w:rFonts w:ascii="Times New Roman" w:eastAsia="Calibri" w:hAnsi="Times New Roman" w:cs="Times New Roman"/>
          <w:lang w:eastAsia="en-US"/>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003B4CE6" w:rsidRPr="00FB2B2F">
        <w:rPr>
          <w:rFonts w:ascii="Times New Roman" w:hAnsi="Times New Roman" w:cs="Times New Roman"/>
          <w:shd w:val="clear" w:color="auto" w:fill="FFFFFF"/>
        </w:rPr>
        <w:t xml:space="preserve">     </w:t>
      </w:r>
      <w:r w:rsidR="003B4CE6" w:rsidRPr="00FB2B2F">
        <w:rPr>
          <w:rFonts w:ascii="Times New Roman" w:eastAsia="Calibri" w:hAnsi="Times New Roman" w:cs="Times New Roman"/>
          <w:lang w:eastAsia="en-US"/>
        </w:rPr>
        <w:t>5302 sayılı İl Özel İdaresi Kanunu</w:t>
      </w:r>
      <w:r w:rsidR="00166EC5" w:rsidRPr="00FB2B2F">
        <w:rPr>
          <w:rFonts w:ascii="Times New Roman" w:eastAsia="Calibri" w:hAnsi="Times New Roman" w:cs="Times New Roman"/>
          <w:lang w:eastAsia="en-US"/>
        </w:rPr>
        <w:t>’</w:t>
      </w:r>
      <w:r w:rsidR="003B4CE6" w:rsidRPr="00FB2B2F">
        <w:rPr>
          <w:rFonts w:ascii="Times New Roman" w:eastAsia="Calibri" w:hAnsi="Times New Roman" w:cs="Times New Roman"/>
          <w:lang w:eastAsia="en-US"/>
        </w:rPr>
        <w:t xml:space="preserve">nun 25. maddesi gereğince İl Encümeni Valinin Başkanlığında, İl Genel Meclisinin her yıl kendi üyeleri arasından bir yıl için gizli oyla seçilmiş bulunan; Tuncer BAYRAMİN, Reşit MERTTÜRK ve Melik KALYONCU ayrıca, Valinin her yıl birim amirleri arasından seçmiş olduğu Genel Sekreter Kemal DEMİREL, İhale ve </w:t>
      </w:r>
      <w:proofErr w:type="spellStart"/>
      <w:r w:rsidR="003B4CE6" w:rsidRPr="00FB2B2F">
        <w:rPr>
          <w:rFonts w:ascii="Times New Roman" w:eastAsia="Calibri" w:hAnsi="Times New Roman" w:cs="Times New Roman"/>
          <w:lang w:eastAsia="en-US"/>
        </w:rPr>
        <w:t>Satınalma</w:t>
      </w:r>
      <w:proofErr w:type="spellEnd"/>
      <w:r w:rsidR="003B4CE6" w:rsidRPr="00FB2B2F">
        <w:rPr>
          <w:rFonts w:ascii="Times New Roman" w:eastAsia="Calibri" w:hAnsi="Times New Roman" w:cs="Times New Roman"/>
          <w:lang w:eastAsia="en-US"/>
        </w:rPr>
        <w:t xml:space="preserve"> Müdürü Mahmut GÜRBÜZ ile Mali Hizmetler Müdür</w:t>
      </w:r>
      <w:r w:rsidR="00A11EB8" w:rsidRPr="00FB2B2F">
        <w:rPr>
          <w:rFonts w:ascii="Times New Roman" w:eastAsia="Calibri" w:hAnsi="Times New Roman" w:cs="Times New Roman"/>
          <w:lang w:eastAsia="en-US"/>
        </w:rPr>
        <w:t xml:space="preserve"> V.</w:t>
      </w:r>
      <w:r w:rsidR="003B4CE6" w:rsidRPr="00FB2B2F">
        <w:rPr>
          <w:rFonts w:ascii="Times New Roman" w:eastAsia="Calibri" w:hAnsi="Times New Roman" w:cs="Times New Roman"/>
          <w:lang w:eastAsia="en-US"/>
        </w:rPr>
        <w:t xml:space="preserve"> </w:t>
      </w:r>
      <w:proofErr w:type="spellStart"/>
      <w:r w:rsidR="003B4CE6" w:rsidRPr="00FB2B2F">
        <w:rPr>
          <w:rFonts w:ascii="Times New Roman" w:eastAsia="Calibri" w:hAnsi="Times New Roman" w:cs="Times New Roman"/>
          <w:lang w:eastAsia="en-US"/>
        </w:rPr>
        <w:t>Gökan</w:t>
      </w:r>
      <w:proofErr w:type="spellEnd"/>
      <w:r w:rsidR="003B4CE6" w:rsidRPr="00FB2B2F">
        <w:rPr>
          <w:rFonts w:ascii="Times New Roman" w:eastAsia="Calibri" w:hAnsi="Times New Roman" w:cs="Times New Roman"/>
          <w:lang w:eastAsia="en-US"/>
        </w:rPr>
        <w:t xml:space="preserve"> POLAT oluşturulmuştur. </w:t>
      </w:r>
    </w:p>
    <w:p w14:paraId="268B4541" w14:textId="77777777" w:rsidR="003B4CE6" w:rsidRPr="00FB2B2F" w:rsidRDefault="003B4CE6" w:rsidP="003B4CE6">
      <w:pPr>
        <w:spacing w:after="200" w:line="276" w:lineRule="auto"/>
        <w:jc w:val="both"/>
        <w:rPr>
          <w:rFonts w:ascii="Times New Roman" w:eastAsia="Calibri" w:hAnsi="Times New Roman" w:cs="Times New Roman"/>
          <w:lang w:eastAsia="en-US"/>
        </w:rPr>
      </w:pPr>
      <w:r w:rsidRPr="00FB2B2F">
        <w:rPr>
          <w:rFonts w:ascii="Times New Roman" w:eastAsia="Calibri" w:hAnsi="Times New Roman" w:cs="Times New Roman"/>
          <w:lang w:eastAsia="en-US"/>
        </w:rPr>
        <w:tab/>
        <w:t xml:space="preserve">2024 yılı içerisinde İl Encümenine tevdii olunan teklifler incelenerek toplantılara göre 02/01/2024 tarihinde 1 numaradan başlayarak 31/12/2024 tarihine kadar 280 adet karar ve 49 toplantı yapılarak alınan kararlar ilgili birimlere sevk edilmiştir. </w:t>
      </w:r>
    </w:p>
    <w:p w14:paraId="17EE8E1E" w14:textId="47ECA455" w:rsidR="00351145" w:rsidRPr="00FB2B2F" w:rsidRDefault="00351145" w:rsidP="003B4CE6">
      <w:pPr>
        <w:jc w:val="both"/>
        <w:rPr>
          <w:rFonts w:ascii="Times New Roman" w:hAnsi="Times New Roman" w:cs="Times New Roman"/>
          <w:b/>
          <w:bCs/>
          <w:sz w:val="24"/>
          <w:szCs w:val="24"/>
          <w:shd w:val="clear" w:color="auto" w:fill="FFFFFF"/>
        </w:rPr>
      </w:pPr>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25"/>
        <w:gridCol w:w="2294"/>
        <w:gridCol w:w="2294"/>
        <w:gridCol w:w="2394"/>
      </w:tblGrid>
      <w:tr w:rsidR="00FB2B2F" w:rsidRPr="00FB2B2F" w14:paraId="00317C4E" w14:textId="77777777" w:rsidTr="003B4CE6">
        <w:trPr>
          <w:trHeight w:val="628"/>
          <w:jc w:val="center"/>
        </w:trPr>
        <w:tc>
          <w:tcPr>
            <w:tcW w:w="1366" w:type="pct"/>
            <w:vAlign w:val="center"/>
          </w:tcPr>
          <w:p w14:paraId="0DB6A42D" w14:textId="77777777" w:rsidR="003B4CE6" w:rsidRPr="00FB2B2F" w:rsidRDefault="003B4CE6" w:rsidP="003B4CE6">
            <w:pPr>
              <w:spacing w:after="200" w:line="276" w:lineRule="auto"/>
              <w:jc w:val="center"/>
              <w:rPr>
                <w:rFonts w:ascii="Times New Roman" w:eastAsia="Calibri" w:hAnsi="Times New Roman" w:cs="Times New Roman"/>
                <w:b/>
                <w:bCs/>
                <w:lang w:eastAsia="en-US"/>
              </w:rPr>
            </w:pPr>
            <w:r w:rsidRPr="00FB2B2F">
              <w:rPr>
                <w:rFonts w:ascii="Times New Roman" w:eastAsia="Calibri" w:hAnsi="Times New Roman" w:cs="Times New Roman"/>
                <w:b/>
                <w:bCs/>
                <w:lang w:eastAsia="en-US"/>
              </w:rPr>
              <w:t>İLÇESİ</w:t>
            </w:r>
          </w:p>
        </w:tc>
        <w:tc>
          <w:tcPr>
            <w:tcW w:w="1194" w:type="pct"/>
            <w:vAlign w:val="center"/>
          </w:tcPr>
          <w:p w14:paraId="32C51DA7" w14:textId="44AD6F57" w:rsidR="003B4CE6" w:rsidRPr="00FB2B2F" w:rsidRDefault="003B4CE6" w:rsidP="003B4CE6">
            <w:pPr>
              <w:spacing w:after="200" w:line="276" w:lineRule="auto"/>
              <w:jc w:val="center"/>
              <w:rPr>
                <w:rFonts w:ascii="Times New Roman" w:eastAsia="Calibri" w:hAnsi="Times New Roman" w:cs="Times New Roman"/>
                <w:b/>
                <w:bCs/>
                <w:lang w:eastAsia="en-US"/>
              </w:rPr>
            </w:pPr>
            <w:r w:rsidRPr="00FB2B2F">
              <w:rPr>
                <w:rFonts w:ascii="Times New Roman" w:eastAsia="Calibri" w:hAnsi="Times New Roman" w:cs="Times New Roman"/>
                <w:b/>
                <w:bCs/>
                <w:lang w:eastAsia="en-US"/>
              </w:rPr>
              <w:t>Adalet ve Kalkınma Partisi</w:t>
            </w:r>
          </w:p>
        </w:tc>
        <w:tc>
          <w:tcPr>
            <w:tcW w:w="1194" w:type="pct"/>
            <w:vAlign w:val="center"/>
          </w:tcPr>
          <w:p w14:paraId="4F0F5833" w14:textId="3543B2B9" w:rsidR="003B4CE6" w:rsidRPr="00FB2B2F" w:rsidRDefault="003B4CE6" w:rsidP="003B4CE6">
            <w:pPr>
              <w:spacing w:after="200" w:line="276" w:lineRule="auto"/>
              <w:jc w:val="center"/>
              <w:rPr>
                <w:rFonts w:ascii="Times New Roman" w:eastAsia="Calibri" w:hAnsi="Times New Roman" w:cs="Times New Roman"/>
                <w:b/>
                <w:bCs/>
                <w:lang w:eastAsia="en-US"/>
              </w:rPr>
            </w:pPr>
            <w:r w:rsidRPr="00FB2B2F">
              <w:rPr>
                <w:rFonts w:ascii="Times New Roman" w:eastAsia="Calibri" w:hAnsi="Times New Roman" w:cs="Times New Roman"/>
                <w:b/>
                <w:bCs/>
                <w:lang w:eastAsia="en-US"/>
              </w:rPr>
              <w:t>Cumhuriyet Halk Partisi</w:t>
            </w:r>
          </w:p>
        </w:tc>
        <w:tc>
          <w:tcPr>
            <w:tcW w:w="1247" w:type="pct"/>
            <w:vAlign w:val="center"/>
          </w:tcPr>
          <w:p w14:paraId="0A47D134" w14:textId="77777777" w:rsidR="003B4CE6" w:rsidRPr="00FB2B2F" w:rsidRDefault="003B4CE6" w:rsidP="003B4CE6">
            <w:pPr>
              <w:spacing w:after="200" w:line="276" w:lineRule="auto"/>
              <w:jc w:val="center"/>
              <w:rPr>
                <w:rFonts w:ascii="Times New Roman" w:eastAsia="Calibri" w:hAnsi="Times New Roman" w:cs="Times New Roman"/>
                <w:b/>
                <w:bCs/>
                <w:lang w:eastAsia="en-US"/>
              </w:rPr>
            </w:pPr>
            <w:r w:rsidRPr="00FB2B2F">
              <w:rPr>
                <w:rFonts w:ascii="Times New Roman" w:eastAsia="Calibri" w:hAnsi="Times New Roman" w:cs="Times New Roman"/>
                <w:b/>
                <w:bCs/>
                <w:lang w:eastAsia="en-US"/>
              </w:rPr>
              <w:t>TOPLAM</w:t>
            </w:r>
          </w:p>
        </w:tc>
      </w:tr>
      <w:tr w:rsidR="00FB2B2F" w:rsidRPr="00FB2B2F" w14:paraId="20E72DA1" w14:textId="77777777" w:rsidTr="003B4CE6">
        <w:trPr>
          <w:trHeight w:val="330"/>
          <w:jc w:val="center"/>
        </w:trPr>
        <w:tc>
          <w:tcPr>
            <w:tcW w:w="1366" w:type="pct"/>
            <w:vAlign w:val="center"/>
          </w:tcPr>
          <w:p w14:paraId="057A6999" w14:textId="77777777" w:rsidR="003B4CE6" w:rsidRPr="00FB2B2F" w:rsidRDefault="003B4CE6" w:rsidP="003B4CE6">
            <w:pPr>
              <w:spacing w:after="200" w:line="276" w:lineRule="auto"/>
              <w:rPr>
                <w:rFonts w:ascii="Times New Roman" w:eastAsia="Calibri" w:hAnsi="Times New Roman" w:cs="Times New Roman"/>
                <w:lang w:eastAsia="en-US"/>
              </w:rPr>
            </w:pPr>
            <w:r w:rsidRPr="00FB2B2F">
              <w:rPr>
                <w:rFonts w:ascii="Times New Roman" w:eastAsia="Calibri" w:hAnsi="Times New Roman" w:cs="Times New Roman"/>
                <w:lang w:eastAsia="en-US"/>
              </w:rPr>
              <w:t>Arhavi</w:t>
            </w:r>
          </w:p>
        </w:tc>
        <w:tc>
          <w:tcPr>
            <w:tcW w:w="1194" w:type="pct"/>
            <w:vAlign w:val="center"/>
          </w:tcPr>
          <w:p w14:paraId="4431BAF8" w14:textId="77777777" w:rsidR="003B4CE6" w:rsidRPr="00FB2B2F" w:rsidRDefault="003B4CE6" w:rsidP="003B4CE6">
            <w:pPr>
              <w:spacing w:after="200" w:line="276" w:lineRule="auto"/>
              <w:jc w:val="center"/>
              <w:rPr>
                <w:rFonts w:ascii="Times New Roman" w:eastAsia="Calibri" w:hAnsi="Times New Roman" w:cs="Times New Roman"/>
                <w:lang w:eastAsia="en-US"/>
              </w:rPr>
            </w:pPr>
          </w:p>
        </w:tc>
        <w:tc>
          <w:tcPr>
            <w:tcW w:w="1194" w:type="pct"/>
          </w:tcPr>
          <w:p w14:paraId="42DEA0A2" w14:textId="77777777" w:rsidR="003B4CE6" w:rsidRPr="00FB2B2F" w:rsidRDefault="003B4CE6" w:rsidP="003B4CE6">
            <w:pPr>
              <w:spacing w:after="200" w:line="276" w:lineRule="auto"/>
              <w:jc w:val="center"/>
              <w:rPr>
                <w:rFonts w:ascii="Times New Roman" w:eastAsia="Calibri" w:hAnsi="Times New Roman" w:cs="Times New Roman"/>
                <w:lang w:eastAsia="en-US"/>
              </w:rPr>
            </w:pPr>
            <w:r w:rsidRPr="00FB2B2F">
              <w:rPr>
                <w:rFonts w:ascii="Times New Roman" w:eastAsia="Calibri" w:hAnsi="Times New Roman" w:cs="Times New Roman"/>
                <w:lang w:eastAsia="en-US"/>
              </w:rPr>
              <w:t>1</w:t>
            </w:r>
          </w:p>
        </w:tc>
        <w:tc>
          <w:tcPr>
            <w:tcW w:w="1247" w:type="pct"/>
            <w:vAlign w:val="center"/>
          </w:tcPr>
          <w:p w14:paraId="3843ECFB" w14:textId="77777777" w:rsidR="003B4CE6" w:rsidRPr="00FB2B2F" w:rsidRDefault="003B4CE6" w:rsidP="003B4CE6">
            <w:pPr>
              <w:spacing w:after="200" w:line="276" w:lineRule="auto"/>
              <w:jc w:val="center"/>
              <w:rPr>
                <w:rFonts w:ascii="Times New Roman" w:eastAsia="Calibri" w:hAnsi="Times New Roman" w:cs="Times New Roman"/>
                <w:lang w:eastAsia="en-US"/>
              </w:rPr>
            </w:pPr>
            <w:r w:rsidRPr="00FB2B2F">
              <w:rPr>
                <w:rFonts w:ascii="Times New Roman" w:eastAsia="Calibri" w:hAnsi="Times New Roman" w:cs="Times New Roman"/>
                <w:lang w:eastAsia="en-US"/>
              </w:rPr>
              <w:t>1</w:t>
            </w:r>
          </w:p>
        </w:tc>
      </w:tr>
      <w:tr w:rsidR="00FB2B2F" w:rsidRPr="00FB2B2F" w14:paraId="6823EFB6" w14:textId="77777777" w:rsidTr="003B4CE6">
        <w:trPr>
          <w:jc w:val="center"/>
        </w:trPr>
        <w:tc>
          <w:tcPr>
            <w:tcW w:w="1366" w:type="pct"/>
            <w:vAlign w:val="center"/>
          </w:tcPr>
          <w:p w14:paraId="5FCE4829" w14:textId="77777777" w:rsidR="003B4CE6" w:rsidRPr="00FB2B2F" w:rsidRDefault="003B4CE6" w:rsidP="003B4CE6">
            <w:pPr>
              <w:spacing w:after="200" w:line="276" w:lineRule="auto"/>
              <w:rPr>
                <w:rFonts w:ascii="Times New Roman" w:eastAsia="Calibri" w:hAnsi="Times New Roman" w:cs="Times New Roman"/>
                <w:lang w:eastAsia="en-US"/>
              </w:rPr>
            </w:pPr>
            <w:r w:rsidRPr="00FB2B2F">
              <w:rPr>
                <w:rFonts w:ascii="Times New Roman" w:eastAsia="Calibri" w:hAnsi="Times New Roman" w:cs="Times New Roman"/>
                <w:lang w:eastAsia="en-US"/>
              </w:rPr>
              <w:t>Borçka</w:t>
            </w:r>
          </w:p>
        </w:tc>
        <w:tc>
          <w:tcPr>
            <w:tcW w:w="1194" w:type="pct"/>
            <w:vAlign w:val="center"/>
          </w:tcPr>
          <w:p w14:paraId="07B34276" w14:textId="77777777" w:rsidR="003B4CE6" w:rsidRPr="00FB2B2F" w:rsidRDefault="003B4CE6" w:rsidP="003B4CE6">
            <w:pPr>
              <w:spacing w:after="200" w:line="276" w:lineRule="auto"/>
              <w:jc w:val="center"/>
              <w:rPr>
                <w:rFonts w:ascii="Times New Roman" w:eastAsia="Calibri" w:hAnsi="Times New Roman" w:cs="Times New Roman"/>
                <w:lang w:eastAsia="en-US"/>
              </w:rPr>
            </w:pPr>
          </w:p>
        </w:tc>
        <w:tc>
          <w:tcPr>
            <w:tcW w:w="1194" w:type="pct"/>
          </w:tcPr>
          <w:p w14:paraId="03095C1F" w14:textId="77777777" w:rsidR="003B4CE6" w:rsidRPr="00FB2B2F" w:rsidRDefault="003B4CE6" w:rsidP="003B4CE6">
            <w:pPr>
              <w:spacing w:after="200" w:line="276" w:lineRule="auto"/>
              <w:jc w:val="center"/>
              <w:rPr>
                <w:rFonts w:ascii="Times New Roman" w:eastAsia="Calibri" w:hAnsi="Times New Roman" w:cs="Times New Roman"/>
                <w:lang w:eastAsia="en-US"/>
              </w:rPr>
            </w:pPr>
            <w:r w:rsidRPr="00FB2B2F">
              <w:rPr>
                <w:rFonts w:ascii="Times New Roman" w:eastAsia="Calibri" w:hAnsi="Times New Roman" w:cs="Times New Roman"/>
                <w:lang w:eastAsia="en-US"/>
              </w:rPr>
              <w:t>1</w:t>
            </w:r>
          </w:p>
        </w:tc>
        <w:tc>
          <w:tcPr>
            <w:tcW w:w="1247" w:type="pct"/>
            <w:vAlign w:val="center"/>
          </w:tcPr>
          <w:p w14:paraId="742FC84C" w14:textId="77777777" w:rsidR="003B4CE6" w:rsidRPr="00FB2B2F" w:rsidRDefault="003B4CE6" w:rsidP="003B4CE6">
            <w:pPr>
              <w:spacing w:after="200" w:line="276" w:lineRule="auto"/>
              <w:jc w:val="center"/>
              <w:rPr>
                <w:rFonts w:ascii="Times New Roman" w:eastAsia="Calibri" w:hAnsi="Times New Roman" w:cs="Times New Roman"/>
                <w:lang w:eastAsia="en-US"/>
              </w:rPr>
            </w:pPr>
            <w:r w:rsidRPr="00FB2B2F">
              <w:rPr>
                <w:rFonts w:ascii="Times New Roman" w:eastAsia="Calibri" w:hAnsi="Times New Roman" w:cs="Times New Roman"/>
                <w:lang w:eastAsia="en-US"/>
              </w:rPr>
              <w:t>1</w:t>
            </w:r>
          </w:p>
        </w:tc>
      </w:tr>
      <w:tr w:rsidR="00FB2B2F" w:rsidRPr="00FB2B2F" w14:paraId="389BB5A3" w14:textId="77777777" w:rsidTr="003B4CE6">
        <w:trPr>
          <w:jc w:val="center"/>
        </w:trPr>
        <w:tc>
          <w:tcPr>
            <w:tcW w:w="1366" w:type="pct"/>
            <w:vAlign w:val="center"/>
          </w:tcPr>
          <w:p w14:paraId="45B00CBB" w14:textId="77777777" w:rsidR="003B4CE6" w:rsidRPr="00FB2B2F" w:rsidRDefault="003B4CE6" w:rsidP="003B4CE6">
            <w:pPr>
              <w:spacing w:after="200" w:line="276" w:lineRule="auto"/>
              <w:rPr>
                <w:rFonts w:ascii="Times New Roman" w:eastAsia="Calibri" w:hAnsi="Times New Roman" w:cs="Times New Roman"/>
                <w:lang w:eastAsia="en-US"/>
              </w:rPr>
            </w:pPr>
            <w:r w:rsidRPr="00FB2B2F">
              <w:rPr>
                <w:rFonts w:ascii="Times New Roman" w:eastAsia="Calibri" w:hAnsi="Times New Roman" w:cs="Times New Roman"/>
                <w:lang w:eastAsia="en-US"/>
              </w:rPr>
              <w:t>Murgul</w:t>
            </w:r>
          </w:p>
        </w:tc>
        <w:tc>
          <w:tcPr>
            <w:tcW w:w="1194" w:type="pct"/>
            <w:vAlign w:val="center"/>
          </w:tcPr>
          <w:p w14:paraId="0DE54631" w14:textId="77777777" w:rsidR="003B4CE6" w:rsidRPr="00FB2B2F" w:rsidRDefault="003B4CE6" w:rsidP="003B4CE6">
            <w:pPr>
              <w:spacing w:after="200" w:line="276" w:lineRule="auto"/>
              <w:jc w:val="center"/>
              <w:rPr>
                <w:rFonts w:ascii="Times New Roman" w:eastAsia="Calibri" w:hAnsi="Times New Roman" w:cs="Times New Roman"/>
                <w:lang w:eastAsia="en-US"/>
              </w:rPr>
            </w:pPr>
          </w:p>
        </w:tc>
        <w:tc>
          <w:tcPr>
            <w:tcW w:w="1194" w:type="pct"/>
          </w:tcPr>
          <w:p w14:paraId="2FC27AA0" w14:textId="77777777" w:rsidR="003B4CE6" w:rsidRPr="00FB2B2F" w:rsidRDefault="003B4CE6" w:rsidP="003B4CE6">
            <w:pPr>
              <w:spacing w:after="200" w:line="276" w:lineRule="auto"/>
              <w:jc w:val="center"/>
              <w:rPr>
                <w:rFonts w:ascii="Times New Roman" w:eastAsia="Calibri" w:hAnsi="Times New Roman" w:cs="Times New Roman"/>
                <w:lang w:eastAsia="en-US"/>
              </w:rPr>
            </w:pPr>
            <w:r w:rsidRPr="00FB2B2F">
              <w:rPr>
                <w:rFonts w:ascii="Times New Roman" w:eastAsia="Calibri" w:hAnsi="Times New Roman" w:cs="Times New Roman"/>
                <w:lang w:eastAsia="en-US"/>
              </w:rPr>
              <w:t>1</w:t>
            </w:r>
          </w:p>
        </w:tc>
        <w:tc>
          <w:tcPr>
            <w:tcW w:w="1247" w:type="pct"/>
            <w:vAlign w:val="center"/>
          </w:tcPr>
          <w:p w14:paraId="08FBA2A8" w14:textId="77777777" w:rsidR="003B4CE6" w:rsidRPr="00FB2B2F" w:rsidRDefault="003B4CE6" w:rsidP="003B4CE6">
            <w:pPr>
              <w:spacing w:after="200" w:line="276" w:lineRule="auto"/>
              <w:jc w:val="center"/>
              <w:rPr>
                <w:rFonts w:ascii="Times New Roman" w:eastAsia="Calibri" w:hAnsi="Times New Roman" w:cs="Times New Roman"/>
                <w:lang w:eastAsia="en-US"/>
              </w:rPr>
            </w:pPr>
            <w:r w:rsidRPr="00FB2B2F">
              <w:rPr>
                <w:rFonts w:ascii="Times New Roman" w:eastAsia="Calibri" w:hAnsi="Times New Roman" w:cs="Times New Roman"/>
                <w:lang w:eastAsia="en-US"/>
              </w:rPr>
              <w:t>1</w:t>
            </w:r>
          </w:p>
        </w:tc>
      </w:tr>
      <w:tr w:rsidR="003B4CE6" w:rsidRPr="00FB2B2F" w14:paraId="661D7ECA" w14:textId="77777777" w:rsidTr="003B4CE6">
        <w:trPr>
          <w:trHeight w:val="452"/>
          <w:jc w:val="center"/>
        </w:trPr>
        <w:tc>
          <w:tcPr>
            <w:tcW w:w="1366" w:type="pct"/>
            <w:vAlign w:val="center"/>
          </w:tcPr>
          <w:p w14:paraId="4894074E" w14:textId="77777777" w:rsidR="003B4CE6" w:rsidRPr="00FB2B2F" w:rsidRDefault="003B4CE6" w:rsidP="003B4CE6">
            <w:pPr>
              <w:spacing w:after="200" w:line="276" w:lineRule="auto"/>
              <w:jc w:val="center"/>
              <w:rPr>
                <w:rFonts w:ascii="Times New Roman" w:eastAsia="Calibri" w:hAnsi="Times New Roman" w:cs="Times New Roman"/>
                <w:b/>
                <w:bCs/>
                <w:lang w:eastAsia="en-US"/>
              </w:rPr>
            </w:pPr>
            <w:r w:rsidRPr="00FB2B2F">
              <w:rPr>
                <w:rFonts w:ascii="Times New Roman" w:eastAsia="Calibri" w:hAnsi="Times New Roman" w:cs="Times New Roman"/>
                <w:b/>
                <w:bCs/>
                <w:lang w:eastAsia="en-US"/>
              </w:rPr>
              <w:t>TOPLAM</w:t>
            </w:r>
          </w:p>
        </w:tc>
        <w:tc>
          <w:tcPr>
            <w:tcW w:w="1194" w:type="pct"/>
            <w:vAlign w:val="center"/>
          </w:tcPr>
          <w:p w14:paraId="71E9140C" w14:textId="77777777" w:rsidR="003B4CE6" w:rsidRPr="00FB2B2F" w:rsidRDefault="003B4CE6" w:rsidP="003B4CE6">
            <w:pPr>
              <w:spacing w:after="200" w:line="276" w:lineRule="auto"/>
              <w:jc w:val="center"/>
              <w:rPr>
                <w:rFonts w:ascii="Times New Roman" w:eastAsia="Calibri" w:hAnsi="Times New Roman" w:cs="Times New Roman"/>
                <w:b/>
                <w:bCs/>
                <w:lang w:eastAsia="en-US"/>
              </w:rPr>
            </w:pPr>
          </w:p>
        </w:tc>
        <w:tc>
          <w:tcPr>
            <w:tcW w:w="1194" w:type="pct"/>
            <w:vAlign w:val="center"/>
          </w:tcPr>
          <w:p w14:paraId="15B312F6" w14:textId="77777777" w:rsidR="003B4CE6" w:rsidRPr="00FB2B2F" w:rsidRDefault="003B4CE6" w:rsidP="003B4CE6">
            <w:pPr>
              <w:spacing w:after="200" w:line="276" w:lineRule="auto"/>
              <w:jc w:val="center"/>
              <w:rPr>
                <w:rFonts w:ascii="Times New Roman" w:eastAsia="Calibri" w:hAnsi="Times New Roman" w:cs="Times New Roman"/>
                <w:b/>
                <w:bCs/>
                <w:lang w:eastAsia="en-US"/>
              </w:rPr>
            </w:pPr>
            <w:r w:rsidRPr="00FB2B2F">
              <w:rPr>
                <w:rFonts w:ascii="Times New Roman" w:eastAsia="Calibri" w:hAnsi="Times New Roman" w:cs="Times New Roman"/>
                <w:b/>
                <w:bCs/>
                <w:lang w:eastAsia="en-US"/>
              </w:rPr>
              <w:t>3</w:t>
            </w:r>
          </w:p>
        </w:tc>
        <w:tc>
          <w:tcPr>
            <w:tcW w:w="1247" w:type="pct"/>
            <w:vAlign w:val="center"/>
          </w:tcPr>
          <w:p w14:paraId="06E6FA50" w14:textId="77777777" w:rsidR="003B4CE6" w:rsidRPr="00FB2B2F" w:rsidRDefault="003B4CE6" w:rsidP="003B4CE6">
            <w:pPr>
              <w:spacing w:after="200" w:line="276" w:lineRule="auto"/>
              <w:jc w:val="center"/>
              <w:rPr>
                <w:rFonts w:ascii="Times New Roman" w:eastAsia="Calibri" w:hAnsi="Times New Roman" w:cs="Times New Roman"/>
                <w:b/>
                <w:bCs/>
                <w:lang w:eastAsia="en-US"/>
              </w:rPr>
            </w:pPr>
            <w:r w:rsidRPr="00FB2B2F">
              <w:rPr>
                <w:rFonts w:ascii="Times New Roman" w:eastAsia="Calibri" w:hAnsi="Times New Roman" w:cs="Times New Roman"/>
                <w:b/>
                <w:bCs/>
                <w:lang w:eastAsia="en-US"/>
              </w:rPr>
              <w:t>3</w:t>
            </w:r>
          </w:p>
        </w:tc>
      </w:tr>
    </w:tbl>
    <w:p w14:paraId="0933A578" w14:textId="77777777" w:rsidR="007E23B2" w:rsidRPr="00FB2B2F" w:rsidRDefault="007E23B2" w:rsidP="00401D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bCs/>
          <w:sz w:val="24"/>
          <w:szCs w:val="24"/>
          <w:shd w:val="clear" w:color="auto" w:fill="FFFFFF"/>
        </w:rPr>
      </w:pPr>
    </w:p>
    <w:p w14:paraId="1D5FA94A" w14:textId="77777777" w:rsidR="007E23B2" w:rsidRPr="00FB2B2F" w:rsidRDefault="007E23B2" w:rsidP="00401D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bCs/>
          <w:u w:val="single"/>
          <w:shd w:val="clear" w:color="auto" w:fill="FFFFFF"/>
        </w:rPr>
      </w:pPr>
      <w:r w:rsidRPr="00FB2B2F">
        <w:rPr>
          <w:rFonts w:ascii="Times New Roman" w:hAnsi="Times New Roman" w:cs="Times New Roman"/>
          <w:b/>
          <w:bCs/>
          <w:sz w:val="24"/>
          <w:szCs w:val="24"/>
          <w:shd w:val="clear" w:color="auto" w:fill="FFFFFF"/>
        </w:rPr>
        <w:tab/>
      </w:r>
      <w:r w:rsidRPr="00FB2B2F">
        <w:rPr>
          <w:rFonts w:ascii="Times New Roman" w:hAnsi="Times New Roman" w:cs="Times New Roman"/>
          <w:b/>
          <w:bCs/>
          <w:sz w:val="24"/>
          <w:szCs w:val="24"/>
          <w:shd w:val="clear" w:color="auto" w:fill="FFFFFF"/>
        </w:rPr>
        <w:tab/>
      </w:r>
      <w:r w:rsidRPr="00FB2B2F">
        <w:rPr>
          <w:rFonts w:ascii="Times New Roman" w:hAnsi="Times New Roman" w:cs="Times New Roman"/>
          <w:b/>
          <w:bCs/>
          <w:sz w:val="24"/>
          <w:szCs w:val="24"/>
          <w:shd w:val="clear" w:color="auto" w:fill="FFFFFF"/>
        </w:rPr>
        <w:tab/>
      </w:r>
      <w:r w:rsidRPr="00FB2B2F">
        <w:rPr>
          <w:rFonts w:ascii="Times New Roman" w:hAnsi="Times New Roman" w:cs="Times New Roman"/>
          <w:b/>
          <w:bCs/>
          <w:u w:val="single"/>
          <w:shd w:val="clear" w:color="auto" w:fill="FFFFFF"/>
        </w:rPr>
        <w:t>BİLGİ İŞLEM</w:t>
      </w:r>
      <w:r w:rsidRPr="00FB2B2F">
        <w:rPr>
          <w:rFonts w:ascii="Times New Roman" w:hAnsi="Times New Roman" w:cs="Times New Roman"/>
          <w:b/>
          <w:bCs/>
          <w:u w:val="single"/>
          <w:shd w:val="clear" w:color="auto" w:fill="FFFFFF"/>
        </w:rPr>
        <w:tab/>
        <w:t>:</w:t>
      </w:r>
    </w:p>
    <w:p w14:paraId="6A437617" w14:textId="77777777" w:rsidR="00FA3E90" w:rsidRPr="00FB2B2F" w:rsidRDefault="00FA3E90" w:rsidP="00FA3E90">
      <w:pPr>
        <w:rPr>
          <w:rFonts w:ascii="Times New Roman" w:eastAsia="Calibri" w:hAnsi="Times New Roman" w:cs="Times New Roman"/>
          <w:sz w:val="24"/>
          <w:szCs w:val="24"/>
          <w:lang w:eastAsia="en-US"/>
        </w:rPr>
      </w:pPr>
      <w:r w:rsidRPr="00FB2B2F">
        <w:rPr>
          <w:rFonts w:ascii="Times New Roman" w:eastAsia="Calibri" w:hAnsi="Times New Roman" w:cs="Times New Roman"/>
          <w:sz w:val="24"/>
          <w:szCs w:val="24"/>
          <w:lang w:eastAsia="en-US"/>
        </w:rPr>
        <w:t xml:space="preserve">-  Kurumumuzda 150 adet bilgisayar mevcut olup tüm yazışmalar e-içişleri projesi kapsamında internet üzerinden yapılmaktadır. </w:t>
      </w:r>
    </w:p>
    <w:p w14:paraId="39164E16" w14:textId="5ED9DC47" w:rsidR="00FA3E90" w:rsidRPr="00FB2B2F" w:rsidRDefault="00FA3E90" w:rsidP="00FA3E90">
      <w:pPr>
        <w:rPr>
          <w:rFonts w:ascii="Times New Roman" w:eastAsia="Calibri" w:hAnsi="Times New Roman" w:cs="Times New Roman"/>
          <w:sz w:val="24"/>
          <w:szCs w:val="24"/>
          <w:lang w:eastAsia="en-US"/>
        </w:rPr>
      </w:pPr>
      <w:r w:rsidRPr="00FB2B2F">
        <w:rPr>
          <w:rFonts w:ascii="Times New Roman" w:eastAsia="Calibri" w:hAnsi="Times New Roman" w:cs="Times New Roman"/>
          <w:sz w:val="24"/>
          <w:szCs w:val="24"/>
          <w:lang w:eastAsia="en-US"/>
        </w:rPr>
        <w:t xml:space="preserve">     -  Proje kapsamında </w:t>
      </w:r>
      <w:r w:rsidR="00D25C22" w:rsidRPr="00FB2B2F">
        <w:rPr>
          <w:rFonts w:ascii="Times New Roman" w:eastAsia="Calibri" w:hAnsi="Times New Roman" w:cs="Times New Roman"/>
          <w:sz w:val="24"/>
          <w:szCs w:val="24"/>
          <w:lang w:eastAsia="en-US"/>
        </w:rPr>
        <w:t>198 personel</w:t>
      </w:r>
      <w:r w:rsidRPr="00FB2B2F">
        <w:rPr>
          <w:rFonts w:ascii="Times New Roman" w:eastAsia="Calibri" w:hAnsi="Times New Roman" w:cs="Times New Roman"/>
          <w:sz w:val="24"/>
          <w:szCs w:val="24"/>
          <w:lang w:eastAsia="en-US"/>
        </w:rPr>
        <w:t xml:space="preserve"> yetkilendirilmiştir. İnternet bağlantısı toplamda 120 Megabit bağlantı hızında Metro İnternet ile sağlanmaktadır.</w:t>
      </w:r>
      <w:r w:rsidRPr="00FB2B2F">
        <w:rPr>
          <w:rFonts w:ascii="Times New Roman" w:eastAsia="Calibri" w:hAnsi="Times New Roman" w:cs="Times New Roman"/>
          <w:sz w:val="24"/>
          <w:szCs w:val="24"/>
          <w:lang w:eastAsia="en-US"/>
        </w:rPr>
        <w:tab/>
      </w:r>
      <w:r w:rsidRPr="00FB2B2F">
        <w:rPr>
          <w:rFonts w:ascii="Times New Roman" w:eastAsia="Calibri" w:hAnsi="Times New Roman" w:cs="Times New Roman"/>
          <w:sz w:val="24"/>
          <w:szCs w:val="24"/>
          <w:lang w:eastAsia="en-US"/>
        </w:rPr>
        <w:tab/>
      </w:r>
      <w:r w:rsidRPr="00FB2B2F">
        <w:rPr>
          <w:rFonts w:ascii="Times New Roman" w:eastAsia="Calibri" w:hAnsi="Times New Roman" w:cs="Times New Roman"/>
          <w:i/>
          <w:iCs/>
          <w:sz w:val="24"/>
          <w:szCs w:val="24"/>
          <w:lang w:val="en-GB" w:eastAsia="en-US"/>
        </w:rPr>
        <w:t xml:space="preserve"> </w:t>
      </w:r>
    </w:p>
    <w:p w14:paraId="27BE73E4" w14:textId="77777777" w:rsidR="00FA3E90" w:rsidRPr="00FB2B2F" w:rsidRDefault="00FA3E90" w:rsidP="00FA3E90">
      <w:pPr>
        <w:spacing w:after="200" w:line="276" w:lineRule="auto"/>
        <w:ind w:firstLine="360"/>
        <w:rPr>
          <w:rFonts w:ascii="Times New Roman" w:eastAsia="Calibri" w:hAnsi="Times New Roman" w:cs="Times New Roman"/>
          <w:sz w:val="24"/>
          <w:szCs w:val="24"/>
          <w:lang w:eastAsia="en-US"/>
        </w:rPr>
      </w:pPr>
      <w:r w:rsidRPr="00FB2B2F">
        <w:rPr>
          <w:rFonts w:ascii="Times New Roman" w:eastAsia="Calibri" w:hAnsi="Times New Roman" w:cs="Times New Roman"/>
          <w:sz w:val="24"/>
          <w:szCs w:val="24"/>
          <w:lang w:eastAsia="en-US"/>
        </w:rPr>
        <w:t xml:space="preserve">-  Birimlerimizde lisanslı Windows, Anti Virüs Yazılımı dışında aşağıdaki yazılım programları da kullanılmaktadır. </w:t>
      </w:r>
    </w:p>
    <w:p w14:paraId="5070B9C2" w14:textId="77777777" w:rsidR="00FA3E90" w:rsidRPr="00FB2B2F" w:rsidRDefault="00FA3E90" w:rsidP="00FA3E90">
      <w:pPr>
        <w:spacing w:after="200" w:line="276" w:lineRule="auto"/>
        <w:ind w:firstLine="360"/>
        <w:rPr>
          <w:rFonts w:ascii="Times New Roman" w:eastAsia="Calibri" w:hAnsi="Times New Roman" w:cs="Times New Roman"/>
          <w:sz w:val="24"/>
          <w:szCs w:val="24"/>
          <w:lang w:eastAsia="en-US"/>
        </w:rPr>
      </w:pPr>
    </w:p>
    <w:p w14:paraId="0F932FB5" w14:textId="77777777" w:rsidR="00FA3E90" w:rsidRPr="00FB2B2F" w:rsidRDefault="00FA3E90" w:rsidP="00FA3E90">
      <w:pPr>
        <w:numPr>
          <w:ilvl w:val="1"/>
          <w:numId w:val="9"/>
        </w:numPr>
        <w:spacing w:after="200" w:line="276" w:lineRule="auto"/>
        <w:rPr>
          <w:rFonts w:ascii="Times New Roman" w:eastAsia="Calibri" w:hAnsi="Times New Roman" w:cs="Times New Roman"/>
          <w:sz w:val="24"/>
          <w:szCs w:val="24"/>
          <w:lang w:eastAsia="en-US"/>
        </w:rPr>
      </w:pPr>
      <w:r w:rsidRPr="00FB2B2F">
        <w:rPr>
          <w:rFonts w:ascii="Times New Roman" w:eastAsia="Calibri" w:hAnsi="Times New Roman" w:cs="Times New Roman"/>
          <w:sz w:val="24"/>
          <w:szCs w:val="24"/>
          <w:lang w:eastAsia="en-US"/>
        </w:rPr>
        <w:t>Muhtar Ödenek Programı</w:t>
      </w:r>
    </w:p>
    <w:p w14:paraId="1C99D945" w14:textId="77777777" w:rsidR="00FA3E90" w:rsidRPr="00FB2B2F" w:rsidRDefault="00FA3E90" w:rsidP="00FA3E90">
      <w:pPr>
        <w:numPr>
          <w:ilvl w:val="1"/>
          <w:numId w:val="9"/>
        </w:numPr>
        <w:spacing w:after="200" w:line="276" w:lineRule="auto"/>
        <w:rPr>
          <w:rFonts w:ascii="Times New Roman" w:eastAsia="Calibri" w:hAnsi="Times New Roman" w:cs="Times New Roman"/>
          <w:sz w:val="24"/>
          <w:szCs w:val="24"/>
          <w:lang w:eastAsia="en-US"/>
        </w:rPr>
      </w:pPr>
      <w:r w:rsidRPr="00FB2B2F">
        <w:rPr>
          <w:rFonts w:ascii="Times New Roman" w:eastAsia="Calibri" w:hAnsi="Times New Roman" w:cs="Times New Roman"/>
          <w:sz w:val="24"/>
          <w:szCs w:val="24"/>
          <w:lang w:eastAsia="en-US"/>
        </w:rPr>
        <w:lastRenderedPageBreak/>
        <w:t>Puantaj ve İşçi Programı</w:t>
      </w:r>
    </w:p>
    <w:p w14:paraId="5530ED7A" w14:textId="77777777" w:rsidR="00FA3E90" w:rsidRPr="00FB2B2F" w:rsidRDefault="00FA3E90" w:rsidP="00FA3E90">
      <w:pPr>
        <w:numPr>
          <w:ilvl w:val="1"/>
          <w:numId w:val="9"/>
        </w:numPr>
        <w:spacing w:after="200" w:line="276" w:lineRule="auto"/>
        <w:rPr>
          <w:rFonts w:ascii="Times New Roman" w:eastAsia="Calibri" w:hAnsi="Times New Roman" w:cs="Times New Roman"/>
          <w:sz w:val="24"/>
          <w:szCs w:val="24"/>
          <w:lang w:eastAsia="en-US"/>
        </w:rPr>
      </w:pPr>
      <w:r w:rsidRPr="00FB2B2F">
        <w:rPr>
          <w:rFonts w:ascii="Times New Roman" w:eastAsia="Calibri" w:hAnsi="Times New Roman" w:cs="Times New Roman"/>
          <w:sz w:val="24"/>
          <w:szCs w:val="24"/>
          <w:lang w:eastAsia="en-US"/>
        </w:rPr>
        <w:t xml:space="preserve"> Memur Bordro Programı</w:t>
      </w:r>
    </w:p>
    <w:p w14:paraId="5113511D" w14:textId="77777777" w:rsidR="00FA3E90" w:rsidRPr="00FB2B2F" w:rsidRDefault="00FA3E90" w:rsidP="00FA3E90">
      <w:pPr>
        <w:numPr>
          <w:ilvl w:val="1"/>
          <w:numId w:val="9"/>
        </w:numPr>
        <w:spacing w:after="200" w:line="276" w:lineRule="auto"/>
        <w:rPr>
          <w:rFonts w:ascii="Times New Roman" w:eastAsia="Calibri" w:hAnsi="Times New Roman" w:cs="Times New Roman"/>
          <w:sz w:val="24"/>
          <w:szCs w:val="24"/>
          <w:lang w:eastAsia="en-US"/>
        </w:rPr>
      </w:pPr>
      <w:r w:rsidRPr="00FB2B2F">
        <w:rPr>
          <w:rFonts w:ascii="Times New Roman" w:eastAsia="Calibri" w:hAnsi="Times New Roman" w:cs="Times New Roman"/>
          <w:sz w:val="24"/>
          <w:szCs w:val="24"/>
          <w:lang w:eastAsia="en-US"/>
        </w:rPr>
        <w:t xml:space="preserve"> NETCAD Programı </w:t>
      </w:r>
    </w:p>
    <w:p w14:paraId="6D1B9FAC" w14:textId="77777777" w:rsidR="00FA3E90" w:rsidRPr="00FB2B2F" w:rsidRDefault="00FA3E90" w:rsidP="00FA3E90">
      <w:pPr>
        <w:numPr>
          <w:ilvl w:val="1"/>
          <w:numId w:val="9"/>
        </w:numPr>
        <w:spacing w:after="200" w:line="276" w:lineRule="auto"/>
        <w:rPr>
          <w:rFonts w:ascii="Times New Roman" w:eastAsia="Calibri" w:hAnsi="Times New Roman" w:cs="Times New Roman"/>
          <w:sz w:val="24"/>
          <w:szCs w:val="24"/>
          <w:lang w:eastAsia="en-US"/>
        </w:rPr>
      </w:pPr>
      <w:proofErr w:type="spellStart"/>
      <w:r w:rsidRPr="00FB2B2F">
        <w:rPr>
          <w:rFonts w:ascii="Times New Roman" w:eastAsia="Calibri" w:hAnsi="Times New Roman" w:cs="Times New Roman"/>
          <w:sz w:val="24"/>
          <w:szCs w:val="24"/>
          <w:lang w:eastAsia="en-US"/>
        </w:rPr>
        <w:t>Oska</w:t>
      </w:r>
      <w:proofErr w:type="spellEnd"/>
      <w:r w:rsidRPr="00FB2B2F">
        <w:rPr>
          <w:rFonts w:ascii="Times New Roman" w:eastAsia="Calibri" w:hAnsi="Times New Roman" w:cs="Times New Roman"/>
          <w:sz w:val="24"/>
          <w:szCs w:val="24"/>
          <w:lang w:eastAsia="en-US"/>
        </w:rPr>
        <w:t xml:space="preserve"> </w:t>
      </w:r>
      <w:proofErr w:type="spellStart"/>
      <w:r w:rsidRPr="00FB2B2F">
        <w:rPr>
          <w:rFonts w:ascii="Times New Roman" w:eastAsia="Calibri" w:hAnsi="Times New Roman" w:cs="Times New Roman"/>
          <w:sz w:val="24"/>
          <w:szCs w:val="24"/>
          <w:lang w:eastAsia="en-US"/>
        </w:rPr>
        <w:t>Hakediş</w:t>
      </w:r>
      <w:proofErr w:type="spellEnd"/>
      <w:r w:rsidRPr="00FB2B2F">
        <w:rPr>
          <w:rFonts w:ascii="Times New Roman" w:eastAsia="Calibri" w:hAnsi="Times New Roman" w:cs="Times New Roman"/>
          <w:sz w:val="24"/>
          <w:szCs w:val="24"/>
          <w:lang w:eastAsia="en-US"/>
        </w:rPr>
        <w:t xml:space="preserve"> Programı</w:t>
      </w:r>
    </w:p>
    <w:p w14:paraId="57C97707" w14:textId="67B76F5A" w:rsidR="00FA3E90" w:rsidRPr="00FB2B2F" w:rsidRDefault="00FA3E90" w:rsidP="00FA3E90">
      <w:pPr>
        <w:numPr>
          <w:ilvl w:val="0"/>
          <w:numId w:val="10"/>
        </w:numPr>
        <w:autoSpaceDE w:val="0"/>
        <w:autoSpaceDN w:val="0"/>
        <w:adjustRightInd w:val="0"/>
        <w:spacing w:after="200" w:line="276" w:lineRule="auto"/>
        <w:ind w:left="720"/>
        <w:rPr>
          <w:rFonts w:ascii="Times New Roman" w:eastAsia="BookmanOldStyle" w:hAnsi="Times New Roman" w:cs="Times New Roman"/>
          <w:sz w:val="24"/>
          <w:szCs w:val="24"/>
          <w:lang w:eastAsia="en-US"/>
        </w:rPr>
      </w:pPr>
      <w:r w:rsidRPr="00FB2B2F">
        <w:rPr>
          <w:rFonts w:ascii="Times New Roman" w:eastAsia="Calibri" w:hAnsi="Times New Roman" w:cs="Times New Roman"/>
          <w:sz w:val="24"/>
          <w:szCs w:val="24"/>
          <w:lang w:eastAsia="en-US"/>
        </w:rPr>
        <w:t xml:space="preserve">İdare </w:t>
      </w:r>
      <w:r w:rsidR="00D25C22" w:rsidRPr="00FB2B2F">
        <w:rPr>
          <w:rFonts w:ascii="Times New Roman" w:eastAsia="Calibri" w:hAnsi="Times New Roman" w:cs="Times New Roman"/>
          <w:sz w:val="24"/>
          <w:szCs w:val="24"/>
          <w:lang w:eastAsia="en-US"/>
        </w:rPr>
        <w:t>ile</w:t>
      </w:r>
      <w:r w:rsidRPr="00FB2B2F">
        <w:rPr>
          <w:rFonts w:ascii="Times New Roman" w:eastAsia="Calibri" w:hAnsi="Times New Roman" w:cs="Times New Roman"/>
          <w:sz w:val="24"/>
          <w:szCs w:val="24"/>
          <w:lang w:eastAsia="en-US"/>
        </w:rPr>
        <w:t xml:space="preserve"> İlgili seminer, toplantı, faaliyet, yatırımlar gibi konular hakkında basın bültenleri hazırlanmış ve web sayfasında yayınlanmıştır.</w:t>
      </w:r>
    </w:p>
    <w:p w14:paraId="66E836F6" w14:textId="77777777" w:rsidR="00FA3E90" w:rsidRPr="00FB2B2F" w:rsidRDefault="00FA3E90" w:rsidP="00FA3E90">
      <w:pPr>
        <w:numPr>
          <w:ilvl w:val="0"/>
          <w:numId w:val="10"/>
        </w:numPr>
        <w:autoSpaceDE w:val="0"/>
        <w:autoSpaceDN w:val="0"/>
        <w:adjustRightInd w:val="0"/>
        <w:spacing w:after="200" w:line="276" w:lineRule="auto"/>
        <w:ind w:left="720"/>
        <w:rPr>
          <w:rFonts w:ascii="Times New Roman" w:eastAsia="BookmanOldStyle" w:hAnsi="Times New Roman" w:cs="Times New Roman"/>
          <w:sz w:val="24"/>
          <w:szCs w:val="24"/>
          <w:lang w:eastAsia="en-US"/>
        </w:rPr>
      </w:pPr>
      <w:r w:rsidRPr="00FB2B2F">
        <w:rPr>
          <w:rFonts w:ascii="Times New Roman" w:eastAsia="Calibri" w:hAnsi="Times New Roman" w:cs="Times New Roman"/>
          <w:sz w:val="24"/>
          <w:szCs w:val="24"/>
          <w:lang w:eastAsia="en-US"/>
        </w:rPr>
        <w:t>İdaremiz hizmetlerine ilişkin haberler ve ihale ilanları web sayfasında yayınlanmıştır.</w:t>
      </w:r>
    </w:p>
    <w:p w14:paraId="75915906" w14:textId="77777777" w:rsidR="00FA3E90" w:rsidRPr="00FB2B2F" w:rsidRDefault="00FA3E90" w:rsidP="00FA3E90">
      <w:pPr>
        <w:numPr>
          <w:ilvl w:val="0"/>
          <w:numId w:val="10"/>
        </w:numPr>
        <w:autoSpaceDE w:val="0"/>
        <w:autoSpaceDN w:val="0"/>
        <w:adjustRightInd w:val="0"/>
        <w:spacing w:after="200" w:line="276" w:lineRule="auto"/>
        <w:ind w:left="720"/>
        <w:rPr>
          <w:rFonts w:ascii="Times New Roman" w:eastAsia="BookmanOldStyle" w:hAnsi="Times New Roman" w:cs="Times New Roman"/>
          <w:sz w:val="24"/>
          <w:szCs w:val="24"/>
          <w:lang w:eastAsia="en-US"/>
        </w:rPr>
      </w:pPr>
      <w:r w:rsidRPr="00FB2B2F">
        <w:rPr>
          <w:rFonts w:ascii="Times New Roman" w:eastAsia="Calibri" w:hAnsi="Times New Roman" w:cs="Times New Roman"/>
          <w:sz w:val="24"/>
          <w:szCs w:val="24"/>
          <w:lang w:eastAsia="en-US"/>
        </w:rPr>
        <w:t>Web sayfası sürekli güncel tutulmuştur.</w:t>
      </w:r>
    </w:p>
    <w:p w14:paraId="64113D54" w14:textId="77777777" w:rsidR="00FA3E90" w:rsidRPr="00FB2B2F" w:rsidRDefault="00FA3E90" w:rsidP="00FA3E90">
      <w:pPr>
        <w:numPr>
          <w:ilvl w:val="0"/>
          <w:numId w:val="10"/>
        </w:numPr>
        <w:autoSpaceDE w:val="0"/>
        <w:autoSpaceDN w:val="0"/>
        <w:adjustRightInd w:val="0"/>
        <w:spacing w:after="200" w:line="276" w:lineRule="auto"/>
        <w:ind w:left="720"/>
        <w:rPr>
          <w:rFonts w:ascii="Times New Roman" w:eastAsia="BookmanOldStyle" w:hAnsi="Times New Roman" w:cs="Times New Roman"/>
          <w:sz w:val="24"/>
          <w:szCs w:val="24"/>
          <w:lang w:eastAsia="en-US"/>
        </w:rPr>
      </w:pPr>
      <w:r w:rsidRPr="00FB2B2F">
        <w:rPr>
          <w:rFonts w:ascii="Times New Roman" w:eastAsia="BookmanOldStyle" w:hAnsi="Times New Roman" w:cs="Times New Roman"/>
          <w:sz w:val="24"/>
          <w:szCs w:val="24"/>
          <w:lang w:eastAsia="en-US"/>
        </w:rPr>
        <w:t>İlimiz Özel İdaresinin tüm bilgi işlem faaliyetlerinin planlanması, yönlendirilmesi ve koordinasyonun sağlanması,</w:t>
      </w:r>
    </w:p>
    <w:p w14:paraId="046AACFD" w14:textId="77777777" w:rsidR="00FA3E90" w:rsidRPr="00FB2B2F" w:rsidRDefault="00FA3E90" w:rsidP="00FA3E90">
      <w:pPr>
        <w:numPr>
          <w:ilvl w:val="0"/>
          <w:numId w:val="10"/>
        </w:numPr>
        <w:autoSpaceDE w:val="0"/>
        <w:autoSpaceDN w:val="0"/>
        <w:adjustRightInd w:val="0"/>
        <w:spacing w:after="200" w:line="276" w:lineRule="auto"/>
        <w:ind w:left="720"/>
        <w:rPr>
          <w:rFonts w:ascii="Times New Roman" w:eastAsia="BookmanOldStyle" w:hAnsi="Times New Roman" w:cs="Times New Roman"/>
          <w:sz w:val="24"/>
          <w:szCs w:val="24"/>
          <w:lang w:eastAsia="en-US"/>
        </w:rPr>
      </w:pPr>
      <w:r w:rsidRPr="00FB2B2F">
        <w:rPr>
          <w:rFonts w:ascii="Times New Roman" w:eastAsia="BookmanOldStyle" w:hAnsi="Times New Roman" w:cs="Times New Roman"/>
          <w:sz w:val="24"/>
          <w:szCs w:val="24"/>
          <w:lang w:eastAsia="en-US"/>
        </w:rPr>
        <w:t>İl Özel idaresi birimlerinin bilgisayar ortamında faaliyetleri yürütebilmeleri için gerekli çalışmaların yapılması,</w:t>
      </w:r>
    </w:p>
    <w:p w14:paraId="0B7B27DA" w14:textId="77777777" w:rsidR="00FA3E90" w:rsidRPr="00FB2B2F" w:rsidRDefault="00FA3E90" w:rsidP="00FA3E90">
      <w:pPr>
        <w:numPr>
          <w:ilvl w:val="0"/>
          <w:numId w:val="10"/>
        </w:numPr>
        <w:autoSpaceDE w:val="0"/>
        <w:autoSpaceDN w:val="0"/>
        <w:adjustRightInd w:val="0"/>
        <w:spacing w:after="200" w:line="276" w:lineRule="auto"/>
        <w:ind w:left="720"/>
        <w:rPr>
          <w:rFonts w:ascii="Times New Roman" w:eastAsia="BookmanOldStyle" w:hAnsi="Times New Roman" w:cs="Times New Roman"/>
          <w:sz w:val="24"/>
          <w:szCs w:val="24"/>
          <w:lang w:eastAsia="en-US"/>
        </w:rPr>
      </w:pPr>
      <w:r w:rsidRPr="00FB2B2F">
        <w:rPr>
          <w:rFonts w:ascii="Times New Roman" w:eastAsia="BookmanOldStyle" w:hAnsi="Times New Roman" w:cs="Times New Roman"/>
          <w:sz w:val="24"/>
          <w:szCs w:val="24"/>
          <w:lang w:eastAsia="en-US"/>
        </w:rPr>
        <w:t xml:space="preserve"> İl Özel İdaresi birimleri arasında ağ, yapısal kablolama ve internet kurulması,</w:t>
      </w:r>
    </w:p>
    <w:p w14:paraId="0EB483AE" w14:textId="77777777" w:rsidR="00FA3E90" w:rsidRPr="00FB2B2F" w:rsidRDefault="00FA3E90" w:rsidP="00FA3E90">
      <w:pPr>
        <w:numPr>
          <w:ilvl w:val="0"/>
          <w:numId w:val="10"/>
        </w:numPr>
        <w:autoSpaceDE w:val="0"/>
        <w:autoSpaceDN w:val="0"/>
        <w:adjustRightInd w:val="0"/>
        <w:spacing w:after="200" w:line="276" w:lineRule="auto"/>
        <w:ind w:left="720"/>
        <w:rPr>
          <w:rFonts w:ascii="Times New Roman" w:eastAsia="BookmanOldStyle" w:hAnsi="Times New Roman" w:cs="Times New Roman"/>
          <w:sz w:val="24"/>
          <w:szCs w:val="24"/>
          <w:lang w:eastAsia="en-US"/>
        </w:rPr>
      </w:pPr>
      <w:r w:rsidRPr="00FB2B2F">
        <w:rPr>
          <w:rFonts w:ascii="Times New Roman" w:eastAsia="BookmanOldStyle" w:hAnsi="Times New Roman" w:cs="Times New Roman"/>
          <w:sz w:val="24"/>
          <w:szCs w:val="24"/>
          <w:lang w:eastAsia="en-US"/>
        </w:rPr>
        <w:t xml:space="preserve"> Bilgisayar işletim sistemlerinin ve paket programların kurulması,</w:t>
      </w:r>
    </w:p>
    <w:p w14:paraId="3E2C6781" w14:textId="77777777" w:rsidR="00FA3E90" w:rsidRPr="00FB2B2F" w:rsidRDefault="00FA3E90" w:rsidP="00FA3E90">
      <w:pPr>
        <w:numPr>
          <w:ilvl w:val="0"/>
          <w:numId w:val="10"/>
        </w:numPr>
        <w:autoSpaceDE w:val="0"/>
        <w:autoSpaceDN w:val="0"/>
        <w:adjustRightInd w:val="0"/>
        <w:spacing w:after="200" w:line="276" w:lineRule="auto"/>
        <w:ind w:left="720"/>
        <w:rPr>
          <w:rFonts w:ascii="Times New Roman" w:eastAsia="BookmanOldStyle" w:hAnsi="Times New Roman" w:cs="Times New Roman"/>
          <w:sz w:val="24"/>
          <w:szCs w:val="24"/>
          <w:lang w:eastAsia="en-US"/>
        </w:rPr>
      </w:pPr>
      <w:r w:rsidRPr="00FB2B2F">
        <w:rPr>
          <w:rFonts w:ascii="Times New Roman" w:eastAsia="BookmanOldStyle" w:hAnsi="Times New Roman" w:cs="Times New Roman"/>
          <w:sz w:val="24"/>
          <w:szCs w:val="24"/>
          <w:lang w:eastAsia="en-US"/>
        </w:rPr>
        <w:t>İl Özel İdaresi ve bağlı birimlerin manyetik ortamdaki bilgilerinin saklanması ve korunması,</w:t>
      </w:r>
    </w:p>
    <w:p w14:paraId="488B89AB" w14:textId="77777777" w:rsidR="00FA3E90" w:rsidRPr="00FB2B2F" w:rsidRDefault="00FA3E90" w:rsidP="00FA3E90">
      <w:pPr>
        <w:numPr>
          <w:ilvl w:val="0"/>
          <w:numId w:val="10"/>
        </w:numPr>
        <w:autoSpaceDE w:val="0"/>
        <w:autoSpaceDN w:val="0"/>
        <w:adjustRightInd w:val="0"/>
        <w:spacing w:after="200" w:line="276" w:lineRule="auto"/>
        <w:ind w:left="720"/>
        <w:rPr>
          <w:rFonts w:ascii="Times New Roman" w:eastAsia="BookmanOldStyle" w:hAnsi="Times New Roman" w:cs="Times New Roman"/>
          <w:sz w:val="24"/>
          <w:szCs w:val="24"/>
          <w:lang w:eastAsia="en-US"/>
        </w:rPr>
      </w:pPr>
      <w:r w:rsidRPr="00FB2B2F">
        <w:rPr>
          <w:rFonts w:ascii="Times New Roman" w:eastAsia="BookmanOldStyle" w:hAnsi="Times New Roman" w:cs="Times New Roman"/>
          <w:sz w:val="24"/>
          <w:szCs w:val="24"/>
          <w:lang w:eastAsia="en-US"/>
        </w:rPr>
        <w:t>Bilgisayar cihazlarının, bunların destek ünitelerinin ve ağların bakım ve onarımlarının yapılması ve bunların çalışır durumda tutulması,</w:t>
      </w:r>
    </w:p>
    <w:p w14:paraId="2C2D3BBD" w14:textId="77777777" w:rsidR="00FA3E90" w:rsidRPr="00FB2B2F" w:rsidRDefault="00FA3E90" w:rsidP="00FA3E90">
      <w:pPr>
        <w:numPr>
          <w:ilvl w:val="0"/>
          <w:numId w:val="10"/>
        </w:numPr>
        <w:autoSpaceDE w:val="0"/>
        <w:autoSpaceDN w:val="0"/>
        <w:adjustRightInd w:val="0"/>
        <w:spacing w:after="200" w:line="276" w:lineRule="auto"/>
        <w:ind w:left="720"/>
        <w:rPr>
          <w:rFonts w:ascii="Times New Roman" w:eastAsia="BookmanOldStyle" w:hAnsi="Times New Roman" w:cs="Times New Roman"/>
          <w:sz w:val="24"/>
          <w:szCs w:val="24"/>
          <w:lang w:eastAsia="en-US"/>
        </w:rPr>
      </w:pPr>
      <w:r w:rsidRPr="00FB2B2F">
        <w:rPr>
          <w:rFonts w:ascii="Times New Roman" w:eastAsia="BookmanOldStyle" w:hAnsi="Times New Roman" w:cs="Times New Roman"/>
          <w:sz w:val="24"/>
          <w:szCs w:val="24"/>
          <w:lang w:eastAsia="en-US"/>
        </w:rPr>
        <w:t>Bilgisayardaki mevcut tüm verilerin güvenliğinin sağlanması için gerekli önlemlerin alınması,</w:t>
      </w:r>
    </w:p>
    <w:p w14:paraId="5E599A99" w14:textId="77777777" w:rsidR="00FA3E90" w:rsidRPr="00FB2B2F" w:rsidRDefault="00FA3E90" w:rsidP="00FA3E90">
      <w:pPr>
        <w:numPr>
          <w:ilvl w:val="0"/>
          <w:numId w:val="10"/>
        </w:numPr>
        <w:autoSpaceDE w:val="0"/>
        <w:autoSpaceDN w:val="0"/>
        <w:adjustRightInd w:val="0"/>
        <w:spacing w:after="200" w:line="276" w:lineRule="auto"/>
        <w:ind w:left="720"/>
        <w:rPr>
          <w:rFonts w:ascii="Times New Roman" w:eastAsia="BookmanOldStyle" w:hAnsi="Times New Roman" w:cs="Times New Roman"/>
          <w:sz w:val="24"/>
          <w:szCs w:val="24"/>
          <w:lang w:eastAsia="en-US"/>
        </w:rPr>
      </w:pPr>
      <w:r w:rsidRPr="00FB2B2F">
        <w:rPr>
          <w:rFonts w:ascii="Times New Roman" w:eastAsia="BookmanOldStyle" w:hAnsi="Times New Roman" w:cs="Times New Roman"/>
          <w:sz w:val="24"/>
          <w:szCs w:val="24"/>
          <w:lang w:eastAsia="en-US"/>
        </w:rPr>
        <w:t xml:space="preserve"> İnternet ve mail servislerinin yönetimi ve yönlendirilmesi,</w:t>
      </w:r>
    </w:p>
    <w:p w14:paraId="2E8CD0BA" w14:textId="77777777" w:rsidR="00FA3E90" w:rsidRPr="00FB2B2F" w:rsidRDefault="00FA3E90" w:rsidP="00FA3E90">
      <w:pPr>
        <w:numPr>
          <w:ilvl w:val="0"/>
          <w:numId w:val="10"/>
        </w:numPr>
        <w:autoSpaceDE w:val="0"/>
        <w:autoSpaceDN w:val="0"/>
        <w:adjustRightInd w:val="0"/>
        <w:spacing w:after="200" w:line="276" w:lineRule="auto"/>
        <w:ind w:left="720"/>
        <w:rPr>
          <w:rFonts w:ascii="Times New Roman" w:eastAsia="BookmanOldStyle" w:hAnsi="Times New Roman" w:cs="Times New Roman"/>
          <w:sz w:val="24"/>
          <w:szCs w:val="24"/>
          <w:lang w:eastAsia="en-US"/>
        </w:rPr>
      </w:pPr>
      <w:r w:rsidRPr="00FB2B2F">
        <w:rPr>
          <w:rFonts w:ascii="Times New Roman" w:eastAsia="BookmanOldStyle" w:hAnsi="Times New Roman" w:cs="Times New Roman"/>
          <w:sz w:val="24"/>
          <w:szCs w:val="24"/>
          <w:lang w:eastAsia="en-US"/>
        </w:rPr>
        <w:t>E-içişleri Projesi Dahilinde Personele eğitim verilmesi.</w:t>
      </w:r>
    </w:p>
    <w:p w14:paraId="0AE05848" w14:textId="77777777" w:rsidR="007E23B2" w:rsidRPr="00FB2B2F" w:rsidRDefault="007E23B2" w:rsidP="00401D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p>
    <w:p w14:paraId="5BA7878A" w14:textId="77777777" w:rsidR="007E23B2" w:rsidRPr="00FB2B2F" w:rsidRDefault="007E23B2" w:rsidP="00401D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outlineLvl w:val="0"/>
        <w:rPr>
          <w:rFonts w:ascii="Times New Roman" w:hAnsi="Times New Roman" w:cs="Times New Roman"/>
          <w:b/>
          <w:bCs/>
          <w:u w:val="single"/>
          <w:shd w:val="clear" w:color="auto" w:fill="FFFFFF"/>
        </w:rPr>
      </w:pPr>
      <w:r w:rsidRPr="00FB2B2F">
        <w:rPr>
          <w:rFonts w:ascii="Times New Roman" w:hAnsi="Times New Roman" w:cs="Times New Roman"/>
          <w:b/>
          <w:bCs/>
          <w:sz w:val="24"/>
          <w:szCs w:val="24"/>
          <w:shd w:val="clear" w:color="auto" w:fill="FFFFFF"/>
        </w:rPr>
        <w:tab/>
      </w:r>
      <w:r w:rsidRPr="00FB2B2F">
        <w:rPr>
          <w:rFonts w:ascii="Times New Roman" w:hAnsi="Times New Roman" w:cs="Times New Roman"/>
          <w:b/>
          <w:bCs/>
          <w:sz w:val="24"/>
          <w:szCs w:val="24"/>
          <w:shd w:val="clear" w:color="auto" w:fill="FFFFFF"/>
        </w:rPr>
        <w:tab/>
      </w:r>
      <w:r w:rsidRPr="00FB2B2F">
        <w:rPr>
          <w:rFonts w:ascii="Times New Roman" w:hAnsi="Times New Roman" w:cs="Times New Roman"/>
          <w:b/>
          <w:bCs/>
          <w:sz w:val="24"/>
          <w:szCs w:val="24"/>
          <w:shd w:val="clear" w:color="auto" w:fill="FFFFFF"/>
        </w:rPr>
        <w:tab/>
      </w:r>
      <w:r w:rsidRPr="00FB2B2F">
        <w:rPr>
          <w:rFonts w:ascii="Times New Roman" w:hAnsi="Times New Roman" w:cs="Times New Roman"/>
          <w:b/>
          <w:bCs/>
          <w:u w:val="single"/>
          <w:shd w:val="clear" w:color="auto" w:fill="FFFFFF"/>
        </w:rPr>
        <w:t>KURUM BRİFİNGİ:</w:t>
      </w:r>
    </w:p>
    <w:p w14:paraId="45079A9D" w14:textId="77777777" w:rsidR="007E23B2" w:rsidRPr="00FB2B2F" w:rsidRDefault="007E23B2" w:rsidP="00401D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line="274" w:lineRule="auto"/>
        <w:jc w:val="both"/>
        <w:rPr>
          <w:rFonts w:ascii="Times New Roman" w:hAnsi="Times New Roman" w:cs="Times New Roman"/>
          <w:shd w:val="clear" w:color="auto" w:fill="FFFFFF"/>
        </w:rPr>
      </w:pPr>
      <w:r w:rsidRPr="00FB2B2F">
        <w:rPr>
          <w:rFonts w:ascii="Times New Roman" w:hAnsi="Times New Roman" w:cs="Times New Roman"/>
          <w:sz w:val="24"/>
          <w:szCs w:val="24"/>
          <w:shd w:val="clear" w:color="auto" w:fill="FFFFFF"/>
        </w:rPr>
        <w:tab/>
      </w:r>
      <w:r w:rsidRPr="00FB2B2F">
        <w:rPr>
          <w:rFonts w:ascii="Times New Roman" w:hAnsi="Times New Roman" w:cs="Times New Roman"/>
          <w:sz w:val="24"/>
          <w:szCs w:val="24"/>
          <w:shd w:val="clear" w:color="auto" w:fill="FFFFFF"/>
        </w:rPr>
        <w:tab/>
      </w:r>
      <w:r w:rsidRPr="00FB2B2F">
        <w:rPr>
          <w:rFonts w:ascii="Times New Roman" w:hAnsi="Times New Roman" w:cs="Times New Roman"/>
          <w:shd w:val="clear" w:color="auto" w:fill="FFFFFF"/>
        </w:rPr>
        <w:tab/>
        <w:t xml:space="preserve">Valiliğimiz Kitaplık Dokümantasyon Merkezi Arşivinde bulundurulmak üzere her yılsonu itibariyle Valiliğimizce istenilen “Kurum </w:t>
      </w:r>
      <w:proofErr w:type="spellStart"/>
      <w:r w:rsidRPr="00FB2B2F">
        <w:rPr>
          <w:rFonts w:ascii="Times New Roman" w:hAnsi="Times New Roman" w:cs="Times New Roman"/>
          <w:shd w:val="clear" w:color="auto" w:fill="FFFFFF"/>
        </w:rPr>
        <w:t>Brifingi”nin</w:t>
      </w:r>
      <w:proofErr w:type="spellEnd"/>
      <w:r w:rsidRPr="00FB2B2F">
        <w:rPr>
          <w:rFonts w:ascii="Times New Roman" w:hAnsi="Times New Roman" w:cs="Times New Roman"/>
          <w:shd w:val="clear" w:color="auto" w:fill="FFFFFF"/>
        </w:rPr>
        <w:t xml:space="preserve"> hazırlanması ve dosyasının Valiliğimize gönderilmesi.</w:t>
      </w:r>
    </w:p>
    <w:p w14:paraId="4FC35EF0" w14:textId="77777777" w:rsidR="007E23B2" w:rsidRPr="00FB2B2F" w:rsidRDefault="007E23B2" w:rsidP="00401D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z w:val="24"/>
          <w:szCs w:val="24"/>
          <w:shd w:val="clear" w:color="auto" w:fill="FFFFFF"/>
        </w:rPr>
      </w:pPr>
    </w:p>
    <w:p w14:paraId="151DF83A" w14:textId="77777777" w:rsidR="007E23B2" w:rsidRPr="00FB2B2F" w:rsidRDefault="007E23B2" w:rsidP="00401D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outlineLvl w:val="0"/>
        <w:rPr>
          <w:rFonts w:ascii="Times New Roman" w:hAnsi="Times New Roman" w:cs="Times New Roman"/>
          <w:b/>
          <w:bCs/>
          <w:u w:val="single"/>
          <w:shd w:val="clear" w:color="auto" w:fill="FFFFFF"/>
        </w:rPr>
      </w:pPr>
      <w:r w:rsidRPr="00FB2B2F">
        <w:rPr>
          <w:rFonts w:ascii="Times New Roman" w:hAnsi="Times New Roman" w:cs="Times New Roman"/>
          <w:sz w:val="24"/>
          <w:szCs w:val="24"/>
          <w:shd w:val="clear" w:color="auto" w:fill="FFFFFF"/>
        </w:rPr>
        <w:tab/>
      </w:r>
      <w:r w:rsidRPr="00FB2B2F">
        <w:rPr>
          <w:rFonts w:ascii="Times New Roman" w:hAnsi="Times New Roman" w:cs="Times New Roman"/>
          <w:sz w:val="24"/>
          <w:szCs w:val="24"/>
          <w:shd w:val="clear" w:color="auto" w:fill="FFFFFF"/>
        </w:rPr>
        <w:tab/>
      </w:r>
      <w:r w:rsidRPr="00FB2B2F">
        <w:rPr>
          <w:rFonts w:ascii="Times New Roman" w:hAnsi="Times New Roman" w:cs="Times New Roman"/>
          <w:sz w:val="24"/>
          <w:szCs w:val="24"/>
          <w:shd w:val="clear" w:color="auto" w:fill="FFFFFF"/>
        </w:rPr>
        <w:tab/>
      </w:r>
      <w:r w:rsidRPr="00FB2B2F">
        <w:rPr>
          <w:rFonts w:ascii="Times New Roman" w:hAnsi="Times New Roman" w:cs="Times New Roman"/>
          <w:b/>
          <w:bCs/>
          <w:u w:val="single"/>
          <w:shd w:val="clear" w:color="auto" w:fill="FFFFFF"/>
        </w:rPr>
        <w:t>İL KOORDİNASYON VE İZLEME SİSTEMİ (İKİZ):</w:t>
      </w:r>
    </w:p>
    <w:p w14:paraId="39C89725" w14:textId="77777777" w:rsidR="000E71A4" w:rsidRPr="00FB2B2F" w:rsidRDefault="007E23B2" w:rsidP="00401D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line="274" w:lineRule="auto"/>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 xml:space="preserve">Her yıl üçer aylık dönemler halinde yapılan İl Koordinasyon Kurulu toplantıları için Valilikçe istenilen “Yatırım Projeleri İzleme Raporları” ve “Yatırımcı Kuruluş Dönem </w:t>
      </w:r>
      <w:proofErr w:type="spellStart"/>
      <w:r w:rsidRPr="00FB2B2F">
        <w:rPr>
          <w:rFonts w:ascii="Times New Roman" w:hAnsi="Times New Roman" w:cs="Times New Roman"/>
          <w:shd w:val="clear" w:color="auto" w:fill="FFFFFF"/>
        </w:rPr>
        <w:t>Raporları”nın</w:t>
      </w:r>
      <w:proofErr w:type="spellEnd"/>
      <w:r w:rsidRPr="00FB2B2F">
        <w:rPr>
          <w:rFonts w:ascii="Times New Roman" w:hAnsi="Times New Roman" w:cs="Times New Roman"/>
          <w:shd w:val="clear" w:color="auto" w:fill="FFFFFF"/>
        </w:rPr>
        <w:t xml:space="preserve"> ilgili müdürlüklerden alınan verilerle düzenlenerek (İKİZ) portalına işlenmesi ve hazırlanan dosyaların Valiliğimize gönderilmesi.</w:t>
      </w:r>
    </w:p>
    <w:p w14:paraId="5F5B4A9E" w14:textId="77777777" w:rsidR="007E23B2" w:rsidRPr="00FB2B2F" w:rsidRDefault="007E23B2" w:rsidP="00401D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b/>
          <w:bCs/>
          <w:sz w:val="24"/>
          <w:szCs w:val="24"/>
          <w:shd w:val="clear" w:color="auto" w:fill="FFFFFF"/>
        </w:rPr>
      </w:pPr>
    </w:p>
    <w:p w14:paraId="1FA8F8FE" w14:textId="77777777" w:rsidR="00AE057A" w:rsidRPr="00FB2B2F" w:rsidRDefault="00AE057A" w:rsidP="00401D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b/>
          <w:bCs/>
          <w:sz w:val="24"/>
          <w:szCs w:val="24"/>
          <w:shd w:val="clear" w:color="auto" w:fill="FFFFFF"/>
        </w:rPr>
      </w:pPr>
    </w:p>
    <w:p w14:paraId="3064DA67" w14:textId="77777777" w:rsidR="007E23B2" w:rsidRPr="00FB2B2F" w:rsidRDefault="007E23B2" w:rsidP="00AE057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outlineLvl w:val="0"/>
        <w:rPr>
          <w:rFonts w:ascii="Times New Roman" w:hAnsi="Times New Roman" w:cs="Times New Roman"/>
          <w:b/>
          <w:bCs/>
          <w:u w:val="single"/>
          <w:shd w:val="clear" w:color="auto" w:fill="FFFFFF"/>
        </w:rPr>
      </w:pPr>
      <w:r w:rsidRPr="00FB2B2F">
        <w:rPr>
          <w:rFonts w:ascii="Times New Roman" w:hAnsi="Times New Roman" w:cs="Times New Roman"/>
          <w:b/>
          <w:bCs/>
          <w:sz w:val="24"/>
          <w:szCs w:val="24"/>
          <w:shd w:val="clear" w:color="auto" w:fill="FFFFFF"/>
        </w:rPr>
        <w:tab/>
      </w:r>
      <w:r w:rsidRPr="00FB2B2F">
        <w:rPr>
          <w:rFonts w:ascii="Times New Roman" w:hAnsi="Times New Roman" w:cs="Times New Roman"/>
          <w:b/>
          <w:bCs/>
          <w:sz w:val="24"/>
          <w:szCs w:val="24"/>
          <w:shd w:val="clear" w:color="auto" w:fill="FFFFFF"/>
        </w:rPr>
        <w:tab/>
      </w:r>
      <w:r w:rsidRPr="00FB2B2F">
        <w:rPr>
          <w:rFonts w:ascii="Times New Roman" w:hAnsi="Times New Roman" w:cs="Times New Roman"/>
          <w:b/>
          <w:bCs/>
          <w:sz w:val="24"/>
          <w:szCs w:val="24"/>
          <w:shd w:val="clear" w:color="auto" w:fill="FFFFFF"/>
        </w:rPr>
        <w:tab/>
      </w:r>
      <w:r w:rsidRPr="00FB2B2F">
        <w:rPr>
          <w:rFonts w:ascii="Times New Roman" w:hAnsi="Times New Roman" w:cs="Times New Roman"/>
          <w:b/>
          <w:bCs/>
          <w:u w:val="single"/>
          <w:shd w:val="clear" w:color="auto" w:fill="FFFFFF"/>
        </w:rPr>
        <w:t>BİLGİ EDİNME:</w:t>
      </w:r>
    </w:p>
    <w:p w14:paraId="281B68C0" w14:textId="77777777" w:rsidR="00351145" w:rsidRPr="00FB2B2F" w:rsidRDefault="007E23B2" w:rsidP="00AE057A">
      <w:pPr>
        <w:pStyle w:val="Default"/>
        <w:ind w:firstLine="360"/>
        <w:jc w:val="both"/>
        <w:rPr>
          <w:color w:val="auto"/>
          <w:sz w:val="22"/>
          <w:szCs w:val="22"/>
        </w:rPr>
      </w:pPr>
      <w:r w:rsidRPr="00FB2B2F">
        <w:rPr>
          <w:color w:val="auto"/>
          <w:shd w:val="clear" w:color="auto" w:fill="FFFFFF"/>
        </w:rPr>
        <w:lastRenderedPageBreak/>
        <w:tab/>
      </w:r>
      <w:r w:rsidR="00351145" w:rsidRPr="00FB2B2F">
        <w:rPr>
          <w:color w:val="auto"/>
          <w:shd w:val="clear" w:color="auto" w:fill="FFFFFF"/>
        </w:rPr>
        <w:tab/>
      </w:r>
      <w:r w:rsidR="00351145" w:rsidRPr="00FB2B2F">
        <w:rPr>
          <w:color w:val="auto"/>
          <w:sz w:val="22"/>
          <w:szCs w:val="22"/>
        </w:rPr>
        <w:t>4982 sayılı Bilgi Edinme Hakkı Kanunu gereğince</w:t>
      </w:r>
      <w:r w:rsidR="00351145" w:rsidRPr="00FB2B2F">
        <w:rPr>
          <w:b/>
          <w:bCs/>
          <w:color w:val="auto"/>
          <w:sz w:val="22"/>
          <w:szCs w:val="22"/>
        </w:rPr>
        <w:t xml:space="preserve">, </w:t>
      </w:r>
      <w:r w:rsidR="00351145" w:rsidRPr="00FB2B2F">
        <w:rPr>
          <w:color w:val="auto"/>
          <w:sz w:val="22"/>
          <w:szCs w:val="22"/>
        </w:rPr>
        <w:t>demokratik ve şeffaf yönetimin gereği olan eşitlik, tarafsızlık ve açıklık ilkelerine uygun olarak kişilerin bilgi edinme hakkını kullanmalarına ilişkin yapılan müracaatların takip edilmesi doğrultusunda,</w:t>
      </w:r>
    </w:p>
    <w:p w14:paraId="3E8E6498" w14:textId="1374397A" w:rsidR="00351145" w:rsidRPr="00FB2B2F" w:rsidRDefault="00351145" w:rsidP="00AE057A">
      <w:pPr>
        <w:pStyle w:val="Default"/>
        <w:ind w:left="709" w:firstLine="709"/>
        <w:jc w:val="both"/>
        <w:rPr>
          <w:color w:val="auto"/>
          <w:sz w:val="22"/>
          <w:szCs w:val="22"/>
        </w:rPr>
      </w:pPr>
      <w:r w:rsidRPr="00FB2B2F">
        <w:rPr>
          <w:color w:val="auto"/>
          <w:sz w:val="22"/>
          <w:szCs w:val="22"/>
        </w:rPr>
        <w:t>- İl Özel İdaresine 202</w:t>
      </w:r>
      <w:r w:rsidR="00FA3E90" w:rsidRPr="00FB2B2F">
        <w:rPr>
          <w:color w:val="auto"/>
          <w:sz w:val="22"/>
          <w:szCs w:val="22"/>
        </w:rPr>
        <w:t>4</w:t>
      </w:r>
      <w:r w:rsidRPr="00FB2B2F">
        <w:rPr>
          <w:color w:val="auto"/>
          <w:sz w:val="22"/>
          <w:szCs w:val="22"/>
        </w:rPr>
        <w:t xml:space="preserve"> yılında Cumhurbaşkanlığı İletişim Merkezi (CİMER) yoluyla </w:t>
      </w:r>
      <w:r w:rsidR="00FA3E90" w:rsidRPr="00FB2B2F">
        <w:rPr>
          <w:color w:val="auto"/>
          <w:sz w:val="22"/>
          <w:szCs w:val="22"/>
        </w:rPr>
        <w:t>471</w:t>
      </w:r>
      <w:r w:rsidRPr="00FB2B2F">
        <w:rPr>
          <w:color w:val="auto"/>
          <w:sz w:val="22"/>
          <w:szCs w:val="22"/>
        </w:rPr>
        <w:t>,</w:t>
      </w:r>
    </w:p>
    <w:p w14:paraId="29A857EC" w14:textId="42422CF0" w:rsidR="00FA3E90" w:rsidRPr="00FB2B2F" w:rsidRDefault="00FA3E90" w:rsidP="00AE057A">
      <w:pPr>
        <w:pStyle w:val="Default"/>
        <w:ind w:left="709" w:firstLine="709"/>
        <w:jc w:val="both"/>
        <w:rPr>
          <w:color w:val="auto"/>
          <w:sz w:val="22"/>
          <w:szCs w:val="22"/>
        </w:rPr>
      </w:pPr>
      <w:r w:rsidRPr="00FB2B2F">
        <w:rPr>
          <w:color w:val="auto"/>
          <w:sz w:val="22"/>
          <w:szCs w:val="22"/>
        </w:rPr>
        <w:t>- E-posta yoluyla 16,</w:t>
      </w:r>
    </w:p>
    <w:p w14:paraId="77B5E2B3" w14:textId="74DE6CB4" w:rsidR="00351145" w:rsidRPr="00FB2B2F" w:rsidRDefault="00351145" w:rsidP="00AE057A">
      <w:pPr>
        <w:pStyle w:val="Default"/>
        <w:ind w:left="709" w:firstLine="709"/>
        <w:jc w:val="both"/>
        <w:rPr>
          <w:color w:val="auto"/>
          <w:sz w:val="22"/>
          <w:szCs w:val="22"/>
        </w:rPr>
      </w:pPr>
      <w:r w:rsidRPr="00FB2B2F">
        <w:rPr>
          <w:color w:val="auto"/>
          <w:sz w:val="22"/>
          <w:szCs w:val="22"/>
        </w:rPr>
        <w:t xml:space="preserve">- Açık Kapı Başvuruları yoluyla </w:t>
      </w:r>
      <w:r w:rsidR="00FA3E90" w:rsidRPr="00FB2B2F">
        <w:rPr>
          <w:color w:val="auto"/>
          <w:sz w:val="22"/>
          <w:szCs w:val="22"/>
        </w:rPr>
        <w:t>57</w:t>
      </w:r>
      <w:r w:rsidRPr="00FB2B2F">
        <w:rPr>
          <w:color w:val="auto"/>
          <w:sz w:val="22"/>
          <w:szCs w:val="22"/>
        </w:rPr>
        <w:t xml:space="preserve"> adet başvuru yapılmış olup ilgili Müdürlüklerle yapılan yazışmalar doğrultusunda başvurular cevaplandırılmıştır.</w:t>
      </w:r>
    </w:p>
    <w:p w14:paraId="17C6D1CF" w14:textId="77777777" w:rsidR="000E71A4" w:rsidRPr="00FB2B2F" w:rsidRDefault="000E71A4" w:rsidP="00AE057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line="274" w:lineRule="auto"/>
        <w:jc w:val="both"/>
        <w:rPr>
          <w:rFonts w:ascii="Times New Roman" w:hAnsi="Times New Roman" w:cs="Times New Roman"/>
          <w:shd w:val="clear" w:color="auto" w:fill="FFFFFF"/>
        </w:rPr>
      </w:pPr>
    </w:p>
    <w:p w14:paraId="7139772A" w14:textId="77777777" w:rsidR="001430A5" w:rsidRDefault="007E23B2" w:rsidP="00401D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outlineLvl w:val="0"/>
        <w:rPr>
          <w:rFonts w:ascii="Times New Roman" w:hAnsi="Times New Roman" w:cs="Times New Roman"/>
          <w:b/>
          <w:bCs/>
          <w:sz w:val="24"/>
          <w:szCs w:val="24"/>
          <w:shd w:val="clear" w:color="auto" w:fill="FFFFFF"/>
        </w:rPr>
      </w:pPr>
      <w:r w:rsidRPr="00FB2B2F">
        <w:rPr>
          <w:rFonts w:ascii="Times New Roman" w:hAnsi="Times New Roman" w:cs="Times New Roman"/>
          <w:b/>
          <w:bCs/>
          <w:sz w:val="24"/>
          <w:szCs w:val="24"/>
          <w:shd w:val="clear" w:color="auto" w:fill="FFFFFF"/>
        </w:rPr>
        <w:tab/>
      </w:r>
      <w:r w:rsidRPr="00FB2B2F">
        <w:rPr>
          <w:rFonts w:ascii="Times New Roman" w:hAnsi="Times New Roman" w:cs="Times New Roman"/>
          <w:b/>
          <w:bCs/>
          <w:sz w:val="24"/>
          <w:szCs w:val="24"/>
          <w:shd w:val="clear" w:color="auto" w:fill="FFFFFF"/>
        </w:rPr>
        <w:tab/>
      </w:r>
    </w:p>
    <w:p w14:paraId="416BB184" w14:textId="139A0FBF" w:rsidR="007E23B2" w:rsidRPr="00FB2B2F" w:rsidRDefault="007E23B2" w:rsidP="00401D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outlineLvl w:val="0"/>
        <w:rPr>
          <w:rFonts w:ascii="Times New Roman" w:hAnsi="Times New Roman" w:cs="Times New Roman"/>
          <w:b/>
          <w:bCs/>
          <w:u w:val="single"/>
          <w:shd w:val="clear" w:color="auto" w:fill="FFFFFF"/>
        </w:rPr>
      </w:pPr>
      <w:r w:rsidRPr="00FB2B2F">
        <w:rPr>
          <w:rFonts w:ascii="Times New Roman" w:hAnsi="Times New Roman" w:cs="Times New Roman"/>
          <w:b/>
          <w:bCs/>
          <w:sz w:val="24"/>
          <w:szCs w:val="24"/>
          <w:shd w:val="clear" w:color="auto" w:fill="FFFFFF"/>
        </w:rPr>
        <w:tab/>
      </w:r>
      <w:r w:rsidR="001430A5">
        <w:rPr>
          <w:rFonts w:ascii="Times New Roman" w:hAnsi="Times New Roman" w:cs="Times New Roman"/>
          <w:b/>
          <w:bCs/>
          <w:sz w:val="24"/>
          <w:szCs w:val="24"/>
          <w:shd w:val="clear" w:color="auto" w:fill="FFFFFF"/>
        </w:rPr>
        <w:t xml:space="preserve">         </w:t>
      </w:r>
      <w:r w:rsidRPr="00FB2B2F">
        <w:rPr>
          <w:rFonts w:ascii="Times New Roman" w:hAnsi="Times New Roman" w:cs="Times New Roman"/>
          <w:b/>
          <w:bCs/>
          <w:u w:val="single"/>
          <w:shd w:val="clear" w:color="auto" w:fill="FFFFFF"/>
        </w:rPr>
        <w:t>EVRAK KAYIT:</w:t>
      </w:r>
    </w:p>
    <w:p w14:paraId="664723D2" w14:textId="08C82BEF" w:rsidR="00FA3E90" w:rsidRPr="00FB2B2F" w:rsidRDefault="007E23B2" w:rsidP="00FA3E90">
      <w:pPr>
        <w:jc w:val="both"/>
        <w:rPr>
          <w:rFonts w:ascii="Times New Roman" w:eastAsia="Calibri" w:hAnsi="Times New Roman" w:cs="Times New Roman"/>
          <w:lang w:eastAsia="en-US"/>
        </w:rPr>
      </w:pPr>
      <w:r w:rsidRPr="00FB2B2F">
        <w:rPr>
          <w:rFonts w:ascii="Times New Roman" w:hAnsi="Times New Roman" w:cs="Times New Roman"/>
          <w:b/>
          <w:bCs/>
          <w:shd w:val="clear" w:color="auto" w:fill="FFFFFF"/>
        </w:rPr>
        <w:tab/>
      </w:r>
      <w:r w:rsidRPr="00FB2B2F">
        <w:rPr>
          <w:rFonts w:ascii="Times New Roman" w:hAnsi="Times New Roman" w:cs="Times New Roman"/>
          <w:b/>
          <w:bCs/>
          <w:shd w:val="clear" w:color="auto" w:fill="FFFFFF"/>
        </w:rPr>
        <w:tab/>
      </w:r>
      <w:r w:rsidR="00FA3E90" w:rsidRPr="00FB2B2F">
        <w:rPr>
          <w:rFonts w:ascii="Times New Roman" w:eastAsia="Calibri" w:hAnsi="Times New Roman" w:cs="Times New Roman"/>
          <w:b/>
          <w:bCs/>
          <w:lang w:eastAsia="en-US"/>
        </w:rPr>
        <w:t xml:space="preserve">Genel evrak hizmetleri: </w:t>
      </w:r>
      <w:r w:rsidR="00FA3E90" w:rsidRPr="00FB2B2F">
        <w:rPr>
          <w:rFonts w:ascii="Times New Roman" w:eastAsia="Calibri" w:hAnsi="Times New Roman" w:cs="Times New Roman"/>
          <w:lang w:eastAsia="en-US"/>
        </w:rPr>
        <w:t xml:space="preserve">01.01.2024 – 31.12.2024 tarihleri arasında gelen ve ilgili birimlere havale edilen </w:t>
      </w:r>
      <w:r w:rsidR="00FA3E90" w:rsidRPr="00FB2B2F">
        <w:rPr>
          <w:rFonts w:ascii="Times New Roman" w:eastAsia="Calibri" w:hAnsi="Times New Roman" w:cs="Times New Roman"/>
          <w:b/>
          <w:lang w:eastAsia="en-US"/>
        </w:rPr>
        <w:t xml:space="preserve">21.629 </w:t>
      </w:r>
      <w:r w:rsidR="00FA3E90" w:rsidRPr="00FB2B2F">
        <w:rPr>
          <w:rFonts w:ascii="Times New Roman" w:eastAsia="Calibri" w:hAnsi="Times New Roman" w:cs="Times New Roman"/>
          <w:lang w:eastAsia="en-US"/>
        </w:rPr>
        <w:t xml:space="preserve">evrak </w:t>
      </w:r>
      <w:r w:rsidR="00D25C22" w:rsidRPr="00FB2B2F">
        <w:rPr>
          <w:rFonts w:ascii="Times New Roman" w:eastAsia="Calibri" w:hAnsi="Times New Roman" w:cs="Times New Roman"/>
          <w:lang w:eastAsia="en-US"/>
        </w:rPr>
        <w:t>işlemi yapılmıştır</w:t>
      </w:r>
      <w:r w:rsidR="00FA3E90" w:rsidRPr="00FB2B2F">
        <w:rPr>
          <w:rFonts w:ascii="Times New Roman" w:eastAsia="Calibri" w:hAnsi="Times New Roman" w:cs="Times New Roman"/>
          <w:lang w:eastAsia="en-US"/>
        </w:rPr>
        <w:t>.</w:t>
      </w:r>
    </w:p>
    <w:p w14:paraId="69672004" w14:textId="1CE28627" w:rsidR="00267903" w:rsidRPr="00FB2B2F" w:rsidRDefault="00FA3E90" w:rsidP="001430A5">
      <w:pPr>
        <w:spacing w:after="200" w:line="276" w:lineRule="auto"/>
        <w:jc w:val="both"/>
        <w:rPr>
          <w:rFonts w:ascii="Times New Roman" w:hAnsi="Times New Roman" w:cs="Times New Roman"/>
          <w:b/>
          <w:bCs/>
          <w:sz w:val="24"/>
          <w:szCs w:val="24"/>
          <w:shd w:val="clear" w:color="auto" w:fill="FFFFFF"/>
        </w:rPr>
      </w:pPr>
      <w:r w:rsidRPr="00FB2B2F">
        <w:rPr>
          <w:rFonts w:ascii="Times New Roman" w:eastAsia="Calibri" w:hAnsi="Times New Roman" w:cs="Times New Roman"/>
          <w:lang w:eastAsia="en-US"/>
        </w:rPr>
        <w:tab/>
      </w:r>
      <w:r w:rsidRPr="00FB2B2F">
        <w:rPr>
          <w:rFonts w:ascii="Times New Roman" w:eastAsia="Calibri" w:hAnsi="Times New Roman" w:cs="Times New Roman"/>
          <w:b/>
          <w:bCs/>
          <w:lang w:eastAsia="en-US"/>
        </w:rPr>
        <w:t>Posta hizmetleri:</w:t>
      </w:r>
      <w:r w:rsidRPr="00FB2B2F">
        <w:rPr>
          <w:rFonts w:ascii="Times New Roman" w:eastAsia="Calibri" w:hAnsi="Times New Roman" w:cs="Times New Roman"/>
          <w:lang w:eastAsia="en-US"/>
        </w:rPr>
        <w:t xml:space="preserve"> İdarenin posta iş ve işlemlerini yapmak, İl Özel İdaresinin çeşitli birimlerinden 2024 yılında 508 adedi iadeli taahhütlü</w:t>
      </w:r>
      <w:r w:rsidRPr="00FB2B2F">
        <w:rPr>
          <w:rFonts w:ascii="Times New Roman" w:eastAsia="Calibri" w:hAnsi="Times New Roman" w:cs="Times New Roman"/>
          <w:b/>
          <w:bCs/>
          <w:lang w:eastAsia="en-US"/>
        </w:rPr>
        <w:t xml:space="preserve">, 12.780 </w:t>
      </w:r>
      <w:r w:rsidRPr="00FB2B2F">
        <w:rPr>
          <w:rFonts w:ascii="Times New Roman" w:eastAsia="Calibri" w:hAnsi="Times New Roman" w:cs="Times New Roman"/>
          <w:lang w:eastAsia="en-US"/>
        </w:rPr>
        <w:t>adedi ise adi posta, 50 adet tebligat olmak üzere toplam</w:t>
      </w:r>
      <w:r w:rsidRPr="00FB2B2F">
        <w:rPr>
          <w:rFonts w:ascii="Times New Roman" w:eastAsia="Calibri" w:hAnsi="Times New Roman" w:cs="Times New Roman"/>
          <w:b/>
          <w:lang w:eastAsia="en-US"/>
        </w:rPr>
        <w:t xml:space="preserve"> 13.348 </w:t>
      </w:r>
      <w:r w:rsidRPr="00FB2B2F">
        <w:rPr>
          <w:rFonts w:ascii="Times New Roman" w:eastAsia="Calibri" w:hAnsi="Times New Roman" w:cs="Times New Roman"/>
          <w:lang w:eastAsia="en-US"/>
        </w:rPr>
        <w:t xml:space="preserve">adet postalanacak evrakların postalama işlemleri yapılmıştır. </w:t>
      </w:r>
    </w:p>
    <w:p w14:paraId="3444183D" w14:textId="77777777" w:rsidR="007E23B2" w:rsidRPr="00FB2B2F" w:rsidRDefault="007E23B2" w:rsidP="002442E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outlineLvl w:val="0"/>
        <w:rPr>
          <w:rFonts w:ascii="Times New Roman" w:hAnsi="Times New Roman" w:cs="Times New Roman"/>
          <w:shd w:val="clear" w:color="auto" w:fill="FFFFFF"/>
        </w:rPr>
      </w:pPr>
      <w:r w:rsidRPr="00FB2B2F">
        <w:rPr>
          <w:rFonts w:ascii="Times New Roman" w:hAnsi="Times New Roman" w:cs="Times New Roman"/>
          <w:b/>
          <w:bCs/>
          <w:sz w:val="24"/>
          <w:szCs w:val="24"/>
          <w:shd w:val="clear" w:color="auto" w:fill="FFFFFF"/>
        </w:rPr>
        <w:tab/>
      </w:r>
      <w:r w:rsidR="00AE057A" w:rsidRPr="00FB2B2F">
        <w:rPr>
          <w:rFonts w:ascii="Times New Roman" w:hAnsi="Times New Roman" w:cs="Times New Roman"/>
          <w:b/>
          <w:bCs/>
          <w:sz w:val="24"/>
          <w:szCs w:val="24"/>
          <w:shd w:val="clear" w:color="auto" w:fill="FFFFFF"/>
        </w:rPr>
        <w:t xml:space="preserve">          </w:t>
      </w:r>
      <w:r w:rsidRPr="00FB2B2F">
        <w:rPr>
          <w:rFonts w:ascii="Times New Roman" w:hAnsi="Times New Roman" w:cs="Times New Roman"/>
          <w:b/>
          <w:bCs/>
          <w:u w:val="single"/>
          <w:shd w:val="clear" w:color="auto" w:fill="FFFFFF"/>
        </w:rPr>
        <w:t>ARŞİV:</w:t>
      </w:r>
      <w:r w:rsidRPr="00FB2B2F">
        <w:rPr>
          <w:rFonts w:ascii="Times New Roman" w:hAnsi="Times New Roman" w:cs="Times New Roman"/>
          <w:b/>
          <w:bCs/>
          <w:shd w:val="clear" w:color="auto" w:fill="FFFFFF"/>
        </w:rPr>
        <w:tab/>
      </w:r>
      <w:r w:rsidRPr="00FB2B2F">
        <w:rPr>
          <w:rFonts w:ascii="Times New Roman" w:hAnsi="Times New Roman" w:cs="Times New Roman"/>
          <w:b/>
          <w:bCs/>
          <w:shd w:val="clear" w:color="auto" w:fill="FFFFFF"/>
        </w:rPr>
        <w:tab/>
      </w:r>
      <w:r w:rsidRPr="00FB2B2F">
        <w:rPr>
          <w:rFonts w:ascii="Times New Roman" w:hAnsi="Times New Roman" w:cs="Times New Roman"/>
          <w:b/>
          <w:bCs/>
          <w:shd w:val="clear" w:color="auto" w:fill="FFFFFF"/>
        </w:rPr>
        <w:tab/>
      </w:r>
    </w:p>
    <w:p w14:paraId="46A75151" w14:textId="411C1C93" w:rsidR="00FA3E90" w:rsidRPr="00FB2B2F" w:rsidRDefault="007E23B2" w:rsidP="00FA3E90">
      <w:pPr>
        <w:jc w:val="both"/>
        <w:rPr>
          <w:rFonts w:ascii="Times New Roman" w:eastAsia="Calibri" w:hAnsi="Times New Roman" w:cs="Times New Roman"/>
          <w:lang w:eastAsia="en-US"/>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00FA3E90" w:rsidRPr="00FB2B2F">
        <w:rPr>
          <w:rFonts w:ascii="Times New Roman" w:eastAsia="Calibri" w:hAnsi="Times New Roman" w:cs="Times New Roman"/>
          <w:lang w:eastAsia="en-US"/>
        </w:rPr>
        <w:t>Arşiv hizmetleri olarak Devlet Arşivleri Yönetmeliği gereğince İl Özel İdaresi kurum Arşivi oluşturmak ve birim arşivlerinin oluşmasını koordine etmek, arşivlerde ilgili dosyalama ve saklama planlarının daha uygun koşullarda yapılabilmesi için daha önce Otopark binasında bulunan kurum arşivi, Ana Binadaki eski Meclis Toplantı Salonuna modernize edilmiş</w:t>
      </w:r>
      <w:r w:rsidR="00CB0B9F" w:rsidRPr="00FB2B2F">
        <w:rPr>
          <w:rFonts w:ascii="Times New Roman" w:eastAsia="Calibri" w:hAnsi="Times New Roman" w:cs="Times New Roman"/>
          <w:lang w:eastAsia="en-US"/>
        </w:rPr>
        <w:t xml:space="preserve"> fakat ana binamızın Artvin </w:t>
      </w:r>
      <w:r w:rsidR="00D25C22" w:rsidRPr="00FB2B2F">
        <w:rPr>
          <w:rFonts w:ascii="Times New Roman" w:eastAsia="Calibri" w:hAnsi="Times New Roman" w:cs="Times New Roman"/>
          <w:lang w:eastAsia="en-US"/>
        </w:rPr>
        <w:t>Defterdarlığına satışı</w:t>
      </w:r>
      <w:r w:rsidR="00CB0B9F" w:rsidRPr="00FB2B2F">
        <w:rPr>
          <w:rFonts w:ascii="Times New Roman" w:eastAsia="Calibri" w:hAnsi="Times New Roman" w:cs="Times New Roman"/>
          <w:lang w:eastAsia="en-US"/>
        </w:rPr>
        <w:t xml:space="preserve"> yapıldığından</w:t>
      </w:r>
      <w:r w:rsidR="008413FE" w:rsidRPr="00FB2B2F">
        <w:rPr>
          <w:rFonts w:ascii="Times New Roman" w:eastAsia="Calibri" w:hAnsi="Times New Roman" w:cs="Times New Roman"/>
          <w:lang w:eastAsia="en-US"/>
        </w:rPr>
        <w:t>,</w:t>
      </w:r>
      <w:r w:rsidR="00CB0B9F" w:rsidRPr="00FB2B2F">
        <w:rPr>
          <w:rFonts w:ascii="Times New Roman" w:eastAsia="Calibri" w:hAnsi="Times New Roman" w:cs="Times New Roman"/>
          <w:lang w:eastAsia="en-US"/>
        </w:rPr>
        <w:t xml:space="preserve"> kurum arşivimiz 3 </w:t>
      </w:r>
      <w:proofErr w:type="spellStart"/>
      <w:r w:rsidR="00CB0B9F" w:rsidRPr="00FB2B2F">
        <w:rPr>
          <w:rFonts w:ascii="Times New Roman" w:eastAsia="Calibri" w:hAnsi="Times New Roman" w:cs="Times New Roman"/>
          <w:lang w:eastAsia="en-US"/>
        </w:rPr>
        <w:t>nolu</w:t>
      </w:r>
      <w:proofErr w:type="spellEnd"/>
      <w:r w:rsidR="00CB0B9F" w:rsidRPr="00FB2B2F">
        <w:rPr>
          <w:rFonts w:ascii="Times New Roman" w:eastAsia="Calibri" w:hAnsi="Times New Roman" w:cs="Times New Roman"/>
          <w:lang w:eastAsia="en-US"/>
        </w:rPr>
        <w:t xml:space="preserve"> hizmet binasına taşınmıştır.</w:t>
      </w:r>
      <w:r w:rsidR="00FA3E90" w:rsidRPr="00FB2B2F">
        <w:rPr>
          <w:rFonts w:ascii="Times New Roman" w:eastAsia="Calibri" w:hAnsi="Times New Roman" w:cs="Times New Roman"/>
          <w:lang w:eastAsia="en-US"/>
        </w:rPr>
        <w:t xml:space="preserve"> </w:t>
      </w:r>
    </w:p>
    <w:p w14:paraId="721220B5" w14:textId="394155AB" w:rsidR="008413FE" w:rsidRPr="00FB2B2F" w:rsidRDefault="00FA3E90" w:rsidP="00FA3E90">
      <w:pPr>
        <w:spacing w:after="200" w:line="276" w:lineRule="auto"/>
        <w:jc w:val="both"/>
        <w:rPr>
          <w:rFonts w:ascii="Times New Roman" w:eastAsia="Calibri" w:hAnsi="Times New Roman" w:cs="Times New Roman"/>
          <w:lang w:eastAsia="en-US"/>
        </w:rPr>
      </w:pPr>
      <w:r w:rsidRPr="00FB2B2F">
        <w:rPr>
          <w:rFonts w:ascii="Times New Roman" w:eastAsia="Calibri" w:hAnsi="Times New Roman" w:cs="Times New Roman"/>
          <w:lang w:eastAsia="en-US"/>
        </w:rPr>
        <w:tab/>
        <w:t xml:space="preserve">Yeni kurulan Arşivleme raylı sistemli çelik raflardan oluşan mekanizma, hidrolik </w:t>
      </w:r>
      <w:r w:rsidR="00D25C22" w:rsidRPr="00FB2B2F">
        <w:rPr>
          <w:rFonts w:ascii="Times New Roman" w:eastAsia="Calibri" w:hAnsi="Times New Roman" w:cs="Times New Roman"/>
          <w:lang w:eastAsia="en-US"/>
        </w:rPr>
        <w:t>sistemle aynı</w:t>
      </w:r>
      <w:r w:rsidRPr="00FB2B2F">
        <w:rPr>
          <w:rFonts w:ascii="Times New Roman" w:eastAsia="Calibri" w:hAnsi="Times New Roman" w:cs="Times New Roman"/>
          <w:lang w:eastAsia="en-US"/>
        </w:rPr>
        <w:t xml:space="preserve"> anda raflar açılırken, tek sistemle bütün raflar kapanmaktadır. Nem, rutubet toz ve haşerelerden etkilenmemektedir. Sonuç olarak Arşiv hizmetlerinin önemi ve bilinciyle kurulmuş olan modern arşivleme sistemiyle arşiv hizmetlerimiz en verimli şekilde yapılmaktadır.</w:t>
      </w:r>
    </w:p>
    <w:p w14:paraId="180422F5" w14:textId="77777777" w:rsidR="00FA3E90" w:rsidRPr="00FB2B2F" w:rsidRDefault="00FA3E90" w:rsidP="00FA3E90">
      <w:pPr>
        <w:numPr>
          <w:ilvl w:val="0"/>
          <w:numId w:val="10"/>
        </w:numPr>
        <w:spacing w:after="200" w:line="276" w:lineRule="auto"/>
        <w:ind w:left="720"/>
        <w:jc w:val="both"/>
        <w:rPr>
          <w:rFonts w:ascii="Times New Roman" w:eastAsia="Calibri" w:hAnsi="Times New Roman" w:cs="Times New Roman"/>
          <w:lang w:eastAsia="en-US"/>
        </w:rPr>
      </w:pPr>
      <w:r w:rsidRPr="00FB2B2F">
        <w:rPr>
          <w:rFonts w:ascii="Times New Roman" w:eastAsia="Calibri" w:hAnsi="Times New Roman" w:cs="Times New Roman"/>
          <w:lang w:eastAsia="en-US"/>
        </w:rPr>
        <w:t xml:space="preserve">2012 yılında 954 dosya, </w:t>
      </w:r>
    </w:p>
    <w:p w14:paraId="71BDBD0F" w14:textId="77777777" w:rsidR="00FA3E90" w:rsidRPr="00FB2B2F" w:rsidRDefault="00FA3E90" w:rsidP="00FA3E90">
      <w:pPr>
        <w:numPr>
          <w:ilvl w:val="0"/>
          <w:numId w:val="10"/>
        </w:numPr>
        <w:spacing w:after="200" w:line="276" w:lineRule="auto"/>
        <w:ind w:left="720"/>
        <w:jc w:val="both"/>
        <w:rPr>
          <w:rFonts w:ascii="Times New Roman" w:eastAsia="Calibri" w:hAnsi="Times New Roman" w:cs="Times New Roman"/>
          <w:lang w:eastAsia="en-US"/>
        </w:rPr>
      </w:pPr>
      <w:r w:rsidRPr="00FB2B2F">
        <w:rPr>
          <w:rFonts w:ascii="Times New Roman" w:eastAsia="Calibri" w:hAnsi="Times New Roman" w:cs="Times New Roman"/>
          <w:lang w:eastAsia="en-US"/>
        </w:rPr>
        <w:t>2018 yılında 44 dosya,</w:t>
      </w:r>
    </w:p>
    <w:p w14:paraId="170AE129" w14:textId="77777777" w:rsidR="00FA3E90" w:rsidRPr="00FB2B2F" w:rsidRDefault="00FA3E90" w:rsidP="00FA3E90">
      <w:pPr>
        <w:numPr>
          <w:ilvl w:val="0"/>
          <w:numId w:val="10"/>
        </w:numPr>
        <w:spacing w:after="200" w:line="276" w:lineRule="auto"/>
        <w:ind w:left="720"/>
        <w:jc w:val="both"/>
        <w:rPr>
          <w:rFonts w:ascii="Times New Roman" w:eastAsia="Calibri" w:hAnsi="Times New Roman" w:cs="Times New Roman"/>
          <w:lang w:eastAsia="en-US"/>
        </w:rPr>
      </w:pPr>
      <w:r w:rsidRPr="00FB2B2F">
        <w:rPr>
          <w:rFonts w:ascii="Times New Roman" w:eastAsia="Calibri" w:hAnsi="Times New Roman" w:cs="Times New Roman"/>
          <w:lang w:eastAsia="en-US"/>
        </w:rPr>
        <w:t>2022 yılında 3850 dosya imha edilmiştir.</w:t>
      </w:r>
    </w:p>
    <w:p w14:paraId="176CAD5A" w14:textId="77777777" w:rsidR="00FA3E90" w:rsidRPr="00FB2B2F" w:rsidRDefault="00FA3E90" w:rsidP="00FA3E90">
      <w:pPr>
        <w:spacing w:after="200" w:line="276" w:lineRule="auto"/>
        <w:jc w:val="both"/>
        <w:rPr>
          <w:rFonts w:ascii="Times New Roman" w:eastAsia="Calibri" w:hAnsi="Times New Roman" w:cs="Times New Roman"/>
          <w:lang w:eastAsia="en-US"/>
        </w:rPr>
      </w:pPr>
    </w:p>
    <w:p w14:paraId="3F4305CD" w14:textId="77777777" w:rsidR="00FA3E90" w:rsidRPr="00FB2B2F" w:rsidRDefault="00FA3E90" w:rsidP="00FA3E90">
      <w:pPr>
        <w:spacing w:after="200" w:line="276" w:lineRule="auto"/>
        <w:jc w:val="both"/>
        <w:rPr>
          <w:rFonts w:ascii="Times New Roman" w:eastAsia="Calibri" w:hAnsi="Times New Roman" w:cs="Times New Roman"/>
          <w:lang w:eastAsia="en-US"/>
        </w:rPr>
      </w:pPr>
      <w:r w:rsidRPr="00FB2B2F">
        <w:rPr>
          <w:rFonts w:ascii="Times New Roman" w:eastAsia="Calibri" w:hAnsi="Times New Roman" w:cs="Times New Roman"/>
          <w:lang w:eastAsia="en-US"/>
        </w:rPr>
        <w:t>Kurum Arşivi’ne devredilen evrakların birimlere göre dosya olarak dağılımı;</w:t>
      </w:r>
    </w:p>
    <w:p w14:paraId="0942547B" w14:textId="77777777" w:rsidR="00FA3E90" w:rsidRPr="00FB2B2F" w:rsidRDefault="00FA3E90" w:rsidP="00FA3E90">
      <w:pPr>
        <w:numPr>
          <w:ilvl w:val="0"/>
          <w:numId w:val="8"/>
        </w:numPr>
        <w:spacing w:after="200" w:line="276" w:lineRule="auto"/>
        <w:ind w:left="720"/>
        <w:jc w:val="both"/>
        <w:rPr>
          <w:rFonts w:ascii="Times New Roman" w:eastAsia="Calibri" w:hAnsi="Times New Roman" w:cs="Times New Roman"/>
          <w:lang w:eastAsia="en-US"/>
        </w:rPr>
      </w:pPr>
      <w:r w:rsidRPr="00FB2B2F">
        <w:rPr>
          <w:rFonts w:ascii="Times New Roman" w:eastAsia="Calibri" w:hAnsi="Times New Roman" w:cs="Times New Roman"/>
          <w:lang w:eastAsia="en-US"/>
        </w:rPr>
        <w:t xml:space="preserve">Yazı İşleri Müdürlüğü                                 </w:t>
      </w:r>
      <w:proofErr w:type="gramStart"/>
      <w:r w:rsidRPr="00FB2B2F">
        <w:rPr>
          <w:rFonts w:ascii="Times New Roman" w:eastAsia="Calibri" w:hAnsi="Times New Roman" w:cs="Times New Roman"/>
          <w:lang w:eastAsia="en-US"/>
        </w:rPr>
        <w:t>=  211</w:t>
      </w:r>
      <w:proofErr w:type="gramEnd"/>
    </w:p>
    <w:p w14:paraId="50AF9F57" w14:textId="77777777" w:rsidR="00FA3E90" w:rsidRPr="00FB2B2F" w:rsidRDefault="00FA3E90" w:rsidP="00FA3E90">
      <w:pPr>
        <w:numPr>
          <w:ilvl w:val="0"/>
          <w:numId w:val="8"/>
        </w:numPr>
        <w:spacing w:after="200" w:line="276" w:lineRule="auto"/>
        <w:ind w:left="720"/>
        <w:jc w:val="both"/>
        <w:rPr>
          <w:rFonts w:ascii="Times New Roman" w:eastAsia="Calibri" w:hAnsi="Times New Roman" w:cs="Times New Roman"/>
          <w:lang w:eastAsia="en-US"/>
        </w:rPr>
      </w:pPr>
      <w:r w:rsidRPr="00FB2B2F">
        <w:rPr>
          <w:rFonts w:ascii="Times New Roman" w:eastAsia="Calibri" w:hAnsi="Times New Roman" w:cs="Times New Roman"/>
          <w:lang w:eastAsia="en-US"/>
        </w:rPr>
        <w:t>Mali Hizmetler Müdürlüğü                         = 1760</w:t>
      </w:r>
    </w:p>
    <w:p w14:paraId="7C80B055" w14:textId="77777777" w:rsidR="00FA3E90" w:rsidRPr="00FB2B2F" w:rsidRDefault="00FA3E90" w:rsidP="00FA3E90">
      <w:pPr>
        <w:numPr>
          <w:ilvl w:val="0"/>
          <w:numId w:val="8"/>
        </w:numPr>
        <w:spacing w:after="200" w:line="276" w:lineRule="auto"/>
        <w:ind w:left="720"/>
        <w:jc w:val="both"/>
        <w:rPr>
          <w:rFonts w:ascii="Times New Roman" w:eastAsia="Calibri" w:hAnsi="Times New Roman" w:cs="Times New Roman"/>
          <w:lang w:eastAsia="en-US"/>
        </w:rPr>
      </w:pPr>
      <w:r w:rsidRPr="00FB2B2F">
        <w:rPr>
          <w:rFonts w:ascii="Times New Roman" w:eastAsia="Calibri" w:hAnsi="Times New Roman" w:cs="Times New Roman"/>
          <w:lang w:eastAsia="en-US"/>
        </w:rPr>
        <w:t xml:space="preserve">İşletme ve İştirakler Müdürlüğü                  </w:t>
      </w:r>
      <w:proofErr w:type="gramStart"/>
      <w:r w:rsidRPr="00FB2B2F">
        <w:rPr>
          <w:rFonts w:ascii="Times New Roman" w:eastAsia="Calibri" w:hAnsi="Times New Roman" w:cs="Times New Roman"/>
          <w:lang w:eastAsia="en-US"/>
        </w:rPr>
        <w:t>=  175</w:t>
      </w:r>
      <w:proofErr w:type="gramEnd"/>
    </w:p>
    <w:p w14:paraId="6FF9A403" w14:textId="77777777" w:rsidR="00FA3E90" w:rsidRPr="00FB2B2F" w:rsidRDefault="00FA3E90" w:rsidP="00FA3E90">
      <w:pPr>
        <w:numPr>
          <w:ilvl w:val="0"/>
          <w:numId w:val="8"/>
        </w:numPr>
        <w:spacing w:after="200" w:line="276" w:lineRule="auto"/>
        <w:ind w:left="720"/>
        <w:jc w:val="both"/>
        <w:rPr>
          <w:rFonts w:ascii="Times New Roman" w:eastAsia="Calibri" w:hAnsi="Times New Roman" w:cs="Times New Roman"/>
          <w:lang w:eastAsia="en-US"/>
        </w:rPr>
      </w:pPr>
      <w:r w:rsidRPr="00FB2B2F">
        <w:rPr>
          <w:rFonts w:ascii="Times New Roman" w:eastAsia="Calibri" w:hAnsi="Times New Roman" w:cs="Times New Roman"/>
          <w:lang w:eastAsia="en-US"/>
        </w:rPr>
        <w:t xml:space="preserve">Etüt Plan ve proje Müdürlüğü                     </w:t>
      </w:r>
      <w:proofErr w:type="gramStart"/>
      <w:r w:rsidRPr="00FB2B2F">
        <w:rPr>
          <w:rFonts w:ascii="Times New Roman" w:eastAsia="Calibri" w:hAnsi="Times New Roman" w:cs="Times New Roman"/>
          <w:lang w:eastAsia="en-US"/>
        </w:rPr>
        <w:t>=  72</w:t>
      </w:r>
      <w:proofErr w:type="gramEnd"/>
    </w:p>
    <w:p w14:paraId="57160019" w14:textId="77777777" w:rsidR="00FA3E90" w:rsidRPr="00FB2B2F" w:rsidRDefault="00FA3E90" w:rsidP="00FA3E90">
      <w:pPr>
        <w:numPr>
          <w:ilvl w:val="0"/>
          <w:numId w:val="8"/>
        </w:numPr>
        <w:spacing w:after="200" w:line="276" w:lineRule="auto"/>
        <w:ind w:left="720"/>
        <w:jc w:val="both"/>
        <w:rPr>
          <w:rFonts w:ascii="Times New Roman" w:eastAsia="Calibri" w:hAnsi="Times New Roman" w:cs="Times New Roman"/>
          <w:lang w:eastAsia="en-US"/>
        </w:rPr>
      </w:pPr>
      <w:r w:rsidRPr="00FB2B2F">
        <w:rPr>
          <w:rFonts w:ascii="Times New Roman" w:eastAsia="Calibri" w:hAnsi="Times New Roman" w:cs="Times New Roman"/>
          <w:lang w:eastAsia="en-US"/>
        </w:rPr>
        <w:t xml:space="preserve">İmar ve Kentsel İyileştirme Müdürlüğü      </w:t>
      </w:r>
      <w:proofErr w:type="gramStart"/>
      <w:r w:rsidRPr="00FB2B2F">
        <w:rPr>
          <w:rFonts w:ascii="Times New Roman" w:eastAsia="Calibri" w:hAnsi="Times New Roman" w:cs="Times New Roman"/>
          <w:lang w:eastAsia="en-US"/>
        </w:rPr>
        <w:t>=  200</w:t>
      </w:r>
      <w:proofErr w:type="gramEnd"/>
    </w:p>
    <w:p w14:paraId="020EA66A" w14:textId="77777777" w:rsidR="00FA3E90" w:rsidRPr="00FB2B2F" w:rsidRDefault="00FA3E90" w:rsidP="00FA3E90">
      <w:pPr>
        <w:numPr>
          <w:ilvl w:val="0"/>
          <w:numId w:val="8"/>
        </w:numPr>
        <w:spacing w:after="200" w:line="276" w:lineRule="auto"/>
        <w:ind w:left="720"/>
        <w:jc w:val="both"/>
        <w:rPr>
          <w:rFonts w:ascii="Times New Roman" w:eastAsia="Calibri" w:hAnsi="Times New Roman" w:cs="Times New Roman"/>
          <w:lang w:eastAsia="en-US"/>
        </w:rPr>
      </w:pPr>
      <w:r w:rsidRPr="00FB2B2F">
        <w:rPr>
          <w:rFonts w:ascii="Times New Roman" w:eastAsia="Calibri" w:hAnsi="Times New Roman" w:cs="Times New Roman"/>
          <w:lang w:eastAsia="en-US"/>
        </w:rPr>
        <w:t xml:space="preserve">Yol ve Ulaşım Hizmetleri Müdürlüğü        </w:t>
      </w:r>
      <w:proofErr w:type="gramStart"/>
      <w:r w:rsidRPr="00FB2B2F">
        <w:rPr>
          <w:rFonts w:ascii="Times New Roman" w:eastAsia="Calibri" w:hAnsi="Times New Roman" w:cs="Times New Roman"/>
          <w:lang w:eastAsia="en-US"/>
        </w:rPr>
        <w:t>=  190</w:t>
      </w:r>
      <w:proofErr w:type="gramEnd"/>
    </w:p>
    <w:p w14:paraId="0712D022" w14:textId="77777777" w:rsidR="00FA3E90" w:rsidRPr="00FB2B2F" w:rsidRDefault="00FA3E90" w:rsidP="00FA3E90">
      <w:pPr>
        <w:numPr>
          <w:ilvl w:val="0"/>
          <w:numId w:val="8"/>
        </w:numPr>
        <w:spacing w:after="200" w:line="276" w:lineRule="auto"/>
        <w:ind w:left="720"/>
        <w:jc w:val="both"/>
        <w:rPr>
          <w:rFonts w:ascii="Times New Roman" w:eastAsia="Calibri" w:hAnsi="Times New Roman" w:cs="Times New Roman"/>
          <w:lang w:eastAsia="en-US"/>
        </w:rPr>
      </w:pPr>
      <w:r w:rsidRPr="00FB2B2F">
        <w:rPr>
          <w:rFonts w:ascii="Times New Roman" w:eastAsia="Calibri" w:hAnsi="Times New Roman" w:cs="Times New Roman"/>
          <w:lang w:eastAsia="en-US"/>
        </w:rPr>
        <w:t xml:space="preserve">Destek Hizmetleri Müdürlüğü                    </w:t>
      </w:r>
      <w:proofErr w:type="gramStart"/>
      <w:r w:rsidRPr="00FB2B2F">
        <w:rPr>
          <w:rFonts w:ascii="Times New Roman" w:eastAsia="Calibri" w:hAnsi="Times New Roman" w:cs="Times New Roman"/>
          <w:lang w:eastAsia="en-US"/>
        </w:rPr>
        <w:t>=  110</w:t>
      </w:r>
      <w:proofErr w:type="gramEnd"/>
    </w:p>
    <w:p w14:paraId="77C74E7D" w14:textId="77777777" w:rsidR="00FA3E90" w:rsidRPr="00FB2B2F" w:rsidRDefault="00FA3E90" w:rsidP="00FA3E90">
      <w:pPr>
        <w:numPr>
          <w:ilvl w:val="0"/>
          <w:numId w:val="8"/>
        </w:numPr>
        <w:spacing w:after="200" w:line="276" w:lineRule="auto"/>
        <w:ind w:left="720"/>
        <w:jc w:val="both"/>
        <w:rPr>
          <w:rFonts w:ascii="Times New Roman" w:eastAsia="Calibri" w:hAnsi="Times New Roman" w:cs="Times New Roman"/>
          <w:lang w:eastAsia="en-US"/>
        </w:rPr>
      </w:pPr>
      <w:r w:rsidRPr="00FB2B2F">
        <w:rPr>
          <w:rFonts w:ascii="Times New Roman" w:eastAsia="Calibri" w:hAnsi="Times New Roman" w:cs="Times New Roman"/>
          <w:lang w:eastAsia="en-US"/>
        </w:rPr>
        <w:t xml:space="preserve">İnsan Kaynakları ve Eğitim Müdürlüğü      </w:t>
      </w:r>
    </w:p>
    <w:p w14:paraId="341B13B4" w14:textId="7219488E" w:rsidR="00FA3E90" w:rsidRPr="00FB2B2F" w:rsidRDefault="00FA3E90" w:rsidP="00FA3E90">
      <w:pPr>
        <w:spacing w:after="200" w:line="276" w:lineRule="auto"/>
        <w:ind w:left="720"/>
        <w:jc w:val="both"/>
        <w:rPr>
          <w:rFonts w:ascii="Times New Roman" w:eastAsia="Calibri" w:hAnsi="Times New Roman" w:cs="Times New Roman"/>
          <w:lang w:eastAsia="en-US"/>
        </w:rPr>
      </w:pPr>
      <w:r w:rsidRPr="00FB2B2F">
        <w:rPr>
          <w:rFonts w:ascii="Times New Roman" w:eastAsia="Calibri" w:hAnsi="Times New Roman" w:cs="Times New Roman"/>
          <w:lang w:eastAsia="en-US"/>
        </w:rPr>
        <w:t xml:space="preserve">(Emeklilik Özlük </w:t>
      </w:r>
      <w:proofErr w:type="gramStart"/>
      <w:r w:rsidR="00D25C22" w:rsidRPr="00FB2B2F">
        <w:rPr>
          <w:rFonts w:ascii="Times New Roman" w:eastAsia="Calibri" w:hAnsi="Times New Roman" w:cs="Times New Roman"/>
          <w:lang w:eastAsia="en-US"/>
        </w:rPr>
        <w:t xml:space="preserve">dosyası)  </w:t>
      </w:r>
      <w:r w:rsidRPr="00FB2B2F">
        <w:rPr>
          <w:rFonts w:ascii="Times New Roman" w:eastAsia="Calibri" w:hAnsi="Times New Roman" w:cs="Times New Roman"/>
          <w:lang w:eastAsia="en-US"/>
        </w:rPr>
        <w:t xml:space="preserve"> </w:t>
      </w:r>
      <w:proofErr w:type="gramEnd"/>
      <w:r w:rsidRPr="00FB2B2F">
        <w:rPr>
          <w:rFonts w:ascii="Times New Roman" w:eastAsia="Calibri" w:hAnsi="Times New Roman" w:cs="Times New Roman"/>
          <w:lang w:eastAsia="en-US"/>
        </w:rPr>
        <w:t xml:space="preserve">                       =  9299</w:t>
      </w:r>
    </w:p>
    <w:p w14:paraId="0DCFA627" w14:textId="02EB9AED" w:rsidR="00FA3E90" w:rsidRPr="00FB2B2F" w:rsidRDefault="00FA3E90" w:rsidP="00FA3E90">
      <w:pPr>
        <w:spacing w:after="200" w:line="276" w:lineRule="auto"/>
        <w:ind w:left="720"/>
        <w:jc w:val="both"/>
        <w:rPr>
          <w:rFonts w:ascii="Times New Roman" w:eastAsia="Calibri" w:hAnsi="Times New Roman" w:cs="Times New Roman"/>
          <w:lang w:eastAsia="en-US"/>
        </w:rPr>
      </w:pPr>
      <w:r w:rsidRPr="00FB2B2F">
        <w:rPr>
          <w:rFonts w:ascii="Times New Roman" w:eastAsia="Calibri" w:hAnsi="Times New Roman" w:cs="Times New Roman"/>
          <w:lang w:eastAsia="en-US"/>
        </w:rPr>
        <w:lastRenderedPageBreak/>
        <w:t xml:space="preserve">(Maaş Bordrosu </w:t>
      </w:r>
      <w:proofErr w:type="gramStart"/>
      <w:r w:rsidR="00D25C22" w:rsidRPr="00FB2B2F">
        <w:rPr>
          <w:rFonts w:ascii="Times New Roman" w:eastAsia="Calibri" w:hAnsi="Times New Roman" w:cs="Times New Roman"/>
          <w:lang w:eastAsia="en-US"/>
        </w:rPr>
        <w:t xml:space="preserve">dosyası)  </w:t>
      </w:r>
      <w:r w:rsidRPr="00FB2B2F">
        <w:rPr>
          <w:rFonts w:ascii="Times New Roman" w:eastAsia="Calibri" w:hAnsi="Times New Roman" w:cs="Times New Roman"/>
          <w:lang w:eastAsia="en-US"/>
        </w:rPr>
        <w:t xml:space="preserve"> </w:t>
      </w:r>
      <w:proofErr w:type="gramEnd"/>
      <w:r w:rsidRPr="00FB2B2F">
        <w:rPr>
          <w:rFonts w:ascii="Times New Roman" w:eastAsia="Calibri" w:hAnsi="Times New Roman" w:cs="Times New Roman"/>
          <w:lang w:eastAsia="en-US"/>
        </w:rPr>
        <w:t xml:space="preserve">                         = 185</w:t>
      </w:r>
    </w:p>
    <w:p w14:paraId="7225DDC3" w14:textId="77777777" w:rsidR="00FA3E90" w:rsidRPr="00FB2B2F" w:rsidRDefault="00FA3E90" w:rsidP="00FA3E90">
      <w:pPr>
        <w:spacing w:before="240" w:after="200" w:line="276" w:lineRule="auto"/>
        <w:ind w:left="720"/>
        <w:jc w:val="both"/>
        <w:rPr>
          <w:rFonts w:ascii="Times New Roman" w:eastAsia="Calibri" w:hAnsi="Times New Roman" w:cs="Times New Roman"/>
          <w:lang w:eastAsia="en-US"/>
        </w:rPr>
      </w:pPr>
      <w:r w:rsidRPr="00FB2B2F">
        <w:rPr>
          <w:rFonts w:ascii="Times New Roman" w:eastAsia="Calibri" w:hAnsi="Times New Roman" w:cs="Times New Roman"/>
          <w:lang w:eastAsia="en-US"/>
        </w:rPr>
        <w:t>(İşçilikten Memurluğa geçen personelin özlük dosyası) = 193</w:t>
      </w:r>
    </w:p>
    <w:p w14:paraId="31B97980" w14:textId="77777777" w:rsidR="00FA3E90" w:rsidRPr="00FB2B2F" w:rsidRDefault="00FA3E90" w:rsidP="00FA3E90">
      <w:pPr>
        <w:numPr>
          <w:ilvl w:val="0"/>
          <w:numId w:val="8"/>
        </w:numPr>
        <w:spacing w:after="200" w:line="276" w:lineRule="auto"/>
        <w:ind w:left="720"/>
        <w:jc w:val="both"/>
        <w:rPr>
          <w:rFonts w:ascii="Times New Roman" w:eastAsia="Calibri" w:hAnsi="Times New Roman" w:cs="Times New Roman"/>
          <w:lang w:eastAsia="en-US"/>
        </w:rPr>
      </w:pPr>
      <w:r w:rsidRPr="00FB2B2F">
        <w:rPr>
          <w:rFonts w:ascii="Times New Roman" w:eastAsia="Calibri" w:hAnsi="Times New Roman" w:cs="Times New Roman"/>
          <w:lang w:eastAsia="en-US"/>
        </w:rPr>
        <w:t xml:space="preserve">Sağlık, Ruhsat ve Denetim Müdürlüğü       </w:t>
      </w:r>
      <w:proofErr w:type="gramStart"/>
      <w:r w:rsidRPr="00FB2B2F">
        <w:rPr>
          <w:rFonts w:ascii="Times New Roman" w:eastAsia="Calibri" w:hAnsi="Times New Roman" w:cs="Times New Roman"/>
          <w:lang w:eastAsia="en-US"/>
        </w:rPr>
        <w:t>=  -</w:t>
      </w:r>
      <w:proofErr w:type="gramEnd"/>
      <w:r w:rsidRPr="00FB2B2F">
        <w:rPr>
          <w:rFonts w:ascii="Times New Roman" w:eastAsia="Calibri" w:hAnsi="Times New Roman" w:cs="Times New Roman"/>
          <w:lang w:eastAsia="en-US"/>
        </w:rPr>
        <w:t xml:space="preserve"> - -</w:t>
      </w:r>
    </w:p>
    <w:p w14:paraId="3377007D" w14:textId="77777777" w:rsidR="00FA3E90" w:rsidRPr="00FB2B2F" w:rsidRDefault="00FA3E90" w:rsidP="00FA3E90">
      <w:pPr>
        <w:numPr>
          <w:ilvl w:val="0"/>
          <w:numId w:val="8"/>
        </w:numPr>
        <w:spacing w:after="200" w:line="276" w:lineRule="auto"/>
        <w:ind w:left="720"/>
        <w:jc w:val="both"/>
        <w:rPr>
          <w:rFonts w:ascii="Times New Roman" w:eastAsia="Calibri" w:hAnsi="Times New Roman" w:cs="Times New Roman"/>
          <w:lang w:eastAsia="en-US"/>
        </w:rPr>
      </w:pPr>
      <w:r w:rsidRPr="00FB2B2F">
        <w:rPr>
          <w:rFonts w:ascii="Times New Roman" w:eastAsia="Calibri" w:hAnsi="Times New Roman" w:cs="Times New Roman"/>
          <w:lang w:eastAsia="en-US"/>
        </w:rPr>
        <w:t xml:space="preserve">Yatırım ve İnşaat Müdürlüğü                      </w:t>
      </w:r>
      <w:proofErr w:type="gramStart"/>
      <w:r w:rsidRPr="00FB2B2F">
        <w:rPr>
          <w:rFonts w:ascii="Times New Roman" w:eastAsia="Calibri" w:hAnsi="Times New Roman" w:cs="Times New Roman"/>
          <w:lang w:eastAsia="en-US"/>
        </w:rPr>
        <w:t>=  248</w:t>
      </w:r>
      <w:proofErr w:type="gramEnd"/>
    </w:p>
    <w:p w14:paraId="775A7ED8" w14:textId="77777777" w:rsidR="00FA3E90" w:rsidRPr="00FB2B2F" w:rsidRDefault="00FA3E90" w:rsidP="00FA3E90">
      <w:pPr>
        <w:numPr>
          <w:ilvl w:val="0"/>
          <w:numId w:val="8"/>
        </w:numPr>
        <w:spacing w:after="200" w:line="276" w:lineRule="auto"/>
        <w:ind w:left="720"/>
        <w:jc w:val="both"/>
        <w:rPr>
          <w:rFonts w:ascii="Times New Roman" w:eastAsia="Calibri" w:hAnsi="Times New Roman" w:cs="Times New Roman"/>
          <w:lang w:eastAsia="en-US"/>
        </w:rPr>
      </w:pPr>
      <w:r w:rsidRPr="00FB2B2F">
        <w:rPr>
          <w:rFonts w:ascii="Times New Roman" w:eastAsia="Calibri" w:hAnsi="Times New Roman" w:cs="Times New Roman"/>
          <w:lang w:eastAsia="en-US"/>
        </w:rPr>
        <w:t>Murgul İlçe Özel İdare Müdürlüğünden gelen dosya = 100</w:t>
      </w:r>
    </w:p>
    <w:p w14:paraId="5766AA37" w14:textId="77777777" w:rsidR="00917624" w:rsidRPr="00FB2B2F" w:rsidRDefault="00917624" w:rsidP="00FA3E90">
      <w:pPr>
        <w:jc w:val="both"/>
      </w:pPr>
    </w:p>
    <w:p w14:paraId="1401BA48" w14:textId="79F01016" w:rsidR="009673B3" w:rsidRPr="00FB2B2F" w:rsidRDefault="007E23B2" w:rsidP="00351145">
      <w:pPr>
        <w:jc w:val="both"/>
        <w:rPr>
          <w:rFonts w:ascii="Times New Roman" w:hAnsi="Times New Roman" w:cs="Times New Roman"/>
          <w:b/>
          <w:bCs/>
          <w:u w:val="single"/>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00A9365F" w:rsidRPr="00FB2B2F">
        <w:rPr>
          <w:rFonts w:ascii="Times New Roman" w:hAnsi="Times New Roman" w:cs="Times New Roman"/>
          <w:b/>
          <w:bCs/>
          <w:shd w:val="clear" w:color="auto" w:fill="FFFFFF"/>
        </w:rPr>
        <w:t>9</w:t>
      </w:r>
      <w:r w:rsidRPr="00FB2B2F">
        <w:rPr>
          <w:rFonts w:ascii="Times New Roman" w:hAnsi="Times New Roman" w:cs="Times New Roman"/>
          <w:b/>
          <w:bCs/>
          <w:shd w:val="clear" w:color="auto" w:fill="FFFFFF"/>
        </w:rPr>
        <w:t xml:space="preserve">- </w:t>
      </w:r>
      <w:r w:rsidR="00004571" w:rsidRPr="00FB2B2F">
        <w:rPr>
          <w:rFonts w:ascii="Times New Roman" w:hAnsi="Times New Roman" w:cs="Times New Roman"/>
          <w:b/>
          <w:bCs/>
          <w:u w:val="single"/>
          <w:shd w:val="clear" w:color="auto" w:fill="FFFFFF"/>
        </w:rPr>
        <w:t>GENEL SEKRETERLİK (Hukuk İşleri)</w:t>
      </w:r>
      <w:r w:rsidRPr="00FB2B2F">
        <w:rPr>
          <w:rFonts w:ascii="Times New Roman" w:hAnsi="Times New Roman" w:cs="Times New Roman"/>
          <w:b/>
          <w:bCs/>
          <w:u w:val="single"/>
          <w:shd w:val="clear" w:color="auto" w:fill="FFFFFF"/>
        </w:rPr>
        <w:tab/>
        <w:t>:</w:t>
      </w:r>
    </w:p>
    <w:p w14:paraId="56F24137" w14:textId="77777777" w:rsidR="00917624" w:rsidRPr="00FB2B2F" w:rsidRDefault="00917624" w:rsidP="00351145">
      <w:pPr>
        <w:jc w:val="both"/>
        <w:rPr>
          <w:rFonts w:ascii="Times New Roman" w:hAnsi="Times New Roman" w:cs="Times New Roman"/>
          <w:shd w:val="clear" w:color="auto" w:fill="FFFFFF"/>
        </w:rPr>
      </w:pPr>
    </w:p>
    <w:p w14:paraId="21542164" w14:textId="017D491E" w:rsidR="007E23B2" w:rsidRPr="00FB2B2F" w:rsidRDefault="00AF1404" w:rsidP="00FA62A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sz w:val="24"/>
          <w:szCs w:val="24"/>
          <w:shd w:val="clear" w:color="auto" w:fill="FFFFFF"/>
        </w:rPr>
      </w:pPr>
      <w:r w:rsidRPr="00FB2B2F">
        <w:rPr>
          <w:rFonts w:ascii="Times New Roman" w:hAnsi="Times New Roman" w:cs="Times New Roman"/>
          <w:b/>
          <w:sz w:val="24"/>
          <w:szCs w:val="24"/>
          <w:shd w:val="clear" w:color="auto" w:fill="FFFFFF"/>
        </w:rPr>
        <w:t>202</w:t>
      </w:r>
      <w:r w:rsidR="004B0191" w:rsidRPr="00FB2B2F">
        <w:rPr>
          <w:rFonts w:ascii="Times New Roman" w:hAnsi="Times New Roman" w:cs="Times New Roman"/>
          <w:b/>
          <w:sz w:val="24"/>
          <w:szCs w:val="24"/>
          <w:shd w:val="clear" w:color="auto" w:fill="FFFFFF"/>
        </w:rPr>
        <w:t>4</w:t>
      </w:r>
      <w:r w:rsidR="003B7E70" w:rsidRPr="00FB2B2F">
        <w:rPr>
          <w:rFonts w:ascii="Times New Roman" w:hAnsi="Times New Roman" w:cs="Times New Roman"/>
          <w:b/>
          <w:sz w:val="24"/>
          <w:szCs w:val="24"/>
          <w:shd w:val="clear" w:color="auto" w:fill="FFFFFF"/>
        </w:rPr>
        <w:t xml:space="preserve"> Yılı Huku</w:t>
      </w:r>
      <w:r w:rsidR="00732AF3" w:rsidRPr="00FB2B2F">
        <w:rPr>
          <w:rFonts w:ascii="Times New Roman" w:hAnsi="Times New Roman" w:cs="Times New Roman"/>
          <w:b/>
          <w:sz w:val="24"/>
          <w:szCs w:val="24"/>
          <w:shd w:val="clear" w:color="auto" w:fill="FFFFFF"/>
        </w:rPr>
        <w:t>k</w:t>
      </w:r>
      <w:r w:rsidR="003B7E70" w:rsidRPr="00FB2B2F">
        <w:rPr>
          <w:rFonts w:ascii="Times New Roman" w:hAnsi="Times New Roman" w:cs="Times New Roman"/>
          <w:b/>
          <w:sz w:val="24"/>
          <w:szCs w:val="24"/>
          <w:shd w:val="clear" w:color="auto" w:fill="FFFFFF"/>
        </w:rPr>
        <w:t xml:space="preserve"> </w:t>
      </w:r>
      <w:r w:rsidR="00732AF3" w:rsidRPr="00FB2B2F">
        <w:rPr>
          <w:rFonts w:ascii="Times New Roman" w:hAnsi="Times New Roman" w:cs="Times New Roman"/>
          <w:b/>
          <w:sz w:val="24"/>
          <w:szCs w:val="24"/>
          <w:shd w:val="clear" w:color="auto" w:fill="FFFFFF"/>
        </w:rPr>
        <w:t>İşler</w:t>
      </w:r>
      <w:r w:rsidR="003B7E70" w:rsidRPr="00FB2B2F">
        <w:rPr>
          <w:rFonts w:ascii="Times New Roman" w:hAnsi="Times New Roman" w:cs="Times New Roman"/>
          <w:b/>
          <w:sz w:val="24"/>
          <w:szCs w:val="24"/>
          <w:shd w:val="clear" w:color="auto" w:fill="FFFFFF"/>
        </w:rPr>
        <w:t>i Dava Faaliyet Raporu</w:t>
      </w:r>
    </w:p>
    <w:tbl>
      <w:tblPr>
        <w:tblW w:w="5000" w:type="pct"/>
        <w:tblCellMar>
          <w:left w:w="10" w:type="dxa"/>
          <w:right w:w="10" w:type="dxa"/>
        </w:tblCellMar>
        <w:tblLook w:val="0000" w:firstRow="0" w:lastRow="0" w:firstColumn="0" w:lastColumn="0" w:noHBand="0" w:noVBand="0"/>
      </w:tblPr>
      <w:tblGrid>
        <w:gridCol w:w="3892"/>
        <w:gridCol w:w="1253"/>
        <w:gridCol w:w="1440"/>
        <w:gridCol w:w="1296"/>
        <w:gridCol w:w="1736"/>
      </w:tblGrid>
      <w:tr w:rsidR="00FB2B2F" w:rsidRPr="00FB2B2F" w14:paraId="51627D90" w14:textId="77777777" w:rsidTr="003B7E70">
        <w:trPr>
          <w:trHeight w:val="637"/>
        </w:trPr>
        <w:tc>
          <w:tcPr>
            <w:tcW w:w="2030" w:type="pct"/>
            <w:tcBorders>
              <w:top w:val="single" w:sz="8"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391CCE0" w14:textId="77777777" w:rsidR="003B7E70" w:rsidRPr="00FB2B2F" w:rsidRDefault="003B7E70" w:rsidP="00401D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 </w:t>
            </w:r>
          </w:p>
        </w:tc>
        <w:tc>
          <w:tcPr>
            <w:tcW w:w="658" w:type="pct"/>
            <w:tcBorders>
              <w:top w:val="single" w:sz="8" w:space="0" w:color="000000"/>
              <w:left w:val="single" w:sz="6" w:space="0" w:color="000000"/>
              <w:bottom w:val="single" w:sz="8" w:space="0" w:color="000000"/>
              <w:right w:val="single" w:sz="4" w:space="0" w:color="000000"/>
            </w:tcBorders>
            <w:shd w:val="clear" w:color="000000" w:fill="FFFFFF"/>
            <w:tcMar>
              <w:left w:w="70" w:type="dxa"/>
              <w:right w:w="70" w:type="dxa"/>
            </w:tcMar>
            <w:vAlign w:val="center"/>
          </w:tcPr>
          <w:p w14:paraId="7B6D7527" w14:textId="77777777" w:rsidR="003B7E70" w:rsidRPr="00FB2B2F" w:rsidRDefault="003B7E70" w:rsidP="0059526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İDARİ DAVALAR</w:t>
            </w:r>
          </w:p>
        </w:tc>
        <w:tc>
          <w:tcPr>
            <w:tcW w:w="743" w:type="pct"/>
            <w:tcBorders>
              <w:top w:val="single" w:sz="8" w:space="0" w:color="000000"/>
              <w:left w:val="single" w:sz="6" w:space="0" w:color="000000"/>
              <w:bottom w:val="single" w:sz="8" w:space="0" w:color="000000"/>
              <w:right w:val="single" w:sz="4" w:space="0" w:color="000000"/>
            </w:tcBorders>
            <w:shd w:val="clear" w:color="000000" w:fill="FFFFFF"/>
            <w:tcMar>
              <w:left w:w="70" w:type="dxa"/>
              <w:right w:w="70" w:type="dxa"/>
            </w:tcMar>
            <w:vAlign w:val="center"/>
          </w:tcPr>
          <w:p w14:paraId="313459D2" w14:textId="77777777" w:rsidR="003B7E70" w:rsidRPr="00FB2B2F" w:rsidRDefault="003B7E70" w:rsidP="0059526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HUKUK/CEZA DAVALAR</w:t>
            </w:r>
          </w:p>
        </w:tc>
        <w:tc>
          <w:tcPr>
            <w:tcW w:w="660" w:type="pct"/>
            <w:tcBorders>
              <w:top w:val="single" w:sz="8" w:space="0" w:color="000000"/>
              <w:left w:val="single" w:sz="6" w:space="0" w:color="000000"/>
              <w:bottom w:val="single" w:sz="8" w:space="0" w:color="000000"/>
              <w:right w:val="single" w:sz="4" w:space="0" w:color="000000"/>
            </w:tcBorders>
            <w:shd w:val="clear" w:color="000000" w:fill="FFFFFF"/>
            <w:tcMar>
              <w:left w:w="70" w:type="dxa"/>
              <w:right w:w="70" w:type="dxa"/>
            </w:tcMar>
            <w:vAlign w:val="center"/>
          </w:tcPr>
          <w:p w14:paraId="4066A27C" w14:textId="77777777" w:rsidR="003B7E70" w:rsidRPr="00FB2B2F" w:rsidRDefault="003B7E70" w:rsidP="0059526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İCRA DOSYALARI</w:t>
            </w:r>
          </w:p>
        </w:tc>
        <w:tc>
          <w:tcPr>
            <w:tcW w:w="909" w:type="pct"/>
            <w:tcBorders>
              <w:top w:val="single" w:sz="8" w:space="0" w:color="000000"/>
              <w:left w:val="single" w:sz="6" w:space="0" w:color="000000"/>
              <w:bottom w:val="single" w:sz="8" w:space="0" w:color="000000"/>
              <w:right w:val="single" w:sz="8" w:space="0" w:color="000000"/>
            </w:tcBorders>
            <w:shd w:val="clear" w:color="000000" w:fill="FFFFFF"/>
            <w:vAlign w:val="center"/>
          </w:tcPr>
          <w:p w14:paraId="3C7436AE" w14:textId="77777777" w:rsidR="003B7E70" w:rsidRPr="00FB2B2F" w:rsidRDefault="003B7E70" w:rsidP="0059526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b/>
                <w:bCs/>
                <w:sz w:val="20"/>
                <w:szCs w:val="20"/>
                <w:shd w:val="clear" w:color="auto" w:fill="FFFFFF"/>
              </w:rPr>
            </w:pPr>
            <w:r w:rsidRPr="00FB2B2F">
              <w:rPr>
                <w:rFonts w:ascii="Times New Roman" w:hAnsi="Times New Roman" w:cs="Times New Roman"/>
                <w:b/>
                <w:bCs/>
                <w:sz w:val="20"/>
                <w:szCs w:val="20"/>
                <w:shd w:val="clear" w:color="auto" w:fill="FFFFFF"/>
              </w:rPr>
              <w:t>TOPLAM</w:t>
            </w:r>
          </w:p>
        </w:tc>
      </w:tr>
      <w:tr w:rsidR="00FB2B2F" w:rsidRPr="00FB2B2F" w14:paraId="3E9710B7" w14:textId="77777777" w:rsidTr="003B7E70">
        <w:trPr>
          <w:trHeight w:val="557"/>
        </w:trPr>
        <w:tc>
          <w:tcPr>
            <w:tcW w:w="2030" w:type="pct"/>
            <w:tcBorders>
              <w:top w:val="single" w:sz="6" w:space="0" w:color="000000"/>
              <w:left w:val="single" w:sz="8" w:space="0" w:color="000000"/>
              <w:bottom w:val="single" w:sz="4" w:space="0" w:color="000000"/>
              <w:right w:val="single" w:sz="8" w:space="0" w:color="000000"/>
            </w:tcBorders>
            <w:shd w:val="clear" w:color="000000" w:fill="FFFFFF"/>
            <w:tcMar>
              <w:left w:w="70" w:type="dxa"/>
              <w:right w:w="70" w:type="dxa"/>
            </w:tcMar>
            <w:vAlign w:val="center"/>
          </w:tcPr>
          <w:p w14:paraId="4A77DAAC" w14:textId="68A2ABFF" w:rsidR="003B7E70" w:rsidRPr="00FB2B2F" w:rsidRDefault="003B7E70" w:rsidP="003B7E7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sz w:val="20"/>
                <w:szCs w:val="20"/>
                <w:shd w:val="clear" w:color="auto" w:fill="FFFFFF"/>
              </w:rPr>
            </w:pPr>
            <w:r w:rsidRPr="00FB2B2F">
              <w:rPr>
                <w:rFonts w:ascii="Times New Roman" w:hAnsi="Times New Roman" w:cs="Times New Roman"/>
                <w:b/>
                <w:bCs/>
                <w:sz w:val="20"/>
                <w:szCs w:val="20"/>
                <w:shd w:val="clear" w:color="auto" w:fill="FFFFFF"/>
              </w:rPr>
              <w:t>İDAREMİZCE 202</w:t>
            </w:r>
            <w:r w:rsidR="004B0191" w:rsidRPr="00FB2B2F">
              <w:rPr>
                <w:rFonts w:ascii="Times New Roman" w:hAnsi="Times New Roman" w:cs="Times New Roman"/>
                <w:b/>
                <w:bCs/>
                <w:sz w:val="20"/>
                <w:szCs w:val="20"/>
                <w:shd w:val="clear" w:color="auto" w:fill="FFFFFF"/>
              </w:rPr>
              <w:t>4</w:t>
            </w:r>
            <w:r w:rsidRPr="00FB2B2F">
              <w:rPr>
                <w:rFonts w:ascii="Times New Roman" w:hAnsi="Times New Roman" w:cs="Times New Roman"/>
                <w:b/>
                <w:bCs/>
                <w:sz w:val="20"/>
                <w:szCs w:val="20"/>
                <w:shd w:val="clear" w:color="auto" w:fill="FFFFFF"/>
              </w:rPr>
              <w:t xml:space="preserve"> YILI ESAS SAYISI İLE TAKİP EDİLEN DAVA VE İCRA DOSYALARI</w:t>
            </w:r>
          </w:p>
        </w:tc>
        <w:tc>
          <w:tcPr>
            <w:tcW w:w="658" w:type="pct"/>
            <w:tcBorders>
              <w:top w:val="single" w:sz="6" w:space="0" w:color="000000"/>
              <w:left w:val="single" w:sz="6" w:space="0" w:color="000000"/>
              <w:bottom w:val="single" w:sz="4" w:space="0" w:color="000000"/>
              <w:right w:val="single" w:sz="4" w:space="0" w:color="000000"/>
            </w:tcBorders>
            <w:shd w:val="clear" w:color="000000" w:fill="FFFFFF"/>
            <w:tcMar>
              <w:left w:w="70" w:type="dxa"/>
              <w:right w:w="70" w:type="dxa"/>
            </w:tcMar>
            <w:vAlign w:val="center"/>
          </w:tcPr>
          <w:p w14:paraId="730CDEC2" w14:textId="6C0227EE" w:rsidR="003B7E70" w:rsidRPr="00FB2B2F" w:rsidRDefault="004B0191" w:rsidP="00401D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9</w:t>
            </w:r>
          </w:p>
        </w:tc>
        <w:tc>
          <w:tcPr>
            <w:tcW w:w="743" w:type="pct"/>
            <w:tcBorders>
              <w:top w:val="single" w:sz="6" w:space="0" w:color="000000"/>
              <w:left w:val="single" w:sz="6" w:space="0" w:color="000000"/>
              <w:bottom w:val="single" w:sz="4" w:space="0" w:color="000000"/>
              <w:right w:val="single" w:sz="4" w:space="0" w:color="000000"/>
            </w:tcBorders>
            <w:shd w:val="clear" w:color="000000" w:fill="FFFFFF"/>
            <w:tcMar>
              <w:left w:w="70" w:type="dxa"/>
              <w:right w:w="70" w:type="dxa"/>
            </w:tcMar>
            <w:vAlign w:val="center"/>
          </w:tcPr>
          <w:p w14:paraId="4FCAB65B" w14:textId="7E964636" w:rsidR="003B7E70" w:rsidRPr="00FB2B2F" w:rsidRDefault="004B0191" w:rsidP="00401D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15</w:t>
            </w:r>
          </w:p>
        </w:tc>
        <w:tc>
          <w:tcPr>
            <w:tcW w:w="660" w:type="pct"/>
            <w:tcBorders>
              <w:top w:val="single" w:sz="6" w:space="0" w:color="000000"/>
              <w:left w:val="single" w:sz="6" w:space="0" w:color="000000"/>
              <w:bottom w:val="single" w:sz="4" w:space="0" w:color="000000"/>
              <w:right w:val="single" w:sz="4" w:space="0" w:color="000000"/>
            </w:tcBorders>
            <w:shd w:val="clear" w:color="000000" w:fill="FFFFFF"/>
            <w:tcMar>
              <w:left w:w="70" w:type="dxa"/>
              <w:right w:w="70" w:type="dxa"/>
            </w:tcMar>
            <w:vAlign w:val="center"/>
          </w:tcPr>
          <w:p w14:paraId="2EC2A0E5" w14:textId="39222497" w:rsidR="003B7E70" w:rsidRPr="00FB2B2F" w:rsidRDefault="004B0191" w:rsidP="00401D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57</w:t>
            </w:r>
          </w:p>
        </w:tc>
        <w:tc>
          <w:tcPr>
            <w:tcW w:w="909" w:type="pct"/>
            <w:tcBorders>
              <w:top w:val="single" w:sz="6" w:space="0" w:color="000000"/>
              <w:left w:val="single" w:sz="6" w:space="0" w:color="000000"/>
              <w:bottom w:val="single" w:sz="4" w:space="0" w:color="000000"/>
              <w:right w:val="single" w:sz="8" w:space="0" w:color="000000"/>
            </w:tcBorders>
            <w:shd w:val="clear" w:color="000000" w:fill="FFFFFF"/>
            <w:vAlign w:val="center"/>
          </w:tcPr>
          <w:p w14:paraId="7BA330E1" w14:textId="7FF8BF98" w:rsidR="003B7E70" w:rsidRPr="00FB2B2F" w:rsidRDefault="004B0191" w:rsidP="006365F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81</w:t>
            </w:r>
          </w:p>
        </w:tc>
      </w:tr>
    </w:tbl>
    <w:p w14:paraId="44690263" w14:textId="77777777" w:rsidR="002939DB" w:rsidRPr="00FB2B2F" w:rsidRDefault="002939DB" w:rsidP="00401D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z w:val="24"/>
          <w:szCs w:val="24"/>
          <w:shd w:val="clear" w:color="auto" w:fill="FFFFFF"/>
        </w:rPr>
      </w:pPr>
    </w:p>
    <w:tbl>
      <w:tblPr>
        <w:tblStyle w:val="TabloKlavuzu"/>
        <w:tblW w:w="0" w:type="auto"/>
        <w:tblLook w:val="04A0" w:firstRow="1" w:lastRow="0" w:firstColumn="1" w:lastColumn="0" w:noHBand="0" w:noVBand="1"/>
      </w:tblPr>
      <w:tblGrid>
        <w:gridCol w:w="4820"/>
        <w:gridCol w:w="4807"/>
      </w:tblGrid>
      <w:tr w:rsidR="00FB2B2F" w:rsidRPr="00FB2B2F" w14:paraId="4DD59657" w14:textId="77777777" w:rsidTr="00F10FF7">
        <w:tc>
          <w:tcPr>
            <w:tcW w:w="9777" w:type="dxa"/>
            <w:gridSpan w:val="2"/>
          </w:tcPr>
          <w:p w14:paraId="0B8D7BDD" w14:textId="77777777" w:rsidR="002939DB" w:rsidRPr="00FB2B2F" w:rsidRDefault="002939DB" w:rsidP="002939D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cs="Times New Roman"/>
                <w:b/>
                <w:sz w:val="20"/>
                <w:szCs w:val="20"/>
                <w:shd w:val="clear" w:color="auto" w:fill="FFFFFF"/>
              </w:rPr>
            </w:pPr>
            <w:r w:rsidRPr="00FB2B2F">
              <w:rPr>
                <w:rFonts w:cs="Times New Roman"/>
                <w:b/>
                <w:sz w:val="20"/>
                <w:szCs w:val="20"/>
                <w:shd w:val="clear" w:color="auto" w:fill="FFFFFF"/>
              </w:rPr>
              <w:t>İDARİ YARGI</w:t>
            </w:r>
          </w:p>
        </w:tc>
      </w:tr>
      <w:tr w:rsidR="00FB2B2F" w:rsidRPr="00FB2B2F" w14:paraId="228451CF" w14:textId="77777777" w:rsidTr="002939DB">
        <w:tc>
          <w:tcPr>
            <w:tcW w:w="4888" w:type="dxa"/>
          </w:tcPr>
          <w:p w14:paraId="15F56545" w14:textId="77777777" w:rsidR="002939DB" w:rsidRPr="00FB2B2F" w:rsidRDefault="002939DB" w:rsidP="00401D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20"/>
                <w:szCs w:val="20"/>
                <w:shd w:val="clear" w:color="auto" w:fill="FFFFFF"/>
              </w:rPr>
            </w:pPr>
            <w:r w:rsidRPr="00FB2B2F">
              <w:rPr>
                <w:rFonts w:cs="Times New Roman"/>
                <w:sz w:val="20"/>
                <w:szCs w:val="20"/>
                <w:shd w:val="clear" w:color="auto" w:fill="FFFFFF"/>
              </w:rPr>
              <w:t>DERDEST (AÇIK)</w:t>
            </w:r>
          </w:p>
        </w:tc>
        <w:tc>
          <w:tcPr>
            <w:tcW w:w="4889" w:type="dxa"/>
          </w:tcPr>
          <w:p w14:paraId="023ABD7F" w14:textId="6647EAF1" w:rsidR="002939DB" w:rsidRPr="00FB2B2F" w:rsidRDefault="004B0191" w:rsidP="002939D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cs="Times New Roman"/>
                <w:sz w:val="20"/>
                <w:szCs w:val="20"/>
                <w:shd w:val="clear" w:color="auto" w:fill="FFFFFF"/>
              </w:rPr>
            </w:pPr>
            <w:r w:rsidRPr="00FB2B2F">
              <w:rPr>
                <w:rFonts w:cs="Times New Roman"/>
                <w:sz w:val="20"/>
                <w:szCs w:val="20"/>
                <w:shd w:val="clear" w:color="auto" w:fill="FFFFFF"/>
              </w:rPr>
              <w:t>9</w:t>
            </w:r>
          </w:p>
        </w:tc>
      </w:tr>
      <w:tr w:rsidR="002939DB" w:rsidRPr="00FB2B2F" w14:paraId="0264B013" w14:textId="77777777" w:rsidTr="002939DB">
        <w:tc>
          <w:tcPr>
            <w:tcW w:w="4888" w:type="dxa"/>
          </w:tcPr>
          <w:p w14:paraId="49432D2B" w14:textId="77777777" w:rsidR="002939DB" w:rsidRPr="00FB2B2F" w:rsidRDefault="002939DB" w:rsidP="00401D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20"/>
                <w:szCs w:val="20"/>
                <w:shd w:val="clear" w:color="auto" w:fill="FFFFFF"/>
              </w:rPr>
            </w:pPr>
            <w:r w:rsidRPr="00FB2B2F">
              <w:rPr>
                <w:rFonts w:cs="Times New Roman"/>
                <w:sz w:val="20"/>
                <w:szCs w:val="20"/>
                <w:shd w:val="clear" w:color="auto" w:fill="FFFFFF"/>
              </w:rPr>
              <w:t>KAPALI</w:t>
            </w:r>
          </w:p>
        </w:tc>
        <w:tc>
          <w:tcPr>
            <w:tcW w:w="4889" w:type="dxa"/>
          </w:tcPr>
          <w:p w14:paraId="3128B997" w14:textId="77777777" w:rsidR="002939DB" w:rsidRPr="00FB2B2F" w:rsidRDefault="002939DB" w:rsidP="002939D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cs="Times New Roman"/>
                <w:sz w:val="20"/>
                <w:szCs w:val="20"/>
                <w:shd w:val="clear" w:color="auto" w:fill="FFFFFF"/>
              </w:rPr>
            </w:pPr>
            <w:r w:rsidRPr="00FB2B2F">
              <w:rPr>
                <w:rFonts w:cs="Times New Roman"/>
                <w:sz w:val="20"/>
                <w:szCs w:val="20"/>
                <w:shd w:val="clear" w:color="auto" w:fill="FFFFFF"/>
              </w:rPr>
              <w:t>0</w:t>
            </w:r>
          </w:p>
        </w:tc>
      </w:tr>
    </w:tbl>
    <w:p w14:paraId="6BC370B0" w14:textId="77777777" w:rsidR="00B50DAC" w:rsidRPr="00FB2B2F" w:rsidRDefault="00B50DAC" w:rsidP="00401D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z w:val="24"/>
          <w:szCs w:val="24"/>
          <w:shd w:val="clear" w:color="auto" w:fill="FFFFFF"/>
        </w:rPr>
      </w:pPr>
    </w:p>
    <w:tbl>
      <w:tblPr>
        <w:tblStyle w:val="TabloKlavuzu"/>
        <w:tblW w:w="0" w:type="auto"/>
        <w:tblLook w:val="04A0" w:firstRow="1" w:lastRow="0" w:firstColumn="1" w:lastColumn="0" w:noHBand="0" w:noVBand="1"/>
      </w:tblPr>
      <w:tblGrid>
        <w:gridCol w:w="4819"/>
        <w:gridCol w:w="4808"/>
      </w:tblGrid>
      <w:tr w:rsidR="00FB2B2F" w:rsidRPr="00FB2B2F" w14:paraId="439B622B" w14:textId="77777777" w:rsidTr="00F10FF7">
        <w:tc>
          <w:tcPr>
            <w:tcW w:w="9777" w:type="dxa"/>
            <w:gridSpan w:val="2"/>
          </w:tcPr>
          <w:p w14:paraId="43C6FB16" w14:textId="77777777" w:rsidR="002939DB" w:rsidRPr="00FB2B2F" w:rsidRDefault="002939DB"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cs="Times New Roman"/>
                <w:b/>
                <w:sz w:val="20"/>
                <w:szCs w:val="20"/>
                <w:shd w:val="clear" w:color="auto" w:fill="FFFFFF"/>
              </w:rPr>
            </w:pPr>
            <w:r w:rsidRPr="00FB2B2F">
              <w:rPr>
                <w:rFonts w:cs="Times New Roman"/>
                <w:b/>
                <w:sz w:val="20"/>
                <w:szCs w:val="20"/>
                <w:shd w:val="clear" w:color="auto" w:fill="FFFFFF"/>
              </w:rPr>
              <w:t>ADLİ YARGI</w:t>
            </w:r>
          </w:p>
        </w:tc>
      </w:tr>
      <w:tr w:rsidR="00FB2B2F" w:rsidRPr="00FB2B2F" w14:paraId="351B0FDB" w14:textId="77777777" w:rsidTr="00F10FF7">
        <w:tc>
          <w:tcPr>
            <w:tcW w:w="4888" w:type="dxa"/>
          </w:tcPr>
          <w:p w14:paraId="3B11EA08" w14:textId="77777777" w:rsidR="002939DB" w:rsidRPr="00FB2B2F" w:rsidRDefault="002939DB"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20"/>
                <w:szCs w:val="20"/>
                <w:shd w:val="clear" w:color="auto" w:fill="FFFFFF"/>
              </w:rPr>
            </w:pPr>
            <w:r w:rsidRPr="00FB2B2F">
              <w:rPr>
                <w:rFonts w:cs="Times New Roman"/>
                <w:sz w:val="20"/>
                <w:szCs w:val="20"/>
                <w:shd w:val="clear" w:color="auto" w:fill="FFFFFF"/>
              </w:rPr>
              <w:t>DERDEST (AÇIK)</w:t>
            </w:r>
          </w:p>
        </w:tc>
        <w:tc>
          <w:tcPr>
            <w:tcW w:w="4889" w:type="dxa"/>
          </w:tcPr>
          <w:p w14:paraId="394C09A7" w14:textId="5B18B3D7" w:rsidR="002939DB" w:rsidRPr="00FB2B2F" w:rsidRDefault="004B0191"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cs="Times New Roman"/>
                <w:sz w:val="20"/>
                <w:szCs w:val="20"/>
                <w:shd w:val="clear" w:color="auto" w:fill="FFFFFF"/>
              </w:rPr>
            </w:pPr>
            <w:r w:rsidRPr="00FB2B2F">
              <w:rPr>
                <w:rFonts w:cs="Times New Roman"/>
                <w:sz w:val="20"/>
                <w:szCs w:val="20"/>
                <w:shd w:val="clear" w:color="auto" w:fill="FFFFFF"/>
              </w:rPr>
              <w:t>14</w:t>
            </w:r>
          </w:p>
        </w:tc>
      </w:tr>
      <w:tr w:rsidR="002939DB" w:rsidRPr="00FB2B2F" w14:paraId="5E01FC8A" w14:textId="77777777" w:rsidTr="00F10FF7">
        <w:tc>
          <w:tcPr>
            <w:tcW w:w="4888" w:type="dxa"/>
          </w:tcPr>
          <w:p w14:paraId="6A3C0345" w14:textId="77777777" w:rsidR="002939DB" w:rsidRPr="00FB2B2F" w:rsidRDefault="002939DB"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20"/>
                <w:szCs w:val="20"/>
                <w:shd w:val="clear" w:color="auto" w:fill="FFFFFF"/>
              </w:rPr>
            </w:pPr>
            <w:r w:rsidRPr="00FB2B2F">
              <w:rPr>
                <w:rFonts w:cs="Times New Roman"/>
                <w:sz w:val="20"/>
                <w:szCs w:val="20"/>
                <w:shd w:val="clear" w:color="auto" w:fill="FFFFFF"/>
              </w:rPr>
              <w:t>KAPALI</w:t>
            </w:r>
          </w:p>
        </w:tc>
        <w:tc>
          <w:tcPr>
            <w:tcW w:w="4889" w:type="dxa"/>
          </w:tcPr>
          <w:p w14:paraId="1B566F8C" w14:textId="7CEF1312" w:rsidR="002939DB" w:rsidRPr="00FB2B2F" w:rsidRDefault="004B0191"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cs="Times New Roman"/>
                <w:sz w:val="20"/>
                <w:szCs w:val="20"/>
                <w:shd w:val="clear" w:color="auto" w:fill="FFFFFF"/>
              </w:rPr>
            </w:pPr>
            <w:r w:rsidRPr="00FB2B2F">
              <w:rPr>
                <w:rFonts w:cs="Times New Roman"/>
                <w:sz w:val="20"/>
                <w:szCs w:val="20"/>
                <w:shd w:val="clear" w:color="auto" w:fill="FFFFFF"/>
              </w:rPr>
              <w:t>1</w:t>
            </w:r>
          </w:p>
        </w:tc>
      </w:tr>
    </w:tbl>
    <w:p w14:paraId="0D421A32" w14:textId="77777777" w:rsidR="002939DB" w:rsidRPr="00FB2B2F" w:rsidRDefault="002939DB" w:rsidP="00401D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z w:val="24"/>
          <w:szCs w:val="24"/>
          <w:shd w:val="clear" w:color="auto" w:fill="FFFFFF"/>
        </w:rPr>
      </w:pPr>
    </w:p>
    <w:tbl>
      <w:tblPr>
        <w:tblStyle w:val="TabloKlavuzu"/>
        <w:tblW w:w="0" w:type="auto"/>
        <w:tblLook w:val="04A0" w:firstRow="1" w:lastRow="0" w:firstColumn="1" w:lastColumn="0" w:noHBand="0" w:noVBand="1"/>
      </w:tblPr>
      <w:tblGrid>
        <w:gridCol w:w="4819"/>
        <w:gridCol w:w="4808"/>
      </w:tblGrid>
      <w:tr w:rsidR="00FB2B2F" w:rsidRPr="00FB2B2F" w14:paraId="0C10654E" w14:textId="77777777" w:rsidTr="00F10FF7">
        <w:tc>
          <w:tcPr>
            <w:tcW w:w="9777" w:type="dxa"/>
            <w:gridSpan w:val="2"/>
          </w:tcPr>
          <w:p w14:paraId="3BF39E65" w14:textId="77777777" w:rsidR="002939DB" w:rsidRPr="00FB2B2F" w:rsidRDefault="002939DB"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cs="Times New Roman"/>
                <w:b/>
                <w:sz w:val="20"/>
                <w:szCs w:val="20"/>
                <w:shd w:val="clear" w:color="auto" w:fill="FFFFFF"/>
              </w:rPr>
            </w:pPr>
            <w:r w:rsidRPr="00FB2B2F">
              <w:rPr>
                <w:rFonts w:cs="Times New Roman"/>
                <w:b/>
                <w:sz w:val="20"/>
                <w:szCs w:val="20"/>
                <w:shd w:val="clear" w:color="auto" w:fill="FFFFFF"/>
              </w:rPr>
              <w:t>İCRA DOSYALARI</w:t>
            </w:r>
          </w:p>
        </w:tc>
      </w:tr>
      <w:tr w:rsidR="00FB2B2F" w:rsidRPr="00FB2B2F" w14:paraId="6F98FFE8" w14:textId="77777777" w:rsidTr="00F10FF7">
        <w:tc>
          <w:tcPr>
            <w:tcW w:w="4888" w:type="dxa"/>
          </w:tcPr>
          <w:p w14:paraId="6C0B284A" w14:textId="77777777" w:rsidR="002939DB" w:rsidRPr="00FB2B2F" w:rsidRDefault="002939DB"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20"/>
                <w:szCs w:val="20"/>
                <w:shd w:val="clear" w:color="auto" w:fill="FFFFFF"/>
              </w:rPr>
            </w:pPr>
            <w:r w:rsidRPr="00FB2B2F">
              <w:rPr>
                <w:rFonts w:cs="Times New Roman"/>
                <w:sz w:val="20"/>
                <w:szCs w:val="20"/>
                <w:shd w:val="clear" w:color="auto" w:fill="FFFFFF"/>
              </w:rPr>
              <w:t>DERDEST (AÇIK)</w:t>
            </w:r>
          </w:p>
        </w:tc>
        <w:tc>
          <w:tcPr>
            <w:tcW w:w="4889" w:type="dxa"/>
          </w:tcPr>
          <w:p w14:paraId="03159F9D" w14:textId="4BBC40BA" w:rsidR="002939DB" w:rsidRPr="00FB2B2F" w:rsidRDefault="004B0191"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cs="Times New Roman"/>
                <w:sz w:val="20"/>
                <w:szCs w:val="20"/>
                <w:shd w:val="clear" w:color="auto" w:fill="FFFFFF"/>
              </w:rPr>
            </w:pPr>
            <w:r w:rsidRPr="00FB2B2F">
              <w:rPr>
                <w:rFonts w:cs="Times New Roman"/>
                <w:sz w:val="20"/>
                <w:szCs w:val="20"/>
                <w:shd w:val="clear" w:color="auto" w:fill="FFFFFF"/>
              </w:rPr>
              <w:t>56</w:t>
            </w:r>
          </w:p>
        </w:tc>
      </w:tr>
      <w:tr w:rsidR="002939DB" w:rsidRPr="00FB2B2F" w14:paraId="0E30E5D1" w14:textId="77777777" w:rsidTr="00F10FF7">
        <w:tc>
          <w:tcPr>
            <w:tcW w:w="4888" w:type="dxa"/>
          </w:tcPr>
          <w:p w14:paraId="5B9E5820" w14:textId="77777777" w:rsidR="002939DB" w:rsidRPr="00FB2B2F" w:rsidRDefault="002939DB"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cs="Times New Roman"/>
                <w:sz w:val="20"/>
                <w:szCs w:val="20"/>
                <w:shd w:val="clear" w:color="auto" w:fill="FFFFFF"/>
              </w:rPr>
            </w:pPr>
            <w:r w:rsidRPr="00FB2B2F">
              <w:rPr>
                <w:rFonts w:cs="Times New Roman"/>
                <w:sz w:val="20"/>
                <w:szCs w:val="20"/>
                <w:shd w:val="clear" w:color="auto" w:fill="FFFFFF"/>
              </w:rPr>
              <w:t>KAPALI</w:t>
            </w:r>
          </w:p>
        </w:tc>
        <w:tc>
          <w:tcPr>
            <w:tcW w:w="4889" w:type="dxa"/>
          </w:tcPr>
          <w:p w14:paraId="64A7A34E" w14:textId="394901D7" w:rsidR="002939DB" w:rsidRPr="00FB2B2F" w:rsidRDefault="004B0191" w:rsidP="00F10F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cs="Times New Roman"/>
                <w:sz w:val="20"/>
                <w:szCs w:val="20"/>
                <w:shd w:val="clear" w:color="auto" w:fill="FFFFFF"/>
              </w:rPr>
            </w:pPr>
            <w:r w:rsidRPr="00FB2B2F">
              <w:rPr>
                <w:rFonts w:cs="Times New Roman"/>
                <w:sz w:val="20"/>
                <w:szCs w:val="20"/>
                <w:shd w:val="clear" w:color="auto" w:fill="FFFFFF"/>
              </w:rPr>
              <w:t>2</w:t>
            </w:r>
          </w:p>
        </w:tc>
      </w:tr>
    </w:tbl>
    <w:p w14:paraId="04ED4DC8" w14:textId="77777777" w:rsidR="00476EBB" w:rsidRPr="00FB2B2F" w:rsidRDefault="00476EBB" w:rsidP="00401D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z w:val="24"/>
          <w:szCs w:val="24"/>
          <w:shd w:val="clear" w:color="auto" w:fill="FFFFFF"/>
        </w:rPr>
      </w:pPr>
    </w:p>
    <w:p w14:paraId="1ECDB6BE" w14:textId="77777777" w:rsidR="00FC5A2B" w:rsidRPr="00FB2B2F" w:rsidRDefault="00FC5A2B" w:rsidP="00401D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z w:val="24"/>
          <w:szCs w:val="24"/>
          <w:shd w:val="clear" w:color="auto" w:fill="FFFFFF"/>
        </w:rPr>
      </w:pPr>
    </w:p>
    <w:tbl>
      <w:tblPr>
        <w:tblW w:w="9775" w:type="dxa"/>
        <w:tblInd w:w="-58" w:type="dxa"/>
        <w:tblCellMar>
          <w:left w:w="10" w:type="dxa"/>
          <w:right w:w="10" w:type="dxa"/>
        </w:tblCellMar>
        <w:tblLook w:val="0000" w:firstRow="0" w:lastRow="0" w:firstColumn="0" w:lastColumn="0" w:noHBand="0" w:noVBand="0"/>
      </w:tblPr>
      <w:tblGrid>
        <w:gridCol w:w="2033"/>
        <w:gridCol w:w="2398"/>
        <w:gridCol w:w="2487"/>
        <w:gridCol w:w="2857"/>
      </w:tblGrid>
      <w:tr w:rsidR="00FB2B2F" w:rsidRPr="00FB2B2F" w14:paraId="713682DF" w14:textId="77777777" w:rsidTr="00667A35">
        <w:trPr>
          <w:trHeight w:val="511"/>
        </w:trPr>
        <w:tc>
          <w:tcPr>
            <w:tcW w:w="9775" w:type="dxa"/>
            <w:gridSpan w:val="4"/>
            <w:tcBorders>
              <w:top w:val="single" w:sz="8" w:space="0" w:color="000000"/>
              <w:left w:val="single" w:sz="8" w:space="0" w:color="000000"/>
              <w:bottom w:val="single" w:sz="6" w:space="0" w:color="000000"/>
              <w:right w:val="single" w:sz="8" w:space="0" w:color="000000"/>
            </w:tcBorders>
            <w:shd w:val="clear" w:color="000000" w:fill="FFFFFF"/>
          </w:tcPr>
          <w:p w14:paraId="54E85CA2" w14:textId="1B9B6A45" w:rsidR="00667A35" w:rsidRPr="00FB2B2F" w:rsidRDefault="00667A35" w:rsidP="002939D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r w:rsidRPr="00FB2B2F">
              <w:rPr>
                <w:rFonts w:ascii="Times New Roman" w:hAnsi="Times New Roman" w:cs="Times New Roman"/>
                <w:b/>
                <w:bCs/>
                <w:sz w:val="20"/>
                <w:szCs w:val="20"/>
                <w:shd w:val="clear" w:color="auto" w:fill="FFFFFF"/>
              </w:rPr>
              <w:t xml:space="preserve">2024 YILI HUKUK </w:t>
            </w:r>
            <w:r w:rsidR="00732AF3" w:rsidRPr="00FB2B2F">
              <w:rPr>
                <w:rFonts w:ascii="Times New Roman" w:hAnsi="Times New Roman" w:cs="Times New Roman"/>
                <w:b/>
                <w:bCs/>
                <w:sz w:val="20"/>
                <w:szCs w:val="20"/>
                <w:shd w:val="clear" w:color="auto" w:fill="FFFFFF"/>
              </w:rPr>
              <w:t>İŞLERİ</w:t>
            </w:r>
            <w:r w:rsidRPr="00FB2B2F">
              <w:rPr>
                <w:rFonts w:ascii="Times New Roman" w:hAnsi="Times New Roman" w:cs="Times New Roman"/>
                <w:b/>
                <w:bCs/>
                <w:sz w:val="20"/>
                <w:szCs w:val="20"/>
                <w:shd w:val="clear" w:color="auto" w:fill="FFFFFF"/>
              </w:rPr>
              <w:t xml:space="preserve"> BÜTÇE FAALİYETLERİ RAPORU</w:t>
            </w:r>
          </w:p>
        </w:tc>
      </w:tr>
      <w:tr w:rsidR="00FB2B2F" w:rsidRPr="00FB2B2F" w14:paraId="111096E8" w14:textId="77777777" w:rsidTr="00667A35">
        <w:trPr>
          <w:trHeight w:val="366"/>
        </w:trPr>
        <w:tc>
          <w:tcPr>
            <w:tcW w:w="2033" w:type="dxa"/>
            <w:tcBorders>
              <w:top w:val="single" w:sz="8" w:space="0" w:color="000000"/>
              <w:left w:val="single" w:sz="8" w:space="0" w:color="000000"/>
              <w:bottom w:val="single" w:sz="4" w:space="0" w:color="000000"/>
              <w:right w:val="single" w:sz="4" w:space="0" w:color="000000"/>
            </w:tcBorders>
            <w:shd w:val="clear" w:color="000000" w:fill="FFFFFF"/>
            <w:tcMar>
              <w:left w:w="70" w:type="dxa"/>
              <w:right w:w="70" w:type="dxa"/>
            </w:tcMar>
            <w:vAlign w:val="center"/>
          </w:tcPr>
          <w:p w14:paraId="5347A4EA" w14:textId="77777777" w:rsidR="00667A35" w:rsidRPr="00FB2B2F" w:rsidRDefault="00667A35" w:rsidP="00401D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r w:rsidRPr="00FB2B2F">
              <w:rPr>
                <w:rFonts w:ascii="Times New Roman" w:hAnsi="Times New Roman" w:cs="Times New Roman"/>
                <w:b/>
                <w:bCs/>
                <w:sz w:val="20"/>
                <w:szCs w:val="20"/>
                <w:shd w:val="clear" w:color="auto" w:fill="FFFFFF"/>
              </w:rPr>
              <w:t>GELEN ÖDENEK (TL)</w:t>
            </w:r>
          </w:p>
        </w:tc>
        <w:tc>
          <w:tcPr>
            <w:tcW w:w="2398" w:type="dxa"/>
            <w:tcBorders>
              <w:top w:val="single" w:sz="8" w:space="0" w:color="000000"/>
              <w:left w:val="single" w:sz="6" w:space="0" w:color="000000"/>
              <w:bottom w:val="single" w:sz="4" w:space="0" w:color="000000"/>
              <w:right w:val="single" w:sz="4" w:space="0" w:color="000000"/>
            </w:tcBorders>
            <w:shd w:val="clear" w:color="000000" w:fill="FFFFFF"/>
            <w:tcMar>
              <w:left w:w="70" w:type="dxa"/>
              <w:right w:w="70" w:type="dxa"/>
            </w:tcMar>
            <w:vAlign w:val="center"/>
          </w:tcPr>
          <w:p w14:paraId="7E8E813E" w14:textId="77777777" w:rsidR="00667A35" w:rsidRPr="00FB2B2F" w:rsidRDefault="00667A35" w:rsidP="00401D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r w:rsidRPr="00FB2B2F">
              <w:rPr>
                <w:rFonts w:ascii="Times New Roman" w:hAnsi="Times New Roman" w:cs="Times New Roman"/>
                <w:b/>
                <w:bCs/>
                <w:sz w:val="20"/>
                <w:szCs w:val="20"/>
                <w:shd w:val="clear" w:color="auto" w:fill="FFFFFF"/>
              </w:rPr>
              <w:t>HARCANAN TUTAR (TL)</w:t>
            </w:r>
          </w:p>
        </w:tc>
        <w:tc>
          <w:tcPr>
            <w:tcW w:w="2487" w:type="dxa"/>
            <w:tcBorders>
              <w:top w:val="single" w:sz="8" w:space="0" w:color="000000"/>
              <w:left w:val="single" w:sz="6" w:space="0" w:color="000000"/>
              <w:bottom w:val="single" w:sz="4" w:space="0" w:color="000000"/>
              <w:right w:val="single" w:sz="6" w:space="0" w:color="000000"/>
            </w:tcBorders>
            <w:shd w:val="clear" w:color="000000" w:fill="FFFFFF"/>
          </w:tcPr>
          <w:p w14:paraId="71656028" w14:textId="1E044846" w:rsidR="00667A35" w:rsidRPr="00FB2B2F" w:rsidRDefault="00667A35" w:rsidP="00401D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b/>
                <w:bCs/>
                <w:sz w:val="20"/>
                <w:szCs w:val="20"/>
                <w:shd w:val="clear" w:color="auto" w:fill="FFFFFF"/>
              </w:rPr>
            </w:pPr>
            <w:r w:rsidRPr="00FB2B2F">
              <w:rPr>
                <w:rFonts w:ascii="Times New Roman" w:hAnsi="Times New Roman" w:cs="Times New Roman"/>
                <w:b/>
                <w:bCs/>
                <w:sz w:val="20"/>
                <w:szCs w:val="20"/>
                <w:shd w:val="clear" w:color="auto" w:fill="FFFFFF"/>
              </w:rPr>
              <w:t>İPTAL EDİLEN ÖDENEK TUTARI</w:t>
            </w:r>
          </w:p>
        </w:tc>
        <w:tc>
          <w:tcPr>
            <w:tcW w:w="2857" w:type="dxa"/>
            <w:tcBorders>
              <w:top w:val="single" w:sz="8" w:space="0" w:color="000000"/>
              <w:left w:val="single" w:sz="6" w:space="0" w:color="000000"/>
              <w:bottom w:val="single" w:sz="4" w:space="0" w:color="000000"/>
              <w:right w:val="single" w:sz="8" w:space="0" w:color="000000"/>
            </w:tcBorders>
            <w:shd w:val="clear" w:color="000000" w:fill="FFFFFF"/>
            <w:tcMar>
              <w:left w:w="70" w:type="dxa"/>
              <w:right w:w="70" w:type="dxa"/>
            </w:tcMar>
            <w:vAlign w:val="center"/>
          </w:tcPr>
          <w:p w14:paraId="3C01185E" w14:textId="7C3631B6" w:rsidR="00667A35" w:rsidRPr="00FB2B2F" w:rsidRDefault="00667A35" w:rsidP="00401D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r w:rsidRPr="00FB2B2F">
              <w:rPr>
                <w:rFonts w:ascii="Times New Roman" w:hAnsi="Times New Roman" w:cs="Times New Roman"/>
                <w:b/>
                <w:bCs/>
                <w:sz w:val="20"/>
                <w:szCs w:val="20"/>
                <w:shd w:val="clear" w:color="auto" w:fill="FFFFFF"/>
              </w:rPr>
              <w:t>DEVREDEN ÖDENEK TUTARI (TL)</w:t>
            </w:r>
          </w:p>
        </w:tc>
      </w:tr>
      <w:tr w:rsidR="00FB2B2F" w:rsidRPr="00FB2B2F" w14:paraId="11646F1F" w14:textId="77777777" w:rsidTr="00667A35">
        <w:trPr>
          <w:trHeight w:val="358"/>
        </w:trPr>
        <w:tc>
          <w:tcPr>
            <w:tcW w:w="2033" w:type="dxa"/>
            <w:tcBorders>
              <w:top w:val="single" w:sz="6" w:space="0" w:color="000000"/>
              <w:left w:val="single" w:sz="8" w:space="0" w:color="000000"/>
              <w:bottom w:val="single" w:sz="8" w:space="0" w:color="000000"/>
              <w:right w:val="single" w:sz="4" w:space="0" w:color="000000"/>
            </w:tcBorders>
            <w:shd w:val="clear" w:color="000000" w:fill="FFFFFF"/>
            <w:tcMar>
              <w:left w:w="70" w:type="dxa"/>
              <w:right w:w="70" w:type="dxa"/>
            </w:tcMar>
            <w:vAlign w:val="center"/>
          </w:tcPr>
          <w:p w14:paraId="447A0411" w14:textId="202A9A13" w:rsidR="00667A35" w:rsidRPr="00FB2B2F" w:rsidRDefault="00667A35" w:rsidP="00401D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300.000,00</w:t>
            </w:r>
          </w:p>
        </w:tc>
        <w:tc>
          <w:tcPr>
            <w:tcW w:w="2398" w:type="dxa"/>
            <w:tcBorders>
              <w:top w:val="single" w:sz="4" w:space="0" w:color="000000"/>
              <w:left w:val="single" w:sz="6" w:space="0" w:color="000000"/>
              <w:bottom w:val="single" w:sz="8" w:space="0" w:color="000000"/>
              <w:right w:val="single" w:sz="4" w:space="0" w:color="000000"/>
            </w:tcBorders>
            <w:shd w:val="clear" w:color="000000" w:fill="FFFFFF"/>
            <w:tcMar>
              <w:left w:w="70" w:type="dxa"/>
              <w:right w:w="70" w:type="dxa"/>
            </w:tcMar>
            <w:vAlign w:val="center"/>
          </w:tcPr>
          <w:p w14:paraId="17FAEC73" w14:textId="63901D83" w:rsidR="00667A35" w:rsidRPr="00FB2B2F" w:rsidRDefault="00667A35" w:rsidP="00401D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248.692,96</w:t>
            </w:r>
          </w:p>
        </w:tc>
        <w:tc>
          <w:tcPr>
            <w:tcW w:w="2487" w:type="dxa"/>
            <w:tcBorders>
              <w:top w:val="single" w:sz="4" w:space="0" w:color="000000"/>
              <w:left w:val="single" w:sz="6" w:space="0" w:color="000000"/>
              <w:bottom w:val="single" w:sz="8" w:space="0" w:color="000000"/>
              <w:right w:val="single" w:sz="6" w:space="0" w:color="000000"/>
            </w:tcBorders>
            <w:shd w:val="clear" w:color="000000" w:fill="FFFFFF"/>
          </w:tcPr>
          <w:p w14:paraId="4098225C" w14:textId="10EB811A" w:rsidR="00667A35" w:rsidRPr="00FB2B2F" w:rsidRDefault="00667A35" w:rsidP="00401D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51.307,04</w:t>
            </w:r>
          </w:p>
        </w:tc>
        <w:tc>
          <w:tcPr>
            <w:tcW w:w="2857" w:type="dxa"/>
            <w:tcBorders>
              <w:top w:val="single" w:sz="4" w:space="0" w:color="000000"/>
              <w:left w:val="single" w:sz="6" w:space="0" w:color="000000"/>
              <w:bottom w:val="single" w:sz="8" w:space="0" w:color="000000"/>
              <w:right w:val="single" w:sz="8" w:space="0" w:color="000000"/>
            </w:tcBorders>
            <w:shd w:val="clear" w:color="000000" w:fill="FFFFFF"/>
            <w:tcMar>
              <w:left w:w="70" w:type="dxa"/>
              <w:right w:w="70" w:type="dxa"/>
            </w:tcMar>
            <w:vAlign w:val="center"/>
          </w:tcPr>
          <w:p w14:paraId="104DBD50" w14:textId="5926CD20" w:rsidR="00667A35" w:rsidRPr="00FB2B2F" w:rsidRDefault="00667A35" w:rsidP="00401D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25.227,45</w:t>
            </w:r>
          </w:p>
        </w:tc>
      </w:tr>
    </w:tbl>
    <w:p w14:paraId="5507AF8F" w14:textId="77777777" w:rsidR="00476EBB" w:rsidRPr="00FB2B2F" w:rsidRDefault="00476EBB" w:rsidP="00401D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b/>
          <w:bCs/>
          <w:sz w:val="24"/>
          <w:szCs w:val="24"/>
          <w:shd w:val="clear" w:color="auto" w:fill="FFFFFF"/>
        </w:rPr>
      </w:pPr>
    </w:p>
    <w:p w14:paraId="22E6DCBD" w14:textId="77777777" w:rsidR="00FC5A2B" w:rsidRPr="00FB2B2F" w:rsidRDefault="00FC5A2B" w:rsidP="00401D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b/>
          <w:bCs/>
          <w:sz w:val="24"/>
          <w:szCs w:val="24"/>
          <w:shd w:val="clear" w:color="auto" w:fill="FFFFFF"/>
        </w:rPr>
      </w:pPr>
    </w:p>
    <w:tbl>
      <w:tblPr>
        <w:tblW w:w="0" w:type="auto"/>
        <w:tblInd w:w="2" w:type="dxa"/>
        <w:tblCellMar>
          <w:left w:w="10" w:type="dxa"/>
          <w:right w:w="10" w:type="dxa"/>
        </w:tblCellMar>
        <w:tblLook w:val="0000" w:firstRow="0" w:lastRow="0" w:firstColumn="0" w:lastColumn="0" w:noHBand="0" w:noVBand="0"/>
      </w:tblPr>
      <w:tblGrid>
        <w:gridCol w:w="5734"/>
        <w:gridCol w:w="3881"/>
      </w:tblGrid>
      <w:tr w:rsidR="00FB2B2F" w:rsidRPr="00FB2B2F" w14:paraId="0E7A38A3" w14:textId="77777777" w:rsidTr="00AC0B84">
        <w:trPr>
          <w:trHeight w:val="511"/>
        </w:trPr>
        <w:tc>
          <w:tcPr>
            <w:tcW w:w="9707" w:type="dxa"/>
            <w:gridSpan w:val="2"/>
            <w:tcBorders>
              <w:top w:val="single" w:sz="8" w:space="0" w:color="000000"/>
              <w:left w:val="single" w:sz="8" w:space="0" w:color="000000"/>
              <w:bottom w:val="single" w:sz="6" w:space="0" w:color="000000"/>
              <w:right w:val="single" w:sz="8" w:space="0" w:color="000000"/>
            </w:tcBorders>
            <w:shd w:val="clear" w:color="000000" w:fill="FFFFFF"/>
            <w:tcMar>
              <w:left w:w="70" w:type="dxa"/>
              <w:right w:w="70" w:type="dxa"/>
            </w:tcMar>
            <w:vAlign w:val="center"/>
          </w:tcPr>
          <w:p w14:paraId="0DAF05B2" w14:textId="661235F2" w:rsidR="003B7E70" w:rsidRPr="00FB2B2F" w:rsidRDefault="003B7E70" w:rsidP="002939D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r w:rsidRPr="00FB2B2F">
              <w:rPr>
                <w:rFonts w:ascii="Times New Roman" w:hAnsi="Times New Roman" w:cs="Times New Roman"/>
                <w:b/>
                <w:bCs/>
                <w:sz w:val="20"/>
                <w:szCs w:val="20"/>
                <w:shd w:val="clear" w:color="auto" w:fill="FFFFFF"/>
              </w:rPr>
              <w:t>202</w:t>
            </w:r>
            <w:r w:rsidR="004B0191" w:rsidRPr="00FB2B2F">
              <w:rPr>
                <w:rFonts w:ascii="Times New Roman" w:hAnsi="Times New Roman" w:cs="Times New Roman"/>
                <w:b/>
                <w:bCs/>
                <w:sz w:val="20"/>
                <w:szCs w:val="20"/>
                <w:shd w:val="clear" w:color="auto" w:fill="FFFFFF"/>
              </w:rPr>
              <w:t>4</w:t>
            </w:r>
            <w:r w:rsidRPr="00FB2B2F">
              <w:rPr>
                <w:rFonts w:ascii="Times New Roman" w:hAnsi="Times New Roman" w:cs="Times New Roman"/>
                <w:b/>
                <w:bCs/>
                <w:sz w:val="20"/>
                <w:szCs w:val="20"/>
                <w:shd w:val="clear" w:color="auto" w:fill="FFFFFF"/>
              </w:rPr>
              <w:t xml:space="preserve"> YILI HUKUK </w:t>
            </w:r>
            <w:r w:rsidR="00732AF3" w:rsidRPr="00FB2B2F">
              <w:rPr>
                <w:rFonts w:ascii="Times New Roman" w:hAnsi="Times New Roman" w:cs="Times New Roman"/>
                <w:b/>
                <w:bCs/>
                <w:sz w:val="20"/>
                <w:szCs w:val="20"/>
                <w:shd w:val="clear" w:color="auto" w:fill="FFFFFF"/>
              </w:rPr>
              <w:t>İŞLERİ</w:t>
            </w:r>
            <w:r w:rsidRPr="00FB2B2F">
              <w:rPr>
                <w:rFonts w:ascii="Times New Roman" w:hAnsi="Times New Roman" w:cs="Times New Roman"/>
                <w:b/>
                <w:bCs/>
                <w:sz w:val="20"/>
                <w:szCs w:val="20"/>
                <w:shd w:val="clear" w:color="auto" w:fill="FFFFFF"/>
              </w:rPr>
              <w:t xml:space="preserve"> ARABULUCULUK FAALİYETLERİ RAPORU</w:t>
            </w:r>
          </w:p>
        </w:tc>
      </w:tr>
      <w:tr w:rsidR="00FB2B2F" w:rsidRPr="00FB2B2F" w14:paraId="0F6FA596" w14:textId="77777777" w:rsidTr="00AC0B84">
        <w:trPr>
          <w:trHeight w:val="366"/>
        </w:trPr>
        <w:tc>
          <w:tcPr>
            <w:tcW w:w="5784" w:type="dxa"/>
            <w:tcBorders>
              <w:top w:val="single" w:sz="8" w:space="0" w:color="000000"/>
              <w:left w:val="single" w:sz="8" w:space="0" w:color="000000"/>
              <w:bottom w:val="single" w:sz="4" w:space="0" w:color="000000"/>
              <w:right w:val="single" w:sz="4" w:space="0" w:color="000000"/>
            </w:tcBorders>
            <w:shd w:val="clear" w:color="000000" w:fill="FFFFFF"/>
            <w:tcMar>
              <w:left w:w="70" w:type="dxa"/>
              <w:right w:w="70" w:type="dxa"/>
            </w:tcMar>
            <w:vAlign w:val="center"/>
          </w:tcPr>
          <w:p w14:paraId="01DB76D2" w14:textId="77777777" w:rsidR="003B7E70" w:rsidRPr="00FB2B2F" w:rsidRDefault="003B7E70" w:rsidP="00AC0B8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Arabulucu Başvuru Sayısı</w:t>
            </w:r>
          </w:p>
        </w:tc>
        <w:tc>
          <w:tcPr>
            <w:tcW w:w="3923" w:type="dxa"/>
            <w:tcBorders>
              <w:top w:val="single" w:sz="8" w:space="0" w:color="000000"/>
              <w:left w:val="single" w:sz="6" w:space="0" w:color="000000"/>
              <w:bottom w:val="single" w:sz="4" w:space="0" w:color="000000"/>
              <w:right w:val="single" w:sz="8" w:space="0" w:color="000000"/>
            </w:tcBorders>
            <w:shd w:val="clear" w:color="000000" w:fill="FFFFFF"/>
            <w:tcMar>
              <w:left w:w="70" w:type="dxa"/>
              <w:right w:w="70" w:type="dxa"/>
            </w:tcMar>
            <w:vAlign w:val="center"/>
          </w:tcPr>
          <w:p w14:paraId="5B6A1334" w14:textId="2700496A" w:rsidR="003B7E70" w:rsidRPr="00FB2B2F" w:rsidRDefault="004B0191" w:rsidP="00AC0B8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7</w:t>
            </w:r>
          </w:p>
        </w:tc>
      </w:tr>
      <w:tr w:rsidR="00FB2B2F" w:rsidRPr="00FB2B2F" w14:paraId="67EF20A3" w14:textId="77777777" w:rsidTr="00AC0B84">
        <w:trPr>
          <w:trHeight w:val="358"/>
        </w:trPr>
        <w:tc>
          <w:tcPr>
            <w:tcW w:w="5784" w:type="dxa"/>
            <w:tcBorders>
              <w:top w:val="single" w:sz="6" w:space="0" w:color="000000"/>
              <w:left w:val="single" w:sz="8" w:space="0" w:color="000000"/>
              <w:bottom w:val="single" w:sz="8" w:space="0" w:color="000000"/>
              <w:right w:val="single" w:sz="4" w:space="0" w:color="000000"/>
            </w:tcBorders>
            <w:shd w:val="clear" w:color="000000" w:fill="FFFFFF"/>
            <w:tcMar>
              <w:left w:w="70" w:type="dxa"/>
              <w:right w:w="70" w:type="dxa"/>
            </w:tcMar>
            <w:vAlign w:val="center"/>
          </w:tcPr>
          <w:p w14:paraId="493020FE" w14:textId="77777777" w:rsidR="003B7E70" w:rsidRPr="00FB2B2F" w:rsidRDefault="003B7E70" w:rsidP="00AC0B8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Sonuçlananlar</w:t>
            </w:r>
          </w:p>
        </w:tc>
        <w:tc>
          <w:tcPr>
            <w:tcW w:w="3923" w:type="dxa"/>
            <w:tcBorders>
              <w:top w:val="single" w:sz="4" w:space="0" w:color="000000"/>
              <w:left w:val="single" w:sz="6" w:space="0" w:color="000000"/>
              <w:bottom w:val="single" w:sz="8" w:space="0" w:color="000000"/>
              <w:right w:val="single" w:sz="8" w:space="0" w:color="000000"/>
            </w:tcBorders>
            <w:shd w:val="clear" w:color="000000" w:fill="FFFFFF"/>
            <w:tcMar>
              <w:left w:w="70" w:type="dxa"/>
              <w:right w:w="70" w:type="dxa"/>
            </w:tcMar>
            <w:vAlign w:val="center"/>
          </w:tcPr>
          <w:p w14:paraId="566E7E46" w14:textId="7F41222C" w:rsidR="003B7E70" w:rsidRPr="00FB2B2F" w:rsidRDefault="004B0191" w:rsidP="00AC0B8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6</w:t>
            </w:r>
          </w:p>
        </w:tc>
      </w:tr>
    </w:tbl>
    <w:p w14:paraId="5BC40BEB" w14:textId="77777777" w:rsidR="00476EBB" w:rsidRPr="00FB2B2F" w:rsidRDefault="00476EBB" w:rsidP="00401D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b/>
          <w:bCs/>
          <w:sz w:val="24"/>
          <w:szCs w:val="24"/>
          <w:shd w:val="clear" w:color="auto" w:fill="FFFFFF"/>
        </w:rPr>
      </w:pPr>
    </w:p>
    <w:p w14:paraId="0B0A1622" w14:textId="77777777" w:rsidR="00FC5A2B" w:rsidRPr="00FB2B2F" w:rsidRDefault="00FC5A2B" w:rsidP="00401D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b/>
          <w:bCs/>
          <w:sz w:val="24"/>
          <w:szCs w:val="24"/>
          <w:shd w:val="clear" w:color="auto" w:fill="FFFFFF"/>
        </w:rPr>
      </w:pPr>
    </w:p>
    <w:tbl>
      <w:tblPr>
        <w:tblW w:w="0" w:type="auto"/>
        <w:tblInd w:w="2" w:type="dxa"/>
        <w:tblCellMar>
          <w:left w:w="10" w:type="dxa"/>
          <w:right w:w="10" w:type="dxa"/>
        </w:tblCellMar>
        <w:tblLook w:val="0000" w:firstRow="0" w:lastRow="0" w:firstColumn="0" w:lastColumn="0" w:noHBand="0" w:noVBand="0"/>
      </w:tblPr>
      <w:tblGrid>
        <w:gridCol w:w="2653"/>
        <w:gridCol w:w="3078"/>
        <w:gridCol w:w="3884"/>
      </w:tblGrid>
      <w:tr w:rsidR="00FB2B2F" w:rsidRPr="00FB2B2F" w14:paraId="1CB7D2A3" w14:textId="77777777" w:rsidTr="00A5575F">
        <w:trPr>
          <w:trHeight w:val="568"/>
        </w:trPr>
        <w:tc>
          <w:tcPr>
            <w:tcW w:w="9707" w:type="dxa"/>
            <w:gridSpan w:val="3"/>
            <w:tcBorders>
              <w:top w:val="single" w:sz="8" w:space="0" w:color="000000"/>
              <w:left w:val="single" w:sz="8" w:space="0" w:color="000000"/>
              <w:bottom w:val="single" w:sz="6" w:space="0" w:color="000000"/>
              <w:right w:val="single" w:sz="8" w:space="0" w:color="000000"/>
            </w:tcBorders>
            <w:shd w:val="clear" w:color="000000" w:fill="FFFFFF"/>
            <w:tcMar>
              <w:left w:w="70" w:type="dxa"/>
              <w:right w:w="70" w:type="dxa"/>
            </w:tcMar>
            <w:vAlign w:val="center"/>
          </w:tcPr>
          <w:p w14:paraId="1CFFCF13" w14:textId="4D8D1DA2" w:rsidR="007E23B2" w:rsidRPr="00FB2B2F" w:rsidRDefault="003B7E70" w:rsidP="002939D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r w:rsidRPr="00FB2B2F">
              <w:rPr>
                <w:rFonts w:ascii="Times New Roman" w:hAnsi="Times New Roman" w:cs="Times New Roman"/>
                <w:b/>
                <w:bCs/>
                <w:sz w:val="20"/>
                <w:szCs w:val="20"/>
                <w:shd w:val="clear" w:color="auto" w:fill="FFFFFF"/>
              </w:rPr>
              <w:t>202</w:t>
            </w:r>
            <w:r w:rsidR="004B0191" w:rsidRPr="00FB2B2F">
              <w:rPr>
                <w:rFonts w:ascii="Times New Roman" w:hAnsi="Times New Roman" w:cs="Times New Roman"/>
                <w:b/>
                <w:bCs/>
                <w:sz w:val="20"/>
                <w:szCs w:val="20"/>
                <w:shd w:val="clear" w:color="auto" w:fill="FFFFFF"/>
              </w:rPr>
              <w:t>4</w:t>
            </w:r>
            <w:r w:rsidR="007E23B2" w:rsidRPr="00FB2B2F">
              <w:rPr>
                <w:rFonts w:ascii="Times New Roman" w:hAnsi="Times New Roman" w:cs="Times New Roman"/>
                <w:b/>
                <w:bCs/>
                <w:sz w:val="20"/>
                <w:szCs w:val="20"/>
                <w:shd w:val="clear" w:color="auto" w:fill="FFFFFF"/>
              </w:rPr>
              <w:t xml:space="preserve"> YILI HUKUK </w:t>
            </w:r>
            <w:r w:rsidR="00732AF3" w:rsidRPr="00FB2B2F">
              <w:rPr>
                <w:rFonts w:ascii="Times New Roman" w:hAnsi="Times New Roman" w:cs="Times New Roman"/>
                <w:b/>
                <w:bCs/>
                <w:sz w:val="20"/>
                <w:szCs w:val="20"/>
                <w:shd w:val="clear" w:color="auto" w:fill="FFFFFF"/>
              </w:rPr>
              <w:t>İŞLER</w:t>
            </w:r>
            <w:r w:rsidR="007E23B2" w:rsidRPr="00FB2B2F">
              <w:rPr>
                <w:rFonts w:ascii="Times New Roman" w:hAnsi="Times New Roman" w:cs="Times New Roman"/>
                <w:b/>
                <w:bCs/>
                <w:sz w:val="20"/>
                <w:szCs w:val="20"/>
                <w:shd w:val="clear" w:color="auto" w:fill="FFFFFF"/>
              </w:rPr>
              <w:t>İ EVRAK FAALİYETLERİ RAPORU</w:t>
            </w:r>
          </w:p>
        </w:tc>
      </w:tr>
      <w:tr w:rsidR="00FB2B2F" w:rsidRPr="00FB2B2F" w14:paraId="5C6FC9CB" w14:textId="77777777" w:rsidTr="00A5575F">
        <w:trPr>
          <w:trHeight w:val="366"/>
        </w:trPr>
        <w:tc>
          <w:tcPr>
            <w:tcW w:w="2678" w:type="dxa"/>
            <w:tcBorders>
              <w:top w:val="single" w:sz="8" w:space="0" w:color="000000"/>
              <w:left w:val="single" w:sz="8" w:space="0" w:color="000000"/>
              <w:bottom w:val="single" w:sz="4" w:space="0" w:color="000000"/>
              <w:right w:val="single" w:sz="4" w:space="0" w:color="000000"/>
            </w:tcBorders>
            <w:shd w:val="clear" w:color="000000" w:fill="FFFFFF"/>
            <w:tcMar>
              <w:left w:w="70" w:type="dxa"/>
              <w:right w:w="70" w:type="dxa"/>
            </w:tcMar>
            <w:vAlign w:val="center"/>
          </w:tcPr>
          <w:p w14:paraId="53187CAC" w14:textId="77777777" w:rsidR="007E23B2" w:rsidRPr="00FB2B2F" w:rsidRDefault="007E23B2" w:rsidP="00401D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r w:rsidRPr="00FB2B2F">
              <w:rPr>
                <w:rFonts w:ascii="Times New Roman" w:hAnsi="Times New Roman" w:cs="Times New Roman"/>
                <w:b/>
                <w:bCs/>
                <w:sz w:val="20"/>
                <w:szCs w:val="20"/>
                <w:shd w:val="clear" w:color="auto" w:fill="FFFFFF"/>
              </w:rPr>
              <w:t>GELEN EVRAK ADEDİ</w:t>
            </w:r>
          </w:p>
        </w:tc>
        <w:tc>
          <w:tcPr>
            <w:tcW w:w="3106" w:type="dxa"/>
            <w:tcBorders>
              <w:top w:val="single" w:sz="8" w:space="0" w:color="000000"/>
              <w:left w:val="single" w:sz="6" w:space="0" w:color="000000"/>
              <w:bottom w:val="single" w:sz="4" w:space="0" w:color="000000"/>
              <w:right w:val="single" w:sz="4" w:space="0" w:color="000000"/>
            </w:tcBorders>
            <w:shd w:val="clear" w:color="000000" w:fill="FFFFFF"/>
            <w:tcMar>
              <w:left w:w="70" w:type="dxa"/>
              <w:right w:w="70" w:type="dxa"/>
            </w:tcMar>
            <w:vAlign w:val="center"/>
          </w:tcPr>
          <w:p w14:paraId="6D73BAEF" w14:textId="77777777" w:rsidR="007E23B2" w:rsidRPr="00FB2B2F" w:rsidRDefault="007E23B2" w:rsidP="00401D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r w:rsidRPr="00FB2B2F">
              <w:rPr>
                <w:rFonts w:ascii="Times New Roman" w:hAnsi="Times New Roman" w:cs="Times New Roman"/>
                <w:b/>
                <w:bCs/>
                <w:sz w:val="20"/>
                <w:szCs w:val="20"/>
                <w:shd w:val="clear" w:color="auto" w:fill="FFFFFF"/>
              </w:rPr>
              <w:t>GİDEN EVRAK ADEDİ</w:t>
            </w:r>
          </w:p>
        </w:tc>
        <w:tc>
          <w:tcPr>
            <w:tcW w:w="3923" w:type="dxa"/>
            <w:tcBorders>
              <w:top w:val="single" w:sz="8" w:space="0" w:color="000000"/>
              <w:left w:val="single" w:sz="6" w:space="0" w:color="000000"/>
              <w:bottom w:val="single" w:sz="4" w:space="0" w:color="000000"/>
              <w:right w:val="single" w:sz="8" w:space="0" w:color="000000"/>
            </w:tcBorders>
            <w:shd w:val="clear" w:color="000000" w:fill="FFFFFF"/>
            <w:tcMar>
              <w:left w:w="70" w:type="dxa"/>
              <w:right w:w="70" w:type="dxa"/>
            </w:tcMar>
            <w:vAlign w:val="center"/>
          </w:tcPr>
          <w:p w14:paraId="0BD7449C" w14:textId="77777777" w:rsidR="007E23B2" w:rsidRPr="00FB2B2F" w:rsidRDefault="007E23B2" w:rsidP="00401D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r w:rsidRPr="00FB2B2F">
              <w:rPr>
                <w:rFonts w:ascii="Times New Roman" w:hAnsi="Times New Roman" w:cs="Times New Roman"/>
                <w:b/>
                <w:bCs/>
                <w:sz w:val="20"/>
                <w:szCs w:val="20"/>
                <w:shd w:val="clear" w:color="auto" w:fill="FFFFFF"/>
              </w:rPr>
              <w:t>TOPLAM EVRAK ADEDİ</w:t>
            </w:r>
          </w:p>
        </w:tc>
      </w:tr>
      <w:tr w:rsidR="00FB2B2F" w:rsidRPr="00FB2B2F" w14:paraId="12889B9A" w14:textId="77777777" w:rsidTr="00A5575F">
        <w:trPr>
          <w:trHeight w:val="358"/>
        </w:trPr>
        <w:tc>
          <w:tcPr>
            <w:tcW w:w="2678" w:type="dxa"/>
            <w:tcBorders>
              <w:top w:val="single" w:sz="6" w:space="0" w:color="000000"/>
              <w:left w:val="single" w:sz="8" w:space="0" w:color="000000"/>
              <w:bottom w:val="single" w:sz="8" w:space="0" w:color="000000"/>
              <w:right w:val="single" w:sz="4" w:space="0" w:color="000000"/>
            </w:tcBorders>
            <w:shd w:val="clear" w:color="000000" w:fill="FFFFFF"/>
            <w:tcMar>
              <w:left w:w="70" w:type="dxa"/>
              <w:right w:w="70" w:type="dxa"/>
            </w:tcMar>
            <w:vAlign w:val="center"/>
          </w:tcPr>
          <w:p w14:paraId="479D68A2" w14:textId="7D1621FD" w:rsidR="007E23B2" w:rsidRPr="00FB2B2F" w:rsidRDefault="0013489D" w:rsidP="00401D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570</w:t>
            </w:r>
            <w:r w:rsidR="002939DB" w:rsidRPr="00FB2B2F">
              <w:rPr>
                <w:rFonts w:ascii="Times New Roman" w:hAnsi="Times New Roman" w:cs="Times New Roman"/>
                <w:sz w:val="20"/>
                <w:szCs w:val="20"/>
                <w:shd w:val="clear" w:color="auto" w:fill="FFFFFF"/>
              </w:rPr>
              <w:t xml:space="preserve"> gelen Evrak</w:t>
            </w:r>
          </w:p>
          <w:p w14:paraId="7CC3DA4D" w14:textId="77777777" w:rsidR="002939DB" w:rsidRPr="00FB2B2F" w:rsidRDefault="002939DB" w:rsidP="00401D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30 Tebligat</w:t>
            </w:r>
          </w:p>
          <w:p w14:paraId="009AB8CF" w14:textId="77777777" w:rsidR="002939DB" w:rsidRPr="00FB2B2F" w:rsidRDefault="002939DB" w:rsidP="00401D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lastRenderedPageBreak/>
              <w:t>170 e-Tebligat</w:t>
            </w:r>
          </w:p>
        </w:tc>
        <w:tc>
          <w:tcPr>
            <w:tcW w:w="3106" w:type="dxa"/>
            <w:tcBorders>
              <w:top w:val="single" w:sz="4" w:space="0" w:color="000000"/>
              <w:left w:val="single" w:sz="6" w:space="0" w:color="000000"/>
              <w:bottom w:val="single" w:sz="8" w:space="0" w:color="000000"/>
              <w:right w:val="single" w:sz="4" w:space="0" w:color="000000"/>
            </w:tcBorders>
            <w:shd w:val="clear" w:color="000000" w:fill="FFFFFF"/>
            <w:tcMar>
              <w:left w:w="70" w:type="dxa"/>
              <w:right w:w="70" w:type="dxa"/>
            </w:tcMar>
            <w:vAlign w:val="center"/>
          </w:tcPr>
          <w:p w14:paraId="4AB081FD" w14:textId="0E18B0B1" w:rsidR="007E23B2" w:rsidRPr="00FB2B2F" w:rsidRDefault="0013489D" w:rsidP="00401D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lastRenderedPageBreak/>
              <w:t>105</w:t>
            </w:r>
            <w:r w:rsidR="002939DB" w:rsidRPr="00FB2B2F">
              <w:rPr>
                <w:rFonts w:ascii="Times New Roman" w:hAnsi="Times New Roman" w:cs="Times New Roman"/>
                <w:sz w:val="20"/>
                <w:szCs w:val="20"/>
                <w:shd w:val="clear" w:color="auto" w:fill="FFFFFF"/>
              </w:rPr>
              <w:t xml:space="preserve"> Giden Evrak</w:t>
            </w:r>
          </w:p>
          <w:p w14:paraId="7077A7DE" w14:textId="77777777" w:rsidR="002939DB" w:rsidRPr="00FB2B2F" w:rsidRDefault="002939DB" w:rsidP="00401D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 xml:space="preserve">547 </w:t>
            </w:r>
            <w:proofErr w:type="spellStart"/>
            <w:r w:rsidRPr="00FB2B2F">
              <w:rPr>
                <w:rFonts w:ascii="Times New Roman" w:hAnsi="Times New Roman" w:cs="Times New Roman"/>
                <w:sz w:val="20"/>
                <w:szCs w:val="20"/>
                <w:shd w:val="clear" w:color="auto" w:fill="FFFFFF"/>
              </w:rPr>
              <w:t>Uyap</w:t>
            </w:r>
            <w:proofErr w:type="spellEnd"/>
            <w:r w:rsidRPr="00FB2B2F">
              <w:rPr>
                <w:rFonts w:ascii="Times New Roman" w:hAnsi="Times New Roman" w:cs="Times New Roman"/>
                <w:sz w:val="20"/>
                <w:szCs w:val="20"/>
                <w:shd w:val="clear" w:color="auto" w:fill="FFFFFF"/>
              </w:rPr>
              <w:t xml:space="preserve"> Ortamında Giden Evrak</w:t>
            </w:r>
          </w:p>
        </w:tc>
        <w:tc>
          <w:tcPr>
            <w:tcW w:w="3923" w:type="dxa"/>
            <w:tcBorders>
              <w:top w:val="single" w:sz="4" w:space="0" w:color="000000"/>
              <w:left w:val="single" w:sz="6" w:space="0" w:color="000000"/>
              <w:bottom w:val="single" w:sz="8" w:space="0" w:color="000000"/>
              <w:right w:val="single" w:sz="8" w:space="0" w:color="000000"/>
            </w:tcBorders>
            <w:shd w:val="clear" w:color="000000" w:fill="FFFFFF"/>
            <w:tcMar>
              <w:left w:w="70" w:type="dxa"/>
              <w:right w:w="70" w:type="dxa"/>
            </w:tcMar>
            <w:vAlign w:val="center"/>
          </w:tcPr>
          <w:p w14:paraId="396FD69A" w14:textId="6BBF4B0B" w:rsidR="007E23B2" w:rsidRPr="00FB2B2F" w:rsidRDefault="0013489D" w:rsidP="00401D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1422</w:t>
            </w:r>
          </w:p>
        </w:tc>
      </w:tr>
    </w:tbl>
    <w:p w14:paraId="1DC62BA1" w14:textId="77777777" w:rsidR="00476EBB" w:rsidRPr="00FB2B2F" w:rsidRDefault="00476EBB" w:rsidP="00401D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after="200" w:line="276" w:lineRule="auto"/>
        <w:jc w:val="both"/>
        <w:rPr>
          <w:rFonts w:ascii="Times New Roman" w:hAnsi="Times New Roman" w:cs="Times New Roman"/>
          <w:sz w:val="24"/>
          <w:szCs w:val="24"/>
          <w:shd w:val="clear" w:color="auto" w:fill="FFFFFF"/>
        </w:rPr>
      </w:pPr>
    </w:p>
    <w:tbl>
      <w:tblPr>
        <w:tblW w:w="0" w:type="auto"/>
        <w:tblInd w:w="2" w:type="dxa"/>
        <w:tblCellMar>
          <w:left w:w="10" w:type="dxa"/>
          <w:right w:w="10" w:type="dxa"/>
        </w:tblCellMar>
        <w:tblLook w:val="0000" w:firstRow="0" w:lastRow="0" w:firstColumn="0" w:lastColumn="0" w:noHBand="0" w:noVBand="0"/>
      </w:tblPr>
      <w:tblGrid>
        <w:gridCol w:w="5726"/>
        <w:gridCol w:w="3889"/>
      </w:tblGrid>
      <w:tr w:rsidR="00FB2B2F" w:rsidRPr="00FB2B2F" w14:paraId="3354F2BB" w14:textId="77777777" w:rsidTr="00A5575F">
        <w:trPr>
          <w:trHeight w:val="525"/>
        </w:trPr>
        <w:tc>
          <w:tcPr>
            <w:tcW w:w="9707" w:type="dxa"/>
            <w:gridSpan w:val="2"/>
            <w:tcBorders>
              <w:top w:val="single" w:sz="8" w:space="0" w:color="000000"/>
              <w:left w:val="single" w:sz="8" w:space="0" w:color="000000"/>
              <w:bottom w:val="single" w:sz="6" w:space="0" w:color="000000"/>
              <w:right w:val="single" w:sz="8" w:space="0" w:color="000000"/>
            </w:tcBorders>
            <w:shd w:val="clear" w:color="000000" w:fill="FFFFFF"/>
            <w:tcMar>
              <w:left w:w="70" w:type="dxa"/>
              <w:right w:w="70" w:type="dxa"/>
            </w:tcMar>
            <w:vAlign w:val="center"/>
          </w:tcPr>
          <w:p w14:paraId="56847A4E" w14:textId="5BA757BF" w:rsidR="007E23B2" w:rsidRPr="00FB2B2F" w:rsidRDefault="003B7E70" w:rsidP="002939D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r w:rsidRPr="00FB2B2F">
              <w:rPr>
                <w:rFonts w:ascii="Times New Roman" w:hAnsi="Times New Roman" w:cs="Times New Roman"/>
                <w:b/>
                <w:bCs/>
                <w:sz w:val="20"/>
                <w:szCs w:val="20"/>
                <w:shd w:val="clear" w:color="auto" w:fill="FFFFFF"/>
              </w:rPr>
              <w:t>202</w:t>
            </w:r>
            <w:r w:rsidR="0013489D" w:rsidRPr="00FB2B2F">
              <w:rPr>
                <w:rFonts w:ascii="Times New Roman" w:hAnsi="Times New Roman" w:cs="Times New Roman"/>
                <w:b/>
                <w:bCs/>
                <w:sz w:val="20"/>
                <w:szCs w:val="20"/>
                <w:shd w:val="clear" w:color="auto" w:fill="FFFFFF"/>
              </w:rPr>
              <w:t>4</w:t>
            </w:r>
            <w:r w:rsidR="007E23B2" w:rsidRPr="00FB2B2F">
              <w:rPr>
                <w:rFonts w:ascii="Times New Roman" w:hAnsi="Times New Roman" w:cs="Times New Roman"/>
                <w:b/>
                <w:bCs/>
                <w:sz w:val="20"/>
                <w:szCs w:val="20"/>
                <w:shd w:val="clear" w:color="auto" w:fill="FFFFFF"/>
              </w:rPr>
              <w:t xml:space="preserve"> YILI HUKUK </w:t>
            </w:r>
            <w:r w:rsidR="00732AF3" w:rsidRPr="00FB2B2F">
              <w:rPr>
                <w:rFonts w:ascii="Times New Roman" w:hAnsi="Times New Roman" w:cs="Times New Roman"/>
                <w:b/>
                <w:bCs/>
                <w:sz w:val="20"/>
                <w:szCs w:val="20"/>
                <w:shd w:val="clear" w:color="auto" w:fill="FFFFFF"/>
              </w:rPr>
              <w:t>İŞLERİ</w:t>
            </w:r>
            <w:r w:rsidR="007E23B2" w:rsidRPr="00FB2B2F">
              <w:rPr>
                <w:rFonts w:ascii="Times New Roman" w:hAnsi="Times New Roman" w:cs="Times New Roman"/>
                <w:b/>
                <w:bCs/>
                <w:sz w:val="20"/>
                <w:szCs w:val="20"/>
                <w:shd w:val="clear" w:color="auto" w:fill="FFFFFF"/>
              </w:rPr>
              <w:t xml:space="preserve"> </w:t>
            </w:r>
            <w:r w:rsidR="002939DB" w:rsidRPr="00FB2B2F">
              <w:rPr>
                <w:rFonts w:ascii="Times New Roman" w:hAnsi="Times New Roman" w:cs="Times New Roman"/>
                <w:b/>
                <w:bCs/>
                <w:sz w:val="20"/>
                <w:szCs w:val="20"/>
                <w:shd w:val="clear" w:color="auto" w:fill="FFFFFF"/>
              </w:rPr>
              <w:t xml:space="preserve">VE VEKALET ÜCRETİ </w:t>
            </w:r>
            <w:r w:rsidR="007E23B2" w:rsidRPr="00FB2B2F">
              <w:rPr>
                <w:rFonts w:ascii="Times New Roman" w:hAnsi="Times New Roman" w:cs="Times New Roman"/>
                <w:b/>
                <w:bCs/>
                <w:sz w:val="20"/>
                <w:szCs w:val="20"/>
                <w:shd w:val="clear" w:color="auto" w:fill="FFFFFF"/>
              </w:rPr>
              <w:t>TAHSİLAT FAALİYETLERİ RAPORU</w:t>
            </w:r>
          </w:p>
        </w:tc>
      </w:tr>
      <w:tr w:rsidR="00FB2B2F" w:rsidRPr="00FB2B2F" w14:paraId="18A9FD84" w14:textId="77777777" w:rsidTr="00A5575F">
        <w:trPr>
          <w:trHeight w:val="358"/>
        </w:trPr>
        <w:tc>
          <w:tcPr>
            <w:tcW w:w="5784" w:type="dxa"/>
            <w:tcBorders>
              <w:top w:val="single" w:sz="6" w:space="0" w:color="000000"/>
              <w:left w:val="single" w:sz="8" w:space="0" w:color="000000"/>
              <w:bottom w:val="single" w:sz="8" w:space="0" w:color="000000"/>
              <w:right w:val="single" w:sz="4" w:space="0" w:color="000000"/>
            </w:tcBorders>
            <w:shd w:val="clear" w:color="000000" w:fill="FFFFFF"/>
            <w:tcMar>
              <w:left w:w="70" w:type="dxa"/>
              <w:right w:w="70" w:type="dxa"/>
            </w:tcMar>
            <w:vAlign w:val="center"/>
          </w:tcPr>
          <w:p w14:paraId="5CF0B517" w14:textId="77777777" w:rsidR="007E23B2" w:rsidRPr="00FB2B2F" w:rsidRDefault="007E23B2" w:rsidP="00401D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 xml:space="preserve">Toplam </w:t>
            </w:r>
            <w:r w:rsidR="002939DB" w:rsidRPr="00FB2B2F">
              <w:rPr>
                <w:rFonts w:ascii="Times New Roman" w:hAnsi="Times New Roman" w:cs="Times New Roman"/>
                <w:sz w:val="20"/>
                <w:szCs w:val="20"/>
                <w:shd w:val="clear" w:color="auto" w:fill="FFFFFF"/>
              </w:rPr>
              <w:t xml:space="preserve">Vekalet Ücreti </w:t>
            </w:r>
            <w:r w:rsidRPr="00FB2B2F">
              <w:rPr>
                <w:rFonts w:ascii="Times New Roman" w:hAnsi="Times New Roman" w:cs="Times New Roman"/>
                <w:sz w:val="20"/>
                <w:szCs w:val="20"/>
                <w:shd w:val="clear" w:color="auto" w:fill="FFFFFF"/>
              </w:rPr>
              <w:t>Tahsilat Tutarı</w:t>
            </w:r>
          </w:p>
        </w:tc>
        <w:tc>
          <w:tcPr>
            <w:tcW w:w="3923" w:type="dxa"/>
            <w:tcBorders>
              <w:top w:val="single" w:sz="4" w:space="0" w:color="000000"/>
              <w:left w:val="single" w:sz="6" w:space="0" w:color="000000"/>
              <w:bottom w:val="single" w:sz="8" w:space="0" w:color="000000"/>
              <w:right w:val="single" w:sz="8" w:space="0" w:color="000000"/>
            </w:tcBorders>
            <w:shd w:val="clear" w:color="000000" w:fill="FFFFFF"/>
            <w:tcMar>
              <w:left w:w="70" w:type="dxa"/>
              <w:right w:w="70" w:type="dxa"/>
            </w:tcMar>
            <w:vAlign w:val="center"/>
          </w:tcPr>
          <w:p w14:paraId="1960264C" w14:textId="01B128B5" w:rsidR="007E23B2" w:rsidRPr="00FB2B2F" w:rsidRDefault="0013489D" w:rsidP="00401D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sz w:val="20"/>
                <w:szCs w:val="20"/>
                <w:shd w:val="clear" w:color="auto" w:fill="FFFFFF"/>
              </w:rPr>
            </w:pPr>
            <w:r w:rsidRPr="00FB2B2F">
              <w:rPr>
                <w:rFonts w:ascii="Times New Roman" w:hAnsi="Times New Roman" w:cs="Times New Roman"/>
                <w:sz w:val="20"/>
                <w:szCs w:val="20"/>
                <w:shd w:val="clear" w:color="auto" w:fill="FFFFFF"/>
              </w:rPr>
              <w:t>180.231.35</w:t>
            </w:r>
          </w:p>
        </w:tc>
      </w:tr>
    </w:tbl>
    <w:p w14:paraId="320F9B57" w14:textId="77777777" w:rsidR="00917624" w:rsidRDefault="00917624" w:rsidP="00401D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after="200" w:line="276" w:lineRule="auto"/>
        <w:jc w:val="both"/>
        <w:rPr>
          <w:rFonts w:ascii="Times New Roman" w:hAnsi="Times New Roman" w:cs="Times New Roman"/>
          <w:sz w:val="24"/>
          <w:szCs w:val="24"/>
          <w:shd w:val="clear" w:color="auto" w:fill="FFFFFF"/>
        </w:rPr>
      </w:pPr>
    </w:p>
    <w:p w14:paraId="47935388" w14:textId="77777777" w:rsidR="001430A5" w:rsidRPr="00FB2B2F" w:rsidRDefault="001430A5" w:rsidP="00401D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after="200" w:line="276" w:lineRule="auto"/>
        <w:jc w:val="both"/>
        <w:rPr>
          <w:rFonts w:ascii="Times New Roman" w:hAnsi="Times New Roman" w:cs="Times New Roman"/>
          <w:sz w:val="24"/>
          <w:szCs w:val="24"/>
          <w:shd w:val="clear" w:color="auto" w:fill="FFFFFF"/>
        </w:rPr>
      </w:pPr>
    </w:p>
    <w:p w14:paraId="18C80722" w14:textId="446BBE43" w:rsidR="007E23B2" w:rsidRPr="00FB2B2F" w:rsidRDefault="00FC5A2B" w:rsidP="00401D5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after="200" w:line="276" w:lineRule="auto"/>
        <w:jc w:val="both"/>
        <w:rPr>
          <w:rFonts w:ascii="Times New Roman" w:hAnsi="Times New Roman" w:cs="Times New Roman"/>
          <w:b/>
          <w:bCs/>
          <w:u w:val="single"/>
          <w:shd w:val="clear" w:color="auto" w:fill="FFFFFF"/>
        </w:rPr>
      </w:pPr>
      <w:r w:rsidRPr="00FB2B2F">
        <w:rPr>
          <w:rFonts w:ascii="Times New Roman" w:hAnsi="Times New Roman" w:cs="Times New Roman"/>
          <w:sz w:val="24"/>
          <w:szCs w:val="24"/>
          <w:shd w:val="clear" w:color="auto" w:fill="FFFFFF"/>
        </w:rPr>
        <w:t xml:space="preserve">               </w:t>
      </w:r>
      <w:r w:rsidR="00A4746F" w:rsidRPr="00FB2B2F">
        <w:rPr>
          <w:rFonts w:ascii="Times New Roman" w:hAnsi="Times New Roman" w:cs="Times New Roman"/>
          <w:sz w:val="24"/>
          <w:szCs w:val="24"/>
          <w:shd w:val="clear" w:color="auto" w:fill="FFFFFF"/>
        </w:rPr>
        <w:tab/>
      </w:r>
      <w:r w:rsidR="007E23B2" w:rsidRPr="00FB2B2F">
        <w:rPr>
          <w:rFonts w:ascii="Times New Roman" w:hAnsi="Times New Roman" w:cs="Times New Roman"/>
          <w:b/>
          <w:bCs/>
          <w:shd w:val="clear" w:color="auto" w:fill="FFFFFF"/>
        </w:rPr>
        <w:t>1</w:t>
      </w:r>
      <w:r w:rsidR="00A9365F" w:rsidRPr="00FB2B2F">
        <w:rPr>
          <w:rFonts w:ascii="Times New Roman" w:hAnsi="Times New Roman" w:cs="Times New Roman"/>
          <w:b/>
          <w:bCs/>
          <w:shd w:val="clear" w:color="auto" w:fill="FFFFFF"/>
        </w:rPr>
        <w:t>0</w:t>
      </w:r>
      <w:r w:rsidR="007E23B2" w:rsidRPr="00FB2B2F">
        <w:rPr>
          <w:rFonts w:ascii="Times New Roman" w:hAnsi="Times New Roman" w:cs="Times New Roman"/>
          <w:b/>
          <w:bCs/>
          <w:shd w:val="clear" w:color="auto" w:fill="FFFFFF"/>
        </w:rPr>
        <w:t xml:space="preserve">- </w:t>
      </w:r>
      <w:r w:rsidR="007E23B2" w:rsidRPr="00FB2B2F">
        <w:rPr>
          <w:rFonts w:ascii="Times New Roman" w:hAnsi="Times New Roman" w:cs="Times New Roman"/>
          <w:b/>
          <w:bCs/>
          <w:u w:val="single"/>
          <w:shd w:val="clear" w:color="auto" w:fill="FFFFFF"/>
        </w:rPr>
        <w:t xml:space="preserve">İhale ve </w:t>
      </w:r>
      <w:proofErr w:type="spellStart"/>
      <w:r w:rsidR="007E23B2" w:rsidRPr="00FB2B2F">
        <w:rPr>
          <w:rFonts w:ascii="Times New Roman" w:hAnsi="Times New Roman" w:cs="Times New Roman"/>
          <w:b/>
          <w:bCs/>
          <w:u w:val="single"/>
          <w:shd w:val="clear" w:color="auto" w:fill="FFFFFF"/>
        </w:rPr>
        <w:t>Satınalma</w:t>
      </w:r>
      <w:proofErr w:type="spellEnd"/>
      <w:r w:rsidR="007E23B2" w:rsidRPr="00FB2B2F">
        <w:rPr>
          <w:rFonts w:ascii="Times New Roman" w:hAnsi="Times New Roman" w:cs="Times New Roman"/>
          <w:b/>
          <w:bCs/>
          <w:u w:val="single"/>
          <w:shd w:val="clear" w:color="auto" w:fill="FFFFFF"/>
        </w:rPr>
        <w:t xml:space="preserve"> Müdürlüğü</w:t>
      </w:r>
      <w:r w:rsidR="007E23B2" w:rsidRPr="00FB2B2F">
        <w:rPr>
          <w:rFonts w:ascii="Times New Roman" w:hAnsi="Times New Roman" w:cs="Times New Roman"/>
          <w:b/>
          <w:bCs/>
          <w:u w:val="single"/>
          <w:shd w:val="clear" w:color="auto" w:fill="FFFFFF"/>
        </w:rPr>
        <w:tab/>
        <w:t>:</w:t>
      </w:r>
    </w:p>
    <w:p w14:paraId="3F64C855" w14:textId="5EAB1386" w:rsidR="00BF2D68" w:rsidRPr="00FB2B2F" w:rsidRDefault="008C73C7" w:rsidP="00BF2D68">
      <w:pPr>
        <w:pStyle w:val="NormalWeb"/>
        <w:spacing w:before="200" w:beforeAutospacing="0" w:after="200" w:afterAutospacing="0" w:line="276" w:lineRule="auto"/>
        <w:jc w:val="both"/>
        <w:rPr>
          <w:rFonts w:ascii="Times New Roman" w:eastAsia="Calibri" w:cs="Times New Roman"/>
          <w:color w:val="auto"/>
          <w:kern w:val="24"/>
          <w:sz w:val="32"/>
          <w:szCs w:val="32"/>
          <w:lang w:val="tr-TR" w:eastAsia="tr-TR"/>
        </w:rPr>
      </w:pPr>
      <w:r w:rsidRPr="00FB2B2F">
        <w:rPr>
          <w:rFonts w:ascii="Times New Roman" w:cs="Times New Roman"/>
          <w:b/>
          <w:bCs/>
          <w:color w:val="auto"/>
          <w:shd w:val="clear" w:color="auto" w:fill="FFFFFF"/>
        </w:rPr>
        <w:t xml:space="preserve">      </w:t>
      </w:r>
      <w:proofErr w:type="spellStart"/>
      <w:r w:rsidRPr="00FB2B2F">
        <w:rPr>
          <w:rFonts w:ascii="Times New Roman" w:cs="Times New Roman"/>
          <w:b/>
          <w:bCs/>
          <w:color w:val="auto"/>
          <w:shd w:val="clear" w:color="auto" w:fill="FFFFFF"/>
        </w:rPr>
        <w:t>İhale</w:t>
      </w:r>
      <w:proofErr w:type="spellEnd"/>
      <w:r w:rsidRPr="00FB2B2F">
        <w:rPr>
          <w:rFonts w:ascii="Times New Roman" w:cs="Times New Roman"/>
          <w:b/>
          <w:bCs/>
          <w:color w:val="auto"/>
          <w:shd w:val="clear" w:color="auto" w:fill="FFFFFF"/>
        </w:rPr>
        <w:t xml:space="preserve"> </w:t>
      </w:r>
      <w:proofErr w:type="spellStart"/>
      <w:r w:rsidRPr="00FB2B2F">
        <w:rPr>
          <w:rFonts w:ascii="Times New Roman" w:cs="Times New Roman"/>
          <w:b/>
          <w:bCs/>
          <w:color w:val="auto"/>
          <w:shd w:val="clear" w:color="auto" w:fill="FFFFFF"/>
        </w:rPr>
        <w:t>ve</w:t>
      </w:r>
      <w:proofErr w:type="spellEnd"/>
      <w:r w:rsidRPr="00FB2B2F">
        <w:rPr>
          <w:rFonts w:ascii="Times New Roman" w:cs="Times New Roman"/>
          <w:b/>
          <w:bCs/>
          <w:color w:val="auto"/>
          <w:shd w:val="clear" w:color="auto" w:fill="FFFFFF"/>
        </w:rPr>
        <w:t xml:space="preserve"> </w:t>
      </w:r>
      <w:proofErr w:type="spellStart"/>
      <w:r w:rsidRPr="00FB2B2F">
        <w:rPr>
          <w:rFonts w:ascii="Times New Roman" w:cs="Times New Roman"/>
          <w:b/>
          <w:bCs/>
          <w:color w:val="auto"/>
          <w:shd w:val="clear" w:color="auto" w:fill="FFFFFF"/>
        </w:rPr>
        <w:t>Satınalma</w:t>
      </w:r>
      <w:proofErr w:type="spellEnd"/>
      <w:r w:rsidRPr="00FB2B2F">
        <w:rPr>
          <w:rFonts w:ascii="Times New Roman" w:cs="Times New Roman"/>
          <w:b/>
          <w:bCs/>
          <w:color w:val="auto"/>
          <w:shd w:val="clear" w:color="auto" w:fill="FFFFFF"/>
        </w:rPr>
        <w:t xml:space="preserve"> Hizmetleri:</w:t>
      </w:r>
    </w:p>
    <w:p w14:paraId="25F764F5" w14:textId="4996DC11" w:rsidR="00BF2D68" w:rsidRPr="00FB2B2F" w:rsidRDefault="00BF2D68" w:rsidP="00BF2D68">
      <w:pPr>
        <w:pStyle w:val="NormalWeb"/>
        <w:spacing w:before="200" w:beforeAutospacing="0" w:after="200" w:afterAutospacing="0" w:line="276" w:lineRule="auto"/>
        <w:jc w:val="both"/>
        <w:rPr>
          <w:rFonts w:ascii="Times New Roman" w:eastAsia="Times New Roman" w:cs="Times New Roman"/>
          <w:color w:val="auto"/>
          <w:sz w:val="22"/>
          <w:szCs w:val="22"/>
          <w:lang w:val="tr-TR" w:eastAsia="tr-TR"/>
        </w:rPr>
      </w:pPr>
      <w:r w:rsidRPr="00FB2B2F">
        <w:rPr>
          <w:rFonts w:ascii="Times New Roman" w:eastAsia="Calibri" w:cs="Times New Roman"/>
          <w:color w:val="auto"/>
          <w:kern w:val="24"/>
          <w:sz w:val="32"/>
          <w:szCs w:val="32"/>
          <w:lang w:val="tr-TR" w:eastAsia="tr-TR"/>
        </w:rPr>
        <w:t xml:space="preserve">  </w:t>
      </w:r>
      <w:r w:rsidRPr="00FB2B2F">
        <w:rPr>
          <w:rFonts w:ascii="Times New Roman" w:eastAsia="Calibri" w:cs="Times New Roman"/>
          <w:color w:val="auto"/>
          <w:kern w:val="24"/>
          <w:sz w:val="22"/>
          <w:szCs w:val="22"/>
          <w:lang w:val="tr-TR" w:eastAsia="tr-TR"/>
        </w:rPr>
        <w:t xml:space="preserve">-  İl Özel İdaresinin ihtiyaçları doğrultusunda Birim Müdürlüklerine ait yapım işleri, mal alımı işleri ve hizmet alımı ihalelerinin 4734 Sayılı </w:t>
      </w:r>
      <w:r w:rsidR="00D25C22" w:rsidRPr="00FB2B2F">
        <w:rPr>
          <w:rFonts w:ascii="Times New Roman" w:eastAsia="Calibri" w:cs="Times New Roman"/>
          <w:color w:val="auto"/>
          <w:kern w:val="24"/>
          <w:sz w:val="22"/>
          <w:szCs w:val="22"/>
          <w:lang w:val="tr-TR" w:eastAsia="tr-TR"/>
        </w:rPr>
        <w:t>Kamu İhale Kanunu’na</w:t>
      </w:r>
      <w:r w:rsidRPr="00FB2B2F">
        <w:rPr>
          <w:rFonts w:ascii="Times New Roman" w:eastAsia="Calibri" w:cs="Times New Roman"/>
          <w:color w:val="auto"/>
          <w:kern w:val="24"/>
          <w:sz w:val="22"/>
          <w:szCs w:val="22"/>
          <w:lang w:val="tr-TR" w:eastAsia="tr-TR"/>
        </w:rPr>
        <w:t xml:space="preserve"> göre ve 5302 sayılı İl Özel İdaresi Kanunu ile 5018 sayılı Kamu Mali Yönetimi ve Kontrol Kanunu gereğince diğer Kamu kurum ve kuruluşların idaremizde bütçelenen yatırımlarının ihale iş ve işlemleri;</w:t>
      </w:r>
    </w:p>
    <w:p w14:paraId="1EE8CBAB" w14:textId="77777777" w:rsidR="00BF2D68" w:rsidRPr="00FB2B2F" w:rsidRDefault="00BF2D68" w:rsidP="00BF2D68">
      <w:pPr>
        <w:spacing w:before="200" w:after="200" w:line="276" w:lineRule="auto"/>
        <w:jc w:val="both"/>
        <w:rPr>
          <w:rFonts w:ascii="Times New Roman" w:hAnsi="Times New Roman" w:cs="Times New Roman"/>
        </w:rPr>
      </w:pPr>
      <w:r w:rsidRPr="00FB2B2F">
        <w:rPr>
          <w:rFonts w:ascii="Times New Roman" w:eastAsia="Calibri" w:hAnsi="Times New Roman" w:cs="Times New Roman"/>
          <w:kern w:val="24"/>
        </w:rPr>
        <w:t xml:space="preserve">    - İhale komisyonlarını, ihale ilanlarını, ihale sürecindeki yazışmalarını, ihalesi yapılacak (Yapım-Mal Alımı- Hizmet Alımı) işlerinin ihale onaylarının ilgili Birim Müdürlüklerince alındıktan sonra ihale dosyasını gönderen Birim Müdürlükleri ile koordinasyonu sağlamak, ihale gününden önce tüm belge ve dokümanları hazırlamak, ihale oturumunu organize etmek, ihalenin gerçekleşmesinden sonra Kesinleşen İhale Kararı, Sözleşmeye Davet Mektubu gibi formları düzenlemek ve süresi içinde onaylatarak ilgili yerlere göndermek, ihale kararı ile ilgili itirazları süresi içinde incelemek ve cevaplandırmak, Sözleşmenin idare ve yüklenici tarafından imzalatılarak ilgili Birim Müdürlüğüne dosyayı teslim etmek,</w:t>
      </w:r>
    </w:p>
    <w:p w14:paraId="63DA2F98" w14:textId="1599A094" w:rsidR="00BF2D68" w:rsidRPr="00FB2B2F" w:rsidRDefault="00BF2D68" w:rsidP="00BF2D68">
      <w:pPr>
        <w:spacing w:before="200" w:after="200" w:line="276" w:lineRule="auto"/>
        <w:jc w:val="both"/>
        <w:rPr>
          <w:rFonts w:ascii="Times New Roman" w:eastAsia="Calibri" w:hAnsi="Times New Roman" w:cs="Times New Roman"/>
          <w:kern w:val="24"/>
        </w:rPr>
      </w:pPr>
      <w:r w:rsidRPr="00FB2B2F">
        <w:rPr>
          <w:rFonts w:ascii="Times New Roman" w:eastAsia="Calibri" w:hAnsi="Times New Roman" w:cs="Times New Roman"/>
          <w:kern w:val="24"/>
        </w:rPr>
        <w:t xml:space="preserve">Vali Konağı ve Valilik makamına mal ve malzeme alımına ilişkin iş ve işlemleri yapmak, </w:t>
      </w:r>
      <w:r w:rsidR="00D25C22" w:rsidRPr="00FB2B2F">
        <w:rPr>
          <w:rFonts w:ascii="Times New Roman" w:eastAsia="Calibri" w:hAnsi="Times New Roman" w:cs="Times New Roman"/>
          <w:kern w:val="24"/>
        </w:rPr>
        <w:t>temsil</w:t>
      </w:r>
      <w:r w:rsidRPr="00FB2B2F">
        <w:rPr>
          <w:rFonts w:ascii="Times New Roman" w:eastAsia="Calibri" w:hAnsi="Times New Roman" w:cs="Times New Roman"/>
          <w:kern w:val="24"/>
        </w:rPr>
        <w:t xml:space="preserve"> ağırlama, </w:t>
      </w:r>
      <w:r w:rsidR="00D25C22" w:rsidRPr="00FB2B2F">
        <w:rPr>
          <w:rFonts w:ascii="Times New Roman" w:eastAsia="Calibri" w:hAnsi="Times New Roman" w:cs="Times New Roman"/>
          <w:kern w:val="24"/>
        </w:rPr>
        <w:t>t</w:t>
      </w:r>
      <w:r w:rsidRPr="00FB2B2F">
        <w:rPr>
          <w:rFonts w:ascii="Times New Roman" w:eastAsia="Calibri" w:hAnsi="Times New Roman" w:cs="Times New Roman"/>
          <w:kern w:val="24"/>
        </w:rPr>
        <w:t>ören giderleri hakkında yönetmeliğe tabi mal ve hizmet alımları ile ilgili iş ve işlemleri yapmak,</w:t>
      </w:r>
    </w:p>
    <w:p w14:paraId="32CF741D" w14:textId="09DC43AC" w:rsidR="00BF2D68" w:rsidRPr="00FB2B2F" w:rsidRDefault="00BF2D68" w:rsidP="00BF2D68">
      <w:pPr>
        <w:spacing w:before="200" w:after="200" w:line="276" w:lineRule="auto"/>
        <w:jc w:val="both"/>
        <w:rPr>
          <w:rFonts w:ascii="Times New Roman" w:hAnsi="Times New Roman" w:cs="Times New Roman"/>
        </w:rPr>
      </w:pPr>
      <w:r w:rsidRPr="00FB2B2F">
        <w:rPr>
          <w:rFonts w:ascii="Times New Roman" w:eastAsia="Calibri" w:hAnsi="Times New Roman" w:cs="Times New Roman"/>
          <w:kern w:val="24"/>
        </w:rPr>
        <w:t xml:space="preserve">      - İl Özel İdaresine bağlı birimlerin (Valilik, Vali Konağı dahil) telefon, elektrik, su, doğal gaz gibi hizmetlerin takibi ve ödeme evraklarının hazırlanmasını yapmak,</w:t>
      </w:r>
    </w:p>
    <w:p w14:paraId="5BA64211" w14:textId="524B5472" w:rsidR="00BF2D68" w:rsidRPr="00FB2B2F" w:rsidRDefault="00BF2D68" w:rsidP="00BF2D68">
      <w:pPr>
        <w:spacing w:before="200" w:after="200" w:line="276" w:lineRule="auto"/>
        <w:jc w:val="both"/>
        <w:rPr>
          <w:rFonts w:ascii="Times New Roman" w:hAnsi="Times New Roman" w:cs="Times New Roman"/>
        </w:rPr>
      </w:pPr>
      <w:r w:rsidRPr="00FB2B2F">
        <w:rPr>
          <w:rFonts w:ascii="Times New Roman" w:eastAsia="Calibri" w:hAnsi="Times New Roman" w:cs="Times New Roman"/>
          <w:kern w:val="24"/>
        </w:rPr>
        <w:t xml:space="preserve">       - Süre gelen hizmetlerin yıllık periyodik hizmet sözleşmelerini yapmak, Matbu evrak basım işlemlerini yaptırmak,</w:t>
      </w:r>
    </w:p>
    <w:p w14:paraId="14417599" w14:textId="77777777" w:rsidR="00BF2D68" w:rsidRPr="00FB2B2F" w:rsidRDefault="00BF2D68" w:rsidP="00BF2D68">
      <w:pPr>
        <w:spacing w:before="200" w:after="200" w:line="276" w:lineRule="auto"/>
        <w:jc w:val="both"/>
        <w:rPr>
          <w:rFonts w:ascii="Times New Roman" w:hAnsi="Times New Roman" w:cs="Times New Roman"/>
        </w:rPr>
      </w:pPr>
      <w:r w:rsidRPr="00FB2B2F">
        <w:rPr>
          <w:rFonts w:ascii="Times New Roman" w:eastAsia="Calibri" w:hAnsi="Times New Roman" w:cs="Times New Roman"/>
          <w:kern w:val="24"/>
        </w:rPr>
        <w:t xml:space="preserve">     - İdareye ait her türlü kırtasiye, büro malzemesi, demirbaş, temizlik malzemesi, yangın tüpleri ile diğer tüketim malzemelerinin alımını yapmak, </w:t>
      </w:r>
    </w:p>
    <w:p w14:paraId="2E4925E1" w14:textId="7459D247" w:rsidR="00BF2D68" w:rsidRPr="00FB2B2F" w:rsidRDefault="00BF2D68" w:rsidP="00BF2D68">
      <w:pPr>
        <w:spacing w:line="276" w:lineRule="auto"/>
        <w:contextualSpacing/>
        <w:jc w:val="both"/>
        <w:rPr>
          <w:rFonts w:ascii="Times New Roman" w:hAnsi="Times New Roman" w:cs="Times New Roman"/>
        </w:rPr>
      </w:pPr>
      <w:r w:rsidRPr="00FB2B2F">
        <w:rPr>
          <w:rFonts w:ascii="Times New Roman" w:eastAsia="Calibri" w:hAnsi="Times New Roman" w:cs="Times New Roman"/>
          <w:kern w:val="24"/>
        </w:rPr>
        <w:t xml:space="preserve">     - İhale ile yapılacak satın almalar dışındaki doğrudan teminle veya istisna kapsamında olan mal ve hizmetlerin piyasa araştırmasını yaparak alımını gerçekleştirmek, </w:t>
      </w:r>
    </w:p>
    <w:p w14:paraId="473F0486" w14:textId="726489B1" w:rsidR="00BF2D68" w:rsidRPr="00FB2B2F" w:rsidRDefault="00BF2D68" w:rsidP="001D3018">
      <w:pPr>
        <w:spacing w:line="216" w:lineRule="auto"/>
        <w:ind w:left="360"/>
        <w:contextualSpacing/>
        <w:jc w:val="both"/>
        <w:rPr>
          <w:rFonts w:ascii="Times New Roman" w:eastAsia="Calibri" w:hAnsi="Times New Roman" w:cs="Times New Roman"/>
          <w:kern w:val="24"/>
        </w:rPr>
      </w:pPr>
      <w:r w:rsidRPr="00FB2B2F">
        <w:rPr>
          <w:rFonts w:ascii="Times New Roman" w:eastAsia="Calibri" w:hAnsi="Times New Roman" w:cs="Times New Roman"/>
          <w:kern w:val="24"/>
        </w:rPr>
        <w:t>- Kamu Kurum ve Kuruluşları personel hizmet yönetmeliğine göre ihtiyaç duyulan servis araçlarının kiralanması için ihale dosyasının hazırlanması,</w:t>
      </w:r>
    </w:p>
    <w:p w14:paraId="08961E57" w14:textId="28F6EF14" w:rsidR="001D3018" w:rsidRPr="00FB2B2F" w:rsidRDefault="001D3018" w:rsidP="001D3018">
      <w:pPr>
        <w:spacing w:line="276" w:lineRule="auto"/>
        <w:contextualSpacing/>
        <w:jc w:val="both"/>
        <w:rPr>
          <w:rFonts w:ascii="Times New Roman" w:hAnsi="Times New Roman" w:cs="Times New Roman"/>
        </w:rPr>
      </w:pPr>
      <w:r w:rsidRPr="00FB2B2F">
        <w:rPr>
          <w:rFonts w:ascii="Times New Roman" w:eastAsia="Calibri" w:hAnsi="Times New Roman" w:cs="Times New Roman"/>
          <w:kern w:val="24"/>
        </w:rPr>
        <w:t xml:space="preserve">      - Birimle ilgili protokollü işleri yapmak,</w:t>
      </w:r>
    </w:p>
    <w:p w14:paraId="02169ED0" w14:textId="7F1E7226" w:rsidR="001D3018" w:rsidRPr="00FB2B2F" w:rsidRDefault="001D3018" w:rsidP="001D3018">
      <w:pPr>
        <w:spacing w:line="276" w:lineRule="auto"/>
        <w:contextualSpacing/>
        <w:jc w:val="both"/>
        <w:rPr>
          <w:rFonts w:ascii="Times New Roman" w:hAnsi="Times New Roman" w:cs="Times New Roman"/>
        </w:rPr>
      </w:pPr>
      <w:r w:rsidRPr="00FB2B2F">
        <w:rPr>
          <w:rFonts w:ascii="Times New Roman" w:eastAsia="Calibri" w:hAnsi="Times New Roman" w:cs="Times New Roman"/>
          <w:kern w:val="24"/>
        </w:rPr>
        <w:t xml:space="preserve">      - Müdürlüğün görevleriyle ilgili diğer idari işlemleri ve yazışmaları yapmak,</w:t>
      </w:r>
    </w:p>
    <w:p w14:paraId="38D755AC" w14:textId="5D87FAC4" w:rsidR="001D3018" w:rsidRPr="00FB2B2F" w:rsidRDefault="001D3018" w:rsidP="001D3018">
      <w:pPr>
        <w:spacing w:line="276" w:lineRule="auto"/>
        <w:contextualSpacing/>
        <w:jc w:val="both"/>
        <w:rPr>
          <w:rFonts w:ascii="Times New Roman" w:hAnsi="Times New Roman" w:cs="Times New Roman"/>
        </w:rPr>
      </w:pPr>
      <w:r w:rsidRPr="00FB2B2F">
        <w:rPr>
          <w:rFonts w:ascii="Times New Roman" w:eastAsia="Calibri" w:hAnsi="Times New Roman" w:cs="Times New Roman"/>
          <w:kern w:val="24"/>
        </w:rPr>
        <w:t xml:space="preserve">      - Birim faaliyet alanı ile ilgili aylık raporları hazırlamak ve ilgili makamlara sunmak,</w:t>
      </w:r>
    </w:p>
    <w:p w14:paraId="37FE8599" w14:textId="61D126DC" w:rsidR="001D3018" w:rsidRPr="00FB2B2F" w:rsidRDefault="001D3018" w:rsidP="001D3018">
      <w:pPr>
        <w:spacing w:line="276" w:lineRule="auto"/>
        <w:contextualSpacing/>
        <w:jc w:val="both"/>
        <w:rPr>
          <w:rFonts w:ascii="Times New Roman" w:hAnsi="Times New Roman" w:cs="Times New Roman"/>
        </w:rPr>
      </w:pPr>
      <w:r w:rsidRPr="00FB2B2F">
        <w:rPr>
          <w:rFonts w:ascii="Times New Roman" w:eastAsia="Calibri" w:hAnsi="Times New Roman" w:cs="Times New Roman"/>
          <w:kern w:val="24"/>
        </w:rPr>
        <w:t xml:space="preserve">     - Taşınır mal yönetmeliğine göre uygun iş ve işlemleri yapmak,</w:t>
      </w:r>
    </w:p>
    <w:p w14:paraId="3A580E75" w14:textId="211B0547" w:rsidR="001D3018" w:rsidRPr="00FB2B2F" w:rsidRDefault="001D3018" w:rsidP="001D3018">
      <w:pPr>
        <w:spacing w:line="276" w:lineRule="auto"/>
        <w:contextualSpacing/>
        <w:jc w:val="both"/>
        <w:rPr>
          <w:rFonts w:ascii="Times New Roman" w:hAnsi="Times New Roman" w:cs="Times New Roman"/>
        </w:rPr>
      </w:pPr>
      <w:r w:rsidRPr="00FB2B2F">
        <w:rPr>
          <w:rFonts w:ascii="Times New Roman" w:eastAsia="Calibri" w:hAnsi="Times New Roman" w:cs="Times New Roman"/>
          <w:kern w:val="24"/>
        </w:rPr>
        <w:t xml:space="preserve">     - Birim faaliyet alanı ile ilgili yıllık programları, stratejik plan doğrultusunda hazırlamak,</w:t>
      </w:r>
    </w:p>
    <w:p w14:paraId="5F2F6A1B" w14:textId="6BB11866" w:rsidR="001D3018" w:rsidRPr="00FB2B2F" w:rsidRDefault="001D3018" w:rsidP="001D3018">
      <w:pPr>
        <w:spacing w:line="276" w:lineRule="auto"/>
        <w:contextualSpacing/>
        <w:jc w:val="both"/>
        <w:rPr>
          <w:rFonts w:ascii="Times New Roman" w:hAnsi="Times New Roman" w:cs="Times New Roman"/>
        </w:rPr>
      </w:pPr>
      <w:r w:rsidRPr="00FB2B2F">
        <w:rPr>
          <w:rFonts w:ascii="Times New Roman" w:eastAsia="Calibri" w:hAnsi="Times New Roman" w:cs="Times New Roman"/>
          <w:kern w:val="24"/>
        </w:rPr>
        <w:t xml:space="preserve">     - Birim bütçe tekliflerini hazırlamak,</w:t>
      </w:r>
    </w:p>
    <w:p w14:paraId="39067237" w14:textId="5543E4C8" w:rsidR="001D3018" w:rsidRPr="00FB2B2F" w:rsidRDefault="001D3018" w:rsidP="001D3018">
      <w:pPr>
        <w:spacing w:line="276" w:lineRule="auto"/>
        <w:contextualSpacing/>
        <w:jc w:val="both"/>
        <w:rPr>
          <w:rFonts w:ascii="Times New Roman" w:hAnsi="Times New Roman" w:cs="Times New Roman"/>
        </w:rPr>
      </w:pPr>
      <w:r w:rsidRPr="00FB2B2F">
        <w:rPr>
          <w:rFonts w:ascii="Times New Roman" w:eastAsia="Calibri" w:hAnsi="Times New Roman" w:cs="Times New Roman"/>
          <w:kern w:val="24"/>
        </w:rPr>
        <w:t xml:space="preserve">     - Birim ödemelerini hazırlamak,</w:t>
      </w:r>
    </w:p>
    <w:p w14:paraId="47586ABE" w14:textId="472BCC73" w:rsidR="001D3018" w:rsidRPr="00FB2B2F" w:rsidRDefault="001D3018" w:rsidP="001D3018">
      <w:pPr>
        <w:spacing w:line="276" w:lineRule="auto"/>
        <w:contextualSpacing/>
        <w:jc w:val="both"/>
        <w:rPr>
          <w:rFonts w:ascii="Times New Roman" w:hAnsi="Times New Roman" w:cs="Times New Roman"/>
        </w:rPr>
      </w:pPr>
      <w:r w:rsidRPr="00FB2B2F">
        <w:rPr>
          <w:rFonts w:ascii="Times New Roman" w:eastAsia="Calibri" w:hAnsi="Times New Roman" w:cs="Times New Roman"/>
          <w:kern w:val="24"/>
        </w:rPr>
        <w:t xml:space="preserve">    - Üst makamlarca verilecek diğer iş ve işlemleri yapmak gibi görevleri olan</w:t>
      </w:r>
    </w:p>
    <w:p w14:paraId="2603CECC" w14:textId="7F3E1168" w:rsidR="001D3018" w:rsidRPr="00FB2B2F" w:rsidRDefault="001D3018" w:rsidP="001D3018">
      <w:pPr>
        <w:spacing w:line="276" w:lineRule="auto"/>
        <w:contextualSpacing/>
        <w:jc w:val="both"/>
        <w:rPr>
          <w:rFonts w:ascii="Times New Roman" w:hAnsi="Times New Roman" w:cs="Times New Roman"/>
        </w:rPr>
      </w:pPr>
      <w:r w:rsidRPr="00FB2B2F">
        <w:rPr>
          <w:rFonts w:ascii="Times New Roman" w:eastAsia="Calibri" w:hAnsi="Times New Roman" w:cs="Times New Roman"/>
          <w:kern w:val="24"/>
        </w:rPr>
        <w:lastRenderedPageBreak/>
        <w:t xml:space="preserve">    - İhale ve </w:t>
      </w:r>
      <w:proofErr w:type="spellStart"/>
      <w:r w:rsidRPr="00FB2B2F">
        <w:rPr>
          <w:rFonts w:ascii="Times New Roman" w:eastAsia="Calibri" w:hAnsi="Times New Roman" w:cs="Times New Roman"/>
          <w:kern w:val="24"/>
        </w:rPr>
        <w:t>Satınalma</w:t>
      </w:r>
      <w:proofErr w:type="spellEnd"/>
      <w:r w:rsidRPr="00FB2B2F">
        <w:rPr>
          <w:rFonts w:ascii="Times New Roman" w:eastAsia="Calibri" w:hAnsi="Times New Roman" w:cs="Times New Roman"/>
          <w:kern w:val="24"/>
        </w:rPr>
        <w:t xml:space="preserve"> Müdürlüğü; Müdür, Ayniyat Saymanı:1, Tekniker:1, Kadrolu İşçi Personeli:2, </w:t>
      </w:r>
      <w:proofErr w:type="spellStart"/>
      <w:r w:rsidRPr="00FB2B2F">
        <w:rPr>
          <w:rFonts w:ascii="Times New Roman" w:eastAsia="Calibri" w:hAnsi="Times New Roman" w:cs="Times New Roman"/>
          <w:kern w:val="24"/>
        </w:rPr>
        <w:t>Artöz</w:t>
      </w:r>
      <w:proofErr w:type="spellEnd"/>
      <w:r w:rsidRPr="00FB2B2F">
        <w:rPr>
          <w:rFonts w:ascii="Times New Roman" w:eastAsia="Calibri" w:hAnsi="Times New Roman" w:cs="Times New Roman"/>
          <w:kern w:val="24"/>
        </w:rPr>
        <w:t xml:space="preserve"> Şirket personeli:3, Kısmi Zamanlı:1, olmak üzere toplam:9 personelle hizmet vermektedir.</w:t>
      </w:r>
    </w:p>
    <w:p w14:paraId="06D312F5" w14:textId="77777777" w:rsidR="00BF2D68" w:rsidRPr="00FB2B2F" w:rsidRDefault="00BF2D68" w:rsidP="001D3018">
      <w:pPr>
        <w:spacing w:line="216" w:lineRule="auto"/>
        <w:ind w:left="360"/>
        <w:contextualSpacing/>
        <w:jc w:val="both"/>
        <w:rPr>
          <w:rFonts w:ascii="Times New Roman" w:hAnsi="Times New Roman" w:cs="Times New Roman"/>
        </w:rPr>
      </w:pPr>
    </w:p>
    <w:p w14:paraId="7C38497C" w14:textId="516A107C" w:rsidR="00862B95" w:rsidRPr="00FB2B2F" w:rsidRDefault="00862B95" w:rsidP="00862B95">
      <w:pPr>
        <w:spacing w:line="276" w:lineRule="auto"/>
        <w:contextualSpacing/>
        <w:jc w:val="both"/>
        <w:rPr>
          <w:rFonts w:ascii="Times New Roman" w:hAnsi="Times New Roman" w:cs="Times New Roman"/>
        </w:rPr>
      </w:pPr>
      <w:r w:rsidRPr="00FB2B2F">
        <w:rPr>
          <w:rFonts w:ascii="Times New Roman" w:hAnsi="Times New Roman" w:cs="Times New Roman"/>
          <w:b/>
          <w:bCs/>
          <w:kern w:val="24"/>
          <w:sz w:val="24"/>
          <w:szCs w:val="24"/>
        </w:rPr>
        <w:t>1</w:t>
      </w:r>
      <w:proofErr w:type="gramStart"/>
      <w:r w:rsidRPr="00FB2B2F">
        <w:rPr>
          <w:rFonts w:ascii="Times New Roman" w:hAnsi="Times New Roman" w:cs="Times New Roman"/>
          <w:b/>
          <w:bCs/>
          <w:kern w:val="24"/>
          <w:sz w:val="24"/>
          <w:szCs w:val="24"/>
        </w:rPr>
        <w:t>-  İhale</w:t>
      </w:r>
      <w:proofErr w:type="gramEnd"/>
      <w:r w:rsidRPr="00FB2B2F">
        <w:rPr>
          <w:rFonts w:ascii="Times New Roman" w:hAnsi="Times New Roman" w:cs="Times New Roman"/>
          <w:b/>
          <w:bCs/>
          <w:kern w:val="24"/>
          <w:sz w:val="24"/>
          <w:szCs w:val="24"/>
        </w:rPr>
        <w:t xml:space="preserve"> İşlemleri</w:t>
      </w:r>
      <w:r w:rsidRPr="00FB2B2F">
        <w:rPr>
          <w:rFonts w:ascii="Times New Roman" w:hAnsi="Times New Roman" w:cs="Times New Roman"/>
          <w:b/>
          <w:bCs/>
          <w:kern w:val="24"/>
          <w:sz w:val="24"/>
          <w:szCs w:val="24"/>
        </w:rPr>
        <w:tab/>
      </w:r>
      <w:r w:rsidRPr="00FB2B2F">
        <w:rPr>
          <w:rFonts w:ascii="Times New Roman" w:hAnsi="Times New Roman" w:cs="Times New Roman"/>
          <w:b/>
          <w:bCs/>
          <w:kern w:val="24"/>
        </w:rPr>
        <w:tab/>
      </w:r>
      <w:r w:rsidRPr="00FB2B2F">
        <w:rPr>
          <w:rFonts w:ascii="Times New Roman" w:hAnsi="Times New Roman" w:cs="Times New Roman"/>
          <w:b/>
          <w:bCs/>
          <w:kern w:val="24"/>
        </w:rPr>
        <w:tab/>
        <w:t xml:space="preserve"> </w:t>
      </w:r>
    </w:p>
    <w:p w14:paraId="16681E99" w14:textId="48B46081" w:rsidR="00862B95" w:rsidRPr="00FB2B2F" w:rsidRDefault="00862B95" w:rsidP="00862B95">
      <w:pPr>
        <w:spacing w:before="200" w:line="216" w:lineRule="auto"/>
        <w:jc w:val="both"/>
        <w:rPr>
          <w:rFonts w:ascii="Times New Roman" w:hAnsi="Times New Roman" w:cs="Times New Roman"/>
        </w:rPr>
      </w:pPr>
      <w:proofErr w:type="gramStart"/>
      <w:r w:rsidRPr="00FB2B2F">
        <w:rPr>
          <w:rFonts w:ascii="Times New Roman" w:hAnsi="Times New Roman" w:cs="Times New Roman"/>
          <w:b/>
          <w:bCs/>
          <w:kern w:val="24"/>
        </w:rPr>
        <w:t>a)Yapım</w:t>
      </w:r>
      <w:proofErr w:type="gramEnd"/>
      <w:r w:rsidRPr="00FB2B2F">
        <w:rPr>
          <w:rFonts w:ascii="Times New Roman" w:hAnsi="Times New Roman" w:cs="Times New Roman"/>
          <w:b/>
          <w:bCs/>
          <w:kern w:val="24"/>
        </w:rPr>
        <w:t xml:space="preserve"> İşleri İhaleleri</w:t>
      </w:r>
      <w:r w:rsidRPr="00FB2B2F">
        <w:rPr>
          <w:rFonts w:ascii="Times New Roman" w:hAnsi="Times New Roman" w:cs="Times New Roman"/>
          <w:kern w:val="24"/>
        </w:rPr>
        <w:t xml:space="preserve">      70</w:t>
      </w:r>
      <w:r w:rsidRPr="00FB2B2F">
        <w:rPr>
          <w:rFonts w:ascii="Times New Roman" w:hAnsi="Times New Roman" w:cs="Times New Roman"/>
          <w:b/>
          <w:bCs/>
          <w:kern w:val="24"/>
        </w:rPr>
        <w:t xml:space="preserve"> </w:t>
      </w:r>
      <w:r w:rsidRPr="00FB2B2F">
        <w:rPr>
          <w:rFonts w:ascii="Times New Roman" w:hAnsi="Times New Roman" w:cs="Times New Roman"/>
          <w:kern w:val="24"/>
        </w:rPr>
        <w:t>Adet</w:t>
      </w:r>
    </w:p>
    <w:p w14:paraId="1AA946A8" w14:textId="6D073465" w:rsidR="00862B95" w:rsidRPr="00FB2B2F" w:rsidRDefault="00862B95" w:rsidP="00862B95">
      <w:pPr>
        <w:spacing w:before="200" w:line="216" w:lineRule="auto"/>
        <w:jc w:val="both"/>
        <w:rPr>
          <w:rFonts w:ascii="Times New Roman" w:hAnsi="Times New Roman" w:cs="Times New Roman"/>
        </w:rPr>
      </w:pPr>
      <w:r w:rsidRPr="00FB2B2F">
        <w:rPr>
          <w:rFonts w:ascii="Times New Roman" w:hAnsi="Times New Roman" w:cs="Times New Roman"/>
          <w:kern w:val="24"/>
        </w:rPr>
        <w:t xml:space="preserve"> Yapım İşleri İhalelerinin 27 Adeti Açık İhale Usulü ile, 43 Adeti Pazarlık (21/b) İhale usulü ile gerçekleştirilmiştir.  3 adet Açık İhale ve 13 Adet Pazarlık Usulü İhale iptal edilmiştir.  </w:t>
      </w:r>
    </w:p>
    <w:p w14:paraId="01145300" w14:textId="77777777" w:rsidR="00F74ADF" w:rsidRDefault="00F74ADF" w:rsidP="00862B95">
      <w:pPr>
        <w:spacing w:before="200" w:line="216" w:lineRule="auto"/>
        <w:jc w:val="both"/>
        <w:rPr>
          <w:rFonts w:ascii="Times New Roman" w:hAnsi="Times New Roman" w:cs="Times New Roman"/>
          <w:b/>
          <w:bCs/>
          <w:kern w:val="24"/>
        </w:rPr>
      </w:pPr>
    </w:p>
    <w:p w14:paraId="6B085480" w14:textId="1D9F3DD8" w:rsidR="00862B95" w:rsidRPr="00FB2B2F" w:rsidRDefault="00862B95" w:rsidP="00862B95">
      <w:pPr>
        <w:spacing w:before="200" w:line="216" w:lineRule="auto"/>
        <w:jc w:val="both"/>
        <w:rPr>
          <w:rFonts w:ascii="Times New Roman" w:hAnsi="Times New Roman" w:cs="Times New Roman"/>
        </w:rPr>
      </w:pPr>
      <w:r w:rsidRPr="00FB2B2F">
        <w:rPr>
          <w:rFonts w:ascii="Times New Roman" w:hAnsi="Times New Roman" w:cs="Times New Roman"/>
          <w:b/>
          <w:bCs/>
          <w:kern w:val="24"/>
        </w:rPr>
        <w:t>b) Mal Alımı İhaleleri</w:t>
      </w:r>
      <w:r w:rsidRPr="00FB2B2F">
        <w:rPr>
          <w:rFonts w:ascii="Times New Roman" w:hAnsi="Times New Roman" w:cs="Times New Roman"/>
          <w:kern w:val="24"/>
        </w:rPr>
        <w:t xml:space="preserve">         12</w:t>
      </w:r>
      <w:r w:rsidRPr="00FB2B2F">
        <w:rPr>
          <w:rFonts w:ascii="Times New Roman" w:hAnsi="Times New Roman" w:cs="Times New Roman"/>
          <w:b/>
          <w:bCs/>
          <w:kern w:val="24"/>
        </w:rPr>
        <w:t xml:space="preserve"> </w:t>
      </w:r>
      <w:r w:rsidRPr="00FB2B2F">
        <w:rPr>
          <w:rFonts w:ascii="Times New Roman" w:hAnsi="Times New Roman" w:cs="Times New Roman"/>
          <w:kern w:val="24"/>
        </w:rPr>
        <w:t>Adet</w:t>
      </w:r>
    </w:p>
    <w:p w14:paraId="144F425A" w14:textId="6F35EAA9" w:rsidR="00862B95" w:rsidRPr="00FB2B2F" w:rsidRDefault="00862B95" w:rsidP="00862B95">
      <w:pPr>
        <w:spacing w:before="200" w:line="216" w:lineRule="auto"/>
        <w:jc w:val="both"/>
        <w:rPr>
          <w:rFonts w:ascii="Times New Roman" w:hAnsi="Times New Roman" w:cs="Times New Roman"/>
        </w:rPr>
      </w:pPr>
      <w:r w:rsidRPr="00FB2B2F">
        <w:rPr>
          <w:rFonts w:ascii="Times New Roman" w:hAnsi="Times New Roman" w:cs="Times New Roman"/>
          <w:kern w:val="24"/>
        </w:rPr>
        <w:t>Mal Alımı İhalelerinin 6 adeti Açık İhale Usulü ile, 6 adeti Pazarlık (21/f) İhale usulü ile gerçekleşmiştir. 1 adet Açık İhale iptal edilmiştir. </w:t>
      </w:r>
    </w:p>
    <w:p w14:paraId="3FB1241A" w14:textId="05CB7234" w:rsidR="00862B95" w:rsidRPr="00FB2B2F" w:rsidRDefault="00862B95" w:rsidP="00862B95">
      <w:pPr>
        <w:spacing w:before="200" w:line="216" w:lineRule="auto"/>
        <w:jc w:val="both"/>
        <w:rPr>
          <w:rFonts w:ascii="Times New Roman" w:hAnsi="Times New Roman" w:cs="Times New Roman"/>
        </w:rPr>
      </w:pPr>
      <w:r w:rsidRPr="00FB2B2F">
        <w:rPr>
          <w:rFonts w:ascii="Times New Roman" w:hAnsi="Times New Roman" w:cs="Times New Roman"/>
          <w:b/>
          <w:bCs/>
          <w:kern w:val="24"/>
        </w:rPr>
        <w:t>c)Hizmet Alımı İhaleleri</w:t>
      </w:r>
      <w:r w:rsidRPr="00FB2B2F">
        <w:rPr>
          <w:rFonts w:ascii="Times New Roman" w:hAnsi="Times New Roman" w:cs="Times New Roman"/>
          <w:kern w:val="24"/>
        </w:rPr>
        <w:t xml:space="preserve">     17 Adet</w:t>
      </w:r>
    </w:p>
    <w:p w14:paraId="09C2D623" w14:textId="4AE708C8" w:rsidR="00862B95" w:rsidRPr="00FB2B2F" w:rsidRDefault="00862B95" w:rsidP="00862B95">
      <w:pPr>
        <w:spacing w:before="200" w:line="216" w:lineRule="auto"/>
        <w:jc w:val="both"/>
        <w:rPr>
          <w:rFonts w:ascii="Times New Roman" w:hAnsi="Times New Roman" w:cs="Times New Roman"/>
        </w:rPr>
      </w:pPr>
      <w:r w:rsidRPr="00FB2B2F">
        <w:rPr>
          <w:rFonts w:ascii="Times New Roman" w:hAnsi="Times New Roman" w:cs="Times New Roman"/>
          <w:kern w:val="24"/>
        </w:rPr>
        <w:t>Hizmet Alımı İhalelerinin 6 Adeti Açık İhale Usulü ile, 11 adeti Pazarlık(21/f) ihale usulü ile gerçekleşmiştir. 1 adet Açık İhale ve 3 adet pazarlık Usulü ihale iptal edilmiştir.</w:t>
      </w:r>
    </w:p>
    <w:p w14:paraId="3C814074" w14:textId="77777777" w:rsidR="00862B95" w:rsidRPr="00FB2B2F" w:rsidRDefault="00862B95" w:rsidP="00862B95">
      <w:pPr>
        <w:spacing w:line="216" w:lineRule="auto"/>
        <w:contextualSpacing/>
        <w:jc w:val="both"/>
        <w:rPr>
          <w:rFonts w:ascii="Times New Roman" w:hAnsi="Times New Roman" w:cs="Times New Roman"/>
        </w:rPr>
      </w:pPr>
      <w:r w:rsidRPr="00FB2B2F">
        <w:rPr>
          <w:rFonts w:ascii="Times New Roman" w:hAnsi="Times New Roman" w:cs="Times New Roman"/>
          <w:kern w:val="24"/>
        </w:rPr>
        <w:t>2024 Yılında 99 adet ihale iş ve işlemleri sonuçlandırılmıştır.</w:t>
      </w:r>
    </w:p>
    <w:p w14:paraId="4CB67A14" w14:textId="067D7547" w:rsidR="00B52F14" w:rsidRPr="00FB2B2F" w:rsidRDefault="00B52F14" w:rsidP="00B52F1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after="200" w:line="276" w:lineRule="auto"/>
        <w:jc w:val="both"/>
        <w:rPr>
          <w:rFonts w:ascii="Times New Roman" w:hAnsi="Times New Roman" w:cs="Times New Roman"/>
          <w:bCs/>
          <w:shd w:val="clear" w:color="auto" w:fill="FFFFFF"/>
        </w:rPr>
      </w:pPr>
      <w:r w:rsidRPr="00FB2B2F">
        <w:rPr>
          <w:rFonts w:ascii="Times New Roman" w:hAnsi="Times New Roman" w:cs="Times New Roman"/>
          <w:bCs/>
          <w:shd w:val="clear" w:color="auto" w:fill="FFFFFF"/>
        </w:rPr>
        <w:t xml:space="preserve">      </w:t>
      </w:r>
    </w:p>
    <w:p w14:paraId="6B56E68A" w14:textId="5B43E6FE" w:rsidR="00862B95" w:rsidRPr="00FB2B2F" w:rsidRDefault="00B52F14" w:rsidP="00B52F1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after="200" w:line="276" w:lineRule="auto"/>
        <w:jc w:val="both"/>
        <w:rPr>
          <w:rFonts w:ascii="Times New Roman" w:hAnsi="Times New Roman" w:cs="Times New Roman"/>
          <w:bCs/>
          <w:shd w:val="clear" w:color="auto" w:fill="FFFFFF"/>
        </w:rPr>
      </w:pPr>
      <w:r w:rsidRPr="00FB2B2F">
        <w:rPr>
          <w:rFonts w:ascii="Times New Roman" w:hAnsi="Times New Roman" w:cs="Times New Roman"/>
          <w:bCs/>
          <w:shd w:val="clear" w:color="auto" w:fill="FFFFFF"/>
        </w:rPr>
        <w:t xml:space="preserve">İHALESİ YAPILAN İŞLERİN TOPLAM YAKLAŞIK MALİYETİ: </w:t>
      </w:r>
      <w:r w:rsidR="00862B95" w:rsidRPr="00FB2B2F">
        <w:rPr>
          <w:rFonts w:ascii="Times New Roman" w:hAnsi="Times New Roman" w:cs="Times New Roman"/>
          <w:b/>
          <w:bCs/>
          <w:kern w:val="24"/>
        </w:rPr>
        <w:t>838.581.954,00TL</w:t>
      </w:r>
    </w:p>
    <w:p w14:paraId="443812C8" w14:textId="47E7D144" w:rsidR="00B52F14" w:rsidRPr="00FB2B2F" w:rsidRDefault="00B52F14" w:rsidP="00B52F1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after="200" w:line="276" w:lineRule="auto"/>
        <w:jc w:val="both"/>
        <w:rPr>
          <w:rFonts w:ascii="Times New Roman" w:hAnsi="Times New Roman" w:cs="Times New Roman"/>
          <w:bCs/>
          <w:shd w:val="clear" w:color="auto" w:fill="FFFFFF"/>
        </w:rPr>
      </w:pPr>
      <w:r w:rsidRPr="00FB2B2F">
        <w:rPr>
          <w:rFonts w:ascii="Times New Roman" w:hAnsi="Times New Roman" w:cs="Times New Roman"/>
          <w:bCs/>
          <w:shd w:val="clear" w:color="auto" w:fill="FFFFFF"/>
        </w:rPr>
        <w:t xml:space="preserve"> İHALESİ YAPILAN İŞLERİN TOPLAM İHALE BEDELİ: </w:t>
      </w:r>
      <w:r w:rsidR="00862B95" w:rsidRPr="00FB2B2F">
        <w:rPr>
          <w:rFonts w:ascii="Times New Roman" w:hAnsi="Times New Roman" w:cs="Times New Roman"/>
          <w:b/>
          <w:bCs/>
          <w:kern w:val="24"/>
        </w:rPr>
        <w:t>747.100.411,65TL</w:t>
      </w:r>
    </w:p>
    <w:p w14:paraId="363559E0" w14:textId="4882C171" w:rsidR="00B52F14" w:rsidRPr="00FB2B2F" w:rsidRDefault="00B52F14" w:rsidP="00B52F1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after="200" w:line="276" w:lineRule="auto"/>
        <w:jc w:val="both"/>
        <w:rPr>
          <w:rFonts w:ascii="Times New Roman" w:hAnsi="Times New Roman" w:cs="Times New Roman"/>
          <w:bCs/>
          <w:shd w:val="clear" w:color="auto" w:fill="FFFFFF"/>
        </w:rPr>
      </w:pPr>
      <w:r w:rsidRPr="00FB2B2F">
        <w:rPr>
          <w:rFonts w:ascii="Times New Roman" w:hAnsi="Times New Roman" w:cs="Times New Roman"/>
          <w:bCs/>
          <w:shd w:val="clear" w:color="auto" w:fill="FFFFFF"/>
        </w:rPr>
        <w:t xml:space="preserve"> TENZİLAT ORANI: </w:t>
      </w:r>
      <w:proofErr w:type="gramStart"/>
      <w:r w:rsidR="00862B95" w:rsidRPr="00FB2B2F">
        <w:rPr>
          <w:rFonts w:ascii="Times New Roman" w:hAnsi="Times New Roman" w:cs="Times New Roman"/>
          <w:b/>
          <w:bCs/>
          <w:kern w:val="24"/>
        </w:rPr>
        <w:t>% 10,91</w:t>
      </w:r>
      <w:proofErr w:type="gramEnd"/>
      <w:r w:rsidR="00862B95" w:rsidRPr="00FB2B2F">
        <w:rPr>
          <w:b/>
          <w:bCs/>
          <w:kern w:val="24"/>
          <w:sz w:val="40"/>
          <w:szCs w:val="40"/>
          <w:u w:val="single"/>
        </w:rPr>
        <w:t xml:space="preserve">         </w:t>
      </w:r>
    </w:p>
    <w:p w14:paraId="37C5AA56" w14:textId="741D2BED" w:rsidR="00B52F14" w:rsidRPr="00FB2B2F" w:rsidRDefault="00B52F14" w:rsidP="00111AA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after="200" w:line="276" w:lineRule="auto"/>
        <w:jc w:val="both"/>
        <w:rPr>
          <w:rFonts w:ascii="Times New Roman" w:hAnsi="Times New Roman" w:cs="Times New Roman"/>
          <w:b/>
          <w:bCs/>
          <w:u w:val="single"/>
          <w:shd w:val="clear" w:color="auto" w:fill="FFFFFF"/>
        </w:rPr>
      </w:pPr>
      <w:proofErr w:type="spellStart"/>
      <w:r w:rsidRPr="00FB2B2F">
        <w:rPr>
          <w:rFonts w:ascii="Times New Roman" w:hAnsi="Times New Roman" w:cs="Times New Roman"/>
          <w:b/>
          <w:bCs/>
          <w:u w:val="single"/>
          <w:shd w:val="clear" w:color="auto" w:fill="FFFFFF"/>
        </w:rPr>
        <w:t>Satınalma</w:t>
      </w:r>
      <w:proofErr w:type="spellEnd"/>
      <w:r w:rsidR="00AE31FA" w:rsidRPr="00FB2B2F">
        <w:rPr>
          <w:rFonts w:ascii="Times New Roman" w:hAnsi="Times New Roman" w:cs="Times New Roman"/>
          <w:b/>
          <w:bCs/>
          <w:u w:val="single"/>
          <w:shd w:val="clear" w:color="auto" w:fill="FFFFFF"/>
        </w:rPr>
        <w:t xml:space="preserve"> </w:t>
      </w:r>
      <w:proofErr w:type="gramStart"/>
      <w:r w:rsidRPr="00FB2B2F">
        <w:rPr>
          <w:rFonts w:ascii="Times New Roman" w:hAnsi="Times New Roman" w:cs="Times New Roman"/>
          <w:b/>
          <w:bCs/>
          <w:u w:val="single"/>
          <w:shd w:val="clear" w:color="auto" w:fill="FFFFFF"/>
        </w:rPr>
        <w:t>İşlemleri :</w:t>
      </w:r>
      <w:proofErr w:type="gramEnd"/>
    </w:p>
    <w:p w14:paraId="34091231" w14:textId="3E4F5723" w:rsidR="005240D3" w:rsidRDefault="005240D3" w:rsidP="005240D3">
      <w:pPr>
        <w:spacing w:before="200" w:line="216" w:lineRule="auto"/>
        <w:jc w:val="both"/>
        <w:rPr>
          <w:rFonts w:ascii="Times New Roman" w:hAnsi="Times New Roman" w:cs="Times New Roman"/>
          <w:kern w:val="24"/>
        </w:rPr>
      </w:pPr>
      <w:r w:rsidRPr="00FB2B2F">
        <w:rPr>
          <w:rFonts w:ascii="Times New Roman" w:hAnsi="Times New Roman" w:cs="Times New Roman"/>
          <w:b/>
          <w:bCs/>
          <w:kern w:val="24"/>
        </w:rPr>
        <w:t>01/01/</w:t>
      </w:r>
      <w:proofErr w:type="gramStart"/>
      <w:r w:rsidRPr="00FB2B2F">
        <w:rPr>
          <w:rFonts w:ascii="Times New Roman" w:hAnsi="Times New Roman" w:cs="Times New Roman"/>
          <w:b/>
          <w:bCs/>
          <w:kern w:val="24"/>
        </w:rPr>
        <w:t>2024  31</w:t>
      </w:r>
      <w:proofErr w:type="gramEnd"/>
      <w:r w:rsidRPr="00FB2B2F">
        <w:rPr>
          <w:rFonts w:ascii="Times New Roman" w:hAnsi="Times New Roman" w:cs="Times New Roman"/>
          <w:b/>
          <w:bCs/>
          <w:kern w:val="24"/>
        </w:rPr>
        <w:t xml:space="preserve">/12/2024 tarihleri arasında; </w:t>
      </w:r>
      <w:r w:rsidRPr="00FB2B2F">
        <w:rPr>
          <w:rFonts w:ascii="Times New Roman" w:hAnsi="Times New Roman" w:cs="Times New Roman"/>
          <w:kern w:val="24"/>
        </w:rPr>
        <w:t>Yukarıda görev tanımlaması sıralanan iş ve işlemleri yapmıştır.  </w:t>
      </w:r>
    </w:p>
    <w:p w14:paraId="191445CA" w14:textId="77777777" w:rsidR="00F74ADF" w:rsidRPr="00FB2B2F" w:rsidRDefault="00F74ADF" w:rsidP="005240D3">
      <w:pPr>
        <w:spacing w:before="200" w:line="216" w:lineRule="auto"/>
        <w:jc w:val="both"/>
        <w:rPr>
          <w:rFonts w:ascii="Times New Roman" w:hAnsi="Times New Roman" w:cs="Times New Roman"/>
        </w:rPr>
      </w:pPr>
    </w:p>
    <w:p w14:paraId="4054FB3E" w14:textId="77777777" w:rsidR="00B52F14" w:rsidRPr="00FB2B2F" w:rsidRDefault="00B52F14" w:rsidP="00B52F1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after="200" w:line="276" w:lineRule="auto"/>
        <w:jc w:val="both"/>
        <w:rPr>
          <w:rFonts w:ascii="Times New Roman" w:hAnsi="Times New Roman" w:cs="Times New Roman"/>
          <w:b/>
          <w:bCs/>
          <w:shd w:val="clear" w:color="auto" w:fill="FFFFFF"/>
        </w:rPr>
      </w:pPr>
      <w:r w:rsidRPr="00FB2B2F">
        <w:rPr>
          <w:rFonts w:ascii="Times New Roman" w:hAnsi="Times New Roman" w:cs="Times New Roman"/>
          <w:b/>
          <w:bCs/>
          <w:shd w:val="clear" w:color="auto" w:fill="FFFFFF"/>
        </w:rPr>
        <w:t xml:space="preserve">          GÖREV TANIMLAMASINDA YAPILAN İŞLERE AİT HARCAMA TABLOSU </w:t>
      </w:r>
    </w:p>
    <w:tbl>
      <w:tblPr>
        <w:tblStyle w:val="TabloKlavuzu"/>
        <w:tblW w:w="5000" w:type="pct"/>
        <w:tblLook w:val="04A0" w:firstRow="1" w:lastRow="0" w:firstColumn="1" w:lastColumn="0" w:noHBand="0" w:noVBand="1"/>
      </w:tblPr>
      <w:tblGrid>
        <w:gridCol w:w="7503"/>
        <w:gridCol w:w="2124"/>
      </w:tblGrid>
      <w:tr w:rsidR="00FB2B2F" w:rsidRPr="00FB2B2F" w14:paraId="6A4CC5D4" w14:textId="77777777" w:rsidTr="00DE0771">
        <w:tc>
          <w:tcPr>
            <w:tcW w:w="3897" w:type="pct"/>
            <w:vAlign w:val="center"/>
          </w:tcPr>
          <w:p w14:paraId="173750AB" w14:textId="037F10EA" w:rsidR="00DE0771" w:rsidRPr="00FB2B2F" w:rsidRDefault="005240D3" w:rsidP="00DE077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after="200" w:line="276" w:lineRule="auto"/>
              <w:rPr>
                <w:rFonts w:cs="Times New Roman"/>
                <w:bCs/>
                <w:sz w:val="20"/>
                <w:szCs w:val="20"/>
                <w:shd w:val="clear" w:color="auto" w:fill="FFFFFF"/>
              </w:rPr>
            </w:pPr>
            <w:r w:rsidRPr="00FB2B2F">
              <w:rPr>
                <w:kern w:val="24"/>
                <w:sz w:val="20"/>
                <w:szCs w:val="20"/>
              </w:rPr>
              <w:t xml:space="preserve">SABİT TELEFON-ARAÇ TAKİP-MOBİL TELEFON-HAZIR MESAJ        </w:t>
            </w:r>
          </w:p>
        </w:tc>
        <w:tc>
          <w:tcPr>
            <w:tcW w:w="1103" w:type="pct"/>
            <w:vAlign w:val="center"/>
          </w:tcPr>
          <w:p w14:paraId="401E6D1D" w14:textId="546E61DD" w:rsidR="00DE0771" w:rsidRPr="00FB2B2F" w:rsidRDefault="00AE31FA" w:rsidP="00DE077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after="200" w:line="276" w:lineRule="auto"/>
              <w:jc w:val="right"/>
              <w:rPr>
                <w:rFonts w:cs="Times New Roman"/>
                <w:bCs/>
                <w:sz w:val="20"/>
                <w:szCs w:val="20"/>
                <w:shd w:val="clear" w:color="auto" w:fill="FFFFFF"/>
              </w:rPr>
            </w:pPr>
            <w:r w:rsidRPr="00FB2B2F">
              <w:rPr>
                <w:kern w:val="24"/>
                <w:sz w:val="20"/>
                <w:szCs w:val="20"/>
              </w:rPr>
              <w:t>231.872,66</w:t>
            </w:r>
          </w:p>
        </w:tc>
      </w:tr>
      <w:tr w:rsidR="00FB2B2F" w:rsidRPr="00FB2B2F" w14:paraId="14A10579" w14:textId="77777777" w:rsidTr="00DE0771">
        <w:tc>
          <w:tcPr>
            <w:tcW w:w="3897" w:type="pct"/>
            <w:vAlign w:val="center"/>
          </w:tcPr>
          <w:p w14:paraId="1E4E3D1F" w14:textId="771DD155" w:rsidR="00DE0771" w:rsidRPr="00FB2B2F" w:rsidRDefault="005240D3" w:rsidP="00DE077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after="200" w:line="276" w:lineRule="auto"/>
              <w:rPr>
                <w:rFonts w:cs="Times New Roman"/>
                <w:bCs/>
                <w:sz w:val="20"/>
                <w:szCs w:val="20"/>
                <w:shd w:val="clear" w:color="auto" w:fill="FFFFFF"/>
              </w:rPr>
            </w:pPr>
            <w:r w:rsidRPr="00FB2B2F">
              <w:rPr>
                <w:kern w:val="24"/>
                <w:sz w:val="20"/>
                <w:szCs w:val="20"/>
              </w:rPr>
              <w:t xml:space="preserve">İNTERNET ÖDEMESİ                                                                                    </w:t>
            </w:r>
          </w:p>
        </w:tc>
        <w:tc>
          <w:tcPr>
            <w:tcW w:w="1103" w:type="pct"/>
            <w:vAlign w:val="center"/>
          </w:tcPr>
          <w:p w14:paraId="3A8B7F57" w14:textId="16E69506" w:rsidR="00DE0771" w:rsidRPr="00FB2B2F" w:rsidRDefault="00AE31FA" w:rsidP="00DE077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after="200" w:line="276" w:lineRule="auto"/>
              <w:jc w:val="right"/>
              <w:rPr>
                <w:rFonts w:cs="Times New Roman"/>
                <w:bCs/>
                <w:sz w:val="20"/>
                <w:szCs w:val="20"/>
                <w:shd w:val="clear" w:color="auto" w:fill="FFFFFF"/>
              </w:rPr>
            </w:pPr>
            <w:r w:rsidRPr="00FB2B2F">
              <w:rPr>
                <w:kern w:val="24"/>
                <w:sz w:val="20"/>
                <w:szCs w:val="20"/>
              </w:rPr>
              <w:t>631.000,31</w:t>
            </w:r>
          </w:p>
        </w:tc>
      </w:tr>
      <w:tr w:rsidR="00FB2B2F" w:rsidRPr="00FB2B2F" w14:paraId="07715932" w14:textId="77777777" w:rsidTr="00DE0771">
        <w:tc>
          <w:tcPr>
            <w:tcW w:w="3897" w:type="pct"/>
            <w:vAlign w:val="center"/>
          </w:tcPr>
          <w:p w14:paraId="005BB6C5" w14:textId="757AE03A" w:rsidR="00DE0771" w:rsidRPr="00FB2B2F" w:rsidRDefault="005240D3" w:rsidP="00DE077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after="200" w:line="276" w:lineRule="auto"/>
              <w:rPr>
                <w:rFonts w:cs="Times New Roman"/>
                <w:bCs/>
                <w:sz w:val="20"/>
                <w:szCs w:val="20"/>
                <w:shd w:val="clear" w:color="auto" w:fill="FFFFFF"/>
              </w:rPr>
            </w:pPr>
            <w:r w:rsidRPr="00FB2B2F">
              <w:rPr>
                <w:kern w:val="24"/>
                <w:sz w:val="20"/>
                <w:szCs w:val="20"/>
              </w:rPr>
              <w:t>UYDU HABERLEŞME</w:t>
            </w:r>
          </w:p>
        </w:tc>
        <w:tc>
          <w:tcPr>
            <w:tcW w:w="1103" w:type="pct"/>
            <w:vAlign w:val="center"/>
          </w:tcPr>
          <w:p w14:paraId="597F65CD" w14:textId="6B531AD1" w:rsidR="00DE0771" w:rsidRPr="00FB2B2F" w:rsidRDefault="00AE31FA" w:rsidP="00DE077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after="200" w:line="276" w:lineRule="auto"/>
              <w:jc w:val="right"/>
              <w:rPr>
                <w:rFonts w:cs="Times New Roman"/>
                <w:bCs/>
                <w:sz w:val="20"/>
                <w:szCs w:val="20"/>
                <w:shd w:val="clear" w:color="auto" w:fill="FFFFFF"/>
              </w:rPr>
            </w:pPr>
            <w:r w:rsidRPr="00FB2B2F">
              <w:rPr>
                <w:kern w:val="24"/>
                <w:sz w:val="20"/>
                <w:szCs w:val="20"/>
              </w:rPr>
              <w:t>22.725,79</w:t>
            </w:r>
          </w:p>
        </w:tc>
      </w:tr>
      <w:tr w:rsidR="00FB2B2F" w:rsidRPr="00FB2B2F" w14:paraId="2AC4F261" w14:textId="77777777" w:rsidTr="00DE0771">
        <w:tc>
          <w:tcPr>
            <w:tcW w:w="3897" w:type="pct"/>
            <w:vAlign w:val="center"/>
          </w:tcPr>
          <w:p w14:paraId="22778E5C" w14:textId="3D1145DD" w:rsidR="00DE0771" w:rsidRPr="00FB2B2F" w:rsidRDefault="005240D3" w:rsidP="00DE077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after="200" w:line="276" w:lineRule="auto"/>
              <w:rPr>
                <w:rFonts w:cs="Times New Roman"/>
                <w:bCs/>
                <w:sz w:val="20"/>
                <w:szCs w:val="20"/>
                <w:shd w:val="clear" w:color="auto" w:fill="FFFFFF"/>
              </w:rPr>
            </w:pPr>
            <w:r w:rsidRPr="00FB2B2F">
              <w:rPr>
                <w:kern w:val="24"/>
                <w:sz w:val="20"/>
                <w:szCs w:val="20"/>
              </w:rPr>
              <w:t xml:space="preserve">TELESKOP MEDYA TAKİP                                                                              </w:t>
            </w:r>
          </w:p>
        </w:tc>
        <w:tc>
          <w:tcPr>
            <w:tcW w:w="1103" w:type="pct"/>
            <w:vAlign w:val="center"/>
          </w:tcPr>
          <w:p w14:paraId="5F9D25EE" w14:textId="515F362E" w:rsidR="00DE0771" w:rsidRPr="00FB2B2F" w:rsidRDefault="00AE31FA" w:rsidP="00DE077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after="200" w:line="276" w:lineRule="auto"/>
              <w:jc w:val="right"/>
              <w:rPr>
                <w:rFonts w:cs="Times New Roman"/>
                <w:bCs/>
                <w:sz w:val="20"/>
                <w:szCs w:val="20"/>
                <w:shd w:val="clear" w:color="auto" w:fill="FFFFFF"/>
              </w:rPr>
            </w:pPr>
            <w:r w:rsidRPr="00FB2B2F">
              <w:rPr>
                <w:kern w:val="24"/>
                <w:sz w:val="20"/>
                <w:szCs w:val="20"/>
              </w:rPr>
              <w:t>78.961,00</w:t>
            </w:r>
          </w:p>
        </w:tc>
      </w:tr>
      <w:tr w:rsidR="00FB2B2F" w:rsidRPr="00FB2B2F" w14:paraId="5580F632" w14:textId="77777777" w:rsidTr="00DE0771">
        <w:tc>
          <w:tcPr>
            <w:tcW w:w="3897" w:type="pct"/>
            <w:vAlign w:val="center"/>
          </w:tcPr>
          <w:p w14:paraId="609341B0" w14:textId="427BCB3C" w:rsidR="00DE0771" w:rsidRPr="00FB2B2F" w:rsidRDefault="005240D3" w:rsidP="00DE077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after="200" w:line="276" w:lineRule="auto"/>
              <w:rPr>
                <w:rFonts w:cs="Times New Roman"/>
                <w:bCs/>
                <w:sz w:val="20"/>
                <w:szCs w:val="20"/>
                <w:shd w:val="clear" w:color="auto" w:fill="FFFFFF"/>
              </w:rPr>
            </w:pPr>
            <w:r w:rsidRPr="00FB2B2F">
              <w:rPr>
                <w:kern w:val="24"/>
                <w:sz w:val="20"/>
                <w:szCs w:val="20"/>
              </w:rPr>
              <w:t xml:space="preserve">ÇEŞİTLİ HİZMET ALIMI (TAŞIMACILIK-TEMİZLİK- </w:t>
            </w:r>
            <w:proofErr w:type="gramStart"/>
            <w:r w:rsidRPr="00FB2B2F">
              <w:rPr>
                <w:kern w:val="24"/>
                <w:sz w:val="20"/>
                <w:szCs w:val="20"/>
              </w:rPr>
              <w:t xml:space="preserve">BAKIM)   </w:t>
            </w:r>
            <w:proofErr w:type="gramEnd"/>
            <w:r w:rsidRPr="00FB2B2F">
              <w:rPr>
                <w:kern w:val="24"/>
                <w:sz w:val="20"/>
                <w:szCs w:val="20"/>
              </w:rPr>
              <w:t xml:space="preserve">              </w:t>
            </w:r>
          </w:p>
        </w:tc>
        <w:tc>
          <w:tcPr>
            <w:tcW w:w="1103" w:type="pct"/>
            <w:vAlign w:val="center"/>
          </w:tcPr>
          <w:p w14:paraId="0C4BDD99" w14:textId="4A0444F7" w:rsidR="00DE0771" w:rsidRPr="00FB2B2F" w:rsidRDefault="00AE31FA" w:rsidP="00DE077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after="200" w:line="276" w:lineRule="auto"/>
              <w:jc w:val="right"/>
              <w:rPr>
                <w:rFonts w:cs="Times New Roman"/>
                <w:bCs/>
                <w:sz w:val="20"/>
                <w:szCs w:val="20"/>
                <w:shd w:val="clear" w:color="auto" w:fill="FFFFFF"/>
              </w:rPr>
            </w:pPr>
            <w:r w:rsidRPr="00FB2B2F">
              <w:rPr>
                <w:kern w:val="24"/>
                <w:sz w:val="20"/>
                <w:szCs w:val="20"/>
              </w:rPr>
              <w:t>527.858,20</w:t>
            </w:r>
          </w:p>
        </w:tc>
      </w:tr>
      <w:tr w:rsidR="00FB2B2F" w:rsidRPr="00FB2B2F" w14:paraId="6D3546BD" w14:textId="77777777" w:rsidTr="00DE0771">
        <w:tc>
          <w:tcPr>
            <w:tcW w:w="3897" w:type="pct"/>
            <w:vAlign w:val="center"/>
          </w:tcPr>
          <w:p w14:paraId="4F71BE2B" w14:textId="333A2AE8" w:rsidR="00DE0771" w:rsidRPr="00FB2B2F" w:rsidRDefault="005240D3" w:rsidP="00DE077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after="200" w:line="276" w:lineRule="auto"/>
              <w:rPr>
                <w:rFonts w:cs="Times New Roman"/>
                <w:bCs/>
                <w:sz w:val="20"/>
                <w:szCs w:val="20"/>
                <w:shd w:val="clear" w:color="auto" w:fill="FFFFFF"/>
              </w:rPr>
            </w:pPr>
            <w:r w:rsidRPr="00FB2B2F">
              <w:rPr>
                <w:kern w:val="24"/>
                <w:sz w:val="20"/>
                <w:szCs w:val="20"/>
              </w:rPr>
              <w:t>DOĞALGAZ-KÖMÜR-ODUN</w:t>
            </w:r>
          </w:p>
        </w:tc>
        <w:tc>
          <w:tcPr>
            <w:tcW w:w="1103" w:type="pct"/>
            <w:vAlign w:val="center"/>
          </w:tcPr>
          <w:p w14:paraId="599967F0" w14:textId="3050DDBE" w:rsidR="00DE0771" w:rsidRPr="00FB2B2F" w:rsidRDefault="00AE31FA" w:rsidP="00DE077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after="200" w:line="276" w:lineRule="auto"/>
              <w:jc w:val="right"/>
              <w:rPr>
                <w:rFonts w:cs="Times New Roman"/>
                <w:bCs/>
                <w:sz w:val="20"/>
                <w:szCs w:val="20"/>
                <w:shd w:val="clear" w:color="auto" w:fill="FFFFFF"/>
              </w:rPr>
            </w:pPr>
            <w:r w:rsidRPr="00FB2B2F">
              <w:rPr>
                <w:kern w:val="24"/>
                <w:sz w:val="20"/>
                <w:szCs w:val="20"/>
              </w:rPr>
              <w:t>3.765.269,48</w:t>
            </w:r>
          </w:p>
        </w:tc>
      </w:tr>
      <w:tr w:rsidR="00FB2B2F" w:rsidRPr="00FB2B2F" w14:paraId="34858C9B" w14:textId="77777777" w:rsidTr="00DE0771">
        <w:tc>
          <w:tcPr>
            <w:tcW w:w="3897" w:type="pct"/>
            <w:vAlign w:val="center"/>
          </w:tcPr>
          <w:p w14:paraId="2FE7B7B9" w14:textId="22309CDB" w:rsidR="00DE0771" w:rsidRPr="00FB2B2F" w:rsidRDefault="005240D3" w:rsidP="00DE077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after="200" w:line="276" w:lineRule="auto"/>
              <w:rPr>
                <w:rFonts w:cs="Times New Roman"/>
                <w:bCs/>
                <w:sz w:val="20"/>
                <w:szCs w:val="20"/>
                <w:shd w:val="clear" w:color="auto" w:fill="FFFFFF"/>
              </w:rPr>
            </w:pPr>
            <w:r w:rsidRPr="00FB2B2F">
              <w:rPr>
                <w:kern w:val="24"/>
                <w:sz w:val="20"/>
                <w:szCs w:val="20"/>
              </w:rPr>
              <w:t xml:space="preserve">ARAÇ KİRALAMA (TAKSİ- </w:t>
            </w:r>
            <w:proofErr w:type="gramStart"/>
            <w:r w:rsidRPr="00FB2B2F">
              <w:rPr>
                <w:kern w:val="24"/>
                <w:sz w:val="20"/>
                <w:szCs w:val="20"/>
              </w:rPr>
              <w:t xml:space="preserve">MİNİBÜS)   </w:t>
            </w:r>
            <w:proofErr w:type="gramEnd"/>
            <w:r w:rsidRPr="00FB2B2F">
              <w:rPr>
                <w:kern w:val="24"/>
                <w:sz w:val="20"/>
                <w:szCs w:val="20"/>
              </w:rPr>
              <w:t xml:space="preserve">    </w:t>
            </w:r>
            <w:r w:rsidRPr="00FB2B2F">
              <w:rPr>
                <w:rFonts w:cs="Times New Roman"/>
                <w:bCs/>
                <w:sz w:val="20"/>
                <w:szCs w:val="20"/>
                <w:shd w:val="clear" w:color="auto" w:fill="FFFFFF"/>
              </w:rPr>
              <w:t xml:space="preserve">                                                </w:t>
            </w:r>
          </w:p>
        </w:tc>
        <w:tc>
          <w:tcPr>
            <w:tcW w:w="1103" w:type="pct"/>
            <w:vAlign w:val="center"/>
          </w:tcPr>
          <w:p w14:paraId="677FFFCF" w14:textId="6FCF9927" w:rsidR="00DE0771" w:rsidRPr="00FB2B2F" w:rsidRDefault="00AE31FA" w:rsidP="00DE077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after="200" w:line="276" w:lineRule="auto"/>
              <w:jc w:val="right"/>
              <w:rPr>
                <w:rFonts w:cs="Times New Roman"/>
                <w:bCs/>
                <w:sz w:val="20"/>
                <w:szCs w:val="20"/>
                <w:shd w:val="clear" w:color="auto" w:fill="FFFFFF"/>
              </w:rPr>
            </w:pPr>
            <w:r w:rsidRPr="00FB2B2F">
              <w:rPr>
                <w:kern w:val="24"/>
                <w:sz w:val="20"/>
                <w:szCs w:val="20"/>
              </w:rPr>
              <w:t>5.140.201,61</w:t>
            </w:r>
          </w:p>
        </w:tc>
      </w:tr>
      <w:tr w:rsidR="00FB2B2F" w:rsidRPr="00FB2B2F" w14:paraId="21A6C264" w14:textId="77777777" w:rsidTr="00DE0771">
        <w:tc>
          <w:tcPr>
            <w:tcW w:w="3897" w:type="pct"/>
            <w:vAlign w:val="center"/>
          </w:tcPr>
          <w:p w14:paraId="026FD913" w14:textId="228996E3" w:rsidR="00DE0771" w:rsidRPr="00FB2B2F" w:rsidRDefault="005240D3" w:rsidP="00DE077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after="200" w:line="276" w:lineRule="auto"/>
              <w:rPr>
                <w:rFonts w:cs="Times New Roman"/>
                <w:bCs/>
                <w:sz w:val="20"/>
                <w:szCs w:val="20"/>
                <w:shd w:val="clear" w:color="auto" w:fill="FFFFFF"/>
              </w:rPr>
            </w:pPr>
            <w:r w:rsidRPr="00FB2B2F">
              <w:rPr>
                <w:kern w:val="24"/>
                <w:sz w:val="20"/>
                <w:szCs w:val="20"/>
              </w:rPr>
              <w:t xml:space="preserve">BİLGİSAYAR – MONİTOR-YAZICI ALIMI                                                    </w:t>
            </w:r>
          </w:p>
        </w:tc>
        <w:tc>
          <w:tcPr>
            <w:tcW w:w="1103" w:type="pct"/>
            <w:vAlign w:val="center"/>
          </w:tcPr>
          <w:p w14:paraId="17E75B50" w14:textId="4B808050" w:rsidR="00DE0771" w:rsidRPr="00FB2B2F" w:rsidRDefault="00AE31FA" w:rsidP="00DE077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after="200" w:line="276" w:lineRule="auto"/>
              <w:jc w:val="right"/>
              <w:rPr>
                <w:rFonts w:cs="Times New Roman"/>
                <w:bCs/>
                <w:sz w:val="20"/>
                <w:szCs w:val="20"/>
                <w:shd w:val="clear" w:color="auto" w:fill="FFFFFF"/>
              </w:rPr>
            </w:pPr>
            <w:r w:rsidRPr="00FB2B2F">
              <w:rPr>
                <w:kern w:val="24"/>
                <w:sz w:val="20"/>
                <w:szCs w:val="20"/>
              </w:rPr>
              <w:t>883.558,72</w:t>
            </w:r>
          </w:p>
        </w:tc>
      </w:tr>
      <w:tr w:rsidR="00FB2B2F" w:rsidRPr="00FB2B2F" w14:paraId="5695AD6F" w14:textId="77777777" w:rsidTr="00DE0771">
        <w:tc>
          <w:tcPr>
            <w:tcW w:w="3897" w:type="pct"/>
            <w:vAlign w:val="center"/>
          </w:tcPr>
          <w:p w14:paraId="157C34E5" w14:textId="34890642" w:rsidR="00DE0771" w:rsidRPr="00FB2B2F" w:rsidRDefault="005240D3" w:rsidP="00DE077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after="200" w:line="276" w:lineRule="auto"/>
              <w:rPr>
                <w:rFonts w:cs="Times New Roman"/>
                <w:bCs/>
                <w:sz w:val="20"/>
                <w:szCs w:val="20"/>
                <w:shd w:val="clear" w:color="auto" w:fill="FFFFFF"/>
              </w:rPr>
            </w:pPr>
            <w:r w:rsidRPr="00FB2B2F">
              <w:rPr>
                <w:kern w:val="24"/>
                <w:sz w:val="20"/>
                <w:szCs w:val="20"/>
              </w:rPr>
              <w:t xml:space="preserve">BİLGİSAYAR VE YAZICILAR İÇİN YEDEK PARÇA ALIMI                                  </w:t>
            </w:r>
          </w:p>
        </w:tc>
        <w:tc>
          <w:tcPr>
            <w:tcW w:w="1103" w:type="pct"/>
            <w:vAlign w:val="center"/>
          </w:tcPr>
          <w:p w14:paraId="5906025E" w14:textId="40B8B083" w:rsidR="00DE0771" w:rsidRPr="00FB2B2F" w:rsidRDefault="00AE31FA" w:rsidP="00DE077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after="200" w:line="276" w:lineRule="auto"/>
              <w:jc w:val="right"/>
              <w:rPr>
                <w:rFonts w:cs="Times New Roman"/>
                <w:bCs/>
                <w:sz w:val="20"/>
                <w:szCs w:val="20"/>
                <w:shd w:val="clear" w:color="auto" w:fill="FFFFFF"/>
              </w:rPr>
            </w:pPr>
            <w:r w:rsidRPr="00FB2B2F">
              <w:rPr>
                <w:kern w:val="24"/>
                <w:sz w:val="20"/>
                <w:szCs w:val="20"/>
              </w:rPr>
              <w:t>78.876,00</w:t>
            </w:r>
          </w:p>
        </w:tc>
      </w:tr>
      <w:tr w:rsidR="00FB2B2F" w:rsidRPr="00FB2B2F" w14:paraId="03249EDF" w14:textId="77777777" w:rsidTr="00DE0771">
        <w:tc>
          <w:tcPr>
            <w:tcW w:w="3897" w:type="pct"/>
            <w:vAlign w:val="center"/>
          </w:tcPr>
          <w:p w14:paraId="472B5AA2" w14:textId="33A51D7B" w:rsidR="00DE0771" w:rsidRPr="00FB2B2F" w:rsidRDefault="00AE31FA" w:rsidP="00DE077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after="200" w:line="276" w:lineRule="auto"/>
              <w:rPr>
                <w:rFonts w:cs="Times New Roman"/>
                <w:bCs/>
                <w:sz w:val="20"/>
                <w:szCs w:val="20"/>
                <w:shd w:val="clear" w:color="auto" w:fill="FFFFFF"/>
              </w:rPr>
            </w:pPr>
            <w:r w:rsidRPr="00FB2B2F">
              <w:rPr>
                <w:kern w:val="24"/>
                <w:sz w:val="20"/>
                <w:szCs w:val="20"/>
              </w:rPr>
              <w:t>BÜRO MALZEMELERİ ALIMI(KOLTUK-MASA-DOLAP-</w:t>
            </w:r>
            <w:proofErr w:type="gramStart"/>
            <w:r w:rsidRPr="00FB2B2F">
              <w:rPr>
                <w:kern w:val="24"/>
                <w:sz w:val="20"/>
                <w:szCs w:val="20"/>
              </w:rPr>
              <w:t xml:space="preserve">KLİMA)   </w:t>
            </w:r>
            <w:proofErr w:type="gramEnd"/>
            <w:r w:rsidRPr="00FB2B2F">
              <w:rPr>
                <w:kern w:val="24"/>
                <w:sz w:val="20"/>
                <w:szCs w:val="20"/>
              </w:rPr>
              <w:t xml:space="preserve">              </w:t>
            </w:r>
          </w:p>
        </w:tc>
        <w:tc>
          <w:tcPr>
            <w:tcW w:w="1103" w:type="pct"/>
            <w:vAlign w:val="center"/>
          </w:tcPr>
          <w:p w14:paraId="6540D47D" w14:textId="5CF8BCC9" w:rsidR="00DE0771" w:rsidRPr="00FB2B2F" w:rsidRDefault="00AE31FA" w:rsidP="00DE077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after="200" w:line="276" w:lineRule="auto"/>
              <w:jc w:val="right"/>
              <w:rPr>
                <w:rFonts w:cs="Times New Roman"/>
                <w:bCs/>
                <w:sz w:val="20"/>
                <w:szCs w:val="20"/>
                <w:shd w:val="clear" w:color="auto" w:fill="FFFFFF"/>
              </w:rPr>
            </w:pPr>
            <w:r w:rsidRPr="00FB2B2F">
              <w:rPr>
                <w:kern w:val="24"/>
                <w:sz w:val="20"/>
                <w:szCs w:val="20"/>
              </w:rPr>
              <w:t>2.132.232,09</w:t>
            </w:r>
          </w:p>
        </w:tc>
      </w:tr>
      <w:tr w:rsidR="00FB2B2F" w:rsidRPr="00FB2B2F" w14:paraId="44B9D010" w14:textId="77777777" w:rsidTr="00DE0771">
        <w:tc>
          <w:tcPr>
            <w:tcW w:w="3897" w:type="pct"/>
            <w:vAlign w:val="center"/>
          </w:tcPr>
          <w:p w14:paraId="2EEF9439" w14:textId="3E23CE8B" w:rsidR="00DE0771" w:rsidRPr="00FB2B2F" w:rsidRDefault="00AE31FA" w:rsidP="00DE077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after="200" w:line="276" w:lineRule="auto"/>
              <w:rPr>
                <w:rFonts w:cs="Times New Roman"/>
                <w:bCs/>
                <w:sz w:val="20"/>
                <w:szCs w:val="20"/>
                <w:shd w:val="clear" w:color="auto" w:fill="FFFFFF"/>
              </w:rPr>
            </w:pPr>
            <w:r w:rsidRPr="00FB2B2F">
              <w:rPr>
                <w:kern w:val="24"/>
                <w:sz w:val="20"/>
                <w:szCs w:val="20"/>
              </w:rPr>
              <w:t xml:space="preserve">ELEKTRİK MALZEMESİ ALIMI                                                                                </w:t>
            </w:r>
          </w:p>
        </w:tc>
        <w:tc>
          <w:tcPr>
            <w:tcW w:w="1103" w:type="pct"/>
            <w:vAlign w:val="center"/>
          </w:tcPr>
          <w:p w14:paraId="381625ED" w14:textId="08A0765D" w:rsidR="00DE0771" w:rsidRPr="00FB2B2F" w:rsidRDefault="00AE31FA" w:rsidP="00DE077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after="200" w:line="276" w:lineRule="auto"/>
              <w:jc w:val="right"/>
              <w:rPr>
                <w:rFonts w:cs="Times New Roman"/>
                <w:bCs/>
                <w:sz w:val="20"/>
                <w:szCs w:val="20"/>
                <w:shd w:val="clear" w:color="auto" w:fill="FFFFFF"/>
              </w:rPr>
            </w:pPr>
            <w:r w:rsidRPr="00FB2B2F">
              <w:rPr>
                <w:kern w:val="24"/>
                <w:sz w:val="20"/>
                <w:szCs w:val="20"/>
              </w:rPr>
              <w:t>49.351,08</w:t>
            </w:r>
          </w:p>
        </w:tc>
      </w:tr>
      <w:tr w:rsidR="00FB2B2F" w:rsidRPr="00FB2B2F" w14:paraId="58C27954" w14:textId="77777777" w:rsidTr="00DE0771">
        <w:tc>
          <w:tcPr>
            <w:tcW w:w="3897" w:type="pct"/>
            <w:vAlign w:val="center"/>
          </w:tcPr>
          <w:p w14:paraId="276FBCEC" w14:textId="4C77239F" w:rsidR="00DE0771" w:rsidRPr="00FB2B2F" w:rsidRDefault="00AE31FA" w:rsidP="00DE077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after="200" w:line="276" w:lineRule="auto"/>
              <w:rPr>
                <w:rFonts w:cs="Times New Roman"/>
                <w:bCs/>
                <w:sz w:val="20"/>
                <w:szCs w:val="20"/>
                <w:shd w:val="clear" w:color="auto" w:fill="FFFFFF"/>
              </w:rPr>
            </w:pPr>
            <w:r w:rsidRPr="00FB2B2F">
              <w:rPr>
                <w:kern w:val="24"/>
                <w:sz w:val="20"/>
                <w:szCs w:val="20"/>
              </w:rPr>
              <w:lastRenderedPageBreak/>
              <w:t xml:space="preserve">ELEKTRİK ENERJİSİ ALIMI                                                                                 </w:t>
            </w:r>
          </w:p>
        </w:tc>
        <w:tc>
          <w:tcPr>
            <w:tcW w:w="1103" w:type="pct"/>
            <w:vAlign w:val="center"/>
          </w:tcPr>
          <w:p w14:paraId="04AF6BAD" w14:textId="65A5BE3F" w:rsidR="00DE0771" w:rsidRPr="00FB2B2F" w:rsidRDefault="00AE31FA" w:rsidP="00DE077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after="200" w:line="276" w:lineRule="auto"/>
              <w:jc w:val="right"/>
              <w:rPr>
                <w:rFonts w:cs="Times New Roman"/>
                <w:bCs/>
                <w:sz w:val="20"/>
                <w:szCs w:val="20"/>
                <w:shd w:val="clear" w:color="auto" w:fill="FFFFFF"/>
              </w:rPr>
            </w:pPr>
            <w:r w:rsidRPr="00FB2B2F">
              <w:rPr>
                <w:kern w:val="24"/>
                <w:sz w:val="20"/>
                <w:szCs w:val="20"/>
              </w:rPr>
              <w:t>8.451.333,34</w:t>
            </w:r>
          </w:p>
        </w:tc>
      </w:tr>
      <w:tr w:rsidR="00FB2B2F" w:rsidRPr="00FB2B2F" w14:paraId="5A598082" w14:textId="77777777" w:rsidTr="00DE0771">
        <w:tc>
          <w:tcPr>
            <w:tcW w:w="3897" w:type="pct"/>
            <w:vAlign w:val="center"/>
          </w:tcPr>
          <w:p w14:paraId="3D8E53D1" w14:textId="77777777" w:rsidR="00253779" w:rsidRPr="00FB2B2F" w:rsidRDefault="00253779" w:rsidP="00DE077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after="200" w:line="276" w:lineRule="auto"/>
              <w:rPr>
                <w:rFonts w:cs="Times New Roman"/>
                <w:bCs/>
                <w:sz w:val="20"/>
                <w:szCs w:val="20"/>
                <w:shd w:val="clear" w:color="auto" w:fill="FFFFFF"/>
              </w:rPr>
            </w:pPr>
            <w:r w:rsidRPr="00FB2B2F">
              <w:rPr>
                <w:rFonts w:cs="Times New Roman"/>
                <w:bCs/>
                <w:sz w:val="20"/>
                <w:szCs w:val="20"/>
                <w:shd w:val="clear" w:color="auto" w:fill="FFFFFF"/>
              </w:rPr>
              <w:t xml:space="preserve">İLAN GİDERİ ÖDEMESİ                                                                                                           </w:t>
            </w:r>
          </w:p>
        </w:tc>
        <w:tc>
          <w:tcPr>
            <w:tcW w:w="1103" w:type="pct"/>
            <w:vAlign w:val="center"/>
          </w:tcPr>
          <w:p w14:paraId="18323CF7" w14:textId="0D4040D9" w:rsidR="00253779" w:rsidRPr="00FB2B2F" w:rsidRDefault="00AE31FA" w:rsidP="00DE077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after="200" w:line="276" w:lineRule="auto"/>
              <w:jc w:val="right"/>
              <w:rPr>
                <w:rFonts w:cs="Times New Roman"/>
                <w:bCs/>
                <w:sz w:val="20"/>
                <w:szCs w:val="20"/>
                <w:shd w:val="clear" w:color="auto" w:fill="FFFFFF"/>
              </w:rPr>
            </w:pPr>
            <w:r w:rsidRPr="00FB2B2F">
              <w:rPr>
                <w:kern w:val="24"/>
                <w:sz w:val="20"/>
                <w:szCs w:val="20"/>
              </w:rPr>
              <w:t>875.760,00</w:t>
            </w:r>
          </w:p>
        </w:tc>
      </w:tr>
      <w:tr w:rsidR="00FB2B2F" w:rsidRPr="00FB2B2F" w14:paraId="3261EC56" w14:textId="77777777" w:rsidTr="00DE0771">
        <w:tc>
          <w:tcPr>
            <w:tcW w:w="3897" w:type="pct"/>
            <w:vAlign w:val="center"/>
          </w:tcPr>
          <w:p w14:paraId="36A3DE95" w14:textId="77777777" w:rsidR="00253779" w:rsidRPr="00FB2B2F" w:rsidRDefault="00253779" w:rsidP="00DE077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after="200" w:line="276" w:lineRule="auto"/>
              <w:rPr>
                <w:rFonts w:cs="Times New Roman"/>
                <w:bCs/>
                <w:sz w:val="20"/>
                <w:szCs w:val="20"/>
                <w:shd w:val="clear" w:color="auto" w:fill="FFFFFF"/>
              </w:rPr>
            </w:pPr>
            <w:r w:rsidRPr="00FB2B2F">
              <w:rPr>
                <w:rFonts w:cs="Times New Roman"/>
                <w:bCs/>
                <w:sz w:val="20"/>
                <w:szCs w:val="20"/>
                <w:shd w:val="clear" w:color="auto" w:fill="FFFFFF"/>
              </w:rPr>
              <w:t xml:space="preserve">SU ALIM ÖDEMESİ                                                                                                                     </w:t>
            </w:r>
          </w:p>
        </w:tc>
        <w:tc>
          <w:tcPr>
            <w:tcW w:w="1103" w:type="pct"/>
            <w:vAlign w:val="center"/>
          </w:tcPr>
          <w:p w14:paraId="479ECE6C" w14:textId="66581A87" w:rsidR="00253779" w:rsidRPr="00FB2B2F" w:rsidRDefault="00AE31FA" w:rsidP="00DE077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after="200" w:line="276" w:lineRule="auto"/>
              <w:jc w:val="right"/>
              <w:rPr>
                <w:rFonts w:cs="Times New Roman"/>
                <w:bCs/>
                <w:sz w:val="20"/>
                <w:szCs w:val="20"/>
                <w:shd w:val="clear" w:color="auto" w:fill="FFFFFF"/>
              </w:rPr>
            </w:pPr>
            <w:r w:rsidRPr="00FB2B2F">
              <w:rPr>
                <w:kern w:val="24"/>
                <w:sz w:val="20"/>
                <w:szCs w:val="20"/>
              </w:rPr>
              <w:t>91.367,48</w:t>
            </w:r>
          </w:p>
        </w:tc>
      </w:tr>
      <w:tr w:rsidR="00FB2B2F" w:rsidRPr="00FB2B2F" w14:paraId="50C9E303" w14:textId="77777777" w:rsidTr="00DE0771">
        <w:tc>
          <w:tcPr>
            <w:tcW w:w="3897" w:type="pct"/>
            <w:vAlign w:val="center"/>
          </w:tcPr>
          <w:p w14:paraId="71B476AE" w14:textId="77777777" w:rsidR="00253779" w:rsidRPr="00FB2B2F" w:rsidRDefault="00253779" w:rsidP="00DE077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after="200" w:line="276" w:lineRule="auto"/>
              <w:rPr>
                <w:rFonts w:cs="Times New Roman"/>
                <w:bCs/>
                <w:sz w:val="20"/>
                <w:szCs w:val="20"/>
                <w:shd w:val="clear" w:color="auto" w:fill="FFFFFF"/>
              </w:rPr>
            </w:pPr>
            <w:r w:rsidRPr="00FB2B2F">
              <w:rPr>
                <w:rFonts w:cs="Times New Roman"/>
                <w:bCs/>
                <w:sz w:val="20"/>
                <w:szCs w:val="20"/>
                <w:shd w:val="clear" w:color="auto" w:fill="FFFFFF"/>
              </w:rPr>
              <w:t xml:space="preserve">MUHTELİF GIDA-TEMİZLİK MALZEMESİ ALIMI VS                                                        </w:t>
            </w:r>
          </w:p>
        </w:tc>
        <w:tc>
          <w:tcPr>
            <w:tcW w:w="1103" w:type="pct"/>
            <w:vAlign w:val="center"/>
          </w:tcPr>
          <w:p w14:paraId="3339F071" w14:textId="56251EDD" w:rsidR="00253779" w:rsidRPr="00FB2B2F" w:rsidRDefault="00AE31FA" w:rsidP="00DE077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after="200" w:line="276" w:lineRule="auto"/>
              <w:jc w:val="right"/>
              <w:rPr>
                <w:rFonts w:cs="Times New Roman"/>
                <w:bCs/>
                <w:sz w:val="20"/>
                <w:szCs w:val="20"/>
                <w:shd w:val="clear" w:color="auto" w:fill="FFFFFF"/>
              </w:rPr>
            </w:pPr>
            <w:r w:rsidRPr="00FB2B2F">
              <w:rPr>
                <w:kern w:val="24"/>
                <w:sz w:val="20"/>
                <w:szCs w:val="20"/>
              </w:rPr>
              <w:t>794.821,36</w:t>
            </w:r>
          </w:p>
        </w:tc>
      </w:tr>
      <w:tr w:rsidR="00FB2B2F" w:rsidRPr="00FB2B2F" w14:paraId="4571BCEC" w14:textId="77777777" w:rsidTr="00DE0771">
        <w:tc>
          <w:tcPr>
            <w:tcW w:w="3897" w:type="pct"/>
            <w:vAlign w:val="center"/>
          </w:tcPr>
          <w:p w14:paraId="6C16BA43" w14:textId="77777777" w:rsidR="00253779" w:rsidRPr="00FB2B2F" w:rsidRDefault="00253779" w:rsidP="00DE077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after="200" w:line="276" w:lineRule="auto"/>
              <w:rPr>
                <w:rFonts w:cs="Times New Roman"/>
                <w:bCs/>
                <w:sz w:val="20"/>
                <w:szCs w:val="20"/>
                <w:shd w:val="clear" w:color="auto" w:fill="FFFFFF"/>
              </w:rPr>
            </w:pPr>
            <w:r w:rsidRPr="00FB2B2F">
              <w:rPr>
                <w:rFonts w:cs="Times New Roman"/>
                <w:bCs/>
                <w:sz w:val="20"/>
                <w:szCs w:val="20"/>
                <w:shd w:val="clear" w:color="auto" w:fill="FFFFFF"/>
              </w:rPr>
              <w:t xml:space="preserve">KIRTASİYE ALIMI                                                                                                                     </w:t>
            </w:r>
          </w:p>
        </w:tc>
        <w:tc>
          <w:tcPr>
            <w:tcW w:w="1103" w:type="pct"/>
            <w:vAlign w:val="center"/>
          </w:tcPr>
          <w:p w14:paraId="3EF483D1" w14:textId="0F628E21" w:rsidR="00253779" w:rsidRPr="00FB2B2F" w:rsidRDefault="00AE31FA" w:rsidP="00DE077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after="200" w:line="276" w:lineRule="auto"/>
              <w:jc w:val="right"/>
              <w:rPr>
                <w:rFonts w:cs="Times New Roman"/>
                <w:bCs/>
                <w:sz w:val="20"/>
                <w:szCs w:val="20"/>
                <w:shd w:val="clear" w:color="auto" w:fill="FFFFFF"/>
              </w:rPr>
            </w:pPr>
            <w:r w:rsidRPr="00FB2B2F">
              <w:rPr>
                <w:kern w:val="24"/>
                <w:sz w:val="20"/>
                <w:szCs w:val="20"/>
              </w:rPr>
              <w:t>205.899,00</w:t>
            </w:r>
          </w:p>
        </w:tc>
      </w:tr>
      <w:tr w:rsidR="00FB2B2F" w:rsidRPr="00FB2B2F" w14:paraId="47DAB99D" w14:textId="77777777" w:rsidTr="00DE0771">
        <w:tc>
          <w:tcPr>
            <w:tcW w:w="3897" w:type="pct"/>
            <w:vAlign w:val="center"/>
          </w:tcPr>
          <w:p w14:paraId="376974F7" w14:textId="77777777" w:rsidR="00253779" w:rsidRPr="00FB2B2F" w:rsidRDefault="00253779" w:rsidP="00DE077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after="200" w:line="276" w:lineRule="auto"/>
              <w:rPr>
                <w:rFonts w:cs="Times New Roman"/>
                <w:bCs/>
                <w:sz w:val="20"/>
                <w:szCs w:val="20"/>
                <w:shd w:val="clear" w:color="auto" w:fill="FFFFFF"/>
              </w:rPr>
            </w:pPr>
            <w:r w:rsidRPr="00FB2B2F">
              <w:rPr>
                <w:rFonts w:cs="Times New Roman"/>
                <w:bCs/>
                <w:sz w:val="20"/>
                <w:szCs w:val="20"/>
                <w:shd w:val="clear" w:color="auto" w:fill="FFFFFF"/>
              </w:rPr>
              <w:t xml:space="preserve">MATBU EVRAK BASKI VE CİLT ÖDEMESİ                                                                          </w:t>
            </w:r>
          </w:p>
        </w:tc>
        <w:tc>
          <w:tcPr>
            <w:tcW w:w="1103" w:type="pct"/>
            <w:vAlign w:val="center"/>
          </w:tcPr>
          <w:p w14:paraId="63B8E94A" w14:textId="120774D3" w:rsidR="00253779" w:rsidRPr="00FB2B2F" w:rsidRDefault="00AE31FA" w:rsidP="00DE077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after="200" w:line="276" w:lineRule="auto"/>
              <w:jc w:val="right"/>
              <w:rPr>
                <w:rFonts w:cs="Times New Roman"/>
                <w:bCs/>
                <w:sz w:val="20"/>
                <w:szCs w:val="20"/>
                <w:shd w:val="clear" w:color="auto" w:fill="FFFFFF"/>
              </w:rPr>
            </w:pPr>
            <w:r w:rsidRPr="00FB2B2F">
              <w:rPr>
                <w:kern w:val="24"/>
                <w:sz w:val="20"/>
                <w:szCs w:val="20"/>
              </w:rPr>
              <w:t>268.778,00</w:t>
            </w:r>
          </w:p>
        </w:tc>
      </w:tr>
      <w:tr w:rsidR="00FB2B2F" w:rsidRPr="00FB2B2F" w14:paraId="41AFC157" w14:textId="77777777" w:rsidTr="00DE0771">
        <w:tc>
          <w:tcPr>
            <w:tcW w:w="3897" w:type="pct"/>
            <w:vAlign w:val="center"/>
          </w:tcPr>
          <w:p w14:paraId="2D0F8DEF" w14:textId="77777777" w:rsidR="00253779" w:rsidRPr="00FB2B2F" w:rsidRDefault="00253779" w:rsidP="00DE077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after="200" w:line="276" w:lineRule="auto"/>
              <w:rPr>
                <w:rFonts w:cs="Times New Roman"/>
                <w:bCs/>
                <w:sz w:val="20"/>
                <w:szCs w:val="20"/>
                <w:shd w:val="clear" w:color="auto" w:fill="FFFFFF"/>
              </w:rPr>
            </w:pPr>
            <w:r w:rsidRPr="00FB2B2F">
              <w:rPr>
                <w:rFonts w:cs="Times New Roman"/>
                <w:bCs/>
                <w:sz w:val="20"/>
                <w:szCs w:val="20"/>
                <w:shd w:val="clear" w:color="auto" w:fill="FFFFFF"/>
              </w:rPr>
              <w:t xml:space="preserve">YANGIN TÜPLERİNİN DOLUMU                                                                                            </w:t>
            </w:r>
          </w:p>
        </w:tc>
        <w:tc>
          <w:tcPr>
            <w:tcW w:w="1103" w:type="pct"/>
            <w:vAlign w:val="center"/>
          </w:tcPr>
          <w:p w14:paraId="48C4D1C1" w14:textId="44A4D35F" w:rsidR="00253779" w:rsidRPr="00FB2B2F" w:rsidRDefault="00AE31FA" w:rsidP="00DE077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after="200" w:line="276" w:lineRule="auto"/>
              <w:jc w:val="right"/>
              <w:rPr>
                <w:rFonts w:cs="Times New Roman"/>
                <w:bCs/>
                <w:sz w:val="20"/>
                <w:szCs w:val="20"/>
                <w:shd w:val="clear" w:color="auto" w:fill="FFFFFF"/>
              </w:rPr>
            </w:pPr>
            <w:r w:rsidRPr="00FB2B2F">
              <w:rPr>
                <w:kern w:val="24"/>
                <w:sz w:val="20"/>
                <w:szCs w:val="20"/>
              </w:rPr>
              <w:t>61.039,20</w:t>
            </w:r>
          </w:p>
        </w:tc>
      </w:tr>
      <w:tr w:rsidR="00FB2B2F" w:rsidRPr="00FB2B2F" w14:paraId="4AC2814C" w14:textId="77777777" w:rsidTr="00DE0771">
        <w:tc>
          <w:tcPr>
            <w:tcW w:w="3897" w:type="pct"/>
            <w:vAlign w:val="center"/>
          </w:tcPr>
          <w:p w14:paraId="0E98F37C" w14:textId="77777777" w:rsidR="00253779" w:rsidRPr="00FB2B2F" w:rsidRDefault="00253779" w:rsidP="00DE077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after="200" w:line="276" w:lineRule="auto"/>
              <w:rPr>
                <w:rFonts w:cs="Times New Roman"/>
                <w:bCs/>
                <w:sz w:val="20"/>
                <w:szCs w:val="20"/>
                <w:shd w:val="clear" w:color="auto" w:fill="FFFFFF"/>
              </w:rPr>
            </w:pPr>
            <w:r w:rsidRPr="00FB2B2F">
              <w:rPr>
                <w:rFonts w:cs="Times New Roman"/>
                <w:bCs/>
                <w:sz w:val="20"/>
                <w:szCs w:val="20"/>
                <w:shd w:val="clear" w:color="auto" w:fill="FFFFFF"/>
              </w:rPr>
              <w:t>HİZMET GÜNCELLEMELERİ VE PAKET BİLGİSAYAR PROGRAMI (HAKEDİŞ-İCRA-MAAŞ-</w:t>
            </w:r>
            <w:proofErr w:type="gramStart"/>
            <w:r w:rsidRPr="00FB2B2F">
              <w:rPr>
                <w:rFonts w:cs="Times New Roman"/>
                <w:bCs/>
                <w:sz w:val="20"/>
                <w:szCs w:val="20"/>
                <w:shd w:val="clear" w:color="auto" w:fill="FFFFFF"/>
              </w:rPr>
              <w:t xml:space="preserve">GELİR)   </w:t>
            </w:r>
            <w:proofErr w:type="gramEnd"/>
          </w:p>
        </w:tc>
        <w:tc>
          <w:tcPr>
            <w:tcW w:w="1103" w:type="pct"/>
            <w:vAlign w:val="center"/>
          </w:tcPr>
          <w:p w14:paraId="1CC19D76" w14:textId="27EEC55E" w:rsidR="00253779" w:rsidRPr="00FB2B2F" w:rsidRDefault="00AE31FA" w:rsidP="00DE077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after="200" w:line="276" w:lineRule="auto"/>
              <w:jc w:val="right"/>
              <w:rPr>
                <w:rFonts w:cs="Times New Roman"/>
                <w:bCs/>
                <w:sz w:val="20"/>
                <w:szCs w:val="20"/>
                <w:shd w:val="clear" w:color="auto" w:fill="FFFFFF"/>
              </w:rPr>
            </w:pPr>
            <w:r w:rsidRPr="00FB2B2F">
              <w:rPr>
                <w:kern w:val="24"/>
                <w:sz w:val="20"/>
                <w:szCs w:val="20"/>
              </w:rPr>
              <w:t>452.524,00</w:t>
            </w:r>
          </w:p>
        </w:tc>
      </w:tr>
      <w:tr w:rsidR="00FB2B2F" w:rsidRPr="00FB2B2F" w14:paraId="0FB5DFBC" w14:textId="77777777" w:rsidTr="00DE0771">
        <w:tc>
          <w:tcPr>
            <w:tcW w:w="3897" w:type="pct"/>
            <w:vAlign w:val="center"/>
          </w:tcPr>
          <w:p w14:paraId="22E71AC0" w14:textId="77777777" w:rsidR="00253779" w:rsidRPr="00FB2B2F" w:rsidRDefault="00253779" w:rsidP="00DE077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after="200" w:line="276" w:lineRule="auto"/>
              <w:rPr>
                <w:rFonts w:cs="Times New Roman"/>
                <w:bCs/>
                <w:sz w:val="20"/>
                <w:szCs w:val="20"/>
                <w:shd w:val="clear" w:color="auto" w:fill="FFFFFF"/>
              </w:rPr>
            </w:pPr>
            <w:proofErr w:type="gramStart"/>
            <w:r w:rsidRPr="00FB2B2F">
              <w:rPr>
                <w:rFonts w:cs="Times New Roman"/>
                <w:bCs/>
                <w:sz w:val="20"/>
                <w:szCs w:val="20"/>
                <w:shd w:val="clear" w:color="auto" w:fill="FFFFFF"/>
              </w:rPr>
              <w:t>TONER  ALIM</w:t>
            </w:r>
            <w:proofErr w:type="gramEnd"/>
            <w:r w:rsidRPr="00FB2B2F">
              <w:rPr>
                <w:rFonts w:cs="Times New Roman"/>
                <w:bCs/>
                <w:sz w:val="20"/>
                <w:szCs w:val="20"/>
                <w:shd w:val="clear" w:color="auto" w:fill="FFFFFF"/>
              </w:rPr>
              <w:t xml:space="preserve"> ÖDEMESİ                                                                                                           </w:t>
            </w:r>
          </w:p>
        </w:tc>
        <w:tc>
          <w:tcPr>
            <w:tcW w:w="1103" w:type="pct"/>
            <w:vAlign w:val="center"/>
          </w:tcPr>
          <w:p w14:paraId="16F9FEEF" w14:textId="75B5E26E" w:rsidR="00253779" w:rsidRPr="00FB2B2F" w:rsidRDefault="00AE31FA" w:rsidP="00DE077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after="200" w:line="276" w:lineRule="auto"/>
              <w:jc w:val="right"/>
              <w:rPr>
                <w:rFonts w:cs="Times New Roman"/>
                <w:bCs/>
                <w:sz w:val="20"/>
                <w:szCs w:val="20"/>
                <w:shd w:val="clear" w:color="auto" w:fill="FFFFFF"/>
              </w:rPr>
            </w:pPr>
            <w:r w:rsidRPr="00FB2B2F">
              <w:rPr>
                <w:kern w:val="24"/>
                <w:sz w:val="20"/>
                <w:szCs w:val="20"/>
              </w:rPr>
              <w:t>576.113,40</w:t>
            </w:r>
          </w:p>
        </w:tc>
      </w:tr>
      <w:tr w:rsidR="00FB2B2F" w:rsidRPr="00FB2B2F" w14:paraId="337EF119" w14:textId="77777777" w:rsidTr="00DE0771">
        <w:tc>
          <w:tcPr>
            <w:tcW w:w="3897" w:type="pct"/>
            <w:vAlign w:val="center"/>
          </w:tcPr>
          <w:p w14:paraId="4F54D8A8" w14:textId="67DD9974" w:rsidR="00253779" w:rsidRPr="00FB2B2F" w:rsidRDefault="00AE31FA" w:rsidP="00DE077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after="200" w:line="276" w:lineRule="auto"/>
              <w:rPr>
                <w:rFonts w:cs="Times New Roman"/>
                <w:bCs/>
                <w:sz w:val="20"/>
                <w:szCs w:val="20"/>
                <w:shd w:val="clear" w:color="auto" w:fill="FFFFFF"/>
              </w:rPr>
            </w:pPr>
            <w:r w:rsidRPr="00FB2B2F">
              <w:rPr>
                <w:kern w:val="24"/>
                <w:sz w:val="20"/>
                <w:szCs w:val="20"/>
              </w:rPr>
              <w:t xml:space="preserve">İŞ GÜVENLİĞİ KİŞİSEL KORUYUCU MALZEMELERİ ALIMI                                              </w:t>
            </w:r>
          </w:p>
        </w:tc>
        <w:tc>
          <w:tcPr>
            <w:tcW w:w="1103" w:type="pct"/>
            <w:vAlign w:val="center"/>
          </w:tcPr>
          <w:p w14:paraId="05088910" w14:textId="4D1B93F0" w:rsidR="00253779" w:rsidRPr="00FB2B2F" w:rsidRDefault="00AE31FA" w:rsidP="00DE077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after="200" w:line="276" w:lineRule="auto"/>
              <w:jc w:val="right"/>
              <w:rPr>
                <w:rFonts w:cs="Times New Roman"/>
                <w:bCs/>
                <w:sz w:val="20"/>
                <w:szCs w:val="20"/>
                <w:shd w:val="clear" w:color="auto" w:fill="FFFFFF"/>
              </w:rPr>
            </w:pPr>
            <w:r w:rsidRPr="00FB2B2F">
              <w:rPr>
                <w:kern w:val="24"/>
                <w:sz w:val="20"/>
                <w:szCs w:val="20"/>
              </w:rPr>
              <w:t>71.95,46</w:t>
            </w:r>
          </w:p>
        </w:tc>
      </w:tr>
      <w:tr w:rsidR="00FB2B2F" w:rsidRPr="00FB2B2F" w14:paraId="602205F0" w14:textId="77777777" w:rsidTr="00DE0771">
        <w:tc>
          <w:tcPr>
            <w:tcW w:w="3897" w:type="pct"/>
            <w:vAlign w:val="center"/>
          </w:tcPr>
          <w:p w14:paraId="27F40E18" w14:textId="77777777" w:rsidR="00253779" w:rsidRPr="00FB2B2F" w:rsidRDefault="00253779" w:rsidP="00DE077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after="200" w:line="276" w:lineRule="auto"/>
              <w:rPr>
                <w:rFonts w:cs="Times New Roman"/>
                <w:bCs/>
                <w:sz w:val="20"/>
                <w:szCs w:val="20"/>
                <w:shd w:val="clear" w:color="auto" w:fill="FFFFFF"/>
              </w:rPr>
            </w:pPr>
            <w:r w:rsidRPr="00FB2B2F">
              <w:rPr>
                <w:rFonts w:cs="Times New Roman"/>
                <w:bCs/>
                <w:sz w:val="20"/>
                <w:szCs w:val="20"/>
                <w:shd w:val="clear" w:color="auto" w:fill="FFFFFF"/>
              </w:rPr>
              <w:t xml:space="preserve">TEMSİL AĞIRLAMA VE TÖREN GİDERLERİ                                                                     </w:t>
            </w:r>
          </w:p>
        </w:tc>
        <w:tc>
          <w:tcPr>
            <w:tcW w:w="1103" w:type="pct"/>
            <w:vAlign w:val="center"/>
          </w:tcPr>
          <w:p w14:paraId="58CD8988" w14:textId="0D798D6D" w:rsidR="00253779" w:rsidRPr="00FB2B2F" w:rsidRDefault="00AE31FA" w:rsidP="00DE077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after="200" w:line="276" w:lineRule="auto"/>
              <w:jc w:val="right"/>
              <w:rPr>
                <w:rFonts w:cs="Times New Roman"/>
                <w:bCs/>
                <w:sz w:val="20"/>
                <w:szCs w:val="20"/>
                <w:shd w:val="clear" w:color="auto" w:fill="FFFFFF"/>
              </w:rPr>
            </w:pPr>
            <w:r w:rsidRPr="00FB2B2F">
              <w:rPr>
                <w:kern w:val="24"/>
                <w:sz w:val="20"/>
                <w:szCs w:val="20"/>
              </w:rPr>
              <w:t>1.479.548,40</w:t>
            </w:r>
          </w:p>
        </w:tc>
      </w:tr>
      <w:tr w:rsidR="00AE31FA" w:rsidRPr="00FB2B2F" w14:paraId="699D443D" w14:textId="77777777" w:rsidTr="00DE0771">
        <w:tc>
          <w:tcPr>
            <w:tcW w:w="3897" w:type="pct"/>
            <w:vAlign w:val="center"/>
          </w:tcPr>
          <w:p w14:paraId="144AB8BC" w14:textId="77777777" w:rsidR="00DE0771" w:rsidRPr="00FB2B2F" w:rsidRDefault="00DE0771" w:rsidP="00DE077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after="200" w:line="276" w:lineRule="auto"/>
              <w:rPr>
                <w:rFonts w:cs="Times New Roman"/>
                <w:b/>
                <w:bCs/>
                <w:sz w:val="20"/>
                <w:szCs w:val="20"/>
                <w:shd w:val="clear" w:color="auto" w:fill="FFFFFF"/>
              </w:rPr>
            </w:pPr>
            <w:r w:rsidRPr="00FB2B2F">
              <w:rPr>
                <w:rFonts w:cs="Times New Roman"/>
                <w:b/>
                <w:bCs/>
                <w:sz w:val="20"/>
                <w:szCs w:val="20"/>
                <w:shd w:val="clear" w:color="auto" w:fill="FFFFFF"/>
              </w:rPr>
              <w:t>TOPLAM</w:t>
            </w:r>
          </w:p>
        </w:tc>
        <w:tc>
          <w:tcPr>
            <w:tcW w:w="1103" w:type="pct"/>
            <w:vAlign w:val="center"/>
          </w:tcPr>
          <w:p w14:paraId="119DB108" w14:textId="0F1C4705" w:rsidR="00DE0771" w:rsidRPr="00FB2B2F" w:rsidRDefault="00AE31FA" w:rsidP="00DE077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spacing w:after="200" w:line="276" w:lineRule="auto"/>
              <w:jc w:val="right"/>
              <w:rPr>
                <w:rFonts w:cs="Times New Roman"/>
                <w:b/>
                <w:bCs/>
                <w:sz w:val="20"/>
                <w:szCs w:val="20"/>
                <w:shd w:val="clear" w:color="auto" w:fill="FFFFFF"/>
              </w:rPr>
            </w:pPr>
            <w:r w:rsidRPr="00FB2B2F">
              <w:rPr>
                <w:b/>
                <w:bCs/>
                <w:kern w:val="24"/>
                <w:sz w:val="20"/>
                <w:szCs w:val="20"/>
              </w:rPr>
              <w:t>26.871.041,58TL</w:t>
            </w:r>
          </w:p>
        </w:tc>
      </w:tr>
    </w:tbl>
    <w:p w14:paraId="42E43C93" w14:textId="77777777" w:rsidR="0037749F" w:rsidRDefault="0037749F" w:rsidP="00F74ADF">
      <w:pPr>
        <w:jc w:val="center"/>
        <w:textAlignment w:val="center"/>
        <w:rPr>
          <w:rFonts w:ascii="Times New Roman" w:eastAsia="+mn-ea" w:hAnsi="Times New Roman" w:cs="+mn-cs"/>
          <w:b/>
          <w:bCs/>
          <w:kern w:val="24"/>
        </w:rPr>
      </w:pPr>
    </w:p>
    <w:p w14:paraId="1B6A699F" w14:textId="48F4A021" w:rsidR="00F74ADF" w:rsidRPr="00FB2B2F" w:rsidRDefault="00C335C3" w:rsidP="0037749F">
      <w:pPr>
        <w:textAlignment w:val="center"/>
        <w:rPr>
          <w:rFonts w:ascii="Times New Roman" w:hAnsi="Times New Roman" w:cs="Times New Roman"/>
          <w:b/>
          <w:bCs/>
          <w:shd w:val="clear" w:color="auto" w:fill="FFFFFF"/>
        </w:rPr>
      </w:pPr>
      <w:r w:rsidRPr="00FB2B2F">
        <w:rPr>
          <w:rFonts w:ascii="Times New Roman" w:eastAsia="+mn-ea" w:hAnsi="Times New Roman" w:cs="+mn-cs"/>
          <w:b/>
          <w:bCs/>
          <w:kern w:val="24"/>
        </w:rPr>
        <w:t xml:space="preserve">2024 YILINA AİT ÖDENEK DURUM CETVELİ  </w:t>
      </w:r>
    </w:p>
    <w:tbl>
      <w:tblPr>
        <w:tblW w:w="5000" w:type="pct"/>
        <w:tblCellMar>
          <w:left w:w="0" w:type="dxa"/>
          <w:right w:w="0" w:type="dxa"/>
        </w:tblCellMar>
        <w:tblLook w:val="0600" w:firstRow="0" w:lastRow="0" w:firstColumn="0" w:lastColumn="0" w:noHBand="1" w:noVBand="1"/>
      </w:tblPr>
      <w:tblGrid>
        <w:gridCol w:w="1110"/>
        <w:gridCol w:w="961"/>
        <w:gridCol w:w="336"/>
        <w:gridCol w:w="831"/>
        <w:gridCol w:w="1528"/>
        <w:gridCol w:w="1065"/>
        <w:gridCol w:w="1065"/>
        <w:gridCol w:w="1065"/>
        <w:gridCol w:w="681"/>
        <w:gridCol w:w="975"/>
      </w:tblGrid>
      <w:tr w:rsidR="00FB2B2F" w:rsidRPr="00FB2B2F" w14:paraId="772A9D2F" w14:textId="77777777" w:rsidTr="00C335C3">
        <w:trPr>
          <w:trHeight w:val="891"/>
        </w:trPr>
        <w:tc>
          <w:tcPr>
            <w:tcW w:w="41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B2960E3"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b/>
                <w:bCs/>
                <w:kern w:val="24"/>
                <w:sz w:val="18"/>
                <w:szCs w:val="18"/>
              </w:rPr>
              <w:t>Kurumsal</w:t>
            </w:r>
          </w:p>
        </w:tc>
        <w:tc>
          <w:tcPr>
            <w:tcW w:w="415"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D76D17B"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b/>
                <w:bCs/>
                <w:kern w:val="24"/>
                <w:sz w:val="18"/>
                <w:szCs w:val="18"/>
              </w:rPr>
              <w:t>Fonksiyonel</w:t>
            </w:r>
          </w:p>
        </w:tc>
        <w:tc>
          <w:tcPr>
            <w:tcW w:w="16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24F66F9"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b/>
                <w:bCs/>
                <w:kern w:val="24"/>
                <w:sz w:val="18"/>
                <w:szCs w:val="18"/>
              </w:rPr>
              <w:t>Fin.</w:t>
            </w:r>
          </w:p>
        </w:tc>
        <w:tc>
          <w:tcPr>
            <w:tcW w:w="39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B2E5212"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b/>
                <w:bCs/>
                <w:kern w:val="24"/>
                <w:sz w:val="18"/>
                <w:szCs w:val="18"/>
              </w:rPr>
              <w:t>Ekonomik</w:t>
            </w:r>
          </w:p>
        </w:tc>
        <w:tc>
          <w:tcPr>
            <w:tcW w:w="112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B0F60CB"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b/>
                <w:bCs/>
                <w:kern w:val="24"/>
                <w:sz w:val="18"/>
                <w:szCs w:val="18"/>
              </w:rPr>
              <w:t>Giderin Çeşidi</w:t>
            </w:r>
          </w:p>
        </w:tc>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80126F0"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b/>
                <w:bCs/>
                <w:kern w:val="24"/>
                <w:sz w:val="18"/>
                <w:szCs w:val="18"/>
              </w:rPr>
              <w:t>Toplam Ödenek</w:t>
            </w:r>
          </w:p>
        </w:tc>
        <w:tc>
          <w:tcPr>
            <w:tcW w:w="53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F3F7AD6"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b/>
                <w:bCs/>
                <w:kern w:val="24"/>
                <w:sz w:val="18"/>
                <w:szCs w:val="18"/>
              </w:rPr>
              <w:t>Gönderilen Ödenek</w:t>
            </w:r>
          </w:p>
        </w:tc>
        <w:tc>
          <w:tcPr>
            <w:tcW w:w="465"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1583FAE"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b/>
                <w:bCs/>
                <w:kern w:val="24"/>
                <w:sz w:val="18"/>
                <w:szCs w:val="18"/>
              </w:rPr>
              <w:t>Harcama Toplamı</w:t>
            </w:r>
          </w:p>
        </w:tc>
        <w:tc>
          <w:tcPr>
            <w:tcW w:w="48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18FCB2E"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b/>
                <w:bCs/>
                <w:kern w:val="24"/>
                <w:sz w:val="18"/>
                <w:szCs w:val="18"/>
              </w:rPr>
              <w:t>Tenkis Toplamı</w:t>
            </w:r>
          </w:p>
        </w:tc>
        <w:tc>
          <w:tcPr>
            <w:tcW w:w="525"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4727CCD" w14:textId="77777777" w:rsidR="00C335C3" w:rsidRPr="00FB2B2F" w:rsidRDefault="00C335C3" w:rsidP="00C335C3">
            <w:pPr>
              <w:jc w:val="center"/>
              <w:textAlignment w:val="center"/>
              <w:rPr>
                <w:rFonts w:ascii="Arial" w:hAnsi="Arial" w:cs="Arial"/>
                <w:sz w:val="18"/>
                <w:szCs w:val="18"/>
              </w:rPr>
            </w:pPr>
            <w:proofErr w:type="gramStart"/>
            <w:r w:rsidRPr="00FB2B2F">
              <w:rPr>
                <w:rFonts w:ascii="Times New Roman" w:hAnsi="Times New Roman" w:cs="Times New Roman"/>
                <w:b/>
                <w:bCs/>
                <w:kern w:val="24"/>
                <w:sz w:val="18"/>
                <w:szCs w:val="18"/>
              </w:rPr>
              <w:t>Kalan(</w:t>
            </w:r>
            <w:proofErr w:type="gramEnd"/>
            <w:r w:rsidRPr="00FB2B2F">
              <w:rPr>
                <w:rFonts w:ascii="Times New Roman" w:hAnsi="Times New Roman" w:cs="Times New Roman"/>
                <w:b/>
                <w:bCs/>
                <w:kern w:val="24"/>
                <w:sz w:val="18"/>
                <w:szCs w:val="18"/>
              </w:rPr>
              <w:t>TÖ-H)</w:t>
            </w:r>
          </w:p>
        </w:tc>
      </w:tr>
      <w:tr w:rsidR="00FB2B2F" w:rsidRPr="00FB2B2F" w14:paraId="251E967A" w14:textId="77777777" w:rsidTr="00C335C3">
        <w:trPr>
          <w:trHeight w:val="860"/>
        </w:trPr>
        <w:tc>
          <w:tcPr>
            <w:tcW w:w="41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8DD16AD"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kern w:val="24"/>
                <w:sz w:val="18"/>
                <w:szCs w:val="18"/>
              </w:rPr>
              <w:t>44.08.43.00.00</w:t>
            </w:r>
          </w:p>
        </w:tc>
        <w:tc>
          <w:tcPr>
            <w:tcW w:w="415"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4BBB567"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kern w:val="24"/>
                <w:sz w:val="18"/>
                <w:szCs w:val="18"/>
              </w:rPr>
              <w:t>01.3.9.00</w:t>
            </w:r>
          </w:p>
        </w:tc>
        <w:tc>
          <w:tcPr>
            <w:tcW w:w="16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02AFFFF"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kern w:val="24"/>
                <w:sz w:val="18"/>
                <w:szCs w:val="18"/>
              </w:rPr>
              <w:t>5</w:t>
            </w:r>
          </w:p>
        </w:tc>
        <w:tc>
          <w:tcPr>
            <w:tcW w:w="39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CAB895F"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kern w:val="24"/>
                <w:sz w:val="18"/>
                <w:szCs w:val="18"/>
              </w:rPr>
              <w:t>03.02.0.00</w:t>
            </w:r>
          </w:p>
        </w:tc>
        <w:tc>
          <w:tcPr>
            <w:tcW w:w="112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BC1A9AD" w14:textId="77777777" w:rsidR="00C335C3" w:rsidRPr="00FB2B2F" w:rsidRDefault="00C335C3" w:rsidP="00C335C3">
            <w:pPr>
              <w:textAlignment w:val="center"/>
              <w:rPr>
                <w:rFonts w:ascii="Arial" w:hAnsi="Arial" w:cs="Arial"/>
                <w:sz w:val="18"/>
                <w:szCs w:val="18"/>
              </w:rPr>
            </w:pPr>
            <w:r w:rsidRPr="00FB2B2F">
              <w:rPr>
                <w:rFonts w:ascii="Times New Roman" w:hAnsi="Times New Roman" w:cs="Times New Roman"/>
                <w:kern w:val="24"/>
                <w:sz w:val="18"/>
                <w:szCs w:val="18"/>
              </w:rPr>
              <w:t>TÜKETİME YÖNELİK MAL VE MALZEME ALIMLARI</w:t>
            </w:r>
          </w:p>
        </w:tc>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F97217D"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kern w:val="24"/>
                <w:sz w:val="18"/>
                <w:szCs w:val="18"/>
              </w:rPr>
              <w:t>11.320.000,00</w:t>
            </w:r>
          </w:p>
        </w:tc>
        <w:tc>
          <w:tcPr>
            <w:tcW w:w="53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3EC863A"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kern w:val="24"/>
                <w:sz w:val="18"/>
                <w:szCs w:val="18"/>
              </w:rPr>
              <w:t>11.430.000,00</w:t>
            </w:r>
          </w:p>
        </w:tc>
        <w:tc>
          <w:tcPr>
            <w:tcW w:w="465"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3E617B7"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kern w:val="24"/>
                <w:sz w:val="18"/>
                <w:szCs w:val="18"/>
              </w:rPr>
              <w:t>11.317.008,98</w:t>
            </w:r>
          </w:p>
        </w:tc>
        <w:tc>
          <w:tcPr>
            <w:tcW w:w="48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D28AD9B"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kern w:val="24"/>
                <w:sz w:val="18"/>
                <w:szCs w:val="18"/>
              </w:rPr>
              <w:t>0,00</w:t>
            </w:r>
          </w:p>
        </w:tc>
        <w:tc>
          <w:tcPr>
            <w:tcW w:w="525"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C990340"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kern w:val="24"/>
                <w:sz w:val="18"/>
                <w:szCs w:val="18"/>
              </w:rPr>
              <w:t>2.991,02</w:t>
            </w:r>
          </w:p>
        </w:tc>
      </w:tr>
      <w:tr w:rsidR="00FB2B2F" w:rsidRPr="00FB2B2F" w14:paraId="28A7C098" w14:textId="77777777" w:rsidTr="00C335C3">
        <w:trPr>
          <w:trHeight w:val="661"/>
        </w:trPr>
        <w:tc>
          <w:tcPr>
            <w:tcW w:w="41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17F9333"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kern w:val="24"/>
                <w:sz w:val="18"/>
                <w:szCs w:val="18"/>
              </w:rPr>
              <w:t>44.08.43.00.00</w:t>
            </w:r>
          </w:p>
        </w:tc>
        <w:tc>
          <w:tcPr>
            <w:tcW w:w="415"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63ECCF1"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kern w:val="24"/>
                <w:sz w:val="18"/>
                <w:szCs w:val="18"/>
              </w:rPr>
              <w:t>01.3.9.00</w:t>
            </w:r>
          </w:p>
        </w:tc>
        <w:tc>
          <w:tcPr>
            <w:tcW w:w="16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24902FC"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kern w:val="24"/>
                <w:sz w:val="18"/>
                <w:szCs w:val="18"/>
              </w:rPr>
              <w:t>5</w:t>
            </w:r>
          </w:p>
        </w:tc>
        <w:tc>
          <w:tcPr>
            <w:tcW w:w="39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6043152"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kern w:val="24"/>
                <w:sz w:val="18"/>
                <w:szCs w:val="18"/>
              </w:rPr>
              <w:t>03.03.0.00</w:t>
            </w:r>
          </w:p>
        </w:tc>
        <w:tc>
          <w:tcPr>
            <w:tcW w:w="112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9E50455" w14:textId="77777777" w:rsidR="00C335C3" w:rsidRPr="00FB2B2F" w:rsidRDefault="00C335C3" w:rsidP="00C335C3">
            <w:pPr>
              <w:textAlignment w:val="center"/>
              <w:rPr>
                <w:rFonts w:ascii="Arial" w:hAnsi="Arial" w:cs="Arial"/>
                <w:sz w:val="18"/>
                <w:szCs w:val="18"/>
              </w:rPr>
            </w:pPr>
            <w:r w:rsidRPr="00FB2B2F">
              <w:rPr>
                <w:rFonts w:ascii="Times New Roman" w:hAnsi="Times New Roman" w:cs="Times New Roman"/>
                <w:kern w:val="24"/>
                <w:sz w:val="18"/>
                <w:szCs w:val="18"/>
              </w:rPr>
              <w:t>YOLLUKLAR</w:t>
            </w:r>
          </w:p>
        </w:tc>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1E42025" w14:textId="77777777" w:rsidR="00C335C3" w:rsidRPr="00FB2B2F" w:rsidRDefault="00C335C3" w:rsidP="00C335C3">
            <w:pPr>
              <w:jc w:val="right"/>
              <w:textAlignment w:val="center"/>
              <w:rPr>
                <w:rFonts w:ascii="Arial" w:hAnsi="Arial" w:cs="Arial"/>
                <w:sz w:val="18"/>
                <w:szCs w:val="18"/>
              </w:rPr>
            </w:pPr>
            <w:r w:rsidRPr="00FB2B2F">
              <w:rPr>
                <w:rFonts w:ascii="Times New Roman" w:hAnsi="Times New Roman" w:cs="Times New Roman"/>
                <w:kern w:val="24"/>
                <w:sz w:val="18"/>
                <w:szCs w:val="18"/>
              </w:rPr>
              <w:t>20.000,00</w:t>
            </w:r>
          </w:p>
        </w:tc>
        <w:tc>
          <w:tcPr>
            <w:tcW w:w="53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7B22187"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kern w:val="24"/>
                <w:sz w:val="18"/>
                <w:szCs w:val="18"/>
              </w:rPr>
              <w:t>20.000,00</w:t>
            </w:r>
          </w:p>
        </w:tc>
        <w:tc>
          <w:tcPr>
            <w:tcW w:w="465"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7BD1C12"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kern w:val="24"/>
                <w:sz w:val="18"/>
                <w:szCs w:val="18"/>
              </w:rPr>
              <w:t>13.553,40</w:t>
            </w:r>
          </w:p>
        </w:tc>
        <w:tc>
          <w:tcPr>
            <w:tcW w:w="48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CEACB2F"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kern w:val="24"/>
                <w:sz w:val="18"/>
                <w:szCs w:val="18"/>
              </w:rPr>
              <w:t>0,00</w:t>
            </w:r>
          </w:p>
        </w:tc>
        <w:tc>
          <w:tcPr>
            <w:tcW w:w="525"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681B273"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kern w:val="24"/>
                <w:sz w:val="18"/>
                <w:szCs w:val="18"/>
              </w:rPr>
              <w:t>6.446,60</w:t>
            </w:r>
          </w:p>
        </w:tc>
      </w:tr>
      <w:tr w:rsidR="00FB2B2F" w:rsidRPr="00FB2B2F" w14:paraId="3E14C050" w14:textId="77777777" w:rsidTr="00C335C3">
        <w:trPr>
          <w:trHeight w:val="705"/>
        </w:trPr>
        <w:tc>
          <w:tcPr>
            <w:tcW w:w="41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6944064"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kern w:val="24"/>
                <w:sz w:val="18"/>
                <w:szCs w:val="18"/>
              </w:rPr>
              <w:t>44.08.43.00.00</w:t>
            </w:r>
          </w:p>
        </w:tc>
        <w:tc>
          <w:tcPr>
            <w:tcW w:w="415"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0770682"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kern w:val="24"/>
                <w:sz w:val="18"/>
                <w:szCs w:val="18"/>
              </w:rPr>
              <w:t>01.3.9.00</w:t>
            </w:r>
          </w:p>
        </w:tc>
        <w:tc>
          <w:tcPr>
            <w:tcW w:w="16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1417C53"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kern w:val="24"/>
                <w:sz w:val="18"/>
                <w:szCs w:val="18"/>
              </w:rPr>
              <w:t>5</w:t>
            </w:r>
          </w:p>
        </w:tc>
        <w:tc>
          <w:tcPr>
            <w:tcW w:w="39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84B407D"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kern w:val="24"/>
                <w:sz w:val="18"/>
                <w:szCs w:val="18"/>
              </w:rPr>
              <w:t>03.5.0.00</w:t>
            </w:r>
          </w:p>
        </w:tc>
        <w:tc>
          <w:tcPr>
            <w:tcW w:w="112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9F5C810" w14:textId="77777777" w:rsidR="00C335C3" w:rsidRPr="00FB2B2F" w:rsidRDefault="00C335C3" w:rsidP="00C335C3">
            <w:pPr>
              <w:textAlignment w:val="center"/>
              <w:rPr>
                <w:rFonts w:ascii="Arial" w:hAnsi="Arial" w:cs="Arial"/>
                <w:sz w:val="18"/>
                <w:szCs w:val="18"/>
              </w:rPr>
            </w:pPr>
            <w:r w:rsidRPr="00FB2B2F">
              <w:rPr>
                <w:rFonts w:ascii="Times New Roman" w:hAnsi="Times New Roman" w:cs="Times New Roman"/>
                <w:kern w:val="24"/>
                <w:sz w:val="18"/>
                <w:szCs w:val="18"/>
              </w:rPr>
              <w:t>HİZMET ALIMLARI</w:t>
            </w:r>
          </w:p>
        </w:tc>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508E0AF" w14:textId="77777777" w:rsidR="00C335C3" w:rsidRPr="00FB2B2F" w:rsidRDefault="00C335C3" w:rsidP="00C335C3">
            <w:pPr>
              <w:jc w:val="right"/>
              <w:textAlignment w:val="center"/>
              <w:rPr>
                <w:rFonts w:ascii="Arial" w:hAnsi="Arial" w:cs="Arial"/>
                <w:sz w:val="18"/>
                <w:szCs w:val="18"/>
              </w:rPr>
            </w:pPr>
            <w:r w:rsidRPr="00FB2B2F">
              <w:rPr>
                <w:rFonts w:ascii="Times New Roman" w:hAnsi="Times New Roman" w:cs="Times New Roman"/>
                <w:kern w:val="24"/>
                <w:sz w:val="18"/>
                <w:szCs w:val="18"/>
              </w:rPr>
              <w:t>7.410.000,00</w:t>
            </w:r>
          </w:p>
        </w:tc>
        <w:tc>
          <w:tcPr>
            <w:tcW w:w="53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0A06F5E"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kern w:val="24"/>
                <w:sz w:val="18"/>
                <w:szCs w:val="18"/>
              </w:rPr>
              <w:t>7.410.000,00</w:t>
            </w:r>
          </w:p>
        </w:tc>
        <w:tc>
          <w:tcPr>
            <w:tcW w:w="465"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5DD422B"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kern w:val="24"/>
                <w:sz w:val="18"/>
                <w:szCs w:val="18"/>
              </w:rPr>
              <w:t>7.408.474,78</w:t>
            </w:r>
          </w:p>
        </w:tc>
        <w:tc>
          <w:tcPr>
            <w:tcW w:w="48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4401702"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kern w:val="24"/>
                <w:sz w:val="18"/>
                <w:szCs w:val="18"/>
              </w:rPr>
              <w:t>0,00</w:t>
            </w:r>
          </w:p>
        </w:tc>
        <w:tc>
          <w:tcPr>
            <w:tcW w:w="525"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9BF61B8"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kern w:val="24"/>
                <w:sz w:val="18"/>
                <w:szCs w:val="18"/>
              </w:rPr>
              <w:t>1.525,22</w:t>
            </w:r>
          </w:p>
        </w:tc>
      </w:tr>
      <w:tr w:rsidR="00FB2B2F" w:rsidRPr="00FB2B2F" w14:paraId="6BC6DA76" w14:textId="77777777" w:rsidTr="00C335C3">
        <w:trPr>
          <w:trHeight w:val="661"/>
        </w:trPr>
        <w:tc>
          <w:tcPr>
            <w:tcW w:w="41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D228944"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kern w:val="24"/>
                <w:sz w:val="18"/>
                <w:szCs w:val="18"/>
              </w:rPr>
              <w:t>44.08.43.00.00</w:t>
            </w:r>
          </w:p>
        </w:tc>
        <w:tc>
          <w:tcPr>
            <w:tcW w:w="415"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0F8C520"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kern w:val="24"/>
                <w:sz w:val="18"/>
                <w:szCs w:val="18"/>
              </w:rPr>
              <w:t>01.3.9.00</w:t>
            </w:r>
          </w:p>
        </w:tc>
        <w:tc>
          <w:tcPr>
            <w:tcW w:w="16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2AF4B26"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kern w:val="24"/>
                <w:sz w:val="18"/>
                <w:szCs w:val="18"/>
              </w:rPr>
              <w:t>5</w:t>
            </w:r>
          </w:p>
        </w:tc>
        <w:tc>
          <w:tcPr>
            <w:tcW w:w="39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9E2A148"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kern w:val="24"/>
                <w:sz w:val="18"/>
                <w:szCs w:val="18"/>
              </w:rPr>
              <w:t>03.06.0.00</w:t>
            </w:r>
          </w:p>
        </w:tc>
        <w:tc>
          <w:tcPr>
            <w:tcW w:w="112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6523501" w14:textId="77777777" w:rsidR="00C335C3" w:rsidRPr="00FB2B2F" w:rsidRDefault="00C335C3" w:rsidP="00C335C3">
            <w:pPr>
              <w:textAlignment w:val="center"/>
              <w:rPr>
                <w:rFonts w:ascii="Arial" w:hAnsi="Arial" w:cs="Arial"/>
                <w:sz w:val="18"/>
                <w:szCs w:val="18"/>
              </w:rPr>
            </w:pPr>
            <w:r w:rsidRPr="00FB2B2F">
              <w:rPr>
                <w:rFonts w:ascii="Times New Roman" w:hAnsi="Times New Roman" w:cs="Times New Roman"/>
                <w:kern w:val="24"/>
                <w:sz w:val="18"/>
                <w:szCs w:val="18"/>
              </w:rPr>
              <w:t>TEMSİL VE TANITMA GİDERLERİ</w:t>
            </w:r>
          </w:p>
        </w:tc>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AC825C8" w14:textId="77777777" w:rsidR="00C335C3" w:rsidRPr="00FB2B2F" w:rsidRDefault="00C335C3" w:rsidP="00C335C3">
            <w:pPr>
              <w:jc w:val="right"/>
              <w:textAlignment w:val="center"/>
              <w:rPr>
                <w:rFonts w:ascii="Arial" w:hAnsi="Arial" w:cs="Arial"/>
                <w:sz w:val="18"/>
                <w:szCs w:val="18"/>
              </w:rPr>
            </w:pPr>
            <w:r w:rsidRPr="00FB2B2F">
              <w:rPr>
                <w:rFonts w:ascii="Times New Roman" w:hAnsi="Times New Roman" w:cs="Times New Roman"/>
                <w:kern w:val="24"/>
                <w:sz w:val="18"/>
                <w:szCs w:val="18"/>
              </w:rPr>
              <w:t>1.600.000,00</w:t>
            </w:r>
          </w:p>
        </w:tc>
        <w:tc>
          <w:tcPr>
            <w:tcW w:w="53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B5E28E5"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kern w:val="24"/>
                <w:sz w:val="18"/>
                <w:szCs w:val="18"/>
              </w:rPr>
              <w:t>1.600.000,00</w:t>
            </w:r>
          </w:p>
        </w:tc>
        <w:tc>
          <w:tcPr>
            <w:tcW w:w="465"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653BEB9"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kern w:val="24"/>
                <w:sz w:val="18"/>
                <w:szCs w:val="18"/>
              </w:rPr>
              <w:t>1.479.548,40</w:t>
            </w:r>
          </w:p>
        </w:tc>
        <w:tc>
          <w:tcPr>
            <w:tcW w:w="48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5C87766"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kern w:val="24"/>
                <w:sz w:val="18"/>
                <w:szCs w:val="18"/>
              </w:rPr>
              <w:t>0,00</w:t>
            </w:r>
          </w:p>
        </w:tc>
        <w:tc>
          <w:tcPr>
            <w:tcW w:w="525"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6998D1A"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kern w:val="24"/>
                <w:sz w:val="18"/>
                <w:szCs w:val="18"/>
              </w:rPr>
              <w:t>120.451,60</w:t>
            </w:r>
          </w:p>
        </w:tc>
      </w:tr>
      <w:tr w:rsidR="00FB2B2F" w:rsidRPr="00FB2B2F" w14:paraId="47107BFF" w14:textId="77777777" w:rsidTr="00C335C3">
        <w:trPr>
          <w:trHeight w:val="683"/>
        </w:trPr>
        <w:tc>
          <w:tcPr>
            <w:tcW w:w="41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6B7CDAA"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kern w:val="24"/>
                <w:sz w:val="18"/>
                <w:szCs w:val="18"/>
              </w:rPr>
              <w:t>44.08.43.00.00</w:t>
            </w:r>
          </w:p>
        </w:tc>
        <w:tc>
          <w:tcPr>
            <w:tcW w:w="415"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459C2B6"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kern w:val="24"/>
                <w:sz w:val="18"/>
                <w:szCs w:val="18"/>
              </w:rPr>
              <w:t>01.3.9.00</w:t>
            </w:r>
          </w:p>
        </w:tc>
        <w:tc>
          <w:tcPr>
            <w:tcW w:w="16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28F6C53"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kern w:val="24"/>
                <w:sz w:val="18"/>
                <w:szCs w:val="18"/>
              </w:rPr>
              <w:t>5</w:t>
            </w:r>
          </w:p>
        </w:tc>
        <w:tc>
          <w:tcPr>
            <w:tcW w:w="39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33B8C6F"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kern w:val="24"/>
                <w:sz w:val="18"/>
                <w:szCs w:val="18"/>
              </w:rPr>
              <w:t>03.07.0.00</w:t>
            </w:r>
          </w:p>
        </w:tc>
        <w:tc>
          <w:tcPr>
            <w:tcW w:w="112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E8767D2" w14:textId="77777777" w:rsidR="00C335C3" w:rsidRPr="00FB2B2F" w:rsidRDefault="00C335C3" w:rsidP="00C335C3">
            <w:pPr>
              <w:textAlignment w:val="center"/>
              <w:rPr>
                <w:rFonts w:ascii="Arial" w:hAnsi="Arial" w:cs="Arial"/>
                <w:sz w:val="18"/>
                <w:szCs w:val="18"/>
              </w:rPr>
            </w:pPr>
            <w:r w:rsidRPr="00FB2B2F">
              <w:rPr>
                <w:rFonts w:ascii="Times New Roman" w:hAnsi="Times New Roman" w:cs="Times New Roman"/>
                <w:kern w:val="24"/>
                <w:sz w:val="18"/>
                <w:szCs w:val="18"/>
              </w:rPr>
              <w:t>MENKUL MAL, GAYRİ MADDİ HAK ALIM, BAKIM VE ONARIM GİDERLERİ</w:t>
            </w:r>
          </w:p>
        </w:tc>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BA6D9E7" w14:textId="77777777" w:rsidR="00C335C3" w:rsidRPr="00FB2B2F" w:rsidRDefault="00C335C3" w:rsidP="00C335C3">
            <w:pPr>
              <w:jc w:val="right"/>
              <w:textAlignment w:val="center"/>
              <w:rPr>
                <w:rFonts w:ascii="Arial" w:hAnsi="Arial" w:cs="Arial"/>
                <w:sz w:val="18"/>
                <w:szCs w:val="18"/>
              </w:rPr>
            </w:pPr>
            <w:r w:rsidRPr="00FB2B2F">
              <w:rPr>
                <w:rFonts w:ascii="Times New Roman" w:hAnsi="Times New Roman" w:cs="Times New Roman"/>
                <w:kern w:val="24"/>
                <w:sz w:val="18"/>
                <w:szCs w:val="18"/>
              </w:rPr>
              <w:t>1.670.000,00</w:t>
            </w:r>
          </w:p>
        </w:tc>
        <w:tc>
          <w:tcPr>
            <w:tcW w:w="53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B023B13"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kern w:val="24"/>
                <w:sz w:val="18"/>
                <w:szCs w:val="18"/>
              </w:rPr>
              <w:t>2.420.000,00</w:t>
            </w:r>
          </w:p>
        </w:tc>
        <w:tc>
          <w:tcPr>
            <w:tcW w:w="465"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FA11EAB"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kern w:val="24"/>
                <w:sz w:val="18"/>
                <w:szCs w:val="18"/>
              </w:rPr>
              <w:t>1.666.732,56</w:t>
            </w:r>
          </w:p>
        </w:tc>
        <w:tc>
          <w:tcPr>
            <w:tcW w:w="48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3226CFF"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kern w:val="24"/>
                <w:sz w:val="18"/>
                <w:szCs w:val="18"/>
              </w:rPr>
              <w:t>0,00</w:t>
            </w:r>
          </w:p>
        </w:tc>
        <w:tc>
          <w:tcPr>
            <w:tcW w:w="525"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ABC5B8A"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kern w:val="24"/>
                <w:sz w:val="18"/>
                <w:szCs w:val="18"/>
              </w:rPr>
              <w:t>3.267,44</w:t>
            </w:r>
          </w:p>
        </w:tc>
      </w:tr>
      <w:tr w:rsidR="00FB2B2F" w:rsidRPr="00FB2B2F" w14:paraId="0E38F5F1" w14:textId="77777777" w:rsidTr="00C335C3">
        <w:trPr>
          <w:trHeight w:val="639"/>
        </w:trPr>
        <w:tc>
          <w:tcPr>
            <w:tcW w:w="41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E71CEAF"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kern w:val="24"/>
                <w:sz w:val="18"/>
                <w:szCs w:val="18"/>
              </w:rPr>
              <w:t>44.08.43.00.00</w:t>
            </w:r>
          </w:p>
        </w:tc>
        <w:tc>
          <w:tcPr>
            <w:tcW w:w="415"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F1302BD"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kern w:val="24"/>
                <w:sz w:val="18"/>
                <w:szCs w:val="18"/>
              </w:rPr>
              <w:t>01.3.9.00</w:t>
            </w:r>
          </w:p>
        </w:tc>
        <w:tc>
          <w:tcPr>
            <w:tcW w:w="16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75CED78"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kern w:val="24"/>
                <w:sz w:val="18"/>
                <w:szCs w:val="18"/>
              </w:rPr>
              <w:t>5</w:t>
            </w:r>
          </w:p>
        </w:tc>
        <w:tc>
          <w:tcPr>
            <w:tcW w:w="39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30EE225"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kern w:val="24"/>
                <w:sz w:val="18"/>
                <w:szCs w:val="18"/>
              </w:rPr>
              <w:t>06.01.0.00</w:t>
            </w:r>
          </w:p>
        </w:tc>
        <w:tc>
          <w:tcPr>
            <w:tcW w:w="112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D067F34" w14:textId="77777777" w:rsidR="00C335C3" w:rsidRPr="00FB2B2F" w:rsidRDefault="00C335C3" w:rsidP="00C335C3">
            <w:pPr>
              <w:textAlignment w:val="center"/>
              <w:rPr>
                <w:rFonts w:ascii="Arial" w:hAnsi="Arial" w:cs="Arial"/>
                <w:sz w:val="18"/>
                <w:szCs w:val="18"/>
              </w:rPr>
            </w:pPr>
            <w:r w:rsidRPr="00FB2B2F">
              <w:rPr>
                <w:rFonts w:ascii="Times New Roman" w:hAnsi="Times New Roman" w:cs="Times New Roman"/>
                <w:kern w:val="24"/>
                <w:sz w:val="18"/>
                <w:szCs w:val="18"/>
              </w:rPr>
              <w:t>MAMUL MAL ALIMLARI</w:t>
            </w:r>
          </w:p>
        </w:tc>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D4ADEF5" w14:textId="77777777" w:rsidR="00C335C3" w:rsidRPr="00FB2B2F" w:rsidRDefault="00C335C3" w:rsidP="00C335C3">
            <w:pPr>
              <w:jc w:val="right"/>
              <w:textAlignment w:val="center"/>
              <w:rPr>
                <w:rFonts w:ascii="Arial" w:hAnsi="Arial" w:cs="Arial"/>
                <w:sz w:val="18"/>
                <w:szCs w:val="18"/>
              </w:rPr>
            </w:pPr>
            <w:r w:rsidRPr="00FB2B2F">
              <w:rPr>
                <w:rFonts w:ascii="Times New Roman" w:hAnsi="Times New Roman" w:cs="Times New Roman"/>
                <w:kern w:val="24"/>
                <w:sz w:val="18"/>
                <w:szCs w:val="18"/>
              </w:rPr>
              <w:t>0,00</w:t>
            </w:r>
          </w:p>
        </w:tc>
        <w:tc>
          <w:tcPr>
            <w:tcW w:w="53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C583A84"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kern w:val="24"/>
                <w:sz w:val="18"/>
                <w:szCs w:val="18"/>
              </w:rPr>
              <w:t>75.000,00</w:t>
            </w:r>
          </w:p>
        </w:tc>
        <w:tc>
          <w:tcPr>
            <w:tcW w:w="465"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FC9A7CD"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kern w:val="24"/>
                <w:sz w:val="18"/>
                <w:szCs w:val="18"/>
              </w:rPr>
              <w:t>0,00</w:t>
            </w:r>
          </w:p>
        </w:tc>
        <w:tc>
          <w:tcPr>
            <w:tcW w:w="48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637591B"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kern w:val="24"/>
                <w:sz w:val="18"/>
                <w:szCs w:val="18"/>
              </w:rPr>
              <w:t>0,00</w:t>
            </w:r>
          </w:p>
        </w:tc>
        <w:tc>
          <w:tcPr>
            <w:tcW w:w="525"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46267E8"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kern w:val="24"/>
                <w:sz w:val="18"/>
                <w:szCs w:val="18"/>
              </w:rPr>
              <w:t>0,00</w:t>
            </w:r>
          </w:p>
        </w:tc>
      </w:tr>
      <w:tr w:rsidR="00FB2B2F" w:rsidRPr="00FB2B2F" w14:paraId="0CD1309D" w14:textId="77777777" w:rsidTr="00C335C3">
        <w:trPr>
          <w:trHeight w:val="793"/>
        </w:trPr>
        <w:tc>
          <w:tcPr>
            <w:tcW w:w="41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A3FDD0B" w14:textId="77777777" w:rsidR="00C335C3" w:rsidRPr="00FB2B2F" w:rsidRDefault="00C335C3" w:rsidP="00C335C3">
            <w:pPr>
              <w:textAlignment w:val="center"/>
              <w:rPr>
                <w:rFonts w:ascii="Arial" w:hAnsi="Arial" w:cs="Arial"/>
                <w:sz w:val="18"/>
                <w:szCs w:val="18"/>
              </w:rPr>
            </w:pPr>
            <w:r w:rsidRPr="00FB2B2F">
              <w:rPr>
                <w:rFonts w:ascii="Times New Roman" w:hAnsi="Times New Roman" w:cs="Times New Roman"/>
                <w:kern w:val="24"/>
                <w:sz w:val="18"/>
                <w:szCs w:val="18"/>
              </w:rPr>
              <w:t>44.08.43.00</w:t>
            </w:r>
          </w:p>
        </w:tc>
        <w:tc>
          <w:tcPr>
            <w:tcW w:w="415"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F0FB534"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kern w:val="24"/>
                <w:sz w:val="18"/>
                <w:szCs w:val="18"/>
              </w:rPr>
              <w:t>01.3.9.00</w:t>
            </w:r>
          </w:p>
        </w:tc>
        <w:tc>
          <w:tcPr>
            <w:tcW w:w="16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8A76D4C"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kern w:val="24"/>
                <w:sz w:val="18"/>
                <w:szCs w:val="18"/>
              </w:rPr>
              <w:t>8</w:t>
            </w:r>
          </w:p>
        </w:tc>
        <w:tc>
          <w:tcPr>
            <w:tcW w:w="39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A18DB8C"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kern w:val="24"/>
                <w:sz w:val="18"/>
                <w:szCs w:val="18"/>
              </w:rPr>
              <w:t>03.2.00.00</w:t>
            </w:r>
          </w:p>
        </w:tc>
        <w:tc>
          <w:tcPr>
            <w:tcW w:w="112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6AB42A8" w14:textId="77777777" w:rsidR="00C335C3" w:rsidRPr="00FB2B2F" w:rsidRDefault="00C335C3" w:rsidP="00C335C3">
            <w:pPr>
              <w:textAlignment w:val="center"/>
              <w:rPr>
                <w:rFonts w:ascii="Arial" w:hAnsi="Arial" w:cs="Arial"/>
                <w:sz w:val="18"/>
                <w:szCs w:val="18"/>
              </w:rPr>
            </w:pPr>
            <w:r w:rsidRPr="00FB2B2F">
              <w:rPr>
                <w:rFonts w:ascii="Times New Roman" w:hAnsi="Times New Roman" w:cs="Times New Roman"/>
                <w:kern w:val="24"/>
                <w:sz w:val="18"/>
                <w:szCs w:val="18"/>
              </w:rPr>
              <w:t>TÜKETİME YÖNELİK MAL VE MALZEME ALIMLARI</w:t>
            </w:r>
          </w:p>
        </w:tc>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328F4BB" w14:textId="77777777" w:rsidR="00C335C3" w:rsidRPr="00FB2B2F" w:rsidRDefault="00C335C3" w:rsidP="00C335C3">
            <w:pPr>
              <w:jc w:val="right"/>
              <w:textAlignment w:val="center"/>
              <w:rPr>
                <w:rFonts w:ascii="Arial" w:hAnsi="Arial" w:cs="Arial"/>
                <w:sz w:val="18"/>
                <w:szCs w:val="18"/>
              </w:rPr>
            </w:pPr>
            <w:r w:rsidRPr="00FB2B2F">
              <w:rPr>
                <w:rFonts w:ascii="Times New Roman" w:hAnsi="Times New Roman" w:cs="Times New Roman"/>
                <w:kern w:val="24"/>
                <w:sz w:val="18"/>
                <w:szCs w:val="18"/>
              </w:rPr>
              <w:t>2.586.808,75</w:t>
            </w:r>
          </w:p>
        </w:tc>
        <w:tc>
          <w:tcPr>
            <w:tcW w:w="53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54191A3"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kern w:val="24"/>
                <w:sz w:val="18"/>
                <w:szCs w:val="18"/>
              </w:rPr>
              <w:t>2.586.808,75</w:t>
            </w:r>
          </w:p>
        </w:tc>
        <w:tc>
          <w:tcPr>
            <w:tcW w:w="465"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F7CDCAE"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kern w:val="24"/>
                <w:sz w:val="18"/>
                <w:szCs w:val="18"/>
              </w:rPr>
              <w:t>2.580.460,12</w:t>
            </w:r>
          </w:p>
        </w:tc>
        <w:tc>
          <w:tcPr>
            <w:tcW w:w="48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42AB71C"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kern w:val="24"/>
                <w:sz w:val="18"/>
                <w:szCs w:val="18"/>
              </w:rPr>
              <w:t>0,00</w:t>
            </w:r>
          </w:p>
        </w:tc>
        <w:tc>
          <w:tcPr>
            <w:tcW w:w="525"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5BF73FB"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kern w:val="24"/>
                <w:sz w:val="18"/>
                <w:szCs w:val="18"/>
              </w:rPr>
              <w:t>6.348,63</w:t>
            </w:r>
          </w:p>
        </w:tc>
      </w:tr>
      <w:tr w:rsidR="00FB2B2F" w:rsidRPr="00FB2B2F" w14:paraId="0E462E7D" w14:textId="77777777" w:rsidTr="00C335C3">
        <w:trPr>
          <w:trHeight w:val="793"/>
        </w:trPr>
        <w:tc>
          <w:tcPr>
            <w:tcW w:w="41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042B500"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kern w:val="24"/>
                <w:sz w:val="18"/>
                <w:szCs w:val="18"/>
              </w:rPr>
              <w:lastRenderedPageBreak/>
              <w:t>44.08.43.00.00</w:t>
            </w:r>
          </w:p>
        </w:tc>
        <w:tc>
          <w:tcPr>
            <w:tcW w:w="415"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A26A328"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kern w:val="24"/>
                <w:sz w:val="18"/>
                <w:szCs w:val="18"/>
              </w:rPr>
              <w:t>01.3.9.00</w:t>
            </w:r>
          </w:p>
        </w:tc>
        <w:tc>
          <w:tcPr>
            <w:tcW w:w="16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74E0D6D"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kern w:val="24"/>
                <w:sz w:val="18"/>
                <w:szCs w:val="18"/>
              </w:rPr>
              <w:t>8</w:t>
            </w:r>
          </w:p>
        </w:tc>
        <w:tc>
          <w:tcPr>
            <w:tcW w:w="39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865C48B"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kern w:val="24"/>
                <w:sz w:val="18"/>
                <w:szCs w:val="18"/>
              </w:rPr>
              <w:t>03.04.0.00</w:t>
            </w:r>
          </w:p>
        </w:tc>
        <w:tc>
          <w:tcPr>
            <w:tcW w:w="112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332004E" w14:textId="77777777" w:rsidR="00C335C3" w:rsidRPr="00FB2B2F" w:rsidRDefault="00C335C3" w:rsidP="00C335C3">
            <w:pPr>
              <w:textAlignment w:val="center"/>
              <w:rPr>
                <w:rFonts w:ascii="Arial" w:hAnsi="Arial" w:cs="Arial"/>
                <w:sz w:val="18"/>
                <w:szCs w:val="18"/>
              </w:rPr>
            </w:pPr>
            <w:r w:rsidRPr="00FB2B2F">
              <w:rPr>
                <w:rFonts w:ascii="Times New Roman" w:hAnsi="Times New Roman" w:cs="Times New Roman"/>
                <w:kern w:val="24"/>
                <w:sz w:val="18"/>
                <w:szCs w:val="18"/>
              </w:rPr>
              <w:t>GÖREV GİDERLERİ</w:t>
            </w:r>
          </w:p>
        </w:tc>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0429B42" w14:textId="77777777" w:rsidR="00C335C3" w:rsidRPr="00FB2B2F" w:rsidRDefault="00C335C3" w:rsidP="00C335C3">
            <w:pPr>
              <w:jc w:val="right"/>
              <w:textAlignment w:val="center"/>
              <w:rPr>
                <w:rFonts w:ascii="Arial" w:hAnsi="Arial" w:cs="Arial"/>
                <w:sz w:val="18"/>
                <w:szCs w:val="18"/>
              </w:rPr>
            </w:pPr>
            <w:r w:rsidRPr="00FB2B2F">
              <w:rPr>
                <w:rFonts w:ascii="Times New Roman" w:hAnsi="Times New Roman" w:cs="Times New Roman"/>
                <w:kern w:val="24"/>
                <w:sz w:val="18"/>
                <w:szCs w:val="18"/>
              </w:rPr>
              <w:t>1.616,66</w:t>
            </w:r>
          </w:p>
        </w:tc>
        <w:tc>
          <w:tcPr>
            <w:tcW w:w="53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64B149B"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kern w:val="24"/>
                <w:sz w:val="18"/>
                <w:szCs w:val="18"/>
              </w:rPr>
              <w:t>1.616,66</w:t>
            </w:r>
          </w:p>
        </w:tc>
        <w:tc>
          <w:tcPr>
            <w:tcW w:w="465"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9627226"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kern w:val="24"/>
                <w:sz w:val="18"/>
                <w:szCs w:val="18"/>
              </w:rPr>
              <w:t>0,00</w:t>
            </w:r>
          </w:p>
        </w:tc>
        <w:tc>
          <w:tcPr>
            <w:tcW w:w="48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0C1EEC1"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kern w:val="24"/>
                <w:sz w:val="18"/>
                <w:szCs w:val="18"/>
              </w:rPr>
              <w:t>0,00</w:t>
            </w:r>
          </w:p>
        </w:tc>
        <w:tc>
          <w:tcPr>
            <w:tcW w:w="525"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AF11882"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kern w:val="24"/>
                <w:sz w:val="18"/>
                <w:szCs w:val="18"/>
              </w:rPr>
              <w:t>1.616,66</w:t>
            </w:r>
          </w:p>
        </w:tc>
      </w:tr>
      <w:tr w:rsidR="00FB2B2F" w:rsidRPr="00FB2B2F" w14:paraId="79DA1B3C" w14:textId="77777777" w:rsidTr="00C335C3">
        <w:trPr>
          <w:trHeight w:val="815"/>
        </w:trPr>
        <w:tc>
          <w:tcPr>
            <w:tcW w:w="41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5721D3F" w14:textId="77777777" w:rsidR="00C335C3" w:rsidRPr="00FB2B2F" w:rsidRDefault="00C335C3" w:rsidP="00C335C3">
            <w:pPr>
              <w:textAlignment w:val="center"/>
              <w:rPr>
                <w:rFonts w:ascii="Arial" w:hAnsi="Arial" w:cs="Arial"/>
                <w:sz w:val="18"/>
                <w:szCs w:val="18"/>
              </w:rPr>
            </w:pPr>
            <w:r w:rsidRPr="00FB2B2F">
              <w:rPr>
                <w:rFonts w:ascii="Times New Roman" w:hAnsi="Times New Roman" w:cs="Times New Roman"/>
                <w:kern w:val="24"/>
                <w:sz w:val="18"/>
                <w:szCs w:val="18"/>
              </w:rPr>
              <w:t>44.08.43.00</w:t>
            </w:r>
          </w:p>
        </w:tc>
        <w:tc>
          <w:tcPr>
            <w:tcW w:w="415"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5D8B753"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kern w:val="24"/>
                <w:sz w:val="18"/>
                <w:szCs w:val="18"/>
              </w:rPr>
              <w:t>01.3.9.00</w:t>
            </w:r>
          </w:p>
        </w:tc>
        <w:tc>
          <w:tcPr>
            <w:tcW w:w="16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5FDE942"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kern w:val="24"/>
                <w:sz w:val="18"/>
                <w:szCs w:val="18"/>
              </w:rPr>
              <w:t>8</w:t>
            </w:r>
          </w:p>
        </w:tc>
        <w:tc>
          <w:tcPr>
            <w:tcW w:w="39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8EA576D"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kern w:val="24"/>
                <w:sz w:val="18"/>
                <w:szCs w:val="18"/>
              </w:rPr>
              <w:t>03.05.0.00</w:t>
            </w:r>
          </w:p>
        </w:tc>
        <w:tc>
          <w:tcPr>
            <w:tcW w:w="112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128D141" w14:textId="77777777" w:rsidR="00C335C3" w:rsidRPr="00FB2B2F" w:rsidRDefault="00C335C3" w:rsidP="00C335C3">
            <w:pPr>
              <w:textAlignment w:val="center"/>
              <w:rPr>
                <w:rFonts w:ascii="Arial" w:hAnsi="Arial" w:cs="Arial"/>
                <w:sz w:val="18"/>
                <w:szCs w:val="18"/>
              </w:rPr>
            </w:pPr>
            <w:r w:rsidRPr="00FB2B2F">
              <w:rPr>
                <w:rFonts w:ascii="Times New Roman" w:hAnsi="Times New Roman" w:cs="Times New Roman"/>
                <w:kern w:val="24"/>
                <w:sz w:val="18"/>
                <w:szCs w:val="18"/>
              </w:rPr>
              <w:t>HİZMET ALIMLARI</w:t>
            </w:r>
          </w:p>
        </w:tc>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5F09096" w14:textId="77777777" w:rsidR="00C335C3" w:rsidRPr="00FB2B2F" w:rsidRDefault="00C335C3" w:rsidP="00C335C3">
            <w:pPr>
              <w:jc w:val="right"/>
              <w:textAlignment w:val="center"/>
              <w:rPr>
                <w:rFonts w:ascii="Arial" w:hAnsi="Arial" w:cs="Arial"/>
                <w:sz w:val="18"/>
                <w:szCs w:val="18"/>
              </w:rPr>
            </w:pPr>
            <w:r w:rsidRPr="00FB2B2F">
              <w:rPr>
                <w:rFonts w:ascii="Times New Roman" w:hAnsi="Times New Roman" w:cs="Times New Roman"/>
                <w:kern w:val="24"/>
                <w:sz w:val="18"/>
                <w:szCs w:val="18"/>
              </w:rPr>
              <w:t>287.310,82</w:t>
            </w:r>
          </w:p>
        </w:tc>
        <w:tc>
          <w:tcPr>
            <w:tcW w:w="53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8E7D2DD"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kern w:val="24"/>
                <w:sz w:val="18"/>
                <w:szCs w:val="18"/>
              </w:rPr>
              <w:t>287.310,82</w:t>
            </w:r>
          </w:p>
        </w:tc>
        <w:tc>
          <w:tcPr>
            <w:tcW w:w="465"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091323D"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kern w:val="24"/>
                <w:sz w:val="18"/>
                <w:szCs w:val="18"/>
              </w:rPr>
              <w:t>278.541,35</w:t>
            </w:r>
          </w:p>
        </w:tc>
        <w:tc>
          <w:tcPr>
            <w:tcW w:w="48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D4132B7"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kern w:val="24"/>
                <w:sz w:val="18"/>
                <w:szCs w:val="18"/>
              </w:rPr>
              <w:t>0,00</w:t>
            </w:r>
          </w:p>
        </w:tc>
        <w:tc>
          <w:tcPr>
            <w:tcW w:w="525"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943672F"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kern w:val="24"/>
                <w:sz w:val="18"/>
                <w:szCs w:val="18"/>
              </w:rPr>
              <w:t>8.769,47</w:t>
            </w:r>
          </w:p>
        </w:tc>
      </w:tr>
      <w:tr w:rsidR="00FB2B2F" w:rsidRPr="00FB2B2F" w14:paraId="2108C3EC" w14:textId="77777777" w:rsidTr="00C335C3">
        <w:trPr>
          <w:trHeight w:val="749"/>
        </w:trPr>
        <w:tc>
          <w:tcPr>
            <w:tcW w:w="41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F53D099" w14:textId="77777777" w:rsidR="00C335C3" w:rsidRPr="00FB2B2F" w:rsidRDefault="00C335C3" w:rsidP="00C335C3">
            <w:pPr>
              <w:textAlignment w:val="center"/>
              <w:rPr>
                <w:rFonts w:ascii="Arial" w:hAnsi="Arial" w:cs="Arial"/>
                <w:sz w:val="18"/>
                <w:szCs w:val="18"/>
              </w:rPr>
            </w:pPr>
            <w:r w:rsidRPr="00FB2B2F">
              <w:rPr>
                <w:rFonts w:ascii="Times New Roman" w:hAnsi="Times New Roman" w:cs="Times New Roman"/>
                <w:kern w:val="24"/>
                <w:sz w:val="18"/>
                <w:szCs w:val="18"/>
              </w:rPr>
              <w:t>44.08.43.00</w:t>
            </w:r>
          </w:p>
        </w:tc>
        <w:tc>
          <w:tcPr>
            <w:tcW w:w="415"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D76448B"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kern w:val="24"/>
                <w:sz w:val="18"/>
                <w:szCs w:val="18"/>
              </w:rPr>
              <w:t>01.3.9.00</w:t>
            </w:r>
          </w:p>
        </w:tc>
        <w:tc>
          <w:tcPr>
            <w:tcW w:w="16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D303C80"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kern w:val="24"/>
                <w:sz w:val="18"/>
                <w:szCs w:val="18"/>
              </w:rPr>
              <w:t>8</w:t>
            </w:r>
          </w:p>
        </w:tc>
        <w:tc>
          <w:tcPr>
            <w:tcW w:w="39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E8DB03A"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kern w:val="24"/>
                <w:sz w:val="18"/>
                <w:szCs w:val="18"/>
              </w:rPr>
              <w:t>03.7.00.00</w:t>
            </w:r>
          </w:p>
        </w:tc>
        <w:tc>
          <w:tcPr>
            <w:tcW w:w="112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CAE5D9C" w14:textId="77777777" w:rsidR="00C335C3" w:rsidRPr="00FB2B2F" w:rsidRDefault="00C335C3" w:rsidP="00C335C3">
            <w:pPr>
              <w:textAlignment w:val="center"/>
              <w:rPr>
                <w:rFonts w:ascii="Arial" w:hAnsi="Arial" w:cs="Arial"/>
                <w:sz w:val="18"/>
                <w:szCs w:val="18"/>
              </w:rPr>
            </w:pPr>
            <w:r w:rsidRPr="00FB2B2F">
              <w:rPr>
                <w:rFonts w:ascii="Times New Roman" w:hAnsi="Times New Roman" w:cs="Times New Roman"/>
                <w:kern w:val="24"/>
                <w:sz w:val="18"/>
                <w:szCs w:val="18"/>
              </w:rPr>
              <w:t>MENKUL MAL, GAYRİ MADDİ HAK ALIM, BAKIM VE ONARIM GİDERLERİ</w:t>
            </w:r>
          </w:p>
        </w:tc>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84A20E1" w14:textId="77777777" w:rsidR="00C335C3" w:rsidRPr="00FB2B2F" w:rsidRDefault="00C335C3" w:rsidP="00C335C3">
            <w:pPr>
              <w:jc w:val="right"/>
              <w:textAlignment w:val="center"/>
              <w:rPr>
                <w:rFonts w:ascii="Arial" w:hAnsi="Arial" w:cs="Arial"/>
                <w:sz w:val="18"/>
                <w:szCs w:val="18"/>
              </w:rPr>
            </w:pPr>
            <w:r w:rsidRPr="00FB2B2F">
              <w:rPr>
                <w:rFonts w:ascii="Times New Roman" w:hAnsi="Times New Roman" w:cs="Times New Roman"/>
                <w:kern w:val="24"/>
                <w:sz w:val="18"/>
                <w:szCs w:val="18"/>
              </w:rPr>
              <w:t>2.616.521,71</w:t>
            </w:r>
          </w:p>
        </w:tc>
        <w:tc>
          <w:tcPr>
            <w:tcW w:w="53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EDC57A4"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kern w:val="24"/>
                <w:sz w:val="18"/>
                <w:szCs w:val="18"/>
              </w:rPr>
              <w:t>2.736.521,71</w:t>
            </w:r>
          </w:p>
        </w:tc>
        <w:tc>
          <w:tcPr>
            <w:tcW w:w="465"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61B0AD0"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kern w:val="24"/>
                <w:sz w:val="18"/>
                <w:szCs w:val="18"/>
              </w:rPr>
              <w:t>2.610.037,44</w:t>
            </w:r>
          </w:p>
        </w:tc>
        <w:tc>
          <w:tcPr>
            <w:tcW w:w="48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67ABE69"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kern w:val="24"/>
                <w:sz w:val="18"/>
                <w:szCs w:val="18"/>
              </w:rPr>
              <w:t>0,00</w:t>
            </w:r>
          </w:p>
        </w:tc>
        <w:tc>
          <w:tcPr>
            <w:tcW w:w="525"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DE7648A"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kern w:val="24"/>
                <w:sz w:val="18"/>
                <w:szCs w:val="18"/>
              </w:rPr>
              <w:t>126.484,27</w:t>
            </w:r>
          </w:p>
        </w:tc>
      </w:tr>
      <w:tr w:rsidR="00C335C3" w:rsidRPr="00FB2B2F" w14:paraId="1AF1A2C7" w14:textId="77777777" w:rsidTr="00C335C3">
        <w:trPr>
          <w:trHeight w:val="458"/>
        </w:trPr>
        <w:tc>
          <w:tcPr>
            <w:tcW w:w="41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850FAA4"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kern w:val="24"/>
                <w:sz w:val="18"/>
                <w:szCs w:val="18"/>
              </w:rPr>
              <w:t> </w:t>
            </w:r>
          </w:p>
        </w:tc>
        <w:tc>
          <w:tcPr>
            <w:tcW w:w="415"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5AC517B"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kern w:val="24"/>
                <w:sz w:val="18"/>
                <w:szCs w:val="18"/>
              </w:rPr>
              <w:t> </w:t>
            </w:r>
          </w:p>
        </w:tc>
        <w:tc>
          <w:tcPr>
            <w:tcW w:w="16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EBE7E60"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kern w:val="24"/>
                <w:sz w:val="18"/>
                <w:szCs w:val="18"/>
              </w:rPr>
              <w:t> </w:t>
            </w:r>
          </w:p>
        </w:tc>
        <w:tc>
          <w:tcPr>
            <w:tcW w:w="39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D030689"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kern w:val="24"/>
                <w:sz w:val="18"/>
                <w:szCs w:val="18"/>
              </w:rPr>
              <w:t> </w:t>
            </w:r>
          </w:p>
        </w:tc>
        <w:tc>
          <w:tcPr>
            <w:tcW w:w="112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81E918E" w14:textId="77777777" w:rsidR="00C335C3" w:rsidRPr="00FB2B2F" w:rsidRDefault="00C335C3" w:rsidP="00C335C3">
            <w:pPr>
              <w:textAlignment w:val="center"/>
              <w:rPr>
                <w:rFonts w:ascii="Arial" w:hAnsi="Arial" w:cs="Arial"/>
                <w:sz w:val="18"/>
                <w:szCs w:val="18"/>
              </w:rPr>
            </w:pPr>
            <w:r w:rsidRPr="00FB2B2F">
              <w:rPr>
                <w:rFonts w:ascii="Times New Roman" w:hAnsi="Times New Roman" w:cs="Times New Roman"/>
                <w:kern w:val="24"/>
                <w:sz w:val="18"/>
                <w:szCs w:val="18"/>
              </w:rPr>
              <w:t> </w:t>
            </w:r>
          </w:p>
        </w:tc>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7C2E1FA" w14:textId="77777777" w:rsidR="00C335C3" w:rsidRPr="00FB2B2F" w:rsidRDefault="00C335C3" w:rsidP="00C335C3">
            <w:pPr>
              <w:jc w:val="right"/>
              <w:textAlignment w:val="center"/>
              <w:rPr>
                <w:rFonts w:ascii="Arial" w:hAnsi="Arial" w:cs="Arial"/>
                <w:sz w:val="18"/>
                <w:szCs w:val="18"/>
              </w:rPr>
            </w:pPr>
            <w:r w:rsidRPr="00FB2B2F">
              <w:rPr>
                <w:rFonts w:ascii="Times New Roman" w:hAnsi="Times New Roman" w:cs="Times New Roman"/>
                <w:b/>
                <w:bCs/>
                <w:kern w:val="24"/>
                <w:sz w:val="18"/>
                <w:szCs w:val="18"/>
              </w:rPr>
              <w:t>27.512.257,94</w:t>
            </w:r>
          </w:p>
        </w:tc>
        <w:tc>
          <w:tcPr>
            <w:tcW w:w="53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A643B85"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b/>
                <w:bCs/>
                <w:kern w:val="24"/>
                <w:sz w:val="18"/>
                <w:szCs w:val="18"/>
              </w:rPr>
              <w:t>28.567.257,94</w:t>
            </w:r>
          </w:p>
        </w:tc>
        <w:tc>
          <w:tcPr>
            <w:tcW w:w="465"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24C0EFE"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b/>
                <w:bCs/>
                <w:kern w:val="24"/>
                <w:sz w:val="18"/>
                <w:szCs w:val="18"/>
              </w:rPr>
              <w:t>27.354.357,03</w:t>
            </w:r>
          </w:p>
        </w:tc>
        <w:tc>
          <w:tcPr>
            <w:tcW w:w="48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AE81085"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b/>
                <w:bCs/>
                <w:kern w:val="24"/>
                <w:sz w:val="18"/>
                <w:szCs w:val="18"/>
              </w:rPr>
              <w:t>0,00</w:t>
            </w:r>
          </w:p>
        </w:tc>
        <w:tc>
          <w:tcPr>
            <w:tcW w:w="525"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3CEADE3" w14:textId="77777777" w:rsidR="00C335C3" w:rsidRPr="00FB2B2F" w:rsidRDefault="00C335C3" w:rsidP="00C335C3">
            <w:pPr>
              <w:jc w:val="center"/>
              <w:textAlignment w:val="center"/>
              <w:rPr>
                <w:rFonts w:ascii="Arial" w:hAnsi="Arial" w:cs="Arial"/>
                <w:sz w:val="18"/>
                <w:szCs w:val="18"/>
              </w:rPr>
            </w:pPr>
            <w:r w:rsidRPr="00FB2B2F">
              <w:rPr>
                <w:rFonts w:ascii="Times New Roman" w:hAnsi="Times New Roman" w:cs="Times New Roman"/>
                <w:b/>
                <w:bCs/>
                <w:kern w:val="24"/>
                <w:sz w:val="18"/>
                <w:szCs w:val="18"/>
              </w:rPr>
              <w:t>1.102.900,91</w:t>
            </w:r>
          </w:p>
        </w:tc>
      </w:tr>
    </w:tbl>
    <w:p w14:paraId="0E376600" w14:textId="5B3C3A7A" w:rsidR="002B51E3" w:rsidRPr="00FB2B2F" w:rsidRDefault="007E23B2" w:rsidP="0037749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ascii="Times New Roman" w:hAnsi="Times New Roman" w:cs="Times New Roman"/>
          <w:b/>
          <w:bCs/>
          <w:i/>
          <w:iCs/>
          <w:sz w:val="24"/>
          <w:szCs w:val="24"/>
          <w:shd w:val="clear" w:color="auto" w:fill="FFFFFF"/>
        </w:rPr>
      </w:pPr>
      <w:r w:rsidRPr="00FB2B2F">
        <w:rPr>
          <w:rFonts w:ascii="Times New Roman" w:hAnsi="Times New Roman" w:cs="Times New Roman"/>
          <w:b/>
          <w:bCs/>
          <w:iCs/>
          <w:u w:val="single"/>
          <w:shd w:val="clear" w:color="auto" w:fill="FFFFFF"/>
        </w:rPr>
        <w:t>Performans Sonuçları Tablosu</w:t>
      </w:r>
      <w:r w:rsidR="00F754B2" w:rsidRPr="00FB2B2F">
        <w:rPr>
          <w:rFonts w:ascii="Times New Roman" w:hAnsi="Times New Roman" w:cs="Times New Roman"/>
          <w:b/>
          <w:bCs/>
          <w:iCs/>
          <w:u w:val="single"/>
          <w:shd w:val="clear" w:color="auto" w:fill="FFFFFF"/>
        </w:rPr>
        <w:tab/>
        <w:t>:</w:t>
      </w:r>
    </w:p>
    <w:tbl>
      <w:tblPr>
        <w:tblW w:w="9719" w:type="dxa"/>
        <w:tblInd w:w="58" w:type="dxa"/>
        <w:tblLayout w:type="fixed"/>
        <w:tblCellMar>
          <w:left w:w="70" w:type="dxa"/>
          <w:right w:w="70" w:type="dxa"/>
        </w:tblCellMar>
        <w:tblLook w:val="00A0" w:firstRow="1" w:lastRow="0" w:firstColumn="1" w:lastColumn="0" w:noHBand="0" w:noVBand="0"/>
      </w:tblPr>
      <w:tblGrid>
        <w:gridCol w:w="1907"/>
        <w:gridCol w:w="1289"/>
        <w:gridCol w:w="2018"/>
        <w:gridCol w:w="1356"/>
        <w:gridCol w:w="140"/>
        <w:gridCol w:w="916"/>
        <w:gridCol w:w="41"/>
        <w:gridCol w:w="1346"/>
        <w:gridCol w:w="706"/>
      </w:tblGrid>
      <w:tr w:rsidR="00490929" w:rsidRPr="00FB2B2F" w14:paraId="79A867AC" w14:textId="77777777" w:rsidTr="00EB5AF6">
        <w:trPr>
          <w:trHeight w:val="312"/>
        </w:trPr>
        <w:tc>
          <w:tcPr>
            <w:tcW w:w="9719" w:type="dxa"/>
            <w:gridSpan w:val="9"/>
            <w:tcBorders>
              <w:top w:val="single" w:sz="4" w:space="0" w:color="auto"/>
              <w:left w:val="single" w:sz="4" w:space="0" w:color="auto"/>
              <w:bottom w:val="single" w:sz="4" w:space="0" w:color="auto"/>
              <w:right w:val="single" w:sz="4" w:space="0" w:color="auto"/>
            </w:tcBorders>
            <w:noWrap/>
            <w:vAlign w:val="bottom"/>
          </w:tcPr>
          <w:p w14:paraId="7E50B7CE" w14:textId="77777777" w:rsidR="00C1542E" w:rsidRPr="00FB2B2F" w:rsidRDefault="00C1542E" w:rsidP="003E34D7">
            <w:pPr>
              <w:jc w:val="center"/>
              <w:rPr>
                <w:rFonts w:ascii="Times New Roman" w:hAnsi="Times New Roman" w:cs="Times New Roman"/>
                <w:b/>
                <w:bCs/>
              </w:rPr>
            </w:pPr>
            <w:bookmarkStart w:id="7" w:name="RANGE!A1:G23"/>
            <w:bookmarkEnd w:id="7"/>
            <w:r w:rsidRPr="00FB2B2F">
              <w:rPr>
                <w:rFonts w:ascii="Times New Roman" w:hAnsi="Times New Roman" w:cs="Times New Roman"/>
                <w:b/>
                <w:bCs/>
              </w:rPr>
              <w:t>MALİ HİZMETLER MÜDÜRLÜĞÜ</w:t>
            </w:r>
          </w:p>
        </w:tc>
      </w:tr>
      <w:tr w:rsidR="00490929" w:rsidRPr="00FB2B2F" w14:paraId="188DA100" w14:textId="77777777" w:rsidTr="00EB5AF6">
        <w:trPr>
          <w:trHeight w:val="612"/>
        </w:trPr>
        <w:tc>
          <w:tcPr>
            <w:tcW w:w="1907" w:type="dxa"/>
            <w:tcBorders>
              <w:top w:val="nil"/>
              <w:left w:val="single" w:sz="4" w:space="0" w:color="auto"/>
              <w:bottom w:val="single" w:sz="4" w:space="0" w:color="auto"/>
              <w:right w:val="single" w:sz="4" w:space="0" w:color="auto"/>
            </w:tcBorders>
            <w:noWrap/>
            <w:vAlign w:val="bottom"/>
          </w:tcPr>
          <w:p w14:paraId="4C9E2BD8" w14:textId="77777777" w:rsidR="00C1542E" w:rsidRPr="00FB2B2F" w:rsidRDefault="00C1542E" w:rsidP="003E34D7">
            <w:pPr>
              <w:jc w:val="center"/>
              <w:rPr>
                <w:rFonts w:ascii="Times New Roman" w:hAnsi="Times New Roman" w:cs="Times New Roman"/>
                <w:b/>
                <w:bCs/>
                <w:sz w:val="14"/>
                <w:szCs w:val="14"/>
              </w:rPr>
            </w:pPr>
            <w:r w:rsidRPr="00FB2B2F">
              <w:rPr>
                <w:rFonts w:ascii="Times New Roman" w:hAnsi="Times New Roman" w:cs="Times New Roman"/>
                <w:b/>
                <w:bCs/>
                <w:sz w:val="14"/>
                <w:szCs w:val="14"/>
              </w:rPr>
              <w:t> </w:t>
            </w:r>
          </w:p>
        </w:tc>
        <w:tc>
          <w:tcPr>
            <w:tcW w:w="1289" w:type="dxa"/>
            <w:tcBorders>
              <w:top w:val="nil"/>
              <w:left w:val="nil"/>
              <w:bottom w:val="single" w:sz="4" w:space="0" w:color="auto"/>
              <w:right w:val="single" w:sz="4" w:space="0" w:color="auto"/>
            </w:tcBorders>
            <w:noWrap/>
          </w:tcPr>
          <w:p w14:paraId="6B04C8C5" w14:textId="77777777" w:rsidR="00C1542E" w:rsidRPr="00FB2B2F" w:rsidRDefault="00C1542E" w:rsidP="003E34D7">
            <w:pPr>
              <w:rPr>
                <w:rFonts w:ascii="Times New Roman" w:hAnsi="Times New Roman" w:cs="Times New Roman"/>
                <w:b/>
                <w:bCs/>
                <w:sz w:val="14"/>
                <w:szCs w:val="14"/>
              </w:rPr>
            </w:pPr>
            <w:r w:rsidRPr="00FB2B2F">
              <w:rPr>
                <w:rFonts w:ascii="Times New Roman" w:hAnsi="Times New Roman" w:cs="Times New Roman"/>
                <w:b/>
                <w:bCs/>
                <w:sz w:val="14"/>
                <w:szCs w:val="14"/>
              </w:rPr>
              <w:t>HEDEF</w:t>
            </w:r>
          </w:p>
        </w:tc>
        <w:tc>
          <w:tcPr>
            <w:tcW w:w="2018" w:type="dxa"/>
            <w:tcBorders>
              <w:top w:val="nil"/>
              <w:left w:val="nil"/>
              <w:bottom w:val="single" w:sz="4" w:space="0" w:color="auto"/>
              <w:right w:val="single" w:sz="4" w:space="0" w:color="auto"/>
            </w:tcBorders>
          </w:tcPr>
          <w:p w14:paraId="31971C76" w14:textId="77777777" w:rsidR="00C1542E" w:rsidRPr="00FB2B2F" w:rsidRDefault="00C1542E" w:rsidP="003E34D7">
            <w:pPr>
              <w:rPr>
                <w:rFonts w:ascii="Times New Roman" w:hAnsi="Times New Roman" w:cs="Times New Roman"/>
                <w:b/>
                <w:bCs/>
                <w:sz w:val="14"/>
                <w:szCs w:val="14"/>
              </w:rPr>
            </w:pPr>
            <w:r w:rsidRPr="00FB2B2F">
              <w:rPr>
                <w:rFonts w:ascii="Times New Roman" w:hAnsi="Times New Roman" w:cs="Times New Roman"/>
                <w:b/>
                <w:bCs/>
                <w:sz w:val="14"/>
                <w:szCs w:val="14"/>
              </w:rPr>
              <w:t>PERFORMANS</w:t>
            </w:r>
            <w:r w:rsidRPr="00FB2B2F">
              <w:rPr>
                <w:rFonts w:ascii="Times New Roman" w:hAnsi="Times New Roman" w:cs="Times New Roman"/>
                <w:b/>
                <w:bCs/>
                <w:sz w:val="14"/>
                <w:szCs w:val="14"/>
              </w:rPr>
              <w:br/>
              <w:t>HEDEFİ</w:t>
            </w:r>
          </w:p>
        </w:tc>
        <w:tc>
          <w:tcPr>
            <w:tcW w:w="1496" w:type="dxa"/>
            <w:gridSpan w:val="2"/>
            <w:tcBorders>
              <w:top w:val="nil"/>
              <w:left w:val="nil"/>
              <w:bottom w:val="single" w:sz="4" w:space="0" w:color="auto"/>
              <w:right w:val="single" w:sz="4" w:space="0" w:color="auto"/>
            </w:tcBorders>
          </w:tcPr>
          <w:p w14:paraId="0D2BAE1E" w14:textId="77777777" w:rsidR="00C1542E" w:rsidRPr="00FB2B2F" w:rsidRDefault="00C1542E" w:rsidP="003E34D7">
            <w:pPr>
              <w:rPr>
                <w:rFonts w:ascii="Times New Roman" w:hAnsi="Times New Roman" w:cs="Times New Roman"/>
                <w:b/>
                <w:bCs/>
                <w:sz w:val="14"/>
                <w:szCs w:val="14"/>
              </w:rPr>
            </w:pPr>
            <w:r w:rsidRPr="00FB2B2F">
              <w:rPr>
                <w:rFonts w:ascii="Times New Roman" w:hAnsi="Times New Roman" w:cs="Times New Roman"/>
                <w:b/>
                <w:bCs/>
                <w:sz w:val="14"/>
                <w:szCs w:val="14"/>
              </w:rPr>
              <w:t>PERFORMANS</w:t>
            </w:r>
            <w:r w:rsidRPr="00FB2B2F">
              <w:rPr>
                <w:rFonts w:ascii="Times New Roman" w:hAnsi="Times New Roman" w:cs="Times New Roman"/>
                <w:b/>
                <w:bCs/>
                <w:sz w:val="14"/>
                <w:szCs w:val="14"/>
              </w:rPr>
              <w:br/>
              <w:t xml:space="preserve"> GÖSTERGELERİ</w:t>
            </w:r>
          </w:p>
        </w:tc>
        <w:tc>
          <w:tcPr>
            <w:tcW w:w="957" w:type="dxa"/>
            <w:gridSpan w:val="2"/>
            <w:tcBorders>
              <w:top w:val="nil"/>
              <w:left w:val="nil"/>
              <w:bottom w:val="single" w:sz="4" w:space="0" w:color="auto"/>
              <w:right w:val="single" w:sz="4" w:space="0" w:color="auto"/>
            </w:tcBorders>
            <w:vAlign w:val="center"/>
          </w:tcPr>
          <w:p w14:paraId="5FC360CE" w14:textId="0E99734F" w:rsidR="00C1542E" w:rsidRPr="00FB2B2F" w:rsidRDefault="00C1542E" w:rsidP="0001332C">
            <w:pPr>
              <w:jc w:val="center"/>
              <w:rPr>
                <w:rFonts w:ascii="Times New Roman" w:hAnsi="Times New Roman" w:cs="Times New Roman"/>
                <w:b/>
                <w:bCs/>
                <w:sz w:val="14"/>
                <w:szCs w:val="14"/>
              </w:rPr>
            </w:pPr>
            <w:r w:rsidRPr="00FB2B2F">
              <w:rPr>
                <w:rFonts w:ascii="Times New Roman" w:hAnsi="Times New Roman" w:cs="Times New Roman"/>
                <w:b/>
                <w:bCs/>
                <w:sz w:val="14"/>
                <w:szCs w:val="14"/>
              </w:rPr>
              <w:t>202</w:t>
            </w:r>
            <w:r w:rsidR="00D93E8C" w:rsidRPr="00FB2B2F">
              <w:rPr>
                <w:rFonts w:ascii="Times New Roman" w:hAnsi="Times New Roman" w:cs="Times New Roman"/>
                <w:b/>
                <w:bCs/>
                <w:sz w:val="14"/>
                <w:szCs w:val="14"/>
              </w:rPr>
              <w:t>4</w:t>
            </w:r>
          </w:p>
        </w:tc>
        <w:tc>
          <w:tcPr>
            <w:tcW w:w="1346" w:type="dxa"/>
            <w:tcBorders>
              <w:top w:val="nil"/>
              <w:left w:val="nil"/>
              <w:bottom w:val="single" w:sz="4" w:space="0" w:color="auto"/>
              <w:right w:val="single" w:sz="4" w:space="0" w:color="auto"/>
            </w:tcBorders>
            <w:noWrap/>
            <w:vAlign w:val="bottom"/>
          </w:tcPr>
          <w:p w14:paraId="6565A99B" w14:textId="77777777" w:rsidR="00C1542E" w:rsidRPr="00FB2B2F" w:rsidRDefault="00C1542E" w:rsidP="003E34D7">
            <w:pPr>
              <w:rPr>
                <w:rFonts w:ascii="Times New Roman" w:hAnsi="Times New Roman" w:cs="Times New Roman"/>
                <w:b/>
                <w:bCs/>
                <w:sz w:val="14"/>
                <w:szCs w:val="14"/>
              </w:rPr>
            </w:pPr>
            <w:r w:rsidRPr="00FB2B2F">
              <w:rPr>
                <w:rFonts w:ascii="Times New Roman" w:hAnsi="Times New Roman" w:cs="Times New Roman"/>
                <w:b/>
                <w:bCs/>
                <w:sz w:val="14"/>
                <w:szCs w:val="14"/>
              </w:rPr>
              <w:t>GERÇEKLEŞME</w:t>
            </w:r>
          </w:p>
        </w:tc>
        <w:tc>
          <w:tcPr>
            <w:tcW w:w="706" w:type="dxa"/>
            <w:tcBorders>
              <w:top w:val="nil"/>
              <w:left w:val="nil"/>
              <w:bottom w:val="single" w:sz="4" w:space="0" w:color="auto"/>
              <w:right w:val="single" w:sz="4" w:space="0" w:color="auto"/>
            </w:tcBorders>
            <w:vAlign w:val="center"/>
          </w:tcPr>
          <w:p w14:paraId="0828994C" w14:textId="77777777" w:rsidR="00C1542E" w:rsidRPr="00FB2B2F" w:rsidRDefault="00C1542E" w:rsidP="003E34D7">
            <w:pPr>
              <w:jc w:val="center"/>
              <w:rPr>
                <w:rFonts w:ascii="Times New Roman" w:hAnsi="Times New Roman" w:cs="Times New Roman"/>
                <w:b/>
                <w:bCs/>
                <w:sz w:val="14"/>
                <w:szCs w:val="14"/>
              </w:rPr>
            </w:pPr>
            <w:r w:rsidRPr="00FB2B2F">
              <w:rPr>
                <w:rFonts w:ascii="Times New Roman" w:hAnsi="Times New Roman" w:cs="Times New Roman"/>
                <w:b/>
                <w:bCs/>
                <w:sz w:val="14"/>
                <w:szCs w:val="14"/>
              </w:rPr>
              <w:t>SAPMA</w:t>
            </w:r>
            <w:r w:rsidRPr="00FB2B2F">
              <w:rPr>
                <w:rFonts w:ascii="Times New Roman" w:hAnsi="Times New Roman" w:cs="Times New Roman"/>
                <w:b/>
                <w:bCs/>
                <w:sz w:val="14"/>
                <w:szCs w:val="14"/>
              </w:rPr>
              <w:br/>
            </w:r>
            <w:r w:rsidRPr="00FB2B2F">
              <w:rPr>
                <w:rFonts w:ascii="Times New Roman" w:hAnsi="Times New Roman" w:cs="Times New Roman"/>
                <w:b/>
                <w:bCs/>
                <w:sz w:val="14"/>
                <w:szCs w:val="14"/>
              </w:rPr>
              <w:br/>
              <w:t>%</w:t>
            </w:r>
          </w:p>
        </w:tc>
      </w:tr>
      <w:tr w:rsidR="00490929" w:rsidRPr="00FB2B2F" w14:paraId="41DA6E6D" w14:textId="77777777" w:rsidTr="00EB5AF6">
        <w:trPr>
          <w:trHeight w:val="2592"/>
        </w:trPr>
        <w:tc>
          <w:tcPr>
            <w:tcW w:w="1907" w:type="dxa"/>
            <w:tcBorders>
              <w:top w:val="nil"/>
              <w:left w:val="single" w:sz="4" w:space="0" w:color="auto"/>
              <w:bottom w:val="single" w:sz="4" w:space="0" w:color="auto"/>
              <w:right w:val="single" w:sz="4" w:space="0" w:color="auto"/>
            </w:tcBorders>
          </w:tcPr>
          <w:p w14:paraId="0C662CCF" w14:textId="37F9A3BC" w:rsidR="00027504" w:rsidRPr="00FB2B2F" w:rsidRDefault="00027504" w:rsidP="003E34D7">
            <w:pPr>
              <w:jc w:val="both"/>
              <w:rPr>
                <w:rFonts w:ascii="Times New Roman" w:hAnsi="Times New Roman" w:cs="Times New Roman"/>
                <w:sz w:val="18"/>
                <w:szCs w:val="18"/>
              </w:rPr>
            </w:pPr>
            <w:r w:rsidRPr="00FB2B2F">
              <w:rPr>
                <w:rFonts w:ascii="Times New Roman" w:hAnsi="Times New Roman" w:cs="Times New Roman"/>
                <w:sz w:val="18"/>
                <w:szCs w:val="18"/>
              </w:rPr>
              <w:t xml:space="preserve">Mali hizmetlerde yürütülen </w:t>
            </w:r>
            <w:r w:rsidR="00D93E8C" w:rsidRPr="00FB2B2F">
              <w:rPr>
                <w:rFonts w:ascii="Times New Roman" w:hAnsi="Times New Roman" w:cs="Times New Roman"/>
                <w:sz w:val="18"/>
                <w:szCs w:val="18"/>
              </w:rPr>
              <w:t>Sürdürülebilir mali politikalarımızın bütüncül bir yaklaşımla belirlenmesine öncülük ve rehberlik etmek, bütçelerin reel olarak hazırlanması ve kaynakların hesap verilebilir ve saydamlık ilkeleri çerçevesinde yönetilmesi, üst politika belgeleri olan stratejik plan, performans planı ve bütçe arasındaki uyumun güçlendirilmesi, gelirlerde sürekli artışın sağlanması amacıyla İdaremiz tarafından gerçekleştirilen turizm yatırımlarından faydalanılması.</w:t>
            </w:r>
          </w:p>
        </w:tc>
        <w:tc>
          <w:tcPr>
            <w:tcW w:w="1289" w:type="dxa"/>
            <w:tcBorders>
              <w:top w:val="nil"/>
              <w:left w:val="nil"/>
              <w:bottom w:val="single" w:sz="4" w:space="0" w:color="auto"/>
              <w:right w:val="single" w:sz="4" w:space="0" w:color="auto"/>
            </w:tcBorders>
            <w:vAlign w:val="center"/>
          </w:tcPr>
          <w:p w14:paraId="46D1B054" w14:textId="2188D00C" w:rsidR="00027504" w:rsidRPr="00FB2B2F" w:rsidRDefault="00D93E8C" w:rsidP="003E34D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rPr>
                <w:rFonts w:ascii="Times New Roman" w:hAnsi="Times New Roman" w:cs="Times New Roman"/>
                <w:sz w:val="18"/>
                <w:szCs w:val="18"/>
              </w:rPr>
            </w:pPr>
            <w:r w:rsidRPr="00FB2B2F">
              <w:rPr>
                <w:rFonts w:ascii="Times New Roman" w:hAnsi="Times New Roman" w:cs="Times New Roman"/>
                <w:sz w:val="18"/>
                <w:szCs w:val="18"/>
              </w:rPr>
              <w:t xml:space="preserve">Kanunla belirlenmiş olan payların ilgili kurumlarına </w:t>
            </w:r>
            <w:proofErr w:type="gramStart"/>
            <w:r w:rsidRPr="00FB2B2F">
              <w:rPr>
                <w:rFonts w:ascii="Times New Roman" w:hAnsi="Times New Roman" w:cs="Times New Roman"/>
                <w:sz w:val="18"/>
                <w:szCs w:val="18"/>
              </w:rPr>
              <w:t>aktarılması.</w:t>
            </w:r>
            <w:r w:rsidR="00027504" w:rsidRPr="00FB2B2F">
              <w:rPr>
                <w:rFonts w:ascii="Times New Roman" w:hAnsi="Times New Roman" w:cs="Times New Roman"/>
                <w:sz w:val="18"/>
                <w:szCs w:val="18"/>
              </w:rPr>
              <w:t>.</w:t>
            </w:r>
            <w:proofErr w:type="gramEnd"/>
          </w:p>
        </w:tc>
        <w:tc>
          <w:tcPr>
            <w:tcW w:w="2018" w:type="dxa"/>
            <w:tcBorders>
              <w:top w:val="nil"/>
              <w:left w:val="nil"/>
              <w:bottom w:val="single" w:sz="4" w:space="0" w:color="auto"/>
              <w:right w:val="single" w:sz="4" w:space="0" w:color="auto"/>
            </w:tcBorders>
            <w:vAlign w:val="center"/>
          </w:tcPr>
          <w:p w14:paraId="75666A04" w14:textId="14E3B2EC" w:rsidR="00027504" w:rsidRPr="00FB2B2F" w:rsidRDefault="00D93E8C" w:rsidP="003E34D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rPr>
                <w:rFonts w:ascii="Times New Roman" w:hAnsi="Times New Roman" w:cs="Times New Roman"/>
                <w:sz w:val="18"/>
                <w:szCs w:val="18"/>
              </w:rPr>
            </w:pPr>
            <w:r w:rsidRPr="00FB2B2F">
              <w:rPr>
                <w:rFonts w:ascii="Times New Roman" w:hAnsi="Times New Roman" w:cs="Times New Roman"/>
                <w:sz w:val="18"/>
                <w:szCs w:val="18"/>
              </w:rPr>
              <w:t xml:space="preserve">Kanunla belirlenmiş olan payların ilgili kurumlara aktarılması hususunda belirlenen oranların üstüne çıkılmamasını </w:t>
            </w:r>
            <w:proofErr w:type="gramStart"/>
            <w:r w:rsidRPr="00FB2B2F">
              <w:rPr>
                <w:rFonts w:ascii="Times New Roman" w:hAnsi="Times New Roman" w:cs="Times New Roman"/>
                <w:sz w:val="18"/>
                <w:szCs w:val="18"/>
              </w:rPr>
              <w:t>sağlamak.</w:t>
            </w:r>
            <w:r w:rsidR="00027504" w:rsidRPr="00FB2B2F">
              <w:rPr>
                <w:rFonts w:ascii="Times New Roman" w:hAnsi="Times New Roman" w:cs="Times New Roman"/>
                <w:sz w:val="18"/>
                <w:szCs w:val="18"/>
              </w:rPr>
              <w:t>.</w:t>
            </w:r>
            <w:proofErr w:type="gramEnd"/>
          </w:p>
        </w:tc>
        <w:tc>
          <w:tcPr>
            <w:tcW w:w="1496" w:type="dxa"/>
            <w:gridSpan w:val="2"/>
            <w:tcBorders>
              <w:top w:val="nil"/>
              <w:left w:val="nil"/>
              <w:bottom w:val="single" w:sz="4" w:space="0" w:color="auto"/>
              <w:right w:val="single" w:sz="4" w:space="0" w:color="auto"/>
            </w:tcBorders>
          </w:tcPr>
          <w:p w14:paraId="74FE240B" w14:textId="77777777" w:rsidR="00027504" w:rsidRPr="00FB2B2F" w:rsidRDefault="00027504" w:rsidP="003E34D7">
            <w:pPr>
              <w:rPr>
                <w:rFonts w:ascii="Times New Roman" w:hAnsi="Times New Roman" w:cs="Times New Roman"/>
                <w:sz w:val="18"/>
                <w:szCs w:val="18"/>
              </w:rPr>
            </w:pPr>
          </w:p>
        </w:tc>
        <w:tc>
          <w:tcPr>
            <w:tcW w:w="957" w:type="dxa"/>
            <w:gridSpan w:val="2"/>
            <w:tcBorders>
              <w:top w:val="nil"/>
              <w:left w:val="nil"/>
              <w:bottom w:val="single" w:sz="4" w:space="0" w:color="auto"/>
              <w:right w:val="single" w:sz="4" w:space="0" w:color="auto"/>
            </w:tcBorders>
            <w:vAlign w:val="center"/>
          </w:tcPr>
          <w:p w14:paraId="54B9BF4B" w14:textId="7A256F99" w:rsidR="00027504" w:rsidRPr="00FB2B2F" w:rsidRDefault="00D93E8C" w:rsidP="0002750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cs="Times New Roman"/>
                <w:b/>
                <w:sz w:val="18"/>
                <w:szCs w:val="18"/>
              </w:rPr>
            </w:pPr>
            <w:r w:rsidRPr="00FB2B2F">
              <w:rPr>
                <w:rFonts w:ascii="Times New Roman" w:hAnsi="Times New Roman" w:cs="Times New Roman"/>
                <w:b/>
                <w:sz w:val="18"/>
                <w:szCs w:val="18"/>
              </w:rPr>
              <w:t>5.542.884,70</w:t>
            </w:r>
          </w:p>
        </w:tc>
        <w:tc>
          <w:tcPr>
            <w:tcW w:w="1346" w:type="dxa"/>
            <w:tcBorders>
              <w:top w:val="nil"/>
              <w:left w:val="nil"/>
              <w:bottom w:val="single" w:sz="4" w:space="0" w:color="auto"/>
              <w:right w:val="single" w:sz="4" w:space="0" w:color="auto"/>
            </w:tcBorders>
            <w:noWrap/>
            <w:vAlign w:val="center"/>
          </w:tcPr>
          <w:p w14:paraId="74EC7F7A" w14:textId="77777777" w:rsidR="00027504" w:rsidRPr="00FB2B2F" w:rsidRDefault="00027504" w:rsidP="003E34D7">
            <w:pPr>
              <w:rPr>
                <w:rFonts w:ascii="Times New Roman" w:hAnsi="Times New Roman" w:cs="Times New Roman"/>
                <w:sz w:val="18"/>
                <w:szCs w:val="18"/>
              </w:rPr>
            </w:pPr>
          </w:p>
        </w:tc>
        <w:tc>
          <w:tcPr>
            <w:tcW w:w="706" w:type="dxa"/>
            <w:tcBorders>
              <w:top w:val="nil"/>
              <w:left w:val="nil"/>
              <w:bottom w:val="single" w:sz="4" w:space="0" w:color="auto"/>
              <w:right w:val="single" w:sz="4" w:space="0" w:color="auto"/>
            </w:tcBorders>
            <w:noWrap/>
            <w:vAlign w:val="center"/>
          </w:tcPr>
          <w:p w14:paraId="2FE3665B" w14:textId="77777777" w:rsidR="00027504" w:rsidRPr="00FB2B2F" w:rsidRDefault="00027504" w:rsidP="003E34D7">
            <w:pPr>
              <w:jc w:val="center"/>
              <w:rPr>
                <w:rFonts w:ascii="Times New Roman" w:hAnsi="Times New Roman" w:cs="Times New Roman"/>
                <w:sz w:val="16"/>
                <w:szCs w:val="16"/>
              </w:rPr>
            </w:pPr>
          </w:p>
        </w:tc>
      </w:tr>
      <w:tr w:rsidR="00490929" w:rsidRPr="00FB2B2F" w14:paraId="520C3B02" w14:textId="77777777" w:rsidTr="00EB5AF6">
        <w:trPr>
          <w:trHeight w:val="312"/>
        </w:trPr>
        <w:tc>
          <w:tcPr>
            <w:tcW w:w="9719" w:type="dxa"/>
            <w:gridSpan w:val="9"/>
            <w:tcBorders>
              <w:top w:val="single" w:sz="4" w:space="0" w:color="auto"/>
              <w:left w:val="single" w:sz="4" w:space="0" w:color="auto"/>
              <w:bottom w:val="single" w:sz="4" w:space="0" w:color="auto"/>
              <w:right w:val="single" w:sz="4" w:space="0" w:color="auto"/>
            </w:tcBorders>
            <w:noWrap/>
            <w:vAlign w:val="bottom"/>
          </w:tcPr>
          <w:p w14:paraId="73CB1C5E" w14:textId="77777777" w:rsidR="00027504" w:rsidRPr="00FB2B2F" w:rsidRDefault="00027504" w:rsidP="003E34D7">
            <w:pPr>
              <w:jc w:val="center"/>
              <w:rPr>
                <w:rFonts w:ascii="Times New Roman" w:hAnsi="Times New Roman" w:cs="Times New Roman"/>
                <w:b/>
                <w:bCs/>
              </w:rPr>
            </w:pPr>
            <w:r w:rsidRPr="00FB2B2F">
              <w:rPr>
                <w:rFonts w:ascii="Times New Roman" w:hAnsi="Times New Roman" w:cs="Times New Roman"/>
                <w:b/>
                <w:bCs/>
              </w:rPr>
              <w:t>İNSAN KAYNAKLARI VE EĞİTİM MLÜDÜRLÜĞÜ</w:t>
            </w:r>
          </w:p>
        </w:tc>
      </w:tr>
      <w:tr w:rsidR="00490929" w:rsidRPr="00FB2B2F" w14:paraId="0E63286C" w14:textId="77777777" w:rsidTr="00EB5AF6">
        <w:trPr>
          <w:trHeight w:val="2052"/>
        </w:trPr>
        <w:tc>
          <w:tcPr>
            <w:tcW w:w="1907" w:type="dxa"/>
            <w:tcBorders>
              <w:top w:val="nil"/>
              <w:left w:val="single" w:sz="4" w:space="0" w:color="auto"/>
              <w:bottom w:val="single" w:sz="4" w:space="0" w:color="auto"/>
              <w:right w:val="single" w:sz="4" w:space="0" w:color="auto"/>
            </w:tcBorders>
          </w:tcPr>
          <w:p w14:paraId="7742E26A" w14:textId="49C199BD" w:rsidR="00D93E8C" w:rsidRPr="00FB2B2F" w:rsidRDefault="00D93E8C" w:rsidP="00D93E8C">
            <w:pPr>
              <w:autoSpaceDE w:val="0"/>
              <w:autoSpaceDN w:val="0"/>
              <w:adjustRightInd w:val="0"/>
              <w:ind w:right="364"/>
              <w:jc w:val="both"/>
              <w:rPr>
                <w:rFonts w:ascii="Times New Roman" w:hAnsi="Times New Roman" w:cs="Times New Roman"/>
                <w:sz w:val="18"/>
                <w:szCs w:val="18"/>
              </w:rPr>
            </w:pPr>
            <w:r w:rsidRPr="00FB2B2F">
              <w:rPr>
                <w:rFonts w:ascii="Times New Roman" w:hAnsi="Times New Roman" w:cs="Times New Roman"/>
                <w:sz w:val="18"/>
                <w:szCs w:val="18"/>
              </w:rPr>
              <w:t xml:space="preserve">Kurumsallaşma çalışmalarının gerçekleştirilmesi, kurum kültürünün çalışanlar arasında yerleştirilmesi sürecinin tamamlanması, personel açığının giderilmesi, personellere ihtiyaç duydukları eğitimler verilerek bilgi ve tecrübelerine uygun yerlerde istihdam edilmelerinin sağlanması, Sosyal Denge Sözleşmesi </w:t>
            </w:r>
            <w:r w:rsidRPr="00FB2B2F">
              <w:rPr>
                <w:rFonts w:ascii="Times New Roman" w:hAnsi="Times New Roman" w:cs="Times New Roman"/>
                <w:sz w:val="18"/>
                <w:szCs w:val="18"/>
              </w:rPr>
              <w:lastRenderedPageBreak/>
              <w:t>yoluyla personelin özlük haklarının iyileştirilmesi ile sosyal kültürel ve ekonomik hakları korunarak kurumsal iç huzurun sağlanması, alanları ile ilgili</w:t>
            </w:r>
          </w:p>
          <w:p w14:paraId="3A40951E" w14:textId="5BF5010E" w:rsidR="00027504" w:rsidRPr="00FB2B2F" w:rsidRDefault="00D93E8C" w:rsidP="00D93E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rPr>
                <w:rFonts w:ascii="Times New Roman" w:hAnsi="Times New Roman" w:cs="Times New Roman"/>
                <w:bCs/>
                <w:sz w:val="16"/>
                <w:szCs w:val="16"/>
              </w:rPr>
            </w:pPr>
            <w:proofErr w:type="gramStart"/>
            <w:r w:rsidRPr="00FB2B2F">
              <w:rPr>
                <w:rFonts w:ascii="Times New Roman" w:hAnsi="Times New Roman" w:cs="Times New Roman"/>
                <w:sz w:val="18"/>
                <w:szCs w:val="18"/>
              </w:rPr>
              <w:t>beceri</w:t>
            </w:r>
            <w:proofErr w:type="gramEnd"/>
            <w:r w:rsidRPr="00FB2B2F">
              <w:rPr>
                <w:rFonts w:ascii="Times New Roman" w:hAnsi="Times New Roman" w:cs="Times New Roman"/>
                <w:sz w:val="18"/>
                <w:szCs w:val="18"/>
              </w:rPr>
              <w:t xml:space="preserve"> ve görgülerinin artırılması için seminer, fuar, panel ve benzeri etkinliklere personelin katılımının sağlanması. Uluslararası Kalite Standartları hedef alınarak, tüm çalışmaların bu yönde yapılması için personelin motive </w:t>
            </w:r>
            <w:proofErr w:type="gramStart"/>
            <w:r w:rsidRPr="00FB2B2F">
              <w:rPr>
                <w:rFonts w:ascii="Times New Roman" w:hAnsi="Times New Roman" w:cs="Times New Roman"/>
                <w:sz w:val="18"/>
                <w:szCs w:val="18"/>
              </w:rPr>
              <w:t>edilmesi.</w:t>
            </w:r>
            <w:r w:rsidR="00027504" w:rsidRPr="00FB2B2F">
              <w:rPr>
                <w:rFonts w:ascii="Times New Roman" w:hAnsi="Times New Roman" w:cs="Times New Roman"/>
                <w:bCs/>
                <w:sz w:val="16"/>
                <w:szCs w:val="16"/>
              </w:rPr>
              <w:t>.</w:t>
            </w:r>
            <w:proofErr w:type="gramEnd"/>
          </w:p>
          <w:p w14:paraId="5AA56E1F" w14:textId="77777777" w:rsidR="00027504" w:rsidRPr="00FB2B2F" w:rsidRDefault="00027504" w:rsidP="003E34D7">
            <w:pPr>
              <w:jc w:val="both"/>
              <w:rPr>
                <w:rFonts w:ascii="Times New Roman" w:hAnsi="Times New Roman" w:cs="Times New Roman"/>
                <w:sz w:val="16"/>
                <w:szCs w:val="16"/>
              </w:rPr>
            </w:pPr>
          </w:p>
        </w:tc>
        <w:tc>
          <w:tcPr>
            <w:tcW w:w="1289" w:type="dxa"/>
            <w:tcBorders>
              <w:top w:val="nil"/>
              <w:left w:val="nil"/>
              <w:bottom w:val="single" w:sz="4" w:space="0" w:color="auto"/>
              <w:right w:val="single" w:sz="4" w:space="0" w:color="auto"/>
            </w:tcBorders>
          </w:tcPr>
          <w:p w14:paraId="177E8D61" w14:textId="39F23CA9" w:rsidR="00027504" w:rsidRPr="00FB2B2F" w:rsidRDefault="00D93E8C" w:rsidP="003E34D7">
            <w:pPr>
              <w:rPr>
                <w:rFonts w:ascii="Times New Roman" w:hAnsi="Times New Roman" w:cs="Times New Roman"/>
                <w:sz w:val="16"/>
                <w:szCs w:val="16"/>
              </w:rPr>
            </w:pPr>
            <w:r w:rsidRPr="00FB2B2F">
              <w:rPr>
                <w:rFonts w:ascii="Times New Roman" w:hAnsi="Times New Roman" w:cs="Times New Roman"/>
                <w:sz w:val="18"/>
                <w:szCs w:val="18"/>
              </w:rPr>
              <w:lastRenderedPageBreak/>
              <w:t>Maaş, ödenek ve özlük hakların kişilere ödenmesi ile SGK kesintilerinin Sosyal Güvenlik Kurumuna zamanında yatırılması</w:t>
            </w:r>
          </w:p>
        </w:tc>
        <w:tc>
          <w:tcPr>
            <w:tcW w:w="2018" w:type="dxa"/>
            <w:tcBorders>
              <w:top w:val="nil"/>
              <w:left w:val="nil"/>
              <w:bottom w:val="single" w:sz="4" w:space="0" w:color="auto"/>
              <w:right w:val="single" w:sz="4" w:space="0" w:color="auto"/>
            </w:tcBorders>
          </w:tcPr>
          <w:p w14:paraId="6D028E37" w14:textId="249D4B28" w:rsidR="00027504" w:rsidRPr="00FB2B2F" w:rsidRDefault="00D93E8C" w:rsidP="003E34D7">
            <w:pPr>
              <w:rPr>
                <w:rFonts w:ascii="Times New Roman" w:hAnsi="Times New Roman" w:cs="Times New Roman"/>
                <w:sz w:val="16"/>
                <w:szCs w:val="16"/>
              </w:rPr>
            </w:pPr>
            <w:r w:rsidRPr="00FB2B2F">
              <w:rPr>
                <w:rFonts w:ascii="Times New Roman" w:hAnsi="Times New Roman" w:cs="Times New Roman"/>
                <w:sz w:val="18"/>
                <w:szCs w:val="18"/>
              </w:rPr>
              <w:t xml:space="preserve">aylarında </w:t>
            </w:r>
            <w:proofErr w:type="spellStart"/>
            <w:r w:rsidRPr="00FB2B2F">
              <w:rPr>
                <w:rFonts w:ascii="Times New Roman" w:hAnsi="Times New Roman" w:cs="Times New Roman"/>
                <w:sz w:val="18"/>
                <w:szCs w:val="18"/>
              </w:rPr>
              <w:t>verilmektedir.Birimlerin</w:t>
            </w:r>
            <w:proofErr w:type="spellEnd"/>
            <w:r w:rsidRPr="00FB2B2F">
              <w:rPr>
                <w:rFonts w:ascii="Times New Roman" w:hAnsi="Times New Roman" w:cs="Times New Roman"/>
                <w:sz w:val="18"/>
                <w:szCs w:val="18"/>
              </w:rPr>
              <w:t xml:space="preserve"> talepleri üzerine Bakanlığımızın bünyesinde düzenlenen ve onay verilen eğitim ve seminerlere personelimizin katılımı sağlamak, toplu sözleşme ve memur sendikaları kanunu kapsamında personelimize sosyal denge sözleşmesi kapsamında ilave ödemeler </w:t>
            </w:r>
            <w:proofErr w:type="spellStart"/>
            <w:r w:rsidRPr="00FB2B2F">
              <w:rPr>
                <w:rFonts w:ascii="Times New Roman" w:hAnsi="Times New Roman" w:cs="Times New Roman"/>
                <w:sz w:val="18"/>
                <w:szCs w:val="18"/>
              </w:rPr>
              <w:t>yapılmaktadır.Tüm</w:t>
            </w:r>
            <w:proofErr w:type="spellEnd"/>
            <w:r w:rsidRPr="00FB2B2F">
              <w:rPr>
                <w:rFonts w:ascii="Times New Roman" w:hAnsi="Times New Roman" w:cs="Times New Roman"/>
                <w:sz w:val="18"/>
                <w:szCs w:val="18"/>
              </w:rPr>
              <w:t xml:space="preserve"> personelimizin maaş ve ücretleri vs. ödemler zamanında yapılmakta olup, sosyal güvenlik </w:t>
            </w:r>
            <w:r w:rsidRPr="00FB2B2F">
              <w:rPr>
                <w:rFonts w:ascii="Times New Roman" w:hAnsi="Times New Roman" w:cs="Times New Roman"/>
                <w:sz w:val="18"/>
                <w:szCs w:val="18"/>
              </w:rPr>
              <w:lastRenderedPageBreak/>
              <w:t xml:space="preserve">emekli sandığı ve vergi kesintileri zamanında ve tam olarak </w:t>
            </w:r>
            <w:proofErr w:type="spellStart"/>
            <w:r w:rsidRPr="00FB2B2F">
              <w:rPr>
                <w:rFonts w:ascii="Times New Roman" w:hAnsi="Times New Roman" w:cs="Times New Roman"/>
                <w:sz w:val="18"/>
                <w:szCs w:val="18"/>
              </w:rPr>
              <w:t>yapılmaktadır.Kurumumuzda</w:t>
            </w:r>
            <w:proofErr w:type="spellEnd"/>
            <w:r w:rsidRPr="00FB2B2F">
              <w:rPr>
                <w:rFonts w:ascii="Times New Roman" w:hAnsi="Times New Roman" w:cs="Times New Roman"/>
                <w:sz w:val="18"/>
                <w:szCs w:val="18"/>
              </w:rPr>
              <w:t xml:space="preserve"> çalışan personelin iş sağlığı ve güvenliği hizmetleri hizmet alımı yoluyla gerçekleştirilmektedir.</w:t>
            </w:r>
          </w:p>
        </w:tc>
        <w:tc>
          <w:tcPr>
            <w:tcW w:w="1356" w:type="dxa"/>
            <w:tcBorders>
              <w:top w:val="nil"/>
              <w:left w:val="nil"/>
              <w:bottom w:val="single" w:sz="4" w:space="0" w:color="auto"/>
              <w:right w:val="single" w:sz="4" w:space="0" w:color="auto"/>
            </w:tcBorders>
          </w:tcPr>
          <w:p w14:paraId="1616B4DE" w14:textId="77777777" w:rsidR="00027504" w:rsidRPr="00FB2B2F" w:rsidRDefault="00027504" w:rsidP="003E34D7">
            <w:pPr>
              <w:rPr>
                <w:rFonts w:ascii="Times New Roman" w:hAnsi="Times New Roman" w:cs="Times New Roman"/>
                <w:sz w:val="16"/>
                <w:szCs w:val="16"/>
              </w:rPr>
            </w:pPr>
          </w:p>
        </w:tc>
        <w:tc>
          <w:tcPr>
            <w:tcW w:w="1056" w:type="dxa"/>
            <w:gridSpan w:val="2"/>
            <w:tcBorders>
              <w:top w:val="nil"/>
              <w:left w:val="nil"/>
              <w:bottom w:val="single" w:sz="4" w:space="0" w:color="auto"/>
              <w:right w:val="single" w:sz="4" w:space="0" w:color="auto"/>
            </w:tcBorders>
            <w:vAlign w:val="center"/>
          </w:tcPr>
          <w:p w14:paraId="002556E2" w14:textId="4EE5D16A" w:rsidR="00027504" w:rsidRPr="00FB2B2F" w:rsidRDefault="00D93E8C" w:rsidP="003E34D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cs="Times New Roman"/>
                <w:sz w:val="16"/>
                <w:szCs w:val="16"/>
              </w:rPr>
            </w:pPr>
            <w:r w:rsidRPr="00FB2B2F">
              <w:rPr>
                <w:rFonts w:ascii="Times New Roman" w:hAnsi="Times New Roman" w:cs="Times New Roman"/>
                <w:b/>
                <w:sz w:val="18"/>
                <w:szCs w:val="24"/>
              </w:rPr>
              <w:t>62.945.860,17</w:t>
            </w:r>
          </w:p>
        </w:tc>
        <w:tc>
          <w:tcPr>
            <w:tcW w:w="1387" w:type="dxa"/>
            <w:gridSpan w:val="2"/>
            <w:tcBorders>
              <w:top w:val="nil"/>
              <w:left w:val="nil"/>
              <w:bottom w:val="single" w:sz="4" w:space="0" w:color="auto"/>
              <w:right w:val="single" w:sz="4" w:space="0" w:color="auto"/>
            </w:tcBorders>
            <w:noWrap/>
            <w:vAlign w:val="center"/>
          </w:tcPr>
          <w:p w14:paraId="3382D25A" w14:textId="77777777" w:rsidR="00027504" w:rsidRPr="00FB2B2F" w:rsidRDefault="00027504" w:rsidP="003E34D7">
            <w:pPr>
              <w:rPr>
                <w:rFonts w:ascii="Times New Roman" w:hAnsi="Times New Roman" w:cs="Times New Roman"/>
                <w:sz w:val="16"/>
                <w:szCs w:val="16"/>
              </w:rPr>
            </w:pPr>
          </w:p>
        </w:tc>
        <w:tc>
          <w:tcPr>
            <w:tcW w:w="706" w:type="dxa"/>
            <w:tcBorders>
              <w:top w:val="nil"/>
              <w:left w:val="nil"/>
              <w:bottom w:val="single" w:sz="4" w:space="0" w:color="auto"/>
              <w:right w:val="single" w:sz="4" w:space="0" w:color="auto"/>
            </w:tcBorders>
            <w:noWrap/>
            <w:vAlign w:val="center"/>
          </w:tcPr>
          <w:p w14:paraId="3CCC8DA8" w14:textId="77777777" w:rsidR="00027504" w:rsidRPr="00FB2B2F" w:rsidRDefault="00027504" w:rsidP="003E34D7">
            <w:pPr>
              <w:jc w:val="center"/>
              <w:rPr>
                <w:rFonts w:ascii="Times New Roman" w:hAnsi="Times New Roman" w:cs="Times New Roman"/>
                <w:sz w:val="16"/>
                <w:szCs w:val="16"/>
              </w:rPr>
            </w:pPr>
          </w:p>
        </w:tc>
      </w:tr>
      <w:tr w:rsidR="00490929" w:rsidRPr="00FB2B2F" w14:paraId="1632DE30" w14:textId="77777777" w:rsidTr="00EB5AF6">
        <w:trPr>
          <w:trHeight w:val="312"/>
        </w:trPr>
        <w:tc>
          <w:tcPr>
            <w:tcW w:w="9719" w:type="dxa"/>
            <w:gridSpan w:val="9"/>
            <w:tcBorders>
              <w:top w:val="single" w:sz="4" w:space="0" w:color="auto"/>
              <w:left w:val="single" w:sz="4" w:space="0" w:color="auto"/>
              <w:bottom w:val="single" w:sz="4" w:space="0" w:color="auto"/>
              <w:right w:val="single" w:sz="4" w:space="0" w:color="auto"/>
            </w:tcBorders>
            <w:noWrap/>
            <w:vAlign w:val="center"/>
          </w:tcPr>
          <w:p w14:paraId="0D12682A" w14:textId="77777777" w:rsidR="00027504" w:rsidRPr="00FB2B2F" w:rsidRDefault="00027504" w:rsidP="003E34D7">
            <w:pPr>
              <w:jc w:val="center"/>
              <w:rPr>
                <w:rFonts w:ascii="Times New Roman" w:hAnsi="Times New Roman" w:cs="Times New Roman"/>
                <w:b/>
                <w:bCs/>
              </w:rPr>
            </w:pPr>
            <w:r w:rsidRPr="00FB2B2F">
              <w:rPr>
                <w:rFonts w:ascii="Times New Roman" w:hAnsi="Times New Roman" w:cs="Times New Roman"/>
                <w:b/>
                <w:bCs/>
              </w:rPr>
              <w:t>İŞLETME VE İŞTİRAKLER MÜDÜRLÜĞÜ</w:t>
            </w:r>
          </w:p>
        </w:tc>
      </w:tr>
      <w:tr w:rsidR="00490929" w:rsidRPr="00FB2B2F" w14:paraId="60995761" w14:textId="77777777" w:rsidTr="00EB5AF6">
        <w:trPr>
          <w:trHeight w:val="2232"/>
        </w:trPr>
        <w:tc>
          <w:tcPr>
            <w:tcW w:w="1907" w:type="dxa"/>
            <w:tcBorders>
              <w:top w:val="nil"/>
              <w:left w:val="single" w:sz="4" w:space="0" w:color="auto"/>
              <w:bottom w:val="single" w:sz="4" w:space="0" w:color="auto"/>
              <w:right w:val="single" w:sz="4" w:space="0" w:color="auto"/>
            </w:tcBorders>
          </w:tcPr>
          <w:p w14:paraId="3882A37E" w14:textId="2DC5A9F2" w:rsidR="00027504" w:rsidRPr="00FB2B2F" w:rsidRDefault="00027504" w:rsidP="003E34D7">
            <w:pPr>
              <w:jc w:val="both"/>
              <w:rPr>
                <w:rFonts w:ascii="Times New Roman" w:hAnsi="Times New Roman" w:cs="Times New Roman"/>
                <w:sz w:val="16"/>
                <w:szCs w:val="16"/>
              </w:rPr>
            </w:pPr>
            <w:r w:rsidRPr="00FB2B2F">
              <w:rPr>
                <w:rFonts w:ascii="Times New Roman" w:hAnsi="Times New Roman" w:cs="Times New Roman"/>
                <w:sz w:val="16"/>
                <w:szCs w:val="16"/>
              </w:rPr>
              <w:t xml:space="preserve">İşletme ve İştirakler </w:t>
            </w:r>
            <w:r w:rsidR="00D93E8C" w:rsidRPr="00FB2B2F">
              <w:rPr>
                <w:rFonts w:ascii="Times New Roman TUR" w:hAnsi="Times New Roman TUR" w:cs="Times New Roman TUR"/>
                <w:sz w:val="18"/>
                <w:szCs w:val="18"/>
              </w:rPr>
              <w:t xml:space="preserve">İşletme ve İştirakler Müdürlüğü uhdesinde faaliyet gösteren işyerlerinde iş ve işlemlerinin yürütülmesi, </w:t>
            </w:r>
            <w:r w:rsidR="00D93E8C" w:rsidRPr="00FB2B2F">
              <w:rPr>
                <w:rFonts w:ascii="Times New Roman" w:hAnsi="Times New Roman" w:cs="Times New Roman"/>
                <w:sz w:val="18"/>
                <w:szCs w:val="18"/>
              </w:rPr>
              <w:t>etkin haberleşme, bilgi akışı sağlanması, kurumun diğer birim müdürlüklerine ait personel ve diğer mal ve malzeme alımlarının yapılarak daha verimli çalışma ortamı yaratılması. Faaliyet gösteren işyerlerine ait gelirler belirlenecek hedefler doğrultusunda artırılması. Çalışan personelin 6331 sayılı İş Güvenliği ve Sağlığı Kanunu hükümleri çerçevesinde güvenli iş ortamı ve personel sağlığına yönelik eğitim ve tedbirlerin alınması</w:t>
            </w:r>
            <w:r w:rsidRPr="00FB2B2F">
              <w:rPr>
                <w:rFonts w:ascii="Times New Roman" w:hAnsi="Times New Roman" w:cs="Times New Roman"/>
                <w:sz w:val="16"/>
                <w:szCs w:val="16"/>
              </w:rPr>
              <w:t>.</w:t>
            </w:r>
          </w:p>
        </w:tc>
        <w:tc>
          <w:tcPr>
            <w:tcW w:w="1289" w:type="dxa"/>
            <w:tcBorders>
              <w:top w:val="nil"/>
              <w:left w:val="nil"/>
              <w:bottom w:val="single" w:sz="4" w:space="0" w:color="auto"/>
              <w:right w:val="single" w:sz="4" w:space="0" w:color="auto"/>
            </w:tcBorders>
          </w:tcPr>
          <w:p w14:paraId="06C6DA44" w14:textId="50076B81" w:rsidR="00027504" w:rsidRPr="00FB2B2F" w:rsidRDefault="00D93E8C" w:rsidP="003E34D7">
            <w:pPr>
              <w:rPr>
                <w:rFonts w:ascii="Times New Roman" w:hAnsi="Times New Roman" w:cs="Times New Roman"/>
                <w:sz w:val="16"/>
                <w:szCs w:val="16"/>
              </w:rPr>
            </w:pPr>
            <w:r w:rsidRPr="00FB2B2F">
              <w:rPr>
                <w:rFonts w:ascii="Times New Roman" w:hAnsi="Times New Roman" w:cs="Times New Roman"/>
                <w:sz w:val="18"/>
                <w:szCs w:val="18"/>
              </w:rPr>
              <w:t>İşletme ve İştirakler Müdürlüğü bünyesinde faaliyet gösteren iş yerlerindeki iş ve işlemlerin aksatılmadan yürütülmesinin sağlanması</w:t>
            </w:r>
          </w:p>
        </w:tc>
        <w:tc>
          <w:tcPr>
            <w:tcW w:w="2018" w:type="dxa"/>
            <w:tcBorders>
              <w:top w:val="nil"/>
              <w:left w:val="nil"/>
              <w:bottom w:val="single" w:sz="4" w:space="0" w:color="auto"/>
              <w:right w:val="single" w:sz="4" w:space="0" w:color="auto"/>
            </w:tcBorders>
          </w:tcPr>
          <w:p w14:paraId="15B00CBE" w14:textId="1DEA3A0B" w:rsidR="00027504" w:rsidRPr="00FB2B2F" w:rsidRDefault="00D93E8C" w:rsidP="003E34D7">
            <w:pPr>
              <w:rPr>
                <w:rFonts w:ascii="Times New Roman" w:hAnsi="Times New Roman" w:cs="Times New Roman"/>
                <w:sz w:val="16"/>
                <w:szCs w:val="16"/>
              </w:rPr>
            </w:pPr>
            <w:r w:rsidRPr="00FB2B2F">
              <w:rPr>
                <w:rFonts w:ascii="Times New Roman" w:hAnsi="Times New Roman" w:cs="Times New Roman"/>
                <w:sz w:val="18"/>
                <w:szCs w:val="18"/>
              </w:rPr>
              <w:t>Birim faaliyetlerinin aksatılmadan yürütülmesi sağlanacaktır.</w:t>
            </w:r>
          </w:p>
        </w:tc>
        <w:tc>
          <w:tcPr>
            <w:tcW w:w="1356" w:type="dxa"/>
            <w:tcBorders>
              <w:top w:val="nil"/>
              <w:left w:val="nil"/>
              <w:bottom w:val="single" w:sz="4" w:space="0" w:color="auto"/>
              <w:right w:val="single" w:sz="4" w:space="0" w:color="auto"/>
            </w:tcBorders>
          </w:tcPr>
          <w:p w14:paraId="1DE584AE" w14:textId="77777777" w:rsidR="00027504" w:rsidRPr="00FB2B2F" w:rsidRDefault="00027504" w:rsidP="003E34D7">
            <w:pPr>
              <w:rPr>
                <w:rFonts w:ascii="Times New Roman" w:hAnsi="Times New Roman" w:cs="Times New Roman"/>
                <w:sz w:val="16"/>
                <w:szCs w:val="16"/>
              </w:rPr>
            </w:pPr>
          </w:p>
        </w:tc>
        <w:tc>
          <w:tcPr>
            <w:tcW w:w="1056" w:type="dxa"/>
            <w:gridSpan w:val="2"/>
            <w:tcBorders>
              <w:top w:val="nil"/>
              <w:left w:val="nil"/>
              <w:bottom w:val="single" w:sz="4" w:space="0" w:color="auto"/>
              <w:right w:val="single" w:sz="4" w:space="0" w:color="auto"/>
            </w:tcBorders>
            <w:noWrap/>
            <w:vAlign w:val="center"/>
          </w:tcPr>
          <w:p w14:paraId="091FCEC5" w14:textId="199502E0" w:rsidR="00027504" w:rsidRPr="00FB2B2F" w:rsidRDefault="00D93E8C" w:rsidP="003E34D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cs="Times New Roman"/>
                <w:sz w:val="16"/>
                <w:szCs w:val="16"/>
              </w:rPr>
            </w:pPr>
            <w:r w:rsidRPr="00FB2B2F">
              <w:rPr>
                <w:rFonts w:ascii="Times New Roman" w:hAnsi="Times New Roman" w:cs="Times New Roman"/>
                <w:b/>
                <w:sz w:val="18"/>
                <w:szCs w:val="24"/>
              </w:rPr>
              <w:t>30.167.632,25</w:t>
            </w:r>
          </w:p>
        </w:tc>
        <w:tc>
          <w:tcPr>
            <w:tcW w:w="1387" w:type="dxa"/>
            <w:gridSpan w:val="2"/>
            <w:tcBorders>
              <w:top w:val="nil"/>
              <w:left w:val="nil"/>
              <w:bottom w:val="single" w:sz="4" w:space="0" w:color="auto"/>
              <w:right w:val="single" w:sz="4" w:space="0" w:color="auto"/>
            </w:tcBorders>
            <w:noWrap/>
            <w:vAlign w:val="center"/>
          </w:tcPr>
          <w:p w14:paraId="244C20F4" w14:textId="77777777" w:rsidR="00027504" w:rsidRPr="00FB2B2F" w:rsidRDefault="00027504" w:rsidP="003E34D7">
            <w:pPr>
              <w:rPr>
                <w:rFonts w:ascii="Times New Roman" w:hAnsi="Times New Roman" w:cs="Times New Roman"/>
                <w:sz w:val="16"/>
                <w:szCs w:val="16"/>
              </w:rPr>
            </w:pPr>
          </w:p>
        </w:tc>
        <w:tc>
          <w:tcPr>
            <w:tcW w:w="706" w:type="dxa"/>
            <w:tcBorders>
              <w:top w:val="nil"/>
              <w:left w:val="nil"/>
              <w:bottom w:val="single" w:sz="4" w:space="0" w:color="auto"/>
              <w:right w:val="single" w:sz="4" w:space="0" w:color="auto"/>
            </w:tcBorders>
            <w:noWrap/>
            <w:vAlign w:val="center"/>
          </w:tcPr>
          <w:p w14:paraId="1798EBC3" w14:textId="77777777" w:rsidR="00027504" w:rsidRPr="00FB2B2F" w:rsidRDefault="00027504" w:rsidP="003E34D7">
            <w:pPr>
              <w:jc w:val="center"/>
              <w:rPr>
                <w:rFonts w:ascii="Times New Roman" w:hAnsi="Times New Roman" w:cs="Times New Roman"/>
                <w:sz w:val="16"/>
                <w:szCs w:val="16"/>
              </w:rPr>
            </w:pPr>
          </w:p>
        </w:tc>
      </w:tr>
      <w:tr w:rsidR="00490929" w:rsidRPr="00FB2B2F" w14:paraId="7B8314DD" w14:textId="77777777" w:rsidTr="00EB5AF6">
        <w:trPr>
          <w:trHeight w:val="312"/>
        </w:trPr>
        <w:tc>
          <w:tcPr>
            <w:tcW w:w="9719" w:type="dxa"/>
            <w:gridSpan w:val="9"/>
            <w:tcBorders>
              <w:top w:val="single" w:sz="4" w:space="0" w:color="auto"/>
              <w:left w:val="single" w:sz="4" w:space="0" w:color="auto"/>
              <w:bottom w:val="single" w:sz="4" w:space="0" w:color="auto"/>
              <w:right w:val="single" w:sz="4" w:space="0" w:color="auto"/>
            </w:tcBorders>
            <w:noWrap/>
            <w:vAlign w:val="center"/>
          </w:tcPr>
          <w:p w14:paraId="75B9FF46" w14:textId="77777777" w:rsidR="00027504" w:rsidRPr="00FB2B2F" w:rsidRDefault="00027504" w:rsidP="003E34D7">
            <w:pPr>
              <w:jc w:val="center"/>
              <w:rPr>
                <w:rFonts w:ascii="Times New Roman" w:hAnsi="Times New Roman" w:cs="Times New Roman"/>
                <w:b/>
                <w:bCs/>
              </w:rPr>
            </w:pPr>
            <w:r w:rsidRPr="00FB2B2F">
              <w:rPr>
                <w:rFonts w:ascii="Times New Roman" w:hAnsi="Times New Roman" w:cs="Times New Roman"/>
                <w:b/>
                <w:bCs/>
              </w:rPr>
              <w:t>YAZI İŞLERİ MÜDÜRLÜĞÜ</w:t>
            </w:r>
          </w:p>
        </w:tc>
      </w:tr>
      <w:tr w:rsidR="00490929" w:rsidRPr="00FB2B2F" w14:paraId="5B5D176D" w14:textId="77777777" w:rsidTr="00EB5AF6">
        <w:trPr>
          <w:trHeight w:val="2605"/>
        </w:trPr>
        <w:tc>
          <w:tcPr>
            <w:tcW w:w="1907" w:type="dxa"/>
            <w:tcBorders>
              <w:top w:val="nil"/>
              <w:left w:val="single" w:sz="4" w:space="0" w:color="auto"/>
              <w:bottom w:val="single" w:sz="4" w:space="0" w:color="auto"/>
              <w:right w:val="single" w:sz="4" w:space="0" w:color="auto"/>
            </w:tcBorders>
          </w:tcPr>
          <w:p w14:paraId="6EC46CFA" w14:textId="3CD6918E" w:rsidR="00583F06" w:rsidRPr="00FB2B2F" w:rsidRDefault="000F6661" w:rsidP="003E34D7">
            <w:pPr>
              <w:jc w:val="both"/>
              <w:rPr>
                <w:rFonts w:ascii="Times New Roman" w:hAnsi="Times New Roman" w:cs="Times New Roman"/>
                <w:sz w:val="18"/>
                <w:szCs w:val="18"/>
              </w:rPr>
            </w:pPr>
            <w:r w:rsidRPr="00FB2B2F">
              <w:rPr>
                <w:rFonts w:ascii="Times New Roman" w:hAnsi="Times New Roman" w:cs="Times New Roman"/>
                <w:sz w:val="18"/>
                <w:szCs w:val="18"/>
              </w:rPr>
              <w:t>Artvin İl Özel İdaresinin varlığının sürdürebilmesi geliştirmesi ve güçlenmesinin sağlanması için paylaşımcı, yönlendirici, yenilikçi, insan odaklı politikaların izlenmesi ile etkin ve verimli hizmet sunumunun gerçekleştirilmesi</w:t>
            </w:r>
          </w:p>
        </w:tc>
        <w:tc>
          <w:tcPr>
            <w:tcW w:w="1289" w:type="dxa"/>
            <w:tcBorders>
              <w:top w:val="nil"/>
              <w:left w:val="nil"/>
              <w:bottom w:val="single" w:sz="4" w:space="0" w:color="auto"/>
              <w:right w:val="single" w:sz="4" w:space="0" w:color="auto"/>
            </w:tcBorders>
          </w:tcPr>
          <w:p w14:paraId="0095950E" w14:textId="57EAD8A3" w:rsidR="00583F06" w:rsidRPr="00FB2B2F" w:rsidRDefault="000F6661" w:rsidP="003E34D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rPr>
                <w:rFonts w:ascii="Times New Roman" w:hAnsi="Times New Roman" w:cs="Times New Roman"/>
                <w:sz w:val="18"/>
                <w:szCs w:val="18"/>
              </w:rPr>
            </w:pPr>
            <w:r w:rsidRPr="00FB2B2F">
              <w:rPr>
                <w:rFonts w:ascii="Times New Roman" w:hAnsi="Times New Roman" w:cs="Times New Roman"/>
                <w:sz w:val="18"/>
                <w:szCs w:val="18"/>
              </w:rPr>
              <w:t>İl Genel Meclis Üyeleri ve diğer personellere ait finansal iş ve işlemlerin yerine getirilmesinin sağlanması</w:t>
            </w:r>
          </w:p>
        </w:tc>
        <w:tc>
          <w:tcPr>
            <w:tcW w:w="2018" w:type="dxa"/>
            <w:tcBorders>
              <w:top w:val="nil"/>
              <w:left w:val="nil"/>
              <w:bottom w:val="single" w:sz="4" w:space="0" w:color="auto"/>
              <w:right w:val="single" w:sz="4" w:space="0" w:color="auto"/>
            </w:tcBorders>
          </w:tcPr>
          <w:p w14:paraId="0583F2A9" w14:textId="6CEE08DE" w:rsidR="00583F06" w:rsidRPr="00FB2B2F" w:rsidRDefault="000F6661" w:rsidP="003E34D7">
            <w:pPr>
              <w:rPr>
                <w:rFonts w:ascii="Times New Roman" w:hAnsi="Times New Roman" w:cs="Times New Roman"/>
                <w:sz w:val="18"/>
                <w:szCs w:val="18"/>
              </w:rPr>
            </w:pPr>
            <w:r w:rsidRPr="00FB2B2F">
              <w:rPr>
                <w:rFonts w:ascii="Times New Roman" w:hAnsi="Times New Roman" w:cs="Times New Roman"/>
                <w:sz w:val="18"/>
                <w:szCs w:val="18"/>
              </w:rPr>
              <w:t>Etkin ve verimli hizmet sunumlarının yenilikçi yönlendirici ve insan odaklı olması hususunda gerekli hizmetler gerçekleştirilecektir</w:t>
            </w:r>
            <w:r w:rsidR="00583F06" w:rsidRPr="00FB2B2F">
              <w:rPr>
                <w:rFonts w:ascii="Times New Roman" w:hAnsi="Times New Roman" w:cs="Times New Roman"/>
                <w:sz w:val="18"/>
                <w:szCs w:val="18"/>
              </w:rPr>
              <w:t>.</w:t>
            </w:r>
          </w:p>
        </w:tc>
        <w:tc>
          <w:tcPr>
            <w:tcW w:w="1356" w:type="dxa"/>
            <w:tcBorders>
              <w:top w:val="nil"/>
              <w:left w:val="nil"/>
              <w:bottom w:val="single" w:sz="4" w:space="0" w:color="auto"/>
              <w:right w:val="single" w:sz="4" w:space="0" w:color="auto"/>
            </w:tcBorders>
          </w:tcPr>
          <w:p w14:paraId="3200F631" w14:textId="77777777" w:rsidR="00583F06" w:rsidRPr="00FB2B2F" w:rsidRDefault="00583F06" w:rsidP="003E34D7">
            <w:pPr>
              <w:rPr>
                <w:rFonts w:ascii="Times New Roman" w:hAnsi="Times New Roman" w:cs="Times New Roman"/>
                <w:sz w:val="18"/>
                <w:szCs w:val="18"/>
              </w:rPr>
            </w:pPr>
          </w:p>
        </w:tc>
        <w:tc>
          <w:tcPr>
            <w:tcW w:w="1056" w:type="dxa"/>
            <w:gridSpan w:val="2"/>
            <w:tcBorders>
              <w:top w:val="nil"/>
              <w:left w:val="nil"/>
              <w:bottom w:val="single" w:sz="4" w:space="0" w:color="auto"/>
              <w:right w:val="single" w:sz="4" w:space="0" w:color="auto"/>
            </w:tcBorders>
            <w:noWrap/>
            <w:vAlign w:val="center"/>
          </w:tcPr>
          <w:p w14:paraId="69F18EFF" w14:textId="26B69FCD" w:rsidR="00583F06" w:rsidRPr="00FB2B2F" w:rsidRDefault="000F6661" w:rsidP="003E34D7">
            <w:pPr>
              <w:jc w:val="right"/>
              <w:rPr>
                <w:rFonts w:ascii="Times New Roman" w:hAnsi="Times New Roman" w:cs="Times New Roman"/>
                <w:sz w:val="18"/>
                <w:szCs w:val="18"/>
              </w:rPr>
            </w:pPr>
            <w:r w:rsidRPr="00FB2B2F">
              <w:rPr>
                <w:rFonts w:ascii="Times New Roman" w:hAnsi="Times New Roman" w:cs="Times New Roman"/>
                <w:b/>
                <w:sz w:val="18"/>
                <w:szCs w:val="18"/>
              </w:rPr>
              <w:t>1.051.412,89</w:t>
            </w:r>
          </w:p>
        </w:tc>
        <w:tc>
          <w:tcPr>
            <w:tcW w:w="1387" w:type="dxa"/>
            <w:gridSpan w:val="2"/>
            <w:tcBorders>
              <w:top w:val="nil"/>
              <w:left w:val="nil"/>
              <w:bottom w:val="single" w:sz="4" w:space="0" w:color="auto"/>
              <w:right w:val="single" w:sz="4" w:space="0" w:color="auto"/>
            </w:tcBorders>
            <w:noWrap/>
            <w:vAlign w:val="center"/>
          </w:tcPr>
          <w:p w14:paraId="7307BB57" w14:textId="77777777" w:rsidR="00583F06" w:rsidRPr="00FB2B2F" w:rsidRDefault="00583F06" w:rsidP="003E34D7">
            <w:pPr>
              <w:rPr>
                <w:rFonts w:ascii="Times New Roman" w:hAnsi="Times New Roman" w:cs="Times New Roman"/>
                <w:sz w:val="16"/>
                <w:szCs w:val="16"/>
              </w:rPr>
            </w:pPr>
          </w:p>
        </w:tc>
        <w:tc>
          <w:tcPr>
            <w:tcW w:w="706" w:type="dxa"/>
            <w:tcBorders>
              <w:top w:val="nil"/>
              <w:left w:val="nil"/>
              <w:bottom w:val="single" w:sz="4" w:space="0" w:color="auto"/>
              <w:right w:val="single" w:sz="4" w:space="0" w:color="auto"/>
            </w:tcBorders>
            <w:noWrap/>
            <w:vAlign w:val="center"/>
          </w:tcPr>
          <w:p w14:paraId="0AAAF3F1" w14:textId="77777777" w:rsidR="00583F06" w:rsidRPr="00FB2B2F" w:rsidRDefault="00583F06" w:rsidP="003E34D7">
            <w:pPr>
              <w:jc w:val="center"/>
              <w:rPr>
                <w:rFonts w:ascii="Times New Roman" w:hAnsi="Times New Roman" w:cs="Times New Roman"/>
                <w:sz w:val="16"/>
                <w:szCs w:val="16"/>
              </w:rPr>
            </w:pPr>
          </w:p>
        </w:tc>
      </w:tr>
      <w:tr w:rsidR="00490929" w:rsidRPr="00FB2B2F" w14:paraId="6AAF463E" w14:textId="77777777" w:rsidTr="00EB5AF6">
        <w:trPr>
          <w:trHeight w:val="312"/>
        </w:trPr>
        <w:tc>
          <w:tcPr>
            <w:tcW w:w="9719" w:type="dxa"/>
            <w:gridSpan w:val="9"/>
            <w:tcBorders>
              <w:top w:val="single" w:sz="4" w:space="0" w:color="auto"/>
              <w:left w:val="single" w:sz="4" w:space="0" w:color="auto"/>
              <w:bottom w:val="single" w:sz="4" w:space="0" w:color="auto"/>
              <w:right w:val="single" w:sz="4" w:space="0" w:color="auto"/>
            </w:tcBorders>
            <w:noWrap/>
            <w:vAlign w:val="center"/>
          </w:tcPr>
          <w:p w14:paraId="1D589740" w14:textId="77777777" w:rsidR="00583F06" w:rsidRPr="00FB2B2F" w:rsidRDefault="00583F06" w:rsidP="003E34D7">
            <w:pPr>
              <w:jc w:val="center"/>
              <w:rPr>
                <w:rFonts w:ascii="Times New Roman" w:hAnsi="Times New Roman" w:cs="Times New Roman"/>
                <w:b/>
                <w:bCs/>
              </w:rPr>
            </w:pPr>
            <w:r w:rsidRPr="00FB2B2F">
              <w:rPr>
                <w:rFonts w:ascii="Times New Roman" w:hAnsi="Times New Roman" w:cs="Times New Roman"/>
                <w:b/>
                <w:bCs/>
              </w:rPr>
              <w:t>YATIRIM İNŞAAT MÜDÜRLÜĞÜ</w:t>
            </w:r>
          </w:p>
        </w:tc>
      </w:tr>
      <w:tr w:rsidR="00490929" w:rsidRPr="00FB2B2F" w14:paraId="3F2E02A9" w14:textId="77777777" w:rsidTr="00EB5AF6">
        <w:trPr>
          <w:trHeight w:val="816"/>
        </w:trPr>
        <w:tc>
          <w:tcPr>
            <w:tcW w:w="1907" w:type="dxa"/>
            <w:tcBorders>
              <w:top w:val="nil"/>
              <w:left w:val="single" w:sz="4" w:space="0" w:color="auto"/>
              <w:bottom w:val="single" w:sz="4" w:space="0" w:color="auto"/>
              <w:right w:val="single" w:sz="4" w:space="0" w:color="auto"/>
            </w:tcBorders>
          </w:tcPr>
          <w:p w14:paraId="6126AA1D" w14:textId="09723024" w:rsidR="00583F06" w:rsidRPr="00FB2B2F" w:rsidRDefault="000F6661" w:rsidP="003E34D7">
            <w:pPr>
              <w:jc w:val="both"/>
              <w:rPr>
                <w:rFonts w:ascii="Times New Roman" w:hAnsi="Times New Roman" w:cs="Times New Roman"/>
                <w:sz w:val="18"/>
                <w:szCs w:val="18"/>
              </w:rPr>
            </w:pPr>
            <w:r w:rsidRPr="00FB2B2F">
              <w:rPr>
                <w:rFonts w:ascii="Times New Roman" w:hAnsi="Times New Roman" w:cs="Times New Roman"/>
                <w:sz w:val="18"/>
                <w:szCs w:val="18"/>
              </w:rPr>
              <w:lastRenderedPageBreak/>
              <w:t>İlimizin birinci önceliği olan turizm potansiyelinin harekete geçirilmesi için gereken alt yapı yatırımlarının yapılması. İl Özel İdaresinin hizmet alanlarının yenilenmesi ve geliştirilmesi için gerekli tesislerin yapılması, paydaş kuruluşlara ait ilimizde yapılacak yatırımların gerçekleştirilmesi, paydaş kuruluşlarla koordinasyon sağlanarak uyumlu bir şekilde çalışmaların sürdürülmesi</w:t>
            </w:r>
          </w:p>
        </w:tc>
        <w:tc>
          <w:tcPr>
            <w:tcW w:w="1289" w:type="dxa"/>
            <w:tcBorders>
              <w:top w:val="nil"/>
              <w:left w:val="nil"/>
              <w:bottom w:val="single" w:sz="4" w:space="0" w:color="auto"/>
              <w:right w:val="single" w:sz="4" w:space="0" w:color="auto"/>
            </w:tcBorders>
          </w:tcPr>
          <w:p w14:paraId="23590276" w14:textId="29D797AF" w:rsidR="00583F06" w:rsidRPr="00FB2B2F" w:rsidRDefault="000F6661" w:rsidP="003E34D7">
            <w:pPr>
              <w:rPr>
                <w:rFonts w:ascii="Times New Roman" w:hAnsi="Times New Roman" w:cs="Times New Roman"/>
                <w:sz w:val="18"/>
                <w:szCs w:val="18"/>
              </w:rPr>
            </w:pPr>
            <w:r w:rsidRPr="00FB2B2F">
              <w:rPr>
                <w:rFonts w:ascii="Times New Roman" w:hAnsi="Times New Roman" w:cs="Times New Roman"/>
                <w:sz w:val="18"/>
                <w:szCs w:val="18"/>
              </w:rPr>
              <w:t>İl Özel İdaresinin hizmet alanlarının yenilenmesi ve geliştirilmesi için gerekli tesislerin yapılması, personelin    daha gelişmiş ve modern alanlarda hizmet vermesinin sağlanması</w:t>
            </w:r>
          </w:p>
        </w:tc>
        <w:tc>
          <w:tcPr>
            <w:tcW w:w="2018" w:type="dxa"/>
            <w:tcBorders>
              <w:top w:val="nil"/>
              <w:left w:val="nil"/>
              <w:bottom w:val="single" w:sz="4" w:space="0" w:color="auto"/>
              <w:right w:val="single" w:sz="4" w:space="0" w:color="auto"/>
            </w:tcBorders>
          </w:tcPr>
          <w:p w14:paraId="28C0403C" w14:textId="35008FAC" w:rsidR="00583F06" w:rsidRPr="00FB2B2F" w:rsidRDefault="000F6661" w:rsidP="003E34D7">
            <w:pPr>
              <w:rPr>
                <w:rFonts w:ascii="Times New Roman" w:hAnsi="Times New Roman" w:cs="Times New Roman"/>
                <w:sz w:val="18"/>
                <w:szCs w:val="18"/>
              </w:rPr>
            </w:pPr>
            <w:r w:rsidRPr="00FB2B2F">
              <w:rPr>
                <w:rFonts w:ascii="Times New Roman" w:hAnsi="Times New Roman" w:cs="Times New Roman"/>
                <w:sz w:val="18"/>
                <w:szCs w:val="18"/>
              </w:rPr>
              <w:t>Özel İdarenin hizmet alanlarının yenilenmesi, geliştirilmesi sağlanacaktır.</w:t>
            </w:r>
          </w:p>
        </w:tc>
        <w:tc>
          <w:tcPr>
            <w:tcW w:w="1356" w:type="dxa"/>
            <w:tcBorders>
              <w:top w:val="nil"/>
              <w:left w:val="nil"/>
              <w:bottom w:val="single" w:sz="4" w:space="0" w:color="auto"/>
              <w:right w:val="single" w:sz="4" w:space="0" w:color="auto"/>
            </w:tcBorders>
          </w:tcPr>
          <w:p w14:paraId="726D0FB1" w14:textId="77777777" w:rsidR="00583F06" w:rsidRPr="00FB2B2F" w:rsidRDefault="00583F06" w:rsidP="003E34D7">
            <w:pPr>
              <w:rPr>
                <w:rFonts w:ascii="Times New Roman" w:hAnsi="Times New Roman" w:cs="Times New Roman"/>
                <w:sz w:val="18"/>
                <w:szCs w:val="18"/>
              </w:rPr>
            </w:pPr>
          </w:p>
        </w:tc>
        <w:tc>
          <w:tcPr>
            <w:tcW w:w="1056" w:type="dxa"/>
            <w:gridSpan w:val="2"/>
            <w:tcBorders>
              <w:top w:val="nil"/>
              <w:left w:val="nil"/>
              <w:bottom w:val="single" w:sz="4" w:space="0" w:color="auto"/>
              <w:right w:val="single" w:sz="4" w:space="0" w:color="auto"/>
            </w:tcBorders>
            <w:noWrap/>
            <w:vAlign w:val="center"/>
          </w:tcPr>
          <w:p w14:paraId="5CFFE798" w14:textId="042626F7" w:rsidR="00583F06" w:rsidRPr="00FB2B2F" w:rsidRDefault="000F6661" w:rsidP="003E34D7">
            <w:pPr>
              <w:jc w:val="right"/>
              <w:rPr>
                <w:rFonts w:ascii="Times New Roman" w:hAnsi="Times New Roman" w:cs="Times New Roman"/>
                <w:sz w:val="18"/>
                <w:szCs w:val="18"/>
              </w:rPr>
            </w:pPr>
            <w:r w:rsidRPr="00FB2B2F">
              <w:rPr>
                <w:rFonts w:ascii="Times New Roman" w:hAnsi="Times New Roman" w:cs="Times New Roman"/>
                <w:b/>
                <w:sz w:val="18"/>
                <w:szCs w:val="18"/>
              </w:rPr>
              <w:t>16.014.294,83</w:t>
            </w:r>
          </w:p>
        </w:tc>
        <w:tc>
          <w:tcPr>
            <w:tcW w:w="1387" w:type="dxa"/>
            <w:gridSpan w:val="2"/>
            <w:tcBorders>
              <w:top w:val="nil"/>
              <w:left w:val="nil"/>
              <w:bottom w:val="single" w:sz="4" w:space="0" w:color="auto"/>
              <w:right w:val="single" w:sz="4" w:space="0" w:color="auto"/>
            </w:tcBorders>
            <w:noWrap/>
            <w:vAlign w:val="center"/>
          </w:tcPr>
          <w:p w14:paraId="60649A71" w14:textId="77777777" w:rsidR="00583F06" w:rsidRPr="00FB2B2F" w:rsidRDefault="00583F06" w:rsidP="003E34D7">
            <w:pPr>
              <w:rPr>
                <w:rFonts w:ascii="Times New Roman" w:hAnsi="Times New Roman" w:cs="Times New Roman"/>
                <w:sz w:val="16"/>
                <w:szCs w:val="16"/>
              </w:rPr>
            </w:pPr>
          </w:p>
        </w:tc>
        <w:tc>
          <w:tcPr>
            <w:tcW w:w="706" w:type="dxa"/>
            <w:tcBorders>
              <w:top w:val="nil"/>
              <w:left w:val="nil"/>
              <w:bottom w:val="single" w:sz="4" w:space="0" w:color="auto"/>
              <w:right w:val="single" w:sz="4" w:space="0" w:color="auto"/>
            </w:tcBorders>
            <w:noWrap/>
            <w:vAlign w:val="center"/>
          </w:tcPr>
          <w:p w14:paraId="0E85D44B" w14:textId="77777777" w:rsidR="00583F06" w:rsidRPr="00FB2B2F" w:rsidRDefault="00583F06" w:rsidP="003E34D7">
            <w:pPr>
              <w:jc w:val="center"/>
              <w:rPr>
                <w:rFonts w:ascii="Times New Roman" w:hAnsi="Times New Roman" w:cs="Times New Roman"/>
                <w:sz w:val="16"/>
                <w:szCs w:val="16"/>
              </w:rPr>
            </w:pPr>
          </w:p>
        </w:tc>
      </w:tr>
      <w:tr w:rsidR="00490929" w:rsidRPr="00FB2B2F" w14:paraId="30C636CB" w14:textId="77777777" w:rsidTr="00EB5AF6">
        <w:trPr>
          <w:trHeight w:val="312"/>
        </w:trPr>
        <w:tc>
          <w:tcPr>
            <w:tcW w:w="9719" w:type="dxa"/>
            <w:gridSpan w:val="9"/>
            <w:tcBorders>
              <w:top w:val="single" w:sz="4" w:space="0" w:color="auto"/>
              <w:left w:val="single" w:sz="4" w:space="0" w:color="auto"/>
              <w:bottom w:val="single" w:sz="4" w:space="0" w:color="auto"/>
              <w:right w:val="single" w:sz="4" w:space="0" w:color="auto"/>
            </w:tcBorders>
            <w:noWrap/>
            <w:vAlign w:val="center"/>
          </w:tcPr>
          <w:p w14:paraId="6328D6D3" w14:textId="77777777" w:rsidR="00583F06" w:rsidRPr="00FB2B2F" w:rsidRDefault="0001332C" w:rsidP="003E34D7">
            <w:pPr>
              <w:jc w:val="center"/>
              <w:rPr>
                <w:rFonts w:ascii="Times New Roman" w:hAnsi="Times New Roman" w:cs="Times New Roman"/>
                <w:b/>
                <w:bCs/>
              </w:rPr>
            </w:pPr>
            <w:r w:rsidRPr="00FB2B2F">
              <w:rPr>
                <w:rFonts w:ascii="Times New Roman" w:hAnsi="Times New Roman" w:cs="Times New Roman"/>
                <w:b/>
                <w:bCs/>
              </w:rPr>
              <w:t>SU VE KANAL HİZMETLERİ MÜDÜRLÜĞÜ</w:t>
            </w:r>
          </w:p>
        </w:tc>
      </w:tr>
      <w:tr w:rsidR="00490929" w:rsidRPr="00FB2B2F" w14:paraId="6DEEF0DB" w14:textId="77777777" w:rsidTr="00EB5AF6">
        <w:trPr>
          <w:trHeight w:val="4488"/>
        </w:trPr>
        <w:tc>
          <w:tcPr>
            <w:tcW w:w="1907" w:type="dxa"/>
            <w:tcBorders>
              <w:top w:val="nil"/>
              <w:left w:val="single" w:sz="4" w:space="0" w:color="auto"/>
              <w:bottom w:val="single" w:sz="4" w:space="0" w:color="auto"/>
              <w:right w:val="single" w:sz="4" w:space="0" w:color="auto"/>
            </w:tcBorders>
          </w:tcPr>
          <w:p w14:paraId="3F30D0EE" w14:textId="6F4776FE" w:rsidR="00583F06" w:rsidRPr="00FB2B2F" w:rsidRDefault="000F6661" w:rsidP="003E34D7">
            <w:pPr>
              <w:jc w:val="both"/>
              <w:rPr>
                <w:rFonts w:ascii="Times New Roman" w:hAnsi="Times New Roman" w:cs="Times New Roman"/>
                <w:sz w:val="18"/>
                <w:szCs w:val="18"/>
              </w:rPr>
            </w:pPr>
            <w:r w:rsidRPr="00FB2B2F">
              <w:rPr>
                <w:rFonts w:ascii="Times New Roman TUR" w:hAnsi="Times New Roman TUR" w:cs="Times New Roman TUR"/>
                <w:sz w:val="18"/>
                <w:szCs w:val="18"/>
              </w:rPr>
              <w:t xml:space="preserve">Bilgisayar teknolojisinin getirdiği çağdaş imkanlardan yaralanmak suretiyle, özel idare hizmetlerini e-özel idare uygulamalarıyla vatandaşların ve ilgili kurumların hızlı ve aracısız bilgi almalarını sağlamak. İl Özel İdare hizmetlerinin hızlı ve hatasız bir şekilde yürütülmesini sağlamak bu amaçla ihtiyaç duyulan yazılım ve donanım tespiti yapılarak kullanılan teknolojilerin uluslararası standartlara taşımak ve yükseltmek. Yürütülmesini sağlamak bu amaçla ihtiyaç duyulan yazılım ve donanım tespiti yapılarak kullanılan teknolojilerin </w:t>
            </w:r>
            <w:proofErr w:type="gramStart"/>
            <w:r w:rsidRPr="00FB2B2F">
              <w:rPr>
                <w:rFonts w:ascii="Times New Roman TUR" w:hAnsi="Times New Roman TUR" w:cs="Times New Roman TUR"/>
                <w:sz w:val="18"/>
                <w:szCs w:val="18"/>
              </w:rPr>
              <w:t>uluslar arası</w:t>
            </w:r>
            <w:proofErr w:type="gramEnd"/>
            <w:r w:rsidRPr="00FB2B2F">
              <w:rPr>
                <w:rFonts w:ascii="Times New Roman TUR" w:hAnsi="Times New Roman TUR" w:cs="Times New Roman TUR"/>
                <w:sz w:val="18"/>
                <w:szCs w:val="18"/>
              </w:rPr>
              <w:t xml:space="preserve"> standartlara taşımak ve yükseltmek</w:t>
            </w:r>
          </w:p>
        </w:tc>
        <w:tc>
          <w:tcPr>
            <w:tcW w:w="1289" w:type="dxa"/>
            <w:tcBorders>
              <w:top w:val="nil"/>
              <w:left w:val="nil"/>
              <w:bottom w:val="single" w:sz="4" w:space="0" w:color="auto"/>
              <w:right w:val="single" w:sz="4" w:space="0" w:color="auto"/>
            </w:tcBorders>
          </w:tcPr>
          <w:p w14:paraId="4ECC035E" w14:textId="12ED9358" w:rsidR="00583F06" w:rsidRPr="00FB2B2F" w:rsidRDefault="000F6661" w:rsidP="003E34D7">
            <w:pPr>
              <w:spacing w:after="240"/>
              <w:rPr>
                <w:rFonts w:ascii="Times New Roman" w:hAnsi="Times New Roman" w:cs="Times New Roman"/>
                <w:sz w:val="18"/>
                <w:szCs w:val="18"/>
              </w:rPr>
            </w:pPr>
            <w:r w:rsidRPr="00FB2B2F">
              <w:rPr>
                <w:rFonts w:ascii="Times New Roman" w:hAnsi="Times New Roman" w:cs="Times New Roman"/>
                <w:sz w:val="18"/>
                <w:szCs w:val="18"/>
              </w:rPr>
              <w:t>İlimizde kurulmuş olan Coğrafi Bilgi Sisteminde Artvin İl Özel İdaresi kanalıyla yapılan yatırımları Coğrafi Bilgi Sistemleri (CBS) birimiyle ortaklaşa çalışarak Yatırım Takip Bilgi Sistemini oluşturmak güncel tutulmasını sağlamak ve Web sayfasında yayınlamak</w:t>
            </w:r>
          </w:p>
        </w:tc>
        <w:tc>
          <w:tcPr>
            <w:tcW w:w="2018" w:type="dxa"/>
            <w:tcBorders>
              <w:top w:val="nil"/>
              <w:left w:val="nil"/>
              <w:bottom w:val="single" w:sz="4" w:space="0" w:color="auto"/>
              <w:right w:val="single" w:sz="4" w:space="0" w:color="auto"/>
            </w:tcBorders>
          </w:tcPr>
          <w:p w14:paraId="03A9FCE0" w14:textId="339D344A" w:rsidR="00583F06" w:rsidRPr="00FB2B2F" w:rsidRDefault="00583F06" w:rsidP="003E34D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rPr>
                <w:rFonts w:ascii="Times New Roman" w:hAnsi="Times New Roman" w:cs="Times New Roman"/>
                <w:sz w:val="18"/>
                <w:szCs w:val="18"/>
              </w:rPr>
            </w:pPr>
            <w:r w:rsidRPr="00FB2B2F">
              <w:rPr>
                <w:rFonts w:ascii="Times New Roman" w:hAnsi="Times New Roman" w:cs="Times New Roman"/>
                <w:sz w:val="18"/>
                <w:szCs w:val="18"/>
              </w:rPr>
              <w:t xml:space="preserve">İl </w:t>
            </w:r>
            <w:proofErr w:type="spellStart"/>
            <w:r w:rsidR="000F6661" w:rsidRPr="00FB2B2F">
              <w:rPr>
                <w:rFonts w:ascii="Times New Roman" w:hAnsi="Times New Roman" w:cs="Times New Roman"/>
                <w:sz w:val="18"/>
                <w:szCs w:val="18"/>
              </w:rPr>
              <w:t>İl</w:t>
            </w:r>
            <w:proofErr w:type="spellEnd"/>
            <w:r w:rsidR="000F6661" w:rsidRPr="00FB2B2F">
              <w:rPr>
                <w:rFonts w:ascii="Times New Roman" w:hAnsi="Times New Roman" w:cs="Times New Roman"/>
                <w:sz w:val="18"/>
                <w:szCs w:val="18"/>
              </w:rPr>
              <w:t xml:space="preserve"> Özel İdaresi kanalıyla yapılan yatırımların Coğrafi Bilgi Sistemi ile çalışması ile Yatırım Takip Sisteminin oluşturulması sağlanacaktır</w:t>
            </w:r>
            <w:r w:rsidRPr="00FB2B2F">
              <w:rPr>
                <w:rFonts w:ascii="Times New Roman" w:hAnsi="Times New Roman" w:cs="Times New Roman"/>
                <w:sz w:val="18"/>
                <w:szCs w:val="18"/>
              </w:rPr>
              <w:t>.</w:t>
            </w:r>
          </w:p>
        </w:tc>
        <w:tc>
          <w:tcPr>
            <w:tcW w:w="1356" w:type="dxa"/>
            <w:tcBorders>
              <w:top w:val="nil"/>
              <w:left w:val="nil"/>
              <w:bottom w:val="single" w:sz="4" w:space="0" w:color="auto"/>
              <w:right w:val="single" w:sz="4" w:space="0" w:color="auto"/>
            </w:tcBorders>
          </w:tcPr>
          <w:p w14:paraId="2B56DB0B" w14:textId="7181A012" w:rsidR="00583F06" w:rsidRPr="00FB2B2F" w:rsidRDefault="00583F06" w:rsidP="003E34D7">
            <w:pPr>
              <w:rPr>
                <w:rFonts w:ascii="Times New Roman" w:hAnsi="Times New Roman" w:cs="Times New Roman"/>
                <w:sz w:val="18"/>
                <w:szCs w:val="18"/>
              </w:rPr>
            </w:pPr>
          </w:p>
        </w:tc>
        <w:tc>
          <w:tcPr>
            <w:tcW w:w="1056" w:type="dxa"/>
            <w:gridSpan w:val="2"/>
            <w:tcBorders>
              <w:top w:val="nil"/>
              <w:left w:val="nil"/>
              <w:bottom w:val="single" w:sz="4" w:space="0" w:color="auto"/>
              <w:right w:val="single" w:sz="4" w:space="0" w:color="auto"/>
            </w:tcBorders>
            <w:noWrap/>
            <w:vAlign w:val="center"/>
          </w:tcPr>
          <w:p w14:paraId="3E1DFB47" w14:textId="0CAD4B6D" w:rsidR="00583F06" w:rsidRPr="00FB2B2F" w:rsidRDefault="000F6661" w:rsidP="003E34D7">
            <w:pPr>
              <w:jc w:val="right"/>
              <w:rPr>
                <w:rFonts w:ascii="Times New Roman" w:hAnsi="Times New Roman" w:cs="Times New Roman"/>
                <w:sz w:val="18"/>
                <w:szCs w:val="18"/>
              </w:rPr>
            </w:pPr>
            <w:r w:rsidRPr="00FB2B2F">
              <w:rPr>
                <w:rFonts w:ascii="Times New Roman" w:hAnsi="Times New Roman" w:cs="Times New Roman"/>
                <w:b/>
                <w:sz w:val="18"/>
                <w:szCs w:val="18"/>
              </w:rPr>
              <w:t>132.733,28</w:t>
            </w:r>
          </w:p>
        </w:tc>
        <w:tc>
          <w:tcPr>
            <w:tcW w:w="1387" w:type="dxa"/>
            <w:gridSpan w:val="2"/>
            <w:tcBorders>
              <w:top w:val="nil"/>
              <w:left w:val="nil"/>
              <w:bottom w:val="single" w:sz="4" w:space="0" w:color="auto"/>
              <w:right w:val="single" w:sz="4" w:space="0" w:color="auto"/>
            </w:tcBorders>
            <w:noWrap/>
            <w:vAlign w:val="center"/>
          </w:tcPr>
          <w:p w14:paraId="1F3DBB2C" w14:textId="77777777" w:rsidR="00583F06" w:rsidRPr="00FB2B2F" w:rsidRDefault="00583F06" w:rsidP="003E34D7">
            <w:pPr>
              <w:rPr>
                <w:rFonts w:ascii="Times New Roman" w:hAnsi="Times New Roman" w:cs="Times New Roman"/>
                <w:sz w:val="18"/>
                <w:szCs w:val="18"/>
              </w:rPr>
            </w:pPr>
          </w:p>
        </w:tc>
        <w:tc>
          <w:tcPr>
            <w:tcW w:w="706" w:type="dxa"/>
            <w:tcBorders>
              <w:top w:val="nil"/>
              <w:left w:val="nil"/>
              <w:bottom w:val="single" w:sz="4" w:space="0" w:color="auto"/>
              <w:right w:val="single" w:sz="4" w:space="0" w:color="auto"/>
            </w:tcBorders>
            <w:noWrap/>
            <w:vAlign w:val="center"/>
          </w:tcPr>
          <w:p w14:paraId="1E423B70" w14:textId="77777777" w:rsidR="00583F06" w:rsidRPr="00FB2B2F" w:rsidRDefault="00583F06" w:rsidP="003E34D7">
            <w:pPr>
              <w:jc w:val="center"/>
              <w:rPr>
                <w:rFonts w:ascii="Times New Roman" w:hAnsi="Times New Roman" w:cs="Times New Roman"/>
                <w:sz w:val="16"/>
                <w:szCs w:val="16"/>
              </w:rPr>
            </w:pPr>
          </w:p>
        </w:tc>
      </w:tr>
      <w:tr w:rsidR="00490929" w:rsidRPr="00FB2B2F" w14:paraId="0D46A2B2" w14:textId="77777777" w:rsidTr="00EB5AF6">
        <w:trPr>
          <w:trHeight w:val="312"/>
        </w:trPr>
        <w:tc>
          <w:tcPr>
            <w:tcW w:w="9719" w:type="dxa"/>
            <w:gridSpan w:val="9"/>
            <w:tcBorders>
              <w:top w:val="single" w:sz="4" w:space="0" w:color="auto"/>
              <w:left w:val="single" w:sz="4" w:space="0" w:color="auto"/>
              <w:bottom w:val="single" w:sz="4" w:space="0" w:color="auto"/>
              <w:right w:val="single" w:sz="4" w:space="0" w:color="auto"/>
            </w:tcBorders>
            <w:noWrap/>
            <w:vAlign w:val="center"/>
          </w:tcPr>
          <w:p w14:paraId="029AF21B" w14:textId="77777777" w:rsidR="00583F06" w:rsidRPr="00FB2B2F" w:rsidRDefault="00583F06" w:rsidP="003E34D7">
            <w:pPr>
              <w:jc w:val="center"/>
              <w:rPr>
                <w:rFonts w:ascii="Times New Roman" w:hAnsi="Times New Roman" w:cs="Times New Roman"/>
                <w:b/>
                <w:bCs/>
              </w:rPr>
            </w:pPr>
            <w:r w:rsidRPr="00FB2B2F">
              <w:rPr>
                <w:rFonts w:ascii="Times New Roman" w:hAnsi="Times New Roman" w:cs="Times New Roman"/>
                <w:b/>
                <w:bCs/>
              </w:rPr>
              <w:t>İMAR KENTSEL VE İYİLEŞTİRME MÜDÜRLÜĞÜ</w:t>
            </w:r>
          </w:p>
        </w:tc>
      </w:tr>
      <w:tr w:rsidR="00490929" w:rsidRPr="00FB2B2F" w14:paraId="6805FD67" w14:textId="77777777" w:rsidTr="00EB5AF6">
        <w:trPr>
          <w:trHeight w:val="1020"/>
        </w:trPr>
        <w:tc>
          <w:tcPr>
            <w:tcW w:w="1907" w:type="dxa"/>
            <w:tcBorders>
              <w:top w:val="nil"/>
              <w:left w:val="single" w:sz="4" w:space="0" w:color="auto"/>
              <w:bottom w:val="single" w:sz="4" w:space="0" w:color="auto"/>
              <w:right w:val="single" w:sz="4" w:space="0" w:color="auto"/>
            </w:tcBorders>
          </w:tcPr>
          <w:p w14:paraId="3F8D0CCE" w14:textId="2C2E1E62" w:rsidR="00583F06" w:rsidRPr="00FB2B2F" w:rsidRDefault="000F6661" w:rsidP="003E34D7">
            <w:pPr>
              <w:jc w:val="both"/>
              <w:rPr>
                <w:rFonts w:ascii="Times New Roman" w:hAnsi="Times New Roman" w:cs="Times New Roman"/>
                <w:sz w:val="18"/>
                <w:szCs w:val="18"/>
              </w:rPr>
            </w:pPr>
            <w:r w:rsidRPr="00FB2B2F">
              <w:rPr>
                <w:rFonts w:ascii="Times New Roman" w:hAnsi="Times New Roman" w:cs="Times New Roman"/>
                <w:sz w:val="18"/>
                <w:szCs w:val="18"/>
              </w:rPr>
              <w:t xml:space="preserve">İl Özel İdaresinin yetkili olduğu alanlarda; sürdürülebilir kalkınma ile uyumlu olarak mekânsal gelişmeyi yönlendirecek yaşam kalitesini yükseltecek üst ve alt ölçekli imar planlarının yapılması ve uygulanmasının sağlanması, düzenli yerleşmeler oluşturabilmek adına önleyici tedbirlerin alınması ve kaçak yapılaşmalar ile </w:t>
            </w:r>
            <w:r w:rsidRPr="00FB2B2F">
              <w:rPr>
                <w:rFonts w:ascii="Times New Roman" w:hAnsi="Times New Roman" w:cs="Times New Roman"/>
                <w:sz w:val="18"/>
                <w:szCs w:val="18"/>
              </w:rPr>
              <w:lastRenderedPageBreak/>
              <w:t>mücadele edilmesi, tarihi kültürel değerlerin gelecek nesillere aktarılması aşamasında taşınmaz kültür varlıklarının korunması.</w:t>
            </w:r>
          </w:p>
        </w:tc>
        <w:tc>
          <w:tcPr>
            <w:tcW w:w="1289" w:type="dxa"/>
            <w:tcBorders>
              <w:top w:val="nil"/>
              <w:left w:val="nil"/>
              <w:bottom w:val="single" w:sz="4" w:space="0" w:color="auto"/>
              <w:right w:val="single" w:sz="4" w:space="0" w:color="auto"/>
            </w:tcBorders>
          </w:tcPr>
          <w:p w14:paraId="21311C78" w14:textId="4B8D91A5" w:rsidR="00583F06" w:rsidRPr="00FB2B2F" w:rsidRDefault="000F6661" w:rsidP="003E34D7">
            <w:pPr>
              <w:rPr>
                <w:rFonts w:ascii="Times New Roman" w:hAnsi="Times New Roman" w:cs="Times New Roman"/>
                <w:sz w:val="18"/>
                <w:szCs w:val="18"/>
              </w:rPr>
            </w:pPr>
            <w:r w:rsidRPr="00FB2B2F">
              <w:rPr>
                <w:rFonts w:ascii="Times New Roman" w:hAnsi="Times New Roman" w:cs="Times New Roman"/>
                <w:sz w:val="18"/>
                <w:szCs w:val="18"/>
              </w:rPr>
              <w:lastRenderedPageBreak/>
              <w:t xml:space="preserve">Kırsal yerleşim alanlarında düzenli yapılaşmalar oluşturulabilmesi için 3194 sayılı İmar Kanunu ve ilgili meri mevzuat kapsamında gerekli sınırlandırmaların yapılması, özendirici uygulamaların </w:t>
            </w:r>
            <w:r w:rsidRPr="00FB2B2F">
              <w:rPr>
                <w:rFonts w:ascii="Times New Roman" w:hAnsi="Times New Roman" w:cs="Times New Roman"/>
                <w:sz w:val="18"/>
                <w:szCs w:val="18"/>
              </w:rPr>
              <w:lastRenderedPageBreak/>
              <w:t>teşvik edilmesi ve düzensiz yapılaşmaların önüne geçmek adına caydırıcı önlemlerin alınması.</w:t>
            </w:r>
          </w:p>
        </w:tc>
        <w:tc>
          <w:tcPr>
            <w:tcW w:w="2018" w:type="dxa"/>
            <w:tcBorders>
              <w:top w:val="nil"/>
              <w:left w:val="nil"/>
              <w:bottom w:val="single" w:sz="4" w:space="0" w:color="auto"/>
              <w:right w:val="single" w:sz="4" w:space="0" w:color="auto"/>
            </w:tcBorders>
          </w:tcPr>
          <w:p w14:paraId="741DF511" w14:textId="135E82E5" w:rsidR="00583F06" w:rsidRPr="00FB2B2F" w:rsidRDefault="000F6661" w:rsidP="003E34D7">
            <w:pPr>
              <w:rPr>
                <w:rFonts w:ascii="Times New Roman" w:hAnsi="Times New Roman" w:cs="Times New Roman"/>
                <w:sz w:val="18"/>
                <w:szCs w:val="18"/>
              </w:rPr>
            </w:pPr>
            <w:r w:rsidRPr="00FB2B2F">
              <w:rPr>
                <w:rFonts w:ascii="Times New Roman" w:hAnsi="Times New Roman" w:cs="Times New Roman"/>
                <w:sz w:val="18"/>
                <w:szCs w:val="18"/>
              </w:rPr>
              <w:lastRenderedPageBreak/>
              <w:t>Düzensiz yapılaşmaların önüne geçilmesi İl Çevre Planına uygun imar planları hazırlanması sağlanacaktır</w:t>
            </w:r>
            <w:r w:rsidR="00550317" w:rsidRPr="00FB2B2F">
              <w:rPr>
                <w:rFonts w:ascii="Times New Roman" w:hAnsi="Times New Roman" w:cs="Times New Roman"/>
                <w:sz w:val="18"/>
                <w:szCs w:val="18"/>
              </w:rPr>
              <w:t>.</w:t>
            </w:r>
          </w:p>
        </w:tc>
        <w:tc>
          <w:tcPr>
            <w:tcW w:w="1356" w:type="dxa"/>
            <w:tcBorders>
              <w:top w:val="nil"/>
              <w:left w:val="nil"/>
              <w:bottom w:val="single" w:sz="4" w:space="0" w:color="auto"/>
              <w:right w:val="single" w:sz="4" w:space="0" w:color="auto"/>
            </w:tcBorders>
          </w:tcPr>
          <w:p w14:paraId="3C4F8656" w14:textId="77777777" w:rsidR="00583F06" w:rsidRPr="00FB2B2F" w:rsidRDefault="00583F06" w:rsidP="003E34D7">
            <w:pPr>
              <w:rPr>
                <w:rFonts w:ascii="Times New Roman" w:hAnsi="Times New Roman" w:cs="Times New Roman"/>
                <w:sz w:val="18"/>
                <w:szCs w:val="18"/>
              </w:rPr>
            </w:pPr>
          </w:p>
        </w:tc>
        <w:tc>
          <w:tcPr>
            <w:tcW w:w="1056" w:type="dxa"/>
            <w:gridSpan w:val="2"/>
            <w:tcBorders>
              <w:top w:val="nil"/>
              <w:left w:val="nil"/>
              <w:bottom w:val="single" w:sz="4" w:space="0" w:color="auto"/>
              <w:right w:val="single" w:sz="4" w:space="0" w:color="auto"/>
            </w:tcBorders>
            <w:noWrap/>
            <w:vAlign w:val="center"/>
          </w:tcPr>
          <w:p w14:paraId="51E16024" w14:textId="4E303624" w:rsidR="00583F06" w:rsidRPr="00FB2B2F" w:rsidRDefault="000F6661" w:rsidP="003E34D7">
            <w:pPr>
              <w:jc w:val="right"/>
              <w:rPr>
                <w:rFonts w:ascii="Times New Roman" w:hAnsi="Times New Roman" w:cs="Times New Roman"/>
                <w:sz w:val="18"/>
                <w:szCs w:val="18"/>
              </w:rPr>
            </w:pPr>
            <w:r w:rsidRPr="00FB2B2F">
              <w:rPr>
                <w:rFonts w:ascii="Times New Roman" w:hAnsi="Times New Roman" w:cs="Times New Roman"/>
                <w:b/>
                <w:sz w:val="18"/>
                <w:szCs w:val="18"/>
              </w:rPr>
              <w:t>145.860,74</w:t>
            </w:r>
          </w:p>
        </w:tc>
        <w:tc>
          <w:tcPr>
            <w:tcW w:w="1387" w:type="dxa"/>
            <w:gridSpan w:val="2"/>
            <w:tcBorders>
              <w:top w:val="nil"/>
              <w:left w:val="nil"/>
              <w:bottom w:val="single" w:sz="4" w:space="0" w:color="auto"/>
              <w:right w:val="single" w:sz="4" w:space="0" w:color="auto"/>
            </w:tcBorders>
            <w:noWrap/>
            <w:vAlign w:val="center"/>
          </w:tcPr>
          <w:p w14:paraId="4E32292F" w14:textId="77777777" w:rsidR="00583F06" w:rsidRPr="00FB2B2F" w:rsidRDefault="00583F06" w:rsidP="003E34D7">
            <w:pPr>
              <w:rPr>
                <w:rFonts w:ascii="Times New Roman" w:hAnsi="Times New Roman" w:cs="Times New Roman"/>
                <w:sz w:val="16"/>
                <w:szCs w:val="16"/>
              </w:rPr>
            </w:pPr>
          </w:p>
        </w:tc>
        <w:tc>
          <w:tcPr>
            <w:tcW w:w="706" w:type="dxa"/>
            <w:tcBorders>
              <w:top w:val="nil"/>
              <w:left w:val="nil"/>
              <w:bottom w:val="single" w:sz="4" w:space="0" w:color="auto"/>
              <w:right w:val="single" w:sz="4" w:space="0" w:color="auto"/>
            </w:tcBorders>
            <w:noWrap/>
            <w:vAlign w:val="center"/>
          </w:tcPr>
          <w:p w14:paraId="7562BD53" w14:textId="77777777" w:rsidR="00583F06" w:rsidRPr="00FB2B2F" w:rsidRDefault="00583F06" w:rsidP="003E34D7">
            <w:pPr>
              <w:jc w:val="center"/>
              <w:rPr>
                <w:rFonts w:ascii="Times New Roman" w:hAnsi="Times New Roman" w:cs="Times New Roman"/>
                <w:sz w:val="16"/>
                <w:szCs w:val="16"/>
              </w:rPr>
            </w:pPr>
          </w:p>
        </w:tc>
      </w:tr>
      <w:tr w:rsidR="00490929" w:rsidRPr="00FB2B2F" w14:paraId="08A91ADA" w14:textId="77777777" w:rsidTr="00EB5AF6">
        <w:trPr>
          <w:trHeight w:val="312"/>
        </w:trPr>
        <w:tc>
          <w:tcPr>
            <w:tcW w:w="9719" w:type="dxa"/>
            <w:gridSpan w:val="9"/>
            <w:tcBorders>
              <w:top w:val="single" w:sz="4" w:space="0" w:color="auto"/>
              <w:left w:val="single" w:sz="4" w:space="0" w:color="auto"/>
              <w:bottom w:val="single" w:sz="4" w:space="0" w:color="auto"/>
              <w:right w:val="single" w:sz="4" w:space="0" w:color="auto"/>
            </w:tcBorders>
            <w:noWrap/>
            <w:vAlign w:val="center"/>
          </w:tcPr>
          <w:p w14:paraId="48D75A1E" w14:textId="77777777" w:rsidR="00583F06" w:rsidRPr="00FB2B2F" w:rsidRDefault="00583F06" w:rsidP="003E34D7">
            <w:pPr>
              <w:jc w:val="center"/>
              <w:rPr>
                <w:rFonts w:ascii="Times New Roman" w:hAnsi="Times New Roman" w:cs="Times New Roman"/>
                <w:b/>
                <w:bCs/>
              </w:rPr>
            </w:pPr>
            <w:r w:rsidRPr="00FB2B2F">
              <w:rPr>
                <w:rFonts w:ascii="Times New Roman" w:hAnsi="Times New Roman" w:cs="Times New Roman"/>
                <w:b/>
                <w:bCs/>
              </w:rPr>
              <w:t>YOL VE ULAŞIM HİZMETLERİ MÜDÜRLÜĞÜ</w:t>
            </w:r>
          </w:p>
        </w:tc>
      </w:tr>
      <w:tr w:rsidR="00490929" w:rsidRPr="00FB2B2F" w14:paraId="7D83650B" w14:textId="77777777" w:rsidTr="00EB5AF6">
        <w:trPr>
          <w:trHeight w:val="816"/>
        </w:trPr>
        <w:tc>
          <w:tcPr>
            <w:tcW w:w="1907" w:type="dxa"/>
            <w:tcBorders>
              <w:top w:val="nil"/>
              <w:left w:val="single" w:sz="4" w:space="0" w:color="auto"/>
              <w:bottom w:val="single" w:sz="4" w:space="0" w:color="auto"/>
              <w:right w:val="single" w:sz="4" w:space="0" w:color="auto"/>
            </w:tcBorders>
          </w:tcPr>
          <w:p w14:paraId="40A172C3" w14:textId="439C4BD5" w:rsidR="00583F06" w:rsidRPr="00FB2B2F" w:rsidRDefault="000F6661" w:rsidP="003E34D7">
            <w:pPr>
              <w:jc w:val="both"/>
              <w:rPr>
                <w:rFonts w:ascii="Times New Roman" w:hAnsi="Times New Roman" w:cs="Times New Roman"/>
                <w:sz w:val="18"/>
                <w:szCs w:val="18"/>
              </w:rPr>
            </w:pPr>
            <w:r w:rsidRPr="00FB2B2F">
              <w:rPr>
                <w:rFonts w:ascii="Times New Roman" w:hAnsi="Times New Roman" w:cs="Times New Roman"/>
                <w:sz w:val="18"/>
                <w:szCs w:val="18"/>
              </w:rPr>
              <w:t>Ekonomik kaynakların daha etkin ve verimli kullanılarak yol ağımızdaki yolların mevcut durumlarının korunması, rutin olarak bakım, onarımlarının ve kar mücadelelerinin yapılması ve stabilize yolların mevcut durumlarının iyileştirilmesi.</w:t>
            </w:r>
          </w:p>
        </w:tc>
        <w:tc>
          <w:tcPr>
            <w:tcW w:w="1289" w:type="dxa"/>
            <w:tcBorders>
              <w:top w:val="nil"/>
              <w:left w:val="nil"/>
              <w:bottom w:val="single" w:sz="4" w:space="0" w:color="auto"/>
              <w:right w:val="single" w:sz="4" w:space="0" w:color="auto"/>
            </w:tcBorders>
          </w:tcPr>
          <w:p w14:paraId="0CBC74E4" w14:textId="77DF8CF2" w:rsidR="00583F06" w:rsidRPr="00FB2B2F" w:rsidRDefault="000F6661" w:rsidP="0055031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rPr>
                <w:rFonts w:ascii="Times New Roman" w:hAnsi="Times New Roman" w:cs="Times New Roman"/>
                <w:sz w:val="18"/>
                <w:szCs w:val="18"/>
              </w:rPr>
            </w:pPr>
            <w:r w:rsidRPr="00FB2B2F">
              <w:rPr>
                <w:rFonts w:ascii="Times New Roman" w:hAnsi="Times New Roman" w:cs="Times New Roman"/>
                <w:sz w:val="18"/>
                <w:szCs w:val="18"/>
              </w:rPr>
              <w:t>Hizmet alanımızda yer alan köy yolu ağı standardının yükseltilmesine yönelik çalışmalar yapılması</w:t>
            </w:r>
          </w:p>
        </w:tc>
        <w:tc>
          <w:tcPr>
            <w:tcW w:w="2018" w:type="dxa"/>
            <w:tcBorders>
              <w:top w:val="nil"/>
              <w:left w:val="nil"/>
              <w:bottom w:val="single" w:sz="4" w:space="0" w:color="auto"/>
              <w:right w:val="single" w:sz="4" w:space="0" w:color="auto"/>
            </w:tcBorders>
          </w:tcPr>
          <w:p w14:paraId="34DCFE55" w14:textId="62E433C8" w:rsidR="00583F06" w:rsidRPr="00FB2B2F" w:rsidRDefault="000F6661" w:rsidP="003E34D7">
            <w:pPr>
              <w:rPr>
                <w:rFonts w:ascii="Times New Roman" w:hAnsi="Times New Roman" w:cs="Times New Roman"/>
                <w:sz w:val="18"/>
                <w:szCs w:val="18"/>
              </w:rPr>
            </w:pPr>
            <w:r w:rsidRPr="00FB2B2F">
              <w:rPr>
                <w:rFonts w:ascii="Times New Roman" w:hAnsi="Times New Roman" w:cs="Times New Roman"/>
                <w:sz w:val="18"/>
                <w:szCs w:val="18"/>
              </w:rPr>
              <w:t>Ekonomik kaynakları etkin ve verimli kullanarak köy yolları ağlarının bakım ve onarımlarının zamanında yapılmasının sağlanması</w:t>
            </w:r>
          </w:p>
        </w:tc>
        <w:tc>
          <w:tcPr>
            <w:tcW w:w="1356" w:type="dxa"/>
            <w:tcBorders>
              <w:top w:val="nil"/>
              <w:left w:val="nil"/>
              <w:bottom w:val="single" w:sz="4" w:space="0" w:color="auto"/>
              <w:right w:val="single" w:sz="4" w:space="0" w:color="auto"/>
            </w:tcBorders>
          </w:tcPr>
          <w:p w14:paraId="1D15E2DD" w14:textId="77777777" w:rsidR="00583F06" w:rsidRPr="00FB2B2F" w:rsidRDefault="00583F06" w:rsidP="003E34D7">
            <w:pPr>
              <w:rPr>
                <w:rFonts w:ascii="Times New Roman" w:hAnsi="Times New Roman" w:cs="Times New Roman"/>
                <w:sz w:val="18"/>
                <w:szCs w:val="18"/>
              </w:rPr>
            </w:pPr>
          </w:p>
        </w:tc>
        <w:tc>
          <w:tcPr>
            <w:tcW w:w="1056" w:type="dxa"/>
            <w:gridSpan w:val="2"/>
            <w:tcBorders>
              <w:top w:val="nil"/>
              <w:left w:val="nil"/>
              <w:bottom w:val="single" w:sz="4" w:space="0" w:color="auto"/>
              <w:right w:val="single" w:sz="4" w:space="0" w:color="auto"/>
            </w:tcBorders>
            <w:noWrap/>
            <w:vAlign w:val="center"/>
          </w:tcPr>
          <w:p w14:paraId="6BAD05E9" w14:textId="0A89499B" w:rsidR="00583F06" w:rsidRPr="00FB2B2F" w:rsidRDefault="000F6661" w:rsidP="003E34D7">
            <w:pPr>
              <w:jc w:val="right"/>
              <w:rPr>
                <w:rFonts w:ascii="Times New Roman" w:hAnsi="Times New Roman" w:cs="Times New Roman"/>
                <w:sz w:val="18"/>
                <w:szCs w:val="18"/>
              </w:rPr>
            </w:pPr>
            <w:r w:rsidRPr="00FB2B2F">
              <w:rPr>
                <w:rFonts w:ascii="Times New Roman" w:hAnsi="Times New Roman" w:cs="Times New Roman"/>
                <w:b/>
                <w:sz w:val="18"/>
                <w:szCs w:val="18"/>
              </w:rPr>
              <w:t>972.405,00</w:t>
            </w:r>
          </w:p>
        </w:tc>
        <w:tc>
          <w:tcPr>
            <w:tcW w:w="1387" w:type="dxa"/>
            <w:gridSpan w:val="2"/>
            <w:tcBorders>
              <w:top w:val="nil"/>
              <w:left w:val="nil"/>
              <w:bottom w:val="single" w:sz="4" w:space="0" w:color="auto"/>
              <w:right w:val="single" w:sz="4" w:space="0" w:color="auto"/>
            </w:tcBorders>
            <w:noWrap/>
            <w:vAlign w:val="center"/>
          </w:tcPr>
          <w:p w14:paraId="67C89C60" w14:textId="77777777" w:rsidR="00583F06" w:rsidRPr="00FB2B2F" w:rsidRDefault="00583F06" w:rsidP="003E34D7">
            <w:pPr>
              <w:rPr>
                <w:rFonts w:ascii="Times New Roman" w:hAnsi="Times New Roman" w:cs="Times New Roman"/>
                <w:sz w:val="16"/>
                <w:szCs w:val="16"/>
              </w:rPr>
            </w:pPr>
          </w:p>
        </w:tc>
        <w:tc>
          <w:tcPr>
            <w:tcW w:w="706" w:type="dxa"/>
            <w:tcBorders>
              <w:top w:val="nil"/>
              <w:left w:val="nil"/>
              <w:bottom w:val="single" w:sz="4" w:space="0" w:color="auto"/>
              <w:right w:val="single" w:sz="4" w:space="0" w:color="auto"/>
            </w:tcBorders>
            <w:noWrap/>
            <w:vAlign w:val="center"/>
          </w:tcPr>
          <w:p w14:paraId="1623FBE6" w14:textId="77777777" w:rsidR="00583F06" w:rsidRPr="00FB2B2F" w:rsidRDefault="00583F06" w:rsidP="003E34D7">
            <w:pPr>
              <w:jc w:val="center"/>
              <w:rPr>
                <w:rFonts w:ascii="Times New Roman" w:hAnsi="Times New Roman" w:cs="Times New Roman"/>
                <w:sz w:val="16"/>
                <w:szCs w:val="16"/>
              </w:rPr>
            </w:pPr>
          </w:p>
        </w:tc>
      </w:tr>
      <w:tr w:rsidR="00490929" w:rsidRPr="00FB2B2F" w14:paraId="01D4F329" w14:textId="77777777" w:rsidTr="00EB5AF6">
        <w:trPr>
          <w:trHeight w:val="352"/>
        </w:trPr>
        <w:tc>
          <w:tcPr>
            <w:tcW w:w="9719" w:type="dxa"/>
            <w:gridSpan w:val="9"/>
            <w:tcBorders>
              <w:top w:val="nil"/>
              <w:left w:val="single" w:sz="4" w:space="0" w:color="auto"/>
              <w:bottom w:val="single" w:sz="4" w:space="0" w:color="auto"/>
              <w:right w:val="single" w:sz="4" w:space="0" w:color="auto"/>
            </w:tcBorders>
            <w:vAlign w:val="center"/>
          </w:tcPr>
          <w:p w14:paraId="34C84391" w14:textId="4F955B4A" w:rsidR="00550317" w:rsidRPr="00FB2B2F" w:rsidRDefault="00732AF3" w:rsidP="00550317">
            <w:pPr>
              <w:jc w:val="center"/>
              <w:rPr>
                <w:rFonts w:ascii="Times New Roman" w:hAnsi="Times New Roman" w:cs="Times New Roman"/>
                <w:b/>
              </w:rPr>
            </w:pPr>
            <w:r w:rsidRPr="00FB2B2F">
              <w:rPr>
                <w:rFonts w:ascii="Times New Roman" w:hAnsi="Times New Roman" w:cs="Times New Roman"/>
                <w:b/>
              </w:rPr>
              <w:t xml:space="preserve"> GENEL SEKRETERLİK (</w:t>
            </w:r>
            <w:r w:rsidR="00550317" w:rsidRPr="00FB2B2F">
              <w:rPr>
                <w:rFonts w:ascii="Times New Roman" w:hAnsi="Times New Roman" w:cs="Times New Roman"/>
                <w:b/>
              </w:rPr>
              <w:t>H</w:t>
            </w:r>
            <w:r w:rsidRPr="00FB2B2F">
              <w:rPr>
                <w:rFonts w:ascii="Times New Roman" w:hAnsi="Times New Roman" w:cs="Times New Roman"/>
                <w:b/>
              </w:rPr>
              <w:t xml:space="preserve">ukuk İşleri) </w:t>
            </w:r>
          </w:p>
        </w:tc>
      </w:tr>
      <w:tr w:rsidR="00490929" w:rsidRPr="00FB2B2F" w14:paraId="20340E19" w14:textId="77777777" w:rsidTr="00EB5AF6">
        <w:trPr>
          <w:trHeight w:val="816"/>
        </w:trPr>
        <w:tc>
          <w:tcPr>
            <w:tcW w:w="1907" w:type="dxa"/>
            <w:tcBorders>
              <w:top w:val="nil"/>
              <w:left w:val="single" w:sz="4" w:space="0" w:color="auto"/>
              <w:bottom w:val="single" w:sz="4" w:space="0" w:color="auto"/>
              <w:right w:val="single" w:sz="4" w:space="0" w:color="auto"/>
            </w:tcBorders>
          </w:tcPr>
          <w:p w14:paraId="61812B6F" w14:textId="23EC4A41" w:rsidR="00550317" w:rsidRPr="00FB2B2F" w:rsidRDefault="00490929" w:rsidP="003E34D7">
            <w:pPr>
              <w:pStyle w:val="GvdeMetni4"/>
              <w:rPr>
                <w:rFonts w:ascii="Times New Roman" w:hAnsi="Times New Roman" w:cs="Times New Roman"/>
                <w:sz w:val="18"/>
                <w:szCs w:val="18"/>
              </w:rPr>
            </w:pPr>
            <w:r w:rsidRPr="00FB2B2F">
              <w:rPr>
                <w:rFonts w:ascii="Times New Roman" w:hAnsi="Times New Roman" w:cs="Times New Roman"/>
                <w:sz w:val="18"/>
                <w:szCs w:val="18"/>
              </w:rPr>
              <w:t>İl Özel İdaresinin tüm iş ve işlemlerinin hukuka uygunluğunu sağlamaya çalışmak ve kurumu yargı organları nezdinde en iyi şekilde temsil etmek</w:t>
            </w:r>
          </w:p>
        </w:tc>
        <w:tc>
          <w:tcPr>
            <w:tcW w:w="1289" w:type="dxa"/>
            <w:tcBorders>
              <w:top w:val="nil"/>
              <w:left w:val="nil"/>
              <w:bottom w:val="single" w:sz="4" w:space="0" w:color="auto"/>
              <w:right w:val="single" w:sz="4" w:space="0" w:color="auto"/>
            </w:tcBorders>
          </w:tcPr>
          <w:p w14:paraId="336C1C5E" w14:textId="3ECF5DDD" w:rsidR="00550317" w:rsidRPr="00FB2B2F" w:rsidRDefault="00490929" w:rsidP="003E34D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rPr>
                <w:rFonts w:ascii="Times New Roman" w:hAnsi="Times New Roman" w:cs="Times New Roman"/>
                <w:sz w:val="18"/>
                <w:szCs w:val="18"/>
              </w:rPr>
            </w:pPr>
            <w:r w:rsidRPr="00FB2B2F">
              <w:rPr>
                <w:rFonts w:ascii="Times New Roman" w:hAnsi="Times New Roman" w:cs="Times New Roman"/>
                <w:sz w:val="18"/>
                <w:szCs w:val="18"/>
              </w:rPr>
              <w:t>Her yıl dava dosyalarında dava kazanma oranını %80’in üzerine çıkarmak</w:t>
            </w:r>
          </w:p>
        </w:tc>
        <w:tc>
          <w:tcPr>
            <w:tcW w:w="2018" w:type="dxa"/>
            <w:tcBorders>
              <w:top w:val="nil"/>
              <w:left w:val="nil"/>
              <w:bottom w:val="single" w:sz="4" w:space="0" w:color="auto"/>
              <w:right w:val="single" w:sz="4" w:space="0" w:color="auto"/>
            </w:tcBorders>
          </w:tcPr>
          <w:p w14:paraId="558900DD" w14:textId="67567B86" w:rsidR="00550317" w:rsidRPr="00FB2B2F" w:rsidRDefault="00490929" w:rsidP="003E34D7">
            <w:pPr>
              <w:rPr>
                <w:rFonts w:ascii="Times New Roman" w:hAnsi="Times New Roman" w:cs="Times New Roman"/>
                <w:sz w:val="18"/>
                <w:szCs w:val="18"/>
              </w:rPr>
            </w:pPr>
            <w:r w:rsidRPr="00FB2B2F">
              <w:rPr>
                <w:rFonts w:ascii="Times New Roman" w:hAnsi="Times New Roman" w:cs="Times New Roman"/>
                <w:sz w:val="18"/>
                <w:szCs w:val="18"/>
              </w:rPr>
              <w:t>Kurumu yargı organları karşısında en iyi şekilde temsil etmek ve dava dosyalarını kazanmak</w:t>
            </w:r>
            <w:r w:rsidR="00550317" w:rsidRPr="00FB2B2F">
              <w:rPr>
                <w:rFonts w:ascii="Times New Roman" w:hAnsi="Times New Roman" w:cs="Times New Roman"/>
                <w:sz w:val="18"/>
                <w:szCs w:val="18"/>
              </w:rPr>
              <w:t>.</w:t>
            </w:r>
          </w:p>
        </w:tc>
        <w:tc>
          <w:tcPr>
            <w:tcW w:w="1356" w:type="dxa"/>
            <w:tcBorders>
              <w:top w:val="nil"/>
              <w:left w:val="nil"/>
              <w:bottom w:val="single" w:sz="4" w:space="0" w:color="auto"/>
              <w:right w:val="single" w:sz="4" w:space="0" w:color="auto"/>
            </w:tcBorders>
          </w:tcPr>
          <w:p w14:paraId="03F2F967" w14:textId="77777777" w:rsidR="00550317" w:rsidRPr="00FB2B2F" w:rsidRDefault="00550317" w:rsidP="003E34D7">
            <w:pPr>
              <w:rPr>
                <w:rFonts w:ascii="Times New Roman" w:hAnsi="Times New Roman" w:cs="Times New Roman"/>
                <w:sz w:val="18"/>
                <w:szCs w:val="18"/>
              </w:rPr>
            </w:pPr>
          </w:p>
        </w:tc>
        <w:tc>
          <w:tcPr>
            <w:tcW w:w="1056" w:type="dxa"/>
            <w:gridSpan w:val="2"/>
            <w:tcBorders>
              <w:top w:val="nil"/>
              <w:left w:val="nil"/>
              <w:bottom w:val="single" w:sz="4" w:space="0" w:color="auto"/>
              <w:right w:val="single" w:sz="4" w:space="0" w:color="auto"/>
            </w:tcBorders>
            <w:noWrap/>
            <w:vAlign w:val="center"/>
          </w:tcPr>
          <w:p w14:paraId="1B56931A" w14:textId="2934BA09" w:rsidR="00550317" w:rsidRPr="00FB2B2F" w:rsidRDefault="00490929" w:rsidP="003E34D7">
            <w:pPr>
              <w:jc w:val="right"/>
              <w:rPr>
                <w:rFonts w:ascii="Times New Roman" w:hAnsi="Times New Roman" w:cs="Times New Roman"/>
                <w:sz w:val="18"/>
                <w:szCs w:val="18"/>
              </w:rPr>
            </w:pPr>
            <w:r w:rsidRPr="00FB2B2F">
              <w:rPr>
                <w:rFonts w:ascii="Times New Roman" w:hAnsi="Times New Roman" w:cs="Times New Roman"/>
                <w:b/>
                <w:sz w:val="18"/>
                <w:szCs w:val="18"/>
              </w:rPr>
              <w:t>243.101,25</w:t>
            </w:r>
          </w:p>
        </w:tc>
        <w:tc>
          <w:tcPr>
            <w:tcW w:w="1387" w:type="dxa"/>
            <w:gridSpan w:val="2"/>
            <w:tcBorders>
              <w:top w:val="nil"/>
              <w:left w:val="nil"/>
              <w:bottom w:val="single" w:sz="4" w:space="0" w:color="auto"/>
              <w:right w:val="single" w:sz="4" w:space="0" w:color="auto"/>
            </w:tcBorders>
            <w:noWrap/>
            <w:vAlign w:val="center"/>
          </w:tcPr>
          <w:p w14:paraId="63560623" w14:textId="77777777" w:rsidR="00550317" w:rsidRPr="00FB2B2F" w:rsidRDefault="00550317" w:rsidP="003E34D7">
            <w:pPr>
              <w:rPr>
                <w:rFonts w:ascii="Times New Roman" w:hAnsi="Times New Roman" w:cs="Times New Roman"/>
                <w:sz w:val="16"/>
                <w:szCs w:val="16"/>
              </w:rPr>
            </w:pPr>
          </w:p>
        </w:tc>
        <w:tc>
          <w:tcPr>
            <w:tcW w:w="706" w:type="dxa"/>
            <w:tcBorders>
              <w:top w:val="nil"/>
              <w:left w:val="nil"/>
              <w:bottom w:val="single" w:sz="4" w:space="0" w:color="auto"/>
              <w:right w:val="single" w:sz="4" w:space="0" w:color="auto"/>
            </w:tcBorders>
            <w:noWrap/>
            <w:vAlign w:val="center"/>
          </w:tcPr>
          <w:p w14:paraId="763667AB" w14:textId="77777777" w:rsidR="00550317" w:rsidRPr="00FB2B2F" w:rsidRDefault="00550317" w:rsidP="003E34D7">
            <w:pPr>
              <w:jc w:val="center"/>
              <w:rPr>
                <w:rFonts w:ascii="Times New Roman" w:hAnsi="Times New Roman" w:cs="Times New Roman"/>
                <w:sz w:val="16"/>
                <w:szCs w:val="16"/>
              </w:rPr>
            </w:pPr>
          </w:p>
        </w:tc>
      </w:tr>
      <w:tr w:rsidR="00490929" w:rsidRPr="00FB2B2F" w14:paraId="0D280600" w14:textId="77777777" w:rsidTr="00EB5AF6">
        <w:trPr>
          <w:trHeight w:val="312"/>
        </w:trPr>
        <w:tc>
          <w:tcPr>
            <w:tcW w:w="9719" w:type="dxa"/>
            <w:gridSpan w:val="9"/>
            <w:tcBorders>
              <w:top w:val="single" w:sz="4" w:space="0" w:color="auto"/>
              <w:left w:val="single" w:sz="4" w:space="0" w:color="auto"/>
              <w:bottom w:val="single" w:sz="4" w:space="0" w:color="auto"/>
              <w:right w:val="single" w:sz="4" w:space="0" w:color="auto"/>
            </w:tcBorders>
            <w:noWrap/>
            <w:vAlign w:val="center"/>
          </w:tcPr>
          <w:p w14:paraId="080D9C0B" w14:textId="77777777" w:rsidR="00550317" w:rsidRPr="00FB2B2F" w:rsidRDefault="00550317" w:rsidP="003E34D7">
            <w:pPr>
              <w:jc w:val="center"/>
              <w:rPr>
                <w:rFonts w:ascii="Times New Roman" w:hAnsi="Times New Roman" w:cs="Times New Roman"/>
                <w:b/>
                <w:bCs/>
              </w:rPr>
            </w:pPr>
            <w:r w:rsidRPr="00FB2B2F">
              <w:rPr>
                <w:rFonts w:ascii="Times New Roman" w:hAnsi="Times New Roman" w:cs="Times New Roman"/>
                <w:b/>
                <w:bCs/>
              </w:rPr>
              <w:t>İHALE VE SATINALMA MÜDÜRLÜĞÜ</w:t>
            </w:r>
          </w:p>
        </w:tc>
      </w:tr>
      <w:tr w:rsidR="00490929" w:rsidRPr="00FB2B2F" w14:paraId="20DE703D" w14:textId="77777777" w:rsidTr="00EB5AF6">
        <w:trPr>
          <w:trHeight w:val="1020"/>
        </w:trPr>
        <w:tc>
          <w:tcPr>
            <w:tcW w:w="1907" w:type="dxa"/>
            <w:tcBorders>
              <w:top w:val="nil"/>
              <w:left w:val="single" w:sz="4" w:space="0" w:color="auto"/>
              <w:bottom w:val="single" w:sz="4" w:space="0" w:color="auto"/>
              <w:right w:val="single" w:sz="4" w:space="0" w:color="auto"/>
            </w:tcBorders>
          </w:tcPr>
          <w:p w14:paraId="2C7F131D" w14:textId="5C9AC3FA" w:rsidR="00550317" w:rsidRPr="00FB2B2F" w:rsidRDefault="000F6661" w:rsidP="003E34D7">
            <w:pPr>
              <w:jc w:val="both"/>
              <w:rPr>
                <w:rFonts w:ascii="Times New Roman" w:hAnsi="Times New Roman" w:cs="Times New Roman"/>
                <w:sz w:val="18"/>
                <w:szCs w:val="18"/>
              </w:rPr>
            </w:pPr>
            <w:r w:rsidRPr="00FB2B2F">
              <w:rPr>
                <w:rFonts w:ascii="Times New Roman" w:hAnsi="Times New Roman" w:cs="Times New Roman"/>
                <w:sz w:val="18"/>
                <w:szCs w:val="18"/>
              </w:rPr>
              <w:t>Önümüzdeki 5 yıllık süreçte idaremizin araç ve makine parkının yenileştirilmesi, teknolojik açıdan yenilenmesi ile her birimde en üst düzey teknolojinin kullandırılması, güvenliğinin sağlanması amacıyla güvenlik ağının oluşturulması, araç ve iş makinelerinin bakım onarımı ile akaryakıt ikmallerinin yapılması, İhale ve Satın alma Müdürlüğünde çalışan personelin pozisyonuna uygun işlerde çalıştırılmasının sağlanması, ihtiyaç duyulan pozisyonlarda hizmet alımlarının yapılması, kurumun ihtiyacı olan araç ve personel servislerinin kiralanması, kurumun işleyişinin desteklenmesi amacıyla kurumuzda kullanılan sarf malzemeleri ihalelerinin zamanında ve en ekonomik şekilde yapılmasının sağlanması.</w:t>
            </w:r>
            <w:r w:rsidR="00550317" w:rsidRPr="00FB2B2F">
              <w:rPr>
                <w:rFonts w:ascii="Times New Roman" w:hAnsi="Times New Roman" w:cs="Times New Roman"/>
                <w:sz w:val="18"/>
                <w:szCs w:val="18"/>
              </w:rPr>
              <w:t>.</w:t>
            </w:r>
          </w:p>
        </w:tc>
        <w:tc>
          <w:tcPr>
            <w:tcW w:w="1289" w:type="dxa"/>
            <w:tcBorders>
              <w:top w:val="nil"/>
              <w:left w:val="nil"/>
              <w:bottom w:val="single" w:sz="4" w:space="0" w:color="auto"/>
              <w:right w:val="single" w:sz="4" w:space="0" w:color="auto"/>
            </w:tcBorders>
          </w:tcPr>
          <w:p w14:paraId="220D1063" w14:textId="277B4424" w:rsidR="00550317" w:rsidRPr="00FB2B2F" w:rsidRDefault="000F6661" w:rsidP="003E34D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rPr>
                <w:rFonts w:ascii="Times New Roman" w:hAnsi="Times New Roman" w:cs="Times New Roman"/>
                <w:sz w:val="18"/>
                <w:szCs w:val="18"/>
              </w:rPr>
            </w:pPr>
            <w:r w:rsidRPr="00FB2B2F">
              <w:rPr>
                <w:rFonts w:ascii="Times New Roman" w:hAnsi="Times New Roman" w:cs="Times New Roman"/>
                <w:sz w:val="18"/>
                <w:szCs w:val="18"/>
              </w:rPr>
              <w:t>İdarenin tüketime yönelik mal ve malzeme alımlarının yapılması.</w:t>
            </w:r>
          </w:p>
        </w:tc>
        <w:tc>
          <w:tcPr>
            <w:tcW w:w="2018" w:type="dxa"/>
            <w:tcBorders>
              <w:top w:val="nil"/>
              <w:left w:val="nil"/>
              <w:bottom w:val="single" w:sz="4" w:space="0" w:color="auto"/>
              <w:right w:val="single" w:sz="4" w:space="0" w:color="auto"/>
            </w:tcBorders>
          </w:tcPr>
          <w:p w14:paraId="6A3A5910" w14:textId="7930D79F" w:rsidR="00550317" w:rsidRPr="00FB2B2F" w:rsidRDefault="000F6661" w:rsidP="003E34D7">
            <w:pPr>
              <w:rPr>
                <w:rFonts w:ascii="Times New Roman" w:hAnsi="Times New Roman" w:cs="Times New Roman"/>
                <w:sz w:val="18"/>
                <w:szCs w:val="18"/>
              </w:rPr>
            </w:pPr>
            <w:r w:rsidRPr="00FB2B2F">
              <w:rPr>
                <w:rFonts w:ascii="Times New Roman" w:hAnsi="Times New Roman" w:cs="Times New Roman"/>
                <w:sz w:val="18"/>
                <w:szCs w:val="18"/>
              </w:rPr>
              <w:t>Mal ve malzeme alımlarının zamanında alımlarının yapılması sağlanacaktır</w:t>
            </w:r>
          </w:p>
        </w:tc>
        <w:tc>
          <w:tcPr>
            <w:tcW w:w="1356" w:type="dxa"/>
            <w:tcBorders>
              <w:top w:val="nil"/>
              <w:left w:val="nil"/>
              <w:bottom w:val="single" w:sz="4" w:space="0" w:color="auto"/>
              <w:right w:val="single" w:sz="4" w:space="0" w:color="auto"/>
            </w:tcBorders>
          </w:tcPr>
          <w:p w14:paraId="5B77B65E" w14:textId="77777777" w:rsidR="00550317" w:rsidRPr="00FB2B2F" w:rsidRDefault="00550317" w:rsidP="003E34D7">
            <w:pPr>
              <w:rPr>
                <w:rFonts w:ascii="Times New Roman" w:hAnsi="Times New Roman" w:cs="Times New Roman"/>
                <w:sz w:val="18"/>
                <w:szCs w:val="18"/>
              </w:rPr>
            </w:pPr>
          </w:p>
        </w:tc>
        <w:tc>
          <w:tcPr>
            <w:tcW w:w="1056" w:type="dxa"/>
            <w:gridSpan w:val="2"/>
            <w:tcBorders>
              <w:top w:val="nil"/>
              <w:left w:val="nil"/>
              <w:bottom w:val="single" w:sz="4" w:space="0" w:color="auto"/>
              <w:right w:val="single" w:sz="4" w:space="0" w:color="auto"/>
            </w:tcBorders>
            <w:noWrap/>
            <w:vAlign w:val="center"/>
          </w:tcPr>
          <w:p w14:paraId="1A9C2225" w14:textId="162B0901" w:rsidR="00550317" w:rsidRPr="00FB2B2F" w:rsidRDefault="000F6661" w:rsidP="003E34D7">
            <w:pPr>
              <w:jc w:val="right"/>
              <w:rPr>
                <w:rFonts w:ascii="Times New Roman" w:hAnsi="Times New Roman" w:cs="Times New Roman"/>
                <w:sz w:val="18"/>
                <w:szCs w:val="18"/>
              </w:rPr>
            </w:pPr>
            <w:r w:rsidRPr="00FB2B2F">
              <w:rPr>
                <w:rFonts w:ascii="Times New Roman" w:hAnsi="Times New Roman" w:cs="Times New Roman"/>
                <w:b/>
                <w:sz w:val="18"/>
                <w:szCs w:val="18"/>
              </w:rPr>
              <w:t>7.249.279,27</w:t>
            </w:r>
          </w:p>
        </w:tc>
        <w:tc>
          <w:tcPr>
            <w:tcW w:w="1387" w:type="dxa"/>
            <w:gridSpan w:val="2"/>
            <w:tcBorders>
              <w:top w:val="nil"/>
              <w:left w:val="nil"/>
              <w:bottom w:val="single" w:sz="4" w:space="0" w:color="auto"/>
              <w:right w:val="single" w:sz="4" w:space="0" w:color="auto"/>
            </w:tcBorders>
            <w:noWrap/>
            <w:vAlign w:val="center"/>
          </w:tcPr>
          <w:p w14:paraId="72D6B1CA" w14:textId="77777777" w:rsidR="00550317" w:rsidRPr="00FB2B2F" w:rsidRDefault="00550317" w:rsidP="003E34D7">
            <w:pPr>
              <w:rPr>
                <w:rFonts w:ascii="Times New Roman" w:hAnsi="Times New Roman" w:cs="Times New Roman"/>
                <w:sz w:val="16"/>
                <w:szCs w:val="16"/>
              </w:rPr>
            </w:pPr>
          </w:p>
        </w:tc>
        <w:tc>
          <w:tcPr>
            <w:tcW w:w="706" w:type="dxa"/>
            <w:tcBorders>
              <w:top w:val="nil"/>
              <w:left w:val="nil"/>
              <w:bottom w:val="single" w:sz="4" w:space="0" w:color="auto"/>
              <w:right w:val="single" w:sz="4" w:space="0" w:color="auto"/>
            </w:tcBorders>
            <w:noWrap/>
            <w:vAlign w:val="center"/>
          </w:tcPr>
          <w:p w14:paraId="316F961C" w14:textId="77777777" w:rsidR="00550317" w:rsidRPr="00FB2B2F" w:rsidRDefault="00550317" w:rsidP="003E34D7">
            <w:pPr>
              <w:jc w:val="center"/>
              <w:rPr>
                <w:rFonts w:ascii="Times New Roman" w:hAnsi="Times New Roman" w:cs="Times New Roman"/>
                <w:sz w:val="16"/>
                <w:szCs w:val="16"/>
              </w:rPr>
            </w:pPr>
          </w:p>
        </w:tc>
      </w:tr>
    </w:tbl>
    <w:p w14:paraId="10849341" w14:textId="77777777" w:rsidR="002B1C12" w:rsidRPr="00FB2B2F" w:rsidRDefault="002B1C1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b/>
          <w:bCs/>
          <w:sz w:val="24"/>
          <w:szCs w:val="24"/>
          <w:shd w:val="clear" w:color="auto" w:fill="FFFFFF"/>
        </w:rPr>
      </w:pPr>
    </w:p>
    <w:p w14:paraId="4911D5D7"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bCs/>
          <w:shd w:val="clear" w:color="auto" w:fill="FFFFFF"/>
        </w:rPr>
      </w:pPr>
      <w:r w:rsidRPr="00FB2B2F">
        <w:rPr>
          <w:rFonts w:ascii="Times New Roman" w:hAnsi="Times New Roman" w:cs="Times New Roman"/>
          <w:sz w:val="24"/>
          <w:szCs w:val="24"/>
          <w:shd w:val="clear" w:color="auto" w:fill="FFFFFF"/>
        </w:rPr>
        <w:tab/>
      </w:r>
      <w:r w:rsidRPr="00FB2B2F">
        <w:rPr>
          <w:rFonts w:ascii="Times New Roman" w:hAnsi="Times New Roman" w:cs="Times New Roman"/>
          <w:sz w:val="24"/>
          <w:szCs w:val="24"/>
          <w:shd w:val="clear" w:color="auto" w:fill="FFFFFF"/>
        </w:rPr>
        <w:tab/>
      </w:r>
      <w:r w:rsidRPr="00FB2B2F">
        <w:rPr>
          <w:rFonts w:ascii="Times New Roman" w:hAnsi="Times New Roman" w:cs="Times New Roman"/>
          <w:sz w:val="24"/>
          <w:szCs w:val="24"/>
          <w:shd w:val="clear" w:color="auto" w:fill="FFFFFF"/>
        </w:rPr>
        <w:tab/>
      </w:r>
      <w:r w:rsidRPr="00FB2B2F">
        <w:rPr>
          <w:rFonts w:ascii="Times New Roman" w:hAnsi="Times New Roman" w:cs="Times New Roman"/>
          <w:b/>
          <w:bCs/>
          <w:shd w:val="clear" w:color="auto" w:fill="FFFFFF"/>
        </w:rPr>
        <w:t xml:space="preserve">3- </w:t>
      </w:r>
      <w:r w:rsidRPr="00FB2B2F">
        <w:rPr>
          <w:rFonts w:ascii="Times New Roman" w:hAnsi="Times New Roman" w:cs="Times New Roman"/>
          <w:b/>
          <w:bCs/>
          <w:u w:val="single"/>
          <w:shd w:val="clear" w:color="auto" w:fill="FFFFFF"/>
        </w:rPr>
        <w:t>Performans Sonuçlarının Değerlendirilmesi</w:t>
      </w:r>
      <w:r w:rsidRPr="00FB2B2F">
        <w:rPr>
          <w:rFonts w:ascii="Times New Roman" w:hAnsi="Times New Roman" w:cs="Times New Roman"/>
          <w:b/>
          <w:bCs/>
          <w:u w:val="single"/>
          <w:shd w:val="clear" w:color="auto" w:fill="FFFFFF"/>
        </w:rPr>
        <w:tab/>
      </w:r>
      <w:r w:rsidRPr="00FB2B2F">
        <w:rPr>
          <w:rFonts w:ascii="Times New Roman" w:hAnsi="Times New Roman" w:cs="Times New Roman"/>
          <w:b/>
          <w:bCs/>
          <w:shd w:val="clear" w:color="auto" w:fill="FFFFFF"/>
        </w:rPr>
        <w:t xml:space="preserve">:   </w:t>
      </w:r>
    </w:p>
    <w:p w14:paraId="4C457FE8"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bCs/>
          <w:shd w:val="clear" w:color="auto" w:fill="FFFFFF"/>
        </w:rPr>
      </w:pPr>
    </w:p>
    <w:p w14:paraId="2148C937" w14:textId="77777777" w:rsidR="00E656F7" w:rsidRPr="00FB2B2F" w:rsidRDefault="007E23B2"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Cs/>
          <w:shd w:val="clear" w:color="auto" w:fill="FFFFFF"/>
        </w:rPr>
      </w:pPr>
      <w:r w:rsidRPr="00FB2B2F">
        <w:rPr>
          <w:rFonts w:ascii="Times New Roman" w:hAnsi="Times New Roman" w:cs="Times New Roman"/>
          <w:b/>
          <w:bCs/>
          <w:shd w:val="clear" w:color="auto" w:fill="FFFFFF"/>
        </w:rPr>
        <w:tab/>
      </w:r>
      <w:r w:rsidRPr="00FB2B2F">
        <w:rPr>
          <w:rFonts w:ascii="Times New Roman" w:hAnsi="Times New Roman" w:cs="Times New Roman"/>
          <w:b/>
          <w:bCs/>
          <w:shd w:val="clear" w:color="auto" w:fill="FFFFFF"/>
        </w:rPr>
        <w:tab/>
      </w:r>
      <w:r w:rsidRPr="00FB2B2F">
        <w:rPr>
          <w:rFonts w:ascii="Times New Roman" w:hAnsi="Times New Roman" w:cs="Times New Roman"/>
          <w:b/>
          <w:bCs/>
          <w:shd w:val="clear" w:color="auto" w:fill="FFFFFF"/>
        </w:rPr>
        <w:tab/>
      </w:r>
      <w:r w:rsidR="00E656F7" w:rsidRPr="00FB2B2F">
        <w:rPr>
          <w:rFonts w:ascii="Times New Roman" w:hAnsi="Times New Roman" w:cs="Times New Roman"/>
          <w:bCs/>
          <w:shd w:val="clear" w:color="auto" w:fill="FFFFFF"/>
        </w:rPr>
        <w:t>Artvin İl Özel İdaresi olarak Köy Hizmetleri İl Müdürlüklerinin kaldırılmasıyla birlikte 2005 yılı itibari ile birleşme sağlanmış, birleşme sosyolojik olarak kolay olmamakla beraber fiziki olarak da mümkün ve sağlıklı olamamıştır.</w:t>
      </w:r>
    </w:p>
    <w:p w14:paraId="005C05F8" w14:textId="77777777" w:rsidR="00E656F7" w:rsidRPr="00FB2B2F" w:rsidRDefault="00E656F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Cs/>
          <w:shd w:val="clear" w:color="auto" w:fill="FFFFFF"/>
        </w:rPr>
      </w:pPr>
      <w:r w:rsidRPr="00FB2B2F">
        <w:rPr>
          <w:rFonts w:ascii="Times New Roman" w:hAnsi="Times New Roman" w:cs="Times New Roman"/>
          <w:bCs/>
          <w:shd w:val="clear" w:color="auto" w:fill="FFFFFF"/>
        </w:rPr>
        <w:tab/>
      </w:r>
      <w:r w:rsidRPr="00FB2B2F">
        <w:rPr>
          <w:rFonts w:ascii="Times New Roman" w:hAnsi="Times New Roman" w:cs="Times New Roman"/>
          <w:bCs/>
          <w:shd w:val="clear" w:color="auto" w:fill="FFFFFF"/>
        </w:rPr>
        <w:tab/>
      </w:r>
      <w:r w:rsidRPr="00FB2B2F">
        <w:rPr>
          <w:rFonts w:ascii="Times New Roman" w:hAnsi="Times New Roman" w:cs="Times New Roman"/>
          <w:bCs/>
          <w:shd w:val="clear" w:color="auto" w:fill="FFFFFF"/>
        </w:rPr>
        <w:tab/>
      </w:r>
      <w:r w:rsidRPr="00FB2B2F">
        <w:rPr>
          <w:rFonts w:ascii="Times New Roman" w:hAnsi="Times New Roman" w:cs="Times New Roman"/>
          <w:bCs/>
          <w:shd w:val="clear" w:color="auto" w:fill="FFFFFF"/>
        </w:rPr>
        <w:tab/>
        <w:t>Geçen yıllar itibariyle kurumun örgütsel yapısı değiştirilmiş, fiziki şartlarında iyileştirilmesi suretiyle hizmette kurumsal olarak birleşme hemen hemen sağlanmıştır. Birleşme de başta 5018 sayılı Kamu Mali Yönetimi ve Kontrol Kanunu olmak üzere ikincil mevzuat değişikliklerin yenilikler içermesi, birleşmenin daha hızlı ve yumuşak olmasına büyük katkı sağlamıştır.</w:t>
      </w:r>
    </w:p>
    <w:p w14:paraId="655DBD67" w14:textId="77777777" w:rsidR="00E656F7" w:rsidRPr="00FB2B2F" w:rsidRDefault="00E656F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Cs/>
          <w:shd w:val="clear" w:color="auto" w:fill="FFFFFF"/>
        </w:rPr>
      </w:pPr>
      <w:r w:rsidRPr="00FB2B2F">
        <w:rPr>
          <w:rFonts w:ascii="Times New Roman" w:hAnsi="Times New Roman" w:cs="Times New Roman"/>
          <w:bCs/>
          <w:shd w:val="clear" w:color="auto" w:fill="FFFFFF"/>
        </w:rPr>
        <w:tab/>
      </w:r>
      <w:r w:rsidRPr="00FB2B2F">
        <w:rPr>
          <w:rFonts w:ascii="Times New Roman" w:hAnsi="Times New Roman" w:cs="Times New Roman"/>
          <w:bCs/>
          <w:shd w:val="clear" w:color="auto" w:fill="FFFFFF"/>
        </w:rPr>
        <w:tab/>
      </w:r>
      <w:r w:rsidRPr="00FB2B2F">
        <w:rPr>
          <w:rFonts w:ascii="Times New Roman" w:hAnsi="Times New Roman" w:cs="Times New Roman"/>
          <w:bCs/>
          <w:shd w:val="clear" w:color="auto" w:fill="FFFFFF"/>
        </w:rPr>
        <w:tab/>
        <w:t>İl Özel İdaresi, İlçe teşkilatları hariç üç ayrı hizmet binasında hizmet vermektedir. Yönetim giderleri ve etkin çalışma açısından daha etkin ve verimli çalışmayı sağlamak amacıyla hizmet binalarının yeni temin edilen bölgede birleştirilmesi planlanmaktadır.</w:t>
      </w:r>
    </w:p>
    <w:p w14:paraId="58380F1B" w14:textId="77777777" w:rsidR="00E656F7" w:rsidRPr="00FB2B2F" w:rsidRDefault="00E656F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Cs/>
          <w:shd w:val="clear" w:color="auto" w:fill="FFFFFF"/>
        </w:rPr>
      </w:pPr>
      <w:r w:rsidRPr="00FB2B2F">
        <w:rPr>
          <w:rFonts w:ascii="Times New Roman" w:hAnsi="Times New Roman" w:cs="Times New Roman"/>
          <w:bCs/>
          <w:shd w:val="clear" w:color="auto" w:fill="FFFFFF"/>
        </w:rPr>
        <w:tab/>
      </w:r>
      <w:r w:rsidRPr="00FB2B2F">
        <w:rPr>
          <w:rFonts w:ascii="Times New Roman" w:hAnsi="Times New Roman" w:cs="Times New Roman"/>
          <w:bCs/>
          <w:shd w:val="clear" w:color="auto" w:fill="FFFFFF"/>
        </w:rPr>
        <w:tab/>
      </w:r>
      <w:r w:rsidRPr="00FB2B2F">
        <w:rPr>
          <w:rFonts w:ascii="Times New Roman" w:hAnsi="Times New Roman" w:cs="Times New Roman"/>
          <w:bCs/>
          <w:shd w:val="clear" w:color="auto" w:fill="FFFFFF"/>
        </w:rPr>
        <w:tab/>
        <w:t>İl Özel İdarelerinin hizmet alanları itibariyle olmazsa olmaz sayılabilecek unsurlardan bir tanesi makine parkıdır. Köy Hizmetleri İl Müdürlüğü zamanında mevcut olan 1970-… model araç ve iş makineleri ile birleşme sağlanmış, 2010 yılından sonra fasılalarla İller Bankasından borçlanmak suretiyle makine parkı yüzde yüz oranına yakın derecede yenilenmiştir. Bu durum yakıt maliyetlerinde gideri azaltmasa bile yedek parçaya az ihtiyaç duyulması sebebiyle daha az maliyetle daha çok iş yapılması sağlanmış, dolayısıyla birim bazda verimlilik artırılmıştır.</w:t>
      </w:r>
    </w:p>
    <w:p w14:paraId="4AE7A3C5" w14:textId="72726D9E" w:rsidR="00E656F7" w:rsidRPr="00FB2B2F" w:rsidRDefault="00E656F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bCs/>
          <w:shd w:val="clear" w:color="auto" w:fill="FFFFFF"/>
        </w:rPr>
        <w:tab/>
      </w:r>
      <w:r w:rsidRPr="00FB2B2F">
        <w:rPr>
          <w:rFonts w:ascii="Times New Roman" w:hAnsi="Times New Roman" w:cs="Times New Roman"/>
          <w:bCs/>
          <w:shd w:val="clear" w:color="auto" w:fill="FFFFFF"/>
        </w:rPr>
        <w:tab/>
      </w:r>
      <w:r w:rsidRPr="00FB2B2F">
        <w:rPr>
          <w:rFonts w:ascii="Times New Roman" w:hAnsi="Times New Roman" w:cs="Times New Roman"/>
          <w:bCs/>
          <w:shd w:val="clear" w:color="auto" w:fill="FFFFFF"/>
        </w:rPr>
        <w:tab/>
        <w:t>Genel olarak beş yıllık dönemi kapsayan Stratejik Planlarımız ve akabinde bu planın yıllık dilimleri niteliğinde olan Performans programları yapılmakta, faaliyet raporlarının performans değerlendirilmeleri ise buna göre yapılması gerekmektedir. Stratejik Plan ve Performans Programları, mevcudun değerlendirilmesinden ziyade ileriye dönük hedefler içermelidir. Artvin İl Özel İdaresinin mali kaynakları nerdeyse personel giderleri gibi zorunlu olan giderleri karşılamayacak niteliktedir. İleriye yönelik bir hedef koymak ise sonuçta bir maliyete bağlıdır. Ülkemizdeki yönetim anlayışı, işin maliyet boyutu ve yönetim ve yönetime etki eden çarpanlar bir araya getirilerek değerlendirildiğinde, planlarda yazılan hedeflerin yeterliliği ve uygulama sonuçlarının sağlıklı değerlendirilmesi çok da mümkün olamamakta, dolayısıyla mutlaka sapmalar olmaktadır.</w:t>
      </w:r>
    </w:p>
    <w:p w14:paraId="32DF7051" w14:textId="7E7CFE6F" w:rsidR="00E656F7" w:rsidRPr="00FB2B2F" w:rsidRDefault="00E656F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Elektronik ortamda hizmet verebilecek Performans Bilgi Sistemi bulunmamaktadır.</w:t>
      </w:r>
      <w:r w:rsidRPr="00FB2B2F">
        <w:rPr>
          <w:rFonts w:ascii="Times New Roman" w:hAnsi="Times New Roman" w:cs="Times New Roman"/>
          <w:bCs/>
        </w:rPr>
        <w:t xml:space="preserve"> Önümüzdeki</w:t>
      </w:r>
      <w:r w:rsidRPr="00FB2B2F">
        <w:rPr>
          <w:rFonts w:ascii="Times New Roman" w:hAnsi="Times New Roman" w:cs="Times New Roman"/>
        </w:rPr>
        <w:t xml:space="preserve"> dönemde uygulamanın başlatılması düşünülmektedir.</w:t>
      </w:r>
    </w:p>
    <w:p w14:paraId="40E4ADB7" w14:textId="77777777" w:rsidR="00E656F7" w:rsidRPr="00FB2B2F" w:rsidRDefault="00E656F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bCs/>
          <w:shd w:val="clear" w:color="auto" w:fill="FFFFFF"/>
        </w:rPr>
      </w:pPr>
      <w:r w:rsidRPr="00FB2B2F">
        <w:rPr>
          <w:rFonts w:ascii="Times New Roman" w:hAnsi="Times New Roman" w:cs="Times New Roman"/>
          <w:b/>
          <w:shd w:val="clear" w:color="auto" w:fill="FFFFFF"/>
        </w:rPr>
        <w:tab/>
      </w:r>
      <w:r w:rsidRPr="00FB2B2F">
        <w:rPr>
          <w:rFonts w:ascii="Times New Roman" w:hAnsi="Times New Roman" w:cs="Times New Roman"/>
          <w:b/>
          <w:shd w:val="clear" w:color="auto" w:fill="FFFFFF"/>
        </w:rPr>
        <w:tab/>
      </w:r>
      <w:r w:rsidRPr="00FB2B2F">
        <w:rPr>
          <w:rFonts w:ascii="Times New Roman" w:hAnsi="Times New Roman" w:cs="Times New Roman"/>
          <w:b/>
          <w:shd w:val="clear" w:color="auto" w:fill="FFFFFF"/>
        </w:rPr>
        <w:tab/>
      </w:r>
    </w:p>
    <w:p w14:paraId="1FE91A9A" w14:textId="77777777" w:rsidR="00E656F7" w:rsidRPr="00FB2B2F" w:rsidRDefault="00E656F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outlineLvl w:val="0"/>
        <w:rPr>
          <w:rFonts w:ascii="Times New Roman" w:hAnsi="Times New Roman" w:cs="Times New Roman"/>
          <w:b/>
          <w:bCs/>
          <w:shd w:val="clear" w:color="auto" w:fill="FFFFFF"/>
        </w:rPr>
      </w:pPr>
      <w:r w:rsidRPr="00FB2B2F">
        <w:rPr>
          <w:rFonts w:ascii="Times New Roman" w:hAnsi="Times New Roman" w:cs="Times New Roman"/>
          <w:b/>
          <w:bCs/>
          <w:shd w:val="clear" w:color="auto" w:fill="FFFFFF"/>
        </w:rPr>
        <w:tab/>
        <w:t xml:space="preserve">IV- </w:t>
      </w:r>
      <w:r w:rsidRPr="00FB2B2F">
        <w:rPr>
          <w:rFonts w:ascii="Times New Roman" w:hAnsi="Times New Roman" w:cs="Times New Roman"/>
          <w:b/>
          <w:bCs/>
          <w:u w:val="single"/>
          <w:shd w:val="clear" w:color="auto" w:fill="FFFFFF"/>
        </w:rPr>
        <w:t xml:space="preserve">KURUMSAL KABİLİYET VE KAPASİTENİN DEĞERLENDİRİLMESİ: </w:t>
      </w:r>
    </w:p>
    <w:p w14:paraId="4CAE469C" w14:textId="77777777" w:rsidR="00E656F7" w:rsidRPr="00FB2B2F" w:rsidRDefault="00E656F7" w:rsidP="00E656F7">
      <w:pPr>
        <w:keepNext/>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bCs/>
          <w:shd w:val="clear" w:color="auto" w:fill="FFFFFF"/>
        </w:rPr>
      </w:pPr>
      <w:r w:rsidRPr="00FB2B2F">
        <w:rPr>
          <w:rFonts w:ascii="Times New Roman" w:hAnsi="Times New Roman" w:cs="Times New Roman"/>
          <w:b/>
          <w:bCs/>
          <w:i/>
          <w:iCs/>
          <w:shd w:val="clear" w:color="auto" w:fill="FFFFFF"/>
        </w:rPr>
        <w:tab/>
      </w:r>
      <w:r w:rsidRPr="00FB2B2F">
        <w:rPr>
          <w:rFonts w:ascii="Times New Roman" w:hAnsi="Times New Roman" w:cs="Times New Roman"/>
          <w:b/>
          <w:bCs/>
          <w:shd w:val="clear" w:color="auto" w:fill="FFFFFF"/>
        </w:rPr>
        <w:tab/>
        <w:t xml:space="preserve">A- </w:t>
      </w:r>
      <w:r w:rsidRPr="00FB2B2F">
        <w:rPr>
          <w:rFonts w:ascii="Times New Roman" w:hAnsi="Times New Roman" w:cs="Times New Roman"/>
          <w:b/>
          <w:bCs/>
          <w:u w:val="single"/>
          <w:shd w:val="clear" w:color="auto" w:fill="FFFFFF"/>
        </w:rPr>
        <w:t>Üstünlükler</w:t>
      </w:r>
      <w:r w:rsidRPr="00FB2B2F">
        <w:rPr>
          <w:rFonts w:ascii="Times New Roman" w:hAnsi="Times New Roman" w:cs="Times New Roman"/>
          <w:b/>
          <w:bCs/>
          <w:u w:val="single"/>
          <w:shd w:val="clear" w:color="auto" w:fill="FFFFFF"/>
        </w:rPr>
        <w:tab/>
        <w:t>:</w:t>
      </w:r>
    </w:p>
    <w:p w14:paraId="54D79F25" w14:textId="77777777" w:rsidR="00E656F7" w:rsidRPr="00FB2B2F" w:rsidRDefault="00E656F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 xml:space="preserve">▪ </w:t>
      </w:r>
      <w:r w:rsidRPr="00FB2B2F">
        <w:rPr>
          <w:rFonts w:ascii="Times New Roman" w:hAnsi="Times New Roman" w:cs="Times New Roman"/>
          <w:shd w:val="clear" w:color="auto" w:fill="FFFFFF"/>
        </w:rPr>
        <w:tab/>
        <w:t>İl yönetiminin (Vali) desteği</w:t>
      </w:r>
    </w:p>
    <w:p w14:paraId="6F012B6D" w14:textId="77777777" w:rsidR="00E656F7" w:rsidRPr="00FB2B2F" w:rsidRDefault="00E656F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 xml:space="preserve">▪ </w:t>
      </w:r>
      <w:r w:rsidRPr="00FB2B2F">
        <w:rPr>
          <w:rFonts w:ascii="Times New Roman" w:hAnsi="Times New Roman" w:cs="Times New Roman"/>
          <w:shd w:val="clear" w:color="auto" w:fill="FFFFFF"/>
        </w:rPr>
        <w:tab/>
        <w:t>Kültür ve turizm değerleri açısından zengin oluşu</w:t>
      </w:r>
    </w:p>
    <w:p w14:paraId="1AEBDE66" w14:textId="77777777" w:rsidR="00E656F7" w:rsidRPr="00FB2B2F" w:rsidRDefault="00E656F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 xml:space="preserve">▪ </w:t>
      </w:r>
      <w:r w:rsidRPr="00FB2B2F">
        <w:rPr>
          <w:rFonts w:ascii="Times New Roman" w:hAnsi="Times New Roman" w:cs="Times New Roman"/>
          <w:shd w:val="clear" w:color="auto" w:fill="FFFFFF"/>
        </w:rPr>
        <w:tab/>
        <w:t>Karar alma ve icra yetkisi</w:t>
      </w:r>
    </w:p>
    <w:p w14:paraId="65BFB4D0" w14:textId="77777777" w:rsidR="00E656F7" w:rsidRPr="00FB2B2F" w:rsidRDefault="00E656F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 xml:space="preserve">▪ </w:t>
      </w:r>
      <w:r w:rsidRPr="00FB2B2F">
        <w:rPr>
          <w:rFonts w:ascii="Times New Roman" w:hAnsi="Times New Roman" w:cs="Times New Roman"/>
          <w:shd w:val="clear" w:color="auto" w:fill="FFFFFF"/>
        </w:rPr>
        <w:tab/>
        <w:t>Bütçesini kendisinin yapması ve kendi meclisinin onaylaması</w:t>
      </w:r>
    </w:p>
    <w:p w14:paraId="06886D87" w14:textId="77777777" w:rsidR="00E656F7" w:rsidRPr="00FB2B2F" w:rsidRDefault="00E656F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bookmarkStart w:id="8" w:name="_Hlk63850018"/>
      <w:r w:rsidRPr="00FB2B2F">
        <w:rPr>
          <w:rFonts w:ascii="Times New Roman" w:hAnsi="Times New Roman" w:cs="Times New Roman"/>
          <w:shd w:val="clear" w:color="auto" w:fill="FFFFFF"/>
        </w:rPr>
        <w:t xml:space="preserve">▪ </w:t>
      </w:r>
      <w:r w:rsidRPr="00FB2B2F">
        <w:rPr>
          <w:rFonts w:ascii="Times New Roman" w:hAnsi="Times New Roman" w:cs="Times New Roman"/>
          <w:shd w:val="clear" w:color="auto" w:fill="FFFFFF"/>
        </w:rPr>
        <w:tab/>
        <w:t>Yeraltı zenginlikleri</w:t>
      </w:r>
    </w:p>
    <w:p w14:paraId="3ADE7EFA" w14:textId="77777777" w:rsidR="00E656F7" w:rsidRPr="00FB2B2F" w:rsidRDefault="00E656F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 xml:space="preserve">▪ </w:t>
      </w:r>
      <w:r w:rsidRPr="00FB2B2F">
        <w:rPr>
          <w:rFonts w:ascii="Times New Roman" w:hAnsi="Times New Roman" w:cs="Times New Roman"/>
          <w:shd w:val="clear" w:color="auto" w:fill="FFFFFF"/>
        </w:rPr>
        <w:tab/>
        <w:t>Sivil Toplum Örgütlerinin katılımcı oluşu</w:t>
      </w:r>
    </w:p>
    <w:p w14:paraId="7279FDC3" w14:textId="3253392F" w:rsidR="00E656F7" w:rsidRPr="00FB2B2F" w:rsidRDefault="00E656F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 xml:space="preserve">▪ </w:t>
      </w:r>
      <w:r w:rsidRPr="00FB2B2F">
        <w:rPr>
          <w:rFonts w:ascii="Times New Roman" w:hAnsi="Times New Roman" w:cs="Times New Roman"/>
          <w:shd w:val="clear" w:color="auto" w:fill="FFFFFF"/>
        </w:rPr>
        <w:tab/>
        <w:t>Engellilere yönelik eğitim kurumlarının varlığı</w:t>
      </w:r>
    </w:p>
    <w:p w14:paraId="4D091215" w14:textId="77777777" w:rsidR="00E656F7" w:rsidRPr="00FB2B2F" w:rsidRDefault="00E656F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 xml:space="preserve">▪ </w:t>
      </w:r>
      <w:r w:rsidRPr="00FB2B2F">
        <w:rPr>
          <w:rFonts w:ascii="Times New Roman" w:hAnsi="Times New Roman" w:cs="Times New Roman"/>
          <w:shd w:val="clear" w:color="auto" w:fill="FFFFFF"/>
        </w:rPr>
        <w:tab/>
        <w:t>Taşımalı eğitimin başarısı</w:t>
      </w:r>
    </w:p>
    <w:bookmarkEnd w:id="8"/>
    <w:p w14:paraId="70078D5D" w14:textId="77777777" w:rsidR="00E656F7" w:rsidRPr="00FB2B2F" w:rsidRDefault="00E656F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 xml:space="preserve">▪ </w:t>
      </w:r>
      <w:r w:rsidRPr="00FB2B2F">
        <w:rPr>
          <w:rFonts w:ascii="Times New Roman" w:hAnsi="Times New Roman" w:cs="Times New Roman"/>
          <w:shd w:val="clear" w:color="auto" w:fill="FFFFFF"/>
        </w:rPr>
        <w:tab/>
      </w:r>
      <w:proofErr w:type="spellStart"/>
      <w:r w:rsidRPr="00FB2B2F">
        <w:rPr>
          <w:rFonts w:ascii="Times New Roman" w:hAnsi="Times New Roman" w:cs="Times New Roman"/>
          <w:shd w:val="clear" w:color="auto" w:fill="FFFFFF"/>
        </w:rPr>
        <w:t>Köydes</w:t>
      </w:r>
      <w:proofErr w:type="spellEnd"/>
      <w:r w:rsidRPr="00FB2B2F">
        <w:rPr>
          <w:rFonts w:ascii="Times New Roman" w:hAnsi="Times New Roman" w:cs="Times New Roman"/>
          <w:shd w:val="clear" w:color="auto" w:fill="FFFFFF"/>
        </w:rPr>
        <w:t xml:space="preserve"> çalışmaları</w:t>
      </w:r>
    </w:p>
    <w:p w14:paraId="2B12968F" w14:textId="15518377" w:rsidR="00E656F7" w:rsidRPr="00FB2B2F" w:rsidRDefault="00E656F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 xml:space="preserve">▪ </w:t>
      </w:r>
      <w:r w:rsidRPr="00FB2B2F">
        <w:rPr>
          <w:rFonts w:ascii="Times New Roman" w:hAnsi="Times New Roman" w:cs="Times New Roman"/>
          <w:shd w:val="clear" w:color="auto" w:fill="FFFFFF"/>
        </w:rPr>
        <w:tab/>
        <w:t xml:space="preserve">Yılın her mevsiminde turizm hizmet </w:t>
      </w:r>
      <w:r w:rsidR="008753D7" w:rsidRPr="00FB2B2F">
        <w:rPr>
          <w:rFonts w:ascii="Times New Roman" w:hAnsi="Times New Roman" w:cs="Times New Roman"/>
          <w:shd w:val="clear" w:color="auto" w:fill="FFFFFF" w:themeFill="background1"/>
        </w:rPr>
        <w:t>k</w:t>
      </w:r>
      <w:r w:rsidR="009875B8" w:rsidRPr="00FB2B2F">
        <w:rPr>
          <w:rFonts w:ascii="Times New Roman" w:hAnsi="Times New Roman" w:cs="Times New Roman"/>
          <w:shd w:val="clear" w:color="auto" w:fill="FFFFFF" w:themeFill="background1"/>
        </w:rPr>
        <w:t>apasitesinin</w:t>
      </w:r>
      <w:r w:rsidRPr="00FB2B2F">
        <w:rPr>
          <w:rFonts w:ascii="Times New Roman" w:hAnsi="Times New Roman" w:cs="Times New Roman"/>
          <w:shd w:val="clear" w:color="auto" w:fill="FFFFFF" w:themeFill="background1"/>
        </w:rPr>
        <w:t xml:space="preserve"> varlığı</w:t>
      </w:r>
    </w:p>
    <w:p w14:paraId="0326B54F" w14:textId="77777777" w:rsidR="00E656F7" w:rsidRPr="00FB2B2F" w:rsidRDefault="00E656F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 xml:space="preserve">▪ </w:t>
      </w:r>
      <w:r w:rsidRPr="00FB2B2F">
        <w:rPr>
          <w:rFonts w:ascii="Times New Roman" w:hAnsi="Times New Roman" w:cs="Times New Roman"/>
          <w:shd w:val="clear" w:color="auto" w:fill="FFFFFF"/>
        </w:rPr>
        <w:tab/>
        <w:t>Ürün çeşitliliği</w:t>
      </w:r>
    </w:p>
    <w:p w14:paraId="7F064481" w14:textId="77777777" w:rsidR="00E656F7" w:rsidRPr="00FB2B2F" w:rsidRDefault="00E656F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 xml:space="preserve">▪ </w:t>
      </w:r>
      <w:r w:rsidRPr="00FB2B2F">
        <w:rPr>
          <w:rFonts w:ascii="Times New Roman" w:hAnsi="Times New Roman" w:cs="Times New Roman"/>
          <w:shd w:val="clear" w:color="auto" w:fill="FFFFFF"/>
        </w:rPr>
        <w:tab/>
        <w:t>AB Destekli Fonlar</w:t>
      </w:r>
    </w:p>
    <w:p w14:paraId="585E12F0" w14:textId="1C39DA25" w:rsidR="00E656F7" w:rsidRDefault="00E656F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proofErr w:type="gramStart"/>
      <w:r w:rsidRPr="00FB2B2F">
        <w:rPr>
          <w:rFonts w:ascii="Times New Roman" w:hAnsi="Times New Roman" w:cs="Times New Roman"/>
          <w:shd w:val="clear" w:color="auto" w:fill="FFFFFF"/>
        </w:rPr>
        <w:t xml:space="preserve">▪  </w:t>
      </w:r>
      <w:r w:rsidRPr="00FB2B2F">
        <w:rPr>
          <w:rFonts w:ascii="Times New Roman" w:hAnsi="Times New Roman" w:cs="Times New Roman"/>
          <w:shd w:val="clear" w:color="auto" w:fill="FFFFFF"/>
        </w:rPr>
        <w:tab/>
      </w:r>
      <w:proofErr w:type="gramEnd"/>
      <w:r w:rsidRPr="00FB2B2F">
        <w:rPr>
          <w:rFonts w:ascii="Times New Roman" w:hAnsi="Times New Roman" w:cs="Times New Roman"/>
          <w:shd w:val="clear" w:color="auto" w:fill="FFFFFF"/>
        </w:rPr>
        <w:t>Gerek duyulması halinde danışmanlık hizmeti satın alınabilmesi</w:t>
      </w:r>
    </w:p>
    <w:p w14:paraId="11478159" w14:textId="77777777" w:rsidR="0037749F" w:rsidRPr="00FB2B2F" w:rsidRDefault="0037749F"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p>
    <w:p w14:paraId="2C0971BB" w14:textId="77777777" w:rsidR="00E656F7" w:rsidRPr="00FB2B2F" w:rsidRDefault="00E656F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bCs/>
          <w:shd w:val="clear" w:color="auto" w:fill="FFFFFF"/>
        </w:rPr>
      </w:pPr>
      <w:r w:rsidRPr="00FB2B2F">
        <w:rPr>
          <w:rFonts w:ascii="Times New Roman" w:hAnsi="Times New Roman" w:cs="Times New Roman"/>
          <w:b/>
          <w:bCs/>
          <w:i/>
          <w:iCs/>
          <w:shd w:val="clear" w:color="auto" w:fill="FFFFFF"/>
        </w:rPr>
        <w:tab/>
      </w:r>
      <w:r w:rsidRPr="00FB2B2F">
        <w:rPr>
          <w:rFonts w:ascii="Times New Roman" w:hAnsi="Times New Roman" w:cs="Times New Roman"/>
          <w:b/>
          <w:bCs/>
          <w:i/>
          <w:iCs/>
          <w:shd w:val="clear" w:color="auto" w:fill="FFFFFF"/>
        </w:rPr>
        <w:tab/>
      </w:r>
      <w:r w:rsidRPr="00FB2B2F">
        <w:rPr>
          <w:rFonts w:ascii="Times New Roman" w:hAnsi="Times New Roman" w:cs="Times New Roman"/>
          <w:b/>
          <w:bCs/>
          <w:shd w:val="clear" w:color="auto" w:fill="FFFFFF"/>
        </w:rPr>
        <w:t>B</w:t>
      </w:r>
      <w:proofErr w:type="gramStart"/>
      <w:r w:rsidRPr="00FB2B2F">
        <w:rPr>
          <w:rFonts w:ascii="Times New Roman" w:hAnsi="Times New Roman" w:cs="Times New Roman"/>
          <w:b/>
          <w:bCs/>
          <w:shd w:val="clear" w:color="auto" w:fill="FFFFFF"/>
        </w:rPr>
        <w:t xml:space="preserve">-  </w:t>
      </w:r>
      <w:r w:rsidRPr="00FB2B2F">
        <w:rPr>
          <w:rFonts w:ascii="Times New Roman" w:hAnsi="Times New Roman" w:cs="Times New Roman"/>
          <w:b/>
          <w:bCs/>
          <w:u w:val="single"/>
          <w:shd w:val="clear" w:color="auto" w:fill="FFFFFF"/>
        </w:rPr>
        <w:t>Zayıflıklar</w:t>
      </w:r>
      <w:proofErr w:type="gramEnd"/>
      <w:r w:rsidRPr="00FB2B2F">
        <w:rPr>
          <w:rFonts w:ascii="Times New Roman" w:hAnsi="Times New Roman" w:cs="Times New Roman"/>
          <w:b/>
          <w:bCs/>
          <w:u w:val="single"/>
          <w:shd w:val="clear" w:color="auto" w:fill="FFFFFF"/>
        </w:rPr>
        <w:tab/>
        <w:t>:</w:t>
      </w:r>
    </w:p>
    <w:p w14:paraId="015CE609" w14:textId="491E9DF7" w:rsidR="00E656F7" w:rsidRPr="00FB2B2F" w:rsidRDefault="00E656F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 xml:space="preserve">▪ </w:t>
      </w:r>
      <w:r w:rsidRPr="00FB2B2F">
        <w:rPr>
          <w:rFonts w:ascii="Times New Roman" w:hAnsi="Times New Roman" w:cs="Times New Roman"/>
          <w:shd w:val="clear" w:color="auto" w:fill="FFFFFF"/>
        </w:rPr>
        <w:tab/>
      </w:r>
      <w:r w:rsidR="00F741E3" w:rsidRPr="00FB2B2F">
        <w:rPr>
          <w:rFonts w:ascii="Times New Roman" w:hAnsi="Times New Roman" w:cs="Times New Roman"/>
          <w:shd w:val="clear" w:color="auto" w:fill="FFFFFF"/>
        </w:rPr>
        <w:t>Hizmet binalarının dağınık oluşu</w:t>
      </w:r>
    </w:p>
    <w:p w14:paraId="63F1853D" w14:textId="77777777" w:rsidR="00E656F7" w:rsidRPr="00FB2B2F" w:rsidRDefault="00E656F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 xml:space="preserve">▪ </w:t>
      </w:r>
      <w:r w:rsidRPr="00FB2B2F">
        <w:rPr>
          <w:rFonts w:ascii="Times New Roman" w:hAnsi="Times New Roman" w:cs="Times New Roman"/>
          <w:shd w:val="clear" w:color="auto" w:fill="FFFFFF"/>
        </w:rPr>
        <w:tab/>
        <w:t>Dağınık ve imarsız yerleşim,</w:t>
      </w:r>
    </w:p>
    <w:p w14:paraId="4391682D" w14:textId="77777777" w:rsidR="00E656F7" w:rsidRPr="00FB2B2F" w:rsidRDefault="00E656F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 xml:space="preserve">▪ </w:t>
      </w:r>
      <w:r w:rsidRPr="00FB2B2F">
        <w:rPr>
          <w:rFonts w:ascii="Times New Roman" w:hAnsi="Times New Roman" w:cs="Times New Roman"/>
          <w:shd w:val="clear" w:color="auto" w:fill="FFFFFF"/>
        </w:rPr>
        <w:tab/>
        <w:t>Eğitim ve sağlıkta kalitenin düşüklüğü,</w:t>
      </w:r>
    </w:p>
    <w:p w14:paraId="3C5664AF" w14:textId="77777777" w:rsidR="00E656F7" w:rsidRPr="00FB2B2F" w:rsidRDefault="00E656F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 xml:space="preserve">▪ </w:t>
      </w:r>
      <w:r w:rsidRPr="00FB2B2F">
        <w:rPr>
          <w:rFonts w:ascii="Times New Roman" w:hAnsi="Times New Roman" w:cs="Times New Roman"/>
          <w:shd w:val="clear" w:color="auto" w:fill="FFFFFF"/>
        </w:rPr>
        <w:tab/>
        <w:t>Kanalizasyon, evsel ve çevresel atıklar</w:t>
      </w:r>
    </w:p>
    <w:p w14:paraId="59615B59" w14:textId="77777777" w:rsidR="00E656F7" w:rsidRPr="00FB2B2F" w:rsidRDefault="00E656F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 xml:space="preserve">▪ </w:t>
      </w:r>
      <w:r w:rsidRPr="00FB2B2F">
        <w:rPr>
          <w:rFonts w:ascii="Times New Roman" w:hAnsi="Times New Roman" w:cs="Times New Roman"/>
          <w:shd w:val="clear" w:color="auto" w:fill="FFFFFF"/>
        </w:rPr>
        <w:tab/>
        <w:t>İlçeler ve merkez arası hizmet düzeyi farkı,</w:t>
      </w:r>
    </w:p>
    <w:p w14:paraId="06FA5401" w14:textId="77777777" w:rsidR="00E656F7" w:rsidRPr="00FB2B2F" w:rsidRDefault="00E656F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 xml:space="preserve">▪ </w:t>
      </w:r>
      <w:r w:rsidRPr="00FB2B2F">
        <w:rPr>
          <w:rFonts w:ascii="Times New Roman" w:hAnsi="Times New Roman" w:cs="Times New Roman"/>
          <w:shd w:val="clear" w:color="auto" w:fill="FFFFFF"/>
        </w:rPr>
        <w:tab/>
        <w:t>Ücret dengesizliği, aynı işi yapan kişilerin farklı maaş veya ücret alması</w:t>
      </w:r>
    </w:p>
    <w:p w14:paraId="4C7568B4" w14:textId="77777777" w:rsidR="00E656F7" w:rsidRPr="00FB2B2F" w:rsidRDefault="00E656F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 xml:space="preserve">▪ </w:t>
      </w:r>
      <w:r w:rsidRPr="00FB2B2F">
        <w:rPr>
          <w:rFonts w:ascii="Times New Roman" w:hAnsi="Times New Roman" w:cs="Times New Roman"/>
          <w:shd w:val="clear" w:color="auto" w:fill="FFFFFF"/>
        </w:rPr>
        <w:tab/>
        <w:t>Yeterli bir şekilde envanter çalışmasının yapılmamış olması</w:t>
      </w:r>
    </w:p>
    <w:p w14:paraId="4F3EA006" w14:textId="77777777" w:rsidR="00E656F7" w:rsidRPr="00FB2B2F" w:rsidRDefault="00E656F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lastRenderedPageBreak/>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 xml:space="preserve">▪ </w:t>
      </w:r>
      <w:r w:rsidRPr="00FB2B2F">
        <w:rPr>
          <w:rFonts w:ascii="Times New Roman" w:hAnsi="Times New Roman" w:cs="Times New Roman"/>
          <w:shd w:val="clear" w:color="auto" w:fill="FFFFFF"/>
        </w:rPr>
        <w:tab/>
        <w:t>Tarım arazileri envanteri eksikliği</w:t>
      </w:r>
    </w:p>
    <w:p w14:paraId="308DEFD4" w14:textId="77777777" w:rsidR="00E656F7" w:rsidRPr="00FB2B2F" w:rsidRDefault="00E656F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 xml:space="preserve">▪ </w:t>
      </w:r>
      <w:r w:rsidRPr="00FB2B2F">
        <w:rPr>
          <w:rFonts w:ascii="Times New Roman" w:hAnsi="Times New Roman" w:cs="Times New Roman"/>
          <w:shd w:val="clear" w:color="auto" w:fill="FFFFFF"/>
        </w:rPr>
        <w:tab/>
        <w:t>Turizm çeşitlerinin yeterince tanıtılamaması</w:t>
      </w:r>
    </w:p>
    <w:p w14:paraId="546168BB" w14:textId="3DE7CB13" w:rsidR="00E656F7" w:rsidRPr="00FB2B2F" w:rsidRDefault="00E656F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 xml:space="preserve">▪ </w:t>
      </w:r>
      <w:r w:rsidRPr="00FB2B2F">
        <w:rPr>
          <w:rFonts w:ascii="Times New Roman" w:hAnsi="Times New Roman" w:cs="Times New Roman"/>
          <w:shd w:val="clear" w:color="auto" w:fill="FFFFFF"/>
        </w:rPr>
        <w:tab/>
        <w:t>Hayvansal üretimin yeterince desteklenmemesi</w:t>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p>
    <w:p w14:paraId="37FB9E7B" w14:textId="77777777" w:rsidR="00E656F7" w:rsidRPr="00FB2B2F" w:rsidRDefault="00E656F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 xml:space="preserve">▪ </w:t>
      </w:r>
      <w:r w:rsidRPr="00FB2B2F">
        <w:rPr>
          <w:rFonts w:ascii="Times New Roman" w:hAnsi="Times New Roman" w:cs="Times New Roman"/>
          <w:shd w:val="clear" w:color="auto" w:fill="FFFFFF"/>
        </w:rPr>
        <w:tab/>
        <w:t>Çevre bilincinin yetersiz oluşu</w:t>
      </w:r>
    </w:p>
    <w:p w14:paraId="4AFBB8A3" w14:textId="77777777" w:rsidR="00E656F7" w:rsidRPr="00FB2B2F" w:rsidRDefault="00E656F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 xml:space="preserve">▪ </w:t>
      </w:r>
      <w:r w:rsidRPr="00FB2B2F">
        <w:rPr>
          <w:rFonts w:ascii="Times New Roman" w:hAnsi="Times New Roman" w:cs="Times New Roman"/>
          <w:shd w:val="clear" w:color="auto" w:fill="FFFFFF"/>
        </w:rPr>
        <w:tab/>
        <w:t>Meslek içi eğitim yetersizliği,</w:t>
      </w:r>
    </w:p>
    <w:p w14:paraId="4B209F97" w14:textId="67F1779B" w:rsidR="00E656F7" w:rsidRPr="00FB2B2F" w:rsidRDefault="00E656F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 xml:space="preserve">▪ </w:t>
      </w:r>
      <w:r w:rsidRPr="00FB2B2F">
        <w:rPr>
          <w:rFonts w:ascii="Times New Roman" w:hAnsi="Times New Roman" w:cs="Times New Roman"/>
          <w:shd w:val="clear" w:color="auto" w:fill="FFFFFF"/>
        </w:rPr>
        <w:tab/>
        <w:t>İÖİ gelir kaynakların yetersiz oluşu,</w:t>
      </w:r>
    </w:p>
    <w:p w14:paraId="3D9746EA" w14:textId="77777777" w:rsidR="00E656F7" w:rsidRPr="00FB2B2F" w:rsidRDefault="00E656F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bCs/>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b/>
          <w:bCs/>
          <w:shd w:val="clear" w:color="auto" w:fill="FFFFFF"/>
        </w:rPr>
        <w:t xml:space="preserve">C- </w:t>
      </w:r>
      <w:r w:rsidRPr="00FB2B2F">
        <w:rPr>
          <w:rFonts w:ascii="Times New Roman" w:hAnsi="Times New Roman" w:cs="Times New Roman"/>
          <w:b/>
          <w:bCs/>
          <w:u w:val="single"/>
          <w:shd w:val="clear" w:color="auto" w:fill="FFFFFF"/>
        </w:rPr>
        <w:t>Değerlendirme</w:t>
      </w:r>
      <w:r w:rsidRPr="00FB2B2F">
        <w:rPr>
          <w:rFonts w:ascii="Times New Roman" w:hAnsi="Times New Roman" w:cs="Times New Roman"/>
          <w:b/>
          <w:bCs/>
          <w:u w:val="single"/>
          <w:shd w:val="clear" w:color="auto" w:fill="FFFFFF"/>
        </w:rPr>
        <w:tab/>
      </w:r>
      <w:r w:rsidRPr="00FB2B2F">
        <w:rPr>
          <w:rFonts w:ascii="Times New Roman" w:hAnsi="Times New Roman" w:cs="Times New Roman"/>
          <w:b/>
          <w:bCs/>
          <w:u w:val="single"/>
          <w:shd w:val="clear" w:color="auto" w:fill="FFFFFF"/>
        </w:rPr>
        <w:tab/>
        <w:t>:</w:t>
      </w:r>
    </w:p>
    <w:p w14:paraId="6F8845D0" w14:textId="77777777" w:rsidR="00E656F7" w:rsidRPr="00FB2B2F" w:rsidRDefault="00E656F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bCs/>
          <w:shd w:val="clear" w:color="auto" w:fill="FFFFFF"/>
        </w:rPr>
      </w:pPr>
      <w:r w:rsidRPr="00FB2B2F">
        <w:rPr>
          <w:rFonts w:ascii="Times New Roman" w:hAnsi="Times New Roman" w:cs="Times New Roman"/>
          <w:b/>
          <w:bCs/>
          <w:shd w:val="clear" w:color="auto" w:fill="FFFFFF"/>
        </w:rPr>
        <w:tab/>
      </w:r>
      <w:r w:rsidRPr="00FB2B2F">
        <w:rPr>
          <w:rFonts w:ascii="Times New Roman" w:hAnsi="Times New Roman" w:cs="Times New Roman"/>
          <w:b/>
          <w:bCs/>
          <w:shd w:val="clear" w:color="auto" w:fill="FFFFFF"/>
        </w:rPr>
        <w:tab/>
      </w:r>
      <w:r w:rsidRPr="00FB2B2F">
        <w:rPr>
          <w:rFonts w:ascii="Times New Roman" w:hAnsi="Times New Roman" w:cs="Times New Roman"/>
          <w:b/>
          <w:bCs/>
          <w:shd w:val="clear" w:color="auto" w:fill="FFFFFF"/>
        </w:rPr>
        <w:tab/>
        <w:t>1-</w:t>
      </w:r>
      <w:r w:rsidRPr="00FB2B2F">
        <w:rPr>
          <w:rFonts w:ascii="Times New Roman" w:hAnsi="Times New Roman" w:cs="Times New Roman"/>
          <w:b/>
          <w:bCs/>
          <w:shd w:val="clear" w:color="auto" w:fill="FFFFFF"/>
        </w:rPr>
        <w:tab/>
      </w:r>
      <w:r w:rsidRPr="00FB2B2F">
        <w:rPr>
          <w:rFonts w:ascii="Times New Roman" w:hAnsi="Times New Roman" w:cs="Times New Roman"/>
          <w:b/>
          <w:bCs/>
          <w:u w:val="single"/>
          <w:shd w:val="clear" w:color="auto" w:fill="FFFFFF"/>
        </w:rPr>
        <w:t>Fırsatlar</w:t>
      </w:r>
      <w:r w:rsidRPr="00FB2B2F">
        <w:rPr>
          <w:rFonts w:ascii="Times New Roman" w:hAnsi="Times New Roman" w:cs="Times New Roman"/>
          <w:b/>
          <w:bCs/>
          <w:u w:val="single"/>
          <w:shd w:val="clear" w:color="auto" w:fill="FFFFFF"/>
        </w:rPr>
        <w:tab/>
      </w:r>
      <w:r w:rsidRPr="00FB2B2F">
        <w:rPr>
          <w:rFonts w:ascii="Times New Roman" w:hAnsi="Times New Roman" w:cs="Times New Roman"/>
          <w:b/>
          <w:bCs/>
          <w:u w:val="single"/>
          <w:shd w:val="clear" w:color="auto" w:fill="FFFFFF"/>
        </w:rPr>
        <w:tab/>
        <w:t>:</w:t>
      </w:r>
    </w:p>
    <w:p w14:paraId="59EB2F5A" w14:textId="77777777" w:rsidR="00E656F7" w:rsidRPr="00FB2B2F" w:rsidRDefault="00E656F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bookmarkStart w:id="9" w:name="_Hlk64279101"/>
      <w:r w:rsidRPr="00FB2B2F">
        <w:rPr>
          <w:rFonts w:ascii="Times New Roman" w:hAnsi="Times New Roman" w:cs="Times New Roman"/>
          <w:shd w:val="clear" w:color="auto" w:fill="FFFFFF"/>
        </w:rPr>
        <w:t xml:space="preserve">▪ </w:t>
      </w:r>
      <w:r w:rsidRPr="00FB2B2F">
        <w:rPr>
          <w:rFonts w:ascii="Times New Roman" w:hAnsi="Times New Roman" w:cs="Times New Roman"/>
          <w:shd w:val="clear" w:color="auto" w:fill="FFFFFF"/>
        </w:rPr>
        <w:tab/>
        <w:t>Tarihi-turistik alanların varlığı ve çokluğu</w:t>
      </w:r>
    </w:p>
    <w:p w14:paraId="2E847407" w14:textId="77777777" w:rsidR="00E656F7" w:rsidRPr="00FB2B2F" w:rsidRDefault="00E656F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 xml:space="preserve">▪ </w:t>
      </w:r>
      <w:r w:rsidRPr="00FB2B2F">
        <w:rPr>
          <w:rFonts w:ascii="Times New Roman" w:hAnsi="Times New Roman" w:cs="Times New Roman"/>
          <w:shd w:val="clear" w:color="auto" w:fill="FFFFFF"/>
        </w:rPr>
        <w:tab/>
        <w:t>Turizm açısından çeşitliliğimizin olması</w:t>
      </w:r>
    </w:p>
    <w:p w14:paraId="2A63EC56" w14:textId="77777777" w:rsidR="00E656F7" w:rsidRPr="00FB2B2F" w:rsidRDefault="00E656F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 xml:space="preserve">▪ </w:t>
      </w:r>
      <w:r w:rsidRPr="00FB2B2F">
        <w:rPr>
          <w:rFonts w:ascii="Times New Roman" w:hAnsi="Times New Roman" w:cs="Times New Roman"/>
          <w:shd w:val="clear" w:color="auto" w:fill="FFFFFF"/>
        </w:rPr>
        <w:tab/>
        <w:t>Yerel yönetimlerin gelişmesi anlayışı</w:t>
      </w:r>
    </w:p>
    <w:p w14:paraId="566E7722" w14:textId="77777777" w:rsidR="00E656F7" w:rsidRPr="00FB2B2F" w:rsidRDefault="00E656F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 xml:space="preserve">▪ </w:t>
      </w:r>
      <w:r w:rsidRPr="00FB2B2F">
        <w:rPr>
          <w:rFonts w:ascii="Times New Roman" w:hAnsi="Times New Roman" w:cs="Times New Roman"/>
          <w:shd w:val="clear" w:color="auto" w:fill="FFFFFF"/>
        </w:rPr>
        <w:tab/>
        <w:t>Yapılan barajların ve göletlerin varlığı ve arıtılma imkanları,</w:t>
      </w:r>
    </w:p>
    <w:p w14:paraId="4E7A5E34" w14:textId="45935A17" w:rsidR="00E656F7" w:rsidRPr="00FB2B2F" w:rsidRDefault="00E656F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 xml:space="preserve">▪ </w:t>
      </w:r>
      <w:r w:rsidRPr="00FB2B2F">
        <w:rPr>
          <w:rFonts w:ascii="Times New Roman" w:hAnsi="Times New Roman" w:cs="Times New Roman"/>
          <w:shd w:val="clear" w:color="auto" w:fill="FFFFFF"/>
        </w:rPr>
        <w:tab/>
        <w:t xml:space="preserve">Turizmin çeşitlendirilmesine uygun imkanlar: Yayla, kış, inanç, av, doğa, arkeoloji, sağlık </w:t>
      </w:r>
      <w:proofErr w:type="spellStart"/>
      <w:r w:rsidRPr="00FB2B2F">
        <w:rPr>
          <w:rFonts w:ascii="Times New Roman" w:hAnsi="Times New Roman" w:cs="Times New Roman"/>
          <w:shd w:val="clear" w:color="auto" w:fill="FFFFFF"/>
        </w:rPr>
        <w:t>vb</w:t>
      </w:r>
      <w:proofErr w:type="spellEnd"/>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p>
    <w:p w14:paraId="477CDBBD" w14:textId="77777777" w:rsidR="00E656F7" w:rsidRPr="00FB2B2F" w:rsidRDefault="00E656F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 xml:space="preserve">▪ </w:t>
      </w:r>
      <w:r w:rsidRPr="00FB2B2F">
        <w:rPr>
          <w:rFonts w:ascii="Times New Roman" w:hAnsi="Times New Roman" w:cs="Times New Roman"/>
          <w:shd w:val="clear" w:color="auto" w:fill="FFFFFF"/>
        </w:rPr>
        <w:tab/>
        <w:t>Halkın teknolojiye ve yeniliklere duyarlı olması,</w:t>
      </w:r>
    </w:p>
    <w:bookmarkEnd w:id="9"/>
    <w:p w14:paraId="1C06BC40" w14:textId="77777777" w:rsidR="00E656F7" w:rsidRPr="00FB2B2F" w:rsidRDefault="00E656F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 xml:space="preserve">▪ </w:t>
      </w:r>
      <w:r w:rsidRPr="00FB2B2F">
        <w:rPr>
          <w:rFonts w:ascii="Times New Roman" w:hAnsi="Times New Roman" w:cs="Times New Roman"/>
          <w:shd w:val="clear" w:color="auto" w:fill="FFFFFF"/>
        </w:rPr>
        <w:tab/>
        <w:t>Gelişmeye uygun turizmin olması</w:t>
      </w:r>
    </w:p>
    <w:p w14:paraId="4970ADE1" w14:textId="77777777" w:rsidR="00E656F7" w:rsidRPr="00FB2B2F" w:rsidRDefault="00E656F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 xml:space="preserve">▪ </w:t>
      </w:r>
      <w:r w:rsidRPr="00FB2B2F">
        <w:rPr>
          <w:rFonts w:ascii="Times New Roman" w:hAnsi="Times New Roman" w:cs="Times New Roman"/>
          <w:shd w:val="clear" w:color="auto" w:fill="FFFFFF"/>
        </w:rPr>
        <w:tab/>
        <w:t>Tarım arazilerinin verimli olması</w:t>
      </w:r>
    </w:p>
    <w:p w14:paraId="50460721" w14:textId="6CFE03BA" w:rsidR="00E656F7" w:rsidRPr="00FB2B2F" w:rsidRDefault="00E656F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 xml:space="preserve">▪ </w:t>
      </w:r>
      <w:r w:rsidRPr="00FB2B2F">
        <w:rPr>
          <w:rFonts w:ascii="Times New Roman" w:hAnsi="Times New Roman" w:cs="Times New Roman"/>
          <w:shd w:val="clear" w:color="auto" w:fill="FFFFFF"/>
        </w:rPr>
        <w:tab/>
        <w:t>Hayırseverlerin bulunması</w:t>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p>
    <w:p w14:paraId="06483E93" w14:textId="627A1F0A" w:rsidR="00E656F7" w:rsidRPr="00FB2B2F" w:rsidRDefault="00E656F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 xml:space="preserve">▪ </w:t>
      </w:r>
      <w:r w:rsidRPr="00FB2B2F">
        <w:rPr>
          <w:rFonts w:ascii="Times New Roman" w:hAnsi="Times New Roman" w:cs="Times New Roman"/>
          <w:shd w:val="clear" w:color="auto" w:fill="FFFFFF"/>
        </w:rPr>
        <w:tab/>
        <w:t>Güçlü sivil toplum örgütlerinin varlığı</w:t>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p>
    <w:p w14:paraId="2767CC93" w14:textId="56A95BEC" w:rsidR="00E656F7" w:rsidRDefault="00E656F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 xml:space="preserve">▪ </w:t>
      </w:r>
      <w:r w:rsidRPr="00FB2B2F">
        <w:rPr>
          <w:rFonts w:ascii="Times New Roman" w:hAnsi="Times New Roman" w:cs="Times New Roman"/>
          <w:shd w:val="clear" w:color="auto" w:fill="FFFFFF"/>
        </w:rPr>
        <w:tab/>
        <w:t>Çoruh Üniversitesinin kurulmuş olması</w:t>
      </w:r>
    </w:p>
    <w:p w14:paraId="1BDB885F" w14:textId="77777777" w:rsidR="000F65C1" w:rsidRPr="00FB2B2F" w:rsidRDefault="000F65C1"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p>
    <w:p w14:paraId="541FD827" w14:textId="77777777" w:rsidR="00E656F7" w:rsidRPr="00FB2B2F" w:rsidRDefault="00E656F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bCs/>
          <w:u w:val="single"/>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b/>
          <w:bCs/>
          <w:shd w:val="clear" w:color="auto" w:fill="FFFFFF"/>
        </w:rPr>
        <w:tab/>
      </w:r>
      <w:r w:rsidRPr="00FB2B2F">
        <w:rPr>
          <w:rFonts w:ascii="Times New Roman" w:hAnsi="Times New Roman" w:cs="Times New Roman"/>
          <w:b/>
          <w:bCs/>
          <w:shd w:val="clear" w:color="auto" w:fill="FFFFFF"/>
        </w:rPr>
        <w:tab/>
        <w:t>2-</w:t>
      </w:r>
      <w:r w:rsidRPr="00FB2B2F">
        <w:rPr>
          <w:rFonts w:ascii="Times New Roman" w:hAnsi="Times New Roman" w:cs="Times New Roman"/>
          <w:b/>
          <w:bCs/>
          <w:shd w:val="clear" w:color="auto" w:fill="FFFFFF"/>
        </w:rPr>
        <w:tab/>
      </w:r>
      <w:r w:rsidRPr="00FB2B2F">
        <w:rPr>
          <w:rFonts w:ascii="Times New Roman" w:hAnsi="Times New Roman" w:cs="Times New Roman"/>
          <w:b/>
          <w:bCs/>
          <w:u w:val="single"/>
          <w:shd w:val="clear" w:color="auto" w:fill="FFFFFF"/>
        </w:rPr>
        <w:t>Tehditler</w:t>
      </w:r>
      <w:r w:rsidRPr="00FB2B2F">
        <w:rPr>
          <w:rFonts w:ascii="Times New Roman" w:hAnsi="Times New Roman" w:cs="Times New Roman"/>
          <w:b/>
          <w:bCs/>
          <w:u w:val="single"/>
          <w:shd w:val="clear" w:color="auto" w:fill="FFFFFF"/>
        </w:rPr>
        <w:tab/>
      </w:r>
      <w:r w:rsidRPr="00FB2B2F">
        <w:rPr>
          <w:rFonts w:ascii="Times New Roman" w:hAnsi="Times New Roman" w:cs="Times New Roman"/>
          <w:b/>
          <w:bCs/>
          <w:u w:val="single"/>
          <w:shd w:val="clear" w:color="auto" w:fill="FFFFFF"/>
        </w:rPr>
        <w:tab/>
        <w:t>:</w:t>
      </w:r>
    </w:p>
    <w:p w14:paraId="64B42536" w14:textId="77777777" w:rsidR="00E656F7" w:rsidRPr="00FB2B2F" w:rsidRDefault="00E656F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 xml:space="preserve">▪ </w:t>
      </w:r>
      <w:r w:rsidRPr="00FB2B2F">
        <w:rPr>
          <w:rFonts w:ascii="Times New Roman" w:hAnsi="Times New Roman" w:cs="Times New Roman"/>
          <w:shd w:val="clear" w:color="auto" w:fill="FFFFFF"/>
        </w:rPr>
        <w:tab/>
        <w:t xml:space="preserve">İlin arazi </w:t>
      </w:r>
      <w:proofErr w:type="spellStart"/>
      <w:r w:rsidRPr="00FB2B2F">
        <w:rPr>
          <w:rFonts w:ascii="Times New Roman" w:hAnsi="Times New Roman" w:cs="Times New Roman"/>
          <w:shd w:val="clear" w:color="auto" w:fill="FFFFFF"/>
        </w:rPr>
        <w:t>yapsınınheyelena</w:t>
      </w:r>
      <w:proofErr w:type="spellEnd"/>
      <w:r w:rsidRPr="00FB2B2F">
        <w:rPr>
          <w:rFonts w:ascii="Times New Roman" w:hAnsi="Times New Roman" w:cs="Times New Roman"/>
          <w:shd w:val="clear" w:color="auto" w:fill="FFFFFF"/>
        </w:rPr>
        <w:t xml:space="preserve"> olanak vermesi</w:t>
      </w:r>
    </w:p>
    <w:p w14:paraId="6E0468AC" w14:textId="77777777" w:rsidR="00E656F7" w:rsidRPr="00FB2B2F" w:rsidRDefault="00E656F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 xml:space="preserve">▪ </w:t>
      </w:r>
      <w:r w:rsidRPr="00FB2B2F">
        <w:rPr>
          <w:rFonts w:ascii="Times New Roman" w:hAnsi="Times New Roman" w:cs="Times New Roman"/>
          <w:shd w:val="clear" w:color="auto" w:fill="FFFFFF"/>
        </w:rPr>
        <w:tab/>
        <w:t>Doğal afetler,</w:t>
      </w:r>
    </w:p>
    <w:p w14:paraId="3A308971" w14:textId="77777777" w:rsidR="00E656F7" w:rsidRPr="00FB2B2F" w:rsidRDefault="00E656F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 xml:space="preserve">▪ </w:t>
      </w:r>
      <w:r w:rsidRPr="00FB2B2F">
        <w:rPr>
          <w:rFonts w:ascii="Times New Roman" w:hAnsi="Times New Roman" w:cs="Times New Roman"/>
          <w:shd w:val="clear" w:color="auto" w:fill="FFFFFF"/>
        </w:rPr>
        <w:tab/>
        <w:t>Sanayi yatırımlarının olmaması,</w:t>
      </w:r>
    </w:p>
    <w:p w14:paraId="731590BC" w14:textId="77777777" w:rsidR="00E656F7" w:rsidRPr="00FB2B2F" w:rsidRDefault="00E656F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 xml:space="preserve">▪ </w:t>
      </w:r>
      <w:r w:rsidRPr="00FB2B2F">
        <w:rPr>
          <w:rFonts w:ascii="Times New Roman" w:hAnsi="Times New Roman" w:cs="Times New Roman"/>
          <w:shd w:val="clear" w:color="auto" w:fill="FFFFFF"/>
        </w:rPr>
        <w:tab/>
        <w:t xml:space="preserve">Coğrafi ve </w:t>
      </w:r>
      <w:proofErr w:type="spellStart"/>
      <w:r w:rsidRPr="00FB2B2F">
        <w:rPr>
          <w:rFonts w:ascii="Times New Roman" w:hAnsi="Times New Roman" w:cs="Times New Roman"/>
          <w:shd w:val="clear" w:color="auto" w:fill="FFFFFF"/>
        </w:rPr>
        <w:t>topoğrafik</w:t>
      </w:r>
      <w:proofErr w:type="spellEnd"/>
      <w:r w:rsidRPr="00FB2B2F">
        <w:rPr>
          <w:rFonts w:ascii="Times New Roman" w:hAnsi="Times New Roman" w:cs="Times New Roman"/>
          <w:shd w:val="clear" w:color="auto" w:fill="FFFFFF"/>
        </w:rPr>
        <w:t xml:space="preserve"> yapısının dağınıklığı ve zorluğu,</w:t>
      </w:r>
    </w:p>
    <w:p w14:paraId="1D5E7097" w14:textId="77777777" w:rsidR="00E656F7" w:rsidRPr="00FB2B2F" w:rsidRDefault="00E656F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 xml:space="preserve">▪ </w:t>
      </w:r>
      <w:r w:rsidRPr="00FB2B2F">
        <w:rPr>
          <w:rFonts w:ascii="Times New Roman" w:hAnsi="Times New Roman" w:cs="Times New Roman"/>
          <w:shd w:val="clear" w:color="auto" w:fill="FFFFFF"/>
        </w:rPr>
        <w:tab/>
        <w:t>Kaçak yapılaşma (Çarpık şehirleşme)- Dağınık yerleşim alanları,</w:t>
      </w:r>
    </w:p>
    <w:p w14:paraId="4B1200BC" w14:textId="77777777" w:rsidR="00E656F7" w:rsidRPr="00FB2B2F" w:rsidRDefault="00E656F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 xml:space="preserve">▪ </w:t>
      </w:r>
      <w:r w:rsidRPr="00FB2B2F">
        <w:rPr>
          <w:rFonts w:ascii="Times New Roman" w:hAnsi="Times New Roman" w:cs="Times New Roman"/>
          <w:shd w:val="clear" w:color="auto" w:fill="FFFFFF"/>
        </w:rPr>
        <w:tab/>
        <w:t>Verimli tarım arazilerinin konut yatırımları için kullanılması,</w:t>
      </w:r>
    </w:p>
    <w:p w14:paraId="0CB308C3" w14:textId="77777777" w:rsidR="00E656F7" w:rsidRPr="00FB2B2F" w:rsidRDefault="00E656F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 xml:space="preserve">▪ </w:t>
      </w:r>
      <w:r w:rsidRPr="00FB2B2F">
        <w:rPr>
          <w:rFonts w:ascii="Times New Roman" w:hAnsi="Times New Roman" w:cs="Times New Roman"/>
          <w:shd w:val="clear" w:color="auto" w:fill="FFFFFF"/>
        </w:rPr>
        <w:tab/>
        <w:t>Tarımsal ilaç ve gübre tüketiminin kontrol edilememesi (İlaçların reçeteye bağlanmaması)</w:t>
      </w:r>
    </w:p>
    <w:p w14:paraId="4B63D9DC" w14:textId="77777777" w:rsidR="00E656F7" w:rsidRPr="00FB2B2F" w:rsidRDefault="00E656F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 xml:space="preserve">▪ </w:t>
      </w:r>
      <w:r w:rsidRPr="00FB2B2F">
        <w:rPr>
          <w:rFonts w:ascii="Times New Roman" w:hAnsi="Times New Roman" w:cs="Times New Roman"/>
          <w:shd w:val="clear" w:color="auto" w:fill="FFFFFF"/>
        </w:rPr>
        <w:tab/>
        <w:t>Bir kısım projelerin onaylanmasında merkez kaynaklı aksamalar</w:t>
      </w:r>
    </w:p>
    <w:p w14:paraId="50A9AF87" w14:textId="77777777" w:rsidR="00E656F7" w:rsidRPr="00FB2B2F" w:rsidRDefault="00E656F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 xml:space="preserve">▪ </w:t>
      </w:r>
      <w:r w:rsidRPr="00FB2B2F">
        <w:rPr>
          <w:rFonts w:ascii="Times New Roman" w:hAnsi="Times New Roman" w:cs="Times New Roman"/>
          <w:shd w:val="clear" w:color="auto" w:fill="FFFFFF"/>
        </w:rPr>
        <w:tab/>
        <w:t>Eğitim kalitesinin düşük oluşu</w:t>
      </w:r>
    </w:p>
    <w:p w14:paraId="0BD1D831" w14:textId="357F2B5B" w:rsidR="00E656F7" w:rsidRPr="00FB2B2F" w:rsidRDefault="00E656F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 xml:space="preserve">▪ </w:t>
      </w:r>
      <w:r w:rsidRPr="00FB2B2F">
        <w:rPr>
          <w:rFonts w:ascii="Times New Roman" w:hAnsi="Times New Roman" w:cs="Times New Roman"/>
          <w:shd w:val="clear" w:color="auto" w:fill="FFFFFF"/>
        </w:rPr>
        <w:tab/>
        <w:t>Bireysel ve toplu girişimciliğin yeterli olmayışı,</w:t>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p>
    <w:p w14:paraId="0C5F7D23" w14:textId="77777777" w:rsidR="00E656F7" w:rsidRPr="00FB2B2F" w:rsidRDefault="00E656F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 xml:space="preserve">▪ </w:t>
      </w:r>
      <w:r w:rsidRPr="00FB2B2F">
        <w:rPr>
          <w:rFonts w:ascii="Times New Roman" w:hAnsi="Times New Roman" w:cs="Times New Roman"/>
          <w:shd w:val="clear" w:color="auto" w:fill="FFFFFF"/>
        </w:rPr>
        <w:tab/>
        <w:t>Küçük ve parçalı tarım arazilerinin çokluğu,</w:t>
      </w:r>
    </w:p>
    <w:p w14:paraId="46505712" w14:textId="77777777" w:rsidR="00E656F7" w:rsidRPr="00FB2B2F" w:rsidRDefault="00E656F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 xml:space="preserve">▪ </w:t>
      </w:r>
      <w:r w:rsidRPr="00FB2B2F">
        <w:rPr>
          <w:rFonts w:ascii="Times New Roman" w:hAnsi="Times New Roman" w:cs="Times New Roman"/>
          <w:shd w:val="clear" w:color="auto" w:fill="FFFFFF"/>
        </w:rPr>
        <w:tab/>
        <w:t>Hammadde sıkıntısı ve istihdam sorunu, iş olanaklarının azlığı,</w:t>
      </w:r>
    </w:p>
    <w:p w14:paraId="2BAD935D" w14:textId="58FC6D2D" w:rsidR="00E656F7" w:rsidRPr="00FB2B2F" w:rsidRDefault="00E656F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 xml:space="preserve">▪ </w:t>
      </w:r>
      <w:r w:rsidRPr="00FB2B2F">
        <w:rPr>
          <w:rFonts w:ascii="Times New Roman" w:hAnsi="Times New Roman" w:cs="Times New Roman"/>
          <w:shd w:val="clear" w:color="auto" w:fill="FFFFFF"/>
        </w:rPr>
        <w:tab/>
        <w:t>Gelir dengesi sağlanmaması</w:t>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p>
    <w:p w14:paraId="3CFB1068" w14:textId="77777777" w:rsidR="00E656F7" w:rsidRPr="00FB2B2F" w:rsidRDefault="00E656F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 xml:space="preserve">▪ </w:t>
      </w:r>
      <w:r w:rsidRPr="00FB2B2F">
        <w:rPr>
          <w:rFonts w:ascii="Times New Roman" w:hAnsi="Times New Roman" w:cs="Times New Roman"/>
          <w:shd w:val="clear" w:color="auto" w:fill="FFFFFF"/>
        </w:rPr>
        <w:tab/>
        <w:t>Genç nüfusun metropol kentlere göçü</w:t>
      </w:r>
    </w:p>
    <w:p w14:paraId="06B13369" w14:textId="77777777" w:rsidR="00E656F7" w:rsidRPr="00FB2B2F" w:rsidRDefault="00E656F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 xml:space="preserve">▪ </w:t>
      </w:r>
      <w:r w:rsidRPr="00FB2B2F">
        <w:rPr>
          <w:rFonts w:ascii="Times New Roman" w:hAnsi="Times New Roman" w:cs="Times New Roman"/>
          <w:shd w:val="clear" w:color="auto" w:fill="FFFFFF"/>
        </w:rPr>
        <w:tab/>
        <w:t>Metropol yerleşim yerlerine ulaşım uzaklığı</w:t>
      </w:r>
    </w:p>
    <w:p w14:paraId="4EC37789" w14:textId="69ABB63E" w:rsidR="00E656F7" w:rsidRPr="00FB2B2F" w:rsidRDefault="00E656F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 xml:space="preserve">▪ </w:t>
      </w:r>
      <w:r w:rsidRPr="00FB2B2F">
        <w:rPr>
          <w:rFonts w:ascii="Times New Roman" w:hAnsi="Times New Roman" w:cs="Times New Roman"/>
          <w:shd w:val="clear" w:color="auto" w:fill="FFFFFF"/>
        </w:rPr>
        <w:tab/>
        <w:t>İl ve ilçeler arası gelir oranı farklılığı,</w:t>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p>
    <w:p w14:paraId="7EE4EE7F" w14:textId="500B5A62" w:rsidR="008C73C7" w:rsidRPr="00FB2B2F" w:rsidRDefault="00E656F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 xml:space="preserve">▪ </w:t>
      </w:r>
      <w:r w:rsidRPr="00FB2B2F">
        <w:rPr>
          <w:rFonts w:ascii="Times New Roman" w:hAnsi="Times New Roman" w:cs="Times New Roman"/>
          <w:shd w:val="clear" w:color="auto" w:fill="FFFFFF"/>
        </w:rPr>
        <w:tab/>
        <w:t>Turizm amaçlı Kaçkar Dağlarının yerleşim yerlerinden ulaşım zorluğu</w:t>
      </w:r>
    </w:p>
    <w:p w14:paraId="5A99175C" w14:textId="5CB3F5AE" w:rsidR="00E656F7" w:rsidRPr="00FB2B2F" w:rsidRDefault="00E656F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p>
    <w:p w14:paraId="3E220574" w14:textId="77777777" w:rsidR="00E656F7" w:rsidRPr="00FB2B2F" w:rsidRDefault="00E656F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bCs/>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b/>
          <w:bCs/>
          <w:shd w:val="clear" w:color="auto" w:fill="FFFFFF"/>
        </w:rPr>
        <w:t>V-</w:t>
      </w:r>
      <w:r w:rsidRPr="00FB2B2F">
        <w:rPr>
          <w:rFonts w:ascii="Times New Roman" w:hAnsi="Times New Roman" w:cs="Times New Roman"/>
          <w:b/>
          <w:bCs/>
          <w:shd w:val="clear" w:color="auto" w:fill="FFFFFF"/>
        </w:rPr>
        <w:tab/>
      </w:r>
      <w:r w:rsidRPr="00FB2B2F">
        <w:rPr>
          <w:rFonts w:ascii="Times New Roman" w:hAnsi="Times New Roman" w:cs="Times New Roman"/>
          <w:b/>
          <w:bCs/>
          <w:u w:val="single"/>
          <w:shd w:val="clear" w:color="auto" w:fill="FFFFFF"/>
        </w:rPr>
        <w:t>ÖNERİ VE STRATEJİK KONULAR</w:t>
      </w:r>
      <w:r w:rsidRPr="00FB2B2F">
        <w:rPr>
          <w:rFonts w:ascii="Times New Roman" w:hAnsi="Times New Roman" w:cs="Times New Roman"/>
          <w:b/>
          <w:bCs/>
          <w:u w:val="single"/>
          <w:shd w:val="clear" w:color="auto" w:fill="FFFFFF"/>
        </w:rPr>
        <w:tab/>
        <w:t>:</w:t>
      </w:r>
    </w:p>
    <w:p w14:paraId="3A381599" w14:textId="77777777" w:rsidR="00E656F7" w:rsidRPr="00FB2B2F" w:rsidRDefault="00E656F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b/>
          <w:bCs/>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b/>
          <w:bCs/>
          <w:shd w:val="clear" w:color="auto" w:fill="FFFFFF"/>
        </w:rPr>
        <w:t>a)</w:t>
      </w:r>
      <w:r w:rsidRPr="00FB2B2F">
        <w:rPr>
          <w:rFonts w:ascii="Times New Roman" w:hAnsi="Times New Roman" w:cs="Times New Roman"/>
          <w:b/>
          <w:bCs/>
          <w:shd w:val="clear" w:color="auto" w:fill="FFFFFF"/>
        </w:rPr>
        <w:tab/>
      </w:r>
      <w:r w:rsidRPr="00FB2B2F">
        <w:rPr>
          <w:rFonts w:ascii="Times New Roman" w:hAnsi="Times New Roman" w:cs="Times New Roman"/>
          <w:b/>
          <w:bCs/>
          <w:u w:val="single"/>
          <w:shd w:val="clear" w:color="auto" w:fill="FFFFFF"/>
        </w:rPr>
        <w:t>Öneriler</w:t>
      </w:r>
      <w:r w:rsidRPr="00FB2B2F">
        <w:rPr>
          <w:rFonts w:ascii="Times New Roman" w:hAnsi="Times New Roman" w:cs="Times New Roman"/>
          <w:b/>
          <w:bCs/>
          <w:u w:val="single"/>
          <w:shd w:val="clear" w:color="auto" w:fill="FFFFFF"/>
        </w:rPr>
        <w:tab/>
      </w:r>
      <w:r w:rsidRPr="00FB2B2F">
        <w:rPr>
          <w:rFonts w:ascii="Times New Roman" w:hAnsi="Times New Roman" w:cs="Times New Roman"/>
          <w:b/>
          <w:bCs/>
          <w:u w:val="single"/>
          <w:shd w:val="clear" w:color="auto" w:fill="FFFFFF"/>
        </w:rPr>
        <w:tab/>
        <w:t>:</w:t>
      </w:r>
    </w:p>
    <w:p w14:paraId="12DC85C2" w14:textId="77777777" w:rsidR="008753D7" w:rsidRPr="00FB2B2F" w:rsidRDefault="00E656F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bookmarkStart w:id="10" w:name="_Hlk64363520"/>
      <w:r w:rsidRPr="00FB2B2F">
        <w:rPr>
          <w:rFonts w:ascii="Times New Roman" w:hAnsi="Times New Roman" w:cs="Times New Roman"/>
          <w:shd w:val="clear" w:color="auto" w:fill="FFFFFF"/>
        </w:rPr>
        <w:t>-</w:t>
      </w:r>
      <w:r w:rsidRPr="00FB2B2F">
        <w:rPr>
          <w:rFonts w:ascii="Times New Roman" w:hAnsi="Times New Roman" w:cs="Times New Roman"/>
          <w:shd w:val="clear" w:color="auto" w:fill="FFFFFF"/>
        </w:rPr>
        <w:tab/>
        <w:t>Yerel yönetimler ile daha etkili ve etkin bir şekilde iş birliğine devam edilmeli</w:t>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w:t>
      </w:r>
      <w:r w:rsidRPr="00FB2B2F">
        <w:rPr>
          <w:rFonts w:ascii="Times New Roman" w:hAnsi="Times New Roman" w:cs="Times New Roman"/>
          <w:shd w:val="clear" w:color="auto" w:fill="FFFFFF"/>
        </w:rPr>
        <w:tab/>
        <w:t>Çalışanlar açısından liyakate dayalı kariyer sistemi uygulanarak hakkani</w:t>
      </w:r>
      <w:r w:rsidR="008753D7" w:rsidRPr="00FB2B2F">
        <w:rPr>
          <w:rFonts w:ascii="Times New Roman" w:hAnsi="Times New Roman" w:cs="Times New Roman"/>
          <w:shd w:val="clear" w:color="auto" w:fill="FFFFFF"/>
        </w:rPr>
        <w:t>yet sağlanmalı</w:t>
      </w:r>
    </w:p>
    <w:p w14:paraId="0D529E61" w14:textId="41B4EAD1" w:rsidR="00E656F7" w:rsidRPr="00FB2B2F" w:rsidRDefault="00E656F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w:t>
      </w:r>
      <w:r w:rsidRPr="00FB2B2F">
        <w:rPr>
          <w:rFonts w:ascii="Times New Roman" w:hAnsi="Times New Roman" w:cs="Times New Roman"/>
          <w:shd w:val="clear" w:color="auto" w:fill="FFFFFF"/>
        </w:rPr>
        <w:tab/>
        <w:t>Hizmet içi eğitim seminerleri daha etkin şekilde devam ed</w:t>
      </w:r>
      <w:r w:rsidR="002612EC" w:rsidRPr="00FB2B2F">
        <w:rPr>
          <w:rFonts w:ascii="Times New Roman" w:hAnsi="Times New Roman" w:cs="Times New Roman"/>
          <w:shd w:val="clear" w:color="auto" w:fill="FFFFFF"/>
        </w:rPr>
        <w:t>ilmeli</w:t>
      </w:r>
      <w:r w:rsidR="002612EC" w:rsidRPr="00FB2B2F">
        <w:rPr>
          <w:rFonts w:ascii="Times New Roman" w:hAnsi="Times New Roman" w:cs="Times New Roman"/>
          <w:shd w:val="clear" w:color="auto" w:fill="FFFFFF"/>
        </w:rPr>
        <w:tab/>
      </w:r>
      <w:r w:rsidR="002612EC" w:rsidRPr="00FB2B2F">
        <w:rPr>
          <w:rFonts w:ascii="Times New Roman" w:hAnsi="Times New Roman" w:cs="Times New Roman"/>
          <w:shd w:val="clear" w:color="auto" w:fill="FFFFFF"/>
        </w:rPr>
        <w:tab/>
      </w:r>
      <w:r w:rsidR="002612EC" w:rsidRPr="00FB2B2F">
        <w:rPr>
          <w:rFonts w:ascii="Times New Roman" w:hAnsi="Times New Roman" w:cs="Times New Roman"/>
          <w:shd w:val="clear" w:color="auto" w:fill="FFFFFF"/>
        </w:rPr>
        <w:tab/>
      </w:r>
      <w:r w:rsidR="002612EC" w:rsidRPr="00FB2B2F">
        <w:rPr>
          <w:rFonts w:ascii="Times New Roman" w:hAnsi="Times New Roman" w:cs="Times New Roman"/>
          <w:shd w:val="clear" w:color="auto" w:fill="FFFFFF"/>
        </w:rPr>
        <w:tab/>
      </w:r>
      <w:r w:rsidR="002612EC" w:rsidRPr="00FB2B2F">
        <w:rPr>
          <w:rFonts w:ascii="Times New Roman" w:hAnsi="Times New Roman" w:cs="Times New Roman"/>
          <w:shd w:val="clear" w:color="auto" w:fill="FFFFFF"/>
        </w:rPr>
        <w:tab/>
      </w:r>
      <w:r w:rsidR="002612EC" w:rsidRPr="00FB2B2F">
        <w:rPr>
          <w:rFonts w:ascii="Times New Roman" w:hAnsi="Times New Roman" w:cs="Times New Roman"/>
          <w:shd w:val="clear" w:color="auto" w:fill="FFFFFF"/>
        </w:rPr>
        <w:tab/>
        <w:t>-</w:t>
      </w:r>
      <w:r w:rsidR="002612EC" w:rsidRPr="00FB2B2F">
        <w:rPr>
          <w:rFonts w:ascii="Times New Roman" w:hAnsi="Times New Roman" w:cs="Times New Roman"/>
          <w:shd w:val="clear" w:color="auto" w:fill="FFFFFF"/>
        </w:rPr>
        <w:tab/>
        <w:t>İl Özel İdaresi b</w:t>
      </w:r>
      <w:r w:rsidRPr="00FB2B2F">
        <w:rPr>
          <w:rFonts w:ascii="Times New Roman" w:hAnsi="Times New Roman" w:cs="Times New Roman"/>
          <w:shd w:val="clear" w:color="auto" w:fill="FFFFFF"/>
        </w:rPr>
        <w:t xml:space="preserve">ünyesinde </w:t>
      </w:r>
      <w:proofErr w:type="spellStart"/>
      <w:r w:rsidRPr="00FB2B2F">
        <w:rPr>
          <w:rFonts w:ascii="Times New Roman" w:hAnsi="Times New Roman" w:cs="Times New Roman"/>
          <w:shd w:val="clear" w:color="auto" w:fill="FFFFFF"/>
        </w:rPr>
        <w:t>mekansal</w:t>
      </w:r>
      <w:proofErr w:type="spellEnd"/>
      <w:r w:rsidRPr="00FB2B2F">
        <w:rPr>
          <w:rFonts w:ascii="Times New Roman" w:hAnsi="Times New Roman" w:cs="Times New Roman"/>
          <w:shd w:val="clear" w:color="auto" w:fill="FFFFFF"/>
        </w:rPr>
        <w:t xml:space="preserve"> alan düzenlemelerine devam edilmeli</w:t>
      </w:r>
    </w:p>
    <w:p w14:paraId="35929BD2" w14:textId="77777777" w:rsidR="00E656F7" w:rsidRPr="00FB2B2F" w:rsidRDefault="00E656F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w:t>
      </w:r>
      <w:r w:rsidRPr="00FB2B2F">
        <w:rPr>
          <w:rFonts w:ascii="Times New Roman" w:hAnsi="Times New Roman" w:cs="Times New Roman"/>
          <w:shd w:val="clear" w:color="auto" w:fill="FFFFFF"/>
        </w:rPr>
        <w:tab/>
        <w:t>Düzenli yapılaşma için kaçak yapılarla mücadeleye etkili bir şekilde devam edilmeli</w:t>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w:t>
      </w:r>
      <w:r w:rsidRPr="00FB2B2F">
        <w:rPr>
          <w:rFonts w:ascii="Times New Roman" w:hAnsi="Times New Roman" w:cs="Times New Roman"/>
          <w:shd w:val="clear" w:color="auto" w:fill="FFFFFF"/>
        </w:rPr>
        <w:tab/>
        <w:t>Kurum içi iletişimin etkili şekilde sağlanması için intranet sistemi güçlendirilmeli</w:t>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w:t>
      </w:r>
      <w:r w:rsidRPr="00FB2B2F">
        <w:rPr>
          <w:rFonts w:ascii="Times New Roman" w:hAnsi="Times New Roman" w:cs="Times New Roman"/>
          <w:shd w:val="clear" w:color="auto" w:fill="FFFFFF"/>
        </w:rPr>
        <w:tab/>
        <w:t>Yerel bilgi bankası kurulmalı ve bilgilere erişmek için birimler ağ ile birbirine bağlantılı olmalı.</w:t>
      </w:r>
    </w:p>
    <w:p w14:paraId="5470A40D" w14:textId="77777777" w:rsidR="00E656F7" w:rsidRPr="00FB2B2F" w:rsidRDefault="00E656F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w:t>
      </w:r>
      <w:r w:rsidRPr="00FB2B2F">
        <w:rPr>
          <w:rFonts w:ascii="Times New Roman" w:hAnsi="Times New Roman" w:cs="Times New Roman"/>
          <w:shd w:val="clear" w:color="auto" w:fill="FFFFFF"/>
        </w:rPr>
        <w:tab/>
        <w:t>Hizmet standartlarının yükseltilmesi çalışmaları hızlandırılmalı.</w:t>
      </w:r>
    </w:p>
    <w:p w14:paraId="00525B9F" w14:textId="77777777" w:rsidR="00E656F7" w:rsidRPr="00FB2B2F" w:rsidRDefault="00E656F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w:t>
      </w:r>
      <w:r w:rsidRPr="00FB2B2F">
        <w:rPr>
          <w:rFonts w:ascii="Times New Roman" w:hAnsi="Times New Roman" w:cs="Times New Roman"/>
          <w:shd w:val="clear" w:color="auto" w:fill="FFFFFF"/>
        </w:rPr>
        <w:tab/>
        <w:t>Hizmetler kamuoyuna medyadan yararlanılarak daha etkin şekilde anlatılmalı</w:t>
      </w:r>
    </w:p>
    <w:p w14:paraId="72918E84" w14:textId="77777777" w:rsidR="00E656F7" w:rsidRPr="00FB2B2F" w:rsidRDefault="00E656F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w:t>
      </w:r>
      <w:r w:rsidRPr="00FB2B2F">
        <w:rPr>
          <w:rFonts w:ascii="Times New Roman" w:hAnsi="Times New Roman" w:cs="Times New Roman"/>
          <w:shd w:val="clear" w:color="auto" w:fill="FFFFFF"/>
        </w:rPr>
        <w:tab/>
        <w:t>Kâr amaçlı gayrimenkul edinilmeli ve kar eden işletmelere ortak olunmalı.</w:t>
      </w:r>
    </w:p>
    <w:p w14:paraId="55156127" w14:textId="77777777" w:rsidR="00E656F7" w:rsidRPr="00FB2B2F" w:rsidRDefault="00E656F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lastRenderedPageBreak/>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w:t>
      </w:r>
      <w:r w:rsidRPr="00FB2B2F">
        <w:rPr>
          <w:rFonts w:ascii="Times New Roman" w:hAnsi="Times New Roman" w:cs="Times New Roman"/>
          <w:shd w:val="clear" w:color="auto" w:fill="FFFFFF"/>
        </w:rPr>
        <w:tab/>
        <w:t xml:space="preserve">Yüzölçümünün %55’i orman olan ilimizde orman gelirlerinden İl Özel İdaresine pay alınabilmeli. </w:t>
      </w:r>
    </w:p>
    <w:p w14:paraId="303CFF7E" w14:textId="77777777" w:rsidR="00E656F7" w:rsidRPr="00FB2B2F" w:rsidRDefault="00E656F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w:t>
      </w:r>
      <w:r w:rsidRPr="00FB2B2F">
        <w:rPr>
          <w:rFonts w:ascii="Times New Roman" w:hAnsi="Times New Roman" w:cs="Times New Roman"/>
          <w:shd w:val="clear" w:color="auto" w:fill="FFFFFF"/>
        </w:rPr>
        <w:tab/>
        <w:t>Öncelikli yatırımlar belirlenerek ve programlandırılarak bütçe ile ilişkilendirilmeli.</w:t>
      </w:r>
    </w:p>
    <w:p w14:paraId="2F2254F3" w14:textId="77777777" w:rsidR="00E656F7" w:rsidRPr="00FB2B2F" w:rsidRDefault="00E656F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w:t>
      </w:r>
      <w:r w:rsidRPr="00FB2B2F">
        <w:rPr>
          <w:rFonts w:ascii="Times New Roman" w:hAnsi="Times New Roman" w:cs="Times New Roman"/>
          <w:shd w:val="clear" w:color="auto" w:fill="FFFFFF"/>
        </w:rPr>
        <w:tab/>
        <w:t>Genel İdareye ait yatırım programlarına, kısıtlı olan İÖİ bütçesinden harcama yapılmamalı</w:t>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p>
    <w:p w14:paraId="5321AF64" w14:textId="77777777" w:rsidR="00E656F7" w:rsidRPr="00FB2B2F" w:rsidRDefault="00E656F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w:t>
      </w:r>
      <w:r w:rsidRPr="00FB2B2F">
        <w:rPr>
          <w:rFonts w:ascii="Times New Roman" w:hAnsi="Times New Roman" w:cs="Times New Roman"/>
          <w:shd w:val="clear" w:color="auto" w:fill="FFFFFF"/>
        </w:rPr>
        <w:tab/>
        <w:t>Yatırım programları için ilgili bakanlıklardan yeteri kadar ödenek sağlanabilmeli.</w:t>
      </w:r>
    </w:p>
    <w:p w14:paraId="4E52633F" w14:textId="77777777" w:rsidR="00E656F7" w:rsidRPr="00FB2B2F" w:rsidRDefault="00E656F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w:t>
      </w:r>
      <w:r w:rsidRPr="00FB2B2F">
        <w:rPr>
          <w:rFonts w:ascii="Times New Roman" w:hAnsi="Times New Roman" w:cs="Times New Roman"/>
          <w:shd w:val="clear" w:color="auto" w:fill="FFFFFF"/>
        </w:rPr>
        <w:tab/>
        <w:t>Projesiz işlere ödenek verilmemeli, başlanmış projeler ise bir an önce tamamlanmalı</w:t>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w:t>
      </w:r>
      <w:r w:rsidRPr="00FB2B2F">
        <w:rPr>
          <w:rFonts w:ascii="Times New Roman" w:hAnsi="Times New Roman" w:cs="Times New Roman"/>
          <w:shd w:val="clear" w:color="auto" w:fill="FFFFFF"/>
        </w:rPr>
        <w:tab/>
        <w:t>Hayırseverlerin; yol, su, kanalizasyon, tarım ve turizm alanında yatırım yapmaları teşvik edilmeli.</w:t>
      </w:r>
    </w:p>
    <w:p w14:paraId="49B65282" w14:textId="77777777" w:rsidR="00E656F7" w:rsidRPr="00FB2B2F" w:rsidRDefault="00E656F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w:t>
      </w:r>
      <w:r w:rsidRPr="00FB2B2F">
        <w:rPr>
          <w:rFonts w:ascii="Times New Roman" w:hAnsi="Times New Roman" w:cs="Times New Roman"/>
          <w:shd w:val="clear" w:color="auto" w:fill="FFFFFF"/>
        </w:rPr>
        <w:tab/>
        <w:t>Eğitim hizmetlerinde özel sektör yatırımları teşvik edilerek kalite yükseltilmeli.</w:t>
      </w:r>
    </w:p>
    <w:p w14:paraId="72883145" w14:textId="77777777" w:rsidR="00E656F7" w:rsidRPr="00FB2B2F" w:rsidRDefault="00E656F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w:t>
      </w:r>
      <w:r w:rsidRPr="00FB2B2F">
        <w:rPr>
          <w:rFonts w:ascii="Times New Roman" w:hAnsi="Times New Roman" w:cs="Times New Roman"/>
          <w:shd w:val="clear" w:color="auto" w:fill="FFFFFF"/>
        </w:rPr>
        <w:tab/>
        <w:t>Eğitim seviyesinin yükseltilmesi için program çalışmaları ve teşvik yapılmalı.</w:t>
      </w:r>
    </w:p>
    <w:p w14:paraId="6DD7216B" w14:textId="77777777" w:rsidR="00E656F7" w:rsidRPr="00FB2B2F" w:rsidRDefault="00E656F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w:t>
      </w:r>
      <w:r w:rsidRPr="00FB2B2F">
        <w:rPr>
          <w:rFonts w:ascii="Times New Roman" w:hAnsi="Times New Roman" w:cs="Times New Roman"/>
          <w:shd w:val="clear" w:color="auto" w:fill="FFFFFF"/>
        </w:rPr>
        <w:tab/>
        <w:t>Sağlık hizmetlerinde özel sektör yatırımları teşvik edilerek kalite yükseltilmeli</w:t>
      </w:r>
    </w:p>
    <w:p w14:paraId="712A01BA" w14:textId="77777777" w:rsidR="00E656F7" w:rsidRPr="00FB2B2F" w:rsidRDefault="00E656F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w:t>
      </w:r>
      <w:r w:rsidRPr="00FB2B2F">
        <w:rPr>
          <w:rFonts w:ascii="Times New Roman" w:hAnsi="Times New Roman" w:cs="Times New Roman"/>
          <w:shd w:val="clear" w:color="auto" w:fill="FFFFFF"/>
        </w:rPr>
        <w:tab/>
        <w:t>Sağlık hizmetlerinin etkili sunulması için tıbbi cihaz ve donanım takviyesine devam edilmeli.</w:t>
      </w:r>
    </w:p>
    <w:p w14:paraId="73912026" w14:textId="6438933B" w:rsidR="00E656F7" w:rsidRPr="00FB2B2F" w:rsidRDefault="00E656F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w:t>
      </w:r>
      <w:r w:rsidRPr="00FB2B2F">
        <w:rPr>
          <w:rFonts w:ascii="Times New Roman" w:hAnsi="Times New Roman" w:cs="Times New Roman"/>
          <w:shd w:val="clear" w:color="auto" w:fill="FFFFFF"/>
        </w:rPr>
        <w:tab/>
        <w:t>Gençlik ve spor hizmetlerinde tesis ve malzeme ihtiyaçları karşılanmasına devam edilmeli</w:t>
      </w:r>
    </w:p>
    <w:p w14:paraId="218B3B15" w14:textId="77777777" w:rsidR="00E656F7" w:rsidRPr="00FB2B2F" w:rsidRDefault="00E656F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w:t>
      </w:r>
      <w:r w:rsidRPr="00FB2B2F">
        <w:rPr>
          <w:rFonts w:ascii="Times New Roman" w:hAnsi="Times New Roman" w:cs="Times New Roman"/>
          <w:shd w:val="clear" w:color="auto" w:fill="FFFFFF"/>
        </w:rPr>
        <w:tab/>
        <w:t>Yatırım projeleri yöreye, iklime göre yerel teşkilatlarda hazırlanmalı ve yaptırılmalı.</w:t>
      </w:r>
    </w:p>
    <w:p w14:paraId="7566500B" w14:textId="77777777" w:rsidR="00E656F7" w:rsidRPr="00FB2B2F" w:rsidRDefault="00E656F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w:t>
      </w:r>
      <w:r w:rsidRPr="00FB2B2F">
        <w:rPr>
          <w:rFonts w:ascii="Times New Roman" w:hAnsi="Times New Roman" w:cs="Times New Roman"/>
          <w:shd w:val="clear" w:color="auto" w:fill="FFFFFF"/>
        </w:rPr>
        <w:tab/>
        <w:t>Organik tarım üretimine destek verilmeli.</w:t>
      </w:r>
    </w:p>
    <w:p w14:paraId="7119B7C5" w14:textId="6CDB291E" w:rsidR="00E656F7" w:rsidRPr="00FB2B2F" w:rsidRDefault="00E656F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w:t>
      </w:r>
      <w:r w:rsidRPr="00FB2B2F">
        <w:rPr>
          <w:rFonts w:ascii="Times New Roman" w:hAnsi="Times New Roman" w:cs="Times New Roman"/>
          <w:shd w:val="clear" w:color="auto" w:fill="FFFFFF"/>
        </w:rPr>
        <w:tab/>
        <w:t>Tarımda arazi ve ürün envanteri çıkartılarak uygun ürünlerin yetiştirilmesi teşvik edilmeli</w:t>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w:t>
      </w:r>
      <w:r w:rsidRPr="00FB2B2F">
        <w:rPr>
          <w:rFonts w:ascii="Times New Roman" w:hAnsi="Times New Roman" w:cs="Times New Roman"/>
          <w:shd w:val="clear" w:color="auto" w:fill="FFFFFF"/>
        </w:rPr>
        <w:tab/>
        <w:t xml:space="preserve">Seracılık geliştirilmeli ve seracılıkla uğraşan kişilere ve kuruluşlara </w:t>
      </w:r>
      <w:r w:rsidR="009875B8" w:rsidRPr="00FB2B2F">
        <w:rPr>
          <w:rFonts w:ascii="Times New Roman" w:hAnsi="Times New Roman" w:cs="Times New Roman"/>
          <w:shd w:val="clear" w:color="auto" w:fill="FFFFFF"/>
        </w:rPr>
        <w:t>imkân</w:t>
      </w:r>
      <w:r w:rsidRPr="00FB2B2F">
        <w:rPr>
          <w:rFonts w:ascii="Times New Roman" w:hAnsi="Times New Roman" w:cs="Times New Roman"/>
          <w:shd w:val="clear" w:color="auto" w:fill="FFFFFF"/>
        </w:rPr>
        <w:t xml:space="preserve"> sunulmalı.</w:t>
      </w:r>
    </w:p>
    <w:p w14:paraId="02ABF17D" w14:textId="77777777" w:rsidR="00E656F7" w:rsidRPr="00FB2B2F" w:rsidRDefault="00E656F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w:t>
      </w:r>
      <w:r w:rsidRPr="00FB2B2F">
        <w:rPr>
          <w:rFonts w:ascii="Times New Roman" w:hAnsi="Times New Roman" w:cs="Times New Roman"/>
          <w:shd w:val="clear" w:color="auto" w:fill="FFFFFF"/>
        </w:rPr>
        <w:tab/>
        <w:t>Su kirliliğinin çözümlenmesi için vatandaşlar bilinçlendirilmeli.</w:t>
      </w:r>
    </w:p>
    <w:p w14:paraId="195BF1B3" w14:textId="77777777" w:rsidR="00E656F7" w:rsidRPr="00FB2B2F" w:rsidRDefault="00E656F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w:t>
      </w:r>
      <w:r w:rsidRPr="00FB2B2F">
        <w:rPr>
          <w:rFonts w:ascii="Times New Roman" w:hAnsi="Times New Roman" w:cs="Times New Roman"/>
          <w:shd w:val="clear" w:color="auto" w:fill="FFFFFF"/>
        </w:rPr>
        <w:tab/>
        <w:t>Sulama projelerinin tamamlanabilmesi için gerekli kaynak sağlanmalı</w:t>
      </w:r>
    </w:p>
    <w:p w14:paraId="775416B9" w14:textId="77777777" w:rsidR="00E656F7" w:rsidRPr="00FB2B2F" w:rsidRDefault="00E656F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w:t>
      </w:r>
      <w:r w:rsidRPr="00FB2B2F">
        <w:rPr>
          <w:rFonts w:ascii="Times New Roman" w:hAnsi="Times New Roman" w:cs="Times New Roman"/>
          <w:shd w:val="clear" w:color="auto" w:fill="FFFFFF"/>
        </w:rPr>
        <w:tab/>
        <w:t>Sulama için su kaynakları bulunması ve sulama tesisleri yapılmasına ağırlık verilmeli</w:t>
      </w:r>
      <w:bookmarkEnd w:id="10"/>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w:t>
      </w:r>
      <w:r w:rsidRPr="00FB2B2F">
        <w:rPr>
          <w:rFonts w:ascii="Times New Roman" w:hAnsi="Times New Roman" w:cs="Times New Roman"/>
          <w:shd w:val="clear" w:color="auto" w:fill="FFFFFF"/>
        </w:rPr>
        <w:tab/>
        <w:t>Su ürünleri üretimi desteklenmeli ve mevcut tesislerin verimli hale getirilmesi</w:t>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w:t>
      </w:r>
      <w:r w:rsidRPr="00FB2B2F">
        <w:rPr>
          <w:rFonts w:ascii="Times New Roman" w:hAnsi="Times New Roman" w:cs="Times New Roman"/>
          <w:shd w:val="clear" w:color="auto" w:fill="FFFFFF"/>
        </w:rPr>
        <w:tab/>
        <w:t>Hayvancılık ve yem bitkilerinin desteklenmesi çalışmalarına devam edilmeli.</w:t>
      </w:r>
    </w:p>
    <w:p w14:paraId="6FF8BEF9" w14:textId="77777777" w:rsidR="00E656F7" w:rsidRPr="00FB2B2F" w:rsidRDefault="00E656F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w:t>
      </w:r>
      <w:r w:rsidRPr="00FB2B2F">
        <w:rPr>
          <w:rFonts w:ascii="Times New Roman" w:hAnsi="Times New Roman" w:cs="Times New Roman"/>
          <w:shd w:val="clear" w:color="auto" w:fill="FFFFFF"/>
        </w:rPr>
        <w:tab/>
        <w:t>Arıcılığın desteklenmesi geliştirilmeli.</w:t>
      </w:r>
    </w:p>
    <w:p w14:paraId="34C35BC1" w14:textId="77777777" w:rsidR="00E656F7" w:rsidRPr="00FB2B2F" w:rsidRDefault="00E656F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w:t>
      </w:r>
      <w:r w:rsidRPr="00FB2B2F">
        <w:rPr>
          <w:rFonts w:ascii="Times New Roman" w:hAnsi="Times New Roman" w:cs="Times New Roman"/>
          <w:shd w:val="clear" w:color="auto" w:fill="FFFFFF"/>
        </w:rPr>
        <w:tab/>
        <w:t>Ormanların korunması için halk bilinçlendirilmeli ve yol ağı geliştirilmeli.</w:t>
      </w:r>
    </w:p>
    <w:p w14:paraId="45A3DA59" w14:textId="77777777" w:rsidR="00E656F7" w:rsidRPr="00FB2B2F" w:rsidRDefault="00E656F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w:t>
      </w:r>
      <w:r w:rsidRPr="00FB2B2F">
        <w:rPr>
          <w:rFonts w:ascii="Times New Roman" w:hAnsi="Times New Roman" w:cs="Times New Roman"/>
          <w:shd w:val="clear" w:color="auto" w:fill="FFFFFF"/>
        </w:rPr>
        <w:tab/>
        <w:t>Mera ıslah çalışmalarına etkin bir şekilde devam edilmeli</w:t>
      </w:r>
    </w:p>
    <w:p w14:paraId="7C82F3C8" w14:textId="77777777" w:rsidR="005E2553" w:rsidRPr="00FB2B2F" w:rsidRDefault="00E656F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w:t>
      </w:r>
      <w:r w:rsidRPr="00FB2B2F">
        <w:rPr>
          <w:rFonts w:ascii="Times New Roman" w:hAnsi="Times New Roman" w:cs="Times New Roman"/>
          <w:shd w:val="clear" w:color="auto" w:fill="FFFFFF"/>
        </w:rPr>
        <w:tab/>
        <w:t>Kütüphaneler çağdaş teknolojiye kavuşturularak kitap arşivi güncellenmeli</w:t>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w:t>
      </w:r>
      <w:r w:rsidRPr="00FB2B2F">
        <w:rPr>
          <w:rFonts w:ascii="Times New Roman" w:hAnsi="Times New Roman" w:cs="Times New Roman"/>
          <w:shd w:val="clear" w:color="auto" w:fill="FFFFFF"/>
        </w:rPr>
        <w:tab/>
      </w:r>
      <w:proofErr w:type="spellStart"/>
      <w:r w:rsidRPr="00FB2B2F">
        <w:rPr>
          <w:rFonts w:ascii="Times New Roman" w:hAnsi="Times New Roman" w:cs="Times New Roman"/>
          <w:shd w:val="clear" w:color="auto" w:fill="FFFFFF"/>
        </w:rPr>
        <w:t>İlimzdeki</w:t>
      </w:r>
      <w:proofErr w:type="spellEnd"/>
      <w:r w:rsidRPr="00FB2B2F">
        <w:rPr>
          <w:rFonts w:ascii="Times New Roman" w:hAnsi="Times New Roman" w:cs="Times New Roman"/>
          <w:shd w:val="clear" w:color="auto" w:fill="FFFFFF"/>
        </w:rPr>
        <w:t xml:space="preserve"> tarihi ve turistik alanlara ulaşım yolları modernize edi</w:t>
      </w:r>
      <w:r w:rsidR="00513942" w:rsidRPr="00FB2B2F">
        <w:rPr>
          <w:rFonts w:ascii="Times New Roman" w:hAnsi="Times New Roman" w:cs="Times New Roman"/>
          <w:shd w:val="clear" w:color="auto" w:fill="FFFFFF"/>
        </w:rPr>
        <w:t>lmeli</w:t>
      </w:r>
      <w:r w:rsidR="00513942" w:rsidRPr="00FB2B2F">
        <w:rPr>
          <w:rFonts w:ascii="Times New Roman" w:hAnsi="Times New Roman" w:cs="Times New Roman"/>
          <w:shd w:val="clear" w:color="auto" w:fill="FFFFFF"/>
        </w:rPr>
        <w:tab/>
      </w:r>
      <w:r w:rsidR="00513942" w:rsidRPr="00FB2B2F">
        <w:rPr>
          <w:rFonts w:ascii="Times New Roman" w:hAnsi="Times New Roman" w:cs="Times New Roman"/>
          <w:shd w:val="clear" w:color="auto" w:fill="FFFFFF"/>
        </w:rPr>
        <w:tab/>
      </w:r>
      <w:r w:rsidR="00513942"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    İlimiz merkez ve İlçelerinde yayla ve eko turizmi etkin şekilde geliştirilmeli</w:t>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t>-</w:t>
      </w:r>
      <w:r w:rsidRPr="00FB2B2F">
        <w:rPr>
          <w:rFonts w:ascii="Times New Roman" w:hAnsi="Times New Roman" w:cs="Times New Roman"/>
          <w:shd w:val="clear" w:color="auto" w:fill="FFFFFF"/>
        </w:rPr>
        <w:tab/>
      </w:r>
      <w:r w:rsidR="005E2553" w:rsidRPr="00FB2B2F">
        <w:rPr>
          <w:rFonts w:ascii="Times New Roman" w:hAnsi="Times New Roman" w:cs="Times New Roman"/>
          <w:sz w:val="24"/>
          <w:szCs w:val="24"/>
        </w:rPr>
        <w:t>Tarihi ve mimari özelliği olan kültür varlıklarının değerlendirilmesi için girişimciler desteklenmeli</w:t>
      </w:r>
      <w:r w:rsidR="005E2553" w:rsidRPr="00FB2B2F">
        <w:rPr>
          <w:rFonts w:ascii="Times New Roman" w:hAnsi="Times New Roman" w:cs="Times New Roman"/>
          <w:shd w:val="clear" w:color="auto" w:fill="FFFFFF"/>
        </w:rPr>
        <w:t xml:space="preserve"> </w:t>
      </w:r>
    </w:p>
    <w:p w14:paraId="2188AC95" w14:textId="4990E967" w:rsidR="009722B5" w:rsidRPr="00FB2B2F" w:rsidRDefault="005E2553"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z w:val="24"/>
          <w:szCs w:val="24"/>
        </w:rPr>
      </w:pPr>
      <w:r w:rsidRPr="00FB2B2F">
        <w:rPr>
          <w:rFonts w:ascii="Times New Roman" w:hAnsi="Times New Roman" w:cs="Times New Roman"/>
          <w:shd w:val="clear" w:color="auto" w:fill="FFFFFF"/>
        </w:rPr>
        <w:t xml:space="preserve">                          -   </w:t>
      </w:r>
      <w:r w:rsidRPr="00FB2B2F">
        <w:rPr>
          <w:rFonts w:ascii="Times New Roman" w:hAnsi="Times New Roman" w:cs="Times New Roman"/>
          <w:sz w:val="24"/>
          <w:szCs w:val="24"/>
        </w:rPr>
        <w:t>Kamuya ait İl genelindeki sosyal tesisler geliştirilmesi</w:t>
      </w:r>
    </w:p>
    <w:p w14:paraId="32C110B5" w14:textId="77777777" w:rsidR="005E2553" w:rsidRPr="00FB2B2F" w:rsidRDefault="005E2553"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p>
    <w:p w14:paraId="5A7308C2" w14:textId="1438DB0F" w:rsidR="003D7C5A" w:rsidRPr="00FB2B2F" w:rsidRDefault="009722B5" w:rsidP="003D7C5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b/>
          <w:bCs/>
          <w:shd w:val="clear" w:color="auto" w:fill="FFFFFF"/>
        </w:rPr>
        <w:tab/>
      </w:r>
      <w:r w:rsidRPr="00FB2B2F">
        <w:rPr>
          <w:rFonts w:ascii="Times New Roman" w:hAnsi="Times New Roman" w:cs="Times New Roman"/>
          <w:b/>
          <w:bCs/>
          <w:shd w:val="clear" w:color="auto" w:fill="FFFFFF"/>
        </w:rPr>
        <w:tab/>
      </w:r>
      <w:r w:rsidRPr="00FB2B2F">
        <w:rPr>
          <w:rFonts w:ascii="Times New Roman" w:hAnsi="Times New Roman" w:cs="Times New Roman"/>
          <w:b/>
          <w:bCs/>
          <w:shd w:val="clear" w:color="auto" w:fill="FFFFFF"/>
        </w:rPr>
        <w:tab/>
        <w:t>b)</w:t>
      </w:r>
      <w:r w:rsidRPr="00FB2B2F">
        <w:rPr>
          <w:rFonts w:ascii="Times New Roman" w:hAnsi="Times New Roman" w:cs="Times New Roman"/>
          <w:b/>
          <w:bCs/>
          <w:shd w:val="clear" w:color="auto" w:fill="FFFFFF"/>
        </w:rPr>
        <w:tab/>
      </w:r>
      <w:r w:rsidRPr="00FB2B2F">
        <w:rPr>
          <w:rFonts w:ascii="Times New Roman" w:hAnsi="Times New Roman" w:cs="Times New Roman"/>
          <w:b/>
          <w:bCs/>
          <w:u w:val="single"/>
          <w:shd w:val="clear" w:color="auto" w:fill="FFFFFF"/>
        </w:rPr>
        <w:t>Stratejik Konular</w:t>
      </w:r>
      <w:r w:rsidRPr="00FB2B2F">
        <w:rPr>
          <w:rFonts w:ascii="Times New Roman" w:hAnsi="Times New Roman" w:cs="Times New Roman"/>
          <w:b/>
          <w:bCs/>
          <w:u w:val="single"/>
          <w:shd w:val="clear" w:color="auto" w:fill="FFFFFF"/>
        </w:rPr>
        <w:tab/>
      </w:r>
      <w:r w:rsidRPr="00FB2B2F">
        <w:rPr>
          <w:rFonts w:ascii="Times New Roman" w:hAnsi="Times New Roman" w:cs="Times New Roman"/>
          <w:b/>
          <w:bCs/>
          <w:u w:val="single"/>
          <w:shd w:val="clear" w:color="auto" w:fill="FFFFFF"/>
        </w:rPr>
        <w:tab/>
      </w:r>
      <w:r w:rsidRPr="00FB2B2F">
        <w:rPr>
          <w:rFonts w:ascii="Times New Roman" w:hAnsi="Times New Roman" w:cs="Times New Roman"/>
          <w:b/>
          <w:bCs/>
          <w:u w:val="single"/>
          <w:shd w:val="clear" w:color="auto" w:fill="FFFFFF"/>
        </w:rPr>
        <w:tab/>
      </w:r>
      <w:r w:rsidRPr="00FB2B2F">
        <w:rPr>
          <w:rFonts w:ascii="Times New Roman" w:hAnsi="Times New Roman" w:cs="Times New Roman"/>
          <w:b/>
          <w:bCs/>
          <w:u w:val="single"/>
          <w:shd w:val="clear" w:color="auto" w:fill="FFFFFF"/>
        </w:rPr>
        <w:tab/>
      </w:r>
      <w:r w:rsidRPr="00FB2B2F">
        <w:rPr>
          <w:rFonts w:ascii="Times New Roman" w:hAnsi="Times New Roman" w:cs="Times New Roman"/>
          <w:b/>
          <w:bCs/>
          <w:u w:val="single"/>
          <w:shd w:val="clear" w:color="auto" w:fill="FFFFFF"/>
        </w:rPr>
        <w:tab/>
      </w:r>
      <w:r w:rsidRPr="00FB2B2F">
        <w:rPr>
          <w:rFonts w:ascii="Times New Roman" w:hAnsi="Times New Roman" w:cs="Times New Roman"/>
          <w:b/>
          <w:bCs/>
          <w:u w:val="single"/>
          <w:shd w:val="clear" w:color="auto" w:fill="FFFFFF"/>
        </w:rPr>
        <w:tab/>
        <w:t>:</w:t>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b/>
          <w:bCs/>
          <w:shd w:val="clear" w:color="auto" w:fill="FFFFFF"/>
        </w:rPr>
        <w:tab/>
      </w:r>
      <w:r w:rsidR="003D7C5A" w:rsidRPr="00FB2B2F">
        <w:rPr>
          <w:rFonts w:ascii="Times New Roman" w:hAnsi="Times New Roman" w:cs="Times New Roman"/>
          <w:shd w:val="clear" w:color="auto" w:fill="FFFFFF"/>
        </w:rPr>
        <w:t xml:space="preserve"> </w:t>
      </w:r>
    </w:p>
    <w:p w14:paraId="77ADC07D" w14:textId="2AD62359" w:rsidR="003D7C5A" w:rsidRPr="00FB2B2F" w:rsidRDefault="003D7C5A" w:rsidP="003D7C5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rPr>
      </w:pPr>
      <w:r w:rsidRPr="00FB2B2F">
        <w:rPr>
          <w:rFonts w:ascii="Times New Roman" w:hAnsi="Times New Roman" w:cs="Times New Roman"/>
        </w:rPr>
        <w:t xml:space="preserve">                          -   Artvin İlinin tanıtımının güçlendirilmesi</w:t>
      </w:r>
    </w:p>
    <w:p w14:paraId="330BD9BF" w14:textId="77777777" w:rsidR="003D7C5A" w:rsidRPr="00FB2B2F" w:rsidRDefault="003D7C5A" w:rsidP="003D7C5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rPr>
      </w:pPr>
      <w:r w:rsidRPr="00FB2B2F">
        <w:t xml:space="preserve">                             -   </w:t>
      </w:r>
      <w:r w:rsidRPr="00FB2B2F">
        <w:rPr>
          <w:rFonts w:ascii="Times New Roman" w:hAnsi="Times New Roman" w:cs="Times New Roman"/>
        </w:rPr>
        <w:t>Turizmin geliştirilmesi ve çeşitlendirilmesi</w:t>
      </w:r>
    </w:p>
    <w:p w14:paraId="6C185EB0" w14:textId="3D87893A" w:rsidR="003D7C5A" w:rsidRPr="00FB2B2F" w:rsidRDefault="003D7C5A" w:rsidP="003D7C5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rPr>
      </w:pPr>
      <w:r w:rsidRPr="00FB2B2F">
        <w:rPr>
          <w:rFonts w:ascii="Times New Roman" w:hAnsi="Times New Roman" w:cs="Times New Roman"/>
        </w:rPr>
        <w:t xml:space="preserve">                       </w:t>
      </w:r>
      <w:r w:rsidR="00F741E3" w:rsidRPr="00FB2B2F">
        <w:rPr>
          <w:rFonts w:ascii="Times New Roman" w:hAnsi="Times New Roman" w:cs="Times New Roman"/>
        </w:rPr>
        <w:t xml:space="preserve">   </w:t>
      </w:r>
      <w:r w:rsidRPr="00FB2B2F">
        <w:rPr>
          <w:rFonts w:ascii="Times New Roman" w:hAnsi="Times New Roman" w:cs="Times New Roman"/>
        </w:rPr>
        <w:t xml:space="preserve"> -  Kültürel yaşamın zenginleştirilmesi, desteklenmesi</w:t>
      </w:r>
    </w:p>
    <w:p w14:paraId="760CAFE0" w14:textId="08A3763D" w:rsidR="003D7C5A" w:rsidRPr="00FB2B2F" w:rsidRDefault="003D7C5A" w:rsidP="003D7C5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rPr>
      </w:pPr>
      <w:r w:rsidRPr="00FB2B2F">
        <w:rPr>
          <w:rFonts w:ascii="Times New Roman" w:hAnsi="Times New Roman" w:cs="Times New Roman"/>
        </w:rPr>
        <w:t xml:space="preserve">                       </w:t>
      </w:r>
      <w:r w:rsidR="00F741E3" w:rsidRPr="00FB2B2F">
        <w:rPr>
          <w:rFonts w:ascii="Times New Roman" w:hAnsi="Times New Roman" w:cs="Times New Roman"/>
        </w:rPr>
        <w:t xml:space="preserve">   </w:t>
      </w:r>
      <w:r w:rsidRPr="00FB2B2F">
        <w:rPr>
          <w:rFonts w:ascii="Times New Roman" w:hAnsi="Times New Roman" w:cs="Times New Roman"/>
        </w:rPr>
        <w:t xml:space="preserve"> -  Kırsal kalkınma ve fayda sağlayacak ürün üretimi</w:t>
      </w:r>
    </w:p>
    <w:p w14:paraId="20293AAD" w14:textId="5D78EBEB" w:rsidR="009722B5" w:rsidRPr="00FB2B2F" w:rsidRDefault="003D7C5A" w:rsidP="003D7C5A">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rPr>
        <w:t xml:space="preserve">                     </w:t>
      </w:r>
      <w:r w:rsidR="00F741E3" w:rsidRPr="00FB2B2F">
        <w:rPr>
          <w:rFonts w:ascii="Times New Roman" w:hAnsi="Times New Roman" w:cs="Times New Roman"/>
        </w:rPr>
        <w:t xml:space="preserve">   </w:t>
      </w:r>
      <w:r w:rsidRPr="00FB2B2F">
        <w:rPr>
          <w:rFonts w:ascii="Times New Roman" w:hAnsi="Times New Roman" w:cs="Times New Roman"/>
        </w:rPr>
        <w:t xml:space="preserve">   -</w:t>
      </w:r>
      <w:r w:rsidRPr="00FB2B2F">
        <w:rPr>
          <w:shd w:val="clear" w:color="auto" w:fill="FFFFFF"/>
        </w:rPr>
        <w:t xml:space="preserve">  </w:t>
      </w:r>
      <w:r w:rsidRPr="00FB2B2F">
        <w:rPr>
          <w:rFonts w:ascii="Times New Roman" w:hAnsi="Times New Roman" w:cs="Times New Roman"/>
        </w:rPr>
        <w:t>Tarımsal teşkilatlanmanın güçlendirilmesi</w:t>
      </w:r>
    </w:p>
    <w:p w14:paraId="68BCB46B" w14:textId="20EA7618" w:rsidR="007E23B2" w:rsidRPr="00FB2B2F" w:rsidRDefault="003D7C5A"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rPr>
      </w:pPr>
      <w:r w:rsidRPr="00FB2B2F">
        <w:rPr>
          <w:rFonts w:ascii="Times New Roman" w:hAnsi="Times New Roman" w:cs="Times New Roman"/>
          <w:shd w:val="clear" w:color="auto" w:fill="FFFFFF"/>
        </w:rPr>
        <w:t xml:space="preserve">                          </w:t>
      </w:r>
      <w:r w:rsidR="00F741E3" w:rsidRPr="00FB2B2F">
        <w:rPr>
          <w:rFonts w:ascii="Times New Roman" w:hAnsi="Times New Roman" w:cs="Times New Roman"/>
          <w:shd w:val="clear" w:color="auto" w:fill="FFFFFF"/>
        </w:rPr>
        <w:t xml:space="preserve"> </w:t>
      </w:r>
      <w:r w:rsidRPr="00FB2B2F">
        <w:rPr>
          <w:rFonts w:ascii="Times New Roman" w:hAnsi="Times New Roman" w:cs="Times New Roman"/>
          <w:shd w:val="clear" w:color="auto" w:fill="FFFFFF"/>
        </w:rPr>
        <w:t xml:space="preserve">-  </w:t>
      </w:r>
      <w:r w:rsidRPr="00FB2B2F">
        <w:rPr>
          <w:rFonts w:ascii="Times New Roman" w:hAnsi="Times New Roman" w:cs="Times New Roman"/>
        </w:rPr>
        <w:t>Tarımsal envanter çalışmalarının düzenli yapılması</w:t>
      </w:r>
    </w:p>
    <w:p w14:paraId="4E670879" w14:textId="37D27BF7" w:rsidR="003D7C5A" w:rsidRPr="00FB2B2F" w:rsidRDefault="003D7C5A"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rPr>
      </w:pPr>
      <w:r w:rsidRPr="00FB2B2F">
        <w:rPr>
          <w:rFonts w:ascii="Times New Roman" w:hAnsi="Times New Roman" w:cs="Times New Roman"/>
        </w:rPr>
        <w:t xml:space="preserve">                        </w:t>
      </w:r>
      <w:r w:rsidR="00F741E3" w:rsidRPr="00FB2B2F">
        <w:rPr>
          <w:rFonts w:ascii="Times New Roman" w:hAnsi="Times New Roman" w:cs="Times New Roman"/>
        </w:rPr>
        <w:t xml:space="preserve">   </w:t>
      </w:r>
      <w:r w:rsidRPr="00FB2B2F">
        <w:rPr>
          <w:rFonts w:ascii="Times New Roman" w:hAnsi="Times New Roman" w:cs="Times New Roman"/>
        </w:rPr>
        <w:t>-  Mikro yatırımların teşviki ve takibi</w:t>
      </w:r>
    </w:p>
    <w:p w14:paraId="1D443BCF" w14:textId="0F7C0DA0" w:rsidR="003D7C5A" w:rsidRPr="00FB2B2F" w:rsidRDefault="003D7C5A"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rPr>
      </w:pPr>
      <w:r w:rsidRPr="00FB2B2F">
        <w:rPr>
          <w:rFonts w:ascii="Times New Roman" w:hAnsi="Times New Roman" w:cs="Times New Roman"/>
        </w:rPr>
        <w:t xml:space="preserve">                      </w:t>
      </w:r>
      <w:r w:rsidR="00F741E3" w:rsidRPr="00FB2B2F">
        <w:rPr>
          <w:rFonts w:ascii="Times New Roman" w:hAnsi="Times New Roman" w:cs="Times New Roman"/>
        </w:rPr>
        <w:t xml:space="preserve">   </w:t>
      </w:r>
      <w:r w:rsidRPr="00FB2B2F">
        <w:rPr>
          <w:rFonts w:ascii="Times New Roman" w:hAnsi="Times New Roman" w:cs="Times New Roman"/>
        </w:rPr>
        <w:t xml:space="preserve">  -  Halk eğitimi, bilinçlendirilmesi ve meslek edindirme kurslarının yaygınlaştırılması</w:t>
      </w:r>
    </w:p>
    <w:p w14:paraId="1A232EBF" w14:textId="187A342B" w:rsidR="003D7C5A" w:rsidRPr="00FB2B2F" w:rsidRDefault="003D7C5A"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rPr>
      </w:pPr>
      <w:r w:rsidRPr="00FB2B2F">
        <w:rPr>
          <w:rFonts w:ascii="Times New Roman" w:hAnsi="Times New Roman" w:cs="Times New Roman"/>
        </w:rPr>
        <w:t xml:space="preserve">                      </w:t>
      </w:r>
      <w:r w:rsidR="00F741E3" w:rsidRPr="00FB2B2F">
        <w:rPr>
          <w:rFonts w:ascii="Times New Roman" w:hAnsi="Times New Roman" w:cs="Times New Roman"/>
        </w:rPr>
        <w:t xml:space="preserve">   </w:t>
      </w:r>
      <w:r w:rsidRPr="00FB2B2F">
        <w:rPr>
          <w:rFonts w:ascii="Times New Roman" w:hAnsi="Times New Roman" w:cs="Times New Roman"/>
        </w:rPr>
        <w:t xml:space="preserve">  -  </w:t>
      </w:r>
      <w:r w:rsidR="00FC1066" w:rsidRPr="00FB2B2F">
        <w:rPr>
          <w:rFonts w:ascii="Times New Roman" w:hAnsi="Times New Roman" w:cs="Times New Roman"/>
        </w:rPr>
        <w:t>Sosyal hizmetler ve yardımlar</w:t>
      </w:r>
    </w:p>
    <w:p w14:paraId="545EDD2D" w14:textId="64C93AE0" w:rsidR="00FC1066" w:rsidRPr="00FB2B2F" w:rsidRDefault="00FC1066"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rPr>
      </w:pPr>
      <w:r w:rsidRPr="00FB2B2F">
        <w:rPr>
          <w:rFonts w:ascii="Times New Roman" w:hAnsi="Times New Roman" w:cs="Times New Roman"/>
        </w:rPr>
        <w:t xml:space="preserve">                      </w:t>
      </w:r>
      <w:r w:rsidR="00F741E3" w:rsidRPr="00FB2B2F">
        <w:rPr>
          <w:rFonts w:ascii="Times New Roman" w:hAnsi="Times New Roman" w:cs="Times New Roman"/>
        </w:rPr>
        <w:t xml:space="preserve">    </w:t>
      </w:r>
      <w:r w:rsidRPr="00FB2B2F">
        <w:rPr>
          <w:rFonts w:ascii="Times New Roman" w:hAnsi="Times New Roman" w:cs="Times New Roman"/>
        </w:rPr>
        <w:t xml:space="preserve">  -  Hayırseverler</w:t>
      </w:r>
    </w:p>
    <w:p w14:paraId="7AA3058D" w14:textId="56542716" w:rsidR="00FC1066" w:rsidRPr="00FB2B2F" w:rsidRDefault="00FC1066"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rPr>
      </w:pPr>
      <w:r w:rsidRPr="00FB2B2F">
        <w:rPr>
          <w:rFonts w:ascii="Times New Roman" w:hAnsi="Times New Roman" w:cs="Times New Roman"/>
        </w:rPr>
        <w:t xml:space="preserve">                   </w:t>
      </w:r>
      <w:r w:rsidR="00F741E3" w:rsidRPr="00FB2B2F">
        <w:rPr>
          <w:rFonts w:ascii="Times New Roman" w:hAnsi="Times New Roman" w:cs="Times New Roman"/>
        </w:rPr>
        <w:t xml:space="preserve">     </w:t>
      </w:r>
      <w:r w:rsidRPr="00FB2B2F">
        <w:rPr>
          <w:rFonts w:ascii="Times New Roman" w:hAnsi="Times New Roman" w:cs="Times New Roman"/>
        </w:rPr>
        <w:t xml:space="preserve">     -  Eğitim ve sağlıkta; hizmet ve makine teçhizat kalitesinin artırılması</w:t>
      </w:r>
    </w:p>
    <w:p w14:paraId="3343372D" w14:textId="30EF76BF" w:rsidR="00FC1066" w:rsidRPr="00FB2B2F" w:rsidRDefault="00FC1066"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rPr>
      </w:pPr>
      <w:r w:rsidRPr="00FB2B2F">
        <w:rPr>
          <w:rFonts w:ascii="Times New Roman" w:hAnsi="Times New Roman" w:cs="Times New Roman"/>
        </w:rPr>
        <w:t xml:space="preserve">                      </w:t>
      </w:r>
      <w:r w:rsidR="00F741E3" w:rsidRPr="00FB2B2F">
        <w:rPr>
          <w:rFonts w:ascii="Times New Roman" w:hAnsi="Times New Roman" w:cs="Times New Roman"/>
        </w:rPr>
        <w:t xml:space="preserve">    </w:t>
      </w:r>
      <w:r w:rsidRPr="00FB2B2F">
        <w:rPr>
          <w:rFonts w:ascii="Times New Roman" w:hAnsi="Times New Roman" w:cs="Times New Roman"/>
        </w:rPr>
        <w:t xml:space="preserve">  -  Ulaşım ağının güçlendirilmesi</w:t>
      </w:r>
    </w:p>
    <w:p w14:paraId="76A6F877" w14:textId="0AD3CC1A" w:rsidR="00A17909" w:rsidRPr="00FB2B2F" w:rsidRDefault="00A17909"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z w:val="24"/>
          <w:szCs w:val="24"/>
        </w:rPr>
      </w:pPr>
      <w:r w:rsidRPr="00FB2B2F">
        <w:rPr>
          <w:rFonts w:ascii="Times New Roman" w:hAnsi="Times New Roman" w:cs="Times New Roman"/>
          <w:sz w:val="24"/>
          <w:szCs w:val="24"/>
        </w:rPr>
        <w:t xml:space="preserve">                        -  Kurumlararası </w:t>
      </w:r>
      <w:r w:rsidR="009875B8" w:rsidRPr="00FB2B2F">
        <w:rPr>
          <w:rFonts w:ascii="Times New Roman" w:hAnsi="Times New Roman" w:cs="Times New Roman"/>
          <w:sz w:val="24"/>
          <w:szCs w:val="24"/>
        </w:rPr>
        <w:t>iş birliğinin</w:t>
      </w:r>
      <w:r w:rsidRPr="00FB2B2F">
        <w:rPr>
          <w:rFonts w:ascii="Times New Roman" w:hAnsi="Times New Roman" w:cs="Times New Roman"/>
          <w:sz w:val="24"/>
          <w:szCs w:val="24"/>
        </w:rPr>
        <w:t xml:space="preserve"> güçlendirilmesi ve desteklenmesi</w:t>
      </w:r>
    </w:p>
    <w:p w14:paraId="6147734E" w14:textId="7593379F" w:rsidR="00BD3066" w:rsidRPr="00FB2B2F" w:rsidRDefault="00BD3066"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z w:val="24"/>
          <w:szCs w:val="24"/>
        </w:rPr>
      </w:pPr>
      <w:r w:rsidRPr="00FB2B2F">
        <w:rPr>
          <w:rFonts w:ascii="Times New Roman" w:hAnsi="Times New Roman" w:cs="Times New Roman"/>
          <w:sz w:val="24"/>
          <w:szCs w:val="24"/>
        </w:rPr>
        <w:t xml:space="preserve">                        -  Kurumsal ve yönetsel gelişmenin desteklenmesi ile takibi</w:t>
      </w:r>
    </w:p>
    <w:p w14:paraId="77FAC1E5" w14:textId="50A44402" w:rsidR="00BD3066" w:rsidRPr="00FB2B2F" w:rsidRDefault="00BD3066"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z w:val="24"/>
          <w:szCs w:val="24"/>
        </w:rPr>
      </w:pPr>
      <w:r w:rsidRPr="00FB2B2F">
        <w:rPr>
          <w:rFonts w:ascii="Times New Roman" w:hAnsi="Times New Roman" w:cs="Times New Roman"/>
          <w:sz w:val="24"/>
          <w:szCs w:val="24"/>
        </w:rPr>
        <w:t xml:space="preserve">                        -  </w:t>
      </w:r>
      <w:r w:rsidR="00E27F07" w:rsidRPr="00FB2B2F">
        <w:rPr>
          <w:rFonts w:ascii="Times New Roman" w:hAnsi="Times New Roman" w:cs="Times New Roman"/>
          <w:sz w:val="24"/>
          <w:szCs w:val="24"/>
        </w:rPr>
        <w:t>Yerel ve ulusal bilgiye ulaşımı kolaylaştırma</w:t>
      </w:r>
    </w:p>
    <w:p w14:paraId="456FA903" w14:textId="087A8612" w:rsidR="00E27F07" w:rsidRPr="00FB2B2F" w:rsidRDefault="00E27F0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z w:val="24"/>
          <w:szCs w:val="24"/>
        </w:rPr>
      </w:pPr>
      <w:r w:rsidRPr="00FB2B2F">
        <w:rPr>
          <w:rFonts w:ascii="Times New Roman" w:hAnsi="Times New Roman" w:cs="Times New Roman"/>
          <w:sz w:val="24"/>
          <w:szCs w:val="24"/>
        </w:rPr>
        <w:t xml:space="preserve">                        - Sulama ve içme suyu çalışmalarının makine teçhizat ve çalışan bazında desteklenmesi</w:t>
      </w:r>
    </w:p>
    <w:p w14:paraId="4F9A32BF" w14:textId="63FA2C5E" w:rsidR="00E27F07" w:rsidRPr="00FB2B2F" w:rsidRDefault="00E27F0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z w:val="24"/>
          <w:szCs w:val="24"/>
        </w:rPr>
      </w:pPr>
      <w:r w:rsidRPr="00FB2B2F">
        <w:rPr>
          <w:rFonts w:ascii="Times New Roman" w:hAnsi="Times New Roman" w:cs="Times New Roman"/>
          <w:sz w:val="24"/>
          <w:szCs w:val="24"/>
        </w:rPr>
        <w:t xml:space="preserve">                        -   Su kirliliği ve katı atık ıslahı desteklenmesi, çalışmalara sürat kazandırılması</w:t>
      </w:r>
    </w:p>
    <w:p w14:paraId="55FE736D" w14:textId="639E6BBB" w:rsidR="00E27F07" w:rsidRPr="00FB2B2F" w:rsidRDefault="00E27F0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z w:val="24"/>
          <w:szCs w:val="24"/>
        </w:rPr>
      </w:pPr>
      <w:r w:rsidRPr="00FB2B2F">
        <w:rPr>
          <w:rFonts w:ascii="Times New Roman" w:hAnsi="Times New Roman" w:cs="Times New Roman"/>
          <w:sz w:val="24"/>
          <w:szCs w:val="24"/>
        </w:rPr>
        <w:lastRenderedPageBreak/>
        <w:t xml:space="preserve">                        -   Çevresel ve </w:t>
      </w:r>
      <w:proofErr w:type="spellStart"/>
      <w:r w:rsidRPr="00FB2B2F">
        <w:rPr>
          <w:rFonts w:ascii="Times New Roman" w:hAnsi="Times New Roman" w:cs="Times New Roman"/>
          <w:sz w:val="24"/>
          <w:szCs w:val="24"/>
        </w:rPr>
        <w:t>mekansal</w:t>
      </w:r>
      <w:proofErr w:type="spellEnd"/>
      <w:r w:rsidRPr="00FB2B2F">
        <w:rPr>
          <w:rFonts w:ascii="Times New Roman" w:hAnsi="Times New Roman" w:cs="Times New Roman"/>
          <w:sz w:val="24"/>
          <w:szCs w:val="24"/>
        </w:rPr>
        <w:t xml:space="preserve"> alanların dayanıklılığı ve kullanılırlık durumlarının gözden geçirilmesi</w:t>
      </w:r>
    </w:p>
    <w:p w14:paraId="62852911" w14:textId="77777777" w:rsidR="00E27F07" w:rsidRPr="00FB2B2F" w:rsidRDefault="00E27F0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z w:val="24"/>
          <w:szCs w:val="24"/>
        </w:rPr>
      </w:pPr>
      <w:r w:rsidRPr="00FB2B2F">
        <w:rPr>
          <w:rFonts w:ascii="Times New Roman" w:hAnsi="Times New Roman" w:cs="Times New Roman"/>
          <w:sz w:val="24"/>
          <w:szCs w:val="24"/>
        </w:rPr>
        <w:t xml:space="preserve">                        -    Fiziki altyapı çalışmalarına her bakımdan kontrollü bir biçimde destek sağlanması</w:t>
      </w:r>
    </w:p>
    <w:p w14:paraId="0A8A9112" w14:textId="0E34A209" w:rsidR="00E27F07" w:rsidRPr="00FB2B2F" w:rsidRDefault="00E27F0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z w:val="24"/>
          <w:szCs w:val="24"/>
        </w:rPr>
      </w:pPr>
      <w:r w:rsidRPr="00FB2B2F">
        <w:rPr>
          <w:rFonts w:ascii="Times New Roman" w:hAnsi="Times New Roman" w:cs="Times New Roman"/>
          <w:sz w:val="24"/>
          <w:szCs w:val="24"/>
        </w:rPr>
        <w:t xml:space="preserve">           </w:t>
      </w:r>
      <w:r w:rsidR="000F65C1">
        <w:rPr>
          <w:rFonts w:ascii="Times New Roman" w:hAnsi="Times New Roman" w:cs="Times New Roman"/>
          <w:sz w:val="24"/>
          <w:szCs w:val="24"/>
        </w:rPr>
        <w:tab/>
      </w:r>
      <w:r w:rsidR="000F65C1">
        <w:rPr>
          <w:rFonts w:ascii="Times New Roman" w:hAnsi="Times New Roman" w:cs="Times New Roman"/>
          <w:sz w:val="24"/>
          <w:szCs w:val="24"/>
        </w:rPr>
        <w:tab/>
      </w:r>
      <w:r w:rsidR="000F65C1">
        <w:rPr>
          <w:rFonts w:ascii="Times New Roman" w:hAnsi="Times New Roman" w:cs="Times New Roman"/>
          <w:sz w:val="24"/>
          <w:szCs w:val="24"/>
        </w:rPr>
        <w:tab/>
      </w:r>
      <w:r w:rsidRPr="00FB2B2F">
        <w:rPr>
          <w:rFonts w:ascii="Times New Roman" w:hAnsi="Times New Roman" w:cs="Times New Roman"/>
          <w:sz w:val="24"/>
          <w:szCs w:val="24"/>
        </w:rPr>
        <w:t>-  Doğal afetlere hazırlıksız yakalanmamak için sivil savunma ve kurumların güçlendirilmesi, kişilerin bilinçlendirilmesi</w:t>
      </w:r>
    </w:p>
    <w:p w14:paraId="724E7251" w14:textId="1CFC4C12" w:rsidR="00E27F07" w:rsidRPr="00FB2B2F" w:rsidRDefault="00E27F07" w:rsidP="00E656F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z w:val="24"/>
          <w:szCs w:val="24"/>
        </w:rPr>
        <w:t xml:space="preserve">        </w:t>
      </w:r>
      <w:r w:rsidR="000F65C1">
        <w:rPr>
          <w:rFonts w:ascii="Times New Roman" w:hAnsi="Times New Roman" w:cs="Times New Roman"/>
          <w:sz w:val="24"/>
          <w:szCs w:val="24"/>
        </w:rPr>
        <w:tab/>
      </w:r>
      <w:r w:rsidR="000F65C1">
        <w:rPr>
          <w:rFonts w:ascii="Times New Roman" w:hAnsi="Times New Roman" w:cs="Times New Roman"/>
          <w:sz w:val="24"/>
          <w:szCs w:val="24"/>
        </w:rPr>
        <w:tab/>
      </w:r>
      <w:r w:rsidR="000F65C1">
        <w:rPr>
          <w:rFonts w:ascii="Times New Roman" w:hAnsi="Times New Roman" w:cs="Times New Roman"/>
          <w:sz w:val="24"/>
          <w:szCs w:val="24"/>
        </w:rPr>
        <w:tab/>
      </w:r>
      <w:r w:rsidRPr="00FB2B2F">
        <w:rPr>
          <w:rFonts w:ascii="Times New Roman" w:hAnsi="Times New Roman" w:cs="Times New Roman"/>
          <w:sz w:val="24"/>
          <w:szCs w:val="24"/>
        </w:rPr>
        <w:t xml:space="preserve">  -   Fiziki planlama çalışmalarına düzenli bir biçimde hız kazandırılmalı </w:t>
      </w:r>
    </w:p>
    <w:p w14:paraId="07EF54E7" w14:textId="77777777" w:rsidR="000E71A4" w:rsidRPr="00FB2B2F" w:rsidRDefault="000E71A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p>
    <w:p w14:paraId="64901424" w14:textId="77777777" w:rsidR="007E23B2" w:rsidRPr="00FB2B2F" w:rsidRDefault="00B53262" w:rsidP="008849F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outlineLvl w:val="0"/>
        <w:rPr>
          <w:rFonts w:ascii="Times New Roman" w:hAnsi="Times New Roman" w:cs="Times New Roman"/>
          <w:shd w:val="clear" w:color="auto" w:fill="FFFFFF"/>
        </w:rPr>
      </w:pPr>
      <w:r w:rsidRPr="00FB2B2F">
        <w:rPr>
          <w:rFonts w:ascii="Times New Roman" w:hAnsi="Times New Roman" w:cs="Times New Roman"/>
          <w:shd w:val="clear" w:color="auto" w:fill="FFFFFF"/>
        </w:rPr>
        <w:t>EK -A</w:t>
      </w:r>
    </w:p>
    <w:p w14:paraId="69521BBA"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p>
    <w:p w14:paraId="0DFE9527"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p>
    <w:p w14:paraId="7AAC9FD4"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p>
    <w:p w14:paraId="4B7C7DBA" w14:textId="77777777" w:rsidR="007E23B2" w:rsidRPr="00FB2B2F" w:rsidRDefault="007E23B2" w:rsidP="008849F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outlineLvl w:val="0"/>
        <w:rPr>
          <w:rFonts w:ascii="Times New Roman" w:hAnsi="Times New Roman" w:cs="Times New Roman"/>
          <w:b/>
          <w:bCs/>
          <w:shd w:val="clear" w:color="auto" w:fill="FFFFFF"/>
        </w:rPr>
      </w:pPr>
      <w:r w:rsidRPr="00FB2B2F">
        <w:rPr>
          <w:rFonts w:ascii="Times New Roman" w:hAnsi="Times New Roman" w:cs="Times New Roman"/>
          <w:b/>
          <w:bCs/>
          <w:shd w:val="clear" w:color="auto" w:fill="FFFFFF"/>
        </w:rPr>
        <w:t>İÇ KONTROL GÜVENCE BEYANI</w:t>
      </w:r>
    </w:p>
    <w:p w14:paraId="01F03033"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rPr>
          <w:rFonts w:ascii="Times New Roman" w:hAnsi="Times New Roman" w:cs="Times New Roman"/>
          <w:b/>
          <w:bCs/>
          <w:i/>
          <w:iCs/>
          <w:shd w:val="clear" w:color="auto" w:fill="FFFFFF"/>
        </w:rPr>
      </w:pPr>
    </w:p>
    <w:p w14:paraId="7675D004" w14:textId="065BDB5A" w:rsidR="007E23B2" w:rsidRPr="00FB2B2F" w:rsidRDefault="007E23B2" w:rsidP="00172B91">
      <w:pPr>
        <w:spacing w:line="547" w:lineRule="auto"/>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t xml:space="preserve">Üst yönetici olarak yetkim dâhilinde: </w:t>
      </w:r>
    </w:p>
    <w:p w14:paraId="20BA3234" w14:textId="58EFE61D" w:rsidR="007E23B2" w:rsidRPr="00FB2B2F" w:rsidRDefault="007E23B2" w:rsidP="00172B91">
      <w:pPr>
        <w:spacing w:line="547" w:lineRule="auto"/>
        <w:ind w:firstLine="7"/>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t>Bu raporda yer alan bilgilerin güvenilir, tam ve doğru olduğunu beyan ederim.</w:t>
      </w:r>
    </w:p>
    <w:p w14:paraId="2224ABF7" w14:textId="233F92CF" w:rsidR="007E23B2" w:rsidRPr="00FB2B2F" w:rsidRDefault="00172B91" w:rsidP="00172B91">
      <w:pPr>
        <w:spacing w:before="216" w:line="274" w:lineRule="auto"/>
        <w:ind w:left="7" w:hanging="7"/>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007E23B2" w:rsidRPr="00FB2B2F">
        <w:rPr>
          <w:rFonts w:ascii="Times New Roman" w:hAnsi="Times New Roman" w:cs="Times New Roman"/>
          <w:shd w:val="clear" w:color="auto" w:fill="FFFFFF"/>
        </w:rPr>
        <w:tab/>
        <w:t>Bu raporda açıklanan faaliyetler için bütçe ile tahsis edilmiş kaynakların, planlanmış amaçlar doğrultusunda ve iyi mali yönetim ilkelerine uygun olarak kullanıldığını ve iç kontrol sisteminin işlemlerin yasallık ve düzenliliğine ilişkin yeterli güvenceyi sağladığını bildiririm.</w:t>
      </w:r>
    </w:p>
    <w:p w14:paraId="73E5E99C" w14:textId="52483616" w:rsidR="007E23B2" w:rsidRPr="00FB2B2F" w:rsidRDefault="007E23B2" w:rsidP="00172B91">
      <w:pPr>
        <w:spacing w:before="259" w:line="281" w:lineRule="auto"/>
        <w:ind w:hanging="7"/>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00172B91"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Bu güvence, üst yönetici olarak sahip old</w:t>
      </w:r>
      <w:r w:rsidR="004D7EB9" w:rsidRPr="00FB2B2F">
        <w:rPr>
          <w:rFonts w:ascii="Times New Roman" w:hAnsi="Times New Roman" w:cs="Times New Roman"/>
          <w:shd w:val="clear" w:color="auto" w:fill="FFFFFF"/>
        </w:rPr>
        <w:t xml:space="preserve">uğum bilgi ve değerlendirmeler ve </w:t>
      </w:r>
      <w:r w:rsidRPr="00FB2B2F">
        <w:rPr>
          <w:rFonts w:ascii="Times New Roman" w:hAnsi="Times New Roman" w:cs="Times New Roman"/>
          <w:shd w:val="clear" w:color="auto" w:fill="FFFFFF"/>
        </w:rPr>
        <w:t>Sayıştay raporları gibi bilgim dâhilindeki hususlara dayanmaktadır.</w:t>
      </w:r>
    </w:p>
    <w:p w14:paraId="563FFF6E" w14:textId="77777777" w:rsidR="007E23B2" w:rsidRPr="00322FFA" w:rsidRDefault="007E23B2" w:rsidP="00172B91">
      <w:pPr>
        <w:spacing w:before="7"/>
        <w:jc w:val="both"/>
        <w:rPr>
          <w:rFonts w:ascii="Times New Roman" w:hAnsi="Times New Roman" w:cs="Times New Roman"/>
          <w:b/>
          <w:bCs/>
          <w:shd w:val="clear" w:color="auto" w:fill="FFFFFF"/>
        </w:rPr>
      </w:pPr>
    </w:p>
    <w:p w14:paraId="7036FF3E" w14:textId="77777777" w:rsidR="007E23B2" w:rsidRPr="00FB2B2F" w:rsidRDefault="007E23B2" w:rsidP="00172B91">
      <w:pPr>
        <w:spacing w:before="7"/>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t>Burada raporlanmayan, idarenin menfaatlerine zarar veren herhangi bir husus hakkında bilgim olmadığını beyan ederim.</w:t>
      </w:r>
    </w:p>
    <w:p w14:paraId="4A6636AD" w14:textId="77777777" w:rsidR="00863433" w:rsidRPr="00FB2B2F" w:rsidRDefault="00863433">
      <w:pPr>
        <w:spacing w:before="7"/>
        <w:jc w:val="both"/>
        <w:rPr>
          <w:rFonts w:ascii="Times New Roman" w:hAnsi="Times New Roman" w:cs="Times New Roman"/>
          <w:shd w:val="clear" w:color="auto" w:fill="FFFFFF"/>
        </w:rPr>
      </w:pPr>
    </w:p>
    <w:p w14:paraId="3447D16E" w14:textId="77777777" w:rsidR="007E23B2" w:rsidRPr="00FB2B2F" w:rsidRDefault="007E23B2">
      <w:pPr>
        <w:spacing w:before="7"/>
        <w:jc w:val="both"/>
        <w:rPr>
          <w:rFonts w:ascii="Times New Roman" w:hAnsi="Times New Roman" w:cs="Times New Roman"/>
          <w:shd w:val="clear" w:color="auto" w:fill="FFFFFF"/>
        </w:rPr>
      </w:pPr>
    </w:p>
    <w:p w14:paraId="423A310B" w14:textId="77777777" w:rsidR="007E23B2" w:rsidRPr="00FB2B2F" w:rsidRDefault="007E23B2" w:rsidP="006546D8">
      <w:pPr>
        <w:spacing w:before="7"/>
        <w:ind w:left="6381"/>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p>
    <w:p w14:paraId="61ED85E8" w14:textId="77777777" w:rsidR="00A76B29" w:rsidRDefault="006546D8" w:rsidP="00EC20A3">
      <w:pPr>
        <w:spacing w:before="7"/>
        <w:ind w:left="3545"/>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00A76B29">
        <w:rPr>
          <w:rFonts w:ascii="Times New Roman" w:hAnsi="Times New Roman" w:cs="Times New Roman"/>
          <w:shd w:val="clear" w:color="auto" w:fill="FFFFFF"/>
        </w:rPr>
        <w:tab/>
      </w:r>
      <w:r w:rsidR="00A76B29">
        <w:rPr>
          <w:rFonts w:ascii="Times New Roman" w:hAnsi="Times New Roman" w:cs="Times New Roman"/>
          <w:shd w:val="clear" w:color="auto" w:fill="FFFFFF"/>
        </w:rPr>
        <w:tab/>
      </w:r>
      <w:r w:rsidR="00A76B29">
        <w:rPr>
          <w:rFonts w:ascii="Times New Roman" w:hAnsi="Times New Roman" w:cs="Times New Roman"/>
          <w:shd w:val="clear" w:color="auto" w:fill="FFFFFF"/>
        </w:rPr>
        <w:tab/>
      </w:r>
      <w:r w:rsidR="00A76B29">
        <w:rPr>
          <w:rFonts w:ascii="Times New Roman" w:hAnsi="Times New Roman" w:cs="Times New Roman"/>
          <w:shd w:val="clear" w:color="auto" w:fill="FFFFFF"/>
        </w:rPr>
        <w:tab/>
        <w:t xml:space="preserve">         </w:t>
      </w:r>
    </w:p>
    <w:p w14:paraId="42D1718C" w14:textId="3E86FDCC" w:rsidR="007E23B2" w:rsidRPr="00FB2B2F" w:rsidRDefault="00A76B29" w:rsidP="00EC20A3">
      <w:pPr>
        <w:spacing w:before="7"/>
        <w:ind w:left="3545"/>
        <w:jc w:val="both"/>
        <w:rPr>
          <w:rFonts w:ascii="Times New Roman" w:hAnsi="Times New Roman" w:cs="Times New Roman"/>
          <w:shd w:val="clear" w:color="auto" w:fill="FFFFFF"/>
        </w:rPr>
      </w:pPr>
      <w:r>
        <w:rPr>
          <w:rFonts w:ascii="Times New Roman" w:hAnsi="Times New Roman" w:cs="Times New Roman"/>
          <w:shd w:val="clear" w:color="auto" w:fill="FFFFFF"/>
        </w:rPr>
        <w:t xml:space="preserve">                                      </w:t>
      </w:r>
      <w:r w:rsidR="006546D8" w:rsidRPr="00FB2B2F">
        <w:rPr>
          <w:rFonts w:ascii="Times New Roman" w:hAnsi="Times New Roman" w:cs="Times New Roman"/>
          <w:shd w:val="clear" w:color="auto" w:fill="FFFFFF"/>
        </w:rPr>
        <w:tab/>
      </w:r>
      <w:r>
        <w:rPr>
          <w:rFonts w:ascii="Times New Roman" w:hAnsi="Times New Roman" w:cs="Times New Roman"/>
          <w:noProof/>
          <w:shd w:val="clear" w:color="auto" w:fill="FFFFFF"/>
        </w:rPr>
        <w:drawing>
          <wp:inline distT="0" distB="0" distL="0" distR="0" wp14:anchorId="0BE6F612" wp14:editId="4B9EEB00">
            <wp:extent cx="2343704" cy="942975"/>
            <wp:effectExtent l="0" t="0" r="0" b="0"/>
            <wp:docPr id="148591355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0740" cy="949829"/>
                    </a:xfrm>
                    <a:prstGeom prst="rect">
                      <a:avLst/>
                    </a:prstGeom>
                    <a:noFill/>
                    <a:ln>
                      <a:noFill/>
                    </a:ln>
                  </pic:spPr>
                </pic:pic>
              </a:graphicData>
            </a:graphic>
          </wp:inline>
        </w:drawing>
      </w:r>
      <w:r w:rsidR="006546D8" w:rsidRPr="00FB2B2F">
        <w:rPr>
          <w:rFonts w:ascii="Times New Roman" w:hAnsi="Times New Roman" w:cs="Times New Roman"/>
          <w:shd w:val="clear" w:color="auto" w:fill="FFFFFF"/>
        </w:rPr>
        <w:tab/>
      </w:r>
      <w:r w:rsidR="006546D8" w:rsidRPr="00FB2B2F">
        <w:rPr>
          <w:rFonts w:ascii="Times New Roman" w:hAnsi="Times New Roman" w:cs="Times New Roman"/>
          <w:shd w:val="clear" w:color="auto" w:fill="FFFFFF"/>
        </w:rPr>
        <w:tab/>
      </w:r>
      <w:r w:rsidR="006546D8" w:rsidRPr="00FB2B2F">
        <w:rPr>
          <w:rFonts w:ascii="Times New Roman" w:hAnsi="Times New Roman" w:cs="Times New Roman"/>
          <w:shd w:val="clear" w:color="auto" w:fill="FFFFFF"/>
        </w:rPr>
        <w:tab/>
      </w:r>
      <w:r w:rsidR="006546D8" w:rsidRPr="00FB2B2F">
        <w:rPr>
          <w:rFonts w:ascii="Times New Roman" w:hAnsi="Times New Roman" w:cs="Times New Roman"/>
          <w:shd w:val="clear" w:color="auto" w:fill="FFFFFF"/>
        </w:rPr>
        <w:tab/>
      </w:r>
      <w:r w:rsidR="00E710EB" w:rsidRPr="00FB2B2F">
        <w:rPr>
          <w:rFonts w:ascii="Times New Roman" w:hAnsi="Times New Roman" w:cs="Times New Roman"/>
          <w:shd w:val="clear" w:color="auto" w:fill="FFFFFF"/>
        </w:rPr>
        <w:tab/>
      </w:r>
      <w:r w:rsidR="00E710EB" w:rsidRPr="00FB2B2F">
        <w:rPr>
          <w:rFonts w:ascii="Times New Roman" w:hAnsi="Times New Roman" w:cs="Times New Roman"/>
          <w:shd w:val="clear" w:color="auto" w:fill="FFFFFF"/>
        </w:rPr>
        <w:tab/>
      </w:r>
      <w:r w:rsidR="006546D8" w:rsidRPr="00FB2B2F">
        <w:rPr>
          <w:rFonts w:ascii="Times New Roman" w:hAnsi="Times New Roman" w:cs="Times New Roman"/>
          <w:shd w:val="clear" w:color="auto" w:fill="FFFFFF"/>
        </w:rPr>
        <w:tab/>
      </w:r>
    </w:p>
    <w:p w14:paraId="77FDF09B" w14:textId="77777777" w:rsidR="007E23B2" w:rsidRPr="00FB2B2F" w:rsidRDefault="007E23B2">
      <w:pPr>
        <w:spacing w:before="7"/>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p>
    <w:p w14:paraId="640467F6"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p>
    <w:p w14:paraId="181539BD"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p>
    <w:p w14:paraId="0154B452"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p>
    <w:p w14:paraId="29966B28"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p>
    <w:p w14:paraId="0A99AE4F"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p>
    <w:p w14:paraId="44C0C455" w14:textId="77777777" w:rsidR="000E71A4" w:rsidRPr="00FB2B2F" w:rsidRDefault="000E71A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p>
    <w:p w14:paraId="3238D8D8" w14:textId="77777777" w:rsidR="000E71A4" w:rsidRPr="00FB2B2F" w:rsidRDefault="000E71A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p>
    <w:p w14:paraId="49E39E1A" w14:textId="77777777" w:rsidR="000E71A4" w:rsidRPr="00FB2B2F" w:rsidRDefault="000E71A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p>
    <w:p w14:paraId="3C3517CC" w14:textId="77777777" w:rsidR="000E71A4" w:rsidRPr="00FB2B2F" w:rsidRDefault="000E71A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p>
    <w:p w14:paraId="5BDECA78" w14:textId="77777777" w:rsidR="000E71A4" w:rsidRPr="00FB2B2F" w:rsidRDefault="000E71A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p>
    <w:p w14:paraId="0D0A43E0" w14:textId="77777777" w:rsidR="000E71A4" w:rsidRPr="00FB2B2F" w:rsidRDefault="000E71A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p>
    <w:p w14:paraId="5DDA9987" w14:textId="77777777" w:rsidR="000E71A4" w:rsidRPr="00FB2B2F" w:rsidRDefault="000E71A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p>
    <w:p w14:paraId="2640AFE1" w14:textId="77777777" w:rsidR="000E71A4" w:rsidRPr="00FB2B2F" w:rsidRDefault="000E71A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p>
    <w:p w14:paraId="1AA80A6E" w14:textId="77777777" w:rsidR="000E71A4" w:rsidRPr="00FB2B2F" w:rsidRDefault="000E71A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p>
    <w:p w14:paraId="3BA4E093" w14:textId="77777777" w:rsidR="000E71A4" w:rsidRPr="00FB2B2F" w:rsidRDefault="000E71A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p>
    <w:p w14:paraId="3F482D3C" w14:textId="77777777" w:rsidR="000E71A4" w:rsidRPr="00FB2B2F" w:rsidRDefault="000E71A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p>
    <w:p w14:paraId="4EFC3BBA" w14:textId="77777777" w:rsidR="000E71A4" w:rsidRPr="00FB2B2F" w:rsidRDefault="000E71A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p>
    <w:p w14:paraId="3D8C1BBF" w14:textId="77777777" w:rsidR="00851EFC" w:rsidRPr="00FB2B2F" w:rsidRDefault="00851EF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p>
    <w:p w14:paraId="43114BAC" w14:textId="77777777" w:rsidR="00851EFC" w:rsidRPr="00FB2B2F" w:rsidRDefault="00851EF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p>
    <w:p w14:paraId="1CC4BDFE" w14:textId="77777777" w:rsidR="00172B91" w:rsidRPr="00FB2B2F" w:rsidRDefault="00172B9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p>
    <w:p w14:paraId="61C6CE4E" w14:textId="77777777" w:rsidR="00172B91" w:rsidRPr="00FB2B2F" w:rsidRDefault="00172B9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p>
    <w:p w14:paraId="5590458B" w14:textId="77777777" w:rsidR="00172B91" w:rsidRPr="00FB2B2F" w:rsidRDefault="00172B9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p>
    <w:p w14:paraId="2407A4E8" w14:textId="77777777" w:rsidR="00172B91" w:rsidRPr="00FB2B2F" w:rsidRDefault="00172B9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p>
    <w:p w14:paraId="0990E4CC" w14:textId="77777777" w:rsidR="00851EFC" w:rsidRPr="00FB2B2F" w:rsidRDefault="00851EF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p>
    <w:p w14:paraId="16A61B63" w14:textId="77777777" w:rsidR="007E23B2" w:rsidRPr="00FB2B2F" w:rsidRDefault="007E23B2" w:rsidP="008849F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outlineLvl w:val="0"/>
        <w:rPr>
          <w:rFonts w:ascii="Times New Roman" w:hAnsi="Times New Roman" w:cs="Times New Roman"/>
          <w:shd w:val="clear" w:color="auto" w:fill="FFFFFF"/>
        </w:rPr>
      </w:pPr>
      <w:r w:rsidRPr="00FB2B2F">
        <w:rPr>
          <w:rFonts w:ascii="Times New Roman" w:hAnsi="Times New Roman" w:cs="Times New Roman"/>
          <w:shd w:val="clear" w:color="auto" w:fill="FFFFFF"/>
        </w:rPr>
        <w:t>EK-B</w:t>
      </w:r>
    </w:p>
    <w:p w14:paraId="7D755E0F"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p>
    <w:p w14:paraId="1AA64F07"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p>
    <w:p w14:paraId="79327078"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p>
    <w:p w14:paraId="1F119CE3"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p>
    <w:p w14:paraId="01BC7C85" w14:textId="77777777" w:rsidR="007E23B2" w:rsidRPr="00FB2B2F" w:rsidRDefault="007E23B2" w:rsidP="008849F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center"/>
        <w:outlineLvl w:val="0"/>
        <w:rPr>
          <w:rFonts w:ascii="Times New Roman" w:hAnsi="Times New Roman" w:cs="Times New Roman"/>
          <w:b/>
          <w:bCs/>
          <w:shd w:val="clear" w:color="auto" w:fill="FFFFFF"/>
        </w:rPr>
      </w:pPr>
      <w:r w:rsidRPr="00FB2B2F">
        <w:rPr>
          <w:rFonts w:ascii="Times New Roman" w:hAnsi="Times New Roman" w:cs="Times New Roman"/>
          <w:b/>
          <w:bCs/>
          <w:shd w:val="clear" w:color="auto" w:fill="FFFFFF"/>
        </w:rPr>
        <w:t>MALİ HİZMETLER BİRİM YÖNETİCİSİNİN BEYANI</w:t>
      </w:r>
    </w:p>
    <w:p w14:paraId="3701BBCE"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p>
    <w:p w14:paraId="588E9E3C"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p>
    <w:p w14:paraId="725950D1"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p>
    <w:p w14:paraId="677E46C7" w14:textId="77777777" w:rsidR="007E23B2" w:rsidRPr="00FB2B2F" w:rsidRDefault="007E23B2" w:rsidP="008849F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outlineLvl w:val="0"/>
        <w:rPr>
          <w:rFonts w:ascii="Times New Roman" w:hAnsi="Times New Roman" w:cs="Times New Roman"/>
          <w:shd w:val="clear" w:color="auto" w:fill="FFFFFF"/>
        </w:rPr>
      </w:pPr>
      <w:r w:rsidRPr="00FB2B2F">
        <w:rPr>
          <w:rFonts w:ascii="Times New Roman" w:hAnsi="Times New Roman" w:cs="Times New Roman"/>
          <w:shd w:val="clear" w:color="auto" w:fill="FFFFFF"/>
        </w:rPr>
        <w:tab/>
        <w:t>Mali hizmetler birim yöneticisi olarak yetkim dâhilinde;</w:t>
      </w:r>
    </w:p>
    <w:p w14:paraId="726E2D03"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p>
    <w:p w14:paraId="07C1BB70"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t>Bu idarede, faaliyetlerin mali yönetim ve kontrol mevzuatı ile diğer mevzuata uygun olarak yürütüldüğünü, kamu kaynaklarının etkili, ekonomik ve verimli bir şekilde kullanılmasını temin etmek üzere iç kontrol süreçlerinin işletildiğini, izlendiğini ve gerekli tedbirlerin alınması için düşünce ve önerilerimin zamanında üst yöneticiye raporlandığını beyan ederim.</w:t>
      </w:r>
    </w:p>
    <w:p w14:paraId="2E40682B" w14:textId="77777777" w:rsidR="007E23B2" w:rsidRPr="00FB2B2F" w:rsidRDefault="007E23B2">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p>
    <w:p w14:paraId="77E90119" w14:textId="151120E4" w:rsidR="00CF1E75" w:rsidRPr="00FB2B2F" w:rsidRDefault="00C1542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t>İdaremizin 202</w:t>
      </w:r>
      <w:r w:rsidR="00AD3CA3" w:rsidRPr="00FB2B2F">
        <w:rPr>
          <w:rFonts w:ascii="Times New Roman" w:hAnsi="Times New Roman" w:cs="Times New Roman"/>
          <w:shd w:val="clear" w:color="auto" w:fill="FFFFFF"/>
        </w:rPr>
        <w:t>4</w:t>
      </w:r>
      <w:r w:rsidR="007E23B2" w:rsidRPr="00FB2B2F">
        <w:rPr>
          <w:rFonts w:ascii="Times New Roman" w:hAnsi="Times New Roman" w:cs="Times New Roman"/>
          <w:shd w:val="clear" w:color="auto" w:fill="FFFFFF"/>
        </w:rPr>
        <w:t xml:space="preserve"> yılı Faaliyet Raporunun “III/A- Mali Bilgiler” bölümünde yer alan bilgilerin güvenilir, tam ve doğru olduğunu teyit ederim.  </w:t>
      </w:r>
    </w:p>
    <w:p w14:paraId="40DC2739" w14:textId="77777777" w:rsidR="00CF1E75" w:rsidRPr="00FB2B2F" w:rsidRDefault="00CF1E7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p>
    <w:p w14:paraId="58D99B62" w14:textId="77777777" w:rsidR="00CF1E75" w:rsidRPr="00FB2B2F" w:rsidRDefault="00CF1E7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noProof/>
        </w:rPr>
        <w:drawing>
          <wp:anchor distT="0" distB="0" distL="114300" distR="114300" simplePos="0" relativeHeight="251658240" behindDoc="0" locked="0" layoutInCell="1" allowOverlap="1" wp14:anchorId="484A4FBB" wp14:editId="65E19684">
            <wp:simplePos x="0" y="0"/>
            <wp:positionH relativeFrom="column">
              <wp:posOffset>4135120</wp:posOffset>
            </wp:positionH>
            <wp:positionV relativeFrom="paragraph">
              <wp:posOffset>39370</wp:posOffset>
            </wp:positionV>
            <wp:extent cx="1885950" cy="1612900"/>
            <wp:effectExtent l="19050" t="0" r="0" b="0"/>
            <wp:wrapTopAndBottom/>
            <wp:docPr id="4" name="Resim 12" descr="C:\Users\HP\Desktop\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esktop\imza.jpg"/>
                    <pic:cNvPicPr>
                      <a:picLocks noChangeAspect="1" noChangeArrowheads="1"/>
                    </pic:cNvPicPr>
                  </pic:nvPicPr>
                  <pic:blipFill>
                    <a:blip r:embed="rId11"/>
                    <a:srcRect/>
                    <a:stretch>
                      <a:fillRect/>
                    </a:stretch>
                  </pic:blipFill>
                  <pic:spPr bwMode="auto">
                    <a:xfrm>
                      <a:off x="0" y="0"/>
                      <a:ext cx="1885950" cy="1612900"/>
                    </a:xfrm>
                    <a:prstGeom prst="rect">
                      <a:avLst/>
                    </a:prstGeom>
                    <a:noFill/>
                    <a:ln w="9525">
                      <a:noFill/>
                      <a:miter lim="800000"/>
                      <a:headEnd/>
                      <a:tailEnd/>
                    </a:ln>
                  </pic:spPr>
                </pic:pic>
              </a:graphicData>
            </a:graphic>
          </wp:anchor>
        </w:drawing>
      </w:r>
      <w:r w:rsidRPr="00FB2B2F">
        <w:rPr>
          <w:rFonts w:ascii="Times New Roman" w:hAnsi="Times New Roman" w:cs="Times New Roman"/>
          <w:shd w:val="clear" w:color="auto" w:fill="FFFFFF"/>
        </w:rPr>
        <w:t xml:space="preserve">                           </w:t>
      </w:r>
    </w:p>
    <w:p w14:paraId="2F2AEB19" w14:textId="77777777" w:rsidR="00CF1E75" w:rsidRPr="00FB2B2F" w:rsidRDefault="00CF1E7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p>
    <w:p w14:paraId="1C89F886" w14:textId="77777777" w:rsidR="007E23B2" w:rsidRPr="00FB2B2F" w:rsidRDefault="00CF1E7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 xml:space="preserve">                                                                                                                          </w:t>
      </w:r>
      <w:r w:rsidR="007E23B2" w:rsidRPr="00FB2B2F">
        <w:rPr>
          <w:rFonts w:ascii="Times New Roman" w:hAnsi="Times New Roman" w:cs="Times New Roman"/>
          <w:shd w:val="clear" w:color="auto" w:fill="FFFFFF"/>
        </w:rPr>
        <w:t xml:space="preserve">  </w:t>
      </w:r>
    </w:p>
    <w:p w14:paraId="740FE95E" w14:textId="77777777" w:rsidR="007E23B2" w:rsidRPr="00FB2B2F" w:rsidRDefault="007E23B2">
      <w:pPr>
        <w:tabs>
          <w:tab w:val="left" w:pos="7050"/>
          <w:tab w:val="left" w:pos="8670"/>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p>
    <w:p w14:paraId="2178C04C" w14:textId="77777777" w:rsidR="007E23B2" w:rsidRPr="00FB2B2F" w:rsidRDefault="007E23B2" w:rsidP="004815B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5672"/>
        <w:jc w:val="both"/>
        <w:rPr>
          <w:rFonts w:ascii="Times New Roman" w:hAnsi="Times New Roman" w:cs="Times New Roman"/>
          <w:shd w:val="clear" w:color="auto" w:fill="FFFFFF"/>
        </w:rPr>
      </w:pPr>
    </w:p>
    <w:p w14:paraId="3075F4E8" w14:textId="77777777" w:rsidR="00D90D29" w:rsidRPr="00FB2B2F" w:rsidRDefault="00D90D29" w:rsidP="00864DBE">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p>
    <w:p w14:paraId="38414531" w14:textId="77777777" w:rsidR="00B106A7" w:rsidRPr="00FB2B2F" w:rsidRDefault="00D90D2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jc w:val="both"/>
        <w:rPr>
          <w:rFonts w:ascii="Times New Roman" w:hAnsi="Times New Roman" w:cs="Times New Roman"/>
          <w:shd w:val="clear" w:color="auto" w:fill="FFFFFF"/>
        </w:rPr>
      </w:pPr>
      <w:r w:rsidRPr="00FB2B2F">
        <w:rPr>
          <w:rFonts w:ascii="Times New Roman" w:hAnsi="Times New Roman" w:cs="Times New Roman"/>
          <w:shd w:val="clear" w:color="auto" w:fill="FFFFFF"/>
        </w:rPr>
        <w:tab/>
      </w:r>
      <w:r w:rsidRPr="00FB2B2F">
        <w:rPr>
          <w:rFonts w:ascii="Times New Roman" w:hAnsi="Times New Roman" w:cs="Times New Roman"/>
          <w:shd w:val="clear" w:color="auto" w:fill="FFFFFF"/>
        </w:rPr>
        <w:tab/>
      </w:r>
    </w:p>
    <w:sectPr w:rsidR="00B106A7" w:rsidRPr="00FB2B2F" w:rsidSect="00F627A7">
      <w:headerReference w:type="even" r:id="rId12"/>
      <w:headerReference w:type="default" r:id="rId13"/>
      <w:footerReference w:type="even" r:id="rId14"/>
      <w:footerReference w:type="default" r:id="rId15"/>
      <w:headerReference w:type="first" r:id="rId16"/>
      <w:footerReference w:type="first" r:id="rId17"/>
      <w:pgSz w:w="11906" w:h="16838"/>
      <w:pgMar w:top="1418" w:right="851"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08815F" w14:textId="77777777" w:rsidR="008E5E45" w:rsidRDefault="008E5E45" w:rsidP="00956AB0">
      <w:r>
        <w:separator/>
      </w:r>
    </w:p>
  </w:endnote>
  <w:endnote w:type="continuationSeparator" w:id="0">
    <w:p w14:paraId="34197E9B" w14:textId="77777777" w:rsidR="008E5E45" w:rsidRDefault="008E5E45" w:rsidP="00956A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A2"/>
    <w:family w:val="swiss"/>
    <w:pitch w:val="variable"/>
    <w:sig w:usb0="E4002EFF" w:usb1="C000E47F"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Liberation Sans">
    <w:altName w:val="Arial"/>
    <w:charset w:val="A2"/>
    <w:family w:val="swiss"/>
    <w:pitch w:val="variable"/>
    <w:sig w:usb0="00000000"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A2"/>
    <w:family w:val="swiss"/>
    <w:pitch w:val="variable"/>
    <w:sig w:usb0="A00006FF" w:usb1="4000205B" w:usb2="0000001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Black">
    <w:panose1 w:val="020B0A04020102020204"/>
    <w:charset w:val="A2"/>
    <w:family w:val="swiss"/>
    <w:pitch w:val="variable"/>
    <w:sig w:usb0="A00002AF" w:usb1="400078FB" w:usb2="00000000" w:usb3="00000000" w:csb0="0000009F" w:csb1="00000000"/>
  </w:font>
  <w:font w:name="Nyala">
    <w:charset w:val="00"/>
    <w:family w:val="auto"/>
    <w:pitch w:val="variable"/>
    <w:sig w:usb0="A000006F" w:usb1="00000000" w:usb2="00000800" w:usb3="00000000" w:csb0="00000093" w:csb1="00000000"/>
  </w:font>
  <w:font w:name="Corbel">
    <w:panose1 w:val="020B0503020204020204"/>
    <w:charset w:val="A2"/>
    <w:family w:val="swiss"/>
    <w:pitch w:val="variable"/>
    <w:sig w:usb0="A00002EF" w:usb1="4000A44B" w:usb2="00000000" w:usb3="00000000" w:csb0="0000019F" w:csb1="00000000"/>
  </w:font>
  <w:font w:name="+mn-ea">
    <w:altName w:val="Times New Roman"/>
    <w:panose1 w:val="00000000000000000000"/>
    <w:charset w:val="00"/>
    <w:family w:val="roman"/>
    <w:notTrueType/>
    <w:pitch w:val="default"/>
  </w:font>
  <w:font w:name="BookmanOldStyle">
    <w:altName w:val="MS Mincho"/>
    <w:panose1 w:val="00000000000000000000"/>
    <w:charset w:val="80"/>
    <w:family w:val="auto"/>
    <w:notTrueType/>
    <w:pitch w:val="default"/>
    <w:sig w:usb0="00000001" w:usb1="08070000" w:usb2="00000010" w:usb3="00000000" w:csb0="00020000" w:csb1="00000000"/>
  </w:font>
  <w:font w:name="+mn-cs">
    <w:panose1 w:val="00000000000000000000"/>
    <w:charset w:val="00"/>
    <w:family w:val="roman"/>
    <w:notTrueType/>
    <w:pitch w:val="default"/>
  </w:font>
  <w:font w:name="Times New Roman TUR">
    <w:panose1 w:val="02020603050405020304"/>
    <w:charset w:val="A2"/>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B9389" w14:textId="77777777" w:rsidR="00C14607" w:rsidRDefault="00C14607">
    <w:pPr>
      <w:pStyle w:val="AltBilgi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C6FAB" w14:textId="77777777" w:rsidR="00C14607" w:rsidRDefault="00C14607">
    <w:pPr>
      <w:pStyle w:val="AltBilgi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33C4B" w14:textId="77777777" w:rsidR="00C14607" w:rsidRDefault="00C14607">
    <w:pPr>
      <w:pStyle w:val="AltBilgi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64323E" w14:textId="77777777" w:rsidR="008E5E45" w:rsidRDefault="008E5E45" w:rsidP="00956AB0">
      <w:r>
        <w:separator/>
      </w:r>
    </w:p>
  </w:footnote>
  <w:footnote w:type="continuationSeparator" w:id="0">
    <w:p w14:paraId="7BDA1C92" w14:textId="77777777" w:rsidR="008E5E45" w:rsidRDefault="008E5E45" w:rsidP="00956A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AF2E1" w14:textId="31D96FD0" w:rsidR="00C14607" w:rsidRDefault="00A76B29">
    <w:pPr>
      <w:pStyle w:val="stBilgi"/>
    </w:pPr>
    <w:r>
      <w:rPr>
        <w:noProof/>
      </w:rPr>
      <w:pict w14:anchorId="7DA35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7626" o:spid="_x0000_s1026" type="#_x0000_t75" style="position:absolute;margin-left:0;margin-top:0;width:481.75pt;height:481.25pt;z-index:-251657216;mso-position-horizontal:center;mso-position-horizontal-relative:margin;mso-position-vertical:center;mso-position-vertical-relative:margin" o:allowincell="f">
          <v:imagedata r:id="rId1" o:title="Başlıksız-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BE731" w14:textId="7E525B49" w:rsidR="00EA2BF0" w:rsidRPr="00D01126" w:rsidRDefault="00A76B29" w:rsidP="00B1324F">
    <w:pPr>
      <w:pStyle w:val="stBilgi"/>
      <w:rPr>
        <w:rFonts w:ascii="Times New Roman" w:hAnsi="Times New Roman"/>
        <w:b/>
        <w:sz w:val="20"/>
        <w:szCs w:val="20"/>
      </w:rPr>
    </w:pPr>
    <w:r>
      <w:rPr>
        <w:rFonts w:ascii="Times New Roman" w:hAnsi="Times New Roman"/>
        <w:b/>
        <w:noProof/>
        <w:sz w:val="20"/>
        <w:szCs w:val="20"/>
      </w:rPr>
      <w:pict w14:anchorId="3884F8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7627" o:spid="_x0000_s1027" type="#_x0000_t75" style="position:absolute;margin-left:0;margin-top:0;width:481.75pt;height:481.25pt;z-index:-251656192;mso-position-horizontal:center;mso-position-horizontal-relative:margin;mso-position-vertical:center;mso-position-vertical-relative:margin" o:allowincell="f">
          <v:imagedata r:id="rId1" o:title="Başlıksız-1" gain="19661f" blacklevel="22938f"/>
          <w10:wrap anchorx="margin" anchory="margin"/>
        </v:shape>
      </w:pict>
    </w:r>
    <w:r w:rsidR="00EA2BF0" w:rsidRPr="00F242C2">
      <w:rPr>
        <w:rFonts w:ascii="Times New Roman" w:hAnsi="Times New Roman"/>
        <w:b/>
        <w:sz w:val="20"/>
        <w:szCs w:val="20"/>
      </w:rPr>
      <w:t xml:space="preserve">_______________________Artvin İl </w:t>
    </w:r>
    <w:r w:rsidR="00EA2BF0">
      <w:rPr>
        <w:rFonts w:ascii="Times New Roman" w:hAnsi="Times New Roman"/>
        <w:b/>
        <w:sz w:val="20"/>
        <w:szCs w:val="20"/>
      </w:rPr>
      <w:t>Özel İdaresi Faaliyet Raporu-202</w:t>
    </w:r>
    <w:r w:rsidR="004B3684">
      <w:rPr>
        <w:rFonts w:ascii="Times New Roman" w:hAnsi="Times New Roman"/>
        <w:b/>
        <w:sz w:val="20"/>
        <w:szCs w:val="20"/>
      </w:rPr>
      <w:t>4</w:t>
    </w:r>
    <w:r w:rsidR="00EA2BF0">
      <w:t>__________________________</w:t>
    </w:r>
    <w:r w:rsidR="00D76AC0">
      <w:fldChar w:fldCharType="begin"/>
    </w:r>
    <w:r w:rsidR="00D76AC0">
      <w:instrText xml:space="preserve"> PAGE   \* MERGEFORMAT </w:instrText>
    </w:r>
    <w:r w:rsidR="00D76AC0">
      <w:fldChar w:fldCharType="separate"/>
    </w:r>
    <w:r w:rsidR="00D76AC0">
      <w:rPr>
        <w:noProof/>
      </w:rPr>
      <w:t>98</w:t>
    </w:r>
    <w:r w:rsidR="00D76AC0">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1698F" w14:textId="7B3AE34E" w:rsidR="00C14607" w:rsidRDefault="00A76B29">
    <w:pPr>
      <w:pStyle w:val="stBilgi"/>
    </w:pPr>
    <w:r>
      <w:rPr>
        <w:noProof/>
      </w:rPr>
      <w:pict w14:anchorId="1D2F12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7625" o:spid="_x0000_s1025" type="#_x0000_t75" style="position:absolute;margin-left:0;margin-top:0;width:481.75pt;height:481.25pt;z-index:-251658240;mso-position-horizontal:center;mso-position-horizontal-relative:margin;mso-position-vertical:center;mso-position-vertical-relative:margin" o:allowincell="f">
          <v:imagedata r:id="rId1" o:title="Başlıksız-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772EB77E"/>
    <w:lvl w:ilvl="0">
      <w:numFmt w:val="bullet"/>
      <w:lvlText w:val="*"/>
      <w:lvlJc w:val="left"/>
    </w:lvl>
  </w:abstractNum>
  <w:abstractNum w:abstractNumId="1" w15:restartNumberingAfterBreak="0">
    <w:nsid w:val="03E94342"/>
    <w:multiLevelType w:val="hybridMultilevel"/>
    <w:tmpl w:val="14404A5C"/>
    <w:lvl w:ilvl="0" w:tplc="041F0001">
      <w:start w:val="1"/>
      <w:numFmt w:val="bullet"/>
      <w:lvlText w:val=""/>
      <w:lvlJc w:val="left"/>
      <w:pPr>
        <w:ind w:left="3360" w:hanging="360"/>
      </w:pPr>
      <w:rPr>
        <w:rFonts w:ascii="Symbol" w:hAnsi="Symbol" w:hint="default"/>
      </w:rPr>
    </w:lvl>
    <w:lvl w:ilvl="1" w:tplc="041F0003" w:tentative="1">
      <w:start w:val="1"/>
      <w:numFmt w:val="bullet"/>
      <w:lvlText w:val="o"/>
      <w:lvlJc w:val="left"/>
      <w:pPr>
        <w:ind w:left="4080" w:hanging="360"/>
      </w:pPr>
      <w:rPr>
        <w:rFonts w:ascii="Courier New" w:hAnsi="Courier New" w:cs="Courier New" w:hint="default"/>
      </w:rPr>
    </w:lvl>
    <w:lvl w:ilvl="2" w:tplc="041F0005" w:tentative="1">
      <w:start w:val="1"/>
      <w:numFmt w:val="bullet"/>
      <w:lvlText w:val=""/>
      <w:lvlJc w:val="left"/>
      <w:pPr>
        <w:ind w:left="4800" w:hanging="360"/>
      </w:pPr>
      <w:rPr>
        <w:rFonts w:ascii="Wingdings" w:hAnsi="Wingdings" w:hint="default"/>
      </w:rPr>
    </w:lvl>
    <w:lvl w:ilvl="3" w:tplc="041F0001" w:tentative="1">
      <w:start w:val="1"/>
      <w:numFmt w:val="bullet"/>
      <w:lvlText w:val=""/>
      <w:lvlJc w:val="left"/>
      <w:pPr>
        <w:ind w:left="5520" w:hanging="360"/>
      </w:pPr>
      <w:rPr>
        <w:rFonts w:ascii="Symbol" w:hAnsi="Symbol" w:hint="default"/>
      </w:rPr>
    </w:lvl>
    <w:lvl w:ilvl="4" w:tplc="041F0003" w:tentative="1">
      <w:start w:val="1"/>
      <w:numFmt w:val="bullet"/>
      <w:lvlText w:val="o"/>
      <w:lvlJc w:val="left"/>
      <w:pPr>
        <w:ind w:left="6240" w:hanging="360"/>
      </w:pPr>
      <w:rPr>
        <w:rFonts w:ascii="Courier New" w:hAnsi="Courier New" w:cs="Courier New" w:hint="default"/>
      </w:rPr>
    </w:lvl>
    <w:lvl w:ilvl="5" w:tplc="041F0005" w:tentative="1">
      <w:start w:val="1"/>
      <w:numFmt w:val="bullet"/>
      <w:lvlText w:val=""/>
      <w:lvlJc w:val="left"/>
      <w:pPr>
        <w:ind w:left="6960" w:hanging="360"/>
      </w:pPr>
      <w:rPr>
        <w:rFonts w:ascii="Wingdings" w:hAnsi="Wingdings" w:hint="default"/>
      </w:rPr>
    </w:lvl>
    <w:lvl w:ilvl="6" w:tplc="041F0001" w:tentative="1">
      <w:start w:val="1"/>
      <w:numFmt w:val="bullet"/>
      <w:lvlText w:val=""/>
      <w:lvlJc w:val="left"/>
      <w:pPr>
        <w:ind w:left="7680" w:hanging="360"/>
      </w:pPr>
      <w:rPr>
        <w:rFonts w:ascii="Symbol" w:hAnsi="Symbol" w:hint="default"/>
      </w:rPr>
    </w:lvl>
    <w:lvl w:ilvl="7" w:tplc="041F0003" w:tentative="1">
      <w:start w:val="1"/>
      <w:numFmt w:val="bullet"/>
      <w:lvlText w:val="o"/>
      <w:lvlJc w:val="left"/>
      <w:pPr>
        <w:ind w:left="8400" w:hanging="360"/>
      </w:pPr>
      <w:rPr>
        <w:rFonts w:ascii="Courier New" w:hAnsi="Courier New" w:cs="Courier New" w:hint="default"/>
      </w:rPr>
    </w:lvl>
    <w:lvl w:ilvl="8" w:tplc="041F0005" w:tentative="1">
      <w:start w:val="1"/>
      <w:numFmt w:val="bullet"/>
      <w:lvlText w:val=""/>
      <w:lvlJc w:val="left"/>
      <w:pPr>
        <w:ind w:left="9120" w:hanging="360"/>
      </w:pPr>
      <w:rPr>
        <w:rFonts w:ascii="Wingdings" w:hAnsi="Wingdings" w:hint="default"/>
      </w:rPr>
    </w:lvl>
  </w:abstractNum>
  <w:abstractNum w:abstractNumId="2" w15:restartNumberingAfterBreak="0">
    <w:nsid w:val="0A2318D5"/>
    <w:multiLevelType w:val="hybridMultilevel"/>
    <w:tmpl w:val="A5C277D8"/>
    <w:lvl w:ilvl="0" w:tplc="041F0001">
      <w:start w:val="1"/>
      <w:numFmt w:val="bullet"/>
      <w:lvlText w:val=""/>
      <w:lvlJc w:val="left"/>
      <w:pPr>
        <w:ind w:left="3285" w:hanging="360"/>
      </w:pPr>
      <w:rPr>
        <w:rFonts w:ascii="Symbol" w:hAnsi="Symbol" w:hint="default"/>
      </w:rPr>
    </w:lvl>
    <w:lvl w:ilvl="1" w:tplc="041F0003" w:tentative="1">
      <w:start w:val="1"/>
      <w:numFmt w:val="bullet"/>
      <w:lvlText w:val="o"/>
      <w:lvlJc w:val="left"/>
      <w:pPr>
        <w:ind w:left="4005" w:hanging="360"/>
      </w:pPr>
      <w:rPr>
        <w:rFonts w:ascii="Courier New" w:hAnsi="Courier New" w:cs="Courier New" w:hint="default"/>
      </w:rPr>
    </w:lvl>
    <w:lvl w:ilvl="2" w:tplc="041F0005" w:tentative="1">
      <w:start w:val="1"/>
      <w:numFmt w:val="bullet"/>
      <w:lvlText w:val=""/>
      <w:lvlJc w:val="left"/>
      <w:pPr>
        <w:ind w:left="4725" w:hanging="360"/>
      </w:pPr>
      <w:rPr>
        <w:rFonts w:ascii="Wingdings" w:hAnsi="Wingdings" w:hint="default"/>
      </w:rPr>
    </w:lvl>
    <w:lvl w:ilvl="3" w:tplc="041F0001" w:tentative="1">
      <w:start w:val="1"/>
      <w:numFmt w:val="bullet"/>
      <w:lvlText w:val=""/>
      <w:lvlJc w:val="left"/>
      <w:pPr>
        <w:ind w:left="5445" w:hanging="360"/>
      </w:pPr>
      <w:rPr>
        <w:rFonts w:ascii="Symbol" w:hAnsi="Symbol" w:hint="default"/>
      </w:rPr>
    </w:lvl>
    <w:lvl w:ilvl="4" w:tplc="041F0003" w:tentative="1">
      <w:start w:val="1"/>
      <w:numFmt w:val="bullet"/>
      <w:lvlText w:val="o"/>
      <w:lvlJc w:val="left"/>
      <w:pPr>
        <w:ind w:left="6165" w:hanging="360"/>
      </w:pPr>
      <w:rPr>
        <w:rFonts w:ascii="Courier New" w:hAnsi="Courier New" w:cs="Courier New" w:hint="default"/>
      </w:rPr>
    </w:lvl>
    <w:lvl w:ilvl="5" w:tplc="041F0005" w:tentative="1">
      <w:start w:val="1"/>
      <w:numFmt w:val="bullet"/>
      <w:lvlText w:val=""/>
      <w:lvlJc w:val="left"/>
      <w:pPr>
        <w:ind w:left="6885" w:hanging="360"/>
      </w:pPr>
      <w:rPr>
        <w:rFonts w:ascii="Wingdings" w:hAnsi="Wingdings" w:hint="default"/>
      </w:rPr>
    </w:lvl>
    <w:lvl w:ilvl="6" w:tplc="041F0001" w:tentative="1">
      <w:start w:val="1"/>
      <w:numFmt w:val="bullet"/>
      <w:lvlText w:val=""/>
      <w:lvlJc w:val="left"/>
      <w:pPr>
        <w:ind w:left="7605" w:hanging="360"/>
      </w:pPr>
      <w:rPr>
        <w:rFonts w:ascii="Symbol" w:hAnsi="Symbol" w:hint="default"/>
      </w:rPr>
    </w:lvl>
    <w:lvl w:ilvl="7" w:tplc="041F0003" w:tentative="1">
      <w:start w:val="1"/>
      <w:numFmt w:val="bullet"/>
      <w:lvlText w:val="o"/>
      <w:lvlJc w:val="left"/>
      <w:pPr>
        <w:ind w:left="8325" w:hanging="360"/>
      </w:pPr>
      <w:rPr>
        <w:rFonts w:ascii="Courier New" w:hAnsi="Courier New" w:cs="Courier New" w:hint="default"/>
      </w:rPr>
    </w:lvl>
    <w:lvl w:ilvl="8" w:tplc="041F0005" w:tentative="1">
      <w:start w:val="1"/>
      <w:numFmt w:val="bullet"/>
      <w:lvlText w:val=""/>
      <w:lvlJc w:val="left"/>
      <w:pPr>
        <w:ind w:left="9045" w:hanging="360"/>
      </w:pPr>
      <w:rPr>
        <w:rFonts w:ascii="Wingdings" w:hAnsi="Wingdings" w:hint="default"/>
      </w:rPr>
    </w:lvl>
  </w:abstractNum>
  <w:abstractNum w:abstractNumId="3" w15:restartNumberingAfterBreak="0">
    <w:nsid w:val="0C2C228B"/>
    <w:multiLevelType w:val="hybridMultilevel"/>
    <w:tmpl w:val="E550B23A"/>
    <w:lvl w:ilvl="0" w:tplc="02DE5DD6">
      <w:start w:val="1"/>
      <w:numFmt w:val="bullet"/>
      <w:lvlText w:val="-"/>
      <w:lvlJc w:val="left"/>
      <w:pPr>
        <w:tabs>
          <w:tab w:val="num" w:pos="720"/>
        </w:tabs>
        <w:ind w:left="720" w:hanging="360"/>
      </w:pPr>
      <w:rPr>
        <w:rFonts w:ascii="Times New Roman" w:hAnsi="Times New Roman" w:hint="default"/>
      </w:rPr>
    </w:lvl>
    <w:lvl w:ilvl="1" w:tplc="4C966A18" w:tentative="1">
      <w:start w:val="1"/>
      <w:numFmt w:val="bullet"/>
      <w:lvlText w:val="-"/>
      <w:lvlJc w:val="left"/>
      <w:pPr>
        <w:tabs>
          <w:tab w:val="num" w:pos="1440"/>
        </w:tabs>
        <w:ind w:left="1440" w:hanging="360"/>
      </w:pPr>
      <w:rPr>
        <w:rFonts w:ascii="Times New Roman" w:hAnsi="Times New Roman" w:hint="default"/>
      </w:rPr>
    </w:lvl>
    <w:lvl w:ilvl="2" w:tplc="7B9E03FC" w:tentative="1">
      <w:start w:val="1"/>
      <w:numFmt w:val="bullet"/>
      <w:lvlText w:val="-"/>
      <w:lvlJc w:val="left"/>
      <w:pPr>
        <w:tabs>
          <w:tab w:val="num" w:pos="2160"/>
        </w:tabs>
        <w:ind w:left="2160" w:hanging="360"/>
      </w:pPr>
      <w:rPr>
        <w:rFonts w:ascii="Times New Roman" w:hAnsi="Times New Roman" w:hint="default"/>
      </w:rPr>
    </w:lvl>
    <w:lvl w:ilvl="3" w:tplc="19DC926C" w:tentative="1">
      <w:start w:val="1"/>
      <w:numFmt w:val="bullet"/>
      <w:lvlText w:val="-"/>
      <w:lvlJc w:val="left"/>
      <w:pPr>
        <w:tabs>
          <w:tab w:val="num" w:pos="2880"/>
        </w:tabs>
        <w:ind w:left="2880" w:hanging="360"/>
      </w:pPr>
      <w:rPr>
        <w:rFonts w:ascii="Times New Roman" w:hAnsi="Times New Roman" w:hint="default"/>
      </w:rPr>
    </w:lvl>
    <w:lvl w:ilvl="4" w:tplc="A91E6F56" w:tentative="1">
      <w:start w:val="1"/>
      <w:numFmt w:val="bullet"/>
      <w:lvlText w:val="-"/>
      <w:lvlJc w:val="left"/>
      <w:pPr>
        <w:tabs>
          <w:tab w:val="num" w:pos="3600"/>
        </w:tabs>
        <w:ind w:left="3600" w:hanging="360"/>
      </w:pPr>
      <w:rPr>
        <w:rFonts w:ascii="Times New Roman" w:hAnsi="Times New Roman" w:hint="default"/>
      </w:rPr>
    </w:lvl>
    <w:lvl w:ilvl="5" w:tplc="C270C5D4" w:tentative="1">
      <w:start w:val="1"/>
      <w:numFmt w:val="bullet"/>
      <w:lvlText w:val="-"/>
      <w:lvlJc w:val="left"/>
      <w:pPr>
        <w:tabs>
          <w:tab w:val="num" w:pos="4320"/>
        </w:tabs>
        <w:ind w:left="4320" w:hanging="360"/>
      </w:pPr>
      <w:rPr>
        <w:rFonts w:ascii="Times New Roman" w:hAnsi="Times New Roman" w:hint="default"/>
      </w:rPr>
    </w:lvl>
    <w:lvl w:ilvl="6" w:tplc="D2080954" w:tentative="1">
      <w:start w:val="1"/>
      <w:numFmt w:val="bullet"/>
      <w:lvlText w:val="-"/>
      <w:lvlJc w:val="left"/>
      <w:pPr>
        <w:tabs>
          <w:tab w:val="num" w:pos="5040"/>
        </w:tabs>
        <w:ind w:left="5040" w:hanging="360"/>
      </w:pPr>
      <w:rPr>
        <w:rFonts w:ascii="Times New Roman" w:hAnsi="Times New Roman" w:hint="default"/>
      </w:rPr>
    </w:lvl>
    <w:lvl w:ilvl="7" w:tplc="5D7AA802" w:tentative="1">
      <w:start w:val="1"/>
      <w:numFmt w:val="bullet"/>
      <w:lvlText w:val="-"/>
      <w:lvlJc w:val="left"/>
      <w:pPr>
        <w:tabs>
          <w:tab w:val="num" w:pos="5760"/>
        </w:tabs>
        <w:ind w:left="5760" w:hanging="360"/>
      </w:pPr>
      <w:rPr>
        <w:rFonts w:ascii="Times New Roman" w:hAnsi="Times New Roman" w:hint="default"/>
      </w:rPr>
    </w:lvl>
    <w:lvl w:ilvl="8" w:tplc="D9808564"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F347D22"/>
    <w:multiLevelType w:val="hybridMultilevel"/>
    <w:tmpl w:val="8B280350"/>
    <w:lvl w:ilvl="0" w:tplc="041F0001">
      <w:start w:val="1"/>
      <w:numFmt w:val="bullet"/>
      <w:lvlText w:val=""/>
      <w:lvlJc w:val="left"/>
      <w:pPr>
        <w:ind w:left="2925" w:hanging="360"/>
      </w:pPr>
      <w:rPr>
        <w:rFonts w:ascii="Symbol" w:hAnsi="Symbol" w:hint="default"/>
      </w:rPr>
    </w:lvl>
    <w:lvl w:ilvl="1" w:tplc="041F0003" w:tentative="1">
      <w:start w:val="1"/>
      <w:numFmt w:val="bullet"/>
      <w:lvlText w:val="o"/>
      <w:lvlJc w:val="left"/>
      <w:pPr>
        <w:ind w:left="3645" w:hanging="360"/>
      </w:pPr>
      <w:rPr>
        <w:rFonts w:ascii="Courier New" w:hAnsi="Courier New" w:cs="Courier New" w:hint="default"/>
      </w:rPr>
    </w:lvl>
    <w:lvl w:ilvl="2" w:tplc="041F0005" w:tentative="1">
      <w:start w:val="1"/>
      <w:numFmt w:val="bullet"/>
      <w:lvlText w:val=""/>
      <w:lvlJc w:val="left"/>
      <w:pPr>
        <w:ind w:left="4365" w:hanging="360"/>
      </w:pPr>
      <w:rPr>
        <w:rFonts w:ascii="Wingdings" w:hAnsi="Wingdings" w:hint="default"/>
      </w:rPr>
    </w:lvl>
    <w:lvl w:ilvl="3" w:tplc="041F0001" w:tentative="1">
      <w:start w:val="1"/>
      <w:numFmt w:val="bullet"/>
      <w:lvlText w:val=""/>
      <w:lvlJc w:val="left"/>
      <w:pPr>
        <w:ind w:left="5085" w:hanging="360"/>
      </w:pPr>
      <w:rPr>
        <w:rFonts w:ascii="Symbol" w:hAnsi="Symbol" w:hint="default"/>
      </w:rPr>
    </w:lvl>
    <w:lvl w:ilvl="4" w:tplc="041F0003" w:tentative="1">
      <w:start w:val="1"/>
      <w:numFmt w:val="bullet"/>
      <w:lvlText w:val="o"/>
      <w:lvlJc w:val="left"/>
      <w:pPr>
        <w:ind w:left="5805" w:hanging="360"/>
      </w:pPr>
      <w:rPr>
        <w:rFonts w:ascii="Courier New" w:hAnsi="Courier New" w:cs="Courier New" w:hint="default"/>
      </w:rPr>
    </w:lvl>
    <w:lvl w:ilvl="5" w:tplc="041F0005" w:tentative="1">
      <w:start w:val="1"/>
      <w:numFmt w:val="bullet"/>
      <w:lvlText w:val=""/>
      <w:lvlJc w:val="left"/>
      <w:pPr>
        <w:ind w:left="6525" w:hanging="360"/>
      </w:pPr>
      <w:rPr>
        <w:rFonts w:ascii="Wingdings" w:hAnsi="Wingdings" w:hint="default"/>
      </w:rPr>
    </w:lvl>
    <w:lvl w:ilvl="6" w:tplc="041F0001" w:tentative="1">
      <w:start w:val="1"/>
      <w:numFmt w:val="bullet"/>
      <w:lvlText w:val=""/>
      <w:lvlJc w:val="left"/>
      <w:pPr>
        <w:ind w:left="7245" w:hanging="360"/>
      </w:pPr>
      <w:rPr>
        <w:rFonts w:ascii="Symbol" w:hAnsi="Symbol" w:hint="default"/>
      </w:rPr>
    </w:lvl>
    <w:lvl w:ilvl="7" w:tplc="041F0003" w:tentative="1">
      <w:start w:val="1"/>
      <w:numFmt w:val="bullet"/>
      <w:lvlText w:val="o"/>
      <w:lvlJc w:val="left"/>
      <w:pPr>
        <w:ind w:left="7965" w:hanging="360"/>
      </w:pPr>
      <w:rPr>
        <w:rFonts w:ascii="Courier New" w:hAnsi="Courier New" w:cs="Courier New" w:hint="default"/>
      </w:rPr>
    </w:lvl>
    <w:lvl w:ilvl="8" w:tplc="041F0005" w:tentative="1">
      <w:start w:val="1"/>
      <w:numFmt w:val="bullet"/>
      <w:lvlText w:val=""/>
      <w:lvlJc w:val="left"/>
      <w:pPr>
        <w:ind w:left="8685" w:hanging="360"/>
      </w:pPr>
      <w:rPr>
        <w:rFonts w:ascii="Wingdings" w:hAnsi="Wingdings" w:hint="default"/>
      </w:rPr>
    </w:lvl>
  </w:abstractNum>
  <w:abstractNum w:abstractNumId="5" w15:restartNumberingAfterBreak="0">
    <w:nsid w:val="1FD8667C"/>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15:restartNumberingAfterBreak="0">
    <w:nsid w:val="222C228E"/>
    <w:multiLevelType w:val="hybridMultilevel"/>
    <w:tmpl w:val="EBD84F1E"/>
    <w:lvl w:ilvl="0" w:tplc="37503F7C">
      <w:numFmt w:val="bullet"/>
      <w:lvlText w:val="-"/>
      <w:lvlJc w:val="left"/>
      <w:pPr>
        <w:ind w:left="644" w:hanging="360"/>
      </w:pPr>
      <w:rPr>
        <w:rFonts w:ascii="Tahoma" w:eastAsia="Times New Roman" w:hAnsi="Tahoma"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7" w15:restartNumberingAfterBreak="0">
    <w:nsid w:val="26A135BD"/>
    <w:multiLevelType w:val="hybridMultilevel"/>
    <w:tmpl w:val="B4BE6A50"/>
    <w:lvl w:ilvl="0" w:tplc="D7D2442C">
      <w:start w:val="1"/>
      <w:numFmt w:val="bullet"/>
      <w:lvlText w:val="•"/>
      <w:lvlJc w:val="left"/>
      <w:pPr>
        <w:tabs>
          <w:tab w:val="num" w:pos="720"/>
        </w:tabs>
        <w:ind w:left="720" w:hanging="360"/>
      </w:pPr>
      <w:rPr>
        <w:rFonts w:ascii="Arial" w:hAnsi="Arial" w:hint="default"/>
      </w:rPr>
    </w:lvl>
    <w:lvl w:ilvl="1" w:tplc="9BD49074" w:tentative="1">
      <w:start w:val="1"/>
      <w:numFmt w:val="bullet"/>
      <w:lvlText w:val="•"/>
      <w:lvlJc w:val="left"/>
      <w:pPr>
        <w:tabs>
          <w:tab w:val="num" w:pos="1440"/>
        </w:tabs>
        <w:ind w:left="1440" w:hanging="360"/>
      </w:pPr>
      <w:rPr>
        <w:rFonts w:ascii="Arial" w:hAnsi="Arial" w:hint="default"/>
      </w:rPr>
    </w:lvl>
    <w:lvl w:ilvl="2" w:tplc="51CC9360" w:tentative="1">
      <w:start w:val="1"/>
      <w:numFmt w:val="bullet"/>
      <w:lvlText w:val="•"/>
      <w:lvlJc w:val="left"/>
      <w:pPr>
        <w:tabs>
          <w:tab w:val="num" w:pos="2160"/>
        </w:tabs>
        <w:ind w:left="2160" w:hanging="360"/>
      </w:pPr>
      <w:rPr>
        <w:rFonts w:ascii="Arial" w:hAnsi="Arial" w:hint="default"/>
      </w:rPr>
    </w:lvl>
    <w:lvl w:ilvl="3" w:tplc="3F0630FE" w:tentative="1">
      <w:start w:val="1"/>
      <w:numFmt w:val="bullet"/>
      <w:lvlText w:val="•"/>
      <w:lvlJc w:val="left"/>
      <w:pPr>
        <w:tabs>
          <w:tab w:val="num" w:pos="2880"/>
        </w:tabs>
        <w:ind w:left="2880" w:hanging="360"/>
      </w:pPr>
      <w:rPr>
        <w:rFonts w:ascii="Arial" w:hAnsi="Arial" w:hint="default"/>
      </w:rPr>
    </w:lvl>
    <w:lvl w:ilvl="4" w:tplc="ED045BA8" w:tentative="1">
      <w:start w:val="1"/>
      <w:numFmt w:val="bullet"/>
      <w:lvlText w:val="•"/>
      <w:lvlJc w:val="left"/>
      <w:pPr>
        <w:tabs>
          <w:tab w:val="num" w:pos="3600"/>
        </w:tabs>
        <w:ind w:left="3600" w:hanging="360"/>
      </w:pPr>
      <w:rPr>
        <w:rFonts w:ascii="Arial" w:hAnsi="Arial" w:hint="default"/>
      </w:rPr>
    </w:lvl>
    <w:lvl w:ilvl="5" w:tplc="CB4C9D38" w:tentative="1">
      <w:start w:val="1"/>
      <w:numFmt w:val="bullet"/>
      <w:lvlText w:val="•"/>
      <w:lvlJc w:val="left"/>
      <w:pPr>
        <w:tabs>
          <w:tab w:val="num" w:pos="4320"/>
        </w:tabs>
        <w:ind w:left="4320" w:hanging="360"/>
      </w:pPr>
      <w:rPr>
        <w:rFonts w:ascii="Arial" w:hAnsi="Arial" w:hint="default"/>
      </w:rPr>
    </w:lvl>
    <w:lvl w:ilvl="6" w:tplc="DFD4548A" w:tentative="1">
      <w:start w:val="1"/>
      <w:numFmt w:val="bullet"/>
      <w:lvlText w:val="•"/>
      <w:lvlJc w:val="left"/>
      <w:pPr>
        <w:tabs>
          <w:tab w:val="num" w:pos="5040"/>
        </w:tabs>
        <w:ind w:left="5040" w:hanging="360"/>
      </w:pPr>
      <w:rPr>
        <w:rFonts w:ascii="Arial" w:hAnsi="Arial" w:hint="default"/>
      </w:rPr>
    </w:lvl>
    <w:lvl w:ilvl="7" w:tplc="9E00013A" w:tentative="1">
      <w:start w:val="1"/>
      <w:numFmt w:val="bullet"/>
      <w:lvlText w:val="•"/>
      <w:lvlJc w:val="left"/>
      <w:pPr>
        <w:tabs>
          <w:tab w:val="num" w:pos="5760"/>
        </w:tabs>
        <w:ind w:left="5760" w:hanging="360"/>
      </w:pPr>
      <w:rPr>
        <w:rFonts w:ascii="Arial" w:hAnsi="Arial" w:hint="default"/>
      </w:rPr>
    </w:lvl>
    <w:lvl w:ilvl="8" w:tplc="471A2AB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8951454"/>
    <w:multiLevelType w:val="hybridMultilevel"/>
    <w:tmpl w:val="2448239E"/>
    <w:lvl w:ilvl="0" w:tplc="BFD281E4">
      <w:start w:val="1"/>
      <w:numFmt w:val="bullet"/>
      <w:lvlText w:val="•"/>
      <w:lvlJc w:val="left"/>
      <w:pPr>
        <w:tabs>
          <w:tab w:val="num" w:pos="720"/>
        </w:tabs>
        <w:ind w:left="720" w:hanging="360"/>
      </w:pPr>
      <w:rPr>
        <w:rFonts w:ascii="Arial" w:hAnsi="Arial" w:hint="default"/>
      </w:rPr>
    </w:lvl>
    <w:lvl w:ilvl="1" w:tplc="6E10DA98" w:tentative="1">
      <w:start w:val="1"/>
      <w:numFmt w:val="bullet"/>
      <w:lvlText w:val="•"/>
      <w:lvlJc w:val="left"/>
      <w:pPr>
        <w:tabs>
          <w:tab w:val="num" w:pos="1440"/>
        </w:tabs>
        <w:ind w:left="1440" w:hanging="360"/>
      </w:pPr>
      <w:rPr>
        <w:rFonts w:ascii="Arial" w:hAnsi="Arial" w:hint="default"/>
      </w:rPr>
    </w:lvl>
    <w:lvl w:ilvl="2" w:tplc="A20EA3BA" w:tentative="1">
      <w:start w:val="1"/>
      <w:numFmt w:val="bullet"/>
      <w:lvlText w:val="•"/>
      <w:lvlJc w:val="left"/>
      <w:pPr>
        <w:tabs>
          <w:tab w:val="num" w:pos="2160"/>
        </w:tabs>
        <w:ind w:left="2160" w:hanging="360"/>
      </w:pPr>
      <w:rPr>
        <w:rFonts w:ascii="Arial" w:hAnsi="Arial" w:hint="default"/>
      </w:rPr>
    </w:lvl>
    <w:lvl w:ilvl="3" w:tplc="9A82D34C" w:tentative="1">
      <w:start w:val="1"/>
      <w:numFmt w:val="bullet"/>
      <w:lvlText w:val="•"/>
      <w:lvlJc w:val="left"/>
      <w:pPr>
        <w:tabs>
          <w:tab w:val="num" w:pos="2880"/>
        </w:tabs>
        <w:ind w:left="2880" w:hanging="360"/>
      </w:pPr>
      <w:rPr>
        <w:rFonts w:ascii="Arial" w:hAnsi="Arial" w:hint="default"/>
      </w:rPr>
    </w:lvl>
    <w:lvl w:ilvl="4" w:tplc="92984D18" w:tentative="1">
      <w:start w:val="1"/>
      <w:numFmt w:val="bullet"/>
      <w:lvlText w:val="•"/>
      <w:lvlJc w:val="left"/>
      <w:pPr>
        <w:tabs>
          <w:tab w:val="num" w:pos="3600"/>
        </w:tabs>
        <w:ind w:left="3600" w:hanging="360"/>
      </w:pPr>
      <w:rPr>
        <w:rFonts w:ascii="Arial" w:hAnsi="Arial" w:hint="default"/>
      </w:rPr>
    </w:lvl>
    <w:lvl w:ilvl="5" w:tplc="28943E1C" w:tentative="1">
      <w:start w:val="1"/>
      <w:numFmt w:val="bullet"/>
      <w:lvlText w:val="•"/>
      <w:lvlJc w:val="left"/>
      <w:pPr>
        <w:tabs>
          <w:tab w:val="num" w:pos="4320"/>
        </w:tabs>
        <w:ind w:left="4320" w:hanging="360"/>
      </w:pPr>
      <w:rPr>
        <w:rFonts w:ascii="Arial" w:hAnsi="Arial" w:hint="default"/>
      </w:rPr>
    </w:lvl>
    <w:lvl w:ilvl="6" w:tplc="0FB4CD4E" w:tentative="1">
      <w:start w:val="1"/>
      <w:numFmt w:val="bullet"/>
      <w:lvlText w:val="•"/>
      <w:lvlJc w:val="left"/>
      <w:pPr>
        <w:tabs>
          <w:tab w:val="num" w:pos="5040"/>
        </w:tabs>
        <w:ind w:left="5040" w:hanging="360"/>
      </w:pPr>
      <w:rPr>
        <w:rFonts w:ascii="Arial" w:hAnsi="Arial" w:hint="default"/>
      </w:rPr>
    </w:lvl>
    <w:lvl w:ilvl="7" w:tplc="AB708CEE" w:tentative="1">
      <w:start w:val="1"/>
      <w:numFmt w:val="bullet"/>
      <w:lvlText w:val="•"/>
      <w:lvlJc w:val="left"/>
      <w:pPr>
        <w:tabs>
          <w:tab w:val="num" w:pos="5760"/>
        </w:tabs>
        <w:ind w:left="5760" w:hanging="360"/>
      </w:pPr>
      <w:rPr>
        <w:rFonts w:ascii="Arial" w:hAnsi="Arial" w:hint="default"/>
      </w:rPr>
    </w:lvl>
    <w:lvl w:ilvl="8" w:tplc="1CDC686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B2D1A96"/>
    <w:multiLevelType w:val="hybridMultilevel"/>
    <w:tmpl w:val="5AE8D272"/>
    <w:lvl w:ilvl="0" w:tplc="E9ACE832">
      <w:start w:val="1"/>
      <w:numFmt w:val="bullet"/>
      <w:lvlText w:val="-"/>
      <w:lvlJc w:val="left"/>
      <w:pPr>
        <w:tabs>
          <w:tab w:val="num" w:pos="720"/>
        </w:tabs>
        <w:ind w:left="720" w:hanging="360"/>
      </w:pPr>
      <w:rPr>
        <w:rFonts w:ascii="Times New Roman" w:hAnsi="Times New Roman" w:hint="default"/>
      </w:rPr>
    </w:lvl>
    <w:lvl w:ilvl="1" w:tplc="6DA48A58" w:tentative="1">
      <w:start w:val="1"/>
      <w:numFmt w:val="bullet"/>
      <w:lvlText w:val="-"/>
      <w:lvlJc w:val="left"/>
      <w:pPr>
        <w:tabs>
          <w:tab w:val="num" w:pos="1440"/>
        </w:tabs>
        <w:ind w:left="1440" w:hanging="360"/>
      </w:pPr>
      <w:rPr>
        <w:rFonts w:ascii="Times New Roman" w:hAnsi="Times New Roman" w:hint="default"/>
      </w:rPr>
    </w:lvl>
    <w:lvl w:ilvl="2" w:tplc="B4521C98" w:tentative="1">
      <w:start w:val="1"/>
      <w:numFmt w:val="bullet"/>
      <w:lvlText w:val="-"/>
      <w:lvlJc w:val="left"/>
      <w:pPr>
        <w:tabs>
          <w:tab w:val="num" w:pos="2160"/>
        </w:tabs>
        <w:ind w:left="2160" w:hanging="360"/>
      </w:pPr>
      <w:rPr>
        <w:rFonts w:ascii="Times New Roman" w:hAnsi="Times New Roman" w:hint="default"/>
      </w:rPr>
    </w:lvl>
    <w:lvl w:ilvl="3" w:tplc="70443C9E" w:tentative="1">
      <w:start w:val="1"/>
      <w:numFmt w:val="bullet"/>
      <w:lvlText w:val="-"/>
      <w:lvlJc w:val="left"/>
      <w:pPr>
        <w:tabs>
          <w:tab w:val="num" w:pos="2880"/>
        </w:tabs>
        <w:ind w:left="2880" w:hanging="360"/>
      </w:pPr>
      <w:rPr>
        <w:rFonts w:ascii="Times New Roman" w:hAnsi="Times New Roman" w:hint="default"/>
      </w:rPr>
    </w:lvl>
    <w:lvl w:ilvl="4" w:tplc="CC2A1BFE" w:tentative="1">
      <w:start w:val="1"/>
      <w:numFmt w:val="bullet"/>
      <w:lvlText w:val="-"/>
      <w:lvlJc w:val="left"/>
      <w:pPr>
        <w:tabs>
          <w:tab w:val="num" w:pos="3600"/>
        </w:tabs>
        <w:ind w:left="3600" w:hanging="360"/>
      </w:pPr>
      <w:rPr>
        <w:rFonts w:ascii="Times New Roman" w:hAnsi="Times New Roman" w:hint="default"/>
      </w:rPr>
    </w:lvl>
    <w:lvl w:ilvl="5" w:tplc="25AA612A" w:tentative="1">
      <w:start w:val="1"/>
      <w:numFmt w:val="bullet"/>
      <w:lvlText w:val="-"/>
      <w:lvlJc w:val="left"/>
      <w:pPr>
        <w:tabs>
          <w:tab w:val="num" w:pos="4320"/>
        </w:tabs>
        <w:ind w:left="4320" w:hanging="360"/>
      </w:pPr>
      <w:rPr>
        <w:rFonts w:ascii="Times New Roman" w:hAnsi="Times New Roman" w:hint="default"/>
      </w:rPr>
    </w:lvl>
    <w:lvl w:ilvl="6" w:tplc="253CD550" w:tentative="1">
      <w:start w:val="1"/>
      <w:numFmt w:val="bullet"/>
      <w:lvlText w:val="-"/>
      <w:lvlJc w:val="left"/>
      <w:pPr>
        <w:tabs>
          <w:tab w:val="num" w:pos="5040"/>
        </w:tabs>
        <w:ind w:left="5040" w:hanging="360"/>
      </w:pPr>
      <w:rPr>
        <w:rFonts w:ascii="Times New Roman" w:hAnsi="Times New Roman" w:hint="default"/>
      </w:rPr>
    </w:lvl>
    <w:lvl w:ilvl="7" w:tplc="F378D6BC" w:tentative="1">
      <w:start w:val="1"/>
      <w:numFmt w:val="bullet"/>
      <w:lvlText w:val="-"/>
      <w:lvlJc w:val="left"/>
      <w:pPr>
        <w:tabs>
          <w:tab w:val="num" w:pos="5760"/>
        </w:tabs>
        <w:ind w:left="5760" w:hanging="360"/>
      </w:pPr>
      <w:rPr>
        <w:rFonts w:ascii="Times New Roman" w:hAnsi="Times New Roman" w:hint="default"/>
      </w:rPr>
    </w:lvl>
    <w:lvl w:ilvl="8" w:tplc="900EDC3A"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30A72299"/>
    <w:multiLevelType w:val="hybridMultilevel"/>
    <w:tmpl w:val="A00EE48A"/>
    <w:lvl w:ilvl="0" w:tplc="0B8A2B36">
      <w:start w:val="1"/>
      <w:numFmt w:val="bullet"/>
      <w:lvlText w:val=""/>
      <w:lvlJc w:val="left"/>
      <w:pPr>
        <w:tabs>
          <w:tab w:val="num" w:pos="720"/>
        </w:tabs>
        <w:ind w:left="720" w:hanging="360"/>
      </w:pPr>
      <w:rPr>
        <w:rFonts w:ascii="Wingdings" w:hAnsi="Wingdings" w:hint="default"/>
      </w:rPr>
    </w:lvl>
    <w:lvl w:ilvl="1" w:tplc="FC82BCE2">
      <w:start w:val="1"/>
      <w:numFmt w:val="bullet"/>
      <w:lvlText w:val=""/>
      <w:lvlJc w:val="left"/>
      <w:pPr>
        <w:tabs>
          <w:tab w:val="num" w:pos="1440"/>
        </w:tabs>
        <w:ind w:left="1440" w:hanging="360"/>
      </w:pPr>
      <w:rPr>
        <w:rFonts w:ascii="Wingdings" w:hAnsi="Wingdings" w:hint="default"/>
      </w:rPr>
    </w:lvl>
    <w:lvl w:ilvl="2" w:tplc="B7083732">
      <w:start w:val="1"/>
      <w:numFmt w:val="bullet"/>
      <w:lvlText w:val=""/>
      <w:lvlJc w:val="left"/>
      <w:pPr>
        <w:tabs>
          <w:tab w:val="num" w:pos="2160"/>
        </w:tabs>
        <w:ind w:left="2160" w:hanging="360"/>
      </w:pPr>
      <w:rPr>
        <w:rFonts w:ascii="Wingdings" w:hAnsi="Wingdings" w:hint="default"/>
      </w:rPr>
    </w:lvl>
    <w:lvl w:ilvl="3" w:tplc="C4B4DECC">
      <w:start w:val="1"/>
      <w:numFmt w:val="bullet"/>
      <w:lvlText w:val=""/>
      <w:lvlJc w:val="left"/>
      <w:pPr>
        <w:tabs>
          <w:tab w:val="num" w:pos="2880"/>
        </w:tabs>
        <w:ind w:left="2880" w:hanging="360"/>
      </w:pPr>
      <w:rPr>
        <w:rFonts w:ascii="Wingdings" w:hAnsi="Wingdings" w:hint="default"/>
      </w:rPr>
    </w:lvl>
    <w:lvl w:ilvl="4" w:tplc="F138B9B6">
      <w:start w:val="1"/>
      <w:numFmt w:val="bullet"/>
      <w:lvlText w:val=""/>
      <w:lvlJc w:val="left"/>
      <w:pPr>
        <w:tabs>
          <w:tab w:val="num" w:pos="3600"/>
        </w:tabs>
        <w:ind w:left="3600" w:hanging="360"/>
      </w:pPr>
      <w:rPr>
        <w:rFonts w:ascii="Wingdings" w:hAnsi="Wingdings" w:hint="default"/>
      </w:rPr>
    </w:lvl>
    <w:lvl w:ilvl="5" w:tplc="F2FC4754">
      <w:start w:val="1"/>
      <w:numFmt w:val="bullet"/>
      <w:lvlText w:val=""/>
      <w:lvlJc w:val="left"/>
      <w:pPr>
        <w:tabs>
          <w:tab w:val="num" w:pos="4320"/>
        </w:tabs>
        <w:ind w:left="4320" w:hanging="360"/>
      </w:pPr>
      <w:rPr>
        <w:rFonts w:ascii="Wingdings" w:hAnsi="Wingdings" w:hint="default"/>
      </w:rPr>
    </w:lvl>
    <w:lvl w:ilvl="6" w:tplc="CCB23DA4">
      <w:start w:val="1"/>
      <w:numFmt w:val="bullet"/>
      <w:lvlText w:val=""/>
      <w:lvlJc w:val="left"/>
      <w:pPr>
        <w:tabs>
          <w:tab w:val="num" w:pos="5040"/>
        </w:tabs>
        <w:ind w:left="5040" w:hanging="360"/>
      </w:pPr>
      <w:rPr>
        <w:rFonts w:ascii="Wingdings" w:hAnsi="Wingdings" w:hint="default"/>
      </w:rPr>
    </w:lvl>
    <w:lvl w:ilvl="7" w:tplc="08A4D2EE">
      <w:start w:val="1"/>
      <w:numFmt w:val="bullet"/>
      <w:lvlText w:val=""/>
      <w:lvlJc w:val="left"/>
      <w:pPr>
        <w:tabs>
          <w:tab w:val="num" w:pos="5760"/>
        </w:tabs>
        <w:ind w:left="5760" w:hanging="360"/>
      </w:pPr>
      <w:rPr>
        <w:rFonts w:ascii="Wingdings" w:hAnsi="Wingdings" w:hint="default"/>
      </w:rPr>
    </w:lvl>
    <w:lvl w:ilvl="8" w:tplc="9182C4D0">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1E678BF"/>
    <w:multiLevelType w:val="hybridMultilevel"/>
    <w:tmpl w:val="12C67FF4"/>
    <w:lvl w:ilvl="0" w:tplc="041F0001">
      <w:start w:val="1"/>
      <w:numFmt w:val="bullet"/>
      <w:lvlText w:val=""/>
      <w:lvlJc w:val="left"/>
      <w:pPr>
        <w:ind w:left="3525" w:hanging="360"/>
      </w:pPr>
      <w:rPr>
        <w:rFonts w:ascii="Symbol" w:hAnsi="Symbol" w:hint="default"/>
      </w:rPr>
    </w:lvl>
    <w:lvl w:ilvl="1" w:tplc="041F0003" w:tentative="1">
      <w:start w:val="1"/>
      <w:numFmt w:val="bullet"/>
      <w:lvlText w:val="o"/>
      <w:lvlJc w:val="left"/>
      <w:pPr>
        <w:ind w:left="4245" w:hanging="360"/>
      </w:pPr>
      <w:rPr>
        <w:rFonts w:ascii="Courier New" w:hAnsi="Courier New" w:cs="Courier New" w:hint="default"/>
      </w:rPr>
    </w:lvl>
    <w:lvl w:ilvl="2" w:tplc="041F0005" w:tentative="1">
      <w:start w:val="1"/>
      <w:numFmt w:val="bullet"/>
      <w:lvlText w:val=""/>
      <w:lvlJc w:val="left"/>
      <w:pPr>
        <w:ind w:left="4965" w:hanging="360"/>
      </w:pPr>
      <w:rPr>
        <w:rFonts w:ascii="Wingdings" w:hAnsi="Wingdings" w:hint="default"/>
      </w:rPr>
    </w:lvl>
    <w:lvl w:ilvl="3" w:tplc="041F0001" w:tentative="1">
      <w:start w:val="1"/>
      <w:numFmt w:val="bullet"/>
      <w:lvlText w:val=""/>
      <w:lvlJc w:val="left"/>
      <w:pPr>
        <w:ind w:left="5685" w:hanging="360"/>
      </w:pPr>
      <w:rPr>
        <w:rFonts w:ascii="Symbol" w:hAnsi="Symbol" w:hint="default"/>
      </w:rPr>
    </w:lvl>
    <w:lvl w:ilvl="4" w:tplc="041F0003" w:tentative="1">
      <w:start w:val="1"/>
      <w:numFmt w:val="bullet"/>
      <w:lvlText w:val="o"/>
      <w:lvlJc w:val="left"/>
      <w:pPr>
        <w:ind w:left="6405" w:hanging="360"/>
      </w:pPr>
      <w:rPr>
        <w:rFonts w:ascii="Courier New" w:hAnsi="Courier New" w:cs="Courier New" w:hint="default"/>
      </w:rPr>
    </w:lvl>
    <w:lvl w:ilvl="5" w:tplc="041F0005" w:tentative="1">
      <w:start w:val="1"/>
      <w:numFmt w:val="bullet"/>
      <w:lvlText w:val=""/>
      <w:lvlJc w:val="left"/>
      <w:pPr>
        <w:ind w:left="7125" w:hanging="360"/>
      </w:pPr>
      <w:rPr>
        <w:rFonts w:ascii="Wingdings" w:hAnsi="Wingdings" w:hint="default"/>
      </w:rPr>
    </w:lvl>
    <w:lvl w:ilvl="6" w:tplc="041F0001" w:tentative="1">
      <w:start w:val="1"/>
      <w:numFmt w:val="bullet"/>
      <w:lvlText w:val=""/>
      <w:lvlJc w:val="left"/>
      <w:pPr>
        <w:ind w:left="7845" w:hanging="360"/>
      </w:pPr>
      <w:rPr>
        <w:rFonts w:ascii="Symbol" w:hAnsi="Symbol" w:hint="default"/>
      </w:rPr>
    </w:lvl>
    <w:lvl w:ilvl="7" w:tplc="041F0003" w:tentative="1">
      <w:start w:val="1"/>
      <w:numFmt w:val="bullet"/>
      <w:lvlText w:val="o"/>
      <w:lvlJc w:val="left"/>
      <w:pPr>
        <w:ind w:left="8565" w:hanging="360"/>
      </w:pPr>
      <w:rPr>
        <w:rFonts w:ascii="Courier New" w:hAnsi="Courier New" w:cs="Courier New" w:hint="default"/>
      </w:rPr>
    </w:lvl>
    <w:lvl w:ilvl="8" w:tplc="041F0005" w:tentative="1">
      <w:start w:val="1"/>
      <w:numFmt w:val="bullet"/>
      <w:lvlText w:val=""/>
      <w:lvlJc w:val="left"/>
      <w:pPr>
        <w:ind w:left="9285" w:hanging="360"/>
      </w:pPr>
      <w:rPr>
        <w:rFonts w:ascii="Wingdings" w:hAnsi="Wingdings" w:hint="default"/>
      </w:rPr>
    </w:lvl>
  </w:abstractNum>
  <w:abstractNum w:abstractNumId="12" w15:restartNumberingAfterBreak="0">
    <w:nsid w:val="337E3822"/>
    <w:multiLevelType w:val="multilevel"/>
    <w:tmpl w:val="7E282966"/>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3" w15:restartNumberingAfterBreak="0">
    <w:nsid w:val="3B9E648C"/>
    <w:multiLevelType w:val="hybridMultilevel"/>
    <w:tmpl w:val="472AAE56"/>
    <w:lvl w:ilvl="0" w:tplc="8DC8BE22">
      <w:start w:val="1"/>
      <w:numFmt w:val="bullet"/>
      <w:lvlText w:val="•"/>
      <w:lvlJc w:val="left"/>
      <w:pPr>
        <w:tabs>
          <w:tab w:val="num" w:pos="720"/>
        </w:tabs>
        <w:ind w:left="720" w:hanging="360"/>
      </w:pPr>
      <w:rPr>
        <w:rFonts w:ascii="Arial" w:hAnsi="Arial" w:hint="default"/>
      </w:rPr>
    </w:lvl>
    <w:lvl w:ilvl="1" w:tplc="B582CE68" w:tentative="1">
      <w:start w:val="1"/>
      <w:numFmt w:val="bullet"/>
      <w:lvlText w:val="•"/>
      <w:lvlJc w:val="left"/>
      <w:pPr>
        <w:tabs>
          <w:tab w:val="num" w:pos="1440"/>
        </w:tabs>
        <w:ind w:left="1440" w:hanging="360"/>
      </w:pPr>
      <w:rPr>
        <w:rFonts w:ascii="Arial" w:hAnsi="Arial" w:hint="default"/>
      </w:rPr>
    </w:lvl>
    <w:lvl w:ilvl="2" w:tplc="EEB8AC88" w:tentative="1">
      <w:start w:val="1"/>
      <w:numFmt w:val="bullet"/>
      <w:lvlText w:val="•"/>
      <w:lvlJc w:val="left"/>
      <w:pPr>
        <w:tabs>
          <w:tab w:val="num" w:pos="2160"/>
        </w:tabs>
        <w:ind w:left="2160" w:hanging="360"/>
      </w:pPr>
      <w:rPr>
        <w:rFonts w:ascii="Arial" w:hAnsi="Arial" w:hint="default"/>
      </w:rPr>
    </w:lvl>
    <w:lvl w:ilvl="3" w:tplc="72269100" w:tentative="1">
      <w:start w:val="1"/>
      <w:numFmt w:val="bullet"/>
      <w:lvlText w:val="•"/>
      <w:lvlJc w:val="left"/>
      <w:pPr>
        <w:tabs>
          <w:tab w:val="num" w:pos="2880"/>
        </w:tabs>
        <w:ind w:left="2880" w:hanging="360"/>
      </w:pPr>
      <w:rPr>
        <w:rFonts w:ascii="Arial" w:hAnsi="Arial" w:hint="default"/>
      </w:rPr>
    </w:lvl>
    <w:lvl w:ilvl="4" w:tplc="551EBF06" w:tentative="1">
      <w:start w:val="1"/>
      <w:numFmt w:val="bullet"/>
      <w:lvlText w:val="•"/>
      <w:lvlJc w:val="left"/>
      <w:pPr>
        <w:tabs>
          <w:tab w:val="num" w:pos="3600"/>
        </w:tabs>
        <w:ind w:left="3600" w:hanging="360"/>
      </w:pPr>
      <w:rPr>
        <w:rFonts w:ascii="Arial" w:hAnsi="Arial" w:hint="default"/>
      </w:rPr>
    </w:lvl>
    <w:lvl w:ilvl="5" w:tplc="E04441E8" w:tentative="1">
      <w:start w:val="1"/>
      <w:numFmt w:val="bullet"/>
      <w:lvlText w:val="•"/>
      <w:lvlJc w:val="left"/>
      <w:pPr>
        <w:tabs>
          <w:tab w:val="num" w:pos="4320"/>
        </w:tabs>
        <w:ind w:left="4320" w:hanging="360"/>
      </w:pPr>
      <w:rPr>
        <w:rFonts w:ascii="Arial" w:hAnsi="Arial" w:hint="default"/>
      </w:rPr>
    </w:lvl>
    <w:lvl w:ilvl="6" w:tplc="D7A46D96" w:tentative="1">
      <w:start w:val="1"/>
      <w:numFmt w:val="bullet"/>
      <w:lvlText w:val="•"/>
      <w:lvlJc w:val="left"/>
      <w:pPr>
        <w:tabs>
          <w:tab w:val="num" w:pos="5040"/>
        </w:tabs>
        <w:ind w:left="5040" w:hanging="360"/>
      </w:pPr>
      <w:rPr>
        <w:rFonts w:ascii="Arial" w:hAnsi="Arial" w:hint="default"/>
      </w:rPr>
    </w:lvl>
    <w:lvl w:ilvl="7" w:tplc="A74ECDEA" w:tentative="1">
      <w:start w:val="1"/>
      <w:numFmt w:val="bullet"/>
      <w:lvlText w:val="•"/>
      <w:lvlJc w:val="left"/>
      <w:pPr>
        <w:tabs>
          <w:tab w:val="num" w:pos="5760"/>
        </w:tabs>
        <w:ind w:left="5760" w:hanging="360"/>
      </w:pPr>
      <w:rPr>
        <w:rFonts w:ascii="Arial" w:hAnsi="Arial" w:hint="default"/>
      </w:rPr>
    </w:lvl>
    <w:lvl w:ilvl="8" w:tplc="2E7800A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E421F5E"/>
    <w:multiLevelType w:val="hybridMultilevel"/>
    <w:tmpl w:val="4344F224"/>
    <w:lvl w:ilvl="0" w:tplc="F8EE83E6">
      <w:start w:val="1"/>
      <w:numFmt w:val="bullet"/>
      <w:lvlText w:val="-"/>
      <w:lvlJc w:val="left"/>
      <w:pPr>
        <w:tabs>
          <w:tab w:val="num" w:pos="720"/>
        </w:tabs>
        <w:ind w:left="720" w:hanging="360"/>
      </w:pPr>
      <w:rPr>
        <w:rFonts w:ascii="Times New Roman" w:hAnsi="Times New Roman" w:hint="default"/>
      </w:rPr>
    </w:lvl>
    <w:lvl w:ilvl="1" w:tplc="91E44768" w:tentative="1">
      <w:start w:val="1"/>
      <w:numFmt w:val="bullet"/>
      <w:lvlText w:val="-"/>
      <w:lvlJc w:val="left"/>
      <w:pPr>
        <w:tabs>
          <w:tab w:val="num" w:pos="1440"/>
        </w:tabs>
        <w:ind w:left="1440" w:hanging="360"/>
      </w:pPr>
      <w:rPr>
        <w:rFonts w:ascii="Times New Roman" w:hAnsi="Times New Roman" w:hint="default"/>
      </w:rPr>
    </w:lvl>
    <w:lvl w:ilvl="2" w:tplc="C73858BE" w:tentative="1">
      <w:start w:val="1"/>
      <w:numFmt w:val="bullet"/>
      <w:lvlText w:val="-"/>
      <w:lvlJc w:val="left"/>
      <w:pPr>
        <w:tabs>
          <w:tab w:val="num" w:pos="2160"/>
        </w:tabs>
        <w:ind w:left="2160" w:hanging="360"/>
      </w:pPr>
      <w:rPr>
        <w:rFonts w:ascii="Times New Roman" w:hAnsi="Times New Roman" w:hint="default"/>
      </w:rPr>
    </w:lvl>
    <w:lvl w:ilvl="3" w:tplc="D040C2E6" w:tentative="1">
      <w:start w:val="1"/>
      <w:numFmt w:val="bullet"/>
      <w:lvlText w:val="-"/>
      <w:lvlJc w:val="left"/>
      <w:pPr>
        <w:tabs>
          <w:tab w:val="num" w:pos="2880"/>
        </w:tabs>
        <w:ind w:left="2880" w:hanging="360"/>
      </w:pPr>
      <w:rPr>
        <w:rFonts w:ascii="Times New Roman" w:hAnsi="Times New Roman" w:hint="default"/>
      </w:rPr>
    </w:lvl>
    <w:lvl w:ilvl="4" w:tplc="A93CD902" w:tentative="1">
      <w:start w:val="1"/>
      <w:numFmt w:val="bullet"/>
      <w:lvlText w:val="-"/>
      <w:lvlJc w:val="left"/>
      <w:pPr>
        <w:tabs>
          <w:tab w:val="num" w:pos="3600"/>
        </w:tabs>
        <w:ind w:left="3600" w:hanging="360"/>
      </w:pPr>
      <w:rPr>
        <w:rFonts w:ascii="Times New Roman" w:hAnsi="Times New Roman" w:hint="default"/>
      </w:rPr>
    </w:lvl>
    <w:lvl w:ilvl="5" w:tplc="CFACB7B2" w:tentative="1">
      <w:start w:val="1"/>
      <w:numFmt w:val="bullet"/>
      <w:lvlText w:val="-"/>
      <w:lvlJc w:val="left"/>
      <w:pPr>
        <w:tabs>
          <w:tab w:val="num" w:pos="4320"/>
        </w:tabs>
        <w:ind w:left="4320" w:hanging="360"/>
      </w:pPr>
      <w:rPr>
        <w:rFonts w:ascii="Times New Roman" w:hAnsi="Times New Roman" w:hint="default"/>
      </w:rPr>
    </w:lvl>
    <w:lvl w:ilvl="6" w:tplc="C032C946" w:tentative="1">
      <w:start w:val="1"/>
      <w:numFmt w:val="bullet"/>
      <w:lvlText w:val="-"/>
      <w:lvlJc w:val="left"/>
      <w:pPr>
        <w:tabs>
          <w:tab w:val="num" w:pos="5040"/>
        </w:tabs>
        <w:ind w:left="5040" w:hanging="360"/>
      </w:pPr>
      <w:rPr>
        <w:rFonts w:ascii="Times New Roman" w:hAnsi="Times New Roman" w:hint="default"/>
      </w:rPr>
    </w:lvl>
    <w:lvl w:ilvl="7" w:tplc="2C6A2406" w:tentative="1">
      <w:start w:val="1"/>
      <w:numFmt w:val="bullet"/>
      <w:lvlText w:val="-"/>
      <w:lvlJc w:val="left"/>
      <w:pPr>
        <w:tabs>
          <w:tab w:val="num" w:pos="5760"/>
        </w:tabs>
        <w:ind w:left="5760" w:hanging="360"/>
      </w:pPr>
      <w:rPr>
        <w:rFonts w:ascii="Times New Roman" w:hAnsi="Times New Roman" w:hint="default"/>
      </w:rPr>
    </w:lvl>
    <w:lvl w:ilvl="8" w:tplc="795AFAAA"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3EF61AFC"/>
    <w:multiLevelType w:val="hybridMultilevel"/>
    <w:tmpl w:val="42787024"/>
    <w:lvl w:ilvl="0" w:tplc="CDAA9B24">
      <w:numFmt w:val="bullet"/>
      <w:lvlText w:val="-"/>
      <w:lvlJc w:val="left"/>
      <w:pPr>
        <w:ind w:left="644" w:hanging="360"/>
      </w:pPr>
      <w:rPr>
        <w:rFonts w:ascii="Times New Roman" w:eastAsia="Times New Roman" w:hAnsi="Times New Roman"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16" w15:restartNumberingAfterBreak="0">
    <w:nsid w:val="43165856"/>
    <w:multiLevelType w:val="hybridMultilevel"/>
    <w:tmpl w:val="3B2C83B4"/>
    <w:lvl w:ilvl="0" w:tplc="F5766EDE">
      <w:start w:val="1"/>
      <w:numFmt w:val="bullet"/>
      <w:lvlText w:val="-"/>
      <w:lvlJc w:val="left"/>
      <w:pPr>
        <w:tabs>
          <w:tab w:val="num" w:pos="720"/>
        </w:tabs>
        <w:ind w:left="720" w:hanging="360"/>
      </w:pPr>
      <w:rPr>
        <w:rFonts w:ascii="Times New Roman" w:hAnsi="Times New Roman" w:hint="default"/>
      </w:rPr>
    </w:lvl>
    <w:lvl w:ilvl="1" w:tplc="BB7E7EFE" w:tentative="1">
      <w:start w:val="1"/>
      <w:numFmt w:val="bullet"/>
      <w:lvlText w:val="-"/>
      <w:lvlJc w:val="left"/>
      <w:pPr>
        <w:tabs>
          <w:tab w:val="num" w:pos="1440"/>
        </w:tabs>
        <w:ind w:left="1440" w:hanging="360"/>
      </w:pPr>
      <w:rPr>
        <w:rFonts w:ascii="Times New Roman" w:hAnsi="Times New Roman" w:hint="default"/>
      </w:rPr>
    </w:lvl>
    <w:lvl w:ilvl="2" w:tplc="5DF6273A" w:tentative="1">
      <w:start w:val="1"/>
      <w:numFmt w:val="bullet"/>
      <w:lvlText w:val="-"/>
      <w:lvlJc w:val="left"/>
      <w:pPr>
        <w:tabs>
          <w:tab w:val="num" w:pos="2160"/>
        </w:tabs>
        <w:ind w:left="2160" w:hanging="360"/>
      </w:pPr>
      <w:rPr>
        <w:rFonts w:ascii="Times New Roman" w:hAnsi="Times New Roman" w:hint="default"/>
      </w:rPr>
    </w:lvl>
    <w:lvl w:ilvl="3" w:tplc="544C79DA" w:tentative="1">
      <w:start w:val="1"/>
      <w:numFmt w:val="bullet"/>
      <w:lvlText w:val="-"/>
      <w:lvlJc w:val="left"/>
      <w:pPr>
        <w:tabs>
          <w:tab w:val="num" w:pos="2880"/>
        </w:tabs>
        <w:ind w:left="2880" w:hanging="360"/>
      </w:pPr>
      <w:rPr>
        <w:rFonts w:ascii="Times New Roman" w:hAnsi="Times New Roman" w:hint="default"/>
      </w:rPr>
    </w:lvl>
    <w:lvl w:ilvl="4" w:tplc="2062A6E0" w:tentative="1">
      <w:start w:val="1"/>
      <w:numFmt w:val="bullet"/>
      <w:lvlText w:val="-"/>
      <w:lvlJc w:val="left"/>
      <w:pPr>
        <w:tabs>
          <w:tab w:val="num" w:pos="3600"/>
        </w:tabs>
        <w:ind w:left="3600" w:hanging="360"/>
      </w:pPr>
      <w:rPr>
        <w:rFonts w:ascii="Times New Roman" w:hAnsi="Times New Roman" w:hint="default"/>
      </w:rPr>
    </w:lvl>
    <w:lvl w:ilvl="5" w:tplc="759AF158" w:tentative="1">
      <w:start w:val="1"/>
      <w:numFmt w:val="bullet"/>
      <w:lvlText w:val="-"/>
      <w:lvlJc w:val="left"/>
      <w:pPr>
        <w:tabs>
          <w:tab w:val="num" w:pos="4320"/>
        </w:tabs>
        <w:ind w:left="4320" w:hanging="360"/>
      </w:pPr>
      <w:rPr>
        <w:rFonts w:ascii="Times New Roman" w:hAnsi="Times New Roman" w:hint="default"/>
      </w:rPr>
    </w:lvl>
    <w:lvl w:ilvl="6" w:tplc="815E72B8" w:tentative="1">
      <w:start w:val="1"/>
      <w:numFmt w:val="bullet"/>
      <w:lvlText w:val="-"/>
      <w:lvlJc w:val="left"/>
      <w:pPr>
        <w:tabs>
          <w:tab w:val="num" w:pos="5040"/>
        </w:tabs>
        <w:ind w:left="5040" w:hanging="360"/>
      </w:pPr>
      <w:rPr>
        <w:rFonts w:ascii="Times New Roman" w:hAnsi="Times New Roman" w:hint="default"/>
      </w:rPr>
    </w:lvl>
    <w:lvl w:ilvl="7" w:tplc="8D989B18" w:tentative="1">
      <w:start w:val="1"/>
      <w:numFmt w:val="bullet"/>
      <w:lvlText w:val="-"/>
      <w:lvlJc w:val="left"/>
      <w:pPr>
        <w:tabs>
          <w:tab w:val="num" w:pos="5760"/>
        </w:tabs>
        <w:ind w:left="5760" w:hanging="360"/>
      </w:pPr>
      <w:rPr>
        <w:rFonts w:ascii="Times New Roman" w:hAnsi="Times New Roman" w:hint="default"/>
      </w:rPr>
    </w:lvl>
    <w:lvl w:ilvl="8" w:tplc="7D80FB62"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47DA30AF"/>
    <w:multiLevelType w:val="hybridMultilevel"/>
    <w:tmpl w:val="A8147F44"/>
    <w:lvl w:ilvl="0" w:tplc="041F0001">
      <w:start w:val="1"/>
      <w:numFmt w:val="bullet"/>
      <w:lvlText w:val=""/>
      <w:lvlJc w:val="left"/>
      <w:pPr>
        <w:ind w:left="3150" w:hanging="360"/>
      </w:pPr>
      <w:rPr>
        <w:rFonts w:ascii="Symbol" w:hAnsi="Symbol" w:hint="default"/>
      </w:rPr>
    </w:lvl>
    <w:lvl w:ilvl="1" w:tplc="041F0003" w:tentative="1">
      <w:start w:val="1"/>
      <w:numFmt w:val="bullet"/>
      <w:lvlText w:val="o"/>
      <w:lvlJc w:val="left"/>
      <w:pPr>
        <w:ind w:left="3870" w:hanging="360"/>
      </w:pPr>
      <w:rPr>
        <w:rFonts w:ascii="Courier New" w:hAnsi="Courier New" w:cs="Courier New" w:hint="default"/>
      </w:rPr>
    </w:lvl>
    <w:lvl w:ilvl="2" w:tplc="041F0005" w:tentative="1">
      <w:start w:val="1"/>
      <w:numFmt w:val="bullet"/>
      <w:lvlText w:val=""/>
      <w:lvlJc w:val="left"/>
      <w:pPr>
        <w:ind w:left="4590" w:hanging="360"/>
      </w:pPr>
      <w:rPr>
        <w:rFonts w:ascii="Wingdings" w:hAnsi="Wingdings" w:hint="default"/>
      </w:rPr>
    </w:lvl>
    <w:lvl w:ilvl="3" w:tplc="041F0001" w:tentative="1">
      <w:start w:val="1"/>
      <w:numFmt w:val="bullet"/>
      <w:lvlText w:val=""/>
      <w:lvlJc w:val="left"/>
      <w:pPr>
        <w:ind w:left="5310" w:hanging="360"/>
      </w:pPr>
      <w:rPr>
        <w:rFonts w:ascii="Symbol" w:hAnsi="Symbol" w:hint="default"/>
      </w:rPr>
    </w:lvl>
    <w:lvl w:ilvl="4" w:tplc="041F0003" w:tentative="1">
      <w:start w:val="1"/>
      <w:numFmt w:val="bullet"/>
      <w:lvlText w:val="o"/>
      <w:lvlJc w:val="left"/>
      <w:pPr>
        <w:ind w:left="6030" w:hanging="360"/>
      </w:pPr>
      <w:rPr>
        <w:rFonts w:ascii="Courier New" w:hAnsi="Courier New" w:cs="Courier New" w:hint="default"/>
      </w:rPr>
    </w:lvl>
    <w:lvl w:ilvl="5" w:tplc="041F0005" w:tentative="1">
      <w:start w:val="1"/>
      <w:numFmt w:val="bullet"/>
      <w:lvlText w:val=""/>
      <w:lvlJc w:val="left"/>
      <w:pPr>
        <w:ind w:left="6750" w:hanging="360"/>
      </w:pPr>
      <w:rPr>
        <w:rFonts w:ascii="Wingdings" w:hAnsi="Wingdings" w:hint="default"/>
      </w:rPr>
    </w:lvl>
    <w:lvl w:ilvl="6" w:tplc="041F0001" w:tentative="1">
      <w:start w:val="1"/>
      <w:numFmt w:val="bullet"/>
      <w:lvlText w:val=""/>
      <w:lvlJc w:val="left"/>
      <w:pPr>
        <w:ind w:left="7470" w:hanging="360"/>
      </w:pPr>
      <w:rPr>
        <w:rFonts w:ascii="Symbol" w:hAnsi="Symbol" w:hint="default"/>
      </w:rPr>
    </w:lvl>
    <w:lvl w:ilvl="7" w:tplc="041F0003" w:tentative="1">
      <w:start w:val="1"/>
      <w:numFmt w:val="bullet"/>
      <w:lvlText w:val="o"/>
      <w:lvlJc w:val="left"/>
      <w:pPr>
        <w:ind w:left="8190" w:hanging="360"/>
      </w:pPr>
      <w:rPr>
        <w:rFonts w:ascii="Courier New" w:hAnsi="Courier New" w:cs="Courier New" w:hint="default"/>
      </w:rPr>
    </w:lvl>
    <w:lvl w:ilvl="8" w:tplc="041F0005" w:tentative="1">
      <w:start w:val="1"/>
      <w:numFmt w:val="bullet"/>
      <w:lvlText w:val=""/>
      <w:lvlJc w:val="left"/>
      <w:pPr>
        <w:ind w:left="8910" w:hanging="360"/>
      </w:pPr>
      <w:rPr>
        <w:rFonts w:ascii="Wingdings" w:hAnsi="Wingdings" w:hint="default"/>
      </w:rPr>
    </w:lvl>
  </w:abstractNum>
  <w:abstractNum w:abstractNumId="18" w15:restartNumberingAfterBreak="0">
    <w:nsid w:val="4E7C25B8"/>
    <w:multiLevelType w:val="hybridMultilevel"/>
    <w:tmpl w:val="848A2BC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FA945A5"/>
    <w:multiLevelType w:val="hybridMultilevel"/>
    <w:tmpl w:val="16CAA9EC"/>
    <w:lvl w:ilvl="0" w:tplc="5832D634">
      <w:start w:val="1"/>
      <w:numFmt w:val="bullet"/>
      <w:lvlText w:val="•"/>
      <w:lvlJc w:val="left"/>
      <w:pPr>
        <w:tabs>
          <w:tab w:val="num" w:pos="720"/>
        </w:tabs>
        <w:ind w:left="720" w:hanging="360"/>
      </w:pPr>
      <w:rPr>
        <w:rFonts w:ascii="Arial" w:hAnsi="Arial" w:hint="default"/>
      </w:rPr>
    </w:lvl>
    <w:lvl w:ilvl="1" w:tplc="0F34A70C" w:tentative="1">
      <w:start w:val="1"/>
      <w:numFmt w:val="bullet"/>
      <w:lvlText w:val="•"/>
      <w:lvlJc w:val="left"/>
      <w:pPr>
        <w:tabs>
          <w:tab w:val="num" w:pos="1440"/>
        </w:tabs>
        <w:ind w:left="1440" w:hanging="360"/>
      </w:pPr>
      <w:rPr>
        <w:rFonts w:ascii="Arial" w:hAnsi="Arial" w:hint="default"/>
      </w:rPr>
    </w:lvl>
    <w:lvl w:ilvl="2" w:tplc="10E20A52" w:tentative="1">
      <w:start w:val="1"/>
      <w:numFmt w:val="bullet"/>
      <w:lvlText w:val="•"/>
      <w:lvlJc w:val="left"/>
      <w:pPr>
        <w:tabs>
          <w:tab w:val="num" w:pos="2160"/>
        </w:tabs>
        <w:ind w:left="2160" w:hanging="360"/>
      </w:pPr>
      <w:rPr>
        <w:rFonts w:ascii="Arial" w:hAnsi="Arial" w:hint="default"/>
      </w:rPr>
    </w:lvl>
    <w:lvl w:ilvl="3" w:tplc="642A348C" w:tentative="1">
      <w:start w:val="1"/>
      <w:numFmt w:val="bullet"/>
      <w:lvlText w:val="•"/>
      <w:lvlJc w:val="left"/>
      <w:pPr>
        <w:tabs>
          <w:tab w:val="num" w:pos="2880"/>
        </w:tabs>
        <w:ind w:left="2880" w:hanging="360"/>
      </w:pPr>
      <w:rPr>
        <w:rFonts w:ascii="Arial" w:hAnsi="Arial" w:hint="default"/>
      </w:rPr>
    </w:lvl>
    <w:lvl w:ilvl="4" w:tplc="4CD4D6B8" w:tentative="1">
      <w:start w:val="1"/>
      <w:numFmt w:val="bullet"/>
      <w:lvlText w:val="•"/>
      <w:lvlJc w:val="left"/>
      <w:pPr>
        <w:tabs>
          <w:tab w:val="num" w:pos="3600"/>
        </w:tabs>
        <w:ind w:left="3600" w:hanging="360"/>
      </w:pPr>
      <w:rPr>
        <w:rFonts w:ascii="Arial" w:hAnsi="Arial" w:hint="default"/>
      </w:rPr>
    </w:lvl>
    <w:lvl w:ilvl="5" w:tplc="E41ED108" w:tentative="1">
      <w:start w:val="1"/>
      <w:numFmt w:val="bullet"/>
      <w:lvlText w:val="•"/>
      <w:lvlJc w:val="left"/>
      <w:pPr>
        <w:tabs>
          <w:tab w:val="num" w:pos="4320"/>
        </w:tabs>
        <w:ind w:left="4320" w:hanging="360"/>
      </w:pPr>
      <w:rPr>
        <w:rFonts w:ascii="Arial" w:hAnsi="Arial" w:hint="default"/>
      </w:rPr>
    </w:lvl>
    <w:lvl w:ilvl="6" w:tplc="AE04754A" w:tentative="1">
      <w:start w:val="1"/>
      <w:numFmt w:val="bullet"/>
      <w:lvlText w:val="•"/>
      <w:lvlJc w:val="left"/>
      <w:pPr>
        <w:tabs>
          <w:tab w:val="num" w:pos="5040"/>
        </w:tabs>
        <w:ind w:left="5040" w:hanging="360"/>
      </w:pPr>
      <w:rPr>
        <w:rFonts w:ascii="Arial" w:hAnsi="Arial" w:hint="default"/>
      </w:rPr>
    </w:lvl>
    <w:lvl w:ilvl="7" w:tplc="08726C1C" w:tentative="1">
      <w:start w:val="1"/>
      <w:numFmt w:val="bullet"/>
      <w:lvlText w:val="•"/>
      <w:lvlJc w:val="left"/>
      <w:pPr>
        <w:tabs>
          <w:tab w:val="num" w:pos="5760"/>
        </w:tabs>
        <w:ind w:left="5760" w:hanging="360"/>
      </w:pPr>
      <w:rPr>
        <w:rFonts w:ascii="Arial" w:hAnsi="Arial" w:hint="default"/>
      </w:rPr>
    </w:lvl>
    <w:lvl w:ilvl="8" w:tplc="C8142FA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8E51254"/>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15:restartNumberingAfterBreak="0">
    <w:nsid w:val="60432AF0"/>
    <w:multiLevelType w:val="hybridMultilevel"/>
    <w:tmpl w:val="E1DEAF06"/>
    <w:lvl w:ilvl="0" w:tplc="F3CA3982">
      <w:start w:val="1"/>
      <w:numFmt w:val="bullet"/>
      <w:lvlText w:val="-"/>
      <w:lvlJc w:val="left"/>
      <w:pPr>
        <w:tabs>
          <w:tab w:val="num" w:pos="720"/>
        </w:tabs>
        <w:ind w:left="720" w:hanging="360"/>
      </w:pPr>
      <w:rPr>
        <w:rFonts w:ascii="Times New Roman" w:hAnsi="Times New Roman" w:hint="default"/>
      </w:rPr>
    </w:lvl>
    <w:lvl w:ilvl="1" w:tplc="8780A586" w:tentative="1">
      <w:start w:val="1"/>
      <w:numFmt w:val="bullet"/>
      <w:lvlText w:val="-"/>
      <w:lvlJc w:val="left"/>
      <w:pPr>
        <w:tabs>
          <w:tab w:val="num" w:pos="1440"/>
        </w:tabs>
        <w:ind w:left="1440" w:hanging="360"/>
      </w:pPr>
      <w:rPr>
        <w:rFonts w:ascii="Times New Roman" w:hAnsi="Times New Roman" w:hint="default"/>
      </w:rPr>
    </w:lvl>
    <w:lvl w:ilvl="2" w:tplc="A1547A3C" w:tentative="1">
      <w:start w:val="1"/>
      <w:numFmt w:val="bullet"/>
      <w:lvlText w:val="-"/>
      <w:lvlJc w:val="left"/>
      <w:pPr>
        <w:tabs>
          <w:tab w:val="num" w:pos="2160"/>
        </w:tabs>
        <w:ind w:left="2160" w:hanging="360"/>
      </w:pPr>
      <w:rPr>
        <w:rFonts w:ascii="Times New Roman" w:hAnsi="Times New Roman" w:hint="default"/>
      </w:rPr>
    </w:lvl>
    <w:lvl w:ilvl="3" w:tplc="E83E348A" w:tentative="1">
      <w:start w:val="1"/>
      <w:numFmt w:val="bullet"/>
      <w:lvlText w:val="-"/>
      <w:lvlJc w:val="left"/>
      <w:pPr>
        <w:tabs>
          <w:tab w:val="num" w:pos="2880"/>
        </w:tabs>
        <w:ind w:left="2880" w:hanging="360"/>
      </w:pPr>
      <w:rPr>
        <w:rFonts w:ascii="Times New Roman" w:hAnsi="Times New Roman" w:hint="default"/>
      </w:rPr>
    </w:lvl>
    <w:lvl w:ilvl="4" w:tplc="E38E63F6" w:tentative="1">
      <w:start w:val="1"/>
      <w:numFmt w:val="bullet"/>
      <w:lvlText w:val="-"/>
      <w:lvlJc w:val="left"/>
      <w:pPr>
        <w:tabs>
          <w:tab w:val="num" w:pos="3600"/>
        </w:tabs>
        <w:ind w:left="3600" w:hanging="360"/>
      </w:pPr>
      <w:rPr>
        <w:rFonts w:ascii="Times New Roman" w:hAnsi="Times New Roman" w:hint="default"/>
      </w:rPr>
    </w:lvl>
    <w:lvl w:ilvl="5" w:tplc="48265C96" w:tentative="1">
      <w:start w:val="1"/>
      <w:numFmt w:val="bullet"/>
      <w:lvlText w:val="-"/>
      <w:lvlJc w:val="left"/>
      <w:pPr>
        <w:tabs>
          <w:tab w:val="num" w:pos="4320"/>
        </w:tabs>
        <w:ind w:left="4320" w:hanging="360"/>
      </w:pPr>
      <w:rPr>
        <w:rFonts w:ascii="Times New Roman" w:hAnsi="Times New Roman" w:hint="default"/>
      </w:rPr>
    </w:lvl>
    <w:lvl w:ilvl="6" w:tplc="753016A2" w:tentative="1">
      <w:start w:val="1"/>
      <w:numFmt w:val="bullet"/>
      <w:lvlText w:val="-"/>
      <w:lvlJc w:val="left"/>
      <w:pPr>
        <w:tabs>
          <w:tab w:val="num" w:pos="5040"/>
        </w:tabs>
        <w:ind w:left="5040" w:hanging="360"/>
      </w:pPr>
      <w:rPr>
        <w:rFonts w:ascii="Times New Roman" w:hAnsi="Times New Roman" w:hint="default"/>
      </w:rPr>
    </w:lvl>
    <w:lvl w:ilvl="7" w:tplc="A44EAF00" w:tentative="1">
      <w:start w:val="1"/>
      <w:numFmt w:val="bullet"/>
      <w:lvlText w:val="-"/>
      <w:lvlJc w:val="left"/>
      <w:pPr>
        <w:tabs>
          <w:tab w:val="num" w:pos="5760"/>
        </w:tabs>
        <w:ind w:left="5760" w:hanging="360"/>
      </w:pPr>
      <w:rPr>
        <w:rFonts w:ascii="Times New Roman" w:hAnsi="Times New Roman" w:hint="default"/>
      </w:rPr>
    </w:lvl>
    <w:lvl w:ilvl="8" w:tplc="28025FB4"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60EB593B"/>
    <w:multiLevelType w:val="hybridMultilevel"/>
    <w:tmpl w:val="E792601E"/>
    <w:lvl w:ilvl="0" w:tplc="AD620886">
      <w:start w:val="1"/>
      <w:numFmt w:val="lowerLetter"/>
      <w:lvlText w:val="%1)"/>
      <w:lvlJc w:val="left"/>
      <w:pPr>
        <w:tabs>
          <w:tab w:val="num" w:pos="1636"/>
        </w:tabs>
        <w:ind w:left="1636" w:hanging="360"/>
      </w:pPr>
      <w:rPr>
        <w:rFonts w:cs="Times New Roman" w:hint="default"/>
      </w:rPr>
    </w:lvl>
    <w:lvl w:ilvl="1" w:tplc="448ACAC0" w:tentative="1">
      <w:start w:val="1"/>
      <w:numFmt w:val="lowerLetter"/>
      <w:lvlText w:val="%2."/>
      <w:lvlJc w:val="left"/>
      <w:pPr>
        <w:tabs>
          <w:tab w:val="num" w:pos="2356"/>
        </w:tabs>
        <w:ind w:left="2356" w:hanging="360"/>
      </w:pPr>
      <w:rPr>
        <w:rFonts w:cs="Times New Roman"/>
      </w:rPr>
    </w:lvl>
    <w:lvl w:ilvl="2" w:tplc="E7182284" w:tentative="1">
      <w:start w:val="1"/>
      <w:numFmt w:val="lowerRoman"/>
      <w:lvlText w:val="%3."/>
      <w:lvlJc w:val="right"/>
      <w:pPr>
        <w:tabs>
          <w:tab w:val="num" w:pos="3076"/>
        </w:tabs>
        <w:ind w:left="3076" w:hanging="180"/>
      </w:pPr>
      <w:rPr>
        <w:rFonts w:cs="Times New Roman"/>
      </w:rPr>
    </w:lvl>
    <w:lvl w:ilvl="3" w:tplc="A0C63E8A" w:tentative="1">
      <w:start w:val="1"/>
      <w:numFmt w:val="decimal"/>
      <w:lvlText w:val="%4."/>
      <w:lvlJc w:val="left"/>
      <w:pPr>
        <w:tabs>
          <w:tab w:val="num" w:pos="3796"/>
        </w:tabs>
        <w:ind w:left="3796" w:hanging="360"/>
      </w:pPr>
      <w:rPr>
        <w:rFonts w:cs="Times New Roman"/>
      </w:rPr>
    </w:lvl>
    <w:lvl w:ilvl="4" w:tplc="9EF48A30" w:tentative="1">
      <w:start w:val="1"/>
      <w:numFmt w:val="lowerLetter"/>
      <w:lvlText w:val="%5."/>
      <w:lvlJc w:val="left"/>
      <w:pPr>
        <w:tabs>
          <w:tab w:val="num" w:pos="4516"/>
        </w:tabs>
        <w:ind w:left="4516" w:hanging="360"/>
      </w:pPr>
      <w:rPr>
        <w:rFonts w:cs="Times New Roman"/>
      </w:rPr>
    </w:lvl>
    <w:lvl w:ilvl="5" w:tplc="E8FEEB3C" w:tentative="1">
      <w:start w:val="1"/>
      <w:numFmt w:val="lowerRoman"/>
      <w:lvlText w:val="%6."/>
      <w:lvlJc w:val="right"/>
      <w:pPr>
        <w:tabs>
          <w:tab w:val="num" w:pos="5236"/>
        </w:tabs>
        <w:ind w:left="5236" w:hanging="180"/>
      </w:pPr>
      <w:rPr>
        <w:rFonts w:cs="Times New Roman"/>
      </w:rPr>
    </w:lvl>
    <w:lvl w:ilvl="6" w:tplc="1DFEF04A" w:tentative="1">
      <w:start w:val="1"/>
      <w:numFmt w:val="decimal"/>
      <w:lvlText w:val="%7."/>
      <w:lvlJc w:val="left"/>
      <w:pPr>
        <w:tabs>
          <w:tab w:val="num" w:pos="5956"/>
        </w:tabs>
        <w:ind w:left="5956" w:hanging="360"/>
      </w:pPr>
      <w:rPr>
        <w:rFonts w:cs="Times New Roman"/>
      </w:rPr>
    </w:lvl>
    <w:lvl w:ilvl="7" w:tplc="DD081856" w:tentative="1">
      <w:start w:val="1"/>
      <w:numFmt w:val="lowerLetter"/>
      <w:lvlText w:val="%8."/>
      <w:lvlJc w:val="left"/>
      <w:pPr>
        <w:tabs>
          <w:tab w:val="num" w:pos="6676"/>
        </w:tabs>
        <w:ind w:left="6676" w:hanging="360"/>
      </w:pPr>
      <w:rPr>
        <w:rFonts w:cs="Times New Roman"/>
      </w:rPr>
    </w:lvl>
    <w:lvl w:ilvl="8" w:tplc="21E6E174" w:tentative="1">
      <w:start w:val="1"/>
      <w:numFmt w:val="lowerRoman"/>
      <w:lvlText w:val="%9."/>
      <w:lvlJc w:val="right"/>
      <w:pPr>
        <w:tabs>
          <w:tab w:val="num" w:pos="7396"/>
        </w:tabs>
        <w:ind w:left="7396" w:hanging="180"/>
      </w:pPr>
      <w:rPr>
        <w:rFonts w:cs="Times New Roman"/>
      </w:rPr>
    </w:lvl>
  </w:abstractNum>
  <w:abstractNum w:abstractNumId="23" w15:restartNumberingAfterBreak="0">
    <w:nsid w:val="614263EA"/>
    <w:multiLevelType w:val="hybridMultilevel"/>
    <w:tmpl w:val="A540FE5E"/>
    <w:lvl w:ilvl="0" w:tplc="041F0001">
      <w:start w:val="1"/>
      <w:numFmt w:val="bullet"/>
      <w:lvlText w:val=""/>
      <w:lvlJc w:val="left"/>
      <w:pPr>
        <w:ind w:left="3060" w:hanging="360"/>
      </w:pPr>
      <w:rPr>
        <w:rFonts w:ascii="Symbol" w:hAnsi="Symbol" w:hint="default"/>
      </w:rPr>
    </w:lvl>
    <w:lvl w:ilvl="1" w:tplc="041F0003" w:tentative="1">
      <w:start w:val="1"/>
      <w:numFmt w:val="bullet"/>
      <w:lvlText w:val="o"/>
      <w:lvlJc w:val="left"/>
      <w:pPr>
        <w:ind w:left="3780" w:hanging="360"/>
      </w:pPr>
      <w:rPr>
        <w:rFonts w:ascii="Courier New" w:hAnsi="Courier New" w:cs="Courier New" w:hint="default"/>
      </w:rPr>
    </w:lvl>
    <w:lvl w:ilvl="2" w:tplc="041F0005" w:tentative="1">
      <w:start w:val="1"/>
      <w:numFmt w:val="bullet"/>
      <w:lvlText w:val=""/>
      <w:lvlJc w:val="left"/>
      <w:pPr>
        <w:ind w:left="4500" w:hanging="360"/>
      </w:pPr>
      <w:rPr>
        <w:rFonts w:ascii="Wingdings" w:hAnsi="Wingdings" w:hint="default"/>
      </w:rPr>
    </w:lvl>
    <w:lvl w:ilvl="3" w:tplc="041F0001" w:tentative="1">
      <w:start w:val="1"/>
      <w:numFmt w:val="bullet"/>
      <w:lvlText w:val=""/>
      <w:lvlJc w:val="left"/>
      <w:pPr>
        <w:ind w:left="5220" w:hanging="360"/>
      </w:pPr>
      <w:rPr>
        <w:rFonts w:ascii="Symbol" w:hAnsi="Symbol" w:hint="default"/>
      </w:rPr>
    </w:lvl>
    <w:lvl w:ilvl="4" w:tplc="041F0003" w:tentative="1">
      <w:start w:val="1"/>
      <w:numFmt w:val="bullet"/>
      <w:lvlText w:val="o"/>
      <w:lvlJc w:val="left"/>
      <w:pPr>
        <w:ind w:left="5940" w:hanging="360"/>
      </w:pPr>
      <w:rPr>
        <w:rFonts w:ascii="Courier New" w:hAnsi="Courier New" w:cs="Courier New" w:hint="default"/>
      </w:rPr>
    </w:lvl>
    <w:lvl w:ilvl="5" w:tplc="041F0005" w:tentative="1">
      <w:start w:val="1"/>
      <w:numFmt w:val="bullet"/>
      <w:lvlText w:val=""/>
      <w:lvlJc w:val="left"/>
      <w:pPr>
        <w:ind w:left="6660" w:hanging="360"/>
      </w:pPr>
      <w:rPr>
        <w:rFonts w:ascii="Wingdings" w:hAnsi="Wingdings" w:hint="default"/>
      </w:rPr>
    </w:lvl>
    <w:lvl w:ilvl="6" w:tplc="041F0001" w:tentative="1">
      <w:start w:val="1"/>
      <w:numFmt w:val="bullet"/>
      <w:lvlText w:val=""/>
      <w:lvlJc w:val="left"/>
      <w:pPr>
        <w:ind w:left="7380" w:hanging="360"/>
      </w:pPr>
      <w:rPr>
        <w:rFonts w:ascii="Symbol" w:hAnsi="Symbol" w:hint="default"/>
      </w:rPr>
    </w:lvl>
    <w:lvl w:ilvl="7" w:tplc="041F0003" w:tentative="1">
      <w:start w:val="1"/>
      <w:numFmt w:val="bullet"/>
      <w:lvlText w:val="o"/>
      <w:lvlJc w:val="left"/>
      <w:pPr>
        <w:ind w:left="8100" w:hanging="360"/>
      </w:pPr>
      <w:rPr>
        <w:rFonts w:ascii="Courier New" w:hAnsi="Courier New" w:cs="Courier New" w:hint="default"/>
      </w:rPr>
    </w:lvl>
    <w:lvl w:ilvl="8" w:tplc="041F0005" w:tentative="1">
      <w:start w:val="1"/>
      <w:numFmt w:val="bullet"/>
      <w:lvlText w:val=""/>
      <w:lvlJc w:val="left"/>
      <w:pPr>
        <w:ind w:left="8820" w:hanging="360"/>
      </w:pPr>
      <w:rPr>
        <w:rFonts w:ascii="Wingdings" w:hAnsi="Wingdings" w:hint="default"/>
      </w:rPr>
    </w:lvl>
  </w:abstractNum>
  <w:abstractNum w:abstractNumId="24" w15:restartNumberingAfterBreak="0">
    <w:nsid w:val="699A7B5F"/>
    <w:multiLevelType w:val="hybridMultilevel"/>
    <w:tmpl w:val="843686D8"/>
    <w:lvl w:ilvl="0" w:tplc="A91E7602">
      <w:start w:val="1"/>
      <w:numFmt w:val="bullet"/>
      <w:lvlText w:val="•"/>
      <w:lvlJc w:val="left"/>
      <w:pPr>
        <w:tabs>
          <w:tab w:val="num" w:pos="720"/>
        </w:tabs>
        <w:ind w:left="720" w:hanging="360"/>
      </w:pPr>
      <w:rPr>
        <w:rFonts w:ascii="Arial" w:hAnsi="Arial" w:hint="default"/>
      </w:rPr>
    </w:lvl>
    <w:lvl w:ilvl="1" w:tplc="C0FC3872" w:tentative="1">
      <w:start w:val="1"/>
      <w:numFmt w:val="bullet"/>
      <w:lvlText w:val="•"/>
      <w:lvlJc w:val="left"/>
      <w:pPr>
        <w:tabs>
          <w:tab w:val="num" w:pos="1440"/>
        </w:tabs>
        <w:ind w:left="1440" w:hanging="360"/>
      </w:pPr>
      <w:rPr>
        <w:rFonts w:ascii="Arial" w:hAnsi="Arial" w:hint="default"/>
      </w:rPr>
    </w:lvl>
    <w:lvl w:ilvl="2" w:tplc="F6C0E6BA" w:tentative="1">
      <w:start w:val="1"/>
      <w:numFmt w:val="bullet"/>
      <w:lvlText w:val="•"/>
      <w:lvlJc w:val="left"/>
      <w:pPr>
        <w:tabs>
          <w:tab w:val="num" w:pos="2160"/>
        </w:tabs>
        <w:ind w:left="2160" w:hanging="360"/>
      </w:pPr>
      <w:rPr>
        <w:rFonts w:ascii="Arial" w:hAnsi="Arial" w:hint="default"/>
      </w:rPr>
    </w:lvl>
    <w:lvl w:ilvl="3" w:tplc="08867B6A" w:tentative="1">
      <w:start w:val="1"/>
      <w:numFmt w:val="bullet"/>
      <w:lvlText w:val="•"/>
      <w:lvlJc w:val="left"/>
      <w:pPr>
        <w:tabs>
          <w:tab w:val="num" w:pos="2880"/>
        </w:tabs>
        <w:ind w:left="2880" w:hanging="360"/>
      </w:pPr>
      <w:rPr>
        <w:rFonts w:ascii="Arial" w:hAnsi="Arial" w:hint="default"/>
      </w:rPr>
    </w:lvl>
    <w:lvl w:ilvl="4" w:tplc="2F9CCBE4" w:tentative="1">
      <w:start w:val="1"/>
      <w:numFmt w:val="bullet"/>
      <w:lvlText w:val="•"/>
      <w:lvlJc w:val="left"/>
      <w:pPr>
        <w:tabs>
          <w:tab w:val="num" w:pos="3600"/>
        </w:tabs>
        <w:ind w:left="3600" w:hanging="360"/>
      </w:pPr>
      <w:rPr>
        <w:rFonts w:ascii="Arial" w:hAnsi="Arial" w:hint="default"/>
      </w:rPr>
    </w:lvl>
    <w:lvl w:ilvl="5" w:tplc="A7C27110" w:tentative="1">
      <w:start w:val="1"/>
      <w:numFmt w:val="bullet"/>
      <w:lvlText w:val="•"/>
      <w:lvlJc w:val="left"/>
      <w:pPr>
        <w:tabs>
          <w:tab w:val="num" w:pos="4320"/>
        </w:tabs>
        <w:ind w:left="4320" w:hanging="360"/>
      </w:pPr>
      <w:rPr>
        <w:rFonts w:ascii="Arial" w:hAnsi="Arial" w:hint="default"/>
      </w:rPr>
    </w:lvl>
    <w:lvl w:ilvl="6" w:tplc="E33E736E" w:tentative="1">
      <w:start w:val="1"/>
      <w:numFmt w:val="bullet"/>
      <w:lvlText w:val="•"/>
      <w:lvlJc w:val="left"/>
      <w:pPr>
        <w:tabs>
          <w:tab w:val="num" w:pos="5040"/>
        </w:tabs>
        <w:ind w:left="5040" w:hanging="360"/>
      </w:pPr>
      <w:rPr>
        <w:rFonts w:ascii="Arial" w:hAnsi="Arial" w:hint="default"/>
      </w:rPr>
    </w:lvl>
    <w:lvl w:ilvl="7" w:tplc="E620F45C" w:tentative="1">
      <w:start w:val="1"/>
      <w:numFmt w:val="bullet"/>
      <w:lvlText w:val="•"/>
      <w:lvlJc w:val="left"/>
      <w:pPr>
        <w:tabs>
          <w:tab w:val="num" w:pos="5760"/>
        </w:tabs>
        <w:ind w:left="5760" w:hanging="360"/>
      </w:pPr>
      <w:rPr>
        <w:rFonts w:ascii="Arial" w:hAnsi="Arial" w:hint="default"/>
      </w:rPr>
    </w:lvl>
    <w:lvl w:ilvl="8" w:tplc="39748C26"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EFE5F44"/>
    <w:multiLevelType w:val="hybridMultilevel"/>
    <w:tmpl w:val="13561B90"/>
    <w:lvl w:ilvl="0" w:tplc="C2C6A41E">
      <w:start w:val="1"/>
      <w:numFmt w:val="bullet"/>
      <w:lvlText w:val="-"/>
      <w:lvlJc w:val="left"/>
      <w:pPr>
        <w:tabs>
          <w:tab w:val="num" w:pos="720"/>
        </w:tabs>
        <w:ind w:left="720" w:hanging="360"/>
      </w:pPr>
      <w:rPr>
        <w:rFonts w:ascii="Times New Roman" w:hAnsi="Times New Roman" w:hint="default"/>
      </w:rPr>
    </w:lvl>
    <w:lvl w:ilvl="1" w:tplc="AE6A974E" w:tentative="1">
      <w:start w:val="1"/>
      <w:numFmt w:val="bullet"/>
      <w:lvlText w:val="-"/>
      <w:lvlJc w:val="left"/>
      <w:pPr>
        <w:tabs>
          <w:tab w:val="num" w:pos="1440"/>
        </w:tabs>
        <w:ind w:left="1440" w:hanging="360"/>
      </w:pPr>
      <w:rPr>
        <w:rFonts w:ascii="Times New Roman" w:hAnsi="Times New Roman" w:hint="default"/>
      </w:rPr>
    </w:lvl>
    <w:lvl w:ilvl="2" w:tplc="27A44568" w:tentative="1">
      <w:start w:val="1"/>
      <w:numFmt w:val="bullet"/>
      <w:lvlText w:val="-"/>
      <w:lvlJc w:val="left"/>
      <w:pPr>
        <w:tabs>
          <w:tab w:val="num" w:pos="2160"/>
        </w:tabs>
        <w:ind w:left="2160" w:hanging="360"/>
      </w:pPr>
      <w:rPr>
        <w:rFonts w:ascii="Times New Roman" w:hAnsi="Times New Roman" w:hint="default"/>
      </w:rPr>
    </w:lvl>
    <w:lvl w:ilvl="3" w:tplc="0914B682" w:tentative="1">
      <w:start w:val="1"/>
      <w:numFmt w:val="bullet"/>
      <w:lvlText w:val="-"/>
      <w:lvlJc w:val="left"/>
      <w:pPr>
        <w:tabs>
          <w:tab w:val="num" w:pos="2880"/>
        </w:tabs>
        <w:ind w:left="2880" w:hanging="360"/>
      </w:pPr>
      <w:rPr>
        <w:rFonts w:ascii="Times New Roman" w:hAnsi="Times New Roman" w:hint="default"/>
      </w:rPr>
    </w:lvl>
    <w:lvl w:ilvl="4" w:tplc="33661B3C" w:tentative="1">
      <w:start w:val="1"/>
      <w:numFmt w:val="bullet"/>
      <w:lvlText w:val="-"/>
      <w:lvlJc w:val="left"/>
      <w:pPr>
        <w:tabs>
          <w:tab w:val="num" w:pos="3600"/>
        </w:tabs>
        <w:ind w:left="3600" w:hanging="360"/>
      </w:pPr>
      <w:rPr>
        <w:rFonts w:ascii="Times New Roman" w:hAnsi="Times New Roman" w:hint="default"/>
      </w:rPr>
    </w:lvl>
    <w:lvl w:ilvl="5" w:tplc="320C87E4" w:tentative="1">
      <w:start w:val="1"/>
      <w:numFmt w:val="bullet"/>
      <w:lvlText w:val="-"/>
      <w:lvlJc w:val="left"/>
      <w:pPr>
        <w:tabs>
          <w:tab w:val="num" w:pos="4320"/>
        </w:tabs>
        <w:ind w:left="4320" w:hanging="360"/>
      </w:pPr>
      <w:rPr>
        <w:rFonts w:ascii="Times New Roman" w:hAnsi="Times New Roman" w:hint="default"/>
      </w:rPr>
    </w:lvl>
    <w:lvl w:ilvl="6" w:tplc="9FA8861A" w:tentative="1">
      <w:start w:val="1"/>
      <w:numFmt w:val="bullet"/>
      <w:lvlText w:val="-"/>
      <w:lvlJc w:val="left"/>
      <w:pPr>
        <w:tabs>
          <w:tab w:val="num" w:pos="5040"/>
        </w:tabs>
        <w:ind w:left="5040" w:hanging="360"/>
      </w:pPr>
      <w:rPr>
        <w:rFonts w:ascii="Times New Roman" w:hAnsi="Times New Roman" w:hint="default"/>
      </w:rPr>
    </w:lvl>
    <w:lvl w:ilvl="7" w:tplc="0DBEA796" w:tentative="1">
      <w:start w:val="1"/>
      <w:numFmt w:val="bullet"/>
      <w:lvlText w:val="-"/>
      <w:lvlJc w:val="left"/>
      <w:pPr>
        <w:tabs>
          <w:tab w:val="num" w:pos="5760"/>
        </w:tabs>
        <w:ind w:left="5760" w:hanging="360"/>
      </w:pPr>
      <w:rPr>
        <w:rFonts w:ascii="Times New Roman" w:hAnsi="Times New Roman" w:hint="default"/>
      </w:rPr>
    </w:lvl>
    <w:lvl w:ilvl="8" w:tplc="A62A331E"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74937CE3"/>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 w15:restartNumberingAfterBreak="0">
    <w:nsid w:val="763D4F7F"/>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 w15:restartNumberingAfterBreak="0">
    <w:nsid w:val="7EB3660C"/>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16cid:durableId="622805983">
    <w:abstractNumId w:val="28"/>
  </w:num>
  <w:num w:numId="2" w16cid:durableId="1897811514">
    <w:abstractNumId w:val="27"/>
  </w:num>
  <w:num w:numId="3" w16cid:durableId="1487745958">
    <w:abstractNumId w:val="20"/>
  </w:num>
  <w:num w:numId="4" w16cid:durableId="265578275">
    <w:abstractNumId w:val="26"/>
  </w:num>
  <w:num w:numId="5" w16cid:durableId="125006873">
    <w:abstractNumId w:val="5"/>
  </w:num>
  <w:num w:numId="6" w16cid:durableId="949824852">
    <w:abstractNumId w:val="12"/>
  </w:num>
  <w:num w:numId="7" w16cid:durableId="1984002227">
    <w:abstractNumId w:val="22"/>
  </w:num>
  <w:num w:numId="8" w16cid:durableId="1387922016">
    <w:abstractNumId w:val="15"/>
  </w:num>
  <w:num w:numId="9" w16cid:durableId="809709541">
    <w:abstractNumId w:val="10"/>
  </w:num>
  <w:num w:numId="10" w16cid:durableId="771777418">
    <w:abstractNumId w:val="6"/>
  </w:num>
  <w:num w:numId="11" w16cid:durableId="175118151">
    <w:abstractNumId w:val="0"/>
    <w:lvlOverride w:ilvl="0">
      <w:lvl w:ilvl="0">
        <w:numFmt w:val="bullet"/>
        <w:lvlText w:val=""/>
        <w:legacy w:legacy="1" w:legacySpace="0" w:legacyIndent="0"/>
        <w:lvlJc w:val="left"/>
        <w:rPr>
          <w:rFonts w:ascii="Symbol" w:hAnsi="Symbol" w:hint="default"/>
        </w:rPr>
      </w:lvl>
    </w:lvlOverride>
  </w:num>
  <w:num w:numId="12" w16cid:durableId="346172546">
    <w:abstractNumId w:val="18"/>
  </w:num>
  <w:num w:numId="13" w16cid:durableId="1149904100">
    <w:abstractNumId w:val="13"/>
  </w:num>
  <w:num w:numId="14" w16cid:durableId="1891183079">
    <w:abstractNumId w:val="7"/>
  </w:num>
  <w:num w:numId="15" w16cid:durableId="196938364">
    <w:abstractNumId w:val="21"/>
  </w:num>
  <w:num w:numId="16" w16cid:durableId="1605530063">
    <w:abstractNumId w:val="9"/>
  </w:num>
  <w:num w:numId="17" w16cid:durableId="1950355603">
    <w:abstractNumId w:val="25"/>
  </w:num>
  <w:num w:numId="18" w16cid:durableId="133064721">
    <w:abstractNumId w:val="3"/>
  </w:num>
  <w:num w:numId="19" w16cid:durableId="1263338737">
    <w:abstractNumId w:val="16"/>
  </w:num>
  <w:num w:numId="20" w16cid:durableId="1224099161">
    <w:abstractNumId w:val="19"/>
  </w:num>
  <w:num w:numId="21" w16cid:durableId="2144345949">
    <w:abstractNumId w:val="14"/>
  </w:num>
  <w:num w:numId="22" w16cid:durableId="2043552186">
    <w:abstractNumId w:val="24"/>
  </w:num>
  <w:num w:numId="23" w16cid:durableId="2130515174">
    <w:abstractNumId w:val="8"/>
  </w:num>
  <w:num w:numId="24" w16cid:durableId="539130221">
    <w:abstractNumId w:val="2"/>
  </w:num>
  <w:num w:numId="25" w16cid:durableId="1188179557">
    <w:abstractNumId w:val="1"/>
  </w:num>
  <w:num w:numId="26" w16cid:durableId="1029182180">
    <w:abstractNumId w:val="23"/>
  </w:num>
  <w:num w:numId="27" w16cid:durableId="78606251">
    <w:abstractNumId w:val="17"/>
  </w:num>
  <w:num w:numId="28" w16cid:durableId="956181063">
    <w:abstractNumId w:val="11"/>
  </w:num>
  <w:num w:numId="29" w16cid:durableId="1537155394">
    <w:abstractNumId w:val="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proofState w:spelling="clean" w:grammar="clean"/>
  <w:defaultTabStop w:val="709"/>
  <w:hyphenationZone w:val="425"/>
  <w:doNotHyphenateCaps/>
  <w:drawingGridHorizontalSpacing w:val="110"/>
  <w:displayHorizontalDrawingGridEvery w:val="2"/>
  <w:characterSpacingControl w:val="doNotCompress"/>
  <w:doNotValidateAgainstSchema/>
  <w:doNotDemarcateInvalidXml/>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A48"/>
    <w:rsid w:val="00001BAE"/>
    <w:rsid w:val="0000254F"/>
    <w:rsid w:val="00002758"/>
    <w:rsid w:val="0000430F"/>
    <w:rsid w:val="00004571"/>
    <w:rsid w:val="00004904"/>
    <w:rsid w:val="000049C3"/>
    <w:rsid w:val="00005BD6"/>
    <w:rsid w:val="00006278"/>
    <w:rsid w:val="000068FB"/>
    <w:rsid w:val="00006B5B"/>
    <w:rsid w:val="00007993"/>
    <w:rsid w:val="00007B93"/>
    <w:rsid w:val="00010B21"/>
    <w:rsid w:val="00011145"/>
    <w:rsid w:val="00011166"/>
    <w:rsid w:val="0001130C"/>
    <w:rsid w:val="000119A1"/>
    <w:rsid w:val="00011DAC"/>
    <w:rsid w:val="00012179"/>
    <w:rsid w:val="0001332C"/>
    <w:rsid w:val="000134DC"/>
    <w:rsid w:val="00013C95"/>
    <w:rsid w:val="00013D72"/>
    <w:rsid w:val="00014160"/>
    <w:rsid w:val="000143BA"/>
    <w:rsid w:val="0001514C"/>
    <w:rsid w:val="0001551B"/>
    <w:rsid w:val="00015BB3"/>
    <w:rsid w:val="00016544"/>
    <w:rsid w:val="0001672A"/>
    <w:rsid w:val="000167AA"/>
    <w:rsid w:val="00016E0F"/>
    <w:rsid w:val="000171A0"/>
    <w:rsid w:val="00017BA0"/>
    <w:rsid w:val="0002126D"/>
    <w:rsid w:val="000217BA"/>
    <w:rsid w:val="0002185B"/>
    <w:rsid w:val="00021B45"/>
    <w:rsid w:val="000223E6"/>
    <w:rsid w:val="0002349E"/>
    <w:rsid w:val="000235DB"/>
    <w:rsid w:val="000242ED"/>
    <w:rsid w:val="00024312"/>
    <w:rsid w:val="00024537"/>
    <w:rsid w:val="000245E0"/>
    <w:rsid w:val="000254BC"/>
    <w:rsid w:val="000258B0"/>
    <w:rsid w:val="0002712B"/>
    <w:rsid w:val="00027504"/>
    <w:rsid w:val="000279D1"/>
    <w:rsid w:val="00031082"/>
    <w:rsid w:val="00031451"/>
    <w:rsid w:val="0003195F"/>
    <w:rsid w:val="00031E64"/>
    <w:rsid w:val="0003271F"/>
    <w:rsid w:val="0003285A"/>
    <w:rsid w:val="00033ADA"/>
    <w:rsid w:val="00033F7B"/>
    <w:rsid w:val="00034598"/>
    <w:rsid w:val="00034B22"/>
    <w:rsid w:val="00035143"/>
    <w:rsid w:val="000359A7"/>
    <w:rsid w:val="00035D09"/>
    <w:rsid w:val="00035D56"/>
    <w:rsid w:val="0003609C"/>
    <w:rsid w:val="0003683E"/>
    <w:rsid w:val="0003686D"/>
    <w:rsid w:val="000369CF"/>
    <w:rsid w:val="00040747"/>
    <w:rsid w:val="00042D15"/>
    <w:rsid w:val="00043922"/>
    <w:rsid w:val="000445A2"/>
    <w:rsid w:val="00044687"/>
    <w:rsid w:val="00044E7C"/>
    <w:rsid w:val="000457CF"/>
    <w:rsid w:val="000474C0"/>
    <w:rsid w:val="00050577"/>
    <w:rsid w:val="00050683"/>
    <w:rsid w:val="00050BCB"/>
    <w:rsid w:val="00051573"/>
    <w:rsid w:val="000515D1"/>
    <w:rsid w:val="0005189A"/>
    <w:rsid w:val="00051941"/>
    <w:rsid w:val="00051AC2"/>
    <w:rsid w:val="00051ACE"/>
    <w:rsid w:val="000535F2"/>
    <w:rsid w:val="000541CC"/>
    <w:rsid w:val="00054CA1"/>
    <w:rsid w:val="0005538A"/>
    <w:rsid w:val="000556D5"/>
    <w:rsid w:val="00057077"/>
    <w:rsid w:val="000604D3"/>
    <w:rsid w:val="00060F58"/>
    <w:rsid w:val="00061191"/>
    <w:rsid w:val="00061AB4"/>
    <w:rsid w:val="00061FF0"/>
    <w:rsid w:val="00062FAA"/>
    <w:rsid w:val="000633C1"/>
    <w:rsid w:val="00063A23"/>
    <w:rsid w:val="00063C43"/>
    <w:rsid w:val="00064942"/>
    <w:rsid w:val="00064D11"/>
    <w:rsid w:val="0006548A"/>
    <w:rsid w:val="000655FE"/>
    <w:rsid w:val="00065C23"/>
    <w:rsid w:val="000664DE"/>
    <w:rsid w:val="00066E8D"/>
    <w:rsid w:val="00067561"/>
    <w:rsid w:val="000676EB"/>
    <w:rsid w:val="000706E4"/>
    <w:rsid w:val="000727D7"/>
    <w:rsid w:val="00073188"/>
    <w:rsid w:val="000731E5"/>
    <w:rsid w:val="00073625"/>
    <w:rsid w:val="00074872"/>
    <w:rsid w:val="00075B0D"/>
    <w:rsid w:val="00075CFB"/>
    <w:rsid w:val="00077BE4"/>
    <w:rsid w:val="00080311"/>
    <w:rsid w:val="0008167B"/>
    <w:rsid w:val="000816C0"/>
    <w:rsid w:val="00082FD5"/>
    <w:rsid w:val="00084ADC"/>
    <w:rsid w:val="00085EE0"/>
    <w:rsid w:val="0008721D"/>
    <w:rsid w:val="000873E5"/>
    <w:rsid w:val="00087B9D"/>
    <w:rsid w:val="00087DCB"/>
    <w:rsid w:val="000902AC"/>
    <w:rsid w:val="00090560"/>
    <w:rsid w:val="000909AB"/>
    <w:rsid w:val="00091709"/>
    <w:rsid w:val="00091933"/>
    <w:rsid w:val="00091D19"/>
    <w:rsid w:val="00092062"/>
    <w:rsid w:val="000943CD"/>
    <w:rsid w:val="00096223"/>
    <w:rsid w:val="000967B0"/>
    <w:rsid w:val="00096BDB"/>
    <w:rsid w:val="00097221"/>
    <w:rsid w:val="000A003E"/>
    <w:rsid w:val="000A0695"/>
    <w:rsid w:val="000A0745"/>
    <w:rsid w:val="000A091D"/>
    <w:rsid w:val="000A1440"/>
    <w:rsid w:val="000A1835"/>
    <w:rsid w:val="000A1DEC"/>
    <w:rsid w:val="000A1EEA"/>
    <w:rsid w:val="000A2FC2"/>
    <w:rsid w:val="000A3D31"/>
    <w:rsid w:val="000A4FD4"/>
    <w:rsid w:val="000A51A3"/>
    <w:rsid w:val="000A5EA1"/>
    <w:rsid w:val="000A5FD4"/>
    <w:rsid w:val="000A6276"/>
    <w:rsid w:val="000A63ED"/>
    <w:rsid w:val="000A6E90"/>
    <w:rsid w:val="000B0427"/>
    <w:rsid w:val="000B095B"/>
    <w:rsid w:val="000B0B89"/>
    <w:rsid w:val="000B136A"/>
    <w:rsid w:val="000B1CD5"/>
    <w:rsid w:val="000B2F9A"/>
    <w:rsid w:val="000B30A5"/>
    <w:rsid w:val="000B3D44"/>
    <w:rsid w:val="000B3ECD"/>
    <w:rsid w:val="000B4D1B"/>
    <w:rsid w:val="000B4ECE"/>
    <w:rsid w:val="000B5BDC"/>
    <w:rsid w:val="000B6109"/>
    <w:rsid w:val="000B6413"/>
    <w:rsid w:val="000B6B85"/>
    <w:rsid w:val="000B7346"/>
    <w:rsid w:val="000B7C6C"/>
    <w:rsid w:val="000C1EC7"/>
    <w:rsid w:val="000C20D4"/>
    <w:rsid w:val="000C2968"/>
    <w:rsid w:val="000C2BA9"/>
    <w:rsid w:val="000C3BA7"/>
    <w:rsid w:val="000C470D"/>
    <w:rsid w:val="000C5323"/>
    <w:rsid w:val="000C5C02"/>
    <w:rsid w:val="000C600B"/>
    <w:rsid w:val="000C6A98"/>
    <w:rsid w:val="000C7054"/>
    <w:rsid w:val="000C7A22"/>
    <w:rsid w:val="000C7AA8"/>
    <w:rsid w:val="000C7C47"/>
    <w:rsid w:val="000D08E6"/>
    <w:rsid w:val="000D1A68"/>
    <w:rsid w:val="000D1AD2"/>
    <w:rsid w:val="000D26BC"/>
    <w:rsid w:val="000D2AC7"/>
    <w:rsid w:val="000D3C81"/>
    <w:rsid w:val="000D45E1"/>
    <w:rsid w:val="000D4F58"/>
    <w:rsid w:val="000D5658"/>
    <w:rsid w:val="000D675B"/>
    <w:rsid w:val="000E089E"/>
    <w:rsid w:val="000E23E2"/>
    <w:rsid w:val="000E275E"/>
    <w:rsid w:val="000E50A0"/>
    <w:rsid w:val="000E5B14"/>
    <w:rsid w:val="000E5C24"/>
    <w:rsid w:val="000E5E5D"/>
    <w:rsid w:val="000E66F0"/>
    <w:rsid w:val="000E71A4"/>
    <w:rsid w:val="000E7596"/>
    <w:rsid w:val="000E7B79"/>
    <w:rsid w:val="000F124B"/>
    <w:rsid w:val="000F1B9B"/>
    <w:rsid w:val="000F347A"/>
    <w:rsid w:val="000F390C"/>
    <w:rsid w:val="000F5A14"/>
    <w:rsid w:val="000F5DBF"/>
    <w:rsid w:val="000F65C1"/>
    <w:rsid w:val="000F6661"/>
    <w:rsid w:val="000F70F7"/>
    <w:rsid w:val="000F7814"/>
    <w:rsid w:val="00100FC1"/>
    <w:rsid w:val="0010190C"/>
    <w:rsid w:val="00101E9A"/>
    <w:rsid w:val="001023E4"/>
    <w:rsid w:val="001026D3"/>
    <w:rsid w:val="00102719"/>
    <w:rsid w:val="00102E0D"/>
    <w:rsid w:val="0010317E"/>
    <w:rsid w:val="00103E86"/>
    <w:rsid w:val="0010421F"/>
    <w:rsid w:val="00105E21"/>
    <w:rsid w:val="001063AD"/>
    <w:rsid w:val="001072B3"/>
    <w:rsid w:val="00110297"/>
    <w:rsid w:val="00110764"/>
    <w:rsid w:val="001110B4"/>
    <w:rsid w:val="00111AA3"/>
    <w:rsid w:val="00111ED1"/>
    <w:rsid w:val="0011252C"/>
    <w:rsid w:val="00112652"/>
    <w:rsid w:val="00112A75"/>
    <w:rsid w:val="00113203"/>
    <w:rsid w:val="001138BF"/>
    <w:rsid w:val="00113CDC"/>
    <w:rsid w:val="00114445"/>
    <w:rsid w:val="00114605"/>
    <w:rsid w:val="00114AC3"/>
    <w:rsid w:val="00114CC2"/>
    <w:rsid w:val="00114E50"/>
    <w:rsid w:val="00115D74"/>
    <w:rsid w:val="00116B65"/>
    <w:rsid w:val="00120045"/>
    <w:rsid w:val="00122111"/>
    <w:rsid w:val="0012251C"/>
    <w:rsid w:val="00122D1A"/>
    <w:rsid w:val="00123285"/>
    <w:rsid w:val="001235AC"/>
    <w:rsid w:val="00125394"/>
    <w:rsid w:val="001253A5"/>
    <w:rsid w:val="001272D5"/>
    <w:rsid w:val="001276E2"/>
    <w:rsid w:val="00127831"/>
    <w:rsid w:val="001278DF"/>
    <w:rsid w:val="001308F3"/>
    <w:rsid w:val="0013176B"/>
    <w:rsid w:val="00132269"/>
    <w:rsid w:val="001323C5"/>
    <w:rsid w:val="001324C5"/>
    <w:rsid w:val="0013489D"/>
    <w:rsid w:val="00134CD4"/>
    <w:rsid w:val="001359C5"/>
    <w:rsid w:val="00136821"/>
    <w:rsid w:val="00137392"/>
    <w:rsid w:val="001400AC"/>
    <w:rsid w:val="0014025E"/>
    <w:rsid w:val="00141158"/>
    <w:rsid w:val="001417BA"/>
    <w:rsid w:val="00142B02"/>
    <w:rsid w:val="001430A5"/>
    <w:rsid w:val="00143191"/>
    <w:rsid w:val="00144318"/>
    <w:rsid w:val="00145A2D"/>
    <w:rsid w:val="00147FEA"/>
    <w:rsid w:val="0015076A"/>
    <w:rsid w:val="001507A7"/>
    <w:rsid w:val="00150FCB"/>
    <w:rsid w:val="00151234"/>
    <w:rsid w:val="00151E8C"/>
    <w:rsid w:val="001522FF"/>
    <w:rsid w:val="00152382"/>
    <w:rsid w:val="001523D6"/>
    <w:rsid w:val="001543E0"/>
    <w:rsid w:val="0015529E"/>
    <w:rsid w:val="0015715E"/>
    <w:rsid w:val="001577C4"/>
    <w:rsid w:val="0015783D"/>
    <w:rsid w:val="0016038A"/>
    <w:rsid w:val="001607A4"/>
    <w:rsid w:val="00161EF1"/>
    <w:rsid w:val="00162287"/>
    <w:rsid w:val="00162D92"/>
    <w:rsid w:val="00163BDE"/>
    <w:rsid w:val="00164597"/>
    <w:rsid w:val="00165860"/>
    <w:rsid w:val="0016616E"/>
    <w:rsid w:val="00166EC5"/>
    <w:rsid w:val="00166EE1"/>
    <w:rsid w:val="001674FF"/>
    <w:rsid w:val="0016761E"/>
    <w:rsid w:val="001706D2"/>
    <w:rsid w:val="001719F8"/>
    <w:rsid w:val="00172B91"/>
    <w:rsid w:val="00174455"/>
    <w:rsid w:val="00174A8B"/>
    <w:rsid w:val="001756D0"/>
    <w:rsid w:val="0017673D"/>
    <w:rsid w:val="00176BCD"/>
    <w:rsid w:val="00177311"/>
    <w:rsid w:val="001777A5"/>
    <w:rsid w:val="00177AFC"/>
    <w:rsid w:val="00177F36"/>
    <w:rsid w:val="0018033A"/>
    <w:rsid w:val="00181637"/>
    <w:rsid w:val="001816B0"/>
    <w:rsid w:val="001842EC"/>
    <w:rsid w:val="00184606"/>
    <w:rsid w:val="00184E4C"/>
    <w:rsid w:val="00185618"/>
    <w:rsid w:val="00186E89"/>
    <w:rsid w:val="00186FCB"/>
    <w:rsid w:val="001875AB"/>
    <w:rsid w:val="00187BB4"/>
    <w:rsid w:val="00187EBE"/>
    <w:rsid w:val="0019002A"/>
    <w:rsid w:val="00190108"/>
    <w:rsid w:val="0019017D"/>
    <w:rsid w:val="0019122A"/>
    <w:rsid w:val="001918C9"/>
    <w:rsid w:val="001919CF"/>
    <w:rsid w:val="00192561"/>
    <w:rsid w:val="001930C2"/>
    <w:rsid w:val="0019713B"/>
    <w:rsid w:val="00197B49"/>
    <w:rsid w:val="001A2307"/>
    <w:rsid w:val="001A23EE"/>
    <w:rsid w:val="001A28B2"/>
    <w:rsid w:val="001A29EC"/>
    <w:rsid w:val="001A73FC"/>
    <w:rsid w:val="001A7568"/>
    <w:rsid w:val="001A78BA"/>
    <w:rsid w:val="001B12A8"/>
    <w:rsid w:val="001B4160"/>
    <w:rsid w:val="001B488D"/>
    <w:rsid w:val="001B55F5"/>
    <w:rsid w:val="001B5A1F"/>
    <w:rsid w:val="001B5FB5"/>
    <w:rsid w:val="001B6710"/>
    <w:rsid w:val="001B78E5"/>
    <w:rsid w:val="001B7916"/>
    <w:rsid w:val="001C0081"/>
    <w:rsid w:val="001C0DEF"/>
    <w:rsid w:val="001C1384"/>
    <w:rsid w:val="001C1D4C"/>
    <w:rsid w:val="001C29FE"/>
    <w:rsid w:val="001C3ED5"/>
    <w:rsid w:val="001C3F42"/>
    <w:rsid w:val="001C45ED"/>
    <w:rsid w:val="001C4CC4"/>
    <w:rsid w:val="001C6CA4"/>
    <w:rsid w:val="001C6F0F"/>
    <w:rsid w:val="001D0477"/>
    <w:rsid w:val="001D190A"/>
    <w:rsid w:val="001D1C50"/>
    <w:rsid w:val="001D1D57"/>
    <w:rsid w:val="001D1E9D"/>
    <w:rsid w:val="001D1F14"/>
    <w:rsid w:val="001D3018"/>
    <w:rsid w:val="001D4954"/>
    <w:rsid w:val="001D4964"/>
    <w:rsid w:val="001D5367"/>
    <w:rsid w:val="001D5A5D"/>
    <w:rsid w:val="001E0E26"/>
    <w:rsid w:val="001E1980"/>
    <w:rsid w:val="001E1A28"/>
    <w:rsid w:val="001E1C4A"/>
    <w:rsid w:val="001E2BBE"/>
    <w:rsid w:val="001E3483"/>
    <w:rsid w:val="001E3C05"/>
    <w:rsid w:val="001E3CA9"/>
    <w:rsid w:val="001E4565"/>
    <w:rsid w:val="001E460A"/>
    <w:rsid w:val="001E4E11"/>
    <w:rsid w:val="001E6128"/>
    <w:rsid w:val="001E6200"/>
    <w:rsid w:val="001E6437"/>
    <w:rsid w:val="001E6C92"/>
    <w:rsid w:val="001E6CBC"/>
    <w:rsid w:val="001E74E7"/>
    <w:rsid w:val="001E7C84"/>
    <w:rsid w:val="001F0356"/>
    <w:rsid w:val="001F26EF"/>
    <w:rsid w:val="001F3E0D"/>
    <w:rsid w:val="001F4398"/>
    <w:rsid w:val="001F5120"/>
    <w:rsid w:val="001F5AB4"/>
    <w:rsid w:val="001F6709"/>
    <w:rsid w:val="00200313"/>
    <w:rsid w:val="00200ECB"/>
    <w:rsid w:val="00200F19"/>
    <w:rsid w:val="002024E7"/>
    <w:rsid w:val="00202C21"/>
    <w:rsid w:val="002039F9"/>
    <w:rsid w:val="00203D45"/>
    <w:rsid w:val="00203ECE"/>
    <w:rsid w:val="0020482B"/>
    <w:rsid w:val="00204CCA"/>
    <w:rsid w:val="00206645"/>
    <w:rsid w:val="0020688F"/>
    <w:rsid w:val="0020770A"/>
    <w:rsid w:val="00207C46"/>
    <w:rsid w:val="0021062C"/>
    <w:rsid w:val="0021096D"/>
    <w:rsid w:val="00212422"/>
    <w:rsid w:val="00213CD0"/>
    <w:rsid w:val="00214049"/>
    <w:rsid w:val="00215F5F"/>
    <w:rsid w:val="002169E2"/>
    <w:rsid w:val="002177EB"/>
    <w:rsid w:val="002209DC"/>
    <w:rsid w:val="00220AE6"/>
    <w:rsid w:val="00220B5C"/>
    <w:rsid w:val="002214AE"/>
    <w:rsid w:val="0022227A"/>
    <w:rsid w:val="00223FB7"/>
    <w:rsid w:val="00224F8E"/>
    <w:rsid w:val="0022542E"/>
    <w:rsid w:val="0022755B"/>
    <w:rsid w:val="0022776C"/>
    <w:rsid w:val="00227BCF"/>
    <w:rsid w:val="00230F31"/>
    <w:rsid w:val="00230FDA"/>
    <w:rsid w:val="00230FEC"/>
    <w:rsid w:val="00231087"/>
    <w:rsid w:val="00231D0B"/>
    <w:rsid w:val="00232166"/>
    <w:rsid w:val="002328EA"/>
    <w:rsid w:val="0023313A"/>
    <w:rsid w:val="00233994"/>
    <w:rsid w:val="0023454C"/>
    <w:rsid w:val="0023583B"/>
    <w:rsid w:val="002359B5"/>
    <w:rsid w:val="00235B1B"/>
    <w:rsid w:val="00235B88"/>
    <w:rsid w:val="00235DE7"/>
    <w:rsid w:val="0023644F"/>
    <w:rsid w:val="00237D8A"/>
    <w:rsid w:val="00240C60"/>
    <w:rsid w:val="0024131B"/>
    <w:rsid w:val="00241D37"/>
    <w:rsid w:val="0024275D"/>
    <w:rsid w:val="00243807"/>
    <w:rsid w:val="0024424B"/>
    <w:rsid w:val="002442E2"/>
    <w:rsid w:val="00244CD9"/>
    <w:rsid w:val="00245100"/>
    <w:rsid w:val="00245414"/>
    <w:rsid w:val="0024564F"/>
    <w:rsid w:val="00245AA1"/>
    <w:rsid w:val="00246737"/>
    <w:rsid w:val="00246A4D"/>
    <w:rsid w:val="0024703E"/>
    <w:rsid w:val="00247749"/>
    <w:rsid w:val="00247B4B"/>
    <w:rsid w:val="00250175"/>
    <w:rsid w:val="00250E37"/>
    <w:rsid w:val="00251B9D"/>
    <w:rsid w:val="00252224"/>
    <w:rsid w:val="002528A8"/>
    <w:rsid w:val="00252CD4"/>
    <w:rsid w:val="00252D47"/>
    <w:rsid w:val="00253519"/>
    <w:rsid w:val="00253779"/>
    <w:rsid w:val="00254856"/>
    <w:rsid w:val="00255058"/>
    <w:rsid w:val="00255195"/>
    <w:rsid w:val="00255900"/>
    <w:rsid w:val="0025656F"/>
    <w:rsid w:val="002565DB"/>
    <w:rsid w:val="00260140"/>
    <w:rsid w:val="002606E3"/>
    <w:rsid w:val="0026096B"/>
    <w:rsid w:val="0026104D"/>
    <w:rsid w:val="002612EC"/>
    <w:rsid w:val="00261EDE"/>
    <w:rsid w:val="00262228"/>
    <w:rsid w:val="00262801"/>
    <w:rsid w:val="0026439F"/>
    <w:rsid w:val="0026479E"/>
    <w:rsid w:val="00264DDA"/>
    <w:rsid w:val="00264F5E"/>
    <w:rsid w:val="0026782E"/>
    <w:rsid w:val="00267903"/>
    <w:rsid w:val="0027092F"/>
    <w:rsid w:val="00271009"/>
    <w:rsid w:val="002714F0"/>
    <w:rsid w:val="00271666"/>
    <w:rsid w:val="002718FF"/>
    <w:rsid w:val="0027194A"/>
    <w:rsid w:val="002728C3"/>
    <w:rsid w:val="0027295A"/>
    <w:rsid w:val="00273FF8"/>
    <w:rsid w:val="00274CBC"/>
    <w:rsid w:val="00275177"/>
    <w:rsid w:val="0027551F"/>
    <w:rsid w:val="0027684C"/>
    <w:rsid w:val="00276B0D"/>
    <w:rsid w:val="002774C7"/>
    <w:rsid w:val="002779AB"/>
    <w:rsid w:val="00277B2E"/>
    <w:rsid w:val="00277B49"/>
    <w:rsid w:val="00280FD3"/>
    <w:rsid w:val="002815AB"/>
    <w:rsid w:val="00281D15"/>
    <w:rsid w:val="00282EA5"/>
    <w:rsid w:val="00286432"/>
    <w:rsid w:val="0028645B"/>
    <w:rsid w:val="002907DF"/>
    <w:rsid w:val="00290AC7"/>
    <w:rsid w:val="00290D49"/>
    <w:rsid w:val="002918B8"/>
    <w:rsid w:val="00292D40"/>
    <w:rsid w:val="00293621"/>
    <w:rsid w:val="002939DB"/>
    <w:rsid w:val="00293A5B"/>
    <w:rsid w:val="00294567"/>
    <w:rsid w:val="00294979"/>
    <w:rsid w:val="00294BCB"/>
    <w:rsid w:val="00294D71"/>
    <w:rsid w:val="00295A3A"/>
    <w:rsid w:val="00296CBB"/>
    <w:rsid w:val="0029731D"/>
    <w:rsid w:val="0029790C"/>
    <w:rsid w:val="002A0177"/>
    <w:rsid w:val="002A02E9"/>
    <w:rsid w:val="002A057D"/>
    <w:rsid w:val="002A0D95"/>
    <w:rsid w:val="002A129E"/>
    <w:rsid w:val="002A1BD9"/>
    <w:rsid w:val="002A2BD3"/>
    <w:rsid w:val="002A2CD8"/>
    <w:rsid w:val="002A31F3"/>
    <w:rsid w:val="002A3BE8"/>
    <w:rsid w:val="002A3D42"/>
    <w:rsid w:val="002A474D"/>
    <w:rsid w:val="002A5FDE"/>
    <w:rsid w:val="002A60F7"/>
    <w:rsid w:val="002A61F1"/>
    <w:rsid w:val="002A642C"/>
    <w:rsid w:val="002A6AD4"/>
    <w:rsid w:val="002A759F"/>
    <w:rsid w:val="002B0252"/>
    <w:rsid w:val="002B10E3"/>
    <w:rsid w:val="002B1799"/>
    <w:rsid w:val="002B1C12"/>
    <w:rsid w:val="002B1FEE"/>
    <w:rsid w:val="002B2767"/>
    <w:rsid w:val="002B2AD0"/>
    <w:rsid w:val="002B3BD5"/>
    <w:rsid w:val="002B51E3"/>
    <w:rsid w:val="002B5326"/>
    <w:rsid w:val="002B5685"/>
    <w:rsid w:val="002B5E27"/>
    <w:rsid w:val="002B7162"/>
    <w:rsid w:val="002B7226"/>
    <w:rsid w:val="002B73BD"/>
    <w:rsid w:val="002B7729"/>
    <w:rsid w:val="002B7BE7"/>
    <w:rsid w:val="002C00A9"/>
    <w:rsid w:val="002C16D5"/>
    <w:rsid w:val="002C176B"/>
    <w:rsid w:val="002C1EE7"/>
    <w:rsid w:val="002C3474"/>
    <w:rsid w:val="002C3728"/>
    <w:rsid w:val="002C3E43"/>
    <w:rsid w:val="002C4EAF"/>
    <w:rsid w:val="002C5F9A"/>
    <w:rsid w:val="002C6419"/>
    <w:rsid w:val="002C6D28"/>
    <w:rsid w:val="002C7536"/>
    <w:rsid w:val="002C79B6"/>
    <w:rsid w:val="002D01EF"/>
    <w:rsid w:val="002D0212"/>
    <w:rsid w:val="002D04C4"/>
    <w:rsid w:val="002D07C1"/>
    <w:rsid w:val="002D0CE1"/>
    <w:rsid w:val="002D12E1"/>
    <w:rsid w:val="002D13B6"/>
    <w:rsid w:val="002D1D56"/>
    <w:rsid w:val="002D1E62"/>
    <w:rsid w:val="002D1F9C"/>
    <w:rsid w:val="002D25C8"/>
    <w:rsid w:val="002D27DB"/>
    <w:rsid w:val="002D4042"/>
    <w:rsid w:val="002D4820"/>
    <w:rsid w:val="002D48A8"/>
    <w:rsid w:val="002D5475"/>
    <w:rsid w:val="002D6073"/>
    <w:rsid w:val="002D6DED"/>
    <w:rsid w:val="002D6F64"/>
    <w:rsid w:val="002D7632"/>
    <w:rsid w:val="002D789C"/>
    <w:rsid w:val="002D7A3B"/>
    <w:rsid w:val="002D7D47"/>
    <w:rsid w:val="002D7D48"/>
    <w:rsid w:val="002E016C"/>
    <w:rsid w:val="002E073A"/>
    <w:rsid w:val="002E0D77"/>
    <w:rsid w:val="002E0E19"/>
    <w:rsid w:val="002E1B40"/>
    <w:rsid w:val="002E1EF7"/>
    <w:rsid w:val="002E2016"/>
    <w:rsid w:val="002E2BAE"/>
    <w:rsid w:val="002E5020"/>
    <w:rsid w:val="002E5B0D"/>
    <w:rsid w:val="002E5B1B"/>
    <w:rsid w:val="002E62B0"/>
    <w:rsid w:val="002E64F5"/>
    <w:rsid w:val="002E7888"/>
    <w:rsid w:val="002E78A5"/>
    <w:rsid w:val="002F0D9F"/>
    <w:rsid w:val="002F2535"/>
    <w:rsid w:val="002F28EE"/>
    <w:rsid w:val="002F3215"/>
    <w:rsid w:val="002F7C23"/>
    <w:rsid w:val="002F7D5A"/>
    <w:rsid w:val="00301A69"/>
    <w:rsid w:val="00301A8B"/>
    <w:rsid w:val="00302FAD"/>
    <w:rsid w:val="0030408F"/>
    <w:rsid w:val="00305D89"/>
    <w:rsid w:val="00306C00"/>
    <w:rsid w:val="00310257"/>
    <w:rsid w:val="00310C1C"/>
    <w:rsid w:val="00311729"/>
    <w:rsid w:val="0031326D"/>
    <w:rsid w:val="003138BE"/>
    <w:rsid w:val="003144E6"/>
    <w:rsid w:val="00314622"/>
    <w:rsid w:val="0031479E"/>
    <w:rsid w:val="0031507E"/>
    <w:rsid w:val="0031577E"/>
    <w:rsid w:val="003159F5"/>
    <w:rsid w:val="00315A96"/>
    <w:rsid w:val="00315D98"/>
    <w:rsid w:val="00316368"/>
    <w:rsid w:val="003163BF"/>
    <w:rsid w:val="003166B6"/>
    <w:rsid w:val="0031749A"/>
    <w:rsid w:val="00317834"/>
    <w:rsid w:val="003179E5"/>
    <w:rsid w:val="00320534"/>
    <w:rsid w:val="00320EBA"/>
    <w:rsid w:val="00321AF4"/>
    <w:rsid w:val="00321FF5"/>
    <w:rsid w:val="00322E40"/>
    <w:rsid w:val="00322FFA"/>
    <w:rsid w:val="00324016"/>
    <w:rsid w:val="00324FA9"/>
    <w:rsid w:val="00325454"/>
    <w:rsid w:val="00325468"/>
    <w:rsid w:val="00325E46"/>
    <w:rsid w:val="0032641E"/>
    <w:rsid w:val="00326993"/>
    <w:rsid w:val="00327116"/>
    <w:rsid w:val="00327974"/>
    <w:rsid w:val="00327A99"/>
    <w:rsid w:val="003318B7"/>
    <w:rsid w:val="00331EEA"/>
    <w:rsid w:val="00332521"/>
    <w:rsid w:val="00332797"/>
    <w:rsid w:val="003327A6"/>
    <w:rsid w:val="00333BB5"/>
    <w:rsid w:val="00335333"/>
    <w:rsid w:val="00335ABF"/>
    <w:rsid w:val="00337E17"/>
    <w:rsid w:val="003409F9"/>
    <w:rsid w:val="003451B2"/>
    <w:rsid w:val="0034607B"/>
    <w:rsid w:val="0035010B"/>
    <w:rsid w:val="0035045E"/>
    <w:rsid w:val="003507DB"/>
    <w:rsid w:val="00351145"/>
    <w:rsid w:val="00351400"/>
    <w:rsid w:val="003517FA"/>
    <w:rsid w:val="00351850"/>
    <w:rsid w:val="00351D06"/>
    <w:rsid w:val="003537CA"/>
    <w:rsid w:val="00353E2F"/>
    <w:rsid w:val="003544FB"/>
    <w:rsid w:val="003546C2"/>
    <w:rsid w:val="0035495F"/>
    <w:rsid w:val="003549AA"/>
    <w:rsid w:val="003568E3"/>
    <w:rsid w:val="00356AA4"/>
    <w:rsid w:val="00357606"/>
    <w:rsid w:val="00360208"/>
    <w:rsid w:val="00360691"/>
    <w:rsid w:val="00360B9B"/>
    <w:rsid w:val="00361072"/>
    <w:rsid w:val="003610A5"/>
    <w:rsid w:val="00361917"/>
    <w:rsid w:val="00361CF3"/>
    <w:rsid w:val="003628AA"/>
    <w:rsid w:val="00362D17"/>
    <w:rsid w:val="00362FC4"/>
    <w:rsid w:val="00364128"/>
    <w:rsid w:val="00364CED"/>
    <w:rsid w:val="00365E2B"/>
    <w:rsid w:val="00366345"/>
    <w:rsid w:val="0036690E"/>
    <w:rsid w:val="00366CD0"/>
    <w:rsid w:val="00372D32"/>
    <w:rsid w:val="00373F44"/>
    <w:rsid w:val="003747C2"/>
    <w:rsid w:val="00374ED4"/>
    <w:rsid w:val="003753AE"/>
    <w:rsid w:val="003753D8"/>
    <w:rsid w:val="00375911"/>
    <w:rsid w:val="003771DD"/>
    <w:rsid w:val="003772D6"/>
    <w:rsid w:val="0037749F"/>
    <w:rsid w:val="0037754A"/>
    <w:rsid w:val="00377AED"/>
    <w:rsid w:val="00381872"/>
    <w:rsid w:val="00382129"/>
    <w:rsid w:val="00382E03"/>
    <w:rsid w:val="00382E3E"/>
    <w:rsid w:val="00383247"/>
    <w:rsid w:val="00383663"/>
    <w:rsid w:val="00384338"/>
    <w:rsid w:val="00384B8B"/>
    <w:rsid w:val="00384FA7"/>
    <w:rsid w:val="00385401"/>
    <w:rsid w:val="00385FCB"/>
    <w:rsid w:val="00386292"/>
    <w:rsid w:val="003872EB"/>
    <w:rsid w:val="00387361"/>
    <w:rsid w:val="00387BD3"/>
    <w:rsid w:val="0039070B"/>
    <w:rsid w:val="00390F8A"/>
    <w:rsid w:val="00391126"/>
    <w:rsid w:val="0039134B"/>
    <w:rsid w:val="003924E0"/>
    <w:rsid w:val="00392D7D"/>
    <w:rsid w:val="003932CC"/>
    <w:rsid w:val="00393453"/>
    <w:rsid w:val="003944CE"/>
    <w:rsid w:val="00394A33"/>
    <w:rsid w:val="00395042"/>
    <w:rsid w:val="00396869"/>
    <w:rsid w:val="00396A7B"/>
    <w:rsid w:val="003A01BA"/>
    <w:rsid w:val="003A06EE"/>
    <w:rsid w:val="003A07B4"/>
    <w:rsid w:val="003A0EFE"/>
    <w:rsid w:val="003A1555"/>
    <w:rsid w:val="003A284C"/>
    <w:rsid w:val="003A3400"/>
    <w:rsid w:val="003A3DFB"/>
    <w:rsid w:val="003A3EF7"/>
    <w:rsid w:val="003A418E"/>
    <w:rsid w:val="003A5A3E"/>
    <w:rsid w:val="003A5CBA"/>
    <w:rsid w:val="003A64DD"/>
    <w:rsid w:val="003A69DD"/>
    <w:rsid w:val="003A6BEE"/>
    <w:rsid w:val="003A73F4"/>
    <w:rsid w:val="003A76CD"/>
    <w:rsid w:val="003B00D4"/>
    <w:rsid w:val="003B02B5"/>
    <w:rsid w:val="003B0948"/>
    <w:rsid w:val="003B11E7"/>
    <w:rsid w:val="003B18AD"/>
    <w:rsid w:val="003B2A45"/>
    <w:rsid w:val="003B3BE8"/>
    <w:rsid w:val="003B42EB"/>
    <w:rsid w:val="003B497D"/>
    <w:rsid w:val="003B4CE6"/>
    <w:rsid w:val="003B5DF9"/>
    <w:rsid w:val="003B7E70"/>
    <w:rsid w:val="003C00E1"/>
    <w:rsid w:val="003C0273"/>
    <w:rsid w:val="003C02C8"/>
    <w:rsid w:val="003C05F8"/>
    <w:rsid w:val="003C09A8"/>
    <w:rsid w:val="003C0BAD"/>
    <w:rsid w:val="003C2494"/>
    <w:rsid w:val="003C2855"/>
    <w:rsid w:val="003C3609"/>
    <w:rsid w:val="003C4B89"/>
    <w:rsid w:val="003C5871"/>
    <w:rsid w:val="003C60B6"/>
    <w:rsid w:val="003C6A81"/>
    <w:rsid w:val="003C6F4E"/>
    <w:rsid w:val="003C70AB"/>
    <w:rsid w:val="003D0672"/>
    <w:rsid w:val="003D0C44"/>
    <w:rsid w:val="003D115B"/>
    <w:rsid w:val="003D1430"/>
    <w:rsid w:val="003D1A60"/>
    <w:rsid w:val="003D31E9"/>
    <w:rsid w:val="003D3C6F"/>
    <w:rsid w:val="003D3D74"/>
    <w:rsid w:val="003D47DB"/>
    <w:rsid w:val="003D4E68"/>
    <w:rsid w:val="003D508F"/>
    <w:rsid w:val="003D5465"/>
    <w:rsid w:val="003D6792"/>
    <w:rsid w:val="003D744E"/>
    <w:rsid w:val="003D7797"/>
    <w:rsid w:val="003D7830"/>
    <w:rsid w:val="003D7A69"/>
    <w:rsid w:val="003D7C5A"/>
    <w:rsid w:val="003E09A3"/>
    <w:rsid w:val="003E2244"/>
    <w:rsid w:val="003E2506"/>
    <w:rsid w:val="003E33CB"/>
    <w:rsid w:val="003E34D7"/>
    <w:rsid w:val="003E3ECD"/>
    <w:rsid w:val="003E4A81"/>
    <w:rsid w:val="003E54AE"/>
    <w:rsid w:val="003E5671"/>
    <w:rsid w:val="003E6432"/>
    <w:rsid w:val="003E6658"/>
    <w:rsid w:val="003E6A44"/>
    <w:rsid w:val="003E70B6"/>
    <w:rsid w:val="003E70CC"/>
    <w:rsid w:val="003E7342"/>
    <w:rsid w:val="003E741D"/>
    <w:rsid w:val="003F02AE"/>
    <w:rsid w:val="003F0331"/>
    <w:rsid w:val="003F0C95"/>
    <w:rsid w:val="003F1166"/>
    <w:rsid w:val="003F1465"/>
    <w:rsid w:val="003F1A3B"/>
    <w:rsid w:val="003F1CF0"/>
    <w:rsid w:val="003F224D"/>
    <w:rsid w:val="003F2295"/>
    <w:rsid w:val="003F22C4"/>
    <w:rsid w:val="003F3098"/>
    <w:rsid w:val="003F31DA"/>
    <w:rsid w:val="003F47BA"/>
    <w:rsid w:val="003F4EA2"/>
    <w:rsid w:val="003F4FEA"/>
    <w:rsid w:val="00400442"/>
    <w:rsid w:val="00400FCF"/>
    <w:rsid w:val="0040167B"/>
    <w:rsid w:val="00401D50"/>
    <w:rsid w:val="00402363"/>
    <w:rsid w:val="00403317"/>
    <w:rsid w:val="00403687"/>
    <w:rsid w:val="00404033"/>
    <w:rsid w:val="00404642"/>
    <w:rsid w:val="00404BD9"/>
    <w:rsid w:val="004055BF"/>
    <w:rsid w:val="004055E6"/>
    <w:rsid w:val="00405962"/>
    <w:rsid w:val="00406A77"/>
    <w:rsid w:val="004070E8"/>
    <w:rsid w:val="0041033F"/>
    <w:rsid w:val="004104FD"/>
    <w:rsid w:val="004116C3"/>
    <w:rsid w:val="0041236C"/>
    <w:rsid w:val="00412799"/>
    <w:rsid w:val="00413103"/>
    <w:rsid w:val="0041325E"/>
    <w:rsid w:val="0041338C"/>
    <w:rsid w:val="004133C4"/>
    <w:rsid w:val="0041468E"/>
    <w:rsid w:val="004149D1"/>
    <w:rsid w:val="00414CF0"/>
    <w:rsid w:val="00415278"/>
    <w:rsid w:val="00415640"/>
    <w:rsid w:val="00415D4F"/>
    <w:rsid w:val="00416911"/>
    <w:rsid w:val="00416CAD"/>
    <w:rsid w:val="00416D39"/>
    <w:rsid w:val="004170A3"/>
    <w:rsid w:val="0041750D"/>
    <w:rsid w:val="00420144"/>
    <w:rsid w:val="00420DDD"/>
    <w:rsid w:val="00421AC0"/>
    <w:rsid w:val="004229B0"/>
    <w:rsid w:val="00423677"/>
    <w:rsid w:val="00424C46"/>
    <w:rsid w:val="00426219"/>
    <w:rsid w:val="00426253"/>
    <w:rsid w:val="00427855"/>
    <w:rsid w:val="00430140"/>
    <w:rsid w:val="00432004"/>
    <w:rsid w:val="00432167"/>
    <w:rsid w:val="00433432"/>
    <w:rsid w:val="00433459"/>
    <w:rsid w:val="00433597"/>
    <w:rsid w:val="00433B52"/>
    <w:rsid w:val="00433D93"/>
    <w:rsid w:val="004343E6"/>
    <w:rsid w:val="00434A74"/>
    <w:rsid w:val="00434C15"/>
    <w:rsid w:val="00434FD3"/>
    <w:rsid w:val="00435047"/>
    <w:rsid w:val="00435139"/>
    <w:rsid w:val="0043582B"/>
    <w:rsid w:val="00435AFA"/>
    <w:rsid w:val="00435DCD"/>
    <w:rsid w:val="004370DF"/>
    <w:rsid w:val="00440997"/>
    <w:rsid w:val="004413FE"/>
    <w:rsid w:val="00441F02"/>
    <w:rsid w:val="00442F83"/>
    <w:rsid w:val="00443052"/>
    <w:rsid w:val="00443343"/>
    <w:rsid w:val="00443B62"/>
    <w:rsid w:val="0044549C"/>
    <w:rsid w:val="00445A89"/>
    <w:rsid w:val="00447A2B"/>
    <w:rsid w:val="00447F7D"/>
    <w:rsid w:val="004501DA"/>
    <w:rsid w:val="004504C7"/>
    <w:rsid w:val="0045076D"/>
    <w:rsid w:val="004508AC"/>
    <w:rsid w:val="0045150A"/>
    <w:rsid w:val="0045175F"/>
    <w:rsid w:val="00451BE5"/>
    <w:rsid w:val="00451CB8"/>
    <w:rsid w:val="00451CC4"/>
    <w:rsid w:val="004555AB"/>
    <w:rsid w:val="00455899"/>
    <w:rsid w:val="00455EB4"/>
    <w:rsid w:val="00455FAA"/>
    <w:rsid w:val="00456432"/>
    <w:rsid w:val="0045724E"/>
    <w:rsid w:val="00457CBF"/>
    <w:rsid w:val="00457DA1"/>
    <w:rsid w:val="00460867"/>
    <w:rsid w:val="00460ADD"/>
    <w:rsid w:val="00460D31"/>
    <w:rsid w:val="004614E5"/>
    <w:rsid w:val="00461A2F"/>
    <w:rsid w:val="00461A95"/>
    <w:rsid w:val="004629E7"/>
    <w:rsid w:val="00462E6D"/>
    <w:rsid w:val="0046316C"/>
    <w:rsid w:val="00463485"/>
    <w:rsid w:val="004647E8"/>
    <w:rsid w:val="00465B69"/>
    <w:rsid w:val="0046602A"/>
    <w:rsid w:val="00466073"/>
    <w:rsid w:val="00467580"/>
    <w:rsid w:val="004676D6"/>
    <w:rsid w:val="004702CA"/>
    <w:rsid w:val="0047288B"/>
    <w:rsid w:val="00472B78"/>
    <w:rsid w:val="00472EE8"/>
    <w:rsid w:val="00473C7F"/>
    <w:rsid w:val="0047538E"/>
    <w:rsid w:val="0047546F"/>
    <w:rsid w:val="00475A6A"/>
    <w:rsid w:val="00476578"/>
    <w:rsid w:val="00476EBB"/>
    <w:rsid w:val="004772A3"/>
    <w:rsid w:val="004808A7"/>
    <w:rsid w:val="00480CB0"/>
    <w:rsid w:val="004815B0"/>
    <w:rsid w:val="00481666"/>
    <w:rsid w:val="00481E16"/>
    <w:rsid w:val="00482197"/>
    <w:rsid w:val="004828EF"/>
    <w:rsid w:val="0048364F"/>
    <w:rsid w:val="004855CE"/>
    <w:rsid w:val="00486106"/>
    <w:rsid w:val="0048613F"/>
    <w:rsid w:val="004877A7"/>
    <w:rsid w:val="00490929"/>
    <w:rsid w:val="00490E8E"/>
    <w:rsid w:val="00491B5F"/>
    <w:rsid w:val="00493C9E"/>
    <w:rsid w:val="00494126"/>
    <w:rsid w:val="00494410"/>
    <w:rsid w:val="004944F6"/>
    <w:rsid w:val="004947A6"/>
    <w:rsid w:val="00494820"/>
    <w:rsid w:val="00494BEE"/>
    <w:rsid w:val="00494D7F"/>
    <w:rsid w:val="00494F57"/>
    <w:rsid w:val="004950D8"/>
    <w:rsid w:val="0049562E"/>
    <w:rsid w:val="0049672D"/>
    <w:rsid w:val="0049718E"/>
    <w:rsid w:val="004A09DC"/>
    <w:rsid w:val="004A0BD7"/>
    <w:rsid w:val="004A11E6"/>
    <w:rsid w:val="004A187C"/>
    <w:rsid w:val="004A1911"/>
    <w:rsid w:val="004A19D7"/>
    <w:rsid w:val="004A1CDD"/>
    <w:rsid w:val="004A21CA"/>
    <w:rsid w:val="004A2A10"/>
    <w:rsid w:val="004A2EB9"/>
    <w:rsid w:val="004A330A"/>
    <w:rsid w:val="004A3724"/>
    <w:rsid w:val="004A3934"/>
    <w:rsid w:val="004A3DDD"/>
    <w:rsid w:val="004A3EB1"/>
    <w:rsid w:val="004A56B5"/>
    <w:rsid w:val="004A5EA8"/>
    <w:rsid w:val="004A6530"/>
    <w:rsid w:val="004A777F"/>
    <w:rsid w:val="004A7BB7"/>
    <w:rsid w:val="004B0191"/>
    <w:rsid w:val="004B0674"/>
    <w:rsid w:val="004B06F4"/>
    <w:rsid w:val="004B084B"/>
    <w:rsid w:val="004B1789"/>
    <w:rsid w:val="004B1A1D"/>
    <w:rsid w:val="004B1CA1"/>
    <w:rsid w:val="004B1EEE"/>
    <w:rsid w:val="004B1FFA"/>
    <w:rsid w:val="004B21F1"/>
    <w:rsid w:val="004B23C4"/>
    <w:rsid w:val="004B247A"/>
    <w:rsid w:val="004B2BD0"/>
    <w:rsid w:val="004B3291"/>
    <w:rsid w:val="004B3684"/>
    <w:rsid w:val="004B43CF"/>
    <w:rsid w:val="004B528E"/>
    <w:rsid w:val="004B5E56"/>
    <w:rsid w:val="004B63AB"/>
    <w:rsid w:val="004B63EB"/>
    <w:rsid w:val="004B6469"/>
    <w:rsid w:val="004B65B7"/>
    <w:rsid w:val="004B6648"/>
    <w:rsid w:val="004B6AAB"/>
    <w:rsid w:val="004B6BF8"/>
    <w:rsid w:val="004B6EE7"/>
    <w:rsid w:val="004B6F3E"/>
    <w:rsid w:val="004B71EE"/>
    <w:rsid w:val="004C0005"/>
    <w:rsid w:val="004C172C"/>
    <w:rsid w:val="004C33AA"/>
    <w:rsid w:val="004C3463"/>
    <w:rsid w:val="004C505A"/>
    <w:rsid w:val="004C5EF2"/>
    <w:rsid w:val="004C6F54"/>
    <w:rsid w:val="004D03BE"/>
    <w:rsid w:val="004D10B2"/>
    <w:rsid w:val="004D11D0"/>
    <w:rsid w:val="004D2504"/>
    <w:rsid w:val="004D2906"/>
    <w:rsid w:val="004D2CA8"/>
    <w:rsid w:val="004D3406"/>
    <w:rsid w:val="004D400F"/>
    <w:rsid w:val="004D4952"/>
    <w:rsid w:val="004D4C99"/>
    <w:rsid w:val="004D4DB9"/>
    <w:rsid w:val="004D4F05"/>
    <w:rsid w:val="004D565F"/>
    <w:rsid w:val="004D5834"/>
    <w:rsid w:val="004D6CA7"/>
    <w:rsid w:val="004D6EEA"/>
    <w:rsid w:val="004D6F5E"/>
    <w:rsid w:val="004D78E2"/>
    <w:rsid w:val="004D7EB9"/>
    <w:rsid w:val="004E03EE"/>
    <w:rsid w:val="004E16ED"/>
    <w:rsid w:val="004E204F"/>
    <w:rsid w:val="004E37C6"/>
    <w:rsid w:val="004E5FF5"/>
    <w:rsid w:val="004E653B"/>
    <w:rsid w:val="004E78E0"/>
    <w:rsid w:val="004F0C6E"/>
    <w:rsid w:val="004F0EA6"/>
    <w:rsid w:val="004F0FAB"/>
    <w:rsid w:val="004F1DA8"/>
    <w:rsid w:val="004F1E1F"/>
    <w:rsid w:val="004F2DB0"/>
    <w:rsid w:val="004F3172"/>
    <w:rsid w:val="004F31CC"/>
    <w:rsid w:val="004F43A7"/>
    <w:rsid w:val="004F491E"/>
    <w:rsid w:val="004F4BEE"/>
    <w:rsid w:val="004F526D"/>
    <w:rsid w:val="004F5FD2"/>
    <w:rsid w:val="004F6356"/>
    <w:rsid w:val="004F6421"/>
    <w:rsid w:val="004F6CE9"/>
    <w:rsid w:val="004F6FD5"/>
    <w:rsid w:val="005003F9"/>
    <w:rsid w:val="0050046D"/>
    <w:rsid w:val="0050081A"/>
    <w:rsid w:val="00501737"/>
    <w:rsid w:val="00501C1F"/>
    <w:rsid w:val="005025FE"/>
    <w:rsid w:val="005030CD"/>
    <w:rsid w:val="00503792"/>
    <w:rsid w:val="00503FCF"/>
    <w:rsid w:val="00504EDF"/>
    <w:rsid w:val="00506139"/>
    <w:rsid w:val="00506753"/>
    <w:rsid w:val="00506873"/>
    <w:rsid w:val="00506C5A"/>
    <w:rsid w:val="00506E42"/>
    <w:rsid w:val="00506F25"/>
    <w:rsid w:val="00507B17"/>
    <w:rsid w:val="00507C90"/>
    <w:rsid w:val="0051097D"/>
    <w:rsid w:val="00511965"/>
    <w:rsid w:val="00513942"/>
    <w:rsid w:val="00514816"/>
    <w:rsid w:val="00514CE6"/>
    <w:rsid w:val="005151E5"/>
    <w:rsid w:val="00516ECB"/>
    <w:rsid w:val="00520539"/>
    <w:rsid w:val="0052065D"/>
    <w:rsid w:val="0052081B"/>
    <w:rsid w:val="0052097D"/>
    <w:rsid w:val="00521420"/>
    <w:rsid w:val="005224E5"/>
    <w:rsid w:val="005226FB"/>
    <w:rsid w:val="00522C15"/>
    <w:rsid w:val="0052399C"/>
    <w:rsid w:val="005240D3"/>
    <w:rsid w:val="005241C2"/>
    <w:rsid w:val="00525242"/>
    <w:rsid w:val="00526DA0"/>
    <w:rsid w:val="005271AB"/>
    <w:rsid w:val="00527BF0"/>
    <w:rsid w:val="00530D4A"/>
    <w:rsid w:val="00530F8B"/>
    <w:rsid w:val="00532FE0"/>
    <w:rsid w:val="00533AB2"/>
    <w:rsid w:val="00533C75"/>
    <w:rsid w:val="00534623"/>
    <w:rsid w:val="0053589F"/>
    <w:rsid w:val="00535EAD"/>
    <w:rsid w:val="00535F3C"/>
    <w:rsid w:val="00536832"/>
    <w:rsid w:val="00536886"/>
    <w:rsid w:val="00536C00"/>
    <w:rsid w:val="005375AB"/>
    <w:rsid w:val="00537640"/>
    <w:rsid w:val="005376DE"/>
    <w:rsid w:val="005379D7"/>
    <w:rsid w:val="00537B0F"/>
    <w:rsid w:val="00537FA7"/>
    <w:rsid w:val="00540ACE"/>
    <w:rsid w:val="005419ED"/>
    <w:rsid w:val="00541DE2"/>
    <w:rsid w:val="00542BCF"/>
    <w:rsid w:val="00542F54"/>
    <w:rsid w:val="0054392C"/>
    <w:rsid w:val="00543B37"/>
    <w:rsid w:val="00546DF2"/>
    <w:rsid w:val="00546FA1"/>
    <w:rsid w:val="00550317"/>
    <w:rsid w:val="005516A4"/>
    <w:rsid w:val="0055175E"/>
    <w:rsid w:val="00554211"/>
    <w:rsid w:val="005561F2"/>
    <w:rsid w:val="005566FB"/>
    <w:rsid w:val="0055671F"/>
    <w:rsid w:val="0055728D"/>
    <w:rsid w:val="0055776A"/>
    <w:rsid w:val="00557986"/>
    <w:rsid w:val="00557DAF"/>
    <w:rsid w:val="00560770"/>
    <w:rsid w:val="00560D15"/>
    <w:rsid w:val="00560DA7"/>
    <w:rsid w:val="00561425"/>
    <w:rsid w:val="005622CD"/>
    <w:rsid w:val="0056284A"/>
    <w:rsid w:val="00562C16"/>
    <w:rsid w:val="00563B9C"/>
    <w:rsid w:val="005644F3"/>
    <w:rsid w:val="00566442"/>
    <w:rsid w:val="005701A5"/>
    <w:rsid w:val="00570743"/>
    <w:rsid w:val="00570AB6"/>
    <w:rsid w:val="00571706"/>
    <w:rsid w:val="005719EA"/>
    <w:rsid w:val="0057328E"/>
    <w:rsid w:val="005736AA"/>
    <w:rsid w:val="00573835"/>
    <w:rsid w:val="00574BE7"/>
    <w:rsid w:val="00574C8A"/>
    <w:rsid w:val="005750B5"/>
    <w:rsid w:val="005760DD"/>
    <w:rsid w:val="00576A56"/>
    <w:rsid w:val="00577A9D"/>
    <w:rsid w:val="00577FD3"/>
    <w:rsid w:val="0058102D"/>
    <w:rsid w:val="005818A5"/>
    <w:rsid w:val="00581C23"/>
    <w:rsid w:val="005824E1"/>
    <w:rsid w:val="00583F06"/>
    <w:rsid w:val="005868F6"/>
    <w:rsid w:val="00586966"/>
    <w:rsid w:val="00586996"/>
    <w:rsid w:val="00590E49"/>
    <w:rsid w:val="00591A98"/>
    <w:rsid w:val="00591D62"/>
    <w:rsid w:val="00594CC1"/>
    <w:rsid w:val="00595269"/>
    <w:rsid w:val="00595B72"/>
    <w:rsid w:val="00595ED4"/>
    <w:rsid w:val="005962C6"/>
    <w:rsid w:val="005962DD"/>
    <w:rsid w:val="005965F4"/>
    <w:rsid w:val="0059721E"/>
    <w:rsid w:val="0059723D"/>
    <w:rsid w:val="00597688"/>
    <w:rsid w:val="00597B59"/>
    <w:rsid w:val="00597CB8"/>
    <w:rsid w:val="005A042A"/>
    <w:rsid w:val="005A196F"/>
    <w:rsid w:val="005A1F54"/>
    <w:rsid w:val="005A2298"/>
    <w:rsid w:val="005A2B87"/>
    <w:rsid w:val="005A430C"/>
    <w:rsid w:val="005A5492"/>
    <w:rsid w:val="005A6766"/>
    <w:rsid w:val="005A6A98"/>
    <w:rsid w:val="005A6AA4"/>
    <w:rsid w:val="005B04F8"/>
    <w:rsid w:val="005B19CF"/>
    <w:rsid w:val="005B2899"/>
    <w:rsid w:val="005B29E1"/>
    <w:rsid w:val="005B2B38"/>
    <w:rsid w:val="005B3265"/>
    <w:rsid w:val="005B326B"/>
    <w:rsid w:val="005B372E"/>
    <w:rsid w:val="005B3808"/>
    <w:rsid w:val="005B3B26"/>
    <w:rsid w:val="005B3D83"/>
    <w:rsid w:val="005B513A"/>
    <w:rsid w:val="005B55DD"/>
    <w:rsid w:val="005B682A"/>
    <w:rsid w:val="005B6A68"/>
    <w:rsid w:val="005B6C91"/>
    <w:rsid w:val="005B7985"/>
    <w:rsid w:val="005B79F0"/>
    <w:rsid w:val="005C28F1"/>
    <w:rsid w:val="005C2B83"/>
    <w:rsid w:val="005C3F50"/>
    <w:rsid w:val="005C4144"/>
    <w:rsid w:val="005C47CB"/>
    <w:rsid w:val="005C47EF"/>
    <w:rsid w:val="005C4CA9"/>
    <w:rsid w:val="005C698E"/>
    <w:rsid w:val="005C6FED"/>
    <w:rsid w:val="005C72DD"/>
    <w:rsid w:val="005D0ED5"/>
    <w:rsid w:val="005D16AA"/>
    <w:rsid w:val="005D1A7B"/>
    <w:rsid w:val="005D1A9A"/>
    <w:rsid w:val="005D1AE0"/>
    <w:rsid w:val="005D1C15"/>
    <w:rsid w:val="005D1E31"/>
    <w:rsid w:val="005D20A6"/>
    <w:rsid w:val="005D228E"/>
    <w:rsid w:val="005D2BF8"/>
    <w:rsid w:val="005D355B"/>
    <w:rsid w:val="005D3856"/>
    <w:rsid w:val="005D3C9A"/>
    <w:rsid w:val="005D3F89"/>
    <w:rsid w:val="005D5732"/>
    <w:rsid w:val="005D5EBD"/>
    <w:rsid w:val="005D5F7F"/>
    <w:rsid w:val="005D6356"/>
    <w:rsid w:val="005D663A"/>
    <w:rsid w:val="005D6750"/>
    <w:rsid w:val="005D6F8C"/>
    <w:rsid w:val="005E106C"/>
    <w:rsid w:val="005E1DEB"/>
    <w:rsid w:val="005E2553"/>
    <w:rsid w:val="005E3E68"/>
    <w:rsid w:val="005E43B8"/>
    <w:rsid w:val="005E491A"/>
    <w:rsid w:val="005E4F74"/>
    <w:rsid w:val="005E5582"/>
    <w:rsid w:val="005E5962"/>
    <w:rsid w:val="005E5A7C"/>
    <w:rsid w:val="005E5D50"/>
    <w:rsid w:val="005E66BC"/>
    <w:rsid w:val="005E7AEA"/>
    <w:rsid w:val="005F0B19"/>
    <w:rsid w:val="005F0E1D"/>
    <w:rsid w:val="005F151F"/>
    <w:rsid w:val="005F17AD"/>
    <w:rsid w:val="005F1DBE"/>
    <w:rsid w:val="005F22F5"/>
    <w:rsid w:val="005F2601"/>
    <w:rsid w:val="005F273D"/>
    <w:rsid w:val="005F2F45"/>
    <w:rsid w:val="005F485A"/>
    <w:rsid w:val="005F4B1B"/>
    <w:rsid w:val="005F4FAC"/>
    <w:rsid w:val="005F5683"/>
    <w:rsid w:val="005F59DE"/>
    <w:rsid w:val="005F5A7F"/>
    <w:rsid w:val="005F601D"/>
    <w:rsid w:val="005F626D"/>
    <w:rsid w:val="005F6B34"/>
    <w:rsid w:val="005F7140"/>
    <w:rsid w:val="005F77F4"/>
    <w:rsid w:val="005F7A2A"/>
    <w:rsid w:val="00600142"/>
    <w:rsid w:val="00600579"/>
    <w:rsid w:val="00600D06"/>
    <w:rsid w:val="00600D62"/>
    <w:rsid w:val="00602F64"/>
    <w:rsid w:val="006033C2"/>
    <w:rsid w:val="00603874"/>
    <w:rsid w:val="00603EF0"/>
    <w:rsid w:val="00603EF3"/>
    <w:rsid w:val="006045E9"/>
    <w:rsid w:val="00604B22"/>
    <w:rsid w:val="00605ED1"/>
    <w:rsid w:val="006114C1"/>
    <w:rsid w:val="0061217F"/>
    <w:rsid w:val="0061300F"/>
    <w:rsid w:val="0061332D"/>
    <w:rsid w:val="00613406"/>
    <w:rsid w:val="00613472"/>
    <w:rsid w:val="00614401"/>
    <w:rsid w:val="00614F35"/>
    <w:rsid w:val="00615208"/>
    <w:rsid w:val="006158E2"/>
    <w:rsid w:val="00615B50"/>
    <w:rsid w:val="00615D6C"/>
    <w:rsid w:val="0061636B"/>
    <w:rsid w:val="0061686B"/>
    <w:rsid w:val="00616E10"/>
    <w:rsid w:val="006173F4"/>
    <w:rsid w:val="00617853"/>
    <w:rsid w:val="00617C99"/>
    <w:rsid w:val="00617EF1"/>
    <w:rsid w:val="0062006C"/>
    <w:rsid w:val="00620100"/>
    <w:rsid w:val="00620EB5"/>
    <w:rsid w:val="006233D3"/>
    <w:rsid w:val="00624066"/>
    <w:rsid w:val="00624214"/>
    <w:rsid w:val="0062476A"/>
    <w:rsid w:val="00625009"/>
    <w:rsid w:val="0062504F"/>
    <w:rsid w:val="006263C1"/>
    <w:rsid w:val="006270AA"/>
    <w:rsid w:val="00627163"/>
    <w:rsid w:val="00630988"/>
    <w:rsid w:val="0063355D"/>
    <w:rsid w:val="006335B4"/>
    <w:rsid w:val="00633A30"/>
    <w:rsid w:val="00634334"/>
    <w:rsid w:val="00635FC3"/>
    <w:rsid w:val="006365F2"/>
    <w:rsid w:val="00636CBF"/>
    <w:rsid w:val="00636EA4"/>
    <w:rsid w:val="00637063"/>
    <w:rsid w:val="006370A3"/>
    <w:rsid w:val="00637114"/>
    <w:rsid w:val="006379D4"/>
    <w:rsid w:val="00640383"/>
    <w:rsid w:val="0064050F"/>
    <w:rsid w:val="006405B2"/>
    <w:rsid w:val="006409EE"/>
    <w:rsid w:val="00642203"/>
    <w:rsid w:val="00642ADC"/>
    <w:rsid w:val="00642CF9"/>
    <w:rsid w:val="00642D94"/>
    <w:rsid w:val="00643422"/>
    <w:rsid w:val="00643EC7"/>
    <w:rsid w:val="0064511C"/>
    <w:rsid w:val="00645295"/>
    <w:rsid w:val="00645CD0"/>
    <w:rsid w:val="0064606F"/>
    <w:rsid w:val="006461C6"/>
    <w:rsid w:val="00646C01"/>
    <w:rsid w:val="0065006C"/>
    <w:rsid w:val="006502EC"/>
    <w:rsid w:val="00650BE8"/>
    <w:rsid w:val="00651E7F"/>
    <w:rsid w:val="00652001"/>
    <w:rsid w:val="0065252A"/>
    <w:rsid w:val="00652F8E"/>
    <w:rsid w:val="00653CF2"/>
    <w:rsid w:val="006546D8"/>
    <w:rsid w:val="00654A89"/>
    <w:rsid w:val="006551BE"/>
    <w:rsid w:val="00656413"/>
    <w:rsid w:val="00660408"/>
    <w:rsid w:val="006604FF"/>
    <w:rsid w:val="00661266"/>
    <w:rsid w:val="006618F2"/>
    <w:rsid w:val="00661EFC"/>
    <w:rsid w:val="00663FEC"/>
    <w:rsid w:val="00665AE5"/>
    <w:rsid w:val="00666209"/>
    <w:rsid w:val="006664C2"/>
    <w:rsid w:val="00666618"/>
    <w:rsid w:val="00666CBC"/>
    <w:rsid w:val="00667A35"/>
    <w:rsid w:val="00670BFB"/>
    <w:rsid w:val="006713F8"/>
    <w:rsid w:val="006715B3"/>
    <w:rsid w:val="00671A0D"/>
    <w:rsid w:val="00671A49"/>
    <w:rsid w:val="00671DE1"/>
    <w:rsid w:val="006728F3"/>
    <w:rsid w:val="00673123"/>
    <w:rsid w:val="0067329F"/>
    <w:rsid w:val="00673D4B"/>
    <w:rsid w:val="00674D74"/>
    <w:rsid w:val="00674F43"/>
    <w:rsid w:val="00675185"/>
    <w:rsid w:val="0067532F"/>
    <w:rsid w:val="00675EB6"/>
    <w:rsid w:val="00676109"/>
    <w:rsid w:val="00676618"/>
    <w:rsid w:val="00676C68"/>
    <w:rsid w:val="00680C79"/>
    <w:rsid w:val="00681589"/>
    <w:rsid w:val="006816A7"/>
    <w:rsid w:val="00681790"/>
    <w:rsid w:val="00681ADA"/>
    <w:rsid w:val="00682513"/>
    <w:rsid w:val="00682ACF"/>
    <w:rsid w:val="0068414C"/>
    <w:rsid w:val="00685FA1"/>
    <w:rsid w:val="00686042"/>
    <w:rsid w:val="006866CE"/>
    <w:rsid w:val="0068673F"/>
    <w:rsid w:val="0068742A"/>
    <w:rsid w:val="00687DCB"/>
    <w:rsid w:val="00687EDE"/>
    <w:rsid w:val="006911A9"/>
    <w:rsid w:val="006913EF"/>
    <w:rsid w:val="0069202A"/>
    <w:rsid w:val="00692353"/>
    <w:rsid w:val="006928B8"/>
    <w:rsid w:val="00692A98"/>
    <w:rsid w:val="006938FD"/>
    <w:rsid w:val="00693EB0"/>
    <w:rsid w:val="0069415E"/>
    <w:rsid w:val="0069428E"/>
    <w:rsid w:val="00694942"/>
    <w:rsid w:val="00694FB4"/>
    <w:rsid w:val="0069540D"/>
    <w:rsid w:val="00695E30"/>
    <w:rsid w:val="00696155"/>
    <w:rsid w:val="00696772"/>
    <w:rsid w:val="006975CE"/>
    <w:rsid w:val="00697768"/>
    <w:rsid w:val="006978C8"/>
    <w:rsid w:val="006A0727"/>
    <w:rsid w:val="006A0A4D"/>
    <w:rsid w:val="006A1724"/>
    <w:rsid w:val="006A2D62"/>
    <w:rsid w:val="006A31E2"/>
    <w:rsid w:val="006A3CDA"/>
    <w:rsid w:val="006A4A44"/>
    <w:rsid w:val="006A4C4B"/>
    <w:rsid w:val="006A5A6E"/>
    <w:rsid w:val="006A5CB8"/>
    <w:rsid w:val="006A6188"/>
    <w:rsid w:val="006A654F"/>
    <w:rsid w:val="006A66FD"/>
    <w:rsid w:val="006A6D1E"/>
    <w:rsid w:val="006A6F38"/>
    <w:rsid w:val="006A7893"/>
    <w:rsid w:val="006A7B91"/>
    <w:rsid w:val="006B00A7"/>
    <w:rsid w:val="006B03FA"/>
    <w:rsid w:val="006B043F"/>
    <w:rsid w:val="006B0DE9"/>
    <w:rsid w:val="006B29CC"/>
    <w:rsid w:val="006B3551"/>
    <w:rsid w:val="006B43F9"/>
    <w:rsid w:val="006B4B5E"/>
    <w:rsid w:val="006B4BC6"/>
    <w:rsid w:val="006B505E"/>
    <w:rsid w:val="006B521E"/>
    <w:rsid w:val="006B5600"/>
    <w:rsid w:val="006B5B8A"/>
    <w:rsid w:val="006B5CCC"/>
    <w:rsid w:val="006B5FA8"/>
    <w:rsid w:val="006B64C1"/>
    <w:rsid w:val="006B700D"/>
    <w:rsid w:val="006C12ED"/>
    <w:rsid w:val="006C16C2"/>
    <w:rsid w:val="006C1D25"/>
    <w:rsid w:val="006C2B50"/>
    <w:rsid w:val="006C2EBC"/>
    <w:rsid w:val="006C2FCE"/>
    <w:rsid w:val="006C3885"/>
    <w:rsid w:val="006C4E36"/>
    <w:rsid w:val="006C5321"/>
    <w:rsid w:val="006C5520"/>
    <w:rsid w:val="006C55AC"/>
    <w:rsid w:val="006C60AC"/>
    <w:rsid w:val="006C789F"/>
    <w:rsid w:val="006D0187"/>
    <w:rsid w:val="006D1A65"/>
    <w:rsid w:val="006D285F"/>
    <w:rsid w:val="006D3E71"/>
    <w:rsid w:val="006D3FEF"/>
    <w:rsid w:val="006D5171"/>
    <w:rsid w:val="006D51F6"/>
    <w:rsid w:val="006D5978"/>
    <w:rsid w:val="006E1442"/>
    <w:rsid w:val="006E1B26"/>
    <w:rsid w:val="006E1D48"/>
    <w:rsid w:val="006E22BB"/>
    <w:rsid w:val="006E2F37"/>
    <w:rsid w:val="006E3133"/>
    <w:rsid w:val="006E34A1"/>
    <w:rsid w:val="006E3FDD"/>
    <w:rsid w:val="006E48BA"/>
    <w:rsid w:val="006E4FAB"/>
    <w:rsid w:val="006E583C"/>
    <w:rsid w:val="006E5DC6"/>
    <w:rsid w:val="006E61D0"/>
    <w:rsid w:val="006E620E"/>
    <w:rsid w:val="006E6E00"/>
    <w:rsid w:val="006E79A5"/>
    <w:rsid w:val="006E7D54"/>
    <w:rsid w:val="006F0769"/>
    <w:rsid w:val="006F0BDB"/>
    <w:rsid w:val="006F0C07"/>
    <w:rsid w:val="006F16E6"/>
    <w:rsid w:val="006F25ED"/>
    <w:rsid w:val="006F327F"/>
    <w:rsid w:val="006F3927"/>
    <w:rsid w:val="006F41AA"/>
    <w:rsid w:val="006F4455"/>
    <w:rsid w:val="006F4A48"/>
    <w:rsid w:val="006F4F12"/>
    <w:rsid w:val="006F5856"/>
    <w:rsid w:val="006F58E9"/>
    <w:rsid w:val="006F5D84"/>
    <w:rsid w:val="006F6177"/>
    <w:rsid w:val="006F6186"/>
    <w:rsid w:val="006F67ED"/>
    <w:rsid w:val="006F72BE"/>
    <w:rsid w:val="006F7E56"/>
    <w:rsid w:val="0070080A"/>
    <w:rsid w:val="007022F2"/>
    <w:rsid w:val="007028A4"/>
    <w:rsid w:val="007029CC"/>
    <w:rsid w:val="00703455"/>
    <w:rsid w:val="00704044"/>
    <w:rsid w:val="00704112"/>
    <w:rsid w:val="0070418C"/>
    <w:rsid w:val="00705396"/>
    <w:rsid w:val="007053CE"/>
    <w:rsid w:val="00705493"/>
    <w:rsid w:val="007056F3"/>
    <w:rsid w:val="00705EC3"/>
    <w:rsid w:val="00706382"/>
    <w:rsid w:val="007067AD"/>
    <w:rsid w:val="00707338"/>
    <w:rsid w:val="00710181"/>
    <w:rsid w:val="00710DD4"/>
    <w:rsid w:val="00710E8B"/>
    <w:rsid w:val="00711CD8"/>
    <w:rsid w:val="0071304E"/>
    <w:rsid w:val="007142A4"/>
    <w:rsid w:val="007142A5"/>
    <w:rsid w:val="007143C2"/>
    <w:rsid w:val="0071498E"/>
    <w:rsid w:val="00714DAD"/>
    <w:rsid w:val="00714E90"/>
    <w:rsid w:val="00716B18"/>
    <w:rsid w:val="007178B2"/>
    <w:rsid w:val="00721087"/>
    <w:rsid w:val="0072115E"/>
    <w:rsid w:val="007218F7"/>
    <w:rsid w:val="0072191C"/>
    <w:rsid w:val="0072268C"/>
    <w:rsid w:val="00723037"/>
    <w:rsid w:val="0072457D"/>
    <w:rsid w:val="007252AE"/>
    <w:rsid w:val="00727B05"/>
    <w:rsid w:val="00731FE7"/>
    <w:rsid w:val="0073202E"/>
    <w:rsid w:val="00732AF3"/>
    <w:rsid w:val="00732AFE"/>
    <w:rsid w:val="007335CA"/>
    <w:rsid w:val="00733B8F"/>
    <w:rsid w:val="007352D9"/>
    <w:rsid w:val="007355E9"/>
    <w:rsid w:val="0073587A"/>
    <w:rsid w:val="0073625B"/>
    <w:rsid w:val="007364F7"/>
    <w:rsid w:val="007376BC"/>
    <w:rsid w:val="0073788B"/>
    <w:rsid w:val="00737E56"/>
    <w:rsid w:val="0074019E"/>
    <w:rsid w:val="0074039C"/>
    <w:rsid w:val="007404BA"/>
    <w:rsid w:val="0074159E"/>
    <w:rsid w:val="00742F98"/>
    <w:rsid w:val="00743130"/>
    <w:rsid w:val="0074417B"/>
    <w:rsid w:val="00744241"/>
    <w:rsid w:val="007449CC"/>
    <w:rsid w:val="0074549A"/>
    <w:rsid w:val="0074593B"/>
    <w:rsid w:val="007471B9"/>
    <w:rsid w:val="007473B0"/>
    <w:rsid w:val="00750343"/>
    <w:rsid w:val="00750BE3"/>
    <w:rsid w:val="00751690"/>
    <w:rsid w:val="00751BB9"/>
    <w:rsid w:val="00752E05"/>
    <w:rsid w:val="0075455A"/>
    <w:rsid w:val="00754A03"/>
    <w:rsid w:val="00755727"/>
    <w:rsid w:val="00756708"/>
    <w:rsid w:val="0075691D"/>
    <w:rsid w:val="00757DFE"/>
    <w:rsid w:val="0076163A"/>
    <w:rsid w:val="00761C34"/>
    <w:rsid w:val="00762F7D"/>
    <w:rsid w:val="00763321"/>
    <w:rsid w:val="00764441"/>
    <w:rsid w:val="00764B39"/>
    <w:rsid w:val="00764F16"/>
    <w:rsid w:val="00764FEB"/>
    <w:rsid w:val="0076695B"/>
    <w:rsid w:val="00766F43"/>
    <w:rsid w:val="00770FF9"/>
    <w:rsid w:val="00771664"/>
    <w:rsid w:val="0077211B"/>
    <w:rsid w:val="00772B53"/>
    <w:rsid w:val="00772DE5"/>
    <w:rsid w:val="0077333C"/>
    <w:rsid w:val="00773913"/>
    <w:rsid w:val="007742FE"/>
    <w:rsid w:val="00774415"/>
    <w:rsid w:val="00774A52"/>
    <w:rsid w:val="0077697D"/>
    <w:rsid w:val="00776DBD"/>
    <w:rsid w:val="00776F43"/>
    <w:rsid w:val="0077740C"/>
    <w:rsid w:val="00777925"/>
    <w:rsid w:val="00780143"/>
    <w:rsid w:val="00781390"/>
    <w:rsid w:val="0078164A"/>
    <w:rsid w:val="00782596"/>
    <w:rsid w:val="007825C3"/>
    <w:rsid w:val="0078269A"/>
    <w:rsid w:val="00785315"/>
    <w:rsid w:val="007863FB"/>
    <w:rsid w:val="007865CE"/>
    <w:rsid w:val="00787648"/>
    <w:rsid w:val="0079035C"/>
    <w:rsid w:val="007904C4"/>
    <w:rsid w:val="007904E1"/>
    <w:rsid w:val="00790C49"/>
    <w:rsid w:val="00790D88"/>
    <w:rsid w:val="00791EBB"/>
    <w:rsid w:val="0079257D"/>
    <w:rsid w:val="007927FF"/>
    <w:rsid w:val="00792DD6"/>
    <w:rsid w:val="00792EC8"/>
    <w:rsid w:val="00794226"/>
    <w:rsid w:val="0079452A"/>
    <w:rsid w:val="00794702"/>
    <w:rsid w:val="00794B16"/>
    <w:rsid w:val="007952B3"/>
    <w:rsid w:val="007953CC"/>
    <w:rsid w:val="00797032"/>
    <w:rsid w:val="00797067"/>
    <w:rsid w:val="007971AA"/>
    <w:rsid w:val="007973F4"/>
    <w:rsid w:val="007A081D"/>
    <w:rsid w:val="007A0B6B"/>
    <w:rsid w:val="007A2214"/>
    <w:rsid w:val="007A2F64"/>
    <w:rsid w:val="007A3597"/>
    <w:rsid w:val="007A41E5"/>
    <w:rsid w:val="007A45FC"/>
    <w:rsid w:val="007A4C53"/>
    <w:rsid w:val="007A4E6F"/>
    <w:rsid w:val="007A4F9D"/>
    <w:rsid w:val="007A50DD"/>
    <w:rsid w:val="007A52D1"/>
    <w:rsid w:val="007A599A"/>
    <w:rsid w:val="007B0B3F"/>
    <w:rsid w:val="007B1A21"/>
    <w:rsid w:val="007B3532"/>
    <w:rsid w:val="007B3C91"/>
    <w:rsid w:val="007B63BA"/>
    <w:rsid w:val="007B7FE4"/>
    <w:rsid w:val="007C2FA1"/>
    <w:rsid w:val="007C3C67"/>
    <w:rsid w:val="007C5C8C"/>
    <w:rsid w:val="007C68E2"/>
    <w:rsid w:val="007C6F5F"/>
    <w:rsid w:val="007D1525"/>
    <w:rsid w:val="007D180F"/>
    <w:rsid w:val="007D288C"/>
    <w:rsid w:val="007D4043"/>
    <w:rsid w:val="007D4368"/>
    <w:rsid w:val="007D4461"/>
    <w:rsid w:val="007D461A"/>
    <w:rsid w:val="007D4B5F"/>
    <w:rsid w:val="007D6005"/>
    <w:rsid w:val="007D64FC"/>
    <w:rsid w:val="007D6951"/>
    <w:rsid w:val="007D77E1"/>
    <w:rsid w:val="007E0207"/>
    <w:rsid w:val="007E07AF"/>
    <w:rsid w:val="007E0DDD"/>
    <w:rsid w:val="007E1E5D"/>
    <w:rsid w:val="007E235F"/>
    <w:rsid w:val="007E23B2"/>
    <w:rsid w:val="007E3985"/>
    <w:rsid w:val="007E48CE"/>
    <w:rsid w:val="007E5D26"/>
    <w:rsid w:val="007E5E79"/>
    <w:rsid w:val="007E61F3"/>
    <w:rsid w:val="007E67BC"/>
    <w:rsid w:val="007E6FED"/>
    <w:rsid w:val="007E7E5A"/>
    <w:rsid w:val="007F0D51"/>
    <w:rsid w:val="007F192A"/>
    <w:rsid w:val="007F2C59"/>
    <w:rsid w:val="007F3573"/>
    <w:rsid w:val="007F37B7"/>
    <w:rsid w:val="007F42DD"/>
    <w:rsid w:val="007F52B4"/>
    <w:rsid w:val="007F53C4"/>
    <w:rsid w:val="007F5AF6"/>
    <w:rsid w:val="007F7576"/>
    <w:rsid w:val="007F7989"/>
    <w:rsid w:val="007F7F85"/>
    <w:rsid w:val="00800079"/>
    <w:rsid w:val="0080056F"/>
    <w:rsid w:val="008005D5"/>
    <w:rsid w:val="008009E9"/>
    <w:rsid w:val="00800E4C"/>
    <w:rsid w:val="00801DC6"/>
    <w:rsid w:val="0080256B"/>
    <w:rsid w:val="00802EF3"/>
    <w:rsid w:val="00803E3F"/>
    <w:rsid w:val="00803F38"/>
    <w:rsid w:val="008045AF"/>
    <w:rsid w:val="00805514"/>
    <w:rsid w:val="0080569E"/>
    <w:rsid w:val="00806A98"/>
    <w:rsid w:val="00807420"/>
    <w:rsid w:val="00807633"/>
    <w:rsid w:val="00807A3D"/>
    <w:rsid w:val="008100AA"/>
    <w:rsid w:val="0081046B"/>
    <w:rsid w:val="00810771"/>
    <w:rsid w:val="008110E2"/>
    <w:rsid w:val="00811387"/>
    <w:rsid w:val="0081324C"/>
    <w:rsid w:val="00813D9C"/>
    <w:rsid w:val="0081495A"/>
    <w:rsid w:val="00815B51"/>
    <w:rsid w:val="00816058"/>
    <w:rsid w:val="00816183"/>
    <w:rsid w:val="008161F1"/>
    <w:rsid w:val="00817954"/>
    <w:rsid w:val="008179D9"/>
    <w:rsid w:val="00820164"/>
    <w:rsid w:val="00820592"/>
    <w:rsid w:val="008212BE"/>
    <w:rsid w:val="00821A2E"/>
    <w:rsid w:val="00821FED"/>
    <w:rsid w:val="0082349E"/>
    <w:rsid w:val="00823E6F"/>
    <w:rsid w:val="00824834"/>
    <w:rsid w:val="00825C1C"/>
    <w:rsid w:val="00825D4D"/>
    <w:rsid w:val="00826255"/>
    <w:rsid w:val="00827694"/>
    <w:rsid w:val="00827725"/>
    <w:rsid w:val="00830655"/>
    <w:rsid w:val="00830C67"/>
    <w:rsid w:val="0083148E"/>
    <w:rsid w:val="00832CD9"/>
    <w:rsid w:val="008331EE"/>
    <w:rsid w:val="00833B90"/>
    <w:rsid w:val="00834813"/>
    <w:rsid w:val="0083498E"/>
    <w:rsid w:val="0083522F"/>
    <w:rsid w:val="00836771"/>
    <w:rsid w:val="0083681F"/>
    <w:rsid w:val="00836C40"/>
    <w:rsid w:val="008374D7"/>
    <w:rsid w:val="00840A99"/>
    <w:rsid w:val="00840BA4"/>
    <w:rsid w:val="00840E19"/>
    <w:rsid w:val="008412CC"/>
    <w:rsid w:val="008413FE"/>
    <w:rsid w:val="0084158A"/>
    <w:rsid w:val="0084173F"/>
    <w:rsid w:val="008427AA"/>
    <w:rsid w:val="00842A39"/>
    <w:rsid w:val="00842F25"/>
    <w:rsid w:val="00844321"/>
    <w:rsid w:val="00845867"/>
    <w:rsid w:val="008459E0"/>
    <w:rsid w:val="00846529"/>
    <w:rsid w:val="0085022C"/>
    <w:rsid w:val="008505D4"/>
    <w:rsid w:val="00850894"/>
    <w:rsid w:val="00850B87"/>
    <w:rsid w:val="00850C2D"/>
    <w:rsid w:val="00850D83"/>
    <w:rsid w:val="00851316"/>
    <w:rsid w:val="008514BB"/>
    <w:rsid w:val="008515DD"/>
    <w:rsid w:val="00851902"/>
    <w:rsid w:val="00851CC5"/>
    <w:rsid w:val="00851DA7"/>
    <w:rsid w:val="00851EFC"/>
    <w:rsid w:val="00852886"/>
    <w:rsid w:val="00854A4D"/>
    <w:rsid w:val="00854FD7"/>
    <w:rsid w:val="00854FE6"/>
    <w:rsid w:val="00855C17"/>
    <w:rsid w:val="008571C8"/>
    <w:rsid w:val="00857556"/>
    <w:rsid w:val="008605B7"/>
    <w:rsid w:val="0086068B"/>
    <w:rsid w:val="00860B87"/>
    <w:rsid w:val="00860FAC"/>
    <w:rsid w:val="00860FFA"/>
    <w:rsid w:val="0086138C"/>
    <w:rsid w:val="008623D8"/>
    <w:rsid w:val="00862B95"/>
    <w:rsid w:val="00863433"/>
    <w:rsid w:val="00863809"/>
    <w:rsid w:val="008639F9"/>
    <w:rsid w:val="00863CAA"/>
    <w:rsid w:val="00863FF6"/>
    <w:rsid w:val="00864A98"/>
    <w:rsid w:val="00864DBE"/>
    <w:rsid w:val="00866CE8"/>
    <w:rsid w:val="00870327"/>
    <w:rsid w:val="00870D35"/>
    <w:rsid w:val="008711A6"/>
    <w:rsid w:val="0087149E"/>
    <w:rsid w:val="00872264"/>
    <w:rsid w:val="0087288F"/>
    <w:rsid w:val="00872DA9"/>
    <w:rsid w:val="00873DF3"/>
    <w:rsid w:val="00874C78"/>
    <w:rsid w:val="00875275"/>
    <w:rsid w:val="008753D7"/>
    <w:rsid w:val="00875607"/>
    <w:rsid w:val="0087635F"/>
    <w:rsid w:val="008764D9"/>
    <w:rsid w:val="00876CAD"/>
    <w:rsid w:val="00876CF8"/>
    <w:rsid w:val="00877412"/>
    <w:rsid w:val="008809B5"/>
    <w:rsid w:val="00881151"/>
    <w:rsid w:val="0088117D"/>
    <w:rsid w:val="008814F8"/>
    <w:rsid w:val="008824E6"/>
    <w:rsid w:val="008826D0"/>
    <w:rsid w:val="008849F0"/>
    <w:rsid w:val="008856E2"/>
    <w:rsid w:val="00885CF4"/>
    <w:rsid w:val="008862E5"/>
    <w:rsid w:val="008863D5"/>
    <w:rsid w:val="00886A9B"/>
    <w:rsid w:val="00886BE9"/>
    <w:rsid w:val="00887D08"/>
    <w:rsid w:val="00890115"/>
    <w:rsid w:val="008915C6"/>
    <w:rsid w:val="00891725"/>
    <w:rsid w:val="00891947"/>
    <w:rsid w:val="00892249"/>
    <w:rsid w:val="00892E37"/>
    <w:rsid w:val="008935BD"/>
    <w:rsid w:val="00893DC8"/>
    <w:rsid w:val="00893F3D"/>
    <w:rsid w:val="00893FF7"/>
    <w:rsid w:val="008957BE"/>
    <w:rsid w:val="008957C1"/>
    <w:rsid w:val="00896815"/>
    <w:rsid w:val="008A0822"/>
    <w:rsid w:val="008A1BAA"/>
    <w:rsid w:val="008A1E2F"/>
    <w:rsid w:val="008A3486"/>
    <w:rsid w:val="008A3C37"/>
    <w:rsid w:val="008A3E43"/>
    <w:rsid w:val="008A41A9"/>
    <w:rsid w:val="008A4A62"/>
    <w:rsid w:val="008A57D7"/>
    <w:rsid w:val="008A5991"/>
    <w:rsid w:val="008A5CD0"/>
    <w:rsid w:val="008A664D"/>
    <w:rsid w:val="008A7183"/>
    <w:rsid w:val="008B10CA"/>
    <w:rsid w:val="008B11DA"/>
    <w:rsid w:val="008B1413"/>
    <w:rsid w:val="008B1C98"/>
    <w:rsid w:val="008B206E"/>
    <w:rsid w:val="008B233C"/>
    <w:rsid w:val="008B3328"/>
    <w:rsid w:val="008B3A72"/>
    <w:rsid w:val="008B3D53"/>
    <w:rsid w:val="008B419F"/>
    <w:rsid w:val="008B563C"/>
    <w:rsid w:val="008B5867"/>
    <w:rsid w:val="008B637D"/>
    <w:rsid w:val="008B6734"/>
    <w:rsid w:val="008B6B94"/>
    <w:rsid w:val="008B7032"/>
    <w:rsid w:val="008B7D5C"/>
    <w:rsid w:val="008C09A6"/>
    <w:rsid w:val="008C0E62"/>
    <w:rsid w:val="008C1CD0"/>
    <w:rsid w:val="008C2AA5"/>
    <w:rsid w:val="008C36C6"/>
    <w:rsid w:val="008C48AE"/>
    <w:rsid w:val="008C5092"/>
    <w:rsid w:val="008C5241"/>
    <w:rsid w:val="008C5906"/>
    <w:rsid w:val="008C73C7"/>
    <w:rsid w:val="008C7EF7"/>
    <w:rsid w:val="008D01DB"/>
    <w:rsid w:val="008D1C44"/>
    <w:rsid w:val="008D2506"/>
    <w:rsid w:val="008D27DA"/>
    <w:rsid w:val="008D3CAD"/>
    <w:rsid w:val="008D471D"/>
    <w:rsid w:val="008D54C7"/>
    <w:rsid w:val="008D587A"/>
    <w:rsid w:val="008D5E77"/>
    <w:rsid w:val="008D6335"/>
    <w:rsid w:val="008D6567"/>
    <w:rsid w:val="008D6779"/>
    <w:rsid w:val="008D728F"/>
    <w:rsid w:val="008E1B26"/>
    <w:rsid w:val="008E2EC8"/>
    <w:rsid w:val="008E30AC"/>
    <w:rsid w:val="008E30D1"/>
    <w:rsid w:val="008E4C5E"/>
    <w:rsid w:val="008E4ED3"/>
    <w:rsid w:val="008E548E"/>
    <w:rsid w:val="008E5E45"/>
    <w:rsid w:val="008E60B0"/>
    <w:rsid w:val="008E62C9"/>
    <w:rsid w:val="008E6385"/>
    <w:rsid w:val="008E6493"/>
    <w:rsid w:val="008E69D1"/>
    <w:rsid w:val="008E703D"/>
    <w:rsid w:val="008F0058"/>
    <w:rsid w:val="008F0AF2"/>
    <w:rsid w:val="008F23B8"/>
    <w:rsid w:val="008F2BD2"/>
    <w:rsid w:val="008F2C11"/>
    <w:rsid w:val="008F34FD"/>
    <w:rsid w:val="008F35AA"/>
    <w:rsid w:val="008F39ED"/>
    <w:rsid w:val="008F46BC"/>
    <w:rsid w:val="008F4B28"/>
    <w:rsid w:val="008F5213"/>
    <w:rsid w:val="008F5EE9"/>
    <w:rsid w:val="008F60B5"/>
    <w:rsid w:val="009000A1"/>
    <w:rsid w:val="0090050E"/>
    <w:rsid w:val="00900518"/>
    <w:rsid w:val="009010FD"/>
    <w:rsid w:val="009016CB"/>
    <w:rsid w:val="0090278D"/>
    <w:rsid w:val="00902CD9"/>
    <w:rsid w:val="009032DE"/>
    <w:rsid w:val="009037F3"/>
    <w:rsid w:val="00903B8C"/>
    <w:rsid w:val="00904AE1"/>
    <w:rsid w:val="00905670"/>
    <w:rsid w:val="009057CC"/>
    <w:rsid w:val="00906D6C"/>
    <w:rsid w:val="00906FE2"/>
    <w:rsid w:val="0090746E"/>
    <w:rsid w:val="00907504"/>
    <w:rsid w:val="00907BC8"/>
    <w:rsid w:val="00911075"/>
    <w:rsid w:val="00912E9A"/>
    <w:rsid w:val="009130F7"/>
    <w:rsid w:val="00913475"/>
    <w:rsid w:val="009134CC"/>
    <w:rsid w:val="009137B8"/>
    <w:rsid w:val="00913BF0"/>
    <w:rsid w:val="00914796"/>
    <w:rsid w:val="009164D3"/>
    <w:rsid w:val="00917360"/>
    <w:rsid w:val="0091748D"/>
    <w:rsid w:val="00917624"/>
    <w:rsid w:val="009210E2"/>
    <w:rsid w:val="00922AFC"/>
    <w:rsid w:val="00922B05"/>
    <w:rsid w:val="00923203"/>
    <w:rsid w:val="009252B4"/>
    <w:rsid w:val="00926A37"/>
    <w:rsid w:val="009276F4"/>
    <w:rsid w:val="00927A4E"/>
    <w:rsid w:val="0093001B"/>
    <w:rsid w:val="009305E3"/>
    <w:rsid w:val="009308A5"/>
    <w:rsid w:val="00930E99"/>
    <w:rsid w:val="00930F66"/>
    <w:rsid w:val="00931730"/>
    <w:rsid w:val="009318C4"/>
    <w:rsid w:val="00931A64"/>
    <w:rsid w:val="00931E39"/>
    <w:rsid w:val="0093313F"/>
    <w:rsid w:val="00933C97"/>
    <w:rsid w:val="0093465A"/>
    <w:rsid w:val="00934739"/>
    <w:rsid w:val="00934A6C"/>
    <w:rsid w:val="00934BE5"/>
    <w:rsid w:val="00936103"/>
    <w:rsid w:val="0093615A"/>
    <w:rsid w:val="00937496"/>
    <w:rsid w:val="00940163"/>
    <w:rsid w:val="009401FE"/>
    <w:rsid w:val="00940E4D"/>
    <w:rsid w:val="00942393"/>
    <w:rsid w:val="00942665"/>
    <w:rsid w:val="00943B3B"/>
    <w:rsid w:val="00943CBB"/>
    <w:rsid w:val="0094420D"/>
    <w:rsid w:val="009446F9"/>
    <w:rsid w:val="009449B2"/>
    <w:rsid w:val="00945D9A"/>
    <w:rsid w:val="009468E2"/>
    <w:rsid w:val="00947035"/>
    <w:rsid w:val="00947079"/>
    <w:rsid w:val="00947616"/>
    <w:rsid w:val="00951368"/>
    <w:rsid w:val="00951920"/>
    <w:rsid w:val="00951DAF"/>
    <w:rsid w:val="009524CF"/>
    <w:rsid w:val="00954E42"/>
    <w:rsid w:val="00956AB0"/>
    <w:rsid w:val="009570F4"/>
    <w:rsid w:val="009572EE"/>
    <w:rsid w:val="00957557"/>
    <w:rsid w:val="00957B51"/>
    <w:rsid w:val="00957C19"/>
    <w:rsid w:val="0096030B"/>
    <w:rsid w:val="00960667"/>
    <w:rsid w:val="00961134"/>
    <w:rsid w:val="00961341"/>
    <w:rsid w:val="009634C2"/>
    <w:rsid w:val="00963B38"/>
    <w:rsid w:val="00964B0E"/>
    <w:rsid w:val="009661AE"/>
    <w:rsid w:val="009668F5"/>
    <w:rsid w:val="009669B8"/>
    <w:rsid w:val="009673B3"/>
    <w:rsid w:val="00967DC6"/>
    <w:rsid w:val="00970BFE"/>
    <w:rsid w:val="009722B5"/>
    <w:rsid w:val="0097496E"/>
    <w:rsid w:val="009749CF"/>
    <w:rsid w:val="00975415"/>
    <w:rsid w:val="009756F4"/>
    <w:rsid w:val="0097592F"/>
    <w:rsid w:val="00976276"/>
    <w:rsid w:val="00977033"/>
    <w:rsid w:val="00977BBE"/>
    <w:rsid w:val="009803A7"/>
    <w:rsid w:val="00980EB6"/>
    <w:rsid w:val="009815C2"/>
    <w:rsid w:val="00981614"/>
    <w:rsid w:val="00982340"/>
    <w:rsid w:val="00983BB1"/>
    <w:rsid w:val="00984734"/>
    <w:rsid w:val="009849B7"/>
    <w:rsid w:val="009851FA"/>
    <w:rsid w:val="0098542D"/>
    <w:rsid w:val="00986010"/>
    <w:rsid w:val="00986AA8"/>
    <w:rsid w:val="00986E77"/>
    <w:rsid w:val="009875B8"/>
    <w:rsid w:val="0099039F"/>
    <w:rsid w:val="00990C12"/>
    <w:rsid w:val="009918B2"/>
    <w:rsid w:val="009923F7"/>
    <w:rsid w:val="00992DEC"/>
    <w:rsid w:val="009938EF"/>
    <w:rsid w:val="00993B88"/>
    <w:rsid w:val="00993E41"/>
    <w:rsid w:val="00994786"/>
    <w:rsid w:val="00995ED9"/>
    <w:rsid w:val="00996B6E"/>
    <w:rsid w:val="00997A34"/>
    <w:rsid w:val="009A0B87"/>
    <w:rsid w:val="009A2E48"/>
    <w:rsid w:val="009A493B"/>
    <w:rsid w:val="009A4C35"/>
    <w:rsid w:val="009A4C5C"/>
    <w:rsid w:val="009A4ED4"/>
    <w:rsid w:val="009A5289"/>
    <w:rsid w:val="009A6073"/>
    <w:rsid w:val="009A65D2"/>
    <w:rsid w:val="009A65F1"/>
    <w:rsid w:val="009A6C4C"/>
    <w:rsid w:val="009A7981"/>
    <w:rsid w:val="009B02D2"/>
    <w:rsid w:val="009B12D2"/>
    <w:rsid w:val="009B1B42"/>
    <w:rsid w:val="009B1F5E"/>
    <w:rsid w:val="009B1FD1"/>
    <w:rsid w:val="009B2503"/>
    <w:rsid w:val="009B35B5"/>
    <w:rsid w:val="009B3EC4"/>
    <w:rsid w:val="009B3F7F"/>
    <w:rsid w:val="009B50E0"/>
    <w:rsid w:val="009B52B5"/>
    <w:rsid w:val="009B530D"/>
    <w:rsid w:val="009B577A"/>
    <w:rsid w:val="009B5D3B"/>
    <w:rsid w:val="009B6835"/>
    <w:rsid w:val="009B77F1"/>
    <w:rsid w:val="009B7C6F"/>
    <w:rsid w:val="009C0F40"/>
    <w:rsid w:val="009C1AB3"/>
    <w:rsid w:val="009C222F"/>
    <w:rsid w:val="009C285A"/>
    <w:rsid w:val="009C2C61"/>
    <w:rsid w:val="009C50C1"/>
    <w:rsid w:val="009C50CD"/>
    <w:rsid w:val="009C60F7"/>
    <w:rsid w:val="009C6E05"/>
    <w:rsid w:val="009D06CB"/>
    <w:rsid w:val="009D08FC"/>
    <w:rsid w:val="009D150F"/>
    <w:rsid w:val="009D312D"/>
    <w:rsid w:val="009D35F3"/>
    <w:rsid w:val="009D38ED"/>
    <w:rsid w:val="009D42CE"/>
    <w:rsid w:val="009D50EB"/>
    <w:rsid w:val="009D6732"/>
    <w:rsid w:val="009D6736"/>
    <w:rsid w:val="009D6AF3"/>
    <w:rsid w:val="009D7CDB"/>
    <w:rsid w:val="009E0038"/>
    <w:rsid w:val="009E0AF0"/>
    <w:rsid w:val="009E2C93"/>
    <w:rsid w:val="009E347F"/>
    <w:rsid w:val="009E3D1F"/>
    <w:rsid w:val="009E4566"/>
    <w:rsid w:val="009E5165"/>
    <w:rsid w:val="009E5802"/>
    <w:rsid w:val="009E6CE3"/>
    <w:rsid w:val="009F088A"/>
    <w:rsid w:val="009F0B37"/>
    <w:rsid w:val="009F3575"/>
    <w:rsid w:val="009F3F93"/>
    <w:rsid w:val="009F52A4"/>
    <w:rsid w:val="009F59A5"/>
    <w:rsid w:val="009F5ABA"/>
    <w:rsid w:val="009F5F47"/>
    <w:rsid w:val="009F6BA2"/>
    <w:rsid w:val="009F7979"/>
    <w:rsid w:val="00A006DC"/>
    <w:rsid w:val="00A01650"/>
    <w:rsid w:val="00A0226F"/>
    <w:rsid w:val="00A028D7"/>
    <w:rsid w:val="00A03907"/>
    <w:rsid w:val="00A03F27"/>
    <w:rsid w:val="00A066A9"/>
    <w:rsid w:val="00A068FC"/>
    <w:rsid w:val="00A1082C"/>
    <w:rsid w:val="00A112CB"/>
    <w:rsid w:val="00A11EB8"/>
    <w:rsid w:val="00A124BB"/>
    <w:rsid w:val="00A12F79"/>
    <w:rsid w:val="00A13E3E"/>
    <w:rsid w:val="00A1422B"/>
    <w:rsid w:val="00A158BF"/>
    <w:rsid w:val="00A158D7"/>
    <w:rsid w:val="00A165DA"/>
    <w:rsid w:val="00A17227"/>
    <w:rsid w:val="00A17909"/>
    <w:rsid w:val="00A2032B"/>
    <w:rsid w:val="00A2110B"/>
    <w:rsid w:val="00A2168F"/>
    <w:rsid w:val="00A22783"/>
    <w:rsid w:val="00A22BA2"/>
    <w:rsid w:val="00A22E5C"/>
    <w:rsid w:val="00A24430"/>
    <w:rsid w:val="00A248DB"/>
    <w:rsid w:val="00A24B2D"/>
    <w:rsid w:val="00A24EC2"/>
    <w:rsid w:val="00A25437"/>
    <w:rsid w:val="00A2617D"/>
    <w:rsid w:val="00A26E69"/>
    <w:rsid w:val="00A30934"/>
    <w:rsid w:val="00A34CAF"/>
    <w:rsid w:val="00A3602D"/>
    <w:rsid w:val="00A369DD"/>
    <w:rsid w:val="00A37ADE"/>
    <w:rsid w:val="00A40124"/>
    <w:rsid w:val="00A4058D"/>
    <w:rsid w:val="00A407F8"/>
    <w:rsid w:val="00A417F9"/>
    <w:rsid w:val="00A41999"/>
    <w:rsid w:val="00A41A4F"/>
    <w:rsid w:val="00A4241B"/>
    <w:rsid w:val="00A42FE6"/>
    <w:rsid w:val="00A44123"/>
    <w:rsid w:val="00A44172"/>
    <w:rsid w:val="00A4424B"/>
    <w:rsid w:val="00A44A59"/>
    <w:rsid w:val="00A45213"/>
    <w:rsid w:val="00A4617B"/>
    <w:rsid w:val="00A4746F"/>
    <w:rsid w:val="00A47884"/>
    <w:rsid w:val="00A47D8F"/>
    <w:rsid w:val="00A506FB"/>
    <w:rsid w:val="00A509F4"/>
    <w:rsid w:val="00A511C2"/>
    <w:rsid w:val="00A5138B"/>
    <w:rsid w:val="00A52764"/>
    <w:rsid w:val="00A52939"/>
    <w:rsid w:val="00A52AA2"/>
    <w:rsid w:val="00A53051"/>
    <w:rsid w:val="00A53144"/>
    <w:rsid w:val="00A53964"/>
    <w:rsid w:val="00A53FBE"/>
    <w:rsid w:val="00A542AA"/>
    <w:rsid w:val="00A55192"/>
    <w:rsid w:val="00A5575F"/>
    <w:rsid w:val="00A5605B"/>
    <w:rsid w:val="00A57266"/>
    <w:rsid w:val="00A57E83"/>
    <w:rsid w:val="00A60CF1"/>
    <w:rsid w:val="00A60F04"/>
    <w:rsid w:val="00A61E86"/>
    <w:rsid w:val="00A63168"/>
    <w:rsid w:val="00A632DD"/>
    <w:rsid w:val="00A63683"/>
    <w:rsid w:val="00A63A31"/>
    <w:rsid w:val="00A64953"/>
    <w:rsid w:val="00A64B89"/>
    <w:rsid w:val="00A655E7"/>
    <w:rsid w:val="00A6591B"/>
    <w:rsid w:val="00A65F51"/>
    <w:rsid w:val="00A66DBB"/>
    <w:rsid w:val="00A674B8"/>
    <w:rsid w:val="00A675E1"/>
    <w:rsid w:val="00A70FDA"/>
    <w:rsid w:val="00A71188"/>
    <w:rsid w:val="00A71C60"/>
    <w:rsid w:val="00A71E8C"/>
    <w:rsid w:val="00A73782"/>
    <w:rsid w:val="00A74E8C"/>
    <w:rsid w:val="00A75274"/>
    <w:rsid w:val="00A75C5E"/>
    <w:rsid w:val="00A76B29"/>
    <w:rsid w:val="00A77497"/>
    <w:rsid w:val="00A83932"/>
    <w:rsid w:val="00A84F1C"/>
    <w:rsid w:val="00A8639C"/>
    <w:rsid w:val="00A86E2C"/>
    <w:rsid w:val="00A90287"/>
    <w:rsid w:val="00A907F9"/>
    <w:rsid w:val="00A9298F"/>
    <w:rsid w:val="00A935D7"/>
    <w:rsid w:val="00A9365F"/>
    <w:rsid w:val="00A949E2"/>
    <w:rsid w:val="00A94BC8"/>
    <w:rsid w:val="00A9749C"/>
    <w:rsid w:val="00A977CE"/>
    <w:rsid w:val="00AA004A"/>
    <w:rsid w:val="00AA04E1"/>
    <w:rsid w:val="00AA0E3C"/>
    <w:rsid w:val="00AA19FE"/>
    <w:rsid w:val="00AA1D98"/>
    <w:rsid w:val="00AA3509"/>
    <w:rsid w:val="00AA4785"/>
    <w:rsid w:val="00AA5191"/>
    <w:rsid w:val="00AA5440"/>
    <w:rsid w:val="00AA5A8D"/>
    <w:rsid w:val="00AA5F92"/>
    <w:rsid w:val="00AA6204"/>
    <w:rsid w:val="00AA67E1"/>
    <w:rsid w:val="00AA6C91"/>
    <w:rsid w:val="00AA7228"/>
    <w:rsid w:val="00AA7736"/>
    <w:rsid w:val="00AA7BC5"/>
    <w:rsid w:val="00AA7ECA"/>
    <w:rsid w:val="00AB0141"/>
    <w:rsid w:val="00AB0349"/>
    <w:rsid w:val="00AB14E8"/>
    <w:rsid w:val="00AB188A"/>
    <w:rsid w:val="00AB1E81"/>
    <w:rsid w:val="00AB4EE7"/>
    <w:rsid w:val="00AB5511"/>
    <w:rsid w:val="00AB581F"/>
    <w:rsid w:val="00AB69AB"/>
    <w:rsid w:val="00AB6CAB"/>
    <w:rsid w:val="00AB704B"/>
    <w:rsid w:val="00AB7F92"/>
    <w:rsid w:val="00AC01C2"/>
    <w:rsid w:val="00AC0B84"/>
    <w:rsid w:val="00AC0DCD"/>
    <w:rsid w:val="00AC0DCF"/>
    <w:rsid w:val="00AC0DF6"/>
    <w:rsid w:val="00AC1AD5"/>
    <w:rsid w:val="00AC39DC"/>
    <w:rsid w:val="00AC4512"/>
    <w:rsid w:val="00AC4DC1"/>
    <w:rsid w:val="00AC511A"/>
    <w:rsid w:val="00AC68F7"/>
    <w:rsid w:val="00AC6954"/>
    <w:rsid w:val="00AC6C2A"/>
    <w:rsid w:val="00AC7A1A"/>
    <w:rsid w:val="00AD0739"/>
    <w:rsid w:val="00AD135C"/>
    <w:rsid w:val="00AD2221"/>
    <w:rsid w:val="00AD2606"/>
    <w:rsid w:val="00AD2913"/>
    <w:rsid w:val="00AD3CA3"/>
    <w:rsid w:val="00AD3DAE"/>
    <w:rsid w:val="00AD42E6"/>
    <w:rsid w:val="00AD4394"/>
    <w:rsid w:val="00AD52E0"/>
    <w:rsid w:val="00AD5DA9"/>
    <w:rsid w:val="00AD5FBD"/>
    <w:rsid w:val="00AD612D"/>
    <w:rsid w:val="00AD6EAC"/>
    <w:rsid w:val="00AD7DC1"/>
    <w:rsid w:val="00AE057A"/>
    <w:rsid w:val="00AE08E4"/>
    <w:rsid w:val="00AE0ECE"/>
    <w:rsid w:val="00AE1783"/>
    <w:rsid w:val="00AE31FA"/>
    <w:rsid w:val="00AE36E2"/>
    <w:rsid w:val="00AE3A91"/>
    <w:rsid w:val="00AE3CA9"/>
    <w:rsid w:val="00AE5451"/>
    <w:rsid w:val="00AE54E3"/>
    <w:rsid w:val="00AE586D"/>
    <w:rsid w:val="00AE5FE0"/>
    <w:rsid w:val="00AE5FE4"/>
    <w:rsid w:val="00AE6C76"/>
    <w:rsid w:val="00AE6EEB"/>
    <w:rsid w:val="00AE7252"/>
    <w:rsid w:val="00AE7AC6"/>
    <w:rsid w:val="00AE7F96"/>
    <w:rsid w:val="00AF0446"/>
    <w:rsid w:val="00AF0A01"/>
    <w:rsid w:val="00AF0F57"/>
    <w:rsid w:val="00AF1404"/>
    <w:rsid w:val="00AF23B7"/>
    <w:rsid w:val="00AF3B59"/>
    <w:rsid w:val="00AF3B84"/>
    <w:rsid w:val="00AF3CBC"/>
    <w:rsid w:val="00AF40E4"/>
    <w:rsid w:val="00AF50CF"/>
    <w:rsid w:val="00AF560E"/>
    <w:rsid w:val="00AF5A5A"/>
    <w:rsid w:val="00AF7B2A"/>
    <w:rsid w:val="00B00330"/>
    <w:rsid w:val="00B00461"/>
    <w:rsid w:val="00B012BA"/>
    <w:rsid w:val="00B017D5"/>
    <w:rsid w:val="00B01DC5"/>
    <w:rsid w:val="00B022FA"/>
    <w:rsid w:val="00B0275D"/>
    <w:rsid w:val="00B02E19"/>
    <w:rsid w:val="00B036C3"/>
    <w:rsid w:val="00B03E61"/>
    <w:rsid w:val="00B045FF"/>
    <w:rsid w:val="00B047C7"/>
    <w:rsid w:val="00B049B2"/>
    <w:rsid w:val="00B05001"/>
    <w:rsid w:val="00B05858"/>
    <w:rsid w:val="00B05877"/>
    <w:rsid w:val="00B066EA"/>
    <w:rsid w:val="00B06DF7"/>
    <w:rsid w:val="00B06E4C"/>
    <w:rsid w:val="00B07309"/>
    <w:rsid w:val="00B106A7"/>
    <w:rsid w:val="00B10C4A"/>
    <w:rsid w:val="00B111C1"/>
    <w:rsid w:val="00B121FB"/>
    <w:rsid w:val="00B1283A"/>
    <w:rsid w:val="00B1324F"/>
    <w:rsid w:val="00B1360F"/>
    <w:rsid w:val="00B14877"/>
    <w:rsid w:val="00B1635C"/>
    <w:rsid w:val="00B170EB"/>
    <w:rsid w:val="00B17470"/>
    <w:rsid w:val="00B17EC2"/>
    <w:rsid w:val="00B200D6"/>
    <w:rsid w:val="00B20CC5"/>
    <w:rsid w:val="00B2108B"/>
    <w:rsid w:val="00B21A6D"/>
    <w:rsid w:val="00B228CF"/>
    <w:rsid w:val="00B239D5"/>
    <w:rsid w:val="00B23A26"/>
    <w:rsid w:val="00B2400C"/>
    <w:rsid w:val="00B24C1A"/>
    <w:rsid w:val="00B2555A"/>
    <w:rsid w:val="00B255E6"/>
    <w:rsid w:val="00B2611C"/>
    <w:rsid w:val="00B26547"/>
    <w:rsid w:val="00B30361"/>
    <w:rsid w:val="00B30767"/>
    <w:rsid w:val="00B30B50"/>
    <w:rsid w:val="00B30D8E"/>
    <w:rsid w:val="00B312D0"/>
    <w:rsid w:val="00B321D7"/>
    <w:rsid w:val="00B32C86"/>
    <w:rsid w:val="00B32D5F"/>
    <w:rsid w:val="00B3498C"/>
    <w:rsid w:val="00B3545E"/>
    <w:rsid w:val="00B35471"/>
    <w:rsid w:val="00B355DA"/>
    <w:rsid w:val="00B35DE5"/>
    <w:rsid w:val="00B35E7F"/>
    <w:rsid w:val="00B364FC"/>
    <w:rsid w:val="00B40251"/>
    <w:rsid w:val="00B40769"/>
    <w:rsid w:val="00B42DE8"/>
    <w:rsid w:val="00B4312A"/>
    <w:rsid w:val="00B43DD1"/>
    <w:rsid w:val="00B44289"/>
    <w:rsid w:val="00B444B8"/>
    <w:rsid w:val="00B44826"/>
    <w:rsid w:val="00B4531D"/>
    <w:rsid w:val="00B45A41"/>
    <w:rsid w:val="00B45DAE"/>
    <w:rsid w:val="00B45E1D"/>
    <w:rsid w:val="00B46321"/>
    <w:rsid w:val="00B46649"/>
    <w:rsid w:val="00B471EE"/>
    <w:rsid w:val="00B50CC1"/>
    <w:rsid w:val="00B50DAC"/>
    <w:rsid w:val="00B50F98"/>
    <w:rsid w:val="00B510F2"/>
    <w:rsid w:val="00B511FA"/>
    <w:rsid w:val="00B523C6"/>
    <w:rsid w:val="00B52F14"/>
    <w:rsid w:val="00B53262"/>
    <w:rsid w:val="00B54018"/>
    <w:rsid w:val="00B54F31"/>
    <w:rsid w:val="00B55ADA"/>
    <w:rsid w:val="00B55D4A"/>
    <w:rsid w:val="00B5676A"/>
    <w:rsid w:val="00B60650"/>
    <w:rsid w:val="00B60930"/>
    <w:rsid w:val="00B61C5A"/>
    <w:rsid w:val="00B62FCD"/>
    <w:rsid w:val="00B63FF8"/>
    <w:rsid w:val="00B64132"/>
    <w:rsid w:val="00B6548D"/>
    <w:rsid w:val="00B65A79"/>
    <w:rsid w:val="00B65E01"/>
    <w:rsid w:val="00B66238"/>
    <w:rsid w:val="00B6688C"/>
    <w:rsid w:val="00B677A5"/>
    <w:rsid w:val="00B67C59"/>
    <w:rsid w:val="00B701DD"/>
    <w:rsid w:val="00B7153E"/>
    <w:rsid w:val="00B726D0"/>
    <w:rsid w:val="00B73344"/>
    <w:rsid w:val="00B73766"/>
    <w:rsid w:val="00B73BA7"/>
    <w:rsid w:val="00B74636"/>
    <w:rsid w:val="00B75350"/>
    <w:rsid w:val="00B75CE0"/>
    <w:rsid w:val="00B76871"/>
    <w:rsid w:val="00B773A0"/>
    <w:rsid w:val="00B819FF"/>
    <w:rsid w:val="00B81C44"/>
    <w:rsid w:val="00B833DD"/>
    <w:rsid w:val="00B8359B"/>
    <w:rsid w:val="00B84718"/>
    <w:rsid w:val="00B84FDE"/>
    <w:rsid w:val="00B854CD"/>
    <w:rsid w:val="00B85815"/>
    <w:rsid w:val="00B86740"/>
    <w:rsid w:val="00B8709A"/>
    <w:rsid w:val="00B870A5"/>
    <w:rsid w:val="00B905F9"/>
    <w:rsid w:val="00B9085B"/>
    <w:rsid w:val="00B90897"/>
    <w:rsid w:val="00B9176E"/>
    <w:rsid w:val="00B92E85"/>
    <w:rsid w:val="00B93E22"/>
    <w:rsid w:val="00B94538"/>
    <w:rsid w:val="00B95177"/>
    <w:rsid w:val="00B9521C"/>
    <w:rsid w:val="00B9594D"/>
    <w:rsid w:val="00B962FE"/>
    <w:rsid w:val="00B967D2"/>
    <w:rsid w:val="00B96D6B"/>
    <w:rsid w:val="00B96F13"/>
    <w:rsid w:val="00B97279"/>
    <w:rsid w:val="00BA16A8"/>
    <w:rsid w:val="00BA19ED"/>
    <w:rsid w:val="00BA26F9"/>
    <w:rsid w:val="00BA291C"/>
    <w:rsid w:val="00BA301B"/>
    <w:rsid w:val="00BA47C0"/>
    <w:rsid w:val="00BA4CD8"/>
    <w:rsid w:val="00BA5D2B"/>
    <w:rsid w:val="00BA6327"/>
    <w:rsid w:val="00BA72BD"/>
    <w:rsid w:val="00BA7765"/>
    <w:rsid w:val="00BA7BF6"/>
    <w:rsid w:val="00BA7CD4"/>
    <w:rsid w:val="00BB2E41"/>
    <w:rsid w:val="00BB3E11"/>
    <w:rsid w:val="00BB4AA5"/>
    <w:rsid w:val="00BB527F"/>
    <w:rsid w:val="00BB5350"/>
    <w:rsid w:val="00BB705D"/>
    <w:rsid w:val="00BB7C2A"/>
    <w:rsid w:val="00BC170F"/>
    <w:rsid w:val="00BC1939"/>
    <w:rsid w:val="00BC252F"/>
    <w:rsid w:val="00BC2D69"/>
    <w:rsid w:val="00BC36E7"/>
    <w:rsid w:val="00BC3767"/>
    <w:rsid w:val="00BC4CB5"/>
    <w:rsid w:val="00BC5060"/>
    <w:rsid w:val="00BC52EA"/>
    <w:rsid w:val="00BC5DE2"/>
    <w:rsid w:val="00BC72EC"/>
    <w:rsid w:val="00BC7E2B"/>
    <w:rsid w:val="00BD0672"/>
    <w:rsid w:val="00BD0D6B"/>
    <w:rsid w:val="00BD10BF"/>
    <w:rsid w:val="00BD1979"/>
    <w:rsid w:val="00BD1B9C"/>
    <w:rsid w:val="00BD204F"/>
    <w:rsid w:val="00BD2A9A"/>
    <w:rsid w:val="00BD3066"/>
    <w:rsid w:val="00BD3BB1"/>
    <w:rsid w:val="00BD4DB1"/>
    <w:rsid w:val="00BD4E42"/>
    <w:rsid w:val="00BD5133"/>
    <w:rsid w:val="00BD6AFF"/>
    <w:rsid w:val="00BD6CC5"/>
    <w:rsid w:val="00BD74CD"/>
    <w:rsid w:val="00BD7715"/>
    <w:rsid w:val="00BD7C1C"/>
    <w:rsid w:val="00BD7C26"/>
    <w:rsid w:val="00BE0476"/>
    <w:rsid w:val="00BE0B42"/>
    <w:rsid w:val="00BE0E79"/>
    <w:rsid w:val="00BE11E0"/>
    <w:rsid w:val="00BE12C5"/>
    <w:rsid w:val="00BE16A6"/>
    <w:rsid w:val="00BE16AE"/>
    <w:rsid w:val="00BE22B4"/>
    <w:rsid w:val="00BE2924"/>
    <w:rsid w:val="00BE3C8A"/>
    <w:rsid w:val="00BE4293"/>
    <w:rsid w:val="00BE4D82"/>
    <w:rsid w:val="00BE56B3"/>
    <w:rsid w:val="00BE587A"/>
    <w:rsid w:val="00BE74E8"/>
    <w:rsid w:val="00BE75CE"/>
    <w:rsid w:val="00BF0599"/>
    <w:rsid w:val="00BF0806"/>
    <w:rsid w:val="00BF0E5A"/>
    <w:rsid w:val="00BF0FBB"/>
    <w:rsid w:val="00BF15BD"/>
    <w:rsid w:val="00BF1A4A"/>
    <w:rsid w:val="00BF206B"/>
    <w:rsid w:val="00BF21F0"/>
    <w:rsid w:val="00BF28CB"/>
    <w:rsid w:val="00BF2D68"/>
    <w:rsid w:val="00BF2E24"/>
    <w:rsid w:val="00BF3CBB"/>
    <w:rsid w:val="00BF3D49"/>
    <w:rsid w:val="00BF40AB"/>
    <w:rsid w:val="00BF412E"/>
    <w:rsid w:val="00BF477B"/>
    <w:rsid w:val="00BF4B2D"/>
    <w:rsid w:val="00BF5339"/>
    <w:rsid w:val="00BF552A"/>
    <w:rsid w:val="00BF5B90"/>
    <w:rsid w:val="00BF6DB3"/>
    <w:rsid w:val="00BF7253"/>
    <w:rsid w:val="00C003BD"/>
    <w:rsid w:val="00C004F3"/>
    <w:rsid w:val="00C01237"/>
    <w:rsid w:val="00C019F9"/>
    <w:rsid w:val="00C0334A"/>
    <w:rsid w:val="00C03768"/>
    <w:rsid w:val="00C03C00"/>
    <w:rsid w:val="00C04577"/>
    <w:rsid w:val="00C04B3B"/>
    <w:rsid w:val="00C05037"/>
    <w:rsid w:val="00C05128"/>
    <w:rsid w:val="00C069EE"/>
    <w:rsid w:val="00C07FB2"/>
    <w:rsid w:val="00C1040C"/>
    <w:rsid w:val="00C123F9"/>
    <w:rsid w:val="00C1262D"/>
    <w:rsid w:val="00C128A9"/>
    <w:rsid w:val="00C12CCF"/>
    <w:rsid w:val="00C13203"/>
    <w:rsid w:val="00C14607"/>
    <w:rsid w:val="00C1542E"/>
    <w:rsid w:val="00C154DD"/>
    <w:rsid w:val="00C15E33"/>
    <w:rsid w:val="00C16113"/>
    <w:rsid w:val="00C16329"/>
    <w:rsid w:val="00C16D86"/>
    <w:rsid w:val="00C16F23"/>
    <w:rsid w:val="00C1715E"/>
    <w:rsid w:val="00C17693"/>
    <w:rsid w:val="00C17E26"/>
    <w:rsid w:val="00C17FA3"/>
    <w:rsid w:val="00C20A48"/>
    <w:rsid w:val="00C20FCF"/>
    <w:rsid w:val="00C21384"/>
    <w:rsid w:val="00C213D7"/>
    <w:rsid w:val="00C24B8B"/>
    <w:rsid w:val="00C24FC5"/>
    <w:rsid w:val="00C2505C"/>
    <w:rsid w:val="00C2516B"/>
    <w:rsid w:val="00C2566B"/>
    <w:rsid w:val="00C25F32"/>
    <w:rsid w:val="00C261AF"/>
    <w:rsid w:val="00C26882"/>
    <w:rsid w:val="00C26DF2"/>
    <w:rsid w:val="00C274EC"/>
    <w:rsid w:val="00C27868"/>
    <w:rsid w:val="00C27A6D"/>
    <w:rsid w:val="00C30144"/>
    <w:rsid w:val="00C30860"/>
    <w:rsid w:val="00C3176E"/>
    <w:rsid w:val="00C31A06"/>
    <w:rsid w:val="00C332A7"/>
    <w:rsid w:val="00C335C3"/>
    <w:rsid w:val="00C336C0"/>
    <w:rsid w:val="00C33E43"/>
    <w:rsid w:val="00C33FFD"/>
    <w:rsid w:val="00C342F9"/>
    <w:rsid w:val="00C34571"/>
    <w:rsid w:val="00C34803"/>
    <w:rsid w:val="00C34A90"/>
    <w:rsid w:val="00C373CA"/>
    <w:rsid w:val="00C378C8"/>
    <w:rsid w:val="00C40604"/>
    <w:rsid w:val="00C41D17"/>
    <w:rsid w:val="00C432A9"/>
    <w:rsid w:val="00C44F28"/>
    <w:rsid w:val="00C4501A"/>
    <w:rsid w:val="00C46EAE"/>
    <w:rsid w:val="00C46EC9"/>
    <w:rsid w:val="00C47026"/>
    <w:rsid w:val="00C475F7"/>
    <w:rsid w:val="00C51153"/>
    <w:rsid w:val="00C51177"/>
    <w:rsid w:val="00C51231"/>
    <w:rsid w:val="00C52345"/>
    <w:rsid w:val="00C52DF7"/>
    <w:rsid w:val="00C52EA8"/>
    <w:rsid w:val="00C531CB"/>
    <w:rsid w:val="00C5392F"/>
    <w:rsid w:val="00C546FE"/>
    <w:rsid w:val="00C54920"/>
    <w:rsid w:val="00C5502A"/>
    <w:rsid w:val="00C55525"/>
    <w:rsid w:val="00C560F0"/>
    <w:rsid w:val="00C56A68"/>
    <w:rsid w:val="00C56F83"/>
    <w:rsid w:val="00C602F8"/>
    <w:rsid w:val="00C60D01"/>
    <w:rsid w:val="00C62940"/>
    <w:rsid w:val="00C647BF"/>
    <w:rsid w:val="00C64D31"/>
    <w:rsid w:val="00C65537"/>
    <w:rsid w:val="00C675D7"/>
    <w:rsid w:val="00C701C8"/>
    <w:rsid w:val="00C7100A"/>
    <w:rsid w:val="00C71230"/>
    <w:rsid w:val="00C71B99"/>
    <w:rsid w:val="00C71BFC"/>
    <w:rsid w:val="00C73FC8"/>
    <w:rsid w:val="00C740C4"/>
    <w:rsid w:val="00C75CAF"/>
    <w:rsid w:val="00C75EE9"/>
    <w:rsid w:val="00C769F9"/>
    <w:rsid w:val="00C76CB3"/>
    <w:rsid w:val="00C7721C"/>
    <w:rsid w:val="00C80087"/>
    <w:rsid w:val="00C80937"/>
    <w:rsid w:val="00C8117B"/>
    <w:rsid w:val="00C81295"/>
    <w:rsid w:val="00C815A3"/>
    <w:rsid w:val="00C818C5"/>
    <w:rsid w:val="00C81F08"/>
    <w:rsid w:val="00C82271"/>
    <w:rsid w:val="00C83845"/>
    <w:rsid w:val="00C848D7"/>
    <w:rsid w:val="00C85F80"/>
    <w:rsid w:val="00C86606"/>
    <w:rsid w:val="00C8748C"/>
    <w:rsid w:val="00C90043"/>
    <w:rsid w:val="00C9060D"/>
    <w:rsid w:val="00C90BB4"/>
    <w:rsid w:val="00C9128D"/>
    <w:rsid w:val="00C92535"/>
    <w:rsid w:val="00C92F27"/>
    <w:rsid w:val="00C93D47"/>
    <w:rsid w:val="00C93D93"/>
    <w:rsid w:val="00C9403E"/>
    <w:rsid w:val="00C94A66"/>
    <w:rsid w:val="00C962ED"/>
    <w:rsid w:val="00C96E6E"/>
    <w:rsid w:val="00C975F3"/>
    <w:rsid w:val="00C97E52"/>
    <w:rsid w:val="00CA0576"/>
    <w:rsid w:val="00CA06EE"/>
    <w:rsid w:val="00CA0CA8"/>
    <w:rsid w:val="00CA0DD3"/>
    <w:rsid w:val="00CA0FAC"/>
    <w:rsid w:val="00CA121B"/>
    <w:rsid w:val="00CA172F"/>
    <w:rsid w:val="00CA3B88"/>
    <w:rsid w:val="00CA3F05"/>
    <w:rsid w:val="00CA4128"/>
    <w:rsid w:val="00CA4C54"/>
    <w:rsid w:val="00CA55B4"/>
    <w:rsid w:val="00CA5751"/>
    <w:rsid w:val="00CA7D24"/>
    <w:rsid w:val="00CB019F"/>
    <w:rsid w:val="00CB0B9F"/>
    <w:rsid w:val="00CB1786"/>
    <w:rsid w:val="00CB3945"/>
    <w:rsid w:val="00CB3CB3"/>
    <w:rsid w:val="00CB414F"/>
    <w:rsid w:val="00CB45D8"/>
    <w:rsid w:val="00CB4638"/>
    <w:rsid w:val="00CB63E9"/>
    <w:rsid w:val="00CB6D24"/>
    <w:rsid w:val="00CB765A"/>
    <w:rsid w:val="00CB771E"/>
    <w:rsid w:val="00CB7BA0"/>
    <w:rsid w:val="00CC02C5"/>
    <w:rsid w:val="00CC048C"/>
    <w:rsid w:val="00CC10CB"/>
    <w:rsid w:val="00CC1315"/>
    <w:rsid w:val="00CC13CB"/>
    <w:rsid w:val="00CC1E44"/>
    <w:rsid w:val="00CC2E3E"/>
    <w:rsid w:val="00CC361B"/>
    <w:rsid w:val="00CC3D36"/>
    <w:rsid w:val="00CC3FB4"/>
    <w:rsid w:val="00CC5FE6"/>
    <w:rsid w:val="00CC608C"/>
    <w:rsid w:val="00CC7492"/>
    <w:rsid w:val="00CC7792"/>
    <w:rsid w:val="00CC79A6"/>
    <w:rsid w:val="00CC7B6F"/>
    <w:rsid w:val="00CC7DCB"/>
    <w:rsid w:val="00CC7FB6"/>
    <w:rsid w:val="00CD0338"/>
    <w:rsid w:val="00CD05BD"/>
    <w:rsid w:val="00CD071E"/>
    <w:rsid w:val="00CD08A1"/>
    <w:rsid w:val="00CD0CF8"/>
    <w:rsid w:val="00CD16EF"/>
    <w:rsid w:val="00CD1D59"/>
    <w:rsid w:val="00CD37B0"/>
    <w:rsid w:val="00CD3D8B"/>
    <w:rsid w:val="00CD3DD5"/>
    <w:rsid w:val="00CD508F"/>
    <w:rsid w:val="00CD5864"/>
    <w:rsid w:val="00CD5970"/>
    <w:rsid w:val="00CD603B"/>
    <w:rsid w:val="00CD60BB"/>
    <w:rsid w:val="00CD623D"/>
    <w:rsid w:val="00CD69A6"/>
    <w:rsid w:val="00CD6DB1"/>
    <w:rsid w:val="00CE03F8"/>
    <w:rsid w:val="00CE1A11"/>
    <w:rsid w:val="00CE2516"/>
    <w:rsid w:val="00CE3857"/>
    <w:rsid w:val="00CE3D4F"/>
    <w:rsid w:val="00CE426D"/>
    <w:rsid w:val="00CE4891"/>
    <w:rsid w:val="00CE4AB1"/>
    <w:rsid w:val="00CE4FE1"/>
    <w:rsid w:val="00CE5991"/>
    <w:rsid w:val="00CE6EA1"/>
    <w:rsid w:val="00CE6EB5"/>
    <w:rsid w:val="00CE7776"/>
    <w:rsid w:val="00CF061E"/>
    <w:rsid w:val="00CF0E82"/>
    <w:rsid w:val="00CF19A5"/>
    <w:rsid w:val="00CF1E75"/>
    <w:rsid w:val="00CF2217"/>
    <w:rsid w:val="00CF27A9"/>
    <w:rsid w:val="00CF2B1D"/>
    <w:rsid w:val="00CF33DA"/>
    <w:rsid w:val="00CF3E20"/>
    <w:rsid w:val="00CF42E0"/>
    <w:rsid w:val="00CF4D88"/>
    <w:rsid w:val="00CF661E"/>
    <w:rsid w:val="00D00673"/>
    <w:rsid w:val="00D01126"/>
    <w:rsid w:val="00D01F6E"/>
    <w:rsid w:val="00D03A2F"/>
    <w:rsid w:val="00D056B1"/>
    <w:rsid w:val="00D05CEB"/>
    <w:rsid w:val="00D0602A"/>
    <w:rsid w:val="00D06463"/>
    <w:rsid w:val="00D0719E"/>
    <w:rsid w:val="00D0729A"/>
    <w:rsid w:val="00D07965"/>
    <w:rsid w:val="00D11D5F"/>
    <w:rsid w:val="00D121A4"/>
    <w:rsid w:val="00D12F35"/>
    <w:rsid w:val="00D133F4"/>
    <w:rsid w:val="00D1442C"/>
    <w:rsid w:val="00D15078"/>
    <w:rsid w:val="00D156D3"/>
    <w:rsid w:val="00D15867"/>
    <w:rsid w:val="00D16430"/>
    <w:rsid w:val="00D1696A"/>
    <w:rsid w:val="00D16FB0"/>
    <w:rsid w:val="00D17DA5"/>
    <w:rsid w:val="00D17EB4"/>
    <w:rsid w:val="00D206BC"/>
    <w:rsid w:val="00D209D5"/>
    <w:rsid w:val="00D215D7"/>
    <w:rsid w:val="00D22878"/>
    <w:rsid w:val="00D23934"/>
    <w:rsid w:val="00D2459D"/>
    <w:rsid w:val="00D25C22"/>
    <w:rsid w:val="00D27C14"/>
    <w:rsid w:val="00D27D3C"/>
    <w:rsid w:val="00D27D98"/>
    <w:rsid w:val="00D27E81"/>
    <w:rsid w:val="00D300D8"/>
    <w:rsid w:val="00D3239B"/>
    <w:rsid w:val="00D32AA6"/>
    <w:rsid w:val="00D34685"/>
    <w:rsid w:val="00D3654D"/>
    <w:rsid w:val="00D3688E"/>
    <w:rsid w:val="00D36C05"/>
    <w:rsid w:val="00D379DD"/>
    <w:rsid w:val="00D402AB"/>
    <w:rsid w:val="00D427A9"/>
    <w:rsid w:val="00D4287A"/>
    <w:rsid w:val="00D44246"/>
    <w:rsid w:val="00D4541B"/>
    <w:rsid w:val="00D457B5"/>
    <w:rsid w:val="00D46193"/>
    <w:rsid w:val="00D4660E"/>
    <w:rsid w:val="00D46D02"/>
    <w:rsid w:val="00D478BD"/>
    <w:rsid w:val="00D47FD1"/>
    <w:rsid w:val="00D50A54"/>
    <w:rsid w:val="00D50DE4"/>
    <w:rsid w:val="00D51647"/>
    <w:rsid w:val="00D51D18"/>
    <w:rsid w:val="00D51D40"/>
    <w:rsid w:val="00D52564"/>
    <w:rsid w:val="00D52B40"/>
    <w:rsid w:val="00D546E7"/>
    <w:rsid w:val="00D55751"/>
    <w:rsid w:val="00D5610B"/>
    <w:rsid w:val="00D563EB"/>
    <w:rsid w:val="00D57183"/>
    <w:rsid w:val="00D602FF"/>
    <w:rsid w:val="00D60D78"/>
    <w:rsid w:val="00D611CA"/>
    <w:rsid w:val="00D61347"/>
    <w:rsid w:val="00D6396D"/>
    <w:rsid w:val="00D63E5D"/>
    <w:rsid w:val="00D64F74"/>
    <w:rsid w:val="00D65219"/>
    <w:rsid w:val="00D6631D"/>
    <w:rsid w:val="00D66F34"/>
    <w:rsid w:val="00D70230"/>
    <w:rsid w:val="00D706C0"/>
    <w:rsid w:val="00D70B02"/>
    <w:rsid w:val="00D70E04"/>
    <w:rsid w:val="00D71A8A"/>
    <w:rsid w:val="00D71CB9"/>
    <w:rsid w:val="00D73962"/>
    <w:rsid w:val="00D73D07"/>
    <w:rsid w:val="00D74724"/>
    <w:rsid w:val="00D74F00"/>
    <w:rsid w:val="00D750C8"/>
    <w:rsid w:val="00D75515"/>
    <w:rsid w:val="00D75577"/>
    <w:rsid w:val="00D761F8"/>
    <w:rsid w:val="00D761FA"/>
    <w:rsid w:val="00D7627E"/>
    <w:rsid w:val="00D76346"/>
    <w:rsid w:val="00D76A14"/>
    <w:rsid w:val="00D76AC0"/>
    <w:rsid w:val="00D76BF5"/>
    <w:rsid w:val="00D771EC"/>
    <w:rsid w:val="00D8076B"/>
    <w:rsid w:val="00D8150F"/>
    <w:rsid w:val="00D81848"/>
    <w:rsid w:val="00D82153"/>
    <w:rsid w:val="00D82DD3"/>
    <w:rsid w:val="00D83B9A"/>
    <w:rsid w:val="00D841DE"/>
    <w:rsid w:val="00D8420E"/>
    <w:rsid w:val="00D85204"/>
    <w:rsid w:val="00D86ACB"/>
    <w:rsid w:val="00D874D5"/>
    <w:rsid w:val="00D90080"/>
    <w:rsid w:val="00D90CB7"/>
    <w:rsid w:val="00D90D29"/>
    <w:rsid w:val="00D93E8C"/>
    <w:rsid w:val="00D948FA"/>
    <w:rsid w:val="00D95492"/>
    <w:rsid w:val="00D95AB2"/>
    <w:rsid w:val="00D967DB"/>
    <w:rsid w:val="00D97473"/>
    <w:rsid w:val="00D97491"/>
    <w:rsid w:val="00DA43D7"/>
    <w:rsid w:val="00DA52AE"/>
    <w:rsid w:val="00DA52ED"/>
    <w:rsid w:val="00DA5551"/>
    <w:rsid w:val="00DA60B2"/>
    <w:rsid w:val="00DA612A"/>
    <w:rsid w:val="00DA6A2C"/>
    <w:rsid w:val="00DA7172"/>
    <w:rsid w:val="00DB0C62"/>
    <w:rsid w:val="00DB12B4"/>
    <w:rsid w:val="00DB3734"/>
    <w:rsid w:val="00DB3859"/>
    <w:rsid w:val="00DB3D59"/>
    <w:rsid w:val="00DB3D6C"/>
    <w:rsid w:val="00DB477C"/>
    <w:rsid w:val="00DB4D43"/>
    <w:rsid w:val="00DB5194"/>
    <w:rsid w:val="00DB5960"/>
    <w:rsid w:val="00DB6244"/>
    <w:rsid w:val="00DB722B"/>
    <w:rsid w:val="00DB7A51"/>
    <w:rsid w:val="00DC1DAD"/>
    <w:rsid w:val="00DC221A"/>
    <w:rsid w:val="00DC2963"/>
    <w:rsid w:val="00DC3396"/>
    <w:rsid w:val="00DC5585"/>
    <w:rsid w:val="00DC5656"/>
    <w:rsid w:val="00DC57DD"/>
    <w:rsid w:val="00DC5DCB"/>
    <w:rsid w:val="00DC61F4"/>
    <w:rsid w:val="00DC6722"/>
    <w:rsid w:val="00DC6B7C"/>
    <w:rsid w:val="00DC70D8"/>
    <w:rsid w:val="00DC72B3"/>
    <w:rsid w:val="00DD00C3"/>
    <w:rsid w:val="00DD01FE"/>
    <w:rsid w:val="00DD0762"/>
    <w:rsid w:val="00DD0822"/>
    <w:rsid w:val="00DD27E9"/>
    <w:rsid w:val="00DD2D93"/>
    <w:rsid w:val="00DD2DDD"/>
    <w:rsid w:val="00DD4DC4"/>
    <w:rsid w:val="00DD5728"/>
    <w:rsid w:val="00DD62B6"/>
    <w:rsid w:val="00DD7577"/>
    <w:rsid w:val="00DE0182"/>
    <w:rsid w:val="00DE0771"/>
    <w:rsid w:val="00DE0912"/>
    <w:rsid w:val="00DE146D"/>
    <w:rsid w:val="00DE19C2"/>
    <w:rsid w:val="00DE2838"/>
    <w:rsid w:val="00DE35BC"/>
    <w:rsid w:val="00DE3E02"/>
    <w:rsid w:val="00DE3E3D"/>
    <w:rsid w:val="00DE5AC1"/>
    <w:rsid w:val="00DE5B6E"/>
    <w:rsid w:val="00DE66B3"/>
    <w:rsid w:val="00DE7385"/>
    <w:rsid w:val="00DE7D4E"/>
    <w:rsid w:val="00DF0E39"/>
    <w:rsid w:val="00DF1098"/>
    <w:rsid w:val="00DF137F"/>
    <w:rsid w:val="00DF2216"/>
    <w:rsid w:val="00DF2607"/>
    <w:rsid w:val="00DF4851"/>
    <w:rsid w:val="00DF796A"/>
    <w:rsid w:val="00DF7A70"/>
    <w:rsid w:val="00DF7ADE"/>
    <w:rsid w:val="00E01672"/>
    <w:rsid w:val="00E01842"/>
    <w:rsid w:val="00E01852"/>
    <w:rsid w:val="00E01F97"/>
    <w:rsid w:val="00E02DA2"/>
    <w:rsid w:val="00E03741"/>
    <w:rsid w:val="00E03ACB"/>
    <w:rsid w:val="00E04F80"/>
    <w:rsid w:val="00E05144"/>
    <w:rsid w:val="00E051AE"/>
    <w:rsid w:val="00E0593C"/>
    <w:rsid w:val="00E05FF1"/>
    <w:rsid w:val="00E06EF7"/>
    <w:rsid w:val="00E10B5A"/>
    <w:rsid w:val="00E10F1A"/>
    <w:rsid w:val="00E11316"/>
    <w:rsid w:val="00E116C6"/>
    <w:rsid w:val="00E117B5"/>
    <w:rsid w:val="00E120AE"/>
    <w:rsid w:val="00E134F2"/>
    <w:rsid w:val="00E13DBA"/>
    <w:rsid w:val="00E1496C"/>
    <w:rsid w:val="00E153A3"/>
    <w:rsid w:val="00E159DA"/>
    <w:rsid w:val="00E1651E"/>
    <w:rsid w:val="00E16825"/>
    <w:rsid w:val="00E16C2D"/>
    <w:rsid w:val="00E17183"/>
    <w:rsid w:val="00E20127"/>
    <w:rsid w:val="00E201D9"/>
    <w:rsid w:val="00E209B7"/>
    <w:rsid w:val="00E20E15"/>
    <w:rsid w:val="00E2172E"/>
    <w:rsid w:val="00E21B4E"/>
    <w:rsid w:val="00E258A7"/>
    <w:rsid w:val="00E25EB9"/>
    <w:rsid w:val="00E265BB"/>
    <w:rsid w:val="00E266E1"/>
    <w:rsid w:val="00E27F07"/>
    <w:rsid w:val="00E3146B"/>
    <w:rsid w:val="00E33E00"/>
    <w:rsid w:val="00E34241"/>
    <w:rsid w:val="00E349EA"/>
    <w:rsid w:val="00E34C46"/>
    <w:rsid w:val="00E358AA"/>
    <w:rsid w:val="00E374B0"/>
    <w:rsid w:val="00E37509"/>
    <w:rsid w:val="00E375BE"/>
    <w:rsid w:val="00E40743"/>
    <w:rsid w:val="00E41B3C"/>
    <w:rsid w:val="00E42F32"/>
    <w:rsid w:val="00E4330F"/>
    <w:rsid w:val="00E43C3A"/>
    <w:rsid w:val="00E44011"/>
    <w:rsid w:val="00E448C7"/>
    <w:rsid w:val="00E449D9"/>
    <w:rsid w:val="00E44C4D"/>
    <w:rsid w:val="00E45183"/>
    <w:rsid w:val="00E465F0"/>
    <w:rsid w:val="00E47384"/>
    <w:rsid w:val="00E473A5"/>
    <w:rsid w:val="00E50F2F"/>
    <w:rsid w:val="00E511F0"/>
    <w:rsid w:val="00E51474"/>
    <w:rsid w:val="00E51583"/>
    <w:rsid w:val="00E51D48"/>
    <w:rsid w:val="00E52A20"/>
    <w:rsid w:val="00E54010"/>
    <w:rsid w:val="00E540AE"/>
    <w:rsid w:val="00E54685"/>
    <w:rsid w:val="00E54E0C"/>
    <w:rsid w:val="00E556A2"/>
    <w:rsid w:val="00E560B8"/>
    <w:rsid w:val="00E560D1"/>
    <w:rsid w:val="00E56225"/>
    <w:rsid w:val="00E616FF"/>
    <w:rsid w:val="00E6455E"/>
    <w:rsid w:val="00E64CDC"/>
    <w:rsid w:val="00E64F53"/>
    <w:rsid w:val="00E6533D"/>
    <w:rsid w:val="00E656F7"/>
    <w:rsid w:val="00E65CC1"/>
    <w:rsid w:val="00E664EC"/>
    <w:rsid w:val="00E668B6"/>
    <w:rsid w:val="00E66C08"/>
    <w:rsid w:val="00E679E9"/>
    <w:rsid w:val="00E7028E"/>
    <w:rsid w:val="00E70836"/>
    <w:rsid w:val="00E710EB"/>
    <w:rsid w:val="00E71429"/>
    <w:rsid w:val="00E71A93"/>
    <w:rsid w:val="00E71C5F"/>
    <w:rsid w:val="00E72091"/>
    <w:rsid w:val="00E72646"/>
    <w:rsid w:val="00E72AD5"/>
    <w:rsid w:val="00E72DCB"/>
    <w:rsid w:val="00E7444F"/>
    <w:rsid w:val="00E75163"/>
    <w:rsid w:val="00E778D8"/>
    <w:rsid w:val="00E809B7"/>
    <w:rsid w:val="00E81280"/>
    <w:rsid w:val="00E8177A"/>
    <w:rsid w:val="00E81A0D"/>
    <w:rsid w:val="00E82473"/>
    <w:rsid w:val="00E826C6"/>
    <w:rsid w:val="00E8319E"/>
    <w:rsid w:val="00E83459"/>
    <w:rsid w:val="00E83D17"/>
    <w:rsid w:val="00E84875"/>
    <w:rsid w:val="00E85105"/>
    <w:rsid w:val="00E8583C"/>
    <w:rsid w:val="00E85C34"/>
    <w:rsid w:val="00E87BEB"/>
    <w:rsid w:val="00E87D8A"/>
    <w:rsid w:val="00E87E44"/>
    <w:rsid w:val="00E90239"/>
    <w:rsid w:val="00E90721"/>
    <w:rsid w:val="00E91F1C"/>
    <w:rsid w:val="00E9278D"/>
    <w:rsid w:val="00E929AE"/>
    <w:rsid w:val="00E93361"/>
    <w:rsid w:val="00E93396"/>
    <w:rsid w:val="00E93A35"/>
    <w:rsid w:val="00E93A72"/>
    <w:rsid w:val="00E93B9A"/>
    <w:rsid w:val="00E94E96"/>
    <w:rsid w:val="00E95E58"/>
    <w:rsid w:val="00E96278"/>
    <w:rsid w:val="00E96FE1"/>
    <w:rsid w:val="00E97C31"/>
    <w:rsid w:val="00EA1E3C"/>
    <w:rsid w:val="00EA2BF0"/>
    <w:rsid w:val="00EA35F6"/>
    <w:rsid w:val="00EA42F8"/>
    <w:rsid w:val="00EA4DDC"/>
    <w:rsid w:val="00EA5266"/>
    <w:rsid w:val="00EA5A7B"/>
    <w:rsid w:val="00EA5CFD"/>
    <w:rsid w:val="00EA65B1"/>
    <w:rsid w:val="00EA6DBD"/>
    <w:rsid w:val="00EA7894"/>
    <w:rsid w:val="00EA7C47"/>
    <w:rsid w:val="00EB083C"/>
    <w:rsid w:val="00EB0A0C"/>
    <w:rsid w:val="00EB0DED"/>
    <w:rsid w:val="00EB1219"/>
    <w:rsid w:val="00EB12C8"/>
    <w:rsid w:val="00EB29BC"/>
    <w:rsid w:val="00EB2EF7"/>
    <w:rsid w:val="00EB318B"/>
    <w:rsid w:val="00EB40E0"/>
    <w:rsid w:val="00EB4498"/>
    <w:rsid w:val="00EB48E9"/>
    <w:rsid w:val="00EB4983"/>
    <w:rsid w:val="00EB4A33"/>
    <w:rsid w:val="00EB4E3E"/>
    <w:rsid w:val="00EB5420"/>
    <w:rsid w:val="00EB5A71"/>
    <w:rsid w:val="00EB5AF6"/>
    <w:rsid w:val="00EB5FBA"/>
    <w:rsid w:val="00EB6454"/>
    <w:rsid w:val="00EB715C"/>
    <w:rsid w:val="00EC0536"/>
    <w:rsid w:val="00EC060C"/>
    <w:rsid w:val="00EC09FA"/>
    <w:rsid w:val="00EC20A3"/>
    <w:rsid w:val="00EC5BC1"/>
    <w:rsid w:val="00EC6C54"/>
    <w:rsid w:val="00EC74A3"/>
    <w:rsid w:val="00ED0041"/>
    <w:rsid w:val="00ED0505"/>
    <w:rsid w:val="00ED05B5"/>
    <w:rsid w:val="00ED08DA"/>
    <w:rsid w:val="00ED1416"/>
    <w:rsid w:val="00ED14AF"/>
    <w:rsid w:val="00ED27E3"/>
    <w:rsid w:val="00ED31E2"/>
    <w:rsid w:val="00ED35F9"/>
    <w:rsid w:val="00ED3810"/>
    <w:rsid w:val="00ED3BD6"/>
    <w:rsid w:val="00ED4EF8"/>
    <w:rsid w:val="00ED58E4"/>
    <w:rsid w:val="00ED5953"/>
    <w:rsid w:val="00ED6C36"/>
    <w:rsid w:val="00ED714C"/>
    <w:rsid w:val="00ED72E0"/>
    <w:rsid w:val="00EE0C27"/>
    <w:rsid w:val="00EE0D61"/>
    <w:rsid w:val="00EE0ECE"/>
    <w:rsid w:val="00EE143D"/>
    <w:rsid w:val="00EE2763"/>
    <w:rsid w:val="00EE2DD7"/>
    <w:rsid w:val="00EE4131"/>
    <w:rsid w:val="00EE441F"/>
    <w:rsid w:val="00EE48B6"/>
    <w:rsid w:val="00EE4DCF"/>
    <w:rsid w:val="00EE56EA"/>
    <w:rsid w:val="00EE5DE3"/>
    <w:rsid w:val="00EE684C"/>
    <w:rsid w:val="00EE69B9"/>
    <w:rsid w:val="00EE723F"/>
    <w:rsid w:val="00EF137A"/>
    <w:rsid w:val="00EF1C25"/>
    <w:rsid w:val="00EF1D5F"/>
    <w:rsid w:val="00EF3E41"/>
    <w:rsid w:val="00EF40BE"/>
    <w:rsid w:val="00EF439B"/>
    <w:rsid w:val="00EF5370"/>
    <w:rsid w:val="00EF53DD"/>
    <w:rsid w:val="00EF65EB"/>
    <w:rsid w:val="00EF6687"/>
    <w:rsid w:val="00EF68CD"/>
    <w:rsid w:val="00EF69C3"/>
    <w:rsid w:val="00EF71A5"/>
    <w:rsid w:val="00EF72E4"/>
    <w:rsid w:val="00F00638"/>
    <w:rsid w:val="00F00F7D"/>
    <w:rsid w:val="00F0120D"/>
    <w:rsid w:val="00F02247"/>
    <w:rsid w:val="00F02395"/>
    <w:rsid w:val="00F0292F"/>
    <w:rsid w:val="00F02CAE"/>
    <w:rsid w:val="00F02EE0"/>
    <w:rsid w:val="00F03A3B"/>
    <w:rsid w:val="00F03D8B"/>
    <w:rsid w:val="00F052CB"/>
    <w:rsid w:val="00F06169"/>
    <w:rsid w:val="00F06745"/>
    <w:rsid w:val="00F07FFB"/>
    <w:rsid w:val="00F10FF7"/>
    <w:rsid w:val="00F11751"/>
    <w:rsid w:val="00F11C5A"/>
    <w:rsid w:val="00F12578"/>
    <w:rsid w:val="00F13154"/>
    <w:rsid w:val="00F132F5"/>
    <w:rsid w:val="00F135B4"/>
    <w:rsid w:val="00F13764"/>
    <w:rsid w:val="00F13C98"/>
    <w:rsid w:val="00F142A7"/>
    <w:rsid w:val="00F14A91"/>
    <w:rsid w:val="00F14DFA"/>
    <w:rsid w:val="00F16963"/>
    <w:rsid w:val="00F17D75"/>
    <w:rsid w:val="00F209F8"/>
    <w:rsid w:val="00F20BBF"/>
    <w:rsid w:val="00F21D0F"/>
    <w:rsid w:val="00F242C2"/>
    <w:rsid w:val="00F245D1"/>
    <w:rsid w:val="00F24AF1"/>
    <w:rsid w:val="00F24E96"/>
    <w:rsid w:val="00F24F80"/>
    <w:rsid w:val="00F25CDA"/>
    <w:rsid w:val="00F26250"/>
    <w:rsid w:val="00F26897"/>
    <w:rsid w:val="00F26917"/>
    <w:rsid w:val="00F26C50"/>
    <w:rsid w:val="00F27086"/>
    <w:rsid w:val="00F270BB"/>
    <w:rsid w:val="00F27F10"/>
    <w:rsid w:val="00F3058D"/>
    <w:rsid w:val="00F30918"/>
    <w:rsid w:val="00F30E3F"/>
    <w:rsid w:val="00F315C8"/>
    <w:rsid w:val="00F31D3B"/>
    <w:rsid w:val="00F32A6F"/>
    <w:rsid w:val="00F339DF"/>
    <w:rsid w:val="00F342F7"/>
    <w:rsid w:val="00F34C31"/>
    <w:rsid w:val="00F355D9"/>
    <w:rsid w:val="00F36AB5"/>
    <w:rsid w:val="00F36BEC"/>
    <w:rsid w:val="00F36CC3"/>
    <w:rsid w:val="00F37B4B"/>
    <w:rsid w:val="00F40632"/>
    <w:rsid w:val="00F41694"/>
    <w:rsid w:val="00F418DF"/>
    <w:rsid w:val="00F4275A"/>
    <w:rsid w:val="00F4282D"/>
    <w:rsid w:val="00F431BC"/>
    <w:rsid w:val="00F43A8F"/>
    <w:rsid w:val="00F43D3D"/>
    <w:rsid w:val="00F43E7A"/>
    <w:rsid w:val="00F44278"/>
    <w:rsid w:val="00F44441"/>
    <w:rsid w:val="00F45641"/>
    <w:rsid w:val="00F46544"/>
    <w:rsid w:val="00F47D31"/>
    <w:rsid w:val="00F47D82"/>
    <w:rsid w:val="00F50070"/>
    <w:rsid w:val="00F5034A"/>
    <w:rsid w:val="00F50C78"/>
    <w:rsid w:val="00F52153"/>
    <w:rsid w:val="00F56839"/>
    <w:rsid w:val="00F56D7D"/>
    <w:rsid w:val="00F57185"/>
    <w:rsid w:val="00F5798A"/>
    <w:rsid w:val="00F60114"/>
    <w:rsid w:val="00F6035B"/>
    <w:rsid w:val="00F60FD2"/>
    <w:rsid w:val="00F627A7"/>
    <w:rsid w:val="00F63856"/>
    <w:rsid w:val="00F63BEE"/>
    <w:rsid w:val="00F63E89"/>
    <w:rsid w:val="00F64D08"/>
    <w:rsid w:val="00F64D97"/>
    <w:rsid w:val="00F65ED1"/>
    <w:rsid w:val="00F66480"/>
    <w:rsid w:val="00F67A9E"/>
    <w:rsid w:val="00F7081F"/>
    <w:rsid w:val="00F70BEC"/>
    <w:rsid w:val="00F718B0"/>
    <w:rsid w:val="00F7254A"/>
    <w:rsid w:val="00F7334B"/>
    <w:rsid w:val="00F739F2"/>
    <w:rsid w:val="00F741E3"/>
    <w:rsid w:val="00F7457A"/>
    <w:rsid w:val="00F74807"/>
    <w:rsid w:val="00F74ADF"/>
    <w:rsid w:val="00F74F09"/>
    <w:rsid w:val="00F754B2"/>
    <w:rsid w:val="00F76820"/>
    <w:rsid w:val="00F80169"/>
    <w:rsid w:val="00F809C0"/>
    <w:rsid w:val="00F80F02"/>
    <w:rsid w:val="00F812D4"/>
    <w:rsid w:val="00F81771"/>
    <w:rsid w:val="00F81AA4"/>
    <w:rsid w:val="00F826DF"/>
    <w:rsid w:val="00F82BE9"/>
    <w:rsid w:val="00F8313F"/>
    <w:rsid w:val="00F833FE"/>
    <w:rsid w:val="00F838F9"/>
    <w:rsid w:val="00F84959"/>
    <w:rsid w:val="00F84F0C"/>
    <w:rsid w:val="00F8548B"/>
    <w:rsid w:val="00F856DA"/>
    <w:rsid w:val="00F8633C"/>
    <w:rsid w:val="00F875DC"/>
    <w:rsid w:val="00F87AE2"/>
    <w:rsid w:val="00F90ABA"/>
    <w:rsid w:val="00F912E4"/>
    <w:rsid w:val="00F928F0"/>
    <w:rsid w:val="00F93B5D"/>
    <w:rsid w:val="00F93D8C"/>
    <w:rsid w:val="00F95082"/>
    <w:rsid w:val="00F95F2E"/>
    <w:rsid w:val="00F9605F"/>
    <w:rsid w:val="00FA0E13"/>
    <w:rsid w:val="00FA227E"/>
    <w:rsid w:val="00FA3085"/>
    <w:rsid w:val="00FA32D4"/>
    <w:rsid w:val="00FA3E90"/>
    <w:rsid w:val="00FA476D"/>
    <w:rsid w:val="00FA4DAA"/>
    <w:rsid w:val="00FA5664"/>
    <w:rsid w:val="00FA5999"/>
    <w:rsid w:val="00FA5BEE"/>
    <w:rsid w:val="00FA62A6"/>
    <w:rsid w:val="00FA664E"/>
    <w:rsid w:val="00FA6D49"/>
    <w:rsid w:val="00FA6ED4"/>
    <w:rsid w:val="00FA7251"/>
    <w:rsid w:val="00FA740B"/>
    <w:rsid w:val="00FB0D03"/>
    <w:rsid w:val="00FB115A"/>
    <w:rsid w:val="00FB1E67"/>
    <w:rsid w:val="00FB2193"/>
    <w:rsid w:val="00FB2B2F"/>
    <w:rsid w:val="00FB3A16"/>
    <w:rsid w:val="00FB4044"/>
    <w:rsid w:val="00FB4503"/>
    <w:rsid w:val="00FB4674"/>
    <w:rsid w:val="00FB4722"/>
    <w:rsid w:val="00FB4ADD"/>
    <w:rsid w:val="00FB5B26"/>
    <w:rsid w:val="00FB6D98"/>
    <w:rsid w:val="00FB70AB"/>
    <w:rsid w:val="00FC1020"/>
    <w:rsid w:val="00FC1066"/>
    <w:rsid w:val="00FC12F5"/>
    <w:rsid w:val="00FC1A78"/>
    <w:rsid w:val="00FC1B32"/>
    <w:rsid w:val="00FC2AD3"/>
    <w:rsid w:val="00FC3335"/>
    <w:rsid w:val="00FC34D7"/>
    <w:rsid w:val="00FC34EE"/>
    <w:rsid w:val="00FC41EA"/>
    <w:rsid w:val="00FC5A2B"/>
    <w:rsid w:val="00FC5CA0"/>
    <w:rsid w:val="00FC5F56"/>
    <w:rsid w:val="00FC6CA7"/>
    <w:rsid w:val="00FC6F5E"/>
    <w:rsid w:val="00FC7547"/>
    <w:rsid w:val="00FD25C8"/>
    <w:rsid w:val="00FD2772"/>
    <w:rsid w:val="00FD29E8"/>
    <w:rsid w:val="00FD35B5"/>
    <w:rsid w:val="00FD4E17"/>
    <w:rsid w:val="00FD5A46"/>
    <w:rsid w:val="00FD68B0"/>
    <w:rsid w:val="00FD6DDC"/>
    <w:rsid w:val="00FD7938"/>
    <w:rsid w:val="00FD7D8C"/>
    <w:rsid w:val="00FE077F"/>
    <w:rsid w:val="00FE2232"/>
    <w:rsid w:val="00FE3ADA"/>
    <w:rsid w:val="00FE3B23"/>
    <w:rsid w:val="00FE3CB1"/>
    <w:rsid w:val="00FE3E2C"/>
    <w:rsid w:val="00FE42A9"/>
    <w:rsid w:val="00FE43F3"/>
    <w:rsid w:val="00FE4487"/>
    <w:rsid w:val="00FE47DD"/>
    <w:rsid w:val="00FE4EB4"/>
    <w:rsid w:val="00FE4F8B"/>
    <w:rsid w:val="00FE5661"/>
    <w:rsid w:val="00FE7169"/>
    <w:rsid w:val="00FF066D"/>
    <w:rsid w:val="00FF0C12"/>
    <w:rsid w:val="00FF14FC"/>
    <w:rsid w:val="00FF22F5"/>
    <w:rsid w:val="00FF3A2B"/>
    <w:rsid w:val="00FF3EB3"/>
    <w:rsid w:val="00FF6AC0"/>
    <w:rsid w:val="00FF7C8A"/>
    <w:rsid w:val="00FF7DD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DCCADDE"/>
  <w15:docId w15:val="{BB15D4F3-3D28-4B01-9B2C-D7F122389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qFormat="1"/>
    <w:lsdException w:name="heading 2" w:unhideWhenUsed="1" w:qFormat="1"/>
    <w:lsdException w:name="heading 3" w:unhideWhenUsed="1" w:qFormat="1"/>
    <w:lsdException w:name="heading 4"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80F"/>
    <w:rPr>
      <w:rFonts w:cs="Calibri"/>
      <w:sz w:val="22"/>
      <w:szCs w:val="22"/>
    </w:rPr>
  </w:style>
  <w:style w:type="paragraph" w:styleId="Balk1">
    <w:name w:val="heading 1"/>
    <w:basedOn w:val="Normal"/>
    <w:next w:val="Normal"/>
    <w:link w:val="Balk1Char"/>
    <w:uiPriority w:val="99"/>
    <w:qFormat/>
    <w:locked/>
    <w:rsid w:val="00994786"/>
    <w:pPr>
      <w:keepNext/>
      <w:jc w:val="center"/>
      <w:outlineLvl w:val="0"/>
    </w:pPr>
    <w:rPr>
      <w:rFonts w:cs="Times New Roman"/>
      <w:b/>
      <w:bCs/>
      <w:sz w:val="24"/>
      <w:szCs w:val="24"/>
    </w:rPr>
  </w:style>
  <w:style w:type="paragraph" w:styleId="Balk2">
    <w:name w:val="heading 2"/>
    <w:basedOn w:val="Normal"/>
    <w:next w:val="Normal"/>
    <w:link w:val="Balk2Char"/>
    <w:uiPriority w:val="99"/>
    <w:qFormat/>
    <w:locked/>
    <w:rsid w:val="003924E0"/>
    <w:pPr>
      <w:keepNext/>
      <w:suppressAutoHyphens/>
      <w:spacing w:before="240" w:after="60"/>
      <w:outlineLvl w:val="1"/>
    </w:pPr>
    <w:rPr>
      <w:rFonts w:ascii="Arial" w:hAnsi="Arial" w:cs="Arial"/>
      <w:b/>
      <w:bCs/>
      <w:i/>
      <w:iCs/>
      <w:color w:val="00000A"/>
      <w:sz w:val="28"/>
      <w:szCs w:val="28"/>
    </w:rPr>
  </w:style>
  <w:style w:type="paragraph" w:styleId="Balk3">
    <w:name w:val="heading 3"/>
    <w:basedOn w:val="Normal"/>
    <w:next w:val="Normal"/>
    <w:link w:val="Balk3Char"/>
    <w:uiPriority w:val="99"/>
    <w:qFormat/>
    <w:locked/>
    <w:rsid w:val="003924E0"/>
    <w:pPr>
      <w:keepNext/>
      <w:suppressAutoHyphens/>
      <w:spacing w:before="240" w:after="60"/>
      <w:outlineLvl w:val="2"/>
    </w:pPr>
    <w:rPr>
      <w:rFonts w:ascii="Arial" w:hAnsi="Arial" w:cs="Arial"/>
      <w:b/>
      <w:bCs/>
      <w:color w:val="00000A"/>
      <w:sz w:val="26"/>
      <w:szCs w:val="26"/>
    </w:rPr>
  </w:style>
  <w:style w:type="paragraph" w:styleId="Balk4">
    <w:name w:val="heading 4"/>
    <w:basedOn w:val="Normal"/>
    <w:next w:val="Normal"/>
    <w:link w:val="Balk4Char"/>
    <w:uiPriority w:val="99"/>
    <w:qFormat/>
    <w:locked/>
    <w:rsid w:val="003924E0"/>
    <w:pPr>
      <w:keepNext/>
      <w:suppressAutoHyphens/>
      <w:spacing w:before="240" w:after="60"/>
      <w:outlineLvl w:val="3"/>
    </w:pPr>
    <w:rPr>
      <w:rFonts w:ascii="Times New Roman" w:hAnsi="Times New Roman" w:cs="Times New Roman"/>
      <w:b/>
      <w:bCs/>
      <w:color w:val="00000A"/>
      <w:sz w:val="28"/>
      <w:szCs w:val="28"/>
    </w:rPr>
  </w:style>
  <w:style w:type="paragraph" w:styleId="Balk5">
    <w:name w:val="heading 5"/>
    <w:basedOn w:val="Normal"/>
    <w:next w:val="Normal"/>
    <w:link w:val="Balk5Char"/>
    <w:uiPriority w:val="99"/>
    <w:qFormat/>
    <w:locked/>
    <w:rsid w:val="003924E0"/>
    <w:pPr>
      <w:keepNext/>
      <w:suppressAutoHyphens/>
      <w:jc w:val="both"/>
      <w:outlineLvl w:val="4"/>
    </w:pPr>
    <w:rPr>
      <w:rFonts w:ascii="Times New Roman" w:hAnsi="Times New Roman" w:cs="Times New Roman"/>
      <w:b/>
      <w:bCs/>
      <w:color w:val="00000A"/>
      <w:sz w:val="24"/>
      <w:szCs w:val="24"/>
    </w:rPr>
  </w:style>
  <w:style w:type="paragraph" w:styleId="Balk6">
    <w:name w:val="heading 6"/>
    <w:basedOn w:val="Normal"/>
    <w:next w:val="Normal"/>
    <w:link w:val="Balk6Char"/>
    <w:uiPriority w:val="99"/>
    <w:qFormat/>
    <w:locked/>
    <w:rsid w:val="003924E0"/>
    <w:pPr>
      <w:keepNext/>
      <w:suppressAutoHyphens/>
      <w:outlineLvl w:val="5"/>
    </w:pPr>
    <w:rPr>
      <w:rFonts w:ascii="Times New Roman" w:hAnsi="Times New Roman" w:cs="Times New Roman"/>
      <w:color w:val="00000A"/>
      <w:sz w:val="24"/>
      <w:szCs w:val="24"/>
      <w:u w:val="single"/>
    </w:rPr>
  </w:style>
  <w:style w:type="paragraph" w:styleId="Balk7">
    <w:name w:val="heading 7"/>
    <w:basedOn w:val="Normal"/>
    <w:next w:val="Normal"/>
    <w:link w:val="Balk7Char"/>
    <w:uiPriority w:val="99"/>
    <w:qFormat/>
    <w:locked/>
    <w:rsid w:val="003924E0"/>
    <w:pPr>
      <w:keepNext/>
      <w:suppressAutoHyphens/>
      <w:jc w:val="both"/>
      <w:outlineLvl w:val="6"/>
    </w:pPr>
    <w:rPr>
      <w:rFonts w:ascii="Times New Roman" w:hAnsi="Times New Roman" w:cs="Times New Roman"/>
      <w:color w:val="00000A"/>
      <w:sz w:val="24"/>
      <w:szCs w:val="24"/>
      <w:u w:val="single"/>
    </w:rPr>
  </w:style>
  <w:style w:type="paragraph" w:styleId="Balk8">
    <w:name w:val="heading 8"/>
    <w:basedOn w:val="Normal"/>
    <w:next w:val="Normal"/>
    <w:link w:val="Balk8Char"/>
    <w:uiPriority w:val="99"/>
    <w:qFormat/>
    <w:locked/>
    <w:rsid w:val="003924E0"/>
    <w:pPr>
      <w:keepNext/>
      <w:suppressAutoHyphens/>
      <w:outlineLvl w:val="7"/>
    </w:pPr>
    <w:rPr>
      <w:rFonts w:ascii="Times New Roman" w:hAnsi="Times New Roman" w:cs="Times New Roman"/>
      <w:color w:val="00000A"/>
      <w:sz w:val="24"/>
      <w:szCs w:val="24"/>
      <w:u w:val="single"/>
    </w:rPr>
  </w:style>
  <w:style w:type="paragraph" w:styleId="Balk9">
    <w:name w:val="heading 9"/>
    <w:basedOn w:val="Normal"/>
    <w:next w:val="Normal"/>
    <w:link w:val="Balk9Char"/>
    <w:uiPriority w:val="99"/>
    <w:qFormat/>
    <w:locked/>
    <w:rsid w:val="003924E0"/>
    <w:pPr>
      <w:keepNext/>
      <w:suppressAutoHyphens/>
      <w:jc w:val="both"/>
      <w:outlineLvl w:val="8"/>
    </w:pPr>
    <w:rPr>
      <w:rFonts w:ascii="Times New Roman" w:hAnsi="Times New Roman" w:cs="Times New Roman"/>
      <w:b/>
      <w:bCs/>
      <w:color w:val="00000A"/>
      <w:sz w:val="24"/>
      <w:szCs w:val="24"/>
      <w:u w:val="singl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994786"/>
    <w:rPr>
      <w:rFonts w:eastAsia="Times New Roman" w:cs="Times New Roman"/>
      <w:b/>
      <w:sz w:val="24"/>
      <w:lang w:val="tr-TR" w:eastAsia="tr-TR"/>
    </w:rPr>
  </w:style>
  <w:style w:type="character" w:customStyle="1" w:styleId="Balk2Char">
    <w:name w:val="Başlık 2 Char"/>
    <w:basedOn w:val="VarsaylanParagrafYazTipi"/>
    <w:link w:val="Balk2"/>
    <w:uiPriority w:val="99"/>
    <w:locked/>
    <w:rsid w:val="003924E0"/>
    <w:rPr>
      <w:rFonts w:ascii="Arial" w:hAnsi="Arial" w:cs="Arial"/>
      <w:b/>
      <w:bCs/>
      <w:i/>
      <w:iCs/>
      <w:color w:val="00000A"/>
      <w:sz w:val="28"/>
      <w:szCs w:val="28"/>
      <w:lang w:val="tr-TR" w:eastAsia="tr-TR" w:bidi="ar-SA"/>
    </w:rPr>
  </w:style>
  <w:style w:type="character" w:customStyle="1" w:styleId="Balk3Char">
    <w:name w:val="Başlık 3 Char"/>
    <w:basedOn w:val="VarsaylanParagrafYazTipi"/>
    <w:link w:val="Balk3"/>
    <w:uiPriority w:val="99"/>
    <w:locked/>
    <w:rsid w:val="003924E0"/>
    <w:rPr>
      <w:rFonts w:ascii="Arial" w:hAnsi="Arial" w:cs="Arial"/>
      <w:b/>
      <w:bCs/>
      <w:color w:val="00000A"/>
      <w:sz w:val="26"/>
      <w:szCs w:val="26"/>
      <w:lang w:val="tr-TR" w:eastAsia="tr-TR" w:bidi="ar-SA"/>
    </w:rPr>
  </w:style>
  <w:style w:type="character" w:customStyle="1" w:styleId="Balk4Char">
    <w:name w:val="Başlık 4 Char"/>
    <w:basedOn w:val="VarsaylanParagrafYazTipi"/>
    <w:link w:val="Balk4"/>
    <w:uiPriority w:val="99"/>
    <w:locked/>
    <w:rsid w:val="003924E0"/>
    <w:rPr>
      <w:rFonts w:cs="Times New Roman"/>
      <w:b/>
      <w:bCs/>
      <w:color w:val="00000A"/>
      <w:sz w:val="28"/>
      <w:szCs w:val="28"/>
      <w:lang w:val="tr-TR" w:eastAsia="tr-TR" w:bidi="ar-SA"/>
    </w:rPr>
  </w:style>
  <w:style w:type="character" w:customStyle="1" w:styleId="Balk5Char">
    <w:name w:val="Başlık 5 Char"/>
    <w:basedOn w:val="VarsaylanParagrafYazTipi"/>
    <w:link w:val="Balk5"/>
    <w:uiPriority w:val="99"/>
    <w:locked/>
    <w:rsid w:val="003924E0"/>
    <w:rPr>
      <w:rFonts w:cs="Times New Roman"/>
      <w:b/>
      <w:bCs/>
      <w:color w:val="00000A"/>
      <w:sz w:val="24"/>
      <w:szCs w:val="24"/>
      <w:lang w:val="tr-TR" w:eastAsia="tr-TR" w:bidi="ar-SA"/>
    </w:rPr>
  </w:style>
  <w:style w:type="character" w:customStyle="1" w:styleId="Balk6Char">
    <w:name w:val="Başlık 6 Char"/>
    <w:basedOn w:val="VarsaylanParagrafYazTipi"/>
    <w:link w:val="Balk6"/>
    <w:uiPriority w:val="99"/>
    <w:locked/>
    <w:rsid w:val="003924E0"/>
    <w:rPr>
      <w:rFonts w:cs="Times New Roman"/>
      <w:color w:val="00000A"/>
      <w:sz w:val="24"/>
      <w:szCs w:val="24"/>
      <w:u w:val="single"/>
      <w:lang w:val="tr-TR" w:eastAsia="tr-TR" w:bidi="ar-SA"/>
    </w:rPr>
  </w:style>
  <w:style w:type="character" w:customStyle="1" w:styleId="Balk7Char">
    <w:name w:val="Başlık 7 Char"/>
    <w:basedOn w:val="VarsaylanParagrafYazTipi"/>
    <w:link w:val="Balk7"/>
    <w:uiPriority w:val="99"/>
    <w:locked/>
    <w:rsid w:val="003924E0"/>
    <w:rPr>
      <w:rFonts w:cs="Times New Roman"/>
      <w:color w:val="00000A"/>
      <w:sz w:val="24"/>
      <w:szCs w:val="24"/>
      <w:u w:val="single"/>
      <w:lang w:val="tr-TR" w:eastAsia="tr-TR" w:bidi="ar-SA"/>
    </w:rPr>
  </w:style>
  <w:style w:type="character" w:customStyle="1" w:styleId="Balk8Char">
    <w:name w:val="Başlık 8 Char"/>
    <w:basedOn w:val="VarsaylanParagrafYazTipi"/>
    <w:link w:val="Balk8"/>
    <w:uiPriority w:val="99"/>
    <w:locked/>
    <w:rsid w:val="003924E0"/>
    <w:rPr>
      <w:rFonts w:cs="Times New Roman"/>
      <w:color w:val="00000A"/>
      <w:sz w:val="24"/>
      <w:szCs w:val="24"/>
      <w:u w:val="single"/>
      <w:lang w:val="tr-TR" w:eastAsia="tr-TR" w:bidi="ar-SA"/>
    </w:rPr>
  </w:style>
  <w:style w:type="character" w:customStyle="1" w:styleId="Balk9Char">
    <w:name w:val="Başlık 9 Char"/>
    <w:basedOn w:val="VarsaylanParagrafYazTipi"/>
    <w:link w:val="Balk9"/>
    <w:uiPriority w:val="99"/>
    <w:locked/>
    <w:rsid w:val="003924E0"/>
    <w:rPr>
      <w:rFonts w:cs="Times New Roman"/>
      <w:b/>
      <w:bCs/>
      <w:color w:val="00000A"/>
      <w:sz w:val="24"/>
      <w:szCs w:val="24"/>
      <w:u w:val="single"/>
      <w:lang w:val="tr-TR" w:eastAsia="tr-TR" w:bidi="ar-SA"/>
    </w:rPr>
  </w:style>
  <w:style w:type="character" w:customStyle="1" w:styleId="Heading2Char">
    <w:name w:val="Heading 2 Char"/>
    <w:basedOn w:val="VarsaylanParagrafYazTipi"/>
    <w:uiPriority w:val="99"/>
    <w:semiHidden/>
    <w:locked/>
    <w:rsid w:val="003924E0"/>
    <w:rPr>
      <w:rFonts w:ascii="Cambria" w:hAnsi="Cambria" w:cs="Times New Roman"/>
      <w:b/>
      <w:bCs/>
      <w:i/>
      <w:iCs/>
      <w:color w:val="00000A"/>
      <w:sz w:val="28"/>
      <w:szCs w:val="28"/>
    </w:rPr>
  </w:style>
  <w:style w:type="character" w:customStyle="1" w:styleId="Heading3Char">
    <w:name w:val="Heading 3 Char"/>
    <w:basedOn w:val="VarsaylanParagrafYazTipi"/>
    <w:uiPriority w:val="99"/>
    <w:semiHidden/>
    <w:locked/>
    <w:rsid w:val="003924E0"/>
    <w:rPr>
      <w:rFonts w:ascii="Cambria" w:hAnsi="Cambria" w:cs="Times New Roman"/>
      <w:b/>
      <w:bCs/>
      <w:color w:val="00000A"/>
      <w:sz w:val="26"/>
      <w:szCs w:val="26"/>
    </w:rPr>
  </w:style>
  <w:style w:type="character" w:customStyle="1" w:styleId="Heading4Char">
    <w:name w:val="Heading 4 Char"/>
    <w:basedOn w:val="VarsaylanParagrafYazTipi"/>
    <w:uiPriority w:val="99"/>
    <w:semiHidden/>
    <w:locked/>
    <w:rsid w:val="003924E0"/>
    <w:rPr>
      <w:rFonts w:ascii="Calibri" w:hAnsi="Calibri" w:cs="Times New Roman"/>
      <w:b/>
      <w:bCs/>
      <w:color w:val="00000A"/>
      <w:sz w:val="28"/>
      <w:szCs w:val="28"/>
    </w:rPr>
  </w:style>
  <w:style w:type="character" w:customStyle="1" w:styleId="Heading5Char">
    <w:name w:val="Heading 5 Char"/>
    <w:basedOn w:val="VarsaylanParagrafYazTipi"/>
    <w:uiPriority w:val="99"/>
    <w:semiHidden/>
    <w:locked/>
    <w:rsid w:val="003924E0"/>
    <w:rPr>
      <w:rFonts w:ascii="Calibri" w:hAnsi="Calibri" w:cs="Times New Roman"/>
      <w:b/>
      <w:bCs/>
      <w:i/>
      <w:iCs/>
      <w:color w:val="00000A"/>
      <w:sz w:val="26"/>
      <w:szCs w:val="26"/>
    </w:rPr>
  </w:style>
  <w:style w:type="character" w:customStyle="1" w:styleId="Heading6Char">
    <w:name w:val="Heading 6 Char"/>
    <w:basedOn w:val="VarsaylanParagrafYazTipi"/>
    <w:uiPriority w:val="99"/>
    <w:semiHidden/>
    <w:locked/>
    <w:rsid w:val="003924E0"/>
    <w:rPr>
      <w:rFonts w:ascii="Calibri" w:hAnsi="Calibri" w:cs="Times New Roman"/>
      <w:b/>
      <w:bCs/>
      <w:color w:val="00000A"/>
    </w:rPr>
  </w:style>
  <w:style w:type="character" w:customStyle="1" w:styleId="Heading7Char">
    <w:name w:val="Heading 7 Char"/>
    <w:basedOn w:val="VarsaylanParagrafYazTipi"/>
    <w:uiPriority w:val="99"/>
    <w:semiHidden/>
    <w:locked/>
    <w:rsid w:val="003924E0"/>
    <w:rPr>
      <w:rFonts w:ascii="Calibri" w:hAnsi="Calibri" w:cs="Times New Roman"/>
      <w:color w:val="00000A"/>
      <w:sz w:val="24"/>
      <w:szCs w:val="24"/>
    </w:rPr>
  </w:style>
  <w:style w:type="character" w:customStyle="1" w:styleId="Heading8Char">
    <w:name w:val="Heading 8 Char"/>
    <w:basedOn w:val="VarsaylanParagrafYazTipi"/>
    <w:uiPriority w:val="99"/>
    <w:semiHidden/>
    <w:locked/>
    <w:rsid w:val="003924E0"/>
    <w:rPr>
      <w:rFonts w:ascii="Calibri" w:hAnsi="Calibri" w:cs="Times New Roman"/>
      <w:i/>
      <w:iCs/>
      <w:color w:val="00000A"/>
      <w:sz w:val="24"/>
      <w:szCs w:val="24"/>
    </w:rPr>
  </w:style>
  <w:style w:type="character" w:customStyle="1" w:styleId="Heading9Char">
    <w:name w:val="Heading 9 Char"/>
    <w:basedOn w:val="VarsaylanParagrafYazTipi"/>
    <w:uiPriority w:val="99"/>
    <w:semiHidden/>
    <w:locked/>
    <w:rsid w:val="003924E0"/>
    <w:rPr>
      <w:rFonts w:ascii="Cambria" w:hAnsi="Cambria" w:cs="Times New Roman"/>
      <w:color w:val="00000A"/>
    </w:rPr>
  </w:style>
  <w:style w:type="paragraph" w:customStyle="1" w:styleId="Varsaylan">
    <w:name w:val="Varsayılan"/>
    <w:uiPriority w:val="99"/>
    <w:rsid w:val="00994786"/>
    <w:pPr>
      <w:tabs>
        <w:tab w:val="left" w:pos="708"/>
      </w:tabs>
      <w:suppressAutoHyphens/>
      <w:spacing w:line="100" w:lineRule="atLeast"/>
    </w:pPr>
    <w:rPr>
      <w:rFonts w:ascii="Times New Roman" w:eastAsia="SimSun" w:hAnsi="Times New Roman"/>
      <w:color w:val="000000"/>
      <w:sz w:val="24"/>
      <w:szCs w:val="24"/>
      <w:lang w:eastAsia="en-US"/>
    </w:rPr>
  </w:style>
  <w:style w:type="character" w:styleId="AklamaBavurusu">
    <w:name w:val="annotation reference"/>
    <w:basedOn w:val="VarsaylanParagrafYazTipi"/>
    <w:uiPriority w:val="99"/>
    <w:semiHidden/>
    <w:rsid w:val="00012179"/>
    <w:rPr>
      <w:rFonts w:cs="Times New Roman"/>
      <w:sz w:val="16"/>
    </w:rPr>
  </w:style>
  <w:style w:type="paragraph" w:styleId="AklamaMetni">
    <w:name w:val="annotation text"/>
    <w:basedOn w:val="Normal"/>
    <w:link w:val="AklamaMetniChar"/>
    <w:uiPriority w:val="99"/>
    <w:semiHidden/>
    <w:rsid w:val="00012179"/>
    <w:rPr>
      <w:rFonts w:cs="Times New Roman"/>
      <w:sz w:val="20"/>
      <w:szCs w:val="20"/>
    </w:rPr>
  </w:style>
  <w:style w:type="character" w:customStyle="1" w:styleId="AklamaMetniChar">
    <w:name w:val="Açıklama Metni Char"/>
    <w:basedOn w:val="VarsaylanParagrafYazTipi"/>
    <w:link w:val="AklamaMetni"/>
    <w:uiPriority w:val="99"/>
    <w:semiHidden/>
    <w:locked/>
    <w:rsid w:val="00012179"/>
    <w:rPr>
      <w:rFonts w:cs="Times New Roman"/>
      <w:sz w:val="20"/>
    </w:rPr>
  </w:style>
  <w:style w:type="paragraph" w:styleId="AklamaKonusu">
    <w:name w:val="annotation subject"/>
    <w:basedOn w:val="AklamaMetni"/>
    <w:next w:val="AklamaMetni"/>
    <w:link w:val="AklamaKonusuChar"/>
    <w:uiPriority w:val="99"/>
    <w:semiHidden/>
    <w:rsid w:val="00012179"/>
    <w:rPr>
      <w:b/>
      <w:bCs/>
    </w:rPr>
  </w:style>
  <w:style w:type="character" w:customStyle="1" w:styleId="AklamaKonusuChar">
    <w:name w:val="Açıklama Konusu Char"/>
    <w:basedOn w:val="AklamaMetniChar"/>
    <w:link w:val="AklamaKonusu"/>
    <w:uiPriority w:val="99"/>
    <w:semiHidden/>
    <w:locked/>
    <w:rsid w:val="00012179"/>
    <w:rPr>
      <w:rFonts w:cs="Times New Roman"/>
      <w:b/>
      <w:sz w:val="20"/>
    </w:rPr>
  </w:style>
  <w:style w:type="paragraph" w:styleId="BalonMetni">
    <w:name w:val="Balloon Text"/>
    <w:basedOn w:val="Normal"/>
    <w:link w:val="BalonMetniChar"/>
    <w:uiPriority w:val="99"/>
    <w:semiHidden/>
    <w:rsid w:val="00012179"/>
    <w:rPr>
      <w:rFonts w:ascii="Segoe UI" w:hAnsi="Segoe UI" w:cs="Times New Roman"/>
      <w:sz w:val="18"/>
      <w:szCs w:val="18"/>
    </w:rPr>
  </w:style>
  <w:style w:type="character" w:customStyle="1" w:styleId="BalonMetniChar">
    <w:name w:val="Balon Metni Char"/>
    <w:basedOn w:val="VarsaylanParagrafYazTipi"/>
    <w:link w:val="BalonMetni"/>
    <w:uiPriority w:val="99"/>
    <w:semiHidden/>
    <w:locked/>
    <w:rsid w:val="00012179"/>
    <w:rPr>
      <w:rFonts w:ascii="Segoe UI" w:hAnsi="Segoe UI" w:cs="Times New Roman"/>
      <w:sz w:val="18"/>
    </w:rPr>
  </w:style>
  <w:style w:type="character" w:customStyle="1" w:styleId="Heading1Char1">
    <w:name w:val="Heading 1 Char1"/>
    <w:basedOn w:val="VarsaylanParagrafYazTipi"/>
    <w:uiPriority w:val="99"/>
    <w:locked/>
    <w:rsid w:val="003924E0"/>
    <w:rPr>
      <w:rFonts w:cs="Times New Roman"/>
      <w:b/>
      <w:bCs/>
      <w:sz w:val="48"/>
      <w:szCs w:val="48"/>
    </w:rPr>
  </w:style>
  <w:style w:type="character" w:customStyle="1" w:styleId="spelle">
    <w:name w:val="spelle"/>
    <w:basedOn w:val="VarsaylanParagrafYazTipi"/>
    <w:uiPriority w:val="99"/>
    <w:rsid w:val="003924E0"/>
    <w:rPr>
      <w:rFonts w:cs="Times New Roman"/>
    </w:rPr>
  </w:style>
  <w:style w:type="character" w:customStyle="1" w:styleId="GvdeMetniGirintisiChar">
    <w:name w:val="Gövde Metni Girintisi Char"/>
    <w:basedOn w:val="VarsaylanParagrafYazTipi"/>
    <w:link w:val="MetinGvdesiGirintisi"/>
    <w:uiPriority w:val="99"/>
    <w:locked/>
    <w:rsid w:val="003924E0"/>
    <w:rPr>
      <w:rFonts w:cs="Times New Roman"/>
      <w:lang w:bidi="ar-SA"/>
    </w:rPr>
  </w:style>
  <w:style w:type="paragraph" w:customStyle="1" w:styleId="MetinGvdesiGirintisi">
    <w:name w:val="Metin Gövdesi Girintisi"/>
    <w:basedOn w:val="Normal"/>
    <w:link w:val="GvdeMetniGirintisiChar"/>
    <w:uiPriority w:val="99"/>
    <w:rsid w:val="003924E0"/>
    <w:pPr>
      <w:suppressAutoHyphens/>
      <w:ind w:left="360"/>
    </w:pPr>
    <w:rPr>
      <w:rFonts w:ascii="Times New Roman" w:hAnsi="Times New Roman" w:cs="Times New Roman"/>
      <w:noProof/>
      <w:sz w:val="20"/>
      <w:szCs w:val="20"/>
    </w:rPr>
  </w:style>
  <w:style w:type="character" w:customStyle="1" w:styleId="BodyTextIndent2Char">
    <w:name w:val="Body Text Indent 2 Char"/>
    <w:uiPriority w:val="99"/>
    <w:locked/>
    <w:rsid w:val="003924E0"/>
  </w:style>
  <w:style w:type="character" w:customStyle="1" w:styleId="BodyTextIndent3Char">
    <w:name w:val="Body Text Indent 3 Char"/>
    <w:uiPriority w:val="99"/>
    <w:locked/>
    <w:rsid w:val="003924E0"/>
  </w:style>
  <w:style w:type="character" w:customStyle="1" w:styleId="GvdeMetniChar">
    <w:name w:val="Gövde Metni Char"/>
    <w:basedOn w:val="VarsaylanParagrafYazTipi"/>
    <w:link w:val="MetinGvdesi"/>
    <w:uiPriority w:val="99"/>
    <w:locked/>
    <w:rsid w:val="003924E0"/>
    <w:rPr>
      <w:rFonts w:cs="Times New Roman"/>
      <w:color w:val="000000"/>
      <w:lang w:bidi="ar-SA"/>
    </w:rPr>
  </w:style>
  <w:style w:type="paragraph" w:customStyle="1" w:styleId="MetinGvdesi">
    <w:name w:val="Metin Gövdesi"/>
    <w:basedOn w:val="Normal"/>
    <w:link w:val="GvdeMetniChar"/>
    <w:uiPriority w:val="99"/>
    <w:rsid w:val="003924E0"/>
    <w:pPr>
      <w:suppressAutoHyphens/>
      <w:jc w:val="both"/>
    </w:pPr>
    <w:rPr>
      <w:rFonts w:ascii="Times New Roman" w:hAnsi="Times New Roman" w:cs="Times New Roman"/>
      <w:noProof/>
      <w:color w:val="000000"/>
      <w:sz w:val="20"/>
      <w:szCs w:val="20"/>
    </w:rPr>
  </w:style>
  <w:style w:type="character" w:customStyle="1" w:styleId="AltbilgiChar">
    <w:name w:val="Altbilgi Char"/>
    <w:basedOn w:val="VarsaylanParagrafYazTipi"/>
    <w:link w:val="Altbilgi"/>
    <w:uiPriority w:val="99"/>
    <w:locked/>
    <w:rsid w:val="003924E0"/>
    <w:rPr>
      <w:rFonts w:cs="Times New Roman"/>
      <w:sz w:val="24"/>
      <w:szCs w:val="24"/>
      <w:lang w:bidi="ar-SA"/>
    </w:rPr>
  </w:style>
  <w:style w:type="paragraph" w:customStyle="1" w:styleId="Altbilgi">
    <w:name w:val="Alt bilgi"/>
    <w:basedOn w:val="Normal"/>
    <w:link w:val="AltbilgiChar"/>
    <w:uiPriority w:val="99"/>
    <w:rsid w:val="003924E0"/>
    <w:pPr>
      <w:tabs>
        <w:tab w:val="center" w:pos="4536"/>
        <w:tab w:val="right" w:pos="9072"/>
      </w:tabs>
      <w:suppressAutoHyphens/>
    </w:pPr>
    <w:rPr>
      <w:rFonts w:ascii="Times New Roman" w:hAnsi="Times New Roman" w:cs="Times New Roman"/>
      <w:noProof/>
      <w:sz w:val="24"/>
      <w:szCs w:val="24"/>
    </w:rPr>
  </w:style>
  <w:style w:type="character" w:styleId="SayfaNumaras">
    <w:name w:val="page number"/>
    <w:basedOn w:val="VarsaylanParagrafYazTipi"/>
    <w:uiPriority w:val="99"/>
    <w:rsid w:val="003924E0"/>
    <w:rPr>
      <w:rFonts w:cs="Times New Roman"/>
    </w:rPr>
  </w:style>
  <w:style w:type="character" w:customStyle="1" w:styleId="HeaderChar">
    <w:name w:val="Header Char"/>
    <w:uiPriority w:val="99"/>
    <w:locked/>
    <w:rsid w:val="003924E0"/>
    <w:rPr>
      <w:sz w:val="24"/>
    </w:rPr>
  </w:style>
  <w:style w:type="paragraph" w:styleId="stBilgi">
    <w:name w:val="header"/>
    <w:basedOn w:val="Normal"/>
    <w:link w:val="stBilgiChar"/>
    <w:uiPriority w:val="99"/>
    <w:locked/>
    <w:rsid w:val="008D6567"/>
    <w:pPr>
      <w:tabs>
        <w:tab w:val="center" w:pos="4536"/>
        <w:tab w:val="right" w:pos="9072"/>
      </w:tabs>
    </w:pPr>
    <w:rPr>
      <w:rFonts w:cs="Times New Roman"/>
      <w:sz w:val="24"/>
      <w:szCs w:val="24"/>
    </w:rPr>
  </w:style>
  <w:style w:type="character" w:customStyle="1" w:styleId="stBilgiChar">
    <w:name w:val="Üst Bilgi Char"/>
    <w:basedOn w:val="VarsaylanParagrafYazTipi"/>
    <w:link w:val="stBilgi"/>
    <w:uiPriority w:val="99"/>
    <w:locked/>
    <w:rsid w:val="008D6567"/>
    <w:rPr>
      <w:rFonts w:cs="Calibri"/>
      <w:sz w:val="22"/>
      <w:szCs w:val="22"/>
    </w:rPr>
  </w:style>
  <w:style w:type="character" w:customStyle="1" w:styleId="HeaderChar1">
    <w:name w:val="Header Char1"/>
    <w:basedOn w:val="VarsaylanParagrafYazTipi"/>
    <w:uiPriority w:val="99"/>
    <w:semiHidden/>
    <w:locked/>
    <w:rsid w:val="00907504"/>
    <w:rPr>
      <w:rFonts w:cs="Calibri"/>
    </w:rPr>
  </w:style>
  <w:style w:type="character" w:customStyle="1" w:styleId="BodyText2Char">
    <w:name w:val="Body Text 2 Char"/>
    <w:uiPriority w:val="99"/>
    <w:locked/>
    <w:rsid w:val="003924E0"/>
    <w:rPr>
      <w:sz w:val="24"/>
    </w:rPr>
  </w:style>
  <w:style w:type="character" w:customStyle="1" w:styleId="FootnoteTextChar">
    <w:name w:val="Footnote Text Char"/>
    <w:uiPriority w:val="99"/>
    <w:semiHidden/>
    <w:locked/>
    <w:rsid w:val="003924E0"/>
  </w:style>
  <w:style w:type="character" w:styleId="DipnotBavurusu">
    <w:name w:val="footnote reference"/>
    <w:basedOn w:val="VarsaylanParagrafYazTipi"/>
    <w:uiPriority w:val="99"/>
    <w:semiHidden/>
    <w:rsid w:val="003924E0"/>
    <w:rPr>
      <w:rFonts w:cs="Times New Roman"/>
      <w:vertAlign w:val="superscript"/>
    </w:rPr>
  </w:style>
  <w:style w:type="character" w:customStyle="1" w:styleId="KonuBalChar">
    <w:name w:val="Konu Başlığı Char"/>
    <w:basedOn w:val="VarsaylanParagrafYazTipi"/>
    <w:link w:val="BelgeBal"/>
    <w:uiPriority w:val="99"/>
    <w:locked/>
    <w:rsid w:val="003924E0"/>
    <w:rPr>
      <w:rFonts w:cs="Times New Roman"/>
      <w:b/>
      <w:bCs/>
      <w:sz w:val="32"/>
      <w:szCs w:val="32"/>
      <w:lang w:bidi="ar-SA"/>
    </w:rPr>
  </w:style>
  <w:style w:type="paragraph" w:customStyle="1" w:styleId="BelgeBal">
    <w:name w:val="Belge Başlığı"/>
    <w:basedOn w:val="Normal"/>
    <w:link w:val="KonuBalChar"/>
    <w:uiPriority w:val="99"/>
    <w:rsid w:val="003924E0"/>
    <w:pPr>
      <w:suppressAutoHyphens/>
      <w:jc w:val="center"/>
    </w:pPr>
    <w:rPr>
      <w:rFonts w:ascii="Times New Roman" w:hAnsi="Times New Roman" w:cs="Times New Roman"/>
      <w:b/>
      <w:bCs/>
      <w:noProof/>
      <w:sz w:val="32"/>
      <w:szCs w:val="32"/>
    </w:rPr>
  </w:style>
  <w:style w:type="character" w:customStyle="1" w:styleId="BodyText3Char">
    <w:name w:val="Body Text 3 Char"/>
    <w:uiPriority w:val="99"/>
    <w:locked/>
    <w:rsid w:val="003924E0"/>
    <w:rPr>
      <w:color w:val="00FFFF"/>
      <w:sz w:val="24"/>
    </w:rPr>
  </w:style>
  <w:style w:type="character" w:styleId="Gl">
    <w:name w:val="Strong"/>
    <w:basedOn w:val="VarsaylanParagrafYazTipi"/>
    <w:uiPriority w:val="22"/>
    <w:qFormat/>
    <w:locked/>
    <w:rsid w:val="003924E0"/>
    <w:rPr>
      <w:rFonts w:cs="Times New Roman"/>
      <w:b/>
      <w:bCs/>
    </w:rPr>
  </w:style>
  <w:style w:type="character" w:customStyle="1" w:styleId="AltKonuBalChar">
    <w:name w:val="Alt Konu Başlığı Char"/>
    <w:basedOn w:val="VarsaylanParagrafYazTipi"/>
    <w:link w:val="Altbalk"/>
    <w:uiPriority w:val="99"/>
    <w:locked/>
    <w:rsid w:val="003924E0"/>
    <w:rPr>
      <w:rFonts w:cs="Times New Roman"/>
      <w:b/>
      <w:bCs/>
      <w:sz w:val="24"/>
      <w:szCs w:val="24"/>
      <w:lang w:eastAsia="en-US" w:bidi="ar-SA"/>
    </w:rPr>
  </w:style>
  <w:style w:type="paragraph" w:customStyle="1" w:styleId="Altbalk">
    <w:name w:val="Alt başlık"/>
    <w:basedOn w:val="Normal"/>
    <w:link w:val="AltKonuBalChar"/>
    <w:uiPriority w:val="99"/>
    <w:rsid w:val="003924E0"/>
    <w:pPr>
      <w:suppressAutoHyphens/>
    </w:pPr>
    <w:rPr>
      <w:rFonts w:ascii="Times New Roman" w:hAnsi="Times New Roman" w:cs="Times New Roman"/>
      <w:b/>
      <w:bCs/>
      <w:sz w:val="24"/>
      <w:szCs w:val="24"/>
      <w:lang w:eastAsia="en-US"/>
    </w:rPr>
  </w:style>
  <w:style w:type="character" w:customStyle="1" w:styleId="nternetBalants">
    <w:name w:val="İnternet Bağlantısı"/>
    <w:basedOn w:val="VarsaylanParagrafYazTipi"/>
    <w:uiPriority w:val="99"/>
    <w:rsid w:val="003924E0"/>
    <w:rPr>
      <w:rFonts w:cs="Times New Roman"/>
      <w:color w:val="0000FF"/>
      <w:u w:val="single"/>
    </w:rPr>
  </w:style>
  <w:style w:type="character" w:styleId="zlenenKpr">
    <w:name w:val="FollowedHyperlink"/>
    <w:basedOn w:val="VarsaylanParagrafYazTipi"/>
    <w:uiPriority w:val="99"/>
    <w:rsid w:val="003924E0"/>
    <w:rPr>
      <w:rFonts w:cs="Times New Roman"/>
      <w:color w:val="800080"/>
      <w:u w:val="single"/>
    </w:rPr>
  </w:style>
  <w:style w:type="character" w:customStyle="1" w:styleId="NormalkiYanaYaslaChar">
    <w:name w:val="Normal + İki Yana Yasla Char"/>
    <w:link w:val="NormalkiYanaYasla"/>
    <w:uiPriority w:val="99"/>
    <w:locked/>
    <w:rsid w:val="003924E0"/>
    <w:rPr>
      <w:sz w:val="24"/>
      <w:lang w:val="tr-TR" w:eastAsia="tr-TR"/>
    </w:rPr>
  </w:style>
  <w:style w:type="paragraph" w:customStyle="1" w:styleId="NormalkiYanaYasla">
    <w:name w:val="Normal + İki Yana Yasla"/>
    <w:basedOn w:val="Normal"/>
    <w:link w:val="NormalkiYanaYaslaChar"/>
    <w:uiPriority w:val="99"/>
    <w:rsid w:val="003924E0"/>
    <w:pPr>
      <w:tabs>
        <w:tab w:val="left" w:pos="1080"/>
        <w:tab w:val="left" w:pos="1440"/>
        <w:tab w:val="left" w:pos="1800"/>
        <w:tab w:val="left" w:pos="2160"/>
        <w:tab w:val="left" w:pos="2520"/>
        <w:tab w:val="left" w:pos="2880"/>
        <w:tab w:val="left" w:pos="3240"/>
        <w:tab w:val="left" w:pos="3960"/>
        <w:tab w:val="left" w:pos="4860"/>
      </w:tabs>
      <w:suppressAutoHyphens/>
      <w:jc w:val="both"/>
    </w:pPr>
    <w:rPr>
      <w:rFonts w:cs="Times New Roman"/>
      <w:sz w:val="24"/>
      <w:szCs w:val="20"/>
    </w:rPr>
  </w:style>
  <w:style w:type="character" w:customStyle="1" w:styleId="DocumentMapChar">
    <w:name w:val="Document Map Char"/>
    <w:uiPriority w:val="99"/>
    <w:semiHidden/>
    <w:locked/>
    <w:rsid w:val="003924E0"/>
    <w:rPr>
      <w:rFonts w:ascii="Tahoma" w:hAnsi="Tahoma"/>
      <w:shd w:val="clear" w:color="auto" w:fill="000080"/>
    </w:rPr>
  </w:style>
  <w:style w:type="character" w:customStyle="1" w:styleId="Bodytext">
    <w:name w:val="Body text_"/>
    <w:link w:val="Bodytext1"/>
    <w:uiPriority w:val="99"/>
    <w:locked/>
    <w:rsid w:val="003924E0"/>
    <w:rPr>
      <w:sz w:val="22"/>
    </w:rPr>
  </w:style>
  <w:style w:type="paragraph" w:customStyle="1" w:styleId="Bodytext1">
    <w:name w:val="Body text1"/>
    <w:basedOn w:val="Normal"/>
    <w:link w:val="Bodytext"/>
    <w:uiPriority w:val="99"/>
    <w:rsid w:val="003924E0"/>
    <w:pPr>
      <w:shd w:val="clear" w:color="auto" w:fill="FFFFFF"/>
      <w:suppressAutoHyphens/>
      <w:spacing w:line="274" w:lineRule="exact"/>
      <w:jc w:val="both"/>
    </w:pPr>
    <w:rPr>
      <w:rFonts w:cs="Times New Roman"/>
      <w:szCs w:val="20"/>
    </w:rPr>
  </w:style>
  <w:style w:type="character" w:customStyle="1" w:styleId="Heading3">
    <w:name w:val="Heading #3_"/>
    <w:link w:val="Heading30"/>
    <w:uiPriority w:val="99"/>
    <w:locked/>
    <w:rsid w:val="003924E0"/>
    <w:rPr>
      <w:sz w:val="21"/>
    </w:rPr>
  </w:style>
  <w:style w:type="paragraph" w:customStyle="1" w:styleId="Heading30">
    <w:name w:val="Heading #3"/>
    <w:basedOn w:val="Normal"/>
    <w:link w:val="Heading3"/>
    <w:uiPriority w:val="99"/>
    <w:rsid w:val="003924E0"/>
    <w:pPr>
      <w:shd w:val="clear" w:color="auto" w:fill="FFFFFF"/>
      <w:suppressAutoHyphens/>
      <w:spacing w:before="840" w:after="240" w:line="278" w:lineRule="exact"/>
      <w:jc w:val="both"/>
      <w:outlineLvl w:val="2"/>
    </w:pPr>
    <w:rPr>
      <w:rFonts w:cs="Times New Roman"/>
      <w:sz w:val="21"/>
      <w:szCs w:val="20"/>
    </w:rPr>
  </w:style>
  <w:style w:type="character" w:customStyle="1" w:styleId="Heading3Bold">
    <w:name w:val="Heading #3 + Bold"/>
    <w:uiPriority w:val="99"/>
    <w:rsid w:val="003924E0"/>
    <w:rPr>
      <w:b/>
      <w:sz w:val="21"/>
    </w:rPr>
  </w:style>
  <w:style w:type="character" w:styleId="Vurgu">
    <w:name w:val="Emphasis"/>
    <w:basedOn w:val="VarsaylanParagrafYazTipi"/>
    <w:uiPriority w:val="99"/>
    <w:qFormat/>
    <w:locked/>
    <w:rsid w:val="003924E0"/>
    <w:rPr>
      <w:rFonts w:cs="Times New Roman"/>
      <w:i/>
      <w:iCs/>
    </w:rPr>
  </w:style>
  <w:style w:type="character" w:customStyle="1" w:styleId="Gvdemetni">
    <w:name w:val="Gövde metni_"/>
    <w:basedOn w:val="VarsaylanParagrafYazTipi"/>
    <w:uiPriority w:val="99"/>
    <w:rsid w:val="003924E0"/>
    <w:rPr>
      <w:rFonts w:cs="Times New Roman"/>
      <w:sz w:val="22"/>
      <w:szCs w:val="22"/>
      <w:shd w:val="clear" w:color="auto" w:fill="FFFFFF"/>
    </w:rPr>
  </w:style>
  <w:style w:type="character" w:customStyle="1" w:styleId="Gvdemetni3">
    <w:name w:val="Gövde metni (3)_"/>
    <w:basedOn w:val="VarsaylanParagrafYazTipi"/>
    <w:uiPriority w:val="99"/>
    <w:locked/>
    <w:rsid w:val="003924E0"/>
    <w:rPr>
      <w:rFonts w:cs="Times New Roman"/>
      <w:sz w:val="22"/>
      <w:szCs w:val="22"/>
      <w:shd w:val="clear" w:color="auto" w:fill="FFFFFF"/>
    </w:rPr>
  </w:style>
  <w:style w:type="character" w:customStyle="1" w:styleId="stbilgiveyaaltbilgi">
    <w:name w:val="Üst bilgi veya alt bilgi_"/>
    <w:basedOn w:val="VarsaylanParagrafYazTipi"/>
    <w:uiPriority w:val="99"/>
    <w:rsid w:val="003924E0"/>
    <w:rPr>
      <w:rFonts w:cs="Times New Roman"/>
      <w:spacing w:val="10"/>
      <w:sz w:val="22"/>
      <w:szCs w:val="22"/>
      <w:shd w:val="clear" w:color="auto" w:fill="FFFFFF"/>
    </w:rPr>
  </w:style>
  <w:style w:type="character" w:customStyle="1" w:styleId="stbilgiveyaaltbilgi0">
    <w:name w:val="Üst bilgi veya alt bilgi"/>
    <w:basedOn w:val="stbilgiveyaaltbilgi"/>
    <w:uiPriority w:val="99"/>
    <w:rsid w:val="003924E0"/>
    <w:rPr>
      <w:rFonts w:cs="Times New Roman"/>
      <w:spacing w:val="10"/>
      <w:sz w:val="22"/>
      <w:szCs w:val="22"/>
      <w:shd w:val="clear" w:color="auto" w:fill="FFFFFF"/>
    </w:rPr>
  </w:style>
  <w:style w:type="character" w:customStyle="1" w:styleId="Gvdemetni30">
    <w:name w:val="Gövde metni (3)"/>
    <w:basedOn w:val="Gvdemetni3"/>
    <w:uiPriority w:val="99"/>
    <w:locked/>
    <w:rsid w:val="003924E0"/>
    <w:rPr>
      <w:rFonts w:cs="Times New Roman"/>
      <w:sz w:val="22"/>
      <w:szCs w:val="22"/>
      <w:u w:val="single"/>
      <w:shd w:val="clear" w:color="auto" w:fill="FFFFFF"/>
    </w:rPr>
  </w:style>
  <w:style w:type="character" w:customStyle="1" w:styleId="Balk20">
    <w:name w:val="Başlık #2_"/>
    <w:basedOn w:val="VarsaylanParagrafYazTipi"/>
    <w:uiPriority w:val="99"/>
    <w:locked/>
    <w:rsid w:val="003924E0"/>
    <w:rPr>
      <w:rFonts w:cs="Times New Roman"/>
      <w:sz w:val="22"/>
      <w:szCs w:val="22"/>
      <w:shd w:val="clear" w:color="auto" w:fill="FFFFFF"/>
    </w:rPr>
  </w:style>
  <w:style w:type="character" w:customStyle="1" w:styleId="Balk21">
    <w:name w:val="Başlık #2"/>
    <w:basedOn w:val="Balk20"/>
    <w:uiPriority w:val="99"/>
    <w:rsid w:val="003924E0"/>
    <w:rPr>
      <w:rFonts w:cs="Times New Roman"/>
      <w:sz w:val="22"/>
      <w:szCs w:val="22"/>
      <w:u w:val="single"/>
      <w:shd w:val="clear" w:color="auto" w:fill="FFFFFF"/>
    </w:rPr>
  </w:style>
  <w:style w:type="character" w:customStyle="1" w:styleId="stbilgiveyaaltbilgiTahoma">
    <w:name w:val="Üst bilgi veya alt bilgi + Tahoma"/>
    <w:basedOn w:val="stbilgiveyaaltbilgi"/>
    <w:uiPriority w:val="99"/>
    <w:rsid w:val="003924E0"/>
    <w:rPr>
      <w:rFonts w:ascii="Tahoma" w:hAnsi="Tahoma" w:cs="Tahoma"/>
      <w:spacing w:val="0"/>
      <w:w w:val="250"/>
      <w:sz w:val="11"/>
      <w:szCs w:val="11"/>
      <w:shd w:val="clear" w:color="auto" w:fill="FFFFFF"/>
    </w:rPr>
  </w:style>
  <w:style w:type="character" w:customStyle="1" w:styleId="Balk10">
    <w:name w:val="Başlık #1_"/>
    <w:basedOn w:val="VarsaylanParagrafYazTipi"/>
    <w:uiPriority w:val="99"/>
    <w:locked/>
    <w:rsid w:val="003924E0"/>
    <w:rPr>
      <w:rFonts w:cs="Times New Roman"/>
      <w:sz w:val="22"/>
      <w:szCs w:val="22"/>
      <w:shd w:val="clear" w:color="auto" w:fill="FFFFFF"/>
    </w:rPr>
  </w:style>
  <w:style w:type="character" w:customStyle="1" w:styleId="Gvdemetni0">
    <w:name w:val="Gövde metni"/>
    <w:basedOn w:val="Gvdemetni"/>
    <w:uiPriority w:val="99"/>
    <w:rsid w:val="003924E0"/>
    <w:rPr>
      <w:rFonts w:ascii="Times New Roman" w:hAnsi="Times New Roman" w:cs="Times New Roman"/>
      <w:sz w:val="22"/>
      <w:szCs w:val="22"/>
      <w:u w:val="single"/>
      <w:shd w:val="clear" w:color="auto" w:fill="FFFFFF"/>
    </w:rPr>
  </w:style>
  <w:style w:type="character" w:customStyle="1" w:styleId="Gvdemetni312pt">
    <w:name w:val="Gövde metni (3) + 12 pt"/>
    <w:basedOn w:val="Gvdemetni3"/>
    <w:uiPriority w:val="99"/>
    <w:rsid w:val="003924E0"/>
    <w:rPr>
      <w:rFonts w:cs="Times New Roman"/>
      <w:i/>
      <w:iCs/>
      <w:sz w:val="24"/>
      <w:szCs w:val="24"/>
      <w:shd w:val="clear" w:color="auto" w:fill="FFFFFF"/>
    </w:rPr>
  </w:style>
  <w:style w:type="character" w:customStyle="1" w:styleId="stbilgiveyaaltbilgi10">
    <w:name w:val="Üst bilgi veya alt bilgi + 10"/>
    <w:basedOn w:val="stbilgiveyaaltbilgi"/>
    <w:uiPriority w:val="99"/>
    <w:rsid w:val="003924E0"/>
    <w:rPr>
      <w:rFonts w:cs="Times New Roman"/>
      <w:spacing w:val="0"/>
      <w:sz w:val="21"/>
      <w:szCs w:val="21"/>
      <w:shd w:val="clear" w:color="auto" w:fill="FFFFFF"/>
    </w:rPr>
  </w:style>
  <w:style w:type="character" w:customStyle="1" w:styleId="stbilgiveyaaltbilgiTrebuchetMS">
    <w:name w:val="Üst bilgi veya alt bilgi + Trebuchet MS"/>
    <w:basedOn w:val="stbilgiveyaaltbilgi"/>
    <w:uiPriority w:val="99"/>
    <w:rsid w:val="003924E0"/>
    <w:rPr>
      <w:rFonts w:ascii="Trebuchet MS" w:hAnsi="Trebuchet MS" w:cs="Trebuchet MS"/>
      <w:spacing w:val="0"/>
      <w:sz w:val="46"/>
      <w:szCs w:val="46"/>
      <w:shd w:val="clear" w:color="auto" w:fill="FFFFFF"/>
    </w:rPr>
  </w:style>
  <w:style w:type="character" w:customStyle="1" w:styleId="Gvdemetni2">
    <w:name w:val="Gövde metni2"/>
    <w:basedOn w:val="Gvdemetni"/>
    <w:uiPriority w:val="99"/>
    <w:rsid w:val="003924E0"/>
    <w:rPr>
      <w:rFonts w:ascii="Times New Roman" w:hAnsi="Times New Roman" w:cs="Times New Roman"/>
      <w:sz w:val="22"/>
      <w:szCs w:val="22"/>
      <w:u w:val="none"/>
      <w:shd w:val="clear" w:color="auto" w:fill="FFFFFF"/>
    </w:rPr>
  </w:style>
  <w:style w:type="character" w:customStyle="1" w:styleId="ListLabel1">
    <w:name w:val="ListLabel 1"/>
    <w:uiPriority w:val="99"/>
    <w:rsid w:val="003924E0"/>
    <w:rPr>
      <w:sz w:val="22"/>
    </w:rPr>
  </w:style>
  <w:style w:type="character" w:customStyle="1" w:styleId="ListLabel2">
    <w:name w:val="ListLabel 2"/>
    <w:uiPriority w:val="99"/>
    <w:rsid w:val="003924E0"/>
    <w:rPr>
      <w:rFonts w:eastAsia="Times New Roman"/>
      <w:sz w:val="22"/>
    </w:rPr>
  </w:style>
  <w:style w:type="character" w:customStyle="1" w:styleId="ListLabel3">
    <w:name w:val="ListLabel 3"/>
    <w:uiPriority w:val="99"/>
    <w:rsid w:val="003924E0"/>
    <w:rPr>
      <w:b/>
      <w:sz w:val="24"/>
    </w:rPr>
  </w:style>
  <w:style w:type="character" w:customStyle="1" w:styleId="ListLabel4">
    <w:name w:val="ListLabel 4"/>
    <w:uiPriority w:val="99"/>
    <w:rsid w:val="003924E0"/>
    <w:rPr>
      <w:sz w:val="13"/>
    </w:rPr>
  </w:style>
  <w:style w:type="character" w:customStyle="1" w:styleId="ListLabel5">
    <w:name w:val="ListLabel 5"/>
    <w:uiPriority w:val="99"/>
    <w:rsid w:val="003924E0"/>
    <w:rPr>
      <w:sz w:val="13"/>
    </w:rPr>
  </w:style>
  <w:style w:type="character" w:customStyle="1" w:styleId="ListLabel6">
    <w:name w:val="ListLabel 6"/>
    <w:uiPriority w:val="99"/>
    <w:rsid w:val="003924E0"/>
    <w:rPr>
      <w:sz w:val="24"/>
    </w:rPr>
  </w:style>
  <w:style w:type="character" w:customStyle="1" w:styleId="ListLabel7">
    <w:name w:val="ListLabel 7"/>
    <w:uiPriority w:val="99"/>
    <w:rsid w:val="003924E0"/>
    <w:rPr>
      <w:color w:val="00000A"/>
      <w:sz w:val="22"/>
    </w:rPr>
  </w:style>
  <w:style w:type="character" w:customStyle="1" w:styleId="ListLabel8">
    <w:name w:val="ListLabel 8"/>
    <w:uiPriority w:val="99"/>
    <w:rsid w:val="003924E0"/>
    <w:rPr>
      <w:b/>
      <w:sz w:val="22"/>
    </w:rPr>
  </w:style>
  <w:style w:type="character" w:customStyle="1" w:styleId="ListLabel9">
    <w:name w:val="ListLabel 9"/>
    <w:uiPriority w:val="99"/>
    <w:rsid w:val="003924E0"/>
  </w:style>
  <w:style w:type="character" w:customStyle="1" w:styleId="ListLabel10">
    <w:name w:val="ListLabel 10"/>
    <w:uiPriority w:val="99"/>
    <w:rsid w:val="003924E0"/>
    <w:rPr>
      <w:b/>
      <w:sz w:val="22"/>
    </w:rPr>
  </w:style>
  <w:style w:type="character" w:customStyle="1" w:styleId="ListLabel11">
    <w:name w:val="ListLabel 11"/>
    <w:uiPriority w:val="99"/>
    <w:rsid w:val="003924E0"/>
    <w:rPr>
      <w:rFonts w:eastAsia="Times New Roman"/>
    </w:rPr>
  </w:style>
  <w:style w:type="character" w:customStyle="1" w:styleId="ListLabel12">
    <w:name w:val="ListLabel 12"/>
    <w:uiPriority w:val="99"/>
    <w:rsid w:val="003924E0"/>
    <w:rPr>
      <w:color w:val="000000"/>
      <w:spacing w:val="0"/>
      <w:w w:val="100"/>
      <w:sz w:val="22"/>
      <w:u w:val="none"/>
    </w:rPr>
  </w:style>
  <w:style w:type="character" w:customStyle="1" w:styleId="ListLabel13">
    <w:name w:val="ListLabel 13"/>
    <w:uiPriority w:val="99"/>
    <w:rsid w:val="003924E0"/>
    <w:rPr>
      <w:color w:val="000000"/>
      <w:sz w:val="22"/>
    </w:rPr>
  </w:style>
  <w:style w:type="character" w:customStyle="1" w:styleId="ListLabel14">
    <w:name w:val="ListLabel 14"/>
    <w:uiPriority w:val="99"/>
    <w:rsid w:val="003924E0"/>
    <w:rPr>
      <w:sz w:val="22"/>
    </w:rPr>
  </w:style>
  <w:style w:type="character" w:customStyle="1" w:styleId="ListLabel15">
    <w:name w:val="ListLabel 15"/>
    <w:uiPriority w:val="99"/>
    <w:rsid w:val="003924E0"/>
  </w:style>
  <w:style w:type="character" w:customStyle="1" w:styleId="ListLabel16">
    <w:name w:val="ListLabel 16"/>
    <w:uiPriority w:val="99"/>
    <w:rsid w:val="003924E0"/>
    <w:rPr>
      <w:b/>
      <w:sz w:val="22"/>
    </w:rPr>
  </w:style>
  <w:style w:type="character" w:customStyle="1" w:styleId="ListLabel17">
    <w:name w:val="ListLabel 17"/>
    <w:uiPriority w:val="99"/>
    <w:rsid w:val="003924E0"/>
    <w:rPr>
      <w:sz w:val="22"/>
    </w:rPr>
  </w:style>
  <w:style w:type="character" w:customStyle="1" w:styleId="ListLabel18">
    <w:name w:val="ListLabel 18"/>
    <w:uiPriority w:val="99"/>
    <w:rsid w:val="003924E0"/>
    <w:rPr>
      <w:b/>
      <w:sz w:val="24"/>
    </w:rPr>
  </w:style>
  <w:style w:type="character" w:customStyle="1" w:styleId="ListLabel19">
    <w:name w:val="ListLabel 19"/>
    <w:uiPriority w:val="99"/>
    <w:rsid w:val="003924E0"/>
    <w:rPr>
      <w:sz w:val="22"/>
    </w:rPr>
  </w:style>
  <w:style w:type="character" w:customStyle="1" w:styleId="ListLabel20">
    <w:name w:val="ListLabel 20"/>
    <w:uiPriority w:val="99"/>
    <w:rsid w:val="003924E0"/>
    <w:rPr>
      <w:sz w:val="24"/>
    </w:rPr>
  </w:style>
  <w:style w:type="character" w:customStyle="1" w:styleId="ListLabel21">
    <w:name w:val="ListLabel 21"/>
    <w:uiPriority w:val="99"/>
    <w:rsid w:val="003924E0"/>
    <w:rPr>
      <w:sz w:val="22"/>
    </w:rPr>
  </w:style>
  <w:style w:type="character" w:customStyle="1" w:styleId="ListLabel22">
    <w:name w:val="ListLabel 22"/>
    <w:uiPriority w:val="99"/>
    <w:rsid w:val="003924E0"/>
    <w:rPr>
      <w:b/>
      <w:sz w:val="22"/>
    </w:rPr>
  </w:style>
  <w:style w:type="character" w:customStyle="1" w:styleId="ListLabel23">
    <w:name w:val="ListLabel 23"/>
    <w:uiPriority w:val="99"/>
    <w:rsid w:val="003924E0"/>
    <w:rPr>
      <w:b/>
      <w:sz w:val="22"/>
    </w:rPr>
  </w:style>
  <w:style w:type="character" w:customStyle="1" w:styleId="ListLabel24">
    <w:name w:val="ListLabel 24"/>
    <w:uiPriority w:val="99"/>
    <w:rsid w:val="003924E0"/>
    <w:rPr>
      <w:sz w:val="22"/>
    </w:rPr>
  </w:style>
  <w:style w:type="character" w:customStyle="1" w:styleId="ListLabel25">
    <w:name w:val="ListLabel 25"/>
    <w:uiPriority w:val="99"/>
    <w:rsid w:val="003924E0"/>
  </w:style>
  <w:style w:type="character" w:customStyle="1" w:styleId="ListLabel26">
    <w:name w:val="ListLabel 26"/>
    <w:uiPriority w:val="99"/>
    <w:rsid w:val="003924E0"/>
    <w:rPr>
      <w:b/>
      <w:sz w:val="22"/>
    </w:rPr>
  </w:style>
  <w:style w:type="character" w:customStyle="1" w:styleId="ListLabel27">
    <w:name w:val="ListLabel 27"/>
    <w:uiPriority w:val="99"/>
    <w:rsid w:val="003924E0"/>
    <w:rPr>
      <w:sz w:val="22"/>
    </w:rPr>
  </w:style>
  <w:style w:type="character" w:customStyle="1" w:styleId="ListLabel28">
    <w:name w:val="ListLabel 28"/>
    <w:uiPriority w:val="99"/>
    <w:rsid w:val="003924E0"/>
    <w:rPr>
      <w:b/>
      <w:sz w:val="24"/>
    </w:rPr>
  </w:style>
  <w:style w:type="character" w:customStyle="1" w:styleId="ListLabel29">
    <w:name w:val="ListLabel 29"/>
    <w:uiPriority w:val="99"/>
    <w:rsid w:val="003924E0"/>
    <w:rPr>
      <w:sz w:val="22"/>
    </w:rPr>
  </w:style>
  <w:style w:type="character" w:customStyle="1" w:styleId="ListLabel30">
    <w:name w:val="ListLabel 30"/>
    <w:uiPriority w:val="99"/>
    <w:rsid w:val="003924E0"/>
    <w:rPr>
      <w:sz w:val="24"/>
    </w:rPr>
  </w:style>
  <w:style w:type="character" w:customStyle="1" w:styleId="ListLabel31">
    <w:name w:val="ListLabel 31"/>
    <w:uiPriority w:val="99"/>
    <w:rsid w:val="003924E0"/>
    <w:rPr>
      <w:sz w:val="22"/>
    </w:rPr>
  </w:style>
  <w:style w:type="character" w:customStyle="1" w:styleId="ListLabel32">
    <w:name w:val="ListLabel 32"/>
    <w:uiPriority w:val="99"/>
    <w:rsid w:val="003924E0"/>
    <w:rPr>
      <w:b/>
      <w:sz w:val="22"/>
    </w:rPr>
  </w:style>
  <w:style w:type="character" w:customStyle="1" w:styleId="ListLabel33">
    <w:name w:val="ListLabel 33"/>
    <w:uiPriority w:val="99"/>
    <w:rsid w:val="003924E0"/>
    <w:rPr>
      <w:b/>
      <w:sz w:val="22"/>
    </w:rPr>
  </w:style>
  <w:style w:type="paragraph" w:customStyle="1" w:styleId="Balk">
    <w:name w:val="Başlık"/>
    <w:basedOn w:val="Normal"/>
    <w:next w:val="MetinGvdesi"/>
    <w:uiPriority w:val="99"/>
    <w:rsid w:val="003924E0"/>
    <w:pPr>
      <w:keepNext/>
      <w:suppressAutoHyphens/>
      <w:spacing w:before="240" w:after="120"/>
    </w:pPr>
    <w:rPr>
      <w:rFonts w:ascii="Liberation Sans" w:eastAsia="Microsoft YaHei" w:hAnsi="Liberation Sans" w:cs="Mangal"/>
      <w:color w:val="00000A"/>
      <w:sz w:val="28"/>
      <w:szCs w:val="28"/>
    </w:rPr>
  </w:style>
  <w:style w:type="paragraph" w:styleId="Liste">
    <w:name w:val="List"/>
    <w:basedOn w:val="Normal"/>
    <w:uiPriority w:val="99"/>
    <w:rsid w:val="003924E0"/>
    <w:pPr>
      <w:suppressAutoHyphens/>
      <w:ind w:left="283" w:hanging="283"/>
    </w:pPr>
    <w:rPr>
      <w:rFonts w:ascii="Times New Roman" w:hAnsi="Times New Roman" w:cs="Times New Roman"/>
      <w:color w:val="00000A"/>
      <w:sz w:val="24"/>
      <w:szCs w:val="24"/>
    </w:rPr>
  </w:style>
  <w:style w:type="paragraph" w:styleId="ResimYazs">
    <w:name w:val="caption"/>
    <w:basedOn w:val="Normal"/>
    <w:uiPriority w:val="99"/>
    <w:qFormat/>
    <w:locked/>
    <w:rsid w:val="003924E0"/>
    <w:pPr>
      <w:suppressLineNumbers/>
      <w:suppressAutoHyphens/>
      <w:spacing w:before="120" w:after="120"/>
    </w:pPr>
    <w:rPr>
      <w:rFonts w:ascii="Times New Roman" w:hAnsi="Times New Roman" w:cs="Mangal"/>
      <w:i/>
      <w:iCs/>
      <w:color w:val="00000A"/>
      <w:sz w:val="24"/>
      <w:szCs w:val="24"/>
    </w:rPr>
  </w:style>
  <w:style w:type="paragraph" w:customStyle="1" w:styleId="Dizin">
    <w:name w:val="Dizin"/>
    <w:basedOn w:val="Normal"/>
    <w:uiPriority w:val="99"/>
    <w:rsid w:val="003924E0"/>
    <w:pPr>
      <w:suppressLineNumbers/>
      <w:suppressAutoHyphens/>
    </w:pPr>
    <w:rPr>
      <w:rFonts w:ascii="Times New Roman" w:hAnsi="Times New Roman" w:cs="Mangal"/>
      <w:color w:val="00000A"/>
      <w:sz w:val="24"/>
      <w:szCs w:val="24"/>
    </w:rPr>
  </w:style>
  <w:style w:type="paragraph" w:styleId="GvdeMetniGirintisi2">
    <w:name w:val="Body Text Indent 2"/>
    <w:basedOn w:val="Normal"/>
    <w:link w:val="GvdeMetniGirintisi2Char"/>
    <w:uiPriority w:val="99"/>
    <w:rsid w:val="003924E0"/>
    <w:pPr>
      <w:suppressAutoHyphens/>
      <w:ind w:left="708" w:firstLine="426"/>
      <w:jc w:val="both"/>
    </w:pPr>
    <w:rPr>
      <w:rFonts w:cs="Times New Roman"/>
      <w:sz w:val="20"/>
      <w:szCs w:val="20"/>
    </w:rPr>
  </w:style>
  <w:style w:type="character" w:customStyle="1" w:styleId="GvdeMetniGirintisi2Char">
    <w:name w:val="Gövde Metni Girintisi 2 Char"/>
    <w:basedOn w:val="VarsaylanParagrafYazTipi"/>
    <w:link w:val="GvdeMetniGirintisi2"/>
    <w:uiPriority w:val="99"/>
    <w:semiHidden/>
    <w:locked/>
    <w:rsid w:val="003924E0"/>
    <w:rPr>
      <w:rFonts w:cs="Times New Roman"/>
      <w:color w:val="00000A"/>
      <w:sz w:val="24"/>
      <w:szCs w:val="24"/>
    </w:rPr>
  </w:style>
  <w:style w:type="paragraph" w:styleId="GvdeMetniGirintisi3">
    <w:name w:val="Body Text Indent 3"/>
    <w:basedOn w:val="Normal"/>
    <w:link w:val="GvdeMetniGirintisi3Char"/>
    <w:uiPriority w:val="99"/>
    <w:rsid w:val="003924E0"/>
    <w:pPr>
      <w:suppressAutoHyphens/>
      <w:ind w:left="426" w:firstLine="282"/>
      <w:jc w:val="both"/>
    </w:pPr>
    <w:rPr>
      <w:rFonts w:cs="Times New Roman"/>
      <w:sz w:val="20"/>
      <w:szCs w:val="20"/>
    </w:rPr>
  </w:style>
  <w:style w:type="character" w:customStyle="1" w:styleId="GvdeMetniGirintisi3Char">
    <w:name w:val="Gövde Metni Girintisi 3 Char"/>
    <w:basedOn w:val="VarsaylanParagrafYazTipi"/>
    <w:link w:val="GvdeMetniGirintisi3"/>
    <w:uiPriority w:val="99"/>
    <w:semiHidden/>
    <w:locked/>
    <w:rsid w:val="003924E0"/>
    <w:rPr>
      <w:rFonts w:cs="Times New Roman"/>
      <w:color w:val="00000A"/>
      <w:sz w:val="16"/>
      <w:szCs w:val="16"/>
    </w:rPr>
  </w:style>
  <w:style w:type="paragraph" w:customStyle="1" w:styleId="stbilgi0">
    <w:name w:val="Üst bilgi"/>
    <w:basedOn w:val="Normal"/>
    <w:uiPriority w:val="99"/>
    <w:rsid w:val="003924E0"/>
    <w:pPr>
      <w:tabs>
        <w:tab w:val="center" w:pos="4536"/>
        <w:tab w:val="right" w:pos="9072"/>
      </w:tabs>
      <w:suppressAutoHyphens/>
    </w:pPr>
    <w:rPr>
      <w:rFonts w:ascii="Times New Roman" w:hAnsi="Times New Roman" w:cs="Times New Roman"/>
      <w:color w:val="00000A"/>
      <w:sz w:val="24"/>
      <w:szCs w:val="24"/>
    </w:rPr>
  </w:style>
  <w:style w:type="paragraph" w:styleId="GvdeMetni20">
    <w:name w:val="Body Text 2"/>
    <w:basedOn w:val="Normal"/>
    <w:link w:val="GvdeMetni2Char"/>
    <w:uiPriority w:val="99"/>
    <w:rsid w:val="003924E0"/>
    <w:pPr>
      <w:suppressAutoHyphens/>
      <w:spacing w:after="120" w:line="480" w:lineRule="auto"/>
    </w:pPr>
    <w:rPr>
      <w:rFonts w:cs="Times New Roman"/>
      <w:sz w:val="24"/>
      <w:szCs w:val="24"/>
    </w:rPr>
  </w:style>
  <w:style w:type="character" w:customStyle="1" w:styleId="GvdeMetni2Char">
    <w:name w:val="Gövde Metni 2 Char"/>
    <w:basedOn w:val="VarsaylanParagrafYazTipi"/>
    <w:link w:val="GvdeMetni20"/>
    <w:uiPriority w:val="99"/>
    <w:semiHidden/>
    <w:locked/>
    <w:rsid w:val="003924E0"/>
    <w:rPr>
      <w:rFonts w:cs="Times New Roman"/>
      <w:color w:val="00000A"/>
      <w:sz w:val="24"/>
      <w:szCs w:val="24"/>
    </w:rPr>
  </w:style>
  <w:style w:type="paragraph" w:customStyle="1" w:styleId="StilSol0cmlksatr0cm">
    <w:name w:val="Stil Sol:  0 cm İlk satır:  0 cm"/>
    <w:basedOn w:val="Normal"/>
    <w:autoRedefine/>
    <w:uiPriority w:val="99"/>
    <w:rsid w:val="003924E0"/>
    <w:pPr>
      <w:tabs>
        <w:tab w:val="left" w:pos="1080"/>
        <w:tab w:val="left" w:pos="1440"/>
        <w:tab w:val="left" w:pos="1800"/>
        <w:tab w:val="left" w:pos="2160"/>
        <w:tab w:val="left" w:pos="2520"/>
        <w:tab w:val="left" w:pos="2880"/>
        <w:tab w:val="left" w:pos="3240"/>
        <w:tab w:val="left" w:pos="3600"/>
        <w:tab w:val="left" w:pos="3960"/>
      </w:tabs>
      <w:suppressAutoHyphens/>
      <w:jc w:val="both"/>
      <w:outlineLvl w:val="3"/>
    </w:pPr>
    <w:rPr>
      <w:rFonts w:ascii="Times New Roman" w:hAnsi="Times New Roman" w:cs="Times New Roman"/>
      <w:color w:val="00000A"/>
    </w:rPr>
  </w:style>
  <w:style w:type="paragraph" w:customStyle="1" w:styleId="StilGvdeMetniSol0cmlksatr0cm">
    <w:name w:val="Stil Gövde Metni + Sol:  0 cm İlk satır:  0 cm"/>
    <w:basedOn w:val="MetinGvdesi"/>
    <w:autoRedefine/>
    <w:uiPriority w:val="99"/>
    <w:rsid w:val="003924E0"/>
    <w:pPr>
      <w:tabs>
        <w:tab w:val="left" w:pos="1080"/>
        <w:tab w:val="left" w:pos="1440"/>
        <w:tab w:val="left" w:pos="1800"/>
        <w:tab w:val="left" w:pos="2160"/>
        <w:tab w:val="left" w:pos="2520"/>
        <w:tab w:val="left" w:pos="2880"/>
        <w:tab w:val="left" w:pos="3240"/>
        <w:tab w:val="left" w:pos="3600"/>
        <w:tab w:val="left" w:pos="3960"/>
      </w:tabs>
    </w:pPr>
    <w:rPr>
      <w:color w:val="00000A"/>
      <w:sz w:val="22"/>
      <w:szCs w:val="22"/>
    </w:rPr>
  </w:style>
  <w:style w:type="paragraph" w:styleId="DipnotMetni">
    <w:name w:val="footnote text"/>
    <w:basedOn w:val="Normal"/>
    <w:link w:val="DipnotMetniChar"/>
    <w:uiPriority w:val="99"/>
    <w:rsid w:val="003924E0"/>
    <w:pPr>
      <w:suppressAutoHyphens/>
    </w:pPr>
    <w:rPr>
      <w:rFonts w:cs="Times New Roman"/>
      <w:sz w:val="20"/>
      <w:szCs w:val="20"/>
    </w:rPr>
  </w:style>
  <w:style w:type="character" w:customStyle="1" w:styleId="DipnotMetniChar">
    <w:name w:val="Dipnot Metni Char"/>
    <w:basedOn w:val="VarsaylanParagrafYazTipi"/>
    <w:link w:val="DipnotMetni"/>
    <w:uiPriority w:val="99"/>
    <w:locked/>
    <w:rsid w:val="003924E0"/>
    <w:rPr>
      <w:rFonts w:cs="Times New Roman"/>
      <w:color w:val="00000A"/>
      <w:sz w:val="20"/>
      <w:szCs w:val="20"/>
    </w:rPr>
  </w:style>
  <w:style w:type="paragraph" w:styleId="bekMetni">
    <w:name w:val="Block Text"/>
    <w:basedOn w:val="Normal"/>
    <w:uiPriority w:val="99"/>
    <w:rsid w:val="003924E0"/>
    <w:pPr>
      <w:suppressAutoHyphens/>
      <w:ind w:left="540" w:hanging="540"/>
    </w:pPr>
    <w:rPr>
      <w:rFonts w:ascii="Times New Roman" w:hAnsi="Times New Roman" w:cs="Times New Roman"/>
      <w:color w:val="00000A"/>
    </w:rPr>
  </w:style>
  <w:style w:type="paragraph" w:styleId="GvdeMetni31">
    <w:name w:val="Body Text 3"/>
    <w:basedOn w:val="Normal"/>
    <w:link w:val="GvdeMetni3Char"/>
    <w:uiPriority w:val="99"/>
    <w:rsid w:val="003924E0"/>
    <w:pPr>
      <w:suppressAutoHyphens/>
      <w:jc w:val="both"/>
    </w:pPr>
    <w:rPr>
      <w:rFonts w:cs="Times New Roman"/>
      <w:color w:val="00FFFF"/>
      <w:sz w:val="24"/>
      <w:szCs w:val="24"/>
    </w:rPr>
  </w:style>
  <w:style w:type="character" w:customStyle="1" w:styleId="GvdeMetni3Char">
    <w:name w:val="Gövde Metni 3 Char"/>
    <w:basedOn w:val="VarsaylanParagrafYazTipi"/>
    <w:link w:val="GvdeMetni31"/>
    <w:uiPriority w:val="99"/>
    <w:semiHidden/>
    <w:locked/>
    <w:rsid w:val="003924E0"/>
    <w:rPr>
      <w:rFonts w:cs="Times New Roman"/>
      <w:color w:val="00000A"/>
      <w:sz w:val="16"/>
      <w:szCs w:val="16"/>
    </w:rPr>
  </w:style>
  <w:style w:type="paragraph" w:styleId="NormalWeb">
    <w:name w:val="Normal (Web)"/>
    <w:basedOn w:val="Normal"/>
    <w:rsid w:val="003924E0"/>
    <w:pPr>
      <w:suppressAutoHyphens/>
      <w:spacing w:beforeAutospacing="1" w:afterAutospacing="1"/>
    </w:pPr>
    <w:rPr>
      <w:rFonts w:ascii="Arial Unicode MS" w:eastAsia="Arial Unicode MS" w:hAnsi="Times New Roman" w:cs="Arial Unicode MS"/>
      <w:color w:val="000000"/>
      <w:sz w:val="24"/>
      <w:szCs w:val="24"/>
      <w:lang w:val="en-US" w:eastAsia="en-US"/>
    </w:rPr>
  </w:style>
  <w:style w:type="paragraph" w:customStyle="1" w:styleId="font6">
    <w:name w:val="font6"/>
    <w:basedOn w:val="Normal"/>
    <w:rsid w:val="003924E0"/>
    <w:pPr>
      <w:suppressAutoHyphens/>
      <w:spacing w:beforeAutospacing="1" w:afterAutospacing="1"/>
    </w:pPr>
    <w:rPr>
      <w:rFonts w:ascii="Arial" w:hAnsi="Arial" w:cs="Arial"/>
      <w:b/>
      <w:bCs/>
      <w:color w:val="00000A"/>
      <w:sz w:val="28"/>
      <w:szCs w:val="28"/>
      <w:lang w:val="en-US" w:eastAsia="en-US"/>
    </w:rPr>
  </w:style>
  <w:style w:type="paragraph" w:styleId="ListeMaddemi5">
    <w:name w:val="List Bullet 5"/>
    <w:basedOn w:val="Normal"/>
    <w:autoRedefine/>
    <w:uiPriority w:val="99"/>
    <w:rsid w:val="003924E0"/>
    <w:pPr>
      <w:tabs>
        <w:tab w:val="left" w:pos="700"/>
        <w:tab w:val="left" w:pos="1492"/>
      </w:tabs>
      <w:suppressAutoHyphens/>
      <w:spacing w:before="40" w:line="264" w:lineRule="auto"/>
      <w:ind w:left="680" w:hanging="340"/>
    </w:pPr>
    <w:rPr>
      <w:rFonts w:ascii="Times New Roman" w:hAnsi="Times New Roman" w:cs="Times New Roman"/>
      <w:color w:val="00000A"/>
      <w:sz w:val="24"/>
      <w:szCs w:val="24"/>
    </w:rPr>
  </w:style>
  <w:style w:type="paragraph" w:styleId="ListeDevam">
    <w:name w:val="List Continue"/>
    <w:basedOn w:val="Normal"/>
    <w:uiPriority w:val="99"/>
    <w:rsid w:val="003924E0"/>
    <w:pPr>
      <w:suppressAutoHyphens/>
    </w:pPr>
    <w:rPr>
      <w:rFonts w:ascii="Times New Roman" w:hAnsi="Times New Roman" w:cs="Times New Roman"/>
      <w:color w:val="00000A"/>
      <w:sz w:val="24"/>
      <w:szCs w:val="24"/>
      <w:lang w:val="en-US" w:eastAsia="en-US"/>
    </w:rPr>
  </w:style>
  <w:style w:type="paragraph" w:customStyle="1" w:styleId="xl40">
    <w:name w:val="xl40"/>
    <w:basedOn w:val="Normal"/>
    <w:uiPriority w:val="99"/>
    <w:rsid w:val="003924E0"/>
    <w:pPr>
      <w:suppressAutoHyphens/>
      <w:spacing w:beforeAutospacing="1" w:afterAutospacing="1"/>
      <w:jc w:val="center"/>
    </w:pPr>
    <w:rPr>
      <w:rFonts w:ascii="Arial" w:hAnsi="Arial" w:cs="Arial"/>
      <w:b/>
      <w:bCs/>
      <w:color w:val="00000A"/>
      <w:sz w:val="16"/>
      <w:szCs w:val="16"/>
      <w:lang w:val="en-US" w:eastAsia="en-US"/>
    </w:rPr>
  </w:style>
  <w:style w:type="paragraph" w:customStyle="1" w:styleId="font0">
    <w:name w:val="font0"/>
    <w:basedOn w:val="Normal"/>
    <w:uiPriority w:val="99"/>
    <w:rsid w:val="003924E0"/>
    <w:pPr>
      <w:suppressAutoHyphens/>
      <w:spacing w:beforeAutospacing="1" w:afterAutospacing="1"/>
    </w:pPr>
    <w:rPr>
      <w:rFonts w:ascii="Arial" w:hAnsi="Arial" w:cs="Arial"/>
      <w:color w:val="00000A"/>
      <w:sz w:val="20"/>
      <w:szCs w:val="20"/>
      <w:lang w:val="en-US" w:eastAsia="en-US"/>
    </w:rPr>
  </w:style>
  <w:style w:type="paragraph" w:customStyle="1" w:styleId="font5">
    <w:name w:val="font5"/>
    <w:basedOn w:val="Normal"/>
    <w:rsid w:val="003924E0"/>
    <w:pPr>
      <w:suppressAutoHyphens/>
      <w:spacing w:beforeAutospacing="1" w:afterAutospacing="1"/>
    </w:pPr>
    <w:rPr>
      <w:rFonts w:ascii="Arial" w:hAnsi="Arial" w:cs="Arial"/>
      <w:b/>
      <w:bCs/>
      <w:color w:val="00000A"/>
      <w:sz w:val="20"/>
      <w:szCs w:val="20"/>
      <w:lang w:val="en-US" w:eastAsia="en-US"/>
    </w:rPr>
  </w:style>
  <w:style w:type="paragraph" w:customStyle="1" w:styleId="font7">
    <w:name w:val="font7"/>
    <w:basedOn w:val="Normal"/>
    <w:rsid w:val="003924E0"/>
    <w:pPr>
      <w:suppressAutoHyphens/>
      <w:spacing w:beforeAutospacing="1" w:afterAutospacing="1"/>
    </w:pPr>
    <w:rPr>
      <w:rFonts w:ascii="Times New Roman" w:hAnsi="Times New Roman" w:cs="Times New Roman"/>
      <w:color w:val="00000A"/>
      <w:sz w:val="20"/>
      <w:szCs w:val="20"/>
      <w:lang w:val="en-US" w:eastAsia="en-US"/>
    </w:rPr>
  </w:style>
  <w:style w:type="paragraph" w:customStyle="1" w:styleId="font8">
    <w:name w:val="font8"/>
    <w:basedOn w:val="Normal"/>
    <w:rsid w:val="003924E0"/>
    <w:pPr>
      <w:suppressAutoHyphens/>
      <w:spacing w:beforeAutospacing="1" w:afterAutospacing="1"/>
    </w:pPr>
    <w:rPr>
      <w:rFonts w:ascii="Times New Roman" w:hAnsi="Times New Roman" w:cs="Times New Roman"/>
      <w:color w:val="00000A"/>
      <w:sz w:val="14"/>
      <w:szCs w:val="14"/>
      <w:lang w:val="en-US" w:eastAsia="en-US"/>
    </w:rPr>
  </w:style>
  <w:style w:type="paragraph" w:customStyle="1" w:styleId="font9">
    <w:name w:val="font9"/>
    <w:basedOn w:val="Normal"/>
    <w:uiPriority w:val="99"/>
    <w:rsid w:val="003924E0"/>
    <w:pPr>
      <w:suppressAutoHyphens/>
      <w:spacing w:beforeAutospacing="1" w:afterAutospacing="1"/>
    </w:pPr>
    <w:rPr>
      <w:rFonts w:ascii="Times New Roman" w:hAnsi="Times New Roman" w:cs="Times New Roman"/>
      <w:i/>
      <w:iCs/>
      <w:color w:val="00000A"/>
      <w:sz w:val="14"/>
      <w:szCs w:val="14"/>
      <w:lang w:val="en-US" w:eastAsia="en-US"/>
    </w:rPr>
  </w:style>
  <w:style w:type="paragraph" w:customStyle="1" w:styleId="font10">
    <w:name w:val="font10"/>
    <w:basedOn w:val="Normal"/>
    <w:uiPriority w:val="99"/>
    <w:rsid w:val="003924E0"/>
    <w:pPr>
      <w:suppressAutoHyphens/>
      <w:spacing w:beforeAutospacing="1" w:afterAutospacing="1"/>
    </w:pPr>
    <w:rPr>
      <w:rFonts w:ascii="Times New Roman" w:hAnsi="Times New Roman" w:cs="Times New Roman"/>
      <w:b/>
      <w:bCs/>
      <w:i/>
      <w:iCs/>
      <w:color w:val="00000A"/>
      <w:sz w:val="14"/>
      <w:szCs w:val="14"/>
      <w:lang w:val="en-US" w:eastAsia="en-US"/>
    </w:rPr>
  </w:style>
  <w:style w:type="paragraph" w:customStyle="1" w:styleId="font11">
    <w:name w:val="font11"/>
    <w:basedOn w:val="Normal"/>
    <w:uiPriority w:val="99"/>
    <w:rsid w:val="003924E0"/>
    <w:pPr>
      <w:suppressAutoHyphens/>
      <w:spacing w:beforeAutospacing="1" w:afterAutospacing="1"/>
    </w:pPr>
    <w:rPr>
      <w:rFonts w:ascii="Verdana" w:hAnsi="Verdana" w:cs="Verdana"/>
      <w:color w:val="00000A"/>
      <w:sz w:val="20"/>
      <w:szCs w:val="20"/>
      <w:lang w:val="en-US" w:eastAsia="en-US"/>
    </w:rPr>
  </w:style>
  <w:style w:type="paragraph" w:customStyle="1" w:styleId="font12">
    <w:name w:val="font12"/>
    <w:basedOn w:val="Normal"/>
    <w:uiPriority w:val="99"/>
    <w:rsid w:val="003924E0"/>
    <w:pPr>
      <w:suppressAutoHyphens/>
      <w:spacing w:beforeAutospacing="1" w:afterAutospacing="1"/>
    </w:pPr>
    <w:rPr>
      <w:rFonts w:ascii="Times New Roman" w:hAnsi="Times New Roman" w:cs="Times New Roman"/>
      <w:color w:val="000000"/>
      <w:sz w:val="20"/>
      <w:szCs w:val="20"/>
      <w:lang w:val="en-US" w:eastAsia="en-US"/>
    </w:rPr>
  </w:style>
  <w:style w:type="paragraph" w:customStyle="1" w:styleId="font13">
    <w:name w:val="font13"/>
    <w:basedOn w:val="Normal"/>
    <w:uiPriority w:val="99"/>
    <w:rsid w:val="003924E0"/>
    <w:pPr>
      <w:suppressAutoHyphens/>
      <w:spacing w:beforeAutospacing="1" w:afterAutospacing="1"/>
    </w:pPr>
    <w:rPr>
      <w:rFonts w:ascii="Verdana" w:hAnsi="Verdana" w:cs="Verdana"/>
      <w:color w:val="000000"/>
      <w:sz w:val="20"/>
      <w:szCs w:val="20"/>
      <w:lang w:val="en-US" w:eastAsia="en-US"/>
    </w:rPr>
  </w:style>
  <w:style w:type="paragraph" w:customStyle="1" w:styleId="xl24">
    <w:name w:val="xl24"/>
    <w:basedOn w:val="Normal"/>
    <w:uiPriority w:val="99"/>
    <w:rsid w:val="003924E0"/>
    <w:pPr>
      <w:pBdr>
        <w:top w:val="single" w:sz="12" w:space="0" w:color="00000A"/>
        <w:left w:val="single" w:sz="12" w:space="0" w:color="00000A"/>
        <w:right w:val="single" w:sz="4" w:space="0" w:color="00000A"/>
      </w:pBdr>
      <w:shd w:val="clear" w:color="auto" w:fill="FF9900"/>
      <w:suppressAutoHyphens/>
      <w:spacing w:beforeAutospacing="1" w:afterAutospacing="1"/>
      <w:jc w:val="center"/>
      <w:textAlignment w:val="center"/>
    </w:pPr>
    <w:rPr>
      <w:rFonts w:ascii="Times New Roman" w:hAnsi="Times New Roman" w:cs="Times New Roman"/>
      <w:b/>
      <w:bCs/>
      <w:color w:val="00000A"/>
      <w:sz w:val="28"/>
      <w:szCs w:val="28"/>
      <w:lang w:val="en-US" w:eastAsia="en-US"/>
    </w:rPr>
  </w:style>
  <w:style w:type="paragraph" w:customStyle="1" w:styleId="xl25">
    <w:name w:val="xl25"/>
    <w:basedOn w:val="Normal"/>
    <w:uiPriority w:val="99"/>
    <w:rsid w:val="003924E0"/>
    <w:pPr>
      <w:pBdr>
        <w:left w:val="single" w:sz="12" w:space="0" w:color="00000A"/>
        <w:bottom w:val="single" w:sz="4" w:space="0" w:color="00000A"/>
        <w:right w:val="single" w:sz="4" w:space="0" w:color="00000A"/>
      </w:pBdr>
      <w:shd w:val="clear" w:color="auto" w:fill="FF9900"/>
      <w:suppressAutoHyphens/>
      <w:spacing w:beforeAutospacing="1" w:afterAutospacing="1"/>
      <w:jc w:val="center"/>
      <w:textAlignment w:val="center"/>
    </w:pPr>
    <w:rPr>
      <w:rFonts w:ascii="Times New Roman" w:hAnsi="Times New Roman" w:cs="Times New Roman"/>
      <w:b/>
      <w:bCs/>
      <w:color w:val="00000A"/>
      <w:sz w:val="28"/>
      <w:szCs w:val="28"/>
      <w:lang w:val="en-US" w:eastAsia="en-US"/>
    </w:rPr>
  </w:style>
  <w:style w:type="paragraph" w:customStyle="1" w:styleId="xl26">
    <w:name w:val="xl26"/>
    <w:basedOn w:val="Normal"/>
    <w:uiPriority w:val="99"/>
    <w:rsid w:val="003924E0"/>
    <w:pPr>
      <w:suppressAutoHyphens/>
      <w:spacing w:beforeAutospacing="1" w:afterAutospacing="1"/>
      <w:ind w:firstLine="200"/>
    </w:pPr>
    <w:rPr>
      <w:rFonts w:ascii="Times New Roman" w:hAnsi="Times New Roman" w:cs="Times New Roman"/>
      <w:color w:val="00000A"/>
      <w:sz w:val="24"/>
      <w:szCs w:val="24"/>
      <w:lang w:val="en-US" w:eastAsia="en-US"/>
    </w:rPr>
  </w:style>
  <w:style w:type="paragraph" w:customStyle="1" w:styleId="xl27">
    <w:name w:val="xl27"/>
    <w:basedOn w:val="Normal"/>
    <w:uiPriority w:val="99"/>
    <w:rsid w:val="003924E0"/>
    <w:pPr>
      <w:pBdr>
        <w:top w:val="single" w:sz="12" w:space="0" w:color="00000A"/>
        <w:left w:val="single" w:sz="4" w:space="18" w:color="00000A"/>
        <w:right w:val="single" w:sz="4" w:space="0" w:color="00000A"/>
      </w:pBdr>
      <w:shd w:val="clear" w:color="auto" w:fill="FFFFFF"/>
      <w:suppressAutoHyphens/>
      <w:spacing w:beforeAutospacing="1" w:afterAutospacing="1"/>
      <w:ind w:firstLine="200"/>
    </w:pPr>
    <w:rPr>
      <w:rFonts w:ascii="Times New Roman" w:hAnsi="Times New Roman" w:cs="Times New Roman"/>
      <w:color w:val="00000A"/>
      <w:sz w:val="24"/>
      <w:szCs w:val="24"/>
      <w:lang w:val="en-US" w:eastAsia="en-US"/>
    </w:rPr>
  </w:style>
  <w:style w:type="paragraph" w:customStyle="1" w:styleId="xl28">
    <w:name w:val="xl28"/>
    <w:basedOn w:val="Normal"/>
    <w:uiPriority w:val="99"/>
    <w:rsid w:val="003924E0"/>
    <w:pPr>
      <w:pBdr>
        <w:left w:val="single" w:sz="4" w:space="18" w:color="00000A"/>
        <w:bottom w:val="single" w:sz="4" w:space="0" w:color="00000A"/>
        <w:right w:val="single" w:sz="4" w:space="0" w:color="00000A"/>
      </w:pBdr>
      <w:shd w:val="clear" w:color="auto" w:fill="FFFFFF"/>
      <w:suppressAutoHyphens/>
      <w:spacing w:beforeAutospacing="1" w:afterAutospacing="1"/>
      <w:ind w:firstLine="200"/>
    </w:pPr>
    <w:rPr>
      <w:rFonts w:ascii="Times New Roman" w:hAnsi="Times New Roman" w:cs="Times New Roman"/>
      <w:color w:val="00000A"/>
      <w:sz w:val="24"/>
      <w:szCs w:val="24"/>
      <w:lang w:val="en-US" w:eastAsia="en-US"/>
    </w:rPr>
  </w:style>
  <w:style w:type="paragraph" w:customStyle="1" w:styleId="xl29">
    <w:name w:val="xl29"/>
    <w:basedOn w:val="Normal"/>
    <w:uiPriority w:val="99"/>
    <w:rsid w:val="003924E0"/>
    <w:pPr>
      <w:pBdr>
        <w:top w:val="single" w:sz="4" w:space="0" w:color="00000A"/>
        <w:left w:val="single" w:sz="4" w:space="0" w:color="00000A"/>
        <w:right w:val="single" w:sz="4" w:space="0" w:color="00000A"/>
      </w:pBdr>
      <w:suppressAutoHyphens/>
      <w:spacing w:beforeAutospacing="1" w:afterAutospacing="1"/>
      <w:jc w:val="center"/>
    </w:pPr>
    <w:rPr>
      <w:rFonts w:ascii="Arial Unicode MS" w:eastAsia="Arial Unicode MS" w:hAnsi="Times New Roman" w:cs="Arial Unicode MS"/>
      <w:color w:val="00000A"/>
      <w:sz w:val="24"/>
      <w:szCs w:val="24"/>
      <w:lang w:val="en-US" w:eastAsia="en-US"/>
    </w:rPr>
  </w:style>
  <w:style w:type="paragraph" w:customStyle="1" w:styleId="xl30">
    <w:name w:val="xl30"/>
    <w:basedOn w:val="Normal"/>
    <w:uiPriority w:val="99"/>
    <w:rsid w:val="003924E0"/>
    <w:pPr>
      <w:pBdr>
        <w:left w:val="single" w:sz="4" w:space="0" w:color="00000A"/>
        <w:bottom w:val="single" w:sz="4" w:space="0" w:color="00000A"/>
        <w:right w:val="single" w:sz="4" w:space="0" w:color="00000A"/>
      </w:pBdr>
      <w:suppressAutoHyphens/>
      <w:spacing w:beforeAutospacing="1" w:afterAutospacing="1"/>
      <w:jc w:val="center"/>
    </w:pPr>
    <w:rPr>
      <w:rFonts w:ascii="Arial Unicode MS" w:eastAsia="Arial Unicode MS" w:hAnsi="Times New Roman" w:cs="Arial Unicode MS"/>
      <w:color w:val="00000A"/>
      <w:sz w:val="24"/>
      <w:szCs w:val="24"/>
      <w:lang w:val="en-US" w:eastAsia="en-US"/>
    </w:rPr>
  </w:style>
  <w:style w:type="paragraph" w:customStyle="1" w:styleId="xl31">
    <w:name w:val="xl31"/>
    <w:basedOn w:val="Normal"/>
    <w:uiPriority w:val="99"/>
    <w:rsid w:val="003924E0"/>
    <w:pPr>
      <w:pBdr>
        <w:top w:val="single" w:sz="4" w:space="0" w:color="00000A"/>
        <w:left w:val="single" w:sz="4" w:space="0" w:color="00000A"/>
        <w:right w:val="single" w:sz="4" w:space="0" w:color="00000A"/>
      </w:pBdr>
      <w:suppressAutoHyphens/>
      <w:spacing w:beforeAutospacing="1" w:afterAutospacing="1"/>
      <w:jc w:val="center"/>
      <w:textAlignment w:val="center"/>
    </w:pPr>
    <w:rPr>
      <w:rFonts w:ascii="Arial Unicode MS" w:eastAsia="Arial Unicode MS" w:hAnsi="Times New Roman" w:cs="Arial Unicode MS"/>
      <w:color w:val="00000A"/>
      <w:sz w:val="24"/>
      <w:szCs w:val="24"/>
      <w:lang w:val="en-US" w:eastAsia="en-US"/>
    </w:rPr>
  </w:style>
  <w:style w:type="paragraph" w:customStyle="1" w:styleId="xl32">
    <w:name w:val="xl32"/>
    <w:basedOn w:val="Normal"/>
    <w:uiPriority w:val="99"/>
    <w:rsid w:val="003924E0"/>
    <w:pPr>
      <w:pBdr>
        <w:left w:val="single" w:sz="4" w:space="0" w:color="00000A"/>
        <w:bottom w:val="single" w:sz="4" w:space="0" w:color="00000A"/>
        <w:right w:val="single" w:sz="4" w:space="0" w:color="00000A"/>
      </w:pBdr>
      <w:suppressAutoHyphens/>
      <w:spacing w:beforeAutospacing="1" w:afterAutospacing="1"/>
      <w:jc w:val="center"/>
      <w:textAlignment w:val="center"/>
    </w:pPr>
    <w:rPr>
      <w:rFonts w:ascii="Arial Unicode MS" w:eastAsia="Arial Unicode MS" w:hAnsi="Times New Roman" w:cs="Arial Unicode MS"/>
      <w:color w:val="00000A"/>
      <w:sz w:val="24"/>
      <w:szCs w:val="24"/>
      <w:lang w:val="en-US" w:eastAsia="en-US"/>
    </w:rPr>
  </w:style>
  <w:style w:type="paragraph" w:customStyle="1" w:styleId="xl33">
    <w:name w:val="xl33"/>
    <w:basedOn w:val="Normal"/>
    <w:uiPriority w:val="99"/>
    <w:rsid w:val="003924E0"/>
    <w:pPr>
      <w:pBdr>
        <w:top w:val="single" w:sz="4" w:space="0" w:color="00000A"/>
        <w:left w:val="single" w:sz="4" w:space="18" w:color="00000A"/>
        <w:right w:val="single" w:sz="4" w:space="0" w:color="00000A"/>
      </w:pBdr>
      <w:shd w:val="clear" w:color="auto" w:fill="FFFFFF"/>
      <w:suppressAutoHyphens/>
      <w:spacing w:beforeAutospacing="1" w:afterAutospacing="1"/>
      <w:ind w:firstLine="200"/>
    </w:pPr>
    <w:rPr>
      <w:rFonts w:ascii="Times New Roman" w:hAnsi="Times New Roman" w:cs="Times New Roman"/>
      <w:color w:val="00000A"/>
      <w:sz w:val="24"/>
      <w:szCs w:val="24"/>
      <w:lang w:val="en-US" w:eastAsia="en-US"/>
    </w:rPr>
  </w:style>
  <w:style w:type="paragraph" w:customStyle="1" w:styleId="xl34">
    <w:name w:val="xl34"/>
    <w:basedOn w:val="Normal"/>
    <w:uiPriority w:val="99"/>
    <w:rsid w:val="003924E0"/>
    <w:pPr>
      <w:pBdr>
        <w:left w:val="single" w:sz="4" w:space="18" w:color="00000A"/>
        <w:right w:val="single" w:sz="4" w:space="0" w:color="00000A"/>
      </w:pBdr>
      <w:shd w:val="clear" w:color="auto" w:fill="FFFFFF"/>
      <w:suppressAutoHyphens/>
      <w:spacing w:beforeAutospacing="1" w:afterAutospacing="1"/>
      <w:ind w:firstLine="200"/>
    </w:pPr>
    <w:rPr>
      <w:rFonts w:ascii="Times New Roman" w:hAnsi="Times New Roman" w:cs="Times New Roman"/>
      <w:color w:val="00000A"/>
      <w:sz w:val="24"/>
      <w:szCs w:val="24"/>
      <w:lang w:val="en-US" w:eastAsia="en-US"/>
    </w:rPr>
  </w:style>
  <w:style w:type="paragraph" w:customStyle="1" w:styleId="xl35">
    <w:name w:val="xl35"/>
    <w:basedOn w:val="Normal"/>
    <w:uiPriority w:val="99"/>
    <w:rsid w:val="003924E0"/>
    <w:pPr>
      <w:pBdr>
        <w:left w:val="single" w:sz="4" w:space="18" w:color="00000A"/>
        <w:bottom w:val="single" w:sz="4" w:space="0" w:color="00000A"/>
        <w:right w:val="single" w:sz="4" w:space="0" w:color="00000A"/>
      </w:pBdr>
      <w:shd w:val="clear" w:color="auto" w:fill="FFFFFF"/>
      <w:suppressAutoHyphens/>
      <w:spacing w:beforeAutospacing="1" w:afterAutospacing="1"/>
      <w:ind w:firstLine="200"/>
    </w:pPr>
    <w:rPr>
      <w:rFonts w:ascii="Times New Roman" w:hAnsi="Times New Roman" w:cs="Times New Roman"/>
      <w:i/>
      <w:iCs/>
      <w:color w:val="00000A"/>
      <w:sz w:val="24"/>
      <w:szCs w:val="24"/>
      <w:lang w:val="en-US" w:eastAsia="en-US"/>
    </w:rPr>
  </w:style>
  <w:style w:type="paragraph" w:customStyle="1" w:styleId="xl36">
    <w:name w:val="xl36"/>
    <w:basedOn w:val="Normal"/>
    <w:uiPriority w:val="99"/>
    <w:rsid w:val="003924E0"/>
    <w:pPr>
      <w:pBdr>
        <w:left w:val="single" w:sz="4" w:space="0" w:color="00000A"/>
        <w:right w:val="single" w:sz="4" w:space="0" w:color="00000A"/>
      </w:pBdr>
      <w:suppressAutoHyphens/>
      <w:spacing w:beforeAutospacing="1" w:afterAutospacing="1"/>
      <w:jc w:val="center"/>
    </w:pPr>
    <w:rPr>
      <w:rFonts w:ascii="Arial Unicode MS" w:eastAsia="Arial Unicode MS" w:hAnsi="Times New Roman" w:cs="Arial Unicode MS"/>
      <w:color w:val="00000A"/>
      <w:sz w:val="24"/>
      <w:szCs w:val="24"/>
      <w:lang w:val="en-US" w:eastAsia="en-US"/>
    </w:rPr>
  </w:style>
  <w:style w:type="paragraph" w:customStyle="1" w:styleId="xl37">
    <w:name w:val="xl37"/>
    <w:basedOn w:val="Normal"/>
    <w:uiPriority w:val="99"/>
    <w:rsid w:val="003924E0"/>
    <w:pPr>
      <w:pBdr>
        <w:top w:val="single" w:sz="4" w:space="0" w:color="00000A"/>
        <w:left w:val="single" w:sz="4" w:space="0" w:color="00000A"/>
        <w:bottom w:val="single" w:sz="4" w:space="0" w:color="00000A"/>
        <w:right w:val="single" w:sz="4" w:space="0" w:color="00000A"/>
      </w:pBdr>
      <w:suppressAutoHyphens/>
      <w:spacing w:beforeAutospacing="1" w:afterAutospacing="1"/>
      <w:jc w:val="center"/>
      <w:textAlignment w:val="center"/>
    </w:pPr>
    <w:rPr>
      <w:rFonts w:ascii="Arial" w:hAnsi="Arial" w:cs="Arial"/>
      <w:b/>
      <w:bCs/>
      <w:color w:val="00000A"/>
      <w:sz w:val="24"/>
      <w:szCs w:val="24"/>
      <w:lang w:val="en-US" w:eastAsia="en-US"/>
    </w:rPr>
  </w:style>
  <w:style w:type="paragraph" w:customStyle="1" w:styleId="xl38">
    <w:name w:val="xl38"/>
    <w:basedOn w:val="Normal"/>
    <w:uiPriority w:val="99"/>
    <w:rsid w:val="003924E0"/>
    <w:pPr>
      <w:pBdr>
        <w:top w:val="single" w:sz="4" w:space="0" w:color="00000A"/>
        <w:left w:val="single" w:sz="4" w:space="0" w:color="00000A"/>
        <w:right w:val="single" w:sz="4" w:space="0" w:color="00000A"/>
      </w:pBdr>
      <w:suppressAutoHyphens/>
      <w:spacing w:beforeAutospacing="1" w:afterAutospacing="1"/>
      <w:jc w:val="center"/>
      <w:textAlignment w:val="center"/>
    </w:pPr>
    <w:rPr>
      <w:rFonts w:ascii="Arial" w:hAnsi="Arial" w:cs="Arial"/>
      <w:b/>
      <w:bCs/>
      <w:color w:val="00000A"/>
      <w:sz w:val="28"/>
      <w:szCs w:val="28"/>
      <w:lang w:val="en-US" w:eastAsia="en-US"/>
    </w:rPr>
  </w:style>
  <w:style w:type="paragraph" w:customStyle="1" w:styleId="xl39">
    <w:name w:val="xl39"/>
    <w:basedOn w:val="Normal"/>
    <w:uiPriority w:val="99"/>
    <w:rsid w:val="003924E0"/>
    <w:pPr>
      <w:pBdr>
        <w:left w:val="single" w:sz="4" w:space="0" w:color="00000A"/>
        <w:right w:val="single" w:sz="4" w:space="0" w:color="00000A"/>
      </w:pBdr>
      <w:suppressAutoHyphens/>
      <w:spacing w:beforeAutospacing="1" w:afterAutospacing="1"/>
      <w:jc w:val="center"/>
      <w:textAlignment w:val="center"/>
    </w:pPr>
    <w:rPr>
      <w:rFonts w:ascii="Arial" w:hAnsi="Arial" w:cs="Arial"/>
      <w:b/>
      <w:bCs/>
      <w:color w:val="00000A"/>
      <w:sz w:val="28"/>
      <w:szCs w:val="28"/>
      <w:lang w:val="en-US" w:eastAsia="en-US"/>
    </w:rPr>
  </w:style>
  <w:style w:type="paragraph" w:customStyle="1" w:styleId="xl41">
    <w:name w:val="xl41"/>
    <w:basedOn w:val="Normal"/>
    <w:uiPriority w:val="99"/>
    <w:rsid w:val="003924E0"/>
    <w:pPr>
      <w:pBdr>
        <w:top w:val="single" w:sz="4" w:space="0" w:color="00000A"/>
        <w:left w:val="single" w:sz="4" w:space="0" w:color="00000A"/>
        <w:right w:val="single" w:sz="4" w:space="0" w:color="00000A"/>
      </w:pBdr>
      <w:suppressAutoHyphens/>
      <w:spacing w:beforeAutospacing="1" w:afterAutospacing="1"/>
      <w:jc w:val="center"/>
      <w:textAlignment w:val="center"/>
    </w:pPr>
    <w:rPr>
      <w:rFonts w:ascii="Arial" w:hAnsi="Arial" w:cs="Arial"/>
      <w:b/>
      <w:bCs/>
      <w:color w:val="00000A"/>
      <w:sz w:val="24"/>
      <w:szCs w:val="24"/>
      <w:lang w:val="en-US" w:eastAsia="en-US"/>
    </w:rPr>
  </w:style>
  <w:style w:type="paragraph" w:customStyle="1" w:styleId="xl42">
    <w:name w:val="xl42"/>
    <w:basedOn w:val="Normal"/>
    <w:uiPriority w:val="99"/>
    <w:rsid w:val="003924E0"/>
    <w:pPr>
      <w:pBdr>
        <w:left w:val="single" w:sz="4" w:space="0" w:color="00000A"/>
        <w:right w:val="single" w:sz="4" w:space="0" w:color="00000A"/>
      </w:pBdr>
      <w:suppressAutoHyphens/>
      <w:spacing w:beforeAutospacing="1" w:afterAutospacing="1"/>
      <w:jc w:val="center"/>
      <w:textAlignment w:val="center"/>
    </w:pPr>
    <w:rPr>
      <w:rFonts w:ascii="Arial" w:hAnsi="Arial" w:cs="Arial"/>
      <w:b/>
      <w:bCs/>
      <w:color w:val="00000A"/>
      <w:sz w:val="24"/>
      <w:szCs w:val="24"/>
      <w:lang w:val="en-US" w:eastAsia="en-US"/>
    </w:rPr>
  </w:style>
  <w:style w:type="paragraph" w:customStyle="1" w:styleId="xl43">
    <w:name w:val="xl43"/>
    <w:basedOn w:val="Normal"/>
    <w:uiPriority w:val="99"/>
    <w:rsid w:val="003924E0"/>
    <w:pPr>
      <w:pBdr>
        <w:left w:val="single" w:sz="4" w:space="0" w:color="00000A"/>
        <w:bottom w:val="single" w:sz="4" w:space="0" w:color="00000A"/>
        <w:right w:val="single" w:sz="4" w:space="0" w:color="00000A"/>
      </w:pBdr>
      <w:suppressAutoHyphens/>
      <w:spacing w:beforeAutospacing="1" w:afterAutospacing="1"/>
      <w:jc w:val="center"/>
      <w:textAlignment w:val="center"/>
    </w:pPr>
    <w:rPr>
      <w:rFonts w:ascii="Arial" w:hAnsi="Arial" w:cs="Arial"/>
      <w:b/>
      <w:bCs/>
      <w:color w:val="00000A"/>
      <w:sz w:val="24"/>
      <w:szCs w:val="24"/>
      <w:lang w:val="en-US" w:eastAsia="en-US"/>
    </w:rPr>
  </w:style>
  <w:style w:type="paragraph" w:customStyle="1" w:styleId="xl44">
    <w:name w:val="xl44"/>
    <w:basedOn w:val="Normal"/>
    <w:uiPriority w:val="99"/>
    <w:rsid w:val="003924E0"/>
    <w:pPr>
      <w:pBdr>
        <w:top w:val="single" w:sz="4" w:space="0" w:color="00000A"/>
        <w:left w:val="single" w:sz="4" w:space="0" w:color="00000A"/>
        <w:right w:val="single" w:sz="4" w:space="0" w:color="00000A"/>
      </w:pBdr>
      <w:suppressAutoHyphens/>
      <w:spacing w:beforeAutospacing="1" w:afterAutospacing="1"/>
      <w:jc w:val="center"/>
      <w:textAlignment w:val="center"/>
    </w:pPr>
    <w:rPr>
      <w:rFonts w:ascii="Arial" w:hAnsi="Arial" w:cs="Arial"/>
      <w:b/>
      <w:bCs/>
      <w:color w:val="00000A"/>
      <w:sz w:val="28"/>
      <w:szCs w:val="28"/>
      <w:lang w:val="en-US" w:eastAsia="en-US"/>
    </w:rPr>
  </w:style>
  <w:style w:type="paragraph" w:customStyle="1" w:styleId="xl45">
    <w:name w:val="xl45"/>
    <w:basedOn w:val="Normal"/>
    <w:uiPriority w:val="99"/>
    <w:rsid w:val="003924E0"/>
    <w:pPr>
      <w:pBdr>
        <w:top w:val="single" w:sz="4" w:space="0" w:color="00000A"/>
        <w:left w:val="single" w:sz="4" w:space="0" w:color="00000A"/>
        <w:right w:val="single" w:sz="4" w:space="0" w:color="00000A"/>
      </w:pBdr>
      <w:suppressAutoHyphens/>
      <w:spacing w:beforeAutospacing="1" w:afterAutospacing="1"/>
      <w:jc w:val="center"/>
    </w:pPr>
    <w:rPr>
      <w:rFonts w:ascii="Arial Unicode MS" w:eastAsia="Arial Unicode MS" w:hAnsi="Times New Roman" w:cs="Arial Unicode MS"/>
      <w:color w:val="00000A"/>
      <w:sz w:val="24"/>
      <w:szCs w:val="24"/>
      <w:lang w:val="en-US" w:eastAsia="en-US"/>
    </w:rPr>
  </w:style>
  <w:style w:type="paragraph" w:customStyle="1" w:styleId="xl46">
    <w:name w:val="xl46"/>
    <w:basedOn w:val="Normal"/>
    <w:uiPriority w:val="99"/>
    <w:rsid w:val="003924E0"/>
    <w:pPr>
      <w:pBdr>
        <w:left w:val="single" w:sz="4" w:space="0" w:color="00000A"/>
        <w:bottom w:val="single" w:sz="4" w:space="0" w:color="00000A"/>
        <w:right w:val="single" w:sz="4" w:space="0" w:color="00000A"/>
      </w:pBdr>
      <w:suppressAutoHyphens/>
      <w:spacing w:beforeAutospacing="1" w:afterAutospacing="1"/>
      <w:jc w:val="center"/>
      <w:textAlignment w:val="center"/>
    </w:pPr>
    <w:rPr>
      <w:rFonts w:ascii="Arial" w:hAnsi="Arial" w:cs="Arial"/>
      <w:b/>
      <w:bCs/>
      <w:color w:val="00000A"/>
      <w:sz w:val="28"/>
      <w:szCs w:val="28"/>
      <w:lang w:val="en-US" w:eastAsia="en-US"/>
    </w:rPr>
  </w:style>
  <w:style w:type="paragraph" w:customStyle="1" w:styleId="xl47">
    <w:name w:val="xl47"/>
    <w:basedOn w:val="Normal"/>
    <w:uiPriority w:val="99"/>
    <w:rsid w:val="003924E0"/>
    <w:pPr>
      <w:pBdr>
        <w:left w:val="single" w:sz="4" w:space="0" w:color="00000A"/>
        <w:bottom w:val="single" w:sz="4" w:space="0" w:color="00000A"/>
        <w:right w:val="single" w:sz="4" w:space="0" w:color="00000A"/>
      </w:pBdr>
      <w:suppressAutoHyphens/>
      <w:spacing w:beforeAutospacing="1" w:afterAutospacing="1"/>
      <w:jc w:val="center"/>
    </w:pPr>
    <w:rPr>
      <w:rFonts w:ascii="Arial Unicode MS" w:eastAsia="Arial Unicode MS" w:hAnsi="Times New Roman" w:cs="Arial Unicode MS"/>
      <w:color w:val="00000A"/>
      <w:sz w:val="24"/>
      <w:szCs w:val="24"/>
      <w:lang w:val="en-US" w:eastAsia="en-US"/>
    </w:rPr>
  </w:style>
  <w:style w:type="paragraph" w:customStyle="1" w:styleId="xl48">
    <w:name w:val="xl48"/>
    <w:basedOn w:val="Normal"/>
    <w:uiPriority w:val="99"/>
    <w:rsid w:val="003924E0"/>
    <w:pPr>
      <w:pBdr>
        <w:left w:val="single" w:sz="4" w:space="0" w:color="00000A"/>
        <w:right w:val="single" w:sz="4" w:space="0" w:color="00000A"/>
      </w:pBdr>
      <w:suppressAutoHyphens/>
      <w:spacing w:beforeAutospacing="1" w:afterAutospacing="1"/>
      <w:jc w:val="center"/>
      <w:textAlignment w:val="center"/>
    </w:pPr>
    <w:rPr>
      <w:rFonts w:ascii="Arial Unicode MS" w:eastAsia="Arial Unicode MS" w:hAnsi="Times New Roman" w:cs="Arial Unicode MS"/>
      <w:color w:val="00000A"/>
      <w:sz w:val="24"/>
      <w:szCs w:val="24"/>
      <w:lang w:val="en-US" w:eastAsia="en-US"/>
    </w:rPr>
  </w:style>
  <w:style w:type="paragraph" w:customStyle="1" w:styleId="xl49">
    <w:name w:val="xl49"/>
    <w:basedOn w:val="Normal"/>
    <w:uiPriority w:val="99"/>
    <w:rsid w:val="003924E0"/>
    <w:pPr>
      <w:pBdr>
        <w:top w:val="single" w:sz="4" w:space="0" w:color="00000A"/>
        <w:left w:val="single" w:sz="4" w:space="0" w:color="00000A"/>
        <w:bottom w:val="single" w:sz="4" w:space="0" w:color="00000A"/>
        <w:right w:val="single" w:sz="4" w:space="0" w:color="00000A"/>
      </w:pBdr>
      <w:suppressAutoHyphens/>
      <w:spacing w:beforeAutospacing="1" w:afterAutospacing="1"/>
      <w:jc w:val="center"/>
      <w:textAlignment w:val="center"/>
    </w:pPr>
    <w:rPr>
      <w:rFonts w:ascii="Arial Unicode MS" w:eastAsia="Arial Unicode MS" w:hAnsi="Times New Roman" w:cs="Arial Unicode MS"/>
      <w:color w:val="00000A"/>
      <w:sz w:val="24"/>
      <w:szCs w:val="24"/>
      <w:lang w:val="en-US" w:eastAsia="en-US"/>
    </w:rPr>
  </w:style>
  <w:style w:type="paragraph" w:customStyle="1" w:styleId="xl50">
    <w:name w:val="xl50"/>
    <w:basedOn w:val="Normal"/>
    <w:uiPriority w:val="99"/>
    <w:rsid w:val="003924E0"/>
    <w:pPr>
      <w:pBdr>
        <w:top w:val="single" w:sz="4" w:space="0" w:color="00000A"/>
        <w:left w:val="single" w:sz="4" w:space="0" w:color="00000A"/>
        <w:bottom w:val="single" w:sz="4" w:space="0" w:color="00000A"/>
        <w:right w:val="single" w:sz="4" w:space="0" w:color="00000A"/>
      </w:pBdr>
      <w:suppressAutoHyphens/>
      <w:spacing w:beforeAutospacing="1" w:afterAutospacing="1"/>
    </w:pPr>
    <w:rPr>
      <w:rFonts w:ascii="Arial Unicode MS" w:eastAsia="Arial Unicode MS" w:hAnsi="Times New Roman" w:cs="Arial Unicode MS"/>
      <w:color w:val="00000A"/>
      <w:sz w:val="24"/>
      <w:szCs w:val="24"/>
      <w:lang w:val="en-US" w:eastAsia="en-US"/>
    </w:rPr>
  </w:style>
  <w:style w:type="paragraph" w:customStyle="1" w:styleId="xl51">
    <w:name w:val="xl51"/>
    <w:basedOn w:val="Normal"/>
    <w:uiPriority w:val="99"/>
    <w:rsid w:val="003924E0"/>
    <w:pPr>
      <w:pBdr>
        <w:top w:val="single" w:sz="4" w:space="0" w:color="00000A"/>
        <w:left w:val="single" w:sz="4" w:space="18" w:color="00000A"/>
        <w:bottom w:val="single" w:sz="4" w:space="0" w:color="00000A"/>
        <w:right w:val="single" w:sz="4" w:space="0" w:color="00000A"/>
      </w:pBdr>
      <w:suppressAutoHyphens/>
      <w:spacing w:beforeAutospacing="1" w:afterAutospacing="1"/>
      <w:ind w:firstLine="200"/>
    </w:pPr>
    <w:rPr>
      <w:rFonts w:ascii="Times New Roman" w:hAnsi="Times New Roman" w:cs="Times New Roman"/>
      <w:color w:val="00000A"/>
      <w:sz w:val="24"/>
      <w:szCs w:val="24"/>
      <w:lang w:val="en-US" w:eastAsia="en-US"/>
    </w:rPr>
  </w:style>
  <w:style w:type="paragraph" w:customStyle="1" w:styleId="xl52">
    <w:name w:val="xl52"/>
    <w:basedOn w:val="Normal"/>
    <w:uiPriority w:val="99"/>
    <w:rsid w:val="003924E0"/>
    <w:pPr>
      <w:pBdr>
        <w:top w:val="single" w:sz="4" w:space="0" w:color="00000A"/>
        <w:left w:val="single" w:sz="4" w:space="18" w:color="00000A"/>
        <w:right w:val="single" w:sz="4" w:space="0" w:color="00000A"/>
      </w:pBdr>
      <w:suppressAutoHyphens/>
      <w:spacing w:beforeAutospacing="1" w:afterAutospacing="1"/>
      <w:ind w:firstLine="200"/>
    </w:pPr>
    <w:rPr>
      <w:rFonts w:ascii="Times New Roman" w:hAnsi="Times New Roman" w:cs="Times New Roman"/>
      <w:color w:val="00000A"/>
      <w:sz w:val="24"/>
      <w:szCs w:val="24"/>
      <w:lang w:val="en-US" w:eastAsia="en-US"/>
    </w:rPr>
  </w:style>
  <w:style w:type="paragraph" w:customStyle="1" w:styleId="xl53">
    <w:name w:val="xl53"/>
    <w:basedOn w:val="Normal"/>
    <w:uiPriority w:val="99"/>
    <w:rsid w:val="003924E0"/>
    <w:pPr>
      <w:pBdr>
        <w:left w:val="single" w:sz="4" w:space="18" w:color="00000A"/>
        <w:right w:val="single" w:sz="4" w:space="0" w:color="00000A"/>
      </w:pBdr>
      <w:suppressAutoHyphens/>
      <w:spacing w:beforeAutospacing="1" w:afterAutospacing="1"/>
      <w:ind w:firstLine="200"/>
    </w:pPr>
    <w:rPr>
      <w:rFonts w:ascii="Times New Roman" w:hAnsi="Times New Roman" w:cs="Times New Roman"/>
      <w:color w:val="00000A"/>
      <w:sz w:val="24"/>
      <w:szCs w:val="24"/>
      <w:lang w:val="en-US" w:eastAsia="en-US"/>
    </w:rPr>
  </w:style>
  <w:style w:type="paragraph" w:customStyle="1" w:styleId="xl54">
    <w:name w:val="xl54"/>
    <w:basedOn w:val="Normal"/>
    <w:uiPriority w:val="99"/>
    <w:rsid w:val="003924E0"/>
    <w:pPr>
      <w:pBdr>
        <w:left w:val="single" w:sz="4" w:space="18" w:color="00000A"/>
        <w:bottom w:val="single" w:sz="4" w:space="0" w:color="00000A"/>
        <w:right w:val="single" w:sz="4" w:space="0" w:color="00000A"/>
      </w:pBdr>
      <w:suppressAutoHyphens/>
      <w:spacing w:beforeAutospacing="1" w:afterAutospacing="1"/>
      <w:ind w:firstLine="200"/>
    </w:pPr>
    <w:rPr>
      <w:rFonts w:ascii="Times New Roman" w:hAnsi="Times New Roman" w:cs="Times New Roman"/>
      <w:color w:val="00000A"/>
      <w:sz w:val="24"/>
      <w:szCs w:val="24"/>
      <w:lang w:val="en-US" w:eastAsia="en-US"/>
    </w:rPr>
  </w:style>
  <w:style w:type="paragraph" w:customStyle="1" w:styleId="xl55">
    <w:name w:val="xl55"/>
    <w:basedOn w:val="Normal"/>
    <w:uiPriority w:val="99"/>
    <w:rsid w:val="003924E0"/>
    <w:pPr>
      <w:pBdr>
        <w:top w:val="single" w:sz="4" w:space="0" w:color="00000A"/>
        <w:left w:val="single" w:sz="4" w:space="18" w:color="00000A"/>
        <w:right w:val="single" w:sz="4" w:space="0" w:color="00000A"/>
      </w:pBdr>
      <w:shd w:val="clear" w:color="auto" w:fill="FFFFFF"/>
      <w:suppressAutoHyphens/>
      <w:spacing w:beforeAutospacing="1" w:afterAutospacing="1"/>
      <w:ind w:firstLine="200"/>
      <w:textAlignment w:val="top"/>
    </w:pPr>
    <w:rPr>
      <w:rFonts w:ascii="Times New Roman" w:hAnsi="Times New Roman" w:cs="Times New Roman"/>
      <w:color w:val="00000A"/>
      <w:sz w:val="24"/>
      <w:szCs w:val="24"/>
      <w:lang w:val="en-US" w:eastAsia="en-US"/>
    </w:rPr>
  </w:style>
  <w:style w:type="paragraph" w:customStyle="1" w:styleId="xl56">
    <w:name w:val="xl56"/>
    <w:basedOn w:val="Normal"/>
    <w:uiPriority w:val="99"/>
    <w:rsid w:val="003924E0"/>
    <w:pPr>
      <w:pBdr>
        <w:left w:val="single" w:sz="4" w:space="18" w:color="00000A"/>
        <w:right w:val="single" w:sz="4" w:space="0" w:color="00000A"/>
      </w:pBdr>
      <w:shd w:val="clear" w:color="auto" w:fill="FFFFFF"/>
      <w:suppressAutoHyphens/>
      <w:spacing w:beforeAutospacing="1" w:afterAutospacing="1"/>
      <w:ind w:firstLine="200"/>
      <w:textAlignment w:val="top"/>
    </w:pPr>
    <w:rPr>
      <w:rFonts w:ascii="Times New Roman" w:hAnsi="Times New Roman" w:cs="Times New Roman"/>
      <w:color w:val="00000A"/>
      <w:sz w:val="24"/>
      <w:szCs w:val="24"/>
      <w:lang w:val="en-US" w:eastAsia="en-US"/>
    </w:rPr>
  </w:style>
  <w:style w:type="paragraph" w:customStyle="1" w:styleId="xl57">
    <w:name w:val="xl57"/>
    <w:basedOn w:val="Normal"/>
    <w:uiPriority w:val="99"/>
    <w:rsid w:val="003924E0"/>
    <w:pPr>
      <w:pBdr>
        <w:left w:val="single" w:sz="4" w:space="18" w:color="00000A"/>
        <w:bottom w:val="single" w:sz="4" w:space="0" w:color="00000A"/>
        <w:right w:val="single" w:sz="4" w:space="0" w:color="00000A"/>
      </w:pBdr>
      <w:shd w:val="clear" w:color="auto" w:fill="FFFFFF"/>
      <w:suppressAutoHyphens/>
      <w:spacing w:beforeAutospacing="1" w:afterAutospacing="1"/>
      <w:ind w:firstLine="200"/>
      <w:textAlignment w:val="top"/>
    </w:pPr>
    <w:rPr>
      <w:rFonts w:ascii="Times New Roman" w:hAnsi="Times New Roman" w:cs="Times New Roman"/>
      <w:color w:val="00000A"/>
      <w:sz w:val="24"/>
      <w:szCs w:val="24"/>
      <w:lang w:val="en-US" w:eastAsia="en-US"/>
    </w:rPr>
  </w:style>
  <w:style w:type="paragraph" w:customStyle="1" w:styleId="xl58">
    <w:name w:val="xl58"/>
    <w:basedOn w:val="Normal"/>
    <w:uiPriority w:val="99"/>
    <w:rsid w:val="003924E0"/>
    <w:pPr>
      <w:pBdr>
        <w:top w:val="single" w:sz="4" w:space="0" w:color="00000A"/>
        <w:left w:val="single" w:sz="4" w:space="18" w:color="00000A"/>
        <w:right w:val="single" w:sz="4" w:space="0" w:color="00000A"/>
      </w:pBdr>
      <w:suppressAutoHyphens/>
      <w:spacing w:beforeAutospacing="1" w:afterAutospacing="1"/>
      <w:ind w:firstLine="200"/>
      <w:textAlignment w:val="top"/>
    </w:pPr>
    <w:rPr>
      <w:rFonts w:ascii="Times New Roman" w:hAnsi="Times New Roman" w:cs="Times New Roman"/>
      <w:color w:val="00000A"/>
      <w:sz w:val="24"/>
      <w:szCs w:val="24"/>
      <w:lang w:val="en-US" w:eastAsia="en-US"/>
    </w:rPr>
  </w:style>
  <w:style w:type="paragraph" w:customStyle="1" w:styleId="xl59">
    <w:name w:val="xl59"/>
    <w:basedOn w:val="Normal"/>
    <w:uiPriority w:val="99"/>
    <w:rsid w:val="003924E0"/>
    <w:pPr>
      <w:pBdr>
        <w:left w:val="single" w:sz="4" w:space="18" w:color="00000A"/>
        <w:right w:val="single" w:sz="4" w:space="0" w:color="00000A"/>
      </w:pBdr>
      <w:suppressAutoHyphens/>
      <w:spacing w:beforeAutospacing="1" w:afterAutospacing="1"/>
      <w:ind w:firstLine="200"/>
      <w:textAlignment w:val="top"/>
    </w:pPr>
    <w:rPr>
      <w:rFonts w:ascii="Times New Roman" w:hAnsi="Times New Roman" w:cs="Times New Roman"/>
      <w:color w:val="00000A"/>
      <w:sz w:val="24"/>
      <w:szCs w:val="24"/>
      <w:lang w:val="en-US" w:eastAsia="en-US"/>
    </w:rPr>
  </w:style>
  <w:style w:type="paragraph" w:customStyle="1" w:styleId="xl60">
    <w:name w:val="xl60"/>
    <w:basedOn w:val="Normal"/>
    <w:uiPriority w:val="99"/>
    <w:rsid w:val="003924E0"/>
    <w:pPr>
      <w:pBdr>
        <w:left w:val="single" w:sz="4" w:space="18" w:color="00000A"/>
        <w:bottom w:val="single" w:sz="4" w:space="0" w:color="00000A"/>
        <w:right w:val="single" w:sz="4" w:space="0" w:color="00000A"/>
      </w:pBdr>
      <w:suppressAutoHyphens/>
      <w:spacing w:beforeAutospacing="1" w:afterAutospacing="1"/>
      <w:ind w:firstLine="200"/>
      <w:textAlignment w:val="top"/>
    </w:pPr>
    <w:rPr>
      <w:rFonts w:ascii="Times New Roman" w:hAnsi="Times New Roman" w:cs="Times New Roman"/>
      <w:color w:val="00000A"/>
      <w:sz w:val="24"/>
      <w:szCs w:val="24"/>
      <w:lang w:val="en-US" w:eastAsia="en-US"/>
    </w:rPr>
  </w:style>
  <w:style w:type="paragraph" w:customStyle="1" w:styleId="xl61">
    <w:name w:val="xl61"/>
    <w:basedOn w:val="Normal"/>
    <w:uiPriority w:val="99"/>
    <w:rsid w:val="003924E0"/>
    <w:pPr>
      <w:pBdr>
        <w:top w:val="single" w:sz="12" w:space="0" w:color="00000A"/>
        <w:right w:val="single" w:sz="4" w:space="0" w:color="00000A"/>
      </w:pBdr>
      <w:shd w:val="clear" w:color="auto" w:fill="FF9900"/>
      <w:suppressAutoHyphens/>
      <w:spacing w:beforeAutospacing="1" w:afterAutospacing="1"/>
      <w:jc w:val="center"/>
      <w:textAlignment w:val="center"/>
    </w:pPr>
    <w:rPr>
      <w:rFonts w:ascii="Times New Roman" w:hAnsi="Times New Roman" w:cs="Times New Roman"/>
      <w:b/>
      <w:bCs/>
      <w:color w:val="00000A"/>
      <w:sz w:val="32"/>
      <w:szCs w:val="32"/>
      <w:lang w:val="en-US" w:eastAsia="en-US"/>
    </w:rPr>
  </w:style>
  <w:style w:type="paragraph" w:customStyle="1" w:styleId="xl62">
    <w:name w:val="xl62"/>
    <w:basedOn w:val="Normal"/>
    <w:uiPriority w:val="99"/>
    <w:rsid w:val="003924E0"/>
    <w:pPr>
      <w:pBdr>
        <w:bottom w:val="single" w:sz="4" w:space="0" w:color="00000A"/>
        <w:right w:val="single" w:sz="4" w:space="0" w:color="00000A"/>
      </w:pBdr>
      <w:shd w:val="clear" w:color="auto" w:fill="FF9900"/>
      <w:suppressAutoHyphens/>
      <w:spacing w:beforeAutospacing="1" w:afterAutospacing="1"/>
      <w:jc w:val="center"/>
      <w:textAlignment w:val="center"/>
    </w:pPr>
    <w:rPr>
      <w:rFonts w:ascii="Times New Roman" w:hAnsi="Times New Roman" w:cs="Times New Roman"/>
      <w:b/>
      <w:bCs/>
      <w:color w:val="00000A"/>
      <w:sz w:val="32"/>
      <w:szCs w:val="32"/>
      <w:lang w:val="en-US" w:eastAsia="en-US"/>
    </w:rPr>
  </w:style>
  <w:style w:type="paragraph" w:customStyle="1" w:styleId="xl63">
    <w:name w:val="xl63"/>
    <w:basedOn w:val="Normal"/>
    <w:rsid w:val="003924E0"/>
    <w:pPr>
      <w:pBdr>
        <w:top w:val="single" w:sz="12" w:space="0" w:color="00000A"/>
        <w:left w:val="single" w:sz="4" w:space="0" w:color="00000A"/>
        <w:bottom w:val="single" w:sz="4" w:space="0" w:color="00000A"/>
      </w:pBdr>
      <w:shd w:val="clear" w:color="auto" w:fill="FF9900"/>
      <w:suppressAutoHyphens/>
      <w:spacing w:beforeAutospacing="1" w:afterAutospacing="1"/>
      <w:jc w:val="center"/>
      <w:textAlignment w:val="center"/>
    </w:pPr>
    <w:rPr>
      <w:rFonts w:ascii="Times New Roman" w:hAnsi="Times New Roman" w:cs="Times New Roman"/>
      <w:b/>
      <w:bCs/>
      <w:color w:val="00000A"/>
      <w:sz w:val="28"/>
      <w:szCs w:val="28"/>
      <w:lang w:val="en-US" w:eastAsia="en-US"/>
    </w:rPr>
  </w:style>
  <w:style w:type="paragraph" w:customStyle="1" w:styleId="xl64">
    <w:name w:val="xl64"/>
    <w:basedOn w:val="Normal"/>
    <w:rsid w:val="003924E0"/>
    <w:pPr>
      <w:pBdr>
        <w:top w:val="single" w:sz="12" w:space="0" w:color="00000A"/>
        <w:bottom w:val="single" w:sz="4" w:space="0" w:color="00000A"/>
      </w:pBdr>
      <w:shd w:val="clear" w:color="auto" w:fill="FF9900"/>
      <w:suppressAutoHyphens/>
      <w:spacing w:beforeAutospacing="1" w:afterAutospacing="1"/>
      <w:jc w:val="center"/>
      <w:textAlignment w:val="center"/>
    </w:pPr>
    <w:rPr>
      <w:rFonts w:ascii="Times New Roman" w:hAnsi="Times New Roman" w:cs="Times New Roman"/>
      <w:b/>
      <w:bCs/>
      <w:color w:val="00000A"/>
      <w:sz w:val="28"/>
      <w:szCs w:val="28"/>
      <w:lang w:val="en-US" w:eastAsia="en-US"/>
    </w:rPr>
  </w:style>
  <w:style w:type="paragraph" w:customStyle="1" w:styleId="xl65">
    <w:name w:val="xl65"/>
    <w:basedOn w:val="Normal"/>
    <w:rsid w:val="003924E0"/>
    <w:pPr>
      <w:pBdr>
        <w:top w:val="single" w:sz="12" w:space="0" w:color="00000A"/>
        <w:bottom w:val="single" w:sz="4" w:space="0" w:color="00000A"/>
        <w:right w:val="single" w:sz="12" w:space="0" w:color="00000A"/>
      </w:pBdr>
      <w:shd w:val="clear" w:color="auto" w:fill="FF9900"/>
      <w:suppressAutoHyphens/>
      <w:spacing w:beforeAutospacing="1" w:afterAutospacing="1"/>
      <w:jc w:val="center"/>
      <w:textAlignment w:val="center"/>
    </w:pPr>
    <w:rPr>
      <w:rFonts w:ascii="Times New Roman" w:hAnsi="Times New Roman" w:cs="Times New Roman"/>
      <w:b/>
      <w:bCs/>
      <w:color w:val="00000A"/>
      <w:sz w:val="28"/>
      <w:szCs w:val="28"/>
      <w:lang w:val="en-US" w:eastAsia="en-US"/>
    </w:rPr>
  </w:style>
  <w:style w:type="paragraph" w:customStyle="1" w:styleId="xl66">
    <w:name w:val="xl66"/>
    <w:basedOn w:val="Normal"/>
    <w:rsid w:val="003924E0"/>
    <w:pPr>
      <w:shd w:val="clear" w:color="auto" w:fill="FFCC00"/>
      <w:suppressAutoHyphens/>
      <w:spacing w:beforeAutospacing="1" w:afterAutospacing="1"/>
      <w:jc w:val="center"/>
      <w:textAlignment w:val="center"/>
    </w:pPr>
    <w:rPr>
      <w:rFonts w:ascii="Times New Roman" w:hAnsi="Times New Roman" w:cs="Times New Roman"/>
      <w:b/>
      <w:bCs/>
      <w:color w:val="00000A"/>
      <w:sz w:val="24"/>
      <w:szCs w:val="24"/>
      <w:lang w:val="en-US" w:eastAsia="en-US"/>
    </w:rPr>
  </w:style>
  <w:style w:type="paragraph" w:customStyle="1" w:styleId="xl67">
    <w:name w:val="xl67"/>
    <w:basedOn w:val="Normal"/>
    <w:rsid w:val="003924E0"/>
    <w:pPr>
      <w:pBdr>
        <w:left w:val="single" w:sz="4" w:space="0" w:color="00000A"/>
      </w:pBdr>
      <w:shd w:val="clear" w:color="auto" w:fill="FFCC00"/>
      <w:suppressAutoHyphens/>
      <w:spacing w:beforeAutospacing="1" w:afterAutospacing="1"/>
      <w:jc w:val="center"/>
      <w:textAlignment w:val="center"/>
    </w:pPr>
    <w:rPr>
      <w:rFonts w:ascii="Times New Roman" w:hAnsi="Times New Roman" w:cs="Times New Roman"/>
      <w:b/>
      <w:bCs/>
      <w:color w:val="00000A"/>
      <w:sz w:val="24"/>
      <w:szCs w:val="24"/>
      <w:lang w:val="en-US" w:eastAsia="en-US"/>
    </w:rPr>
  </w:style>
  <w:style w:type="paragraph" w:customStyle="1" w:styleId="xl68">
    <w:name w:val="xl68"/>
    <w:basedOn w:val="Normal"/>
    <w:rsid w:val="003924E0"/>
    <w:pPr>
      <w:suppressAutoHyphens/>
    </w:pPr>
    <w:rPr>
      <w:rFonts w:ascii="Times New Roman" w:hAnsi="Times New Roman" w:cs="Times New Roman"/>
      <w:color w:val="00000A"/>
      <w:sz w:val="28"/>
      <w:szCs w:val="28"/>
      <w:shd w:val="clear" w:color="auto" w:fill="F3F3F3"/>
      <w:lang w:val="en-US" w:eastAsia="en-US"/>
    </w:rPr>
  </w:style>
  <w:style w:type="paragraph" w:customStyle="1" w:styleId="xl69">
    <w:name w:val="xl69"/>
    <w:basedOn w:val="Normal"/>
    <w:rsid w:val="003924E0"/>
    <w:pPr>
      <w:pBdr>
        <w:left w:val="single" w:sz="4" w:space="18" w:color="00000A"/>
        <w:right w:val="single" w:sz="4" w:space="0" w:color="00000A"/>
      </w:pBdr>
      <w:shd w:val="clear" w:color="auto" w:fill="FFFFFF"/>
      <w:suppressAutoHyphens/>
      <w:spacing w:beforeAutospacing="1" w:afterAutospacing="1"/>
      <w:ind w:firstLine="200"/>
      <w:textAlignment w:val="top"/>
    </w:pPr>
    <w:rPr>
      <w:rFonts w:ascii="Times New Roman" w:hAnsi="Times New Roman" w:cs="Times New Roman"/>
      <w:color w:val="00000A"/>
      <w:sz w:val="24"/>
      <w:szCs w:val="24"/>
      <w:lang w:val="en-US" w:eastAsia="en-US"/>
    </w:rPr>
  </w:style>
  <w:style w:type="paragraph" w:customStyle="1" w:styleId="xl70">
    <w:name w:val="xl70"/>
    <w:basedOn w:val="Normal"/>
    <w:rsid w:val="003924E0"/>
    <w:pPr>
      <w:pBdr>
        <w:left w:val="single" w:sz="4" w:space="18" w:color="00000A"/>
        <w:bottom w:val="single" w:sz="4" w:space="0" w:color="00000A"/>
        <w:right w:val="single" w:sz="4" w:space="0" w:color="00000A"/>
      </w:pBdr>
      <w:shd w:val="clear" w:color="auto" w:fill="FFFFFF"/>
      <w:suppressAutoHyphens/>
      <w:spacing w:beforeAutospacing="1" w:afterAutospacing="1"/>
      <w:ind w:firstLine="200"/>
      <w:textAlignment w:val="top"/>
    </w:pPr>
    <w:rPr>
      <w:rFonts w:ascii="Times New Roman" w:hAnsi="Times New Roman" w:cs="Times New Roman"/>
      <w:i/>
      <w:iCs/>
      <w:color w:val="00000A"/>
      <w:sz w:val="24"/>
      <w:szCs w:val="24"/>
      <w:lang w:val="en-US" w:eastAsia="en-US"/>
    </w:rPr>
  </w:style>
  <w:style w:type="paragraph" w:customStyle="1" w:styleId="xl71">
    <w:name w:val="xl71"/>
    <w:basedOn w:val="Normal"/>
    <w:rsid w:val="003924E0"/>
    <w:pPr>
      <w:pBdr>
        <w:top w:val="single" w:sz="4" w:space="0" w:color="00000A"/>
        <w:left w:val="single" w:sz="4" w:space="0" w:color="00000A"/>
        <w:bottom w:val="single" w:sz="4" w:space="0" w:color="00000A"/>
        <w:right w:val="single" w:sz="4" w:space="0" w:color="00000A"/>
      </w:pBdr>
      <w:suppressAutoHyphens/>
      <w:spacing w:beforeAutospacing="1" w:afterAutospacing="1"/>
      <w:jc w:val="center"/>
      <w:textAlignment w:val="center"/>
    </w:pPr>
    <w:rPr>
      <w:rFonts w:ascii="Arial" w:hAnsi="Arial" w:cs="Arial"/>
      <w:b/>
      <w:bCs/>
      <w:color w:val="00000A"/>
      <w:sz w:val="32"/>
      <w:szCs w:val="32"/>
      <w:lang w:val="en-US" w:eastAsia="en-US"/>
    </w:rPr>
  </w:style>
  <w:style w:type="paragraph" w:customStyle="1" w:styleId="xl72">
    <w:name w:val="xl72"/>
    <w:basedOn w:val="Normal"/>
    <w:rsid w:val="003924E0"/>
    <w:pPr>
      <w:pBdr>
        <w:top w:val="single" w:sz="4" w:space="0" w:color="00000A"/>
        <w:left w:val="single" w:sz="4" w:space="0" w:color="00000A"/>
        <w:right w:val="single" w:sz="4" w:space="0" w:color="00000A"/>
      </w:pBdr>
      <w:suppressAutoHyphens/>
      <w:spacing w:beforeAutospacing="1" w:afterAutospacing="1"/>
      <w:jc w:val="center"/>
      <w:textAlignment w:val="center"/>
    </w:pPr>
    <w:rPr>
      <w:rFonts w:ascii="Arial" w:hAnsi="Arial" w:cs="Arial"/>
      <w:color w:val="00000A"/>
      <w:sz w:val="32"/>
      <w:szCs w:val="32"/>
      <w:lang w:val="en-US" w:eastAsia="en-US"/>
    </w:rPr>
  </w:style>
  <w:style w:type="paragraph" w:customStyle="1" w:styleId="xl73">
    <w:name w:val="xl73"/>
    <w:basedOn w:val="Normal"/>
    <w:rsid w:val="003924E0"/>
    <w:pPr>
      <w:pBdr>
        <w:left w:val="single" w:sz="4" w:space="0" w:color="00000A"/>
        <w:right w:val="single" w:sz="4" w:space="0" w:color="00000A"/>
      </w:pBdr>
      <w:suppressAutoHyphens/>
      <w:spacing w:beforeAutospacing="1" w:afterAutospacing="1"/>
      <w:jc w:val="center"/>
      <w:textAlignment w:val="center"/>
    </w:pPr>
    <w:rPr>
      <w:rFonts w:ascii="Arial" w:hAnsi="Arial" w:cs="Arial"/>
      <w:color w:val="00000A"/>
      <w:sz w:val="32"/>
      <w:szCs w:val="32"/>
      <w:lang w:val="en-US" w:eastAsia="en-US"/>
    </w:rPr>
  </w:style>
  <w:style w:type="paragraph" w:customStyle="1" w:styleId="xl74">
    <w:name w:val="xl74"/>
    <w:basedOn w:val="Normal"/>
    <w:rsid w:val="003924E0"/>
    <w:pPr>
      <w:pBdr>
        <w:left w:val="single" w:sz="4" w:space="0" w:color="00000A"/>
        <w:bottom w:val="single" w:sz="4" w:space="0" w:color="00000A"/>
        <w:right w:val="single" w:sz="4" w:space="0" w:color="00000A"/>
      </w:pBdr>
      <w:suppressAutoHyphens/>
      <w:spacing w:beforeAutospacing="1" w:afterAutospacing="1"/>
      <w:jc w:val="center"/>
      <w:textAlignment w:val="center"/>
    </w:pPr>
    <w:rPr>
      <w:rFonts w:ascii="Arial" w:hAnsi="Arial" w:cs="Arial"/>
      <w:color w:val="00000A"/>
      <w:sz w:val="32"/>
      <w:szCs w:val="32"/>
      <w:lang w:val="en-US" w:eastAsia="en-US"/>
    </w:rPr>
  </w:style>
  <w:style w:type="paragraph" w:customStyle="1" w:styleId="xl75">
    <w:name w:val="xl75"/>
    <w:basedOn w:val="Normal"/>
    <w:rsid w:val="003924E0"/>
    <w:pPr>
      <w:pBdr>
        <w:left w:val="single" w:sz="4" w:space="18" w:color="00000A"/>
        <w:bottom w:val="single" w:sz="4" w:space="0" w:color="00000A"/>
        <w:right w:val="single" w:sz="4" w:space="0" w:color="00000A"/>
      </w:pBdr>
      <w:suppressAutoHyphens/>
      <w:spacing w:beforeAutospacing="1" w:afterAutospacing="1"/>
      <w:ind w:firstLine="200"/>
      <w:textAlignment w:val="top"/>
    </w:pPr>
    <w:rPr>
      <w:rFonts w:ascii="Times New Roman" w:hAnsi="Times New Roman" w:cs="Times New Roman"/>
      <w:b/>
      <w:bCs/>
      <w:i/>
      <w:iCs/>
      <w:color w:val="00000A"/>
      <w:sz w:val="24"/>
      <w:szCs w:val="24"/>
      <w:lang w:val="en-US" w:eastAsia="en-US"/>
    </w:rPr>
  </w:style>
  <w:style w:type="paragraph" w:customStyle="1" w:styleId="xl76">
    <w:name w:val="xl76"/>
    <w:basedOn w:val="Normal"/>
    <w:rsid w:val="003924E0"/>
    <w:pPr>
      <w:pBdr>
        <w:top w:val="single" w:sz="4" w:space="0" w:color="00000A"/>
        <w:left w:val="single" w:sz="4" w:space="0" w:color="00000A"/>
        <w:right w:val="single" w:sz="4" w:space="0" w:color="00000A"/>
      </w:pBdr>
      <w:suppressAutoHyphens/>
      <w:spacing w:beforeAutospacing="1" w:afterAutospacing="1"/>
      <w:jc w:val="center"/>
      <w:textAlignment w:val="center"/>
    </w:pPr>
    <w:rPr>
      <w:rFonts w:ascii="Arial" w:hAnsi="Arial" w:cs="Arial"/>
      <w:color w:val="00000A"/>
      <w:sz w:val="28"/>
      <w:szCs w:val="28"/>
      <w:lang w:val="en-US" w:eastAsia="en-US"/>
    </w:rPr>
  </w:style>
  <w:style w:type="paragraph" w:customStyle="1" w:styleId="xl77">
    <w:name w:val="xl77"/>
    <w:basedOn w:val="Normal"/>
    <w:rsid w:val="003924E0"/>
    <w:pPr>
      <w:pBdr>
        <w:left w:val="single" w:sz="4" w:space="0" w:color="00000A"/>
        <w:right w:val="single" w:sz="4" w:space="0" w:color="00000A"/>
      </w:pBdr>
      <w:suppressAutoHyphens/>
      <w:spacing w:beforeAutospacing="1" w:afterAutospacing="1"/>
      <w:jc w:val="center"/>
      <w:textAlignment w:val="center"/>
    </w:pPr>
    <w:rPr>
      <w:rFonts w:ascii="Arial" w:hAnsi="Arial" w:cs="Arial"/>
      <w:color w:val="00000A"/>
      <w:sz w:val="28"/>
      <w:szCs w:val="28"/>
      <w:lang w:val="en-US" w:eastAsia="en-US"/>
    </w:rPr>
  </w:style>
  <w:style w:type="paragraph" w:customStyle="1" w:styleId="xl78">
    <w:name w:val="xl78"/>
    <w:basedOn w:val="Normal"/>
    <w:rsid w:val="003924E0"/>
    <w:pPr>
      <w:pBdr>
        <w:left w:val="single" w:sz="4" w:space="0" w:color="00000A"/>
        <w:bottom w:val="single" w:sz="4" w:space="0" w:color="00000A"/>
        <w:right w:val="single" w:sz="4" w:space="0" w:color="00000A"/>
      </w:pBdr>
      <w:suppressAutoHyphens/>
      <w:spacing w:beforeAutospacing="1" w:afterAutospacing="1"/>
      <w:jc w:val="center"/>
      <w:textAlignment w:val="center"/>
    </w:pPr>
    <w:rPr>
      <w:rFonts w:ascii="Arial" w:hAnsi="Arial" w:cs="Arial"/>
      <w:color w:val="00000A"/>
      <w:sz w:val="28"/>
      <w:szCs w:val="28"/>
      <w:lang w:val="en-US" w:eastAsia="en-US"/>
    </w:rPr>
  </w:style>
  <w:style w:type="paragraph" w:customStyle="1" w:styleId="xl79">
    <w:name w:val="xl79"/>
    <w:basedOn w:val="Normal"/>
    <w:rsid w:val="003924E0"/>
    <w:pPr>
      <w:pBdr>
        <w:left w:val="single" w:sz="4" w:space="18" w:color="00000A"/>
        <w:bottom w:val="single" w:sz="4" w:space="0" w:color="00000A"/>
        <w:right w:val="single" w:sz="4" w:space="0" w:color="00000A"/>
      </w:pBdr>
      <w:suppressAutoHyphens/>
      <w:spacing w:beforeAutospacing="1" w:afterAutospacing="1"/>
      <w:ind w:firstLine="200"/>
    </w:pPr>
    <w:rPr>
      <w:rFonts w:ascii="Times New Roman" w:hAnsi="Times New Roman" w:cs="Times New Roman"/>
      <w:b/>
      <w:bCs/>
      <w:i/>
      <w:iCs/>
      <w:color w:val="00000A"/>
      <w:sz w:val="18"/>
      <w:szCs w:val="18"/>
      <w:lang w:val="en-US" w:eastAsia="en-US"/>
    </w:rPr>
  </w:style>
  <w:style w:type="paragraph" w:customStyle="1" w:styleId="xl80">
    <w:name w:val="xl80"/>
    <w:basedOn w:val="Normal"/>
    <w:rsid w:val="003924E0"/>
    <w:pPr>
      <w:pBdr>
        <w:top w:val="single" w:sz="4" w:space="0" w:color="00000A"/>
        <w:left w:val="single" w:sz="4" w:space="0" w:color="00000A"/>
        <w:bottom w:val="single" w:sz="4" w:space="0" w:color="00000A"/>
        <w:right w:val="single" w:sz="4" w:space="0" w:color="00000A"/>
      </w:pBdr>
      <w:suppressAutoHyphens/>
      <w:spacing w:beforeAutospacing="1" w:afterAutospacing="1"/>
      <w:jc w:val="center"/>
    </w:pPr>
    <w:rPr>
      <w:rFonts w:ascii="Arial Unicode MS" w:eastAsia="Arial Unicode MS" w:hAnsi="Times New Roman" w:cs="Arial Unicode MS"/>
      <w:color w:val="00000A"/>
      <w:sz w:val="24"/>
      <w:szCs w:val="24"/>
      <w:lang w:val="en-US" w:eastAsia="en-US"/>
    </w:rPr>
  </w:style>
  <w:style w:type="paragraph" w:customStyle="1" w:styleId="xl81">
    <w:name w:val="xl81"/>
    <w:basedOn w:val="Normal"/>
    <w:rsid w:val="003924E0"/>
    <w:pPr>
      <w:pBdr>
        <w:top w:val="single" w:sz="4" w:space="0" w:color="00000A"/>
        <w:left w:val="single" w:sz="4" w:space="0" w:color="00000A"/>
        <w:right w:val="single" w:sz="4" w:space="0" w:color="00000A"/>
      </w:pBdr>
      <w:suppressAutoHyphens/>
      <w:spacing w:beforeAutospacing="1" w:afterAutospacing="1"/>
      <w:jc w:val="center"/>
      <w:textAlignment w:val="center"/>
    </w:pPr>
    <w:rPr>
      <w:rFonts w:ascii="Arial" w:hAnsi="Arial" w:cs="Arial"/>
      <w:b/>
      <w:bCs/>
      <w:color w:val="00000A"/>
      <w:sz w:val="32"/>
      <w:szCs w:val="32"/>
      <w:lang w:val="en-US" w:eastAsia="en-US"/>
    </w:rPr>
  </w:style>
  <w:style w:type="paragraph" w:customStyle="1" w:styleId="xl82">
    <w:name w:val="xl82"/>
    <w:basedOn w:val="Normal"/>
    <w:rsid w:val="003924E0"/>
    <w:pPr>
      <w:pBdr>
        <w:left w:val="single" w:sz="4" w:space="0" w:color="00000A"/>
        <w:right w:val="single" w:sz="4" w:space="0" w:color="00000A"/>
      </w:pBdr>
      <w:suppressAutoHyphens/>
      <w:spacing w:beforeAutospacing="1" w:afterAutospacing="1"/>
      <w:jc w:val="center"/>
      <w:textAlignment w:val="center"/>
    </w:pPr>
    <w:rPr>
      <w:rFonts w:ascii="Arial" w:hAnsi="Arial" w:cs="Arial"/>
      <w:b/>
      <w:bCs/>
      <w:color w:val="00000A"/>
      <w:sz w:val="32"/>
      <w:szCs w:val="32"/>
      <w:lang w:val="en-US" w:eastAsia="en-US"/>
    </w:rPr>
  </w:style>
  <w:style w:type="paragraph" w:customStyle="1" w:styleId="xl83">
    <w:name w:val="xl83"/>
    <w:basedOn w:val="Normal"/>
    <w:rsid w:val="003924E0"/>
    <w:pPr>
      <w:pBdr>
        <w:left w:val="single" w:sz="4" w:space="0" w:color="00000A"/>
        <w:bottom w:val="single" w:sz="4" w:space="0" w:color="00000A"/>
        <w:right w:val="single" w:sz="4" w:space="0" w:color="00000A"/>
      </w:pBdr>
      <w:suppressAutoHyphens/>
      <w:spacing w:beforeAutospacing="1" w:afterAutospacing="1"/>
      <w:jc w:val="center"/>
      <w:textAlignment w:val="center"/>
    </w:pPr>
    <w:rPr>
      <w:rFonts w:ascii="Arial" w:hAnsi="Arial" w:cs="Arial"/>
      <w:b/>
      <w:bCs/>
      <w:color w:val="00000A"/>
      <w:sz w:val="32"/>
      <w:szCs w:val="32"/>
      <w:lang w:val="en-US" w:eastAsia="en-US"/>
    </w:rPr>
  </w:style>
  <w:style w:type="paragraph" w:customStyle="1" w:styleId="xl84">
    <w:name w:val="xl84"/>
    <w:basedOn w:val="Normal"/>
    <w:rsid w:val="003924E0"/>
    <w:pPr>
      <w:pBdr>
        <w:top w:val="single" w:sz="4" w:space="0" w:color="00000A"/>
        <w:left w:val="single" w:sz="4" w:space="0" w:color="00000A"/>
        <w:right w:val="single" w:sz="4" w:space="0" w:color="00000A"/>
      </w:pBdr>
      <w:suppressAutoHyphens/>
      <w:spacing w:beforeAutospacing="1" w:afterAutospacing="1"/>
      <w:jc w:val="center"/>
      <w:textAlignment w:val="top"/>
    </w:pPr>
    <w:rPr>
      <w:rFonts w:ascii="Arial" w:hAnsi="Arial" w:cs="Arial"/>
      <w:b/>
      <w:bCs/>
      <w:color w:val="00000A"/>
      <w:sz w:val="28"/>
      <w:szCs w:val="28"/>
      <w:lang w:val="en-US" w:eastAsia="en-US"/>
    </w:rPr>
  </w:style>
  <w:style w:type="paragraph" w:customStyle="1" w:styleId="xl85">
    <w:name w:val="xl85"/>
    <w:basedOn w:val="Normal"/>
    <w:rsid w:val="003924E0"/>
    <w:pPr>
      <w:pBdr>
        <w:left w:val="single" w:sz="4" w:space="0" w:color="00000A"/>
        <w:right w:val="single" w:sz="4" w:space="0" w:color="00000A"/>
      </w:pBdr>
      <w:suppressAutoHyphens/>
      <w:spacing w:beforeAutospacing="1" w:afterAutospacing="1"/>
      <w:jc w:val="center"/>
      <w:textAlignment w:val="top"/>
    </w:pPr>
    <w:rPr>
      <w:rFonts w:ascii="Arial" w:hAnsi="Arial" w:cs="Arial"/>
      <w:b/>
      <w:bCs/>
      <w:color w:val="00000A"/>
      <w:sz w:val="28"/>
      <w:szCs w:val="28"/>
      <w:lang w:val="en-US" w:eastAsia="en-US"/>
    </w:rPr>
  </w:style>
  <w:style w:type="paragraph" w:customStyle="1" w:styleId="xl86">
    <w:name w:val="xl86"/>
    <w:basedOn w:val="Normal"/>
    <w:rsid w:val="003924E0"/>
    <w:pPr>
      <w:pBdr>
        <w:left w:val="single" w:sz="4" w:space="0" w:color="00000A"/>
        <w:bottom w:val="single" w:sz="4" w:space="0" w:color="00000A"/>
        <w:right w:val="single" w:sz="4" w:space="0" w:color="00000A"/>
      </w:pBdr>
      <w:suppressAutoHyphens/>
      <w:spacing w:beforeAutospacing="1" w:afterAutospacing="1"/>
      <w:jc w:val="center"/>
      <w:textAlignment w:val="top"/>
    </w:pPr>
    <w:rPr>
      <w:rFonts w:ascii="Arial" w:hAnsi="Arial" w:cs="Arial"/>
      <w:b/>
      <w:bCs/>
      <w:color w:val="00000A"/>
      <w:sz w:val="28"/>
      <w:szCs w:val="28"/>
      <w:lang w:val="en-US" w:eastAsia="en-US"/>
    </w:rPr>
  </w:style>
  <w:style w:type="paragraph" w:customStyle="1" w:styleId="xl87">
    <w:name w:val="xl87"/>
    <w:basedOn w:val="Normal"/>
    <w:rsid w:val="003924E0"/>
    <w:pPr>
      <w:pBdr>
        <w:left w:val="single" w:sz="4" w:space="18" w:color="00000A"/>
        <w:bottom w:val="single" w:sz="4" w:space="0" w:color="00000A"/>
        <w:right w:val="single" w:sz="4" w:space="0" w:color="00000A"/>
      </w:pBdr>
      <w:shd w:val="clear" w:color="auto" w:fill="FFFFFF"/>
      <w:suppressAutoHyphens/>
      <w:spacing w:beforeAutospacing="1" w:afterAutospacing="1"/>
      <w:ind w:firstLine="200"/>
      <w:textAlignment w:val="top"/>
    </w:pPr>
    <w:rPr>
      <w:rFonts w:ascii="Times New Roman" w:hAnsi="Times New Roman" w:cs="Times New Roman"/>
      <w:color w:val="00000A"/>
      <w:sz w:val="24"/>
      <w:szCs w:val="24"/>
      <w:lang w:val="en-US" w:eastAsia="en-US"/>
    </w:rPr>
  </w:style>
  <w:style w:type="paragraph" w:customStyle="1" w:styleId="xl88">
    <w:name w:val="xl88"/>
    <w:basedOn w:val="Normal"/>
    <w:rsid w:val="003924E0"/>
    <w:pPr>
      <w:pBdr>
        <w:top w:val="single" w:sz="4" w:space="0" w:color="00000A"/>
        <w:left w:val="single" w:sz="4" w:space="18" w:color="00000A"/>
        <w:right w:val="single" w:sz="4" w:space="0" w:color="00000A"/>
      </w:pBdr>
      <w:shd w:val="clear" w:color="auto" w:fill="FFFFFF"/>
      <w:suppressAutoHyphens/>
      <w:spacing w:beforeAutospacing="1" w:afterAutospacing="1"/>
      <w:ind w:firstLine="200"/>
      <w:textAlignment w:val="top"/>
    </w:pPr>
    <w:rPr>
      <w:rFonts w:ascii="Times New Roman" w:hAnsi="Times New Roman" w:cs="Times New Roman"/>
      <w:color w:val="000000"/>
      <w:sz w:val="24"/>
      <w:szCs w:val="24"/>
      <w:lang w:val="en-US" w:eastAsia="en-US"/>
    </w:rPr>
  </w:style>
  <w:style w:type="paragraph" w:customStyle="1" w:styleId="xl89">
    <w:name w:val="xl89"/>
    <w:basedOn w:val="Normal"/>
    <w:rsid w:val="003924E0"/>
    <w:pPr>
      <w:pBdr>
        <w:left w:val="single" w:sz="4" w:space="18" w:color="00000A"/>
        <w:right w:val="single" w:sz="4" w:space="0" w:color="00000A"/>
      </w:pBdr>
      <w:shd w:val="clear" w:color="auto" w:fill="FFFFFF"/>
      <w:suppressAutoHyphens/>
      <w:spacing w:beforeAutospacing="1" w:afterAutospacing="1"/>
      <w:ind w:firstLine="200"/>
      <w:textAlignment w:val="top"/>
    </w:pPr>
    <w:rPr>
      <w:rFonts w:ascii="Times New Roman" w:hAnsi="Times New Roman" w:cs="Times New Roman"/>
      <w:color w:val="000000"/>
      <w:sz w:val="24"/>
      <w:szCs w:val="24"/>
      <w:lang w:val="en-US" w:eastAsia="en-US"/>
    </w:rPr>
  </w:style>
  <w:style w:type="paragraph" w:customStyle="1" w:styleId="xl90">
    <w:name w:val="xl90"/>
    <w:basedOn w:val="Normal"/>
    <w:rsid w:val="003924E0"/>
    <w:pPr>
      <w:pBdr>
        <w:left w:val="single" w:sz="4" w:space="18" w:color="00000A"/>
        <w:right w:val="single" w:sz="4" w:space="0" w:color="00000A"/>
      </w:pBdr>
      <w:shd w:val="clear" w:color="auto" w:fill="FFFFFF"/>
      <w:suppressAutoHyphens/>
      <w:spacing w:beforeAutospacing="1" w:afterAutospacing="1"/>
      <w:ind w:firstLine="200"/>
      <w:textAlignment w:val="top"/>
    </w:pPr>
    <w:rPr>
      <w:rFonts w:ascii="Arial Unicode MS" w:eastAsia="Arial Unicode MS" w:hAnsi="Times New Roman" w:cs="Arial Unicode MS"/>
      <w:color w:val="00000A"/>
      <w:sz w:val="24"/>
      <w:szCs w:val="24"/>
      <w:lang w:val="en-US" w:eastAsia="en-US"/>
    </w:rPr>
  </w:style>
  <w:style w:type="paragraph" w:customStyle="1" w:styleId="xl91">
    <w:name w:val="xl91"/>
    <w:basedOn w:val="Normal"/>
    <w:rsid w:val="003924E0"/>
    <w:pPr>
      <w:pBdr>
        <w:top w:val="single" w:sz="4" w:space="0" w:color="00000A"/>
        <w:left w:val="single" w:sz="4" w:space="0" w:color="00000A"/>
        <w:right w:val="single" w:sz="4" w:space="0" w:color="00000A"/>
      </w:pBdr>
      <w:suppressAutoHyphens/>
      <w:spacing w:beforeAutospacing="1" w:afterAutospacing="1"/>
      <w:jc w:val="center"/>
    </w:pPr>
    <w:rPr>
      <w:rFonts w:ascii="Arial" w:hAnsi="Arial" w:cs="Arial"/>
      <w:b/>
      <w:bCs/>
      <w:color w:val="00000A"/>
      <w:sz w:val="24"/>
      <w:szCs w:val="24"/>
      <w:lang w:val="en-US" w:eastAsia="en-US"/>
    </w:rPr>
  </w:style>
  <w:style w:type="paragraph" w:customStyle="1" w:styleId="xl92">
    <w:name w:val="xl92"/>
    <w:basedOn w:val="Normal"/>
    <w:rsid w:val="003924E0"/>
    <w:pPr>
      <w:pBdr>
        <w:left w:val="single" w:sz="4" w:space="0" w:color="00000A"/>
        <w:right w:val="single" w:sz="4" w:space="0" w:color="00000A"/>
      </w:pBdr>
      <w:suppressAutoHyphens/>
      <w:spacing w:beforeAutospacing="1" w:afterAutospacing="1"/>
      <w:jc w:val="center"/>
    </w:pPr>
    <w:rPr>
      <w:rFonts w:ascii="Arial" w:hAnsi="Arial" w:cs="Arial"/>
      <w:b/>
      <w:bCs/>
      <w:color w:val="00000A"/>
      <w:sz w:val="24"/>
      <w:szCs w:val="24"/>
      <w:lang w:val="en-US" w:eastAsia="en-US"/>
    </w:rPr>
  </w:style>
  <w:style w:type="paragraph" w:customStyle="1" w:styleId="xl93">
    <w:name w:val="xl93"/>
    <w:basedOn w:val="Normal"/>
    <w:rsid w:val="003924E0"/>
    <w:pPr>
      <w:pBdr>
        <w:left w:val="single" w:sz="4" w:space="0" w:color="00000A"/>
        <w:bottom w:val="single" w:sz="4" w:space="0" w:color="00000A"/>
        <w:right w:val="single" w:sz="4" w:space="0" w:color="00000A"/>
      </w:pBdr>
      <w:suppressAutoHyphens/>
      <w:spacing w:beforeAutospacing="1" w:afterAutospacing="1"/>
      <w:jc w:val="center"/>
    </w:pPr>
    <w:rPr>
      <w:rFonts w:ascii="Arial" w:hAnsi="Arial" w:cs="Arial"/>
      <w:b/>
      <w:bCs/>
      <w:color w:val="00000A"/>
      <w:sz w:val="24"/>
      <w:szCs w:val="24"/>
      <w:lang w:val="en-US" w:eastAsia="en-US"/>
    </w:rPr>
  </w:style>
  <w:style w:type="paragraph" w:customStyle="1" w:styleId="xl94">
    <w:name w:val="xl94"/>
    <w:basedOn w:val="Normal"/>
    <w:rsid w:val="003924E0"/>
    <w:pPr>
      <w:suppressAutoHyphens/>
      <w:spacing w:beforeAutospacing="1" w:afterAutospacing="1"/>
      <w:ind w:firstLine="200"/>
      <w:textAlignment w:val="top"/>
    </w:pPr>
    <w:rPr>
      <w:rFonts w:ascii="Times New Roman" w:hAnsi="Times New Roman" w:cs="Times New Roman"/>
      <w:color w:val="00000A"/>
      <w:sz w:val="24"/>
      <w:szCs w:val="24"/>
      <w:lang w:val="en-US" w:eastAsia="en-US"/>
    </w:rPr>
  </w:style>
  <w:style w:type="paragraph" w:customStyle="1" w:styleId="xl95">
    <w:name w:val="xl95"/>
    <w:basedOn w:val="Normal"/>
    <w:rsid w:val="003924E0"/>
    <w:pPr>
      <w:pBdr>
        <w:top w:val="single" w:sz="4" w:space="0" w:color="00000A"/>
        <w:right w:val="single" w:sz="4" w:space="0" w:color="00000A"/>
      </w:pBdr>
      <w:suppressAutoHyphens/>
      <w:spacing w:beforeAutospacing="1" w:afterAutospacing="1"/>
      <w:ind w:firstLine="200"/>
      <w:textAlignment w:val="top"/>
    </w:pPr>
    <w:rPr>
      <w:rFonts w:ascii="Times New Roman" w:hAnsi="Times New Roman" w:cs="Times New Roman"/>
      <w:color w:val="00000A"/>
      <w:sz w:val="24"/>
      <w:szCs w:val="24"/>
      <w:lang w:val="en-US" w:eastAsia="en-US"/>
    </w:rPr>
  </w:style>
  <w:style w:type="paragraph" w:customStyle="1" w:styleId="xl96">
    <w:name w:val="xl96"/>
    <w:basedOn w:val="Normal"/>
    <w:rsid w:val="003924E0"/>
    <w:pPr>
      <w:pBdr>
        <w:left w:val="single" w:sz="4" w:space="18" w:color="00000A"/>
        <w:bottom w:val="single" w:sz="4" w:space="0" w:color="00000A"/>
        <w:right w:val="single" w:sz="4" w:space="0" w:color="00000A"/>
      </w:pBdr>
      <w:suppressAutoHyphens/>
      <w:spacing w:beforeAutospacing="1" w:afterAutospacing="1"/>
      <w:ind w:firstLine="200"/>
      <w:textAlignment w:val="top"/>
    </w:pPr>
    <w:rPr>
      <w:rFonts w:ascii="Times New Roman" w:hAnsi="Times New Roman" w:cs="Times New Roman"/>
      <w:color w:val="00000A"/>
      <w:sz w:val="24"/>
      <w:szCs w:val="24"/>
      <w:lang w:val="en-US" w:eastAsia="en-US"/>
    </w:rPr>
  </w:style>
  <w:style w:type="paragraph" w:styleId="ListeMaddemi">
    <w:name w:val="List Bullet"/>
    <w:basedOn w:val="Normal"/>
    <w:uiPriority w:val="99"/>
    <w:rsid w:val="003924E0"/>
    <w:pPr>
      <w:tabs>
        <w:tab w:val="left" w:pos="360"/>
      </w:tabs>
      <w:suppressAutoHyphens/>
      <w:ind w:left="360" w:hanging="360"/>
    </w:pPr>
    <w:rPr>
      <w:rFonts w:ascii="Times New Roman" w:hAnsi="Times New Roman" w:cs="Times New Roman"/>
      <w:color w:val="00000A"/>
      <w:sz w:val="24"/>
      <w:szCs w:val="24"/>
    </w:rPr>
  </w:style>
  <w:style w:type="paragraph" w:styleId="Liste2">
    <w:name w:val="List 2"/>
    <w:basedOn w:val="Normal"/>
    <w:uiPriority w:val="99"/>
    <w:rsid w:val="003924E0"/>
    <w:pPr>
      <w:suppressAutoHyphens/>
      <w:ind w:left="566" w:hanging="283"/>
    </w:pPr>
    <w:rPr>
      <w:rFonts w:ascii="Times New Roman" w:hAnsi="Times New Roman" w:cs="Times New Roman"/>
      <w:color w:val="00000A"/>
      <w:sz w:val="24"/>
      <w:szCs w:val="24"/>
    </w:rPr>
  </w:style>
  <w:style w:type="paragraph" w:styleId="ListeDevam2">
    <w:name w:val="List Continue 2"/>
    <w:basedOn w:val="Normal"/>
    <w:uiPriority w:val="99"/>
    <w:rsid w:val="003924E0"/>
    <w:pPr>
      <w:suppressAutoHyphens/>
      <w:spacing w:after="120"/>
      <w:ind w:left="566"/>
    </w:pPr>
    <w:rPr>
      <w:rFonts w:ascii="Times New Roman" w:hAnsi="Times New Roman" w:cs="Times New Roman"/>
      <w:color w:val="00000A"/>
      <w:sz w:val="24"/>
      <w:szCs w:val="24"/>
    </w:rPr>
  </w:style>
  <w:style w:type="paragraph" w:styleId="Liste3">
    <w:name w:val="List 3"/>
    <w:basedOn w:val="Normal"/>
    <w:uiPriority w:val="99"/>
    <w:rsid w:val="003924E0"/>
    <w:pPr>
      <w:suppressAutoHyphens/>
      <w:ind w:left="849" w:hanging="283"/>
    </w:pPr>
    <w:rPr>
      <w:rFonts w:ascii="Times New Roman" w:hAnsi="Times New Roman" w:cs="Times New Roman"/>
      <w:color w:val="00000A"/>
      <w:sz w:val="24"/>
      <w:szCs w:val="24"/>
    </w:rPr>
  </w:style>
  <w:style w:type="paragraph" w:styleId="Liste4">
    <w:name w:val="List 4"/>
    <w:basedOn w:val="Normal"/>
    <w:uiPriority w:val="99"/>
    <w:rsid w:val="003924E0"/>
    <w:pPr>
      <w:suppressAutoHyphens/>
      <w:ind w:left="1132" w:hanging="283"/>
    </w:pPr>
    <w:rPr>
      <w:rFonts w:ascii="Times New Roman" w:hAnsi="Times New Roman" w:cs="Times New Roman"/>
      <w:color w:val="00000A"/>
      <w:sz w:val="24"/>
      <w:szCs w:val="24"/>
    </w:rPr>
  </w:style>
  <w:style w:type="paragraph" w:styleId="ListeMaddemi2">
    <w:name w:val="List Bullet 2"/>
    <w:basedOn w:val="Normal"/>
    <w:uiPriority w:val="99"/>
    <w:rsid w:val="003924E0"/>
    <w:pPr>
      <w:tabs>
        <w:tab w:val="left" w:pos="643"/>
      </w:tabs>
      <w:suppressAutoHyphens/>
      <w:ind w:left="643" w:hanging="360"/>
    </w:pPr>
    <w:rPr>
      <w:rFonts w:ascii="Times New Roman" w:hAnsi="Times New Roman" w:cs="Times New Roman"/>
      <w:color w:val="00000A"/>
      <w:sz w:val="24"/>
      <w:szCs w:val="24"/>
    </w:rPr>
  </w:style>
  <w:style w:type="paragraph" w:customStyle="1" w:styleId="Stil1">
    <w:name w:val="Stil1"/>
    <w:basedOn w:val="MetinGvdesi"/>
    <w:uiPriority w:val="99"/>
    <w:rsid w:val="003924E0"/>
    <w:pPr>
      <w:spacing w:after="120"/>
    </w:pPr>
    <w:rPr>
      <w:color w:val="00000A"/>
      <w:sz w:val="24"/>
      <w:szCs w:val="24"/>
    </w:rPr>
  </w:style>
  <w:style w:type="paragraph" w:customStyle="1" w:styleId="Stil2">
    <w:name w:val="Stil2"/>
    <w:basedOn w:val="MetinGvdesi"/>
    <w:autoRedefine/>
    <w:uiPriority w:val="99"/>
    <w:rsid w:val="003924E0"/>
    <w:pPr>
      <w:spacing w:after="120"/>
    </w:pPr>
    <w:rPr>
      <w:color w:val="00000A"/>
      <w:sz w:val="24"/>
      <w:szCs w:val="24"/>
    </w:rPr>
  </w:style>
  <w:style w:type="paragraph" w:customStyle="1" w:styleId="Rap-tab">
    <w:name w:val="Rap-tab"/>
    <w:basedOn w:val="Normal"/>
    <w:uiPriority w:val="99"/>
    <w:rsid w:val="003924E0"/>
    <w:pPr>
      <w:keepNext/>
      <w:suppressAutoHyphens/>
      <w:jc w:val="center"/>
      <w:outlineLvl w:val="8"/>
    </w:pPr>
    <w:rPr>
      <w:rFonts w:ascii="Times New Roman" w:eastAsia="MS Mincho" w:hAnsi="Times New Roman" w:cs="Times New Roman"/>
      <w:color w:val="00000A"/>
      <w:sz w:val="18"/>
      <w:szCs w:val="18"/>
    </w:rPr>
  </w:style>
  <w:style w:type="character" w:customStyle="1" w:styleId="BalloonTextChar1">
    <w:name w:val="Balloon Text Char1"/>
    <w:basedOn w:val="VarsaylanParagrafYazTipi"/>
    <w:uiPriority w:val="99"/>
    <w:semiHidden/>
    <w:locked/>
    <w:rsid w:val="003924E0"/>
    <w:rPr>
      <w:rFonts w:cs="Times New Roman"/>
      <w:color w:val="00000A"/>
      <w:sz w:val="2"/>
    </w:rPr>
  </w:style>
  <w:style w:type="paragraph" w:customStyle="1" w:styleId="indekilerdizini1">
    <w:name w:val="İçindekiler dizini 1"/>
    <w:basedOn w:val="Normal"/>
    <w:next w:val="Normal"/>
    <w:autoRedefine/>
    <w:uiPriority w:val="99"/>
    <w:semiHidden/>
    <w:rsid w:val="003924E0"/>
    <w:pPr>
      <w:suppressAutoHyphens/>
      <w:spacing w:before="120" w:after="120"/>
    </w:pPr>
    <w:rPr>
      <w:b/>
      <w:bCs/>
      <w:caps/>
      <w:color w:val="00000A"/>
      <w:sz w:val="20"/>
      <w:szCs w:val="20"/>
    </w:rPr>
  </w:style>
  <w:style w:type="paragraph" w:customStyle="1" w:styleId="indekilerdizini3">
    <w:name w:val="İçindekiler dizini 3"/>
    <w:basedOn w:val="Normal"/>
    <w:next w:val="Normal"/>
    <w:autoRedefine/>
    <w:uiPriority w:val="99"/>
    <w:semiHidden/>
    <w:rsid w:val="003924E0"/>
    <w:pPr>
      <w:tabs>
        <w:tab w:val="left" w:pos="960"/>
        <w:tab w:val="right" w:leader="dot" w:pos="9769"/>
      </w:tabs>
      <w:suppressAutoHyphens/>
      <w:ind w:left="480"/>
    </w:pPr>
    <w:rPr>
      <w:color w:val="00000A"/>
      <w:sz w:val="20"/>
      <w:szCs w:val="20"/>
    </w:rPr>
  </w:style>
  <w:style w:type="paragraph" w:styleId="BelgeBalantlar">
    <w:name w:val="Document Map"/>
    <w:basedOn w:val="Normal"/>
    <w:link w:val="BelgeBalantlarChar"/>
    <w:uiPriority w:val="99"/>
    <w:semiHidden/>
    <w:rsid w:val="003924E0"/>
    <w:pPr>
      <w:shd w:val="clear" w:color="auto" w:fill="000080"/>
      <w:suppressAutoHyphens/>
    </w:pPr>
    <w:rPr>
      <w:rFonts w:ascii="Tahoma" w:hAnsi="Tahoma" w:cs="Times New Roman"/>
      <w:sz w:val="20"/>
      <w:szCs w:val="20"/>
      <w:shd w:val="clear" w:color="auto" w:fill="000080"/>
    </w:rPr>
  </w:style>
  <w:style w:type="character" w:customStyle="1" w:styleId="BelgeBalantlarChar">
    <w:name w:val="Belge Bağlantıları Char"/>
    <w:basedOn w:val="VarsaylanParagrafYazTipi"/>
    <w:link w:val="BelgeBalantlar"/>
    <w:uiPriority w:val="99"/>
    <w:semiHidden/>
    <w:locked/>
    <w:rsid w:val="003924E0"/>
    <w:rPr>
      <w:rFonts w:cs="Times New Roman"/>
      <w:color w:val="00000A"/>
      <w:sz w:val="2"/>
    </w:rPr>
  </w:style>
  <w:style w:type="paragraph" w:styleId="ListeParagraf">
    <w:name w:val="List Paragraph"/>
    <w:basedOn w:val="Normal"/>
    <w:uiPriority w:val="99"/>
    <w:qFormat/>
    <w:rsid w:val="003924E0"/>
    <w:pPr>
      <w:suppressAutoHyphens/>
      <w:ind w:left="708"/>
    </w:pPr>
    <w:rPr>
      <w:rFonts w:ascii="Times New Roman" w:hAnsi="Times New Roman" w:cs="Times New Roman"/>
      <w:color w:val="00000A"/>
      <w:sz w:val="24"/>
      <w:szCs w:val="24"/>
    </w:rPr>
  </w:style>
  <w:style w:type="paragraph" w:customStyle="1" w:styleId="CharCharChar1CharCharCharChar">
    <w:name w:val="Char Char Char1 Char Char Char Char"/>
    <w:basedOn w:val="Normal"/>
    <w:uiPriority w:val="99"/>
    <w:rsid w:val="003924E0"/>
    <w:pPr>
      <w:suppressAutoHyphens/>
      <w:spacing w:after="160" w:line="240" w:lineRule="exact"/>
    </w:pPr>
    <w:rPr>
      <w:rFonts w:ascii="Arial" w:hAnsi="Arial" w:cs="Arial"/>
      <w:color w:val="00000A"/>
      <w:sz w:val="20"/>
      <w:szCs w:val="20"/>
      <w:lang w:val="en-US" w:eastAsia="en-US"/>
    </w:rPr>
  </w:style>
  <w:style w:type="paragraph" w:customStyle="1" w:styleId="nor">
    <w:name w:val="nor"/>
    <w:basedOn w:val="Normal"/>
    <w:uiPriority w:val="99"/>
    <w:rsid w:val="003924E0"/>
    <w:pPr>
      <w:suppressAutoHyphens/>
      <w:spacing w:beforeAutospacing="1" w:afterAutospacing="1"/>
    </w:pPr>
    <w:rPr>
      <w:rFonts w:ascii="Times New Roman" w:hAnsi="Times New Roman" w:cs="Times New Roman"/>
      <w:color w:val="00000A"/>
      <w:sz w:val="24"/>
      <w:szCs w:val="24"/>
    </w:rPr>
  </w:style>
  <w:style w:type="paragraph" w:customStyle="1" w:styleId="GvdeMetni1">
    <w:name w:val="Gövde Metni1"/>
    <w:basedOn w:val="Normal"/>
    <w:uiPriority w:val="99"/>
    <w:rsid w:val="003924E0"/>
    <w:pPr>
      <w:shd w:val="clear" w:color="auto" w:fill="FFFFFF"/>
      <w:suppressAutoHyphens/>
      <w:spacing w:before="300" w:after="300" w:line="278" w:lineRule="exact"/>
      <w:ind w:firstLine="860"/>
      <w:jc w:val="both"/>
    </w:pPr>
    <w:rPr>
      <w:rFonts w:ascii="Times New Roman" w:hAnsi="Times New Roman" w:cs="Times New Roman"/>
      <w:color w:val="00000A"/>
      <w:sz w:val="21"/>
      <w:szCs w:val="21"/>
    </w:rPr>
  </w:style>
  <w:style w:type="paragraph" w:customStyle="1" w:styleId="xl97">
    <w:name w:val="xl97"/>
    <w:basedOn w:val="Normal"/>
    <w:rsid w:val="003924E0"/>
    <w:pPr>
      <w:pBdr>
        <w:top w:val="single" w:sz="4" w:space="0" w:color="00000A"/>
        <w:left w:val="single" w:sz="4" w:space="0" w:color="00000A"/>
        <w:bottom w:val="single" w:sz="4" w:space="0" w:color="00000A"/>
        <w:right w:val="single" w:sz="4" w:space="0" w:color="00000A"/>
      </w:pBdr>
      <w:suppressAutoHyphens/>
      <w:spacing w:beforeAutospacing="1" w:afterAutospacing="1"/>
      <w:jc w:val="right"/>
    </w:pPr>
    <w:rPr>
      <w:rFonts w:ascii="Arial" w:hAnsi="Arial" w:cs="Arial"/>
      <w:color w:val="00000A"/>
      <w:sz w:val="24"/>
      <w:szCs w:val="24"/>
    </w:rPr>
  </w:style>
  <w:style w:type="paragraph" w:customStyle="1" w:styleId="xl98">
    <w:name w:val="xl98"/>
    <w:basedOn w:val="Normal"/>
    <w:rsid w:val="003924E0"/>
    <w:pPr>
      <w:pBdr>
        <w:top w:val="single" w:sz="4" w:space="0" w:color="00000A"/>
        <w:left w:val="single" w:sz="4" w:space="0" w:color="00000A"/>
        <w:bottom w:val="single" w:sz="4" w:space="0" w:color="00000A"/>
        <w:right w:val="single" w:sz="4" w:space="0" w:color="00000A"/>
      </w:pBdr>
      <w:suppressAutoHyphens/>
      <w:spacing w:beforeAutospacing="1" w:afterAutospacing="1"/>
    </w:pPr>
    <w:rPr>
      <w:rFonts w:ascii="Arial" w:hAnsi="Arial" w:cs="Arial"/>
      <w:color w:val="00000A"/>
      <w:sz w:val="24"/>
      <w:szCs w:val="24"/>
    </w:rPr>
  </w:style>
  <w:style w:type="paragraph" w:customStyle="1" w:styleId="xl99">
    <w:name w:val="xl99"/>
    <w:basedOn w:val="Normal"/>
    <w:rsid w:val="003924E0"/>
    <w:pPr>
      <w:suppressAutoHyphens/>
      <w:spacing w:beforeAutospacing="1" w:afterAutospacing="1"/>
    </w:pPr>
    <w:rPr>
      <w:rFonts w:ascii="Arial" w:hAnsi="Arial" w:cs="Arial"/>
      <w:color w:val="00000A"/>
      <w:sz w:val="24"/>
      <w:szCs w:val="24"/>
    </w:rPr>
  </w:style>
  <w:style w:type="paragraph" w:customStyle="1" w:styleId="xl100">
    <w:name w:val="xl100"/>
    <w:basedOn w:val="Normal"/>
    <w:rsid w:val="003924E0"/>
    <w:pPr>
      <w:pBdr>
        <w:left w:val="single" w:sz="4" w:space="0" w:color="00000A"/>
        <w:right w:val="single" w:sz="4" w:space="0" w:color="00000A"/>
      </w:pBdr>
      <w:suppressAutoHyphens/>
      <w:spacing w:beforeAutospacing="1" w:afterAutospacing="1"/>
    </w:pPr>
    <w:rPr>
      <w:rFonts w:ascii="Arial" w:hAnsi="Arial" w:cs="Arial"/>
      <w:color w:val="00000A"/>
      <w:sz w:val="24"/>
      <w:szCs w:val="24"/>
    </w:rPr>
  </w:style>
  <w:style w:type="paragraph" w:customStyle="1" w:styleId="xl101">
    <w:name w:val="xl101"/>
    <w:basedOn w:val="Normal"/>
    <w:rsid w:val="003924E0"/>
    <w:pPr>
      <w:suppressAutoHyphens/>
      <w:spacing w:beforeAutospacing="1" w:afterAutospacing="1"/>
      <w:jc w:val="right"/>
    </w:pPr>
    <w:rPr>
      <w:rFonts w:ascii="Arial" w:hAnsi="Arial" w:cs="Arial"/>
      <w:color w:val="00000A"/>
      <w:sz w:val="24"/>
      <w:szCs w:val="24"/>
    </w:rPr>
  </w:style>
  <w:style w:type="paragraph" w:customStyle="1" w:styleId="xl102">
    <w:name w:val="xl102"/>
    <w:basedOn w:val="Normal"/>
    <w:rsid w:val="003924E0"/>
    <w:pPr>
      <w:pBdr>
        <w:top w:val="single" w:sz="4" w:space="0" w:color="00000A"/>
        <w:bottom w:val="single" w:sz="4" w:space="0" w:color="00000A"/>
        <w:right w:val="single" w:sz="4" w:space="0" w:color="00000A"/>
      </w:pBdr>
      <w:suppressAutoHyphens/>
      <w:spacing w:beforeAutospacing="1" w:afterAutospacing="1"/>
    </w:pPr>
    <w:rPr>
      <w:rFonts w:ascii="Arial" w:hAnsi="Arial" w:cs="Arial"/>
      <w:color w:val="00000A"/>
      <w:sz w:val="24"/>
      <w:szCs w:val="24"/>
    </w:rPr>
  </w:style>
  <w:style w:type="paragraph" w:customStyle="1" w:styleId="xl103">
    <w:name w:val="xl103"/>
    <w:basedOn w:val="Normal"/>
    <w:rsid w:val="003924E0"/>
    <w:pPr>
      <w:pBdr>
        <w:right w:val="single" w:sz="4" w:space="0" w:color="00000A"/>
      </w:pBdr>
      <w:suppressAutoHyphens/>
      <w:spacing w:beforeAutospacing="1" w:afterAutospacing="1"/>
    </w:pPr>
    <w:rPr>
      <w:rFonts w:ascii="Arial" w:hAnsi="Arial" w:cs="Arial"/>
      <w:color w:val="00000A"/>
      <w:sz w:val="24"/>
      <w:szCs w:val="24"/>
    </w:rPr>
  </w:style>
  <w:style w:type="paragraph" w:customStyle="1" w:styleId="xl104">
    <w:name w:val="xl104"/>
    <w:basedOn w:val="Normal"/>
    <w:rsid w:val="003924E0"/>
    <w:pPr>
      <w:pBdr>
        <w:top w:val="single" w:sz="4" w:space="0" w:color="00000A"/>
        <w:right w:val="single" w:sz="4" w:space="0" w:color="00000A"/>
      </w:pBdr>
      <w:suppressAutoHyphens/>
      <w:spacing w:beforeAutospacing="1" w:afterAutospacing="1"/>
    </w:pPr>
    <w:rPr>
      <w:rFonts w:ascii="Arial" w:hAnsi="Arial" w:cs="Arial"/>
      <w:color w:val="00000A"/>
      <w:sz w:val="24"/>
      <w:szCs w:val="24"/>
    </w:rPr>
  </w:style>
  <w:style w:type="paragraph" w:customStyle="1" w:styleId="xl105">
    <w:name w:val="xl105"/>
    <w:basedOn w:val="Normal"/>
    <w:rsid w:val="003924E0"/>
    <w:pPr>
      <w:pBdr>
        <w:top w:val="single" w:sz="4" w:space="0" w:color="00000A"/>
        <w:left w:val="single" w:sz="4" w:space="0" w:color="00000A"/>
        <w:right w:val="single" w:sz="4" w:space="0" w:color="00000A"/>
      </w:pBdr>
      <w:suppressAutoHyphens/>
      <w:spacing w:beforeAutospacing="1" w:afterAutospacing="1"/>
    </w:pPr>
    <w:rPr>
      <w:rFonts w:ascii="Arial" w:hAnsi="Arial" w:cs="Arial"/>
      <w:color w:val="00000A"/>
      <w:sz w:val="24"/>
      <w:szCs w:val="24"/>
    </w:rPr>
  </w:style>
  <w:style w:type="paragraph" w:customStyle="1" w:styleId="xl106">
    <w:name w:val="xl106"/>
    <w:basedOn w:val="Normal"/>
    <w:rsid w:val="003924E0"/>
    <w:pPr>
      <w:pBdr>
        <w:top w:val="single" w:sz="4" w:space="0" w:color="00000A"/>
        <w:left w:val="single" w:sz="4" w:space="0" w:color="00000A"/>
        <w:right w:val="single" w:sz="4" w:space="0" w:color="00000A"/>
      </w:pBdr>
      <w:suppressAutoHyphens/>
      <w:spacing w:beforeAutospacing="1" w:afterAutospacing="1"/>
    </w:pPr>
    <w:rPr>
      <w:rFonts w:ascii="Arial" w:hAnsi="Arial" w:cs="Arial"/>
      <w:color w:val="00000A"/>
      <w:sz w:val="24"/>
      <w:szCs w:val="24"/>
    </w:rPr>
  </w:style>
  <w:style w:type="paragraph" w:customStyle="1" w:styleId="xl107">
    <w:name w:val="xl107"/>
    <w:basedOn w:val="Normal"/>
    <w:rsid w:val="003924E0"/>
    <w:pPr>
      <w:pBdr>
        <w:top w:val="single" w:sz="4" w:space="0" w:color="00000A"/>
        <w:left w:val="single" w:sz="4" w:space="0" w:color="00000A"/>
        <w:bottom w:val="single" w:sz="4" w:space="0" w:color="00000A"/>
        <w:right w:val="single" w:sz="4" w:space="0" w:color="00000A"/>
      </w:pBdr>
      <w:suppressAutoHyphens/>
      <w:spacing w:beforeAutospacing="1" w:afterAutospacing="1"/>
    </w:pPr>
    <w:rPr>
      <w:rFonts w:ascii="Arial" w:hAnsi="Arial" w:cs="Arial"/>
      <w:b/>
      <w:bCs/>
      <w:color w:val="000000"/>
      <w:sz w:val="24"/>
      <w:szCs w:val="24"/>
    </w:rPr>
  </w:style>
  <w:style w:type="paragraph" w:customStyle="1" w:styleId="xl108">
    <w:name w:val="xl108"/>
    <w:basedOn w:val="Normal"/>
    <w:rsid w:val="003924E0"/>
    <w:pPr>
      <w:pBdr>
        <w:top w:val="single" w:sz="4" w:space="0" w:color="00000A"/>
        <w:left w:val="single" w:sz="4" w:space="0" w:color="00000A"/>
        <w:bottom w:val="single" w:sz="4" w:space="0" w:color="00000A"/>
        <w:right w:val="single" w:sz="4" w:space="0" w:color="00000A"/>
      </w:pBdr>
      <w:suppressAutoHyphens/>
      <w:spacing w:beforeAutospacing="1" w:afterAutospacing="1"/>
    </w:pPr>
    <w:rPr>
      <w:rFonts w:ascii="Arial" w:hAnsi="Arial" w:cs="Arial"/>
      <w:color w:val="000000"/>
      <w:sz w:val="24"/>
      <w:szCs w:val="24"/>
    </w:rPr>
  </w:style>
  <w:style w:type="paragraph" w:customStyle="1" w:styleId="xl109">
    <w:name w:val="xl109"/>
    <w:basedOn w:val="Normal"/>
    <w:rsid w:val="003924E0"/>
    <w:pPr>
      <w:pBdr>
        <w:left w:val="single" w:sz="4" w:space="0" w:color="00000A"/>
        <w:bottom w:val="single" w:sz="4" w:space="0" w:color="00000A"/>
        <w:right w:val="single" w:sz="4" w:space="0" w:color="00000A"/>
      </w:pBdr>
      <w:suppressAutoHyphens/>
      <w:spacing w:beforeAutospacing="1" w:afterAutospacing="1"/>
      <w:jc w:val="right"/>
    </w:pPr>
    <w:rPr>
      <w:rFonts w:ascii="Times New Roman" w:hAnsi="Times New Roman" w:cs="Times New Roman"/>
      <w:color w:val="00000A"/>
      <w:sz w:val="24"/>
      <w:szCs w:val="24"/>
    </w:rPr>
  </w:style>
  <w:style w:type="paragraph" w:customStyle="1" w:styleId="xl110">
    <w:name w:val="xl110"/>
    <w:basedOn w:val="Normal"/>
    <w:rsid w:val="003924E0"/>
    <w:pPr>
      <w:pBdr>
        <w:top w:val="single" w:sz="4" w:space="0" w:color="00000A"/>
        <w:left w:val="single" w:sz="4" w:space="0" w:color="00000A"/>
        <w:right w:val="single" w:sz="4" w:space="0" w:color="00000A"/>
      </w:pBdr>
      <w:suppressAutoHyphens/>
      <w:spacing w:beforeAutospacing="1" w:afterAutospacing="1"/>
      <w:jc w:val="center"/>
    </w:pPr>
    <w:rPr>
      <w:rFonts w:ascii="Times New Roman" w:hAnsi="Times New Roman" w:cs="Times New Roman"/>
      <w:color w:val="00000A"/>
      <w:sz w:val="24"/>
      <w:szCs w:val="24"/>
    </w:rPr>
  </w:style>
  <w:style w:type="paragraph" w:customStyle="1" w:styleId="xl111">
    <w:name w:val="xl111"/>
    <w:basedOn w:val="Normal"/>
    <w:rsid w:val="003924E0"/>
    <w:pPr>
      <w:pBdr>
        <w:left w:val="single" w:sz="4" w:space="0" w:color="00000A"/>
        <w:bottom w:val="single" w:sz="4" w:space="0" w:color="00000A"/>
        <w:right w:val="single" w:sz="4" w:space="0" w:color="00000A"/>
      </w:pBdr>
      <w:suppressAutoHyphens/>
      <w:spacing w:beforeAutospacing="1" w:afterAutospacing="1"/>
      <w:jc w:val="center"/>
    </w:pPr>
    <w:rPr>
      <w:rFonts w:ascii="Times New Roman" w:hAnsi="Times New Roman" w:cs="Times New Roman"/>
      <w:color w:val="00000A"/>
      <w:sz w:val="24"/>
      <w:szCs w:val="24"/>
    </w:rPr>
  </w:style>
  <w:style w:type="paragraph" w:customStyle="1" w:styleId="xl112">
    <w:name w:val="xl112"/>
    <w:basedOn w:val="Normal"/>
    <w:rsid w:val="003924E0"/>
    <w:pPr>
      <w:pBdr>
        <w:top w:val="single" w:sz="4" w:space="0" w:color="00000A"/>
        <w:left w:val="single" w:sz="4" w:space="0" w:color="00000A"/>
        <w:right w:val="single" w:sz="4" w:space="0" w:color="00000A"/>
      </w:pBdr>
      <w:suppressAutoHyphens/>
      <w:spacing w:beforeAutospacing="1" w:afterAutospacing="1"/>
    </w:pPr>
    <w:rPr>
      <w:rFonts w:ascii="Arial" w:hAnsi="Arial" w:cs="Arial"/>
      <w:b/>
      <w:bCs/>
      <w:color w:val="00000A"/>
      <w:sz w:val="24"/>
      <w:szCs w:val="24"/>
    </w:rPr>
  </w:style>
  <w:style w:type="paragraph" w:customStyle="1" w:styleId="xl113">
    <w:name w:val="xl113"/>
    <w:basedOn w:val="Normal"/>
    <w:rsid w:val="003924E0"/>
    <w:pPr>
      <w:pBdr>
        <w:left w:val="single" w:sz="4" w:space="0" w:color="00000A"/>
        <w:bottom w:val="single" w:sz="4" w:space="0" w:color="00000A"/>
        <w:right w:val="single" w:sz="4" w:space="0" w:color="00000A"/>
      </w:pBdr>
      <w:suppressAutoHyphens/>
      <w:spacing w:beforeAutospacing="1" w:afterAutospacing="1"/>
    </w:pPr>
    <w:rPr>
      <w:rFonts w:ascii="Arial" w:hAnsi="Arial" w:cs="Arial"/>
      <w:b/>
      <w:bCs/>
      <w:color w:val="00000A"/>
      <w:sz w:val="24"/>
      <w:szCs w:val="24"/>
    </w:rPr>
  </w:style>
  <w:style w:type="paragraph" w:customStyle="1" w:styleId="xl114">
    <w:name w:val="xl114"/>
    <w:basedOn w:val="Normal"/>
    <w:rsid w:val="003924E0"/>
    <w:pPr>
      <w:pBdr>
        <w:top w:val="single" w:sz="4" w:space="0" w:color="00000A"/>
        <w:left w:val="single" w:sz="4" w:space="0" w:color="00000A"/>
        <w:right w:val="single" w:sz="4" w:space="0" w:color="00000A"/>
      </w:pBdr>
      <w:suppressAutoHyphens/>
      <w:spacing w:beforeAutospacing="1" w:afterAutospacing="1"/>
      <w:jc w:val="center"/>
    </w:pPr>
    <w:rPr>
      <w:rFonts w:ascii="Times New Roman" w:hAnsi="Times New Roman" w:cs="Times New Roman"/>
      <w:color w:val="00000A"/>
      <w:sz w:val="24"/>
      <w:szCs w:val="24"/>
    </w:rPr>
  </w:style>
  <w:style w:type="paragraph" w:customStyle="1" w:styleId="xl115">
    <w:name w:val="xl115"/>
    <w:basedOn w:val="Normal"/>
    <w:rsid w:val="003924E0"/>
    <w:pPr>
      <w:pBdr>
        <w:top w:val="single" w:sz="4" w:space="0" w:color="00000A"/>
        <w:left w:val="single" w:sz="4" w:space="0" w:color="00000A"/>
        <w:right w:val="single" w:sz="4" w:space="0" w:color="00000A"/>
      </w:pBdr>
      <w:suppressAutoHyphens/>
      <w:spacing w:beforeAutospacing="1" w:afterAutospacing="1"/>
      <w:jc w:val="center"/>
    </w:pPr>
    <w:rPr>
      <w:rFonts w:ascii="Times New Roman" w:hAnsi="Times New Roman" w:cs="Times New Roman"/>
      <w:color w:val="00000A"/>
      <w:sz w:val="24"/>
      <w:szCs w:val="24"/>
    </w:rPr>
  </w:style>
  <w:style w:type="paragraph" w:customStyle="1" w:styleId="xl116">
    <w:name w:val="xl116"/>
    <w:basedOn w:val="Normal"/>
    <w:rsid w:val="003924E0"/>
    <w:pPr>
      <w:pBdr>
        <w:bottom w:val="single" w:sz="4" w:space="0" w:color="00000A"/>
      </w:pBdr>
      <w:suppressAutoHyphens/>
      <w:spacing w:beforeAutospacing="1" w:afterAutospacing="1"/>
      <w:jc w:val="center"/>
      <w:textAlignment w:val="center"/>
    </w:pPr>
    <w:rPr>
      <w:rFonts w:ascii="Arial" w:hAnsi="Arial" w:cs="Arial"/>
      <w:b/>
      <w:bCs/>
      <w:color w:val="00000A"/>
    </w:rPr>
  </w:style>
  <w:style w:type="paragraph" w:customStyle="1" w:styleId="xl117">
    <w:name w:val="xl117"/>
    <w:basedOn w:val="Normal"/>
    <w:rsid w:val="003924E0"/>
    <w:pPr>
      <w:pBdr>
        <w:top w:val="single" w:sz="4" w:space="0" w:color="00000A"/>
        <w:left w:val="single" w:sz="4" w:space="0" w:color="00000A"/>
        <w:right w:val="single" w:sz="4" w:space="0" w:color="00000A"/>
      </w:pBdr>
      <w:suppressAutoHyphens/>
      <w:spacing w:beforeAutospacing="1" w:afterAutospacing="1"/>
    </w:pPr>
    <w:rPr>
      <w:rFonts w:ascii="Arial" w:hAnsi="Arial" w:cs="Arial"/>
      <w:b/>
      <w:bCs/>
      <w:color w:val="000000"/>
      <w:sz w:val="24"/>
      <w:szCs w:val="24"/>
    </w:rPr>
  </w:style>
  <w:style w:type="paragraph" w:customStyle="1" w:styleId="xl118">
    <w:name w:val="xl118"/>
    <w:basedOn w:val="Normal"/>
    <w:rsid w:val="003924E0"/>
    <w:pPr>
      <w:pBdr>
        <w:left w:val="single" w:sz="4" w:space="0" w:color="00000A"/>
        <w:bottom w:val="single" w:sz="4" w:space="0" w:color="00000A"/>
        <w:right w:val="single" w:sz="4" w:space="0" w:color="00000A"/>
      </w:pBdr>
      <w:suppressAutoHyphens/>
      <w:spacing w:beforeAutospacing="1" w:afterAutospacing="1"/>
    </w:pPr>
    <w:rPr>
      <w:rFonts w:ascii="Arial" w:hAnsi="Arial" w:cs="Arial"/>
      <w:b/>
      <w:bCs/>
      <w:color w:val="000000"/>
      <w:sz w:val="24"/>
      <w:szCs w:val="24"/>
    </w:rPr>
  </w:style>
  <w:style w:type="paragraph" w:customStyle="1" w:styleId="xl119">
    <w:name w:val="xl119"/>
    <w:basedOn w:val="Normal"/>
    <w:rsid w:val="003924E0"/>
    <w:pPr>
      <w:pBdr>
        <w:left w:val="single" w:sz="4" w:space="0" w:color="00000A"/>
        <w:bottom w:val="single" w:sz="4" w:space="0" w:color="00000A"/>
        <w:right w:val="single" w:sz="4" w:space="0" w:color="00000A"/>
      </w:pBdr>
      <w:suppressAutoHyphens/>
      <w:spacing w:beforeAutospacing="1" w:afterAutospacing="1"/>
      <w:jc w:val="center"/>
    </w:pPr>
    <w:rPr>
      <w:rFonts w:ascii="Arial" w:hAnsi="Arial" w:cs="Arial"/>
      <w:b/>
      <w:bCs/>
      <w:color w:val="00000A"/>
      <w:sz w:val="24"/>
      <w:szCs w:val="24"/>
    </w:rPr>
  </w:style>
  <w:style w:type="paragraph" w:styleId="AralkYok">
    <w:name w:val="No Spacing"/>
    <w:link w:val="AralkYokChar"/>
    <w:uiPriority w:val="1"/>
    <w:qFormat/>
    <w:rsid w:val="003924E0"/>
    <w:pPr>
      <w:suppressAutoHyphens/>
    </w:pPr>
    <w:rPr>
      <w:rFonts w:ascii="Times New Roman" w:hAnsi="Times New Roman"/>
      <w:color w:val="00000A"/>
      <w:sz w:val="24"/>
      <w:szCs w:val="24"/>
    </w:rPr>
  </w:style>
  <w:style w:type="character" w:customStyle="1" w:styleId="AralkYokChar">
    <w:name w:val="Aralık Yok Char"/>
    <w:basedOn w:val="VarsaylanParagrafYazTipi"/>
    <w:link w:val="AralkYok"/>
    <w:uiPriority w:val="99"/>
    <w:locked/>
    <w:rsid w:val="008D6567"/>
    <w:rPr>
      <w:rFonts w:ascii="Times New Roman" w:hAnsi="Times New Roman"/>
      <w:color w:val="00000A"/>
      <w:sz w:val="24"/>
      <w:szCs w:val="24"/>
      <w:lang w:val="tr-TR" w:eastAsia="tr-TR" w:bidi="ar-SA"/>
    </w:rPr>
  </w:style>
  <w:style w:type="paragraph" w:customStyle="1" w:styleId="indekilerdizinibal">
    <w:name w:val="İçindekiler dizini başlığı"/>
    <w:basedOn w:val="Balk1"/>
    <w:next w:val="Normal"/>
    <w:uiPriority w:val="99"/>
    <w:rsid w:val="003924E0"/>
    <w:pPr>
      <w:keepLines/>
      <w:suppressAutoHyphens/>
      <w:spacing w:before="480" w:line="276" w:lineRule="auto"/>
      <w:jc w:val="left"/>
    </w:pPr>
    <w:rPr>
      <w:rFonts w:ascii="Cambria" w:hAnsi="Cambria" w:cs="Cambria"/>
      <w:color w:val="365F91"/>
      <w:sz w:val="28"/>
      <w:szCs w:val="28"/>
      <w:lang w:eastAsia="en-US"/>
    </w:rPr>
  </w:style>
  <w:style w:type="paragraph" w:customStyle="1" w:styleId="indekilerdizini2">
    <w:name w:val="İçindekiler dizini 2"/>
    <w:basedOn w:val="Normal"/>
    <w:next w:val="Normal"/>
    <w:autoRedefine/>
    <w:uiPriority w:val="99"/>
    <w:semiHidden/>
    <w:rsid w:val="003924E0"/>
    <w:pPr>
      <w:suppressAutoHyphens/>
      <w:ind w:left="240"/>
    </w:pPr>
    <w:rPr>
      <w:smallCaps/>
      <w:color w:val="00000A"/>
      <w:sz w:val="20"/>
      <w:szCs w:val="20"/>
    </w:rPr>
  </w:style>
  <w:style w:type="paragraph" w:customStyle="1" w:styleId="indekilerdizini4">
    <w:name w:val="İçindekiler dizini 4"/>
    <w:basedOn w:val="Normal"/>
    <w:next w:val="Normal"/>
    <w:autoRedefine/>
    <w:uiPriority w:val="99"/>
    <w:semiHidden/>
    <w:rsid w:val="003924E0"/>
    <w:pPr>
      <w:suppressAutoHyphens/>
      <w:ind w:left="720"/>
    </w:pPr>
    <w:rPr>
      <w:color w:val="00000A"/>
      <w:sz w:val="18"/>
      <w:szCs w:val="18"/>
    </w:rPr>
  </w:style>
  <w:style w:type="paragraph" w:customStyle="1" w:styleId="indekilerdizini5">
    <w:name w:val="İçindekiler dizini 5"/>
    <w:basedOn w:val="Normal"/>
    <w:next w:val="Normal"/>
    <w:autoRedefine/>
    <w:uiPriority w:val="99"/>
    <w:semiHidden/>
    <w:rsid w:val="003924E0"/>
    <w:pPr>
      <w:suppressAutoHyphens/>
      <w:ind w:left="960"/>
    </w:pPr>
    <w:rPr>
      <w:color w:val="00000A"/>
      <w:sz w:val="18"/>
      <w:szCs w:val="18"/>
    </w:rPr>
  </w:style>
  <w:style w:type="paragraph" w:customStyle="1" w:styleId="indekilerdizini6">
    <w:name w:val="İçindekiler dizini 6"/>
    <w:basedOn w:val="Normal"/>
    <w:next w:val="Normal"/>
    <w:autoRedefine/>
    <w:uiPriority w:val="99"/>
    <w:semiHidden/>
    <w:rsid w:val="003924E0"/>
    <w:pPr>
      <w:suppressAutoHyphens/>
      <w:ind w:left="1200"/>
    </w:pPr>
    <w:rPr>
      <w:color w:val="00000A"/>
      <w:sz w:val="18"/>
      <w:szCs w:val="18"/>
    </w:rPr>
  </w:style>
  <w:style w:type="paragraph" w:customStyle="1" w:styleId="indekilerdizini7">
    <w:name w:val="İçindekiler dizini 7"/>
    <w:basedOn w:val="Normal"/>
    <w:next w:val="Normal"/>
    <w:autoRedefine/>
    <w:uiPriority w:val="99"/>
    <w:semiHidden/>
    <w:rsid w:val="003924E0"/>
    <w:pPr>
      <w:suppressAutoHyphens/>
      <w:ind w:left="1440"/>
    </w:pPr>
    <w:rPr>
      <w:color w:val="00000A"/>
      <w:sz w:val="18"/>
      <w:szCs w:val="18"/>
    </w:rPr>
  </w:style>
  <w:style w:type="paragraph" w:customStyle="1" w:styleId="indekilerdizini8">
    <w:name w:val="İçindekiler dizini 8"/>
    <w:basedOn w:val="Normal"/>
    <w:next w:val="Normal"/>
    <w:autoRedefine/>
    <w:uiPriority w:val="99"/>
    <w:semiHidden/>
    <w:rsid w:val="003924E0"/>
    <w:pPr>
      <w:suppressAutoHyphens/>
      <w:ind w:left="1680"/>
    </w:pPr>
    <w:rPr>
      <w:color w:val="00000A"/>
      <w:sz w:val="18"/>
      <w:szCs w:val="18"/>
    </w:rPr>
  </w:style>
  <w:style w:type="paragraph" w:customStyle="1" w:styleId="indekilerdizini9">
    <w:name w:val="İçindekiler dizini 9"/>
    <w:basedOn w:val="Normal"/>
    <w:next w:val="Normal"/>
    <w:autoRedefine/>
    <w:uiPriority w:val="99"/>
    <w:semiHidden/>
    <w:rsid w:val="003924E0"/>
    <w:pPr>
      <w:suppressAutoHyphens/>
      <w:ind w:left="1920"/>
    </w:pPr>
    <w:rPr>
      <w:color w:val="00000A"/>
      <w:sz w:val="18"/>
      <w:szCs w:val="18"/>
    </w:rPr>
  </w:style>
  <w:style w:type="paragraph" w:customStyle="1" w:styleId="Default">
    <w:name w:val="Default"/>
    <w:uiPriority w:val="99"/>
    <w:rsid w:val="003924E0"/>
    <w:pPr>
      <w:suppressAutoHyphens/>
    </w:pPr>
    <w:rPr>
      <w:rFonts w:ascii="Times New Roman" w:hAnsi="Times New Roman"/>
      <w:color w:val="000000"/>
      <w:sz w:val="24"/>
      <w:szCs w:val="24"/>
      <w:lang w:eastAsia="en-US"/>
    </w:rPr>
  </w:style>
  <w:style w:type="paragraph" w:customStyle="1" w:styleId="Gvdemetni10">
    <w:name w:val="Gövde metni1"/>
    <w:basedOn w:val="Normal"/>
    <w:uiPriority w:val="99"/>
    <w:rsid w:val="003924E0"/>
    <w:pPr>
      <w:widowControl w:val="0"/>
      <w:shd w:val="clear" w:color="auto" w:fill="FFFFFF"/>
      <w:suppressAutoHyphens/>
      <w:spacing w:line="277" w:lineRule="exact"/>
      <w:jc w:val="both"/>
    </w:pPr>
    <w:rPr>
      <w:rFonts w:ascii="Times New Roman" w:hAnsi="Times New Roman" w:cs="Times New Roman"/>
      <w:color w:val="00000A"/>
    </w:rPr>
  </w:style>
  <w:style w:type="paragraph" w:customStyle="1" w:styleId="Gvdemetni310">
    <w:name w:val="Gövde metni (3)1"/>
    <w:basedOn w:val="Normal"/>
    <w:uiPriority w:val="99"/>
    <w:rsid w:val="003924E0"/>
    <w:pPr>
      <w:widowControl w:val="0"/>
      <w:shd w:val="clear" w:color="auto" w:fill="FFFFFF"/>
      <w:suppressAutoHyphens/>
      <w:spacing w:after="240" w:line="240" w:lineRule="atLeast"/>
      <w:jc w:val="center"/>
    </w:pPr>
    <w:rPr>
      <w:rFonts w:ascii="Times New Roman" w:hAnsi="Times New Roman" w:cs="Times New Roman"/>
      <w:b/>
      <w:bCs/>
      <w:color w:val="00000A"/>
    </w:rPr>
  </w:style>
  <w:style w:type="paragraph" w:customStyle="1" w:styleId="stbilgiveyaaltbilgi1">
    <w:name w:val="Üst bilgi veya alt bilgi1"/>
    <w:basedOn w:val="Normal"/>
    <w:uiPriority w:val="99"/>
    <w:rsid w:val="003924E0"/>
    <w:pPr>
      <w:widowControl w:val="0"/>
      <w:shd w:val="clear" w:color="auto" w:fill="FFFFFF"/>
      <w:suppressAutoHyphens/>
      <w:spacing w:line="240" w:lineRule="atLeast"/>
    </w:pPr>
    <w:rPr>
      <w:rFonts w:ascii="Times New Roman" w:hAnsi="Times New Roman" w:cs="Times New Roman"/>
      <w:color w:val="00000A"/>
      <w:spacing w:val="10"/>
    </w:rPr>
  </w:style>
  <w:style w:type="paragraph" w:customStyle="1" w:styleId="Balk210">
    <w:name w:val="Başlık #21"/>
    <w:basedOn w:val="Normal"/>
    <w:uiPriority w:val="99"/>
    <w:rsid w:val="003924E0"/>
    <w:pPr>
      <w:widowControl w:val="0"/>
      <w:shd w:val="clear" w:color="auto" w:fill="FFFFFF"/>
      <w:suppressAutoHyphens/>
      <w:spacing w:before="240" w:line="274" w:lineRule="exact"/>
      <w:jc w:val="both"/>
      <w:outlineLvl w:val="1"/>
    </w:pPr>
    <w:rPr>
      <w:rFonts w:ascii="Times New Roman" w:hAnsi="Times New Roman" w:cs="Times New Roman"/>
      <w:b/>
      <w:bCs/>
      <w:color w:val="00000A"/>
    </w:rPr>
  </w:style>
  <w:style w:type="paragraph" w:customStyle="1" w:styleId="Balk11">
    <w:name w:val="Başlık #1"/>
    <w:basedOn w:val="Normal"/>
    <w:uiPriority w:val="99"/>
    <w:rsid w:val="003924E0"/>
    <w:pPr>
      <w:widowControl w:val="0"/>
      <w:shd w:val="clear" w:color="auto" w:fill="FFFFFF"/>
      <w:suppressAutoHyphens/>
      <w:spacing w:before="240" w:after="60" w:line="240" w:lineRule="atLeast"/>
      <w:ind w:firstLine="1120"/>
      <w:jc w:val="both"/>
      <w:outlineLvl w:val="0"/>
    </w:pPr>
    <w:rPr>
      <w:rFonts w:ascii="Times New Roman" w:hAnsi="Times New Roman" w:cs="Times New Roman"/>
      <w:b/>
      <w:bCs/>
      <w:color w:val="00000A"/>
    </w:rPr>
  </w:style>
  <w:style w:type="paragraph" w:customStyle="1" w:styleId="ereveerii">
    <w:name w:val="Çerçeve İçeriği"/>
    <w:basedOn w:val="Normal"/>
    <w:uiPriority w:val="99"/>
    <w:rsid w:val="003924E0"/>
    <w:pPr>
      <w:suppressAutoHyphens/>
    </w:pPr>
    <w:rPr>
      <w:rFonts w:ascii="Times New Roman" w:hAnsi="Times New Roman" w:cs="Times New Roman"/>
      <w:color w:val="00000A"/>
      <w:sz w:val="24"/>
      <w:szCs w:val="24"/>
    </w:rPr>
  </w:style>
  <w:style w:type="paragraph" w:customStyle="1" w:styleId="Tabloerii">
    <w:name w:val="Tablo İçeriği"/>
    <w:basedOn w:val="Normal"/>
    <w:qFormat/>
    <w:rsid w:val="003924E0"/>
    <w:pPr>
      <w:suppressAutoHyphens/>
    </w:pPr>
    <w:rPr>
      <w:rFonts w:ascii="Times New Roman" w:hAnsi="Times New Roman" w:cs="Times New Roman"/>
      <w:color w:val="00000A"/>
      <w:sz w:val="24"/>
      <w:szCs w:val="24"/>
    </w:rPr>
  </w:style>
  <w:style w:type="paragraph" w:customStyle="1" w:styleId="TabloBal">
    <w:name w:val="Tablo Başlığı"/>
    <w:basedOn w:val="Tabloerii"/>
    <w:uiPriority w:val="99"/>
    <w:rsid w:val="003924E0"/>
  </w:style>
  <w:style w:type="table" w:styleId="TabloKlavuzu">
    <w:name w:val="Table Grid"/>
    <w:basedOn w:val="NormalTablo"/>
    <w:uiPriority w:val="59"/>
    <w:locked/>
    <w:rsid w:val="003924E0"/>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Klavuz1">
    <w:name w:val="Table Grid 1"/>
    <w:basedOn w:val="NormalTablo"/>
    <w:uiPriority w:val="99"/>
    <w:rsid w:val="003924E0"/>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rPr>
      <w:tblPr/>
      <w:tcPr>
        <w:tcBorders>
          <w:tl2br w:val="none" w:sz="0" w:space="0" w:color="auto"/>
          <w:tr2bl w:val="none" w:sz="0" w:space="0" w:color="auto"/>
        </w:tcBorders>
      </w:tcPr>
    </w:tblStylePr>
    <w:tblStylePr w:type="lastCol">
      <w:rPr>
        <w:rFonts w:cs="Times New Roman"/>
        <w:i/>
      </w:rPr>
      <w:tblPr/>
      <w:tcPr>
        <w:tcBorders>
          <w:tl2br w:val="none" w:sz="0" w:space="0" w:color="auto"/>
          <w:tr2bl w:val="none" w:sz="0" w:space="0" w:color="auto"/>
        </w:tcBorders>
      </w:tcPr>
    </w:tblStylePr>
  </w:style>
  <w:style w:type="table" w:styleId="TabloWeb1">
    <w:name w:val="Table Web 1"/>
    <w:basedOn w:val="NormalTablo"/>
    <w:uiPriority w:val="99"/>
    <w:rsid w:val="003924E0"/>
    <w:rPr>
      <w:rFonts w:ascii="Times New Roman" w:hAnsi="Times New Roman"/>
    </w:rPr>
    <w:tblP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blStylePr w:type="firstRow">
      <w:rPr>
        <w:rFonts w:cs="Times New Roman"/>
        <w:color w:val="auto"/>
      </w:rPr>
      <w:tblPr/>
      <w:tcPr>
        <w:tcBorders>
          <w:tl2br w:val="none" w:sz="0" w:space="0" w:color="auto"/>
          <w:tr2bl w:val="none" w:sz="0" w:space="0" w:color="auto"/>
        </w:tcBorders>
      </w:tcPr>
    </w:tblStylePr>
  </w:style>
  <w:style w:type="paragraph" w:styleId="GvdeMetni4">
    <w:name w:val="Body Text"/>
    <w:basedOn w:val="Normal"/>
    <w:link w:val="GvdeMetniChar1"/>
    <w:uiPriority w:val="99"/>
    <w:locked/>
    <w:rsid w:val="008D6567"/>
    <w:pPr>
      <w:spacing w:after="120"/>
    </w:pPr>
  </w:style>
  <w:style w:type="character" w:customStyle="1" w:styleId="GvdeMetniChar1">
    <w:name w:val="Gövde Metni Char1"/>
    <w:basedOn w:val="VarsaylanParagrafYazTipi"/>
    <w:link w:val="GvdeMetni4"/>
    <w:uiPriority w:val="99"/>
    <w:semiHidden/>
    <w:locked/>
    <w:rsid w:val="008D6567"/>
    <w:rPr>
      <w:rFonts w:cs="Calibri"/>
      <w:sz w:val="22"/>
      <w:szCs w:val="22"/>
    </w:rPr>
  </w:style>
  <w:style w:type="character" w:customStyle="1" w:styleId="style11">
    <w:name w:val="style11"/>
    <w:basedOn w:val="VarsaylanParagrafYazTipi"/>
    <w:uiPriority w:val="99"/>
    <w:rsid w:val="008D6567"/>
    <w:rPr>
      <w:rFonts w:cs="Times New Roman"/>
      <w:b/>
      <w:bCs/>
      <w:sz w:val="21"/>
      <w:szCs w:val="21"/>
    </w:rPr>
  </w:style>
  <w:style w:type="character" w:customStyle="1" w:styleId="newa1">
    <w:name w:val="newa1"/>
    <w:basedOn w:val="VarsaylanParagrafYazTipi"/>
    <w:uiPriority w:val="99"/>
    <w:rsid w:val="008D6567"/>
    <w:rPr>
      <w:rFonts w:ascii="Verdana" w:hAnsi="Verdana" w:cs="Times New Roman"/>
      <w:color w:val="000000"/>
      <w:sz w:val="17"/>
      <w:szCs w:val="17"/>
      <w:u w:val="none"/>
      <w:effect w:val="none"/>
    </w:rPr>
  </w:style>
  <w:style w:type="paragraph" w:styleId="GvdeMetniGirintisi">
    <w:name w:val="Body Text Indent"/>
    <w:basedOn w:val="Normal"/>
    <w:link w:val="GvdeMetniGirintisiChar1"/>
    <w:uiPriority w:val="99"/>
    <w:locked/>
    <w:rsid w:val="008D6567"/>
    <w:pPr>
      <w:tabs>
        <w:tab w:val="left" w:pos="900"/>
        <w:tab w:val="left" w:pos="1080"/>
        <w:tab w:val="left" w:pos="1440"/>
        <w:tab w:val="left" w:pos="2160"/>
        <w:tab w:val="left" w:pos="2340"/>
        <w:tab w:val="left" w:pos="2880"/>
        <w:tab w:val="left" w:pos="3240"/>
        <w:tab w:val="left" w:pos="3600"/>
      </w:tabs>
      <w:ind w:left="540"/>
      <w:jc w:val="center"/>
    </w:pPr>
    <w:rPr>
      <w:rFonts w:ascii="Arial Black" w:hAnsi="Arial Black" w:cs="Times New Roman"/>
      <w:b/>
      <w:bCs/>
      <w:sz w:val="32"/>
      <w:szCs w:val="32"/>
    </w:rPr>
  </w:style>
  <w:style w:type="character" w:customStyle="1" w:styleId="GvdeMetniGirintisiChar1">
    <w:name w:val="Gövde Metni Girintisi Char1"/>
    <w:basedOn w:val="VarsaylanParagrafYazTipi"/>
    <w:link w:val="GvdeMetniGirintisi"/>
    <w:uiPriority w:val="99"/>
    <w:locked/>
    <w:rsid w:val="008D6567"/>
    <w:rPr>
      <w:rFonts w:ascii="Arial Black" w:hAnsi="Arial Black" w:cs="Times New Roman"/>
      <w:b/>
      <w:bCs/>
      <w:sz w:val="32"/>
      <w:szCs w:val="32"/>
    </w:rPr>
  </w:style>
  <w:style w:type="paragraph" w:styleId="AltBilgi0">
    <w:name w:val="footer"/>
    <w:basedOn w:val="Normal"/>
    <w:link w:val="AltBilgiChar0"/>
    <w:uiPriority w:val="99"/>
    <w:locked/>
    <w:rsid w:val="008D6567"/>
    <w:pPr>
      <w:tabs>
        <w:tab w:val="center" w:pos="4536"/>
        <w:tab w:val="right" w:pos="9072"/>
      </w:tabs>
    </w:pPr>
    <w:rPr>
      <w:rFonts w:ascii="Times New Roman" w:hAnsi="Times New Roman" w:cs="Times New Roman"/>
      <w:sz w:val="24"/>
      <w:szCs w:val="24"/>
    </w:rPr>
  </w:style>
  <w:style w:type="character" w:customStyle="1" w:styleId="AltBilgiChar0">
    <w:name w:val="Alt Bilgi Char"/>
    <w:basedOn w:val="VarsaylanParagrafYazTipi"/>
    <w:link w:val="AltBilgi0"/>
    <w:uiPriority w:val="99"/>
    <w:semiHidden/>
    <w:locked/>
    <w:rsid w:val="008D6567"/>
    <w:rPr>
      <w:rFonts w:cs="Calibri"/>
      <w:sz w:val="22"/>
      <w:szCs w:val="22"/>
    </w:rPr>
  </w:style>
  <w:style w:type="paragraph" w:styleId="Altyaz">
    <w:name w:val="Subtitle"/>
    <w:basedOn w:val="Normal"/>
    <w:link w:val="AltyazChar"/>
    <w:uiPriority w:val="99"/>
    <w:qFormat/>
    <w:rsid w:val="008D6567"/>
    <w:pPr>
      <w:jc w:val="center"/>
    </w:pPr>
    <w:rPr>
      <w:rFonts w:ascii="Times New Roman" w:hAnsi="Times New Roman" w:cs="Times New Roman"/>
      <w:b/>
      <w:sz w:val="48"/>
      <w:szCs w:val="36"/>
    </w:rPr>
  </w:style>
  <w:style w:type="character" w:customStyle="1" w:styleId="AltyazChar">
    <w:name w:val="Altyazı Char"/>
    <w:basedOn w:val="VarsaylanParagrafYazTipi"/>
    <w:link w:val="Altyaz"/>
    <w:uiPriority w:val="99"/>
    <w:locked/>
    <w:rsid w:val="008D6567"/>
    <w:rPr>
      <w:rFonts w:ascii="Times New Roman" w:hAnsi="Times New Roman" w:cs="Times New Roman"/>
      <w:b/>
      <w:sz w:val="36"/>
      <w:szCs w:val="36"/>
    </w:rPr>
  </w:style>
  <w:style w:type="paragraph" w:styleId="KonuBal">
    <w:name w:val="Title"/>
    <w:basedOn w:val="Normal"/>
    <w:link w:val="KonuBalChar1"/>
    <w:uiPriority w:val="99"/>
    <w:qFormat/>
    <w:rsid w:val="008D6567"/>
    <w:pPr>
      <w:jc w:val="center"/>
    </w:pPr>
    <w:rPr>
      <w:rFonts w:ascii="Times New Roman" w:hAnsi="Times New Roman" w:cs="Times New Roman"/>
      <w:b/>
      <w:bCs/>
      <w:sz w:val="32"/>
      <w:szCs w:val="24"/>
      <w:lang w:eastAsia="en-US"/>
    </w:rPr>
  </w:style>
  <w:style w:type="character" w:customStyle="1" w:styleId="KonuBalChar1">
    <w:name w:val="Konu Başlığı Char1"/>
    <w:basedOn w:val="VarsaylanParagrafYazTipi"/>
    <w:link w:val="KonuBal"/>
    <w:uiPriority w:val="99"/>
    <w:locked/>
    <w:rsid w:val="008D6567"/>
    <w:rPr>
      <w:rFonts w:ascii="Times New Roman" w:hAnsi="Times New Roman" w:cs="Times New Roman"/>
      <w:b/>
      <w:bCs/>
      <w:sz w:val="24"/>
      <w:szCs w:val="24"/>
      <w:lang w:eastAsia="en-US"/>
    </w:rPr>
  </w:style>
  <w:style w:type="character" w:styleId="Kpr">
    <w:name w:val="Hyperlink"/>
    <w:basedOn w:val="VarsaylanParagrafYazTipi"/>
    <w:uiPriority w:val="99"/>
    <w:locked/>
    <w:rsid w:val="008D6567"/>
    <w:rPr>
      <w:rFonts w:cs="Times New Roman"/>
      <w:color w:val="0000FF"/>
      <w:u w:val="single"/>
    </w:rPr>
  </w:style>
  <w:style w:type="paragraph" w:customStyle="1" w:styleId="DecimalAligned">
    <w:name w:val="Decimal Aligned"/>
    <w:basedOn w:val="Normal"/>
    <w:uiPriority w:val="99"/>
    <w:rsid w:val="008D6567"/>
    <w:pPr>
      <w:tabs>
        <w:tab w:val="decimal" w:pos="360"/>
      </w:tabs>
      <w:spacing w:after="200" w:line="276" w:lineRule="auto"/>
    </w:pPr>
    <w:rPr>
      <w:rFonts w:cs="Times New Roman"/>
      <w:lang w:eastAsia="en-US"/>
    </w:rPr>
  </w:style>
  <w:style w:type="character" w:styleId="HafifVurgulama">
    <w:name w:val="Subtle Emphasis"/>
    <w:basedOn w:val="VarsaylanParagrafYazTipi"/>
    <w:uiPriority w:val="99"/>
    <w:qFormat/>
    <w:rsid w:val="008D6567"/>
    <w:rPr>
      <w:rFonts w:eastAsia="Times New Roman" w:cs="Times New Roman"/>
      <w:i/>
      <w:iCs/>
      <w:color w:val="808080"/>
      <w:sz w:val="22"/>
      <w:szCs w:val="22"/>
      <w:lang w:val="tr-TR"/>
    </w:rPr>
  </w:style>
  <w:style w:type="table" w:styleId="Tabloada">
    <w:name w:val="Table Contemporary"/>
    <w:basedOn w:val="NormalTablo"/>
    <w:uiPriority w:val="99"/>
    <w:locked/>
    <w:rsid w:val="00597688"/>
    <w:rPr>
      <w:rFonts w:ascii="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oWeb3">
    <w:name w:val="Table Web 3"/>
    <w:basedOn w:val="NormalTablo"/>
    <w:uiPriority w:val="99"/>
    <w:locked/>
    <w:rsid w:val="00597688"/>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oRenkli1">
    <w:name w:val="Table Colorful 1"/>
    <w:basedOn w:val="NormalTablo"/>
    <w:uiPriority w:val="99"/>
    <w:locked/>
    <w:rsid w:val="00597688"/>
    <w:rPr>
      <w:rFonts w:ascii="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OrtaKlavuz2-Vurgu1">
    <w:name w:val="Medium Grid 2 Accent 1"/>
    <w:basedOn w:val="NormalTablo"/>
    <w:uiPriority w:val="99"/>
    <w:rsid w:val="00597688"/>
    <w:rPr>
      <w:rFonts w:ascii="Cambria" w:hAnsi="Cambria"/>
      <w:color w:val="00000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B8E7F2"/>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customStyle="1" w:styleId="AkGlgeleme-Vurgu11">
    <w:name w:val="Açık Gölgeleme - Vurgu 11"/>
    <w:uiPriority w:val="99"/>
    <w:rsid w:val="00597688"/>
    <w:rPr>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styleId="KitapBal">
    <w:name w:val="Book Title"/>
    <w:basedOn w:val="VarsaylanParagrafYazTipi"/>
    <w:uiPriority w:val="33"/>
    <w:qFormat/>
    <w:rsid w:val="007376BC"/>
    <w:rPr>
      <w:b/>
      <w:bCs/>
      <w:smallCaps/>
      <w:spacing w:val="5"/>
    </w:rPr>
  </w:style>
  <w:style w:type="paragraph" w:customStyle="1" w:styleId="msonormal0">
    <w:name w:val="msonormal"/>
    <w:basedOn w:val="Normal"/>
    <w:rsid w:val="003E09A3"/>
    <w:pPr>
      <w:spacing w:before="100" w:beforeAutospacing="1" w:after="100" w:afterAutospacing="1"/>
    </w:pPr>
    <w:rPr>
      <w:rFonts w:ascii="Times New Roman" w:hAnsi="Times New Roman" w:cs="Times New Roman"/>
      <w:sz w:val="24"/>
      <w:szCs w:val="24"/>
    </w:rPr>
  </w:style>
  <w:style w:type="paragraph" w:customStyle="1" w:styleId="xl120">
    <w:name w:val="xl120"/>
    <w:basedOn w:val="Normal"/>
    <w:rsid w:val="003E09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cs="Times New Roman"/>
      <w:sz w:val="16"/>
      <w:szCs w:val="16"/>
    </w:rPr>
  </w:style>
  <w:style w:type="paragraph" w:customStyle="1" w:styleId="xl121">
    <w:name w:val="xl121"/>
    <w:basedOn w:val="Normal"/>
    <w:rsid w:val="003E09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cs="Times New Roman"/>
      <w:sz w:val="16"/>
      <w:szCs w:val="16"/>
    </w:rPr>
  </w:style>
  <w:style w:type="paragraph" w:customStyle="1" w:styleId="xl122">
    <w:name w:val="xl122"/>
    <w:basedOn w:val="Normal"/>
    <w:rsid w:val="003E09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hAnsi="Times New Roman" w:cs="Times New Roman"/>
      <w:sz w:val="16"/>
      <w:szCs w:val="16"/>
    </w:rPr>
  </w:style>
  <w:style w:type="paragraph" w:customStyle="1" w:styleId="xl123">
    <w:name w:val="xl123"/>
    <w:basedOn w:val="Normal"/>
    <w:rsid w:val="003E09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hAnsi="Times New Roman" w:cs="Times New Roman"/>
      <w:sz w:val="16"/>
      <w:szCs w:val="16"/>
    </w:rPr>
  </w:style>
  <w:style w:type="paragraph" w:customStyle="1" w:styleId="xl124">
    <w:name w:val="xl124"/>
    <w:basedOn w:val="Normal"/>
    <w:rsid w:val="003E09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cs="Times New Roman"/>
      <w:sz w:val="16"/>
      <w:szCs w:val="16"/>
    </w:rPr>
  </w:style>
  <w:style w:type="paragraph" w:customStyle="1" w:styleId="xl125">
    <w:name w:val="xl125"/>
    <w:basedOn w:val="Normal"/>
    <w:rsid w:val="003E09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hAnsi="Times New Roman" w:cs="Times New Roman"/>
      <w:sz w:val="16"/>
      <w:szCs w:val="16"/>
    </w:rPr>
  </w:style>
  <w:style w:type="paragraph" w:customStyle="1" w:styleId="xl126">
    <w:name w:val="xl126"/>
    <w:basedOn w:val="Normal"/>
    <w:rsid w:val="003E09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cs="Times New Roman"/>
      <w:sz w:val="16"/>
      <w:szCs w:val="16"/>
    </w:rPr>
  </w:style>
  <w:style w:type="paragraph" w:customStyle="1" w:styleId="xl127">
    <w:name w:val="xl127"/>
    <w:basedOn w:val="Normal"/>
    <w:rsid w:val="003E09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hAnsi="Times New Roman" w:cs="Times New Roman"/>
      <w:sz w:val="16"/>
      <w:szCs w:val="16"/>
    </w:rPr>
  </w:style>
  <w:style w:type="paragraph" w:customStyle="1" w:styleId="xl128">
    <w:name w:val="xl128"/>
    <w:basedOn w:val="Normal"/>
    <w:rsid w:val="003E09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cs="Times New Roman"/>
      <w:sz w:val="16"/>
      <w:szCs w:val="16"/>
    </w:rPr>
  </w:style>
  <w:style w:type="paragraph" w:customStyle="1" w:styleId="xl129">
    <w:name w:val="xl129"/>
    <w:basedOn w:val="Normal"/>
    <w:rsid w:val="003E09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cs="Times New Roman"/>
      <w:b/>
      <w:bCs/>
      <w:sz w:val="16"/>
      <w:szCs w:val="16"/>
    </w:rPr>
  </w:style>
  <w:style w:type="paragraph" w:customStyle="1" w:styleId="xl130">
    <w:name w:val="xl130"/>
    <w:basedOn w:val="Normal"/>
    <w:rsid w:val="003E09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cs="Times New Roman"/>
      <w:b/>
      <w:bCs/>
      <w:sz w:val="16"/>
      <w:szCs w:val="16"/>
    </w:rPr>
  </w:style>
  <w:style w:type="paragraph" w:customStyle="1" w:styleId="xl131">
    <w:name w:val="xl131"/>
    <w:basedOn w:val="Normal"/>
    <w:rsid w:val="003E09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cs="Times New Roman"/>
      <w:sz w:val="16"/>
      <w:szCs w:val="16"/>
    </w:rPr>
  </w:style>
  <w:style w:type="paragraph" w:customStyle="1" w:styleId="xl132">
    <w:name w:val="xl132"/>
    <w:basedOn w:val="Normal"/>
    <w:rsid w:val="003E09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cs="Times New Roman"/>
      <w:sz w:val="16"/>
      <w:szCs w:val="16"/>
    </w:rPr>
  </w:style>
  <w:style w:type="paragraph" w:customStyle="1" w:styleId="xl133">
    <w:name w:val="xl133"/>
    <w:basedOn w:val="Normal"/>
    <w:rsid w:val="003E09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hAnsi="Times New Roman" w:cs="Times New Roman"/>
      <w:sz w:val="16"/>
      <w:szCs w:val="16"/>
    </w:rPr>
  </w:style>
  <w:style w:type="paragraph" w:customStyle="1" w:styleId="xl134">
    <w:name w:val="xl134"/>
    <w:basedOn w:val="Normal"/>
    <w:rsid w:val="003E09A3"/>
    <w:pPr>
      <w:shd w:val="clear" w:color="000000" w:fill="FFFFFF"/>
      <w:spacing w:before="100" w:beforeAutospacing="1" w:after="100" w:afterAutospacing="1"/>
      <w:jc w:val="center"/>
    </w:pPr>
    <w:rPr>
      <w:rFonts w:ascii="Times New Roman" w:hAnsi="Times New Roman" w:cs="Times New Roman"/>
      <w:sz w:val="16"/>
      <w:szCs w:val="16"/>
    </w:rPr>
  </w:style>
  <w:style w:type="paragraph" w:customStyle="1" w:styleId="xl135">
    <w:name w:val="xl135"/>
    <w:basedOn w:val="Normal"/>
    <w:rsid w:val="003E09A3"/>
    <w:pPr>
      <w:shd w:val="clear" w:color="000000" w:fill="FFFFFF"/>
      <w:spacing w:before="100" w:beforeAutospacing="1" w:after="100" w:afterAutospacing="1"/>
      <w:jc w:val="right"/>
    </w:pPr>
    <w:rPr>
      <w:rFonts w:ascii="Times New Roman" w:hAnsi="Times New Roman" w:cs="Times New Roman"/>
      <w:sz w:val="16"/>
      <w:szCs w:val="16"/>
    </w:rPr>
  </w:style>
  <w:style w:type="paragraph" w:customStyle="1" w:styleId="xl136">
    <w:name w:val="xl136"/>
    <w:basedOn w:val="Normal"/>
    <w:rsid w:val="003E09A3"/>
    <w:pPr>
      <w:shd w:val="clear" w:color="000000" w:fill="FFFFFF"/>
      <w:spacing w:before="100" w:beforeAutospacing="1" w:after="100" w:afterAutospacing="1"/>
    </w:pPr>
    <w:rPr>
      <w:rFonts w:ascii="Times New Roman" w:hAnsi="Times New Roman" w:cs="Times New Roman"/>
      <w:sz w:val="16"/>
      <w:szCs w:val="16"/>
    </w:rPr>
  </w:style>
  <w:style w:type="paragraph" w:customStyle="1" w:styleId="xl137">
    <w:name w:val="xl137"/>
    <w:basedOn w:val="Normal"/>
    <w:rsid w:val="003E09A3"/>
    <w:pPr>
      <w:shd w:val="clear" w:color="000000" w:fill="FFFFFF"/>
      <w:spacing w:before="100" w:beforeAutospacing="1" w:after="100" w:afterAutospacing="1"/>
    </w:pPr>
    <w:rPr>
      <w:rFonts w:ascii="Times New Roman" w:hAnsi="Times New Roman" w:cs="Times New Roman"/>
      <w:sz w:val="16"/>
      <w:szCs w:val="16"/>
    </w:rPr>
  </w:style>
  <w:style w:type="paragraph" w:customStyle="1" w:styleId="xl138">
    <w:name w:val="xl138"/>
    <w:basedOn w:val="Normal"/>
    <w:rsid w:val="003E09A3"/>
    <w:pPr>
      <w:shd w:val="clear" w:color="000000" w:fill="FFFFFF"/>
      <w:spacing w:before="100" w:beforeAutospacing="1" w:after="100" w:afterAutospacing="1"/>
    </w:pPr>
    <w:rPr>
      <w:rFonts w:ascii="Times New Roman" w:hAnsi="Times New Roman" w:cs="Times New Roman"/>
      <w:sz w:val="16"/>
      <w:szCs w:val="16"/>
    </w:rPr>
  </w:style>
  <w:style w:type="paragraph" w:customStyle="1" w:styleId="paragraph">
    <w:name w:val="paragraph"/>
    <w:basedOn w:val="Normal"/>
    <w:rsid w:val="000816C0"/>
    <w:pPr>
      <w:spacing w:before="100" w:beforeAutospacing="1" w:after="100" w:afterAutospacing="1"/>
    </w:pPr>
    <w:rPr>
      <w:rFonts w:ascii="Times New Roman" w:hAnsi="Times New Roman" w:cs="Times New Roman"/>
      <w:sz w:val="24"/>
      <w:szCs w:val="24"/>
    </w:rPr>
  </w:style>
  <w:style w:type="character" w:customStyle="1" w:styleId="normaltextrun">
    <w:name w:val="normaltextrun"/>
    <w:basedOn w:val="VarsaylanParagrafYazTipi"/>
    <w:rsid w:val="000816C0"/>
  </w:style>
  <w:style w:type="character" w:customStyle="1" w:styleId="eop">
    <w:name w:val="eop"/>
    <w:basedOn w:val="VarsaylanParagrafYazTipi"/>
    <w:rsid w:val="000816C0"/>
  </w:style>
  <w:style w:type="character" w:customStyle="1" w:styleId="scxw61161462">
    <w:name w:val="scxw61161462"/>
    <w:basedOn w:val="VarsaylanParagrafYazTipi"/>
    <w:rsid w:val="000816C0"/>
  </w:style>
  <w:style w:type="character" w:customStyle="1" w:styleId="contextualspellingandgrammarerror">
    <w:name w:val="contextualspellingandgrammarerror"/>
    <w:basedOn w:val="VarsaylanParagrafYazTipi"/>
    <w:rsid w:val="000816C0"/>
  </w:style>
  <w:style w:type="table" w:customStyle="1" w:styleId="TableGrid">
    <w:name w:val="TableGrid"/>
    <w:rsid w:val="00F26C50"/>
    <w:rPr>
      <w:rFonts w:asciiTheme="minorHAnsi" w:eastAsiaTheme="minorEastAsia" w:hAnsiTheme="minorHAnsi" w:cstheme="minorBidi"/>
      <w:kern w:val="2"/>
      <w:sz w:val="24"/>
      <w:szCs w:val="24"/>
    </w:rPr>
    <w:tblPr>
      <w:tblCellMar>
        <w:top w:w="0" w:type="dxa"/>
        <w:left w:w="0" w:type="dxa"/>
        <w:bottom w:w="0" w:type="dxa"/>
        <w:right w:w="0" w:type="dxa"/>
      </w:tblCellMar>
    </w:tblPr>
  </w:style>
  <w:style w:type="paragraph" w:customStyle="1" w:styleId="FRNORMAL">
    <w:name w:val="FR NORMAL"/>
    <w:basedOn w:val="Normal"/>
    <w:next w:val="Normal"/>
    <w:uiPriority w:val="99"/>
    <w:qFormat/>
    <w:rsid w:val="00787648"/>
    <w:pPr>
      <w:spacing w:before="120" w:after="120"/>
      <w:jc w:val="both"/>
    </w:pPr>
    <w:rPr>
      <w:rFonts w:ascii="Nyala" w:eastAsia="Corbel" w:hAnsi="Nyala" w:cs="Times New Roman"/>
      <w:sz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702463">
      <w:bodyDiv w:val="1"/>
      <w:marLeft w:val="0"/>
      <w:marRight w:val="0"/>
      <w:marTop w:val="0"/>
      <w:marBottom w:val="0"/>
      <w:divBdr>
        <w:top w:val="none" w:sz="0" w:space="0" w:color="auto"/>
        <w:left w:val="none" w:sz="0" w:space="0" w:color="auto"/>
        <w:bottom w:val="none" w:sz="0" w:space="0" w:color="auto"/>
        <w:right w:val="none" w:sz="0" w:space="0" w:color="auto"/>
      </w:divBdr>
    </w:div>
    <w:div w:id="42797003">
      <w:bodyDiv w:val="1"/>
      <w:marLeft w:val="0"/>
      <w:marRight w:val="0"/>
      <w:marTop w:val="0"/>
      <w:marBottom w:val="0"/>
      <w:divBdr>
        <w:top w:val="none" w:sz="0" w:space="0" w:color="auto"/>
        <w:left w:val="none" w:sz="0" w:space="0" w:color="auto"/>
        <w:bottom w:val="none" w:sz="0" w:space="0" w:color="auto"/>
        <w:right w:val="none" w:sz="0" w:space="0" w:color="auto"/>
      </w:divBdr>
    </w:div>
    <w:div w:id="49959630">
      <w:bodyDiv w:val="1"/>
      <w:marLeft w:val="0"/>
      <w:marRight w:val="0"/>
      <w:marTop w:val="0"/>
      <w:marBottom w:val="0"/>
      <w:divBdr>
        <w:top w:val="none" w:sz="0" w:space="0" w:color="auto"/>
        <w:left w:val="none" w:sz="0" w:space="0" w:color="auto"/>
        <w:bottom w:val="none" w:sz="0" w:space="0" w:color="auto"/>
        <w:right w:val="none" w:sz="0" w:space="0" w:color="auto"/>
      </w:divBdr>
    </w:div>
    <w:div w:id="50934403">
      <w:bodyDiv w:val="1"/>
      <w:marLeft w:val="0"/>
      <w:marRight w:val="0"/>
      <w:marTop w:val="0"/>
      <w:marBottom w:val="0"/>
      <w:divBdr>
        <w:top w:val="none" w:sz="0" w:space="0" w:color="auto"/>
        <w:left w:val="none" w:sz="0" w:space="0" w:color="auto"/>
        <w:bottom w:val="none" w:sz="0" w:space="0" w:color="auto"/>
        <w:right w:val="none" w:sz="0" w:space="0" w:color="auto"/>
      </w:divBdr>
    </w:div>
    <w:div w:id="63382621">
      <w:bodyDiv w:val="1"/>
      <w:marLeft w:val="0"/>
      <w:marRight w:val="0"/>
      <w:marTop w:val="0"/>
      <w:marBottom w:val="0"/>
      <w:divBdr>
        <w:top w:val="none" w:sz="0" w:space="0" w:color="auto"/>
        <w:left w:val="none" w:sz="0" w:space="0" w:color="auto"/>
        <w:bottom w:val="none" w:sz="0" w:space="0" w:color="auto"/>
        <w:right w:val="none" w:sz="0" w:space="0" w:color="auto"/>
      </w:divBdr>
    </w:div>
    <w:div w:id="68508039">
      <w:marLeft w:val="0"/>
      <w:marRight w:val="0"/>
      <w:marTop w:val="0"/>
      <w:marBottom w:val="0"/>
      <w:divBdr>
        <w:top w:val="none" w:sz="0" w:space="0" w:color="auto"/>
        <w:left w:val="none" w:sz="0" w:space="0" w:color="auto"/>
        <w:bottom w:val="none" w:sz="0" w:space="0" w:color="auto"/>
        <w:right w:val="none" w:sz="0" w:space="0" w:color="auto"/>
      </w:divBdr>
    </w:div>
    <w:div w:id="68508040">
      <w:marLeft w:val="0"/>
      <w:marRight w:val="0"/>
      <w:marTop w:val="0"/>
      <w:marBottom w:val="0"/>
      <w:divBdr>
        <w:top w:val="none" w:sz="0" w:space="0" w:color="auto"/>
        <w:left w:val="none" w:sz="0" w:space="0" w:color="auto"/>
        <w:bottom w:val="none" w:sz="0" w:space="0" w:color="auto"/>
        <w:right w:val="none" w:sz="0" w:space="0" w:color="auto"/>
      </w:divBdr>
    </w:div>
    <w:div w:id="68508041">
      <w:marLeft w:val="0"/>
      <w:marRight w:val="0"/>
      <w:marTop w:val="0"/>
      <w:marBottom w:val="0"/>
      <w:divBdr>
        <w:top w:val="none" w:sz="0" w:space="0" w:color="auto"/>
        <w:left w:val="none" w:sz="0" w:space="0" w:color="auto"/>
        <w:bottom w:val="none" w:sz="0" w:space="0" w:color="auto"/>
        <w:right w:val="none" w:sz="0" w:space="0" w:color="auto"/>
      </w:divBdr>
    </w:div>
    <w:div w:id="68508042">
      <w:marLeft w:val="0"/>
      <w:marRight w:val="0"/>
      <w:marTop w:val="0"/>
      <w:marBottom w:val="0"/>
      <w:divBdr>
        <w:top w:val="none" w:sz="0" w:space="0" w:color="auto"/>
        <w:left w:val="none" w:sz="0" w:space="0" w:color="auto"/>
        <w:bottom w:val="none" w:sz="0" w:space="0" w:color="auto"/>
        <w:right w:val="none" w:sz="0" w:space="0" w:color="auto"/>
      </w:divBdr>
    </w:div>
    <w:div w:id="68508043">
      <w:marLeft w:val="0"/>
      <w:marRight w:val="0"/>
      <w:marTop w:val="0"/>
      <w:marBottom w:val="0"/>
      <w:divBdr>
        <w:top w:val="none" w:sz="0" w:space="0" w:color="auto"/>
        <w:left w:val="none" w:sz="0" w:space="0" w:color="auto"/>
        <w:bottom w:val="none" w:sz="0" w:space="0" w:color="auto"/>
        <w:right w:val="none" w:sz="0" w:space="0" w:color="auto"/>
      </w:divBdr>
    </w:div>
    <w:div w:id="68508044">
      <w:marLeft w:val="0"/>
      <w:marRight w:val="0"/>
      <w:marTop w:val="0"/>
      <w:marBottom w:val="0"/>
      <w:divBdr>
        <w:top w:val="none" w:sz="0" w:space="0" w:color="auto"/>
        <w:left w:val="none" w:sz="0" w:space="0" w:color="auto"/>
        <w:bottom w:val="none" w:sz="0" w:space="0" w:color="auto"/>
        <w:right w:val="none" w:sz="0" w:space="0" w:color="auto"/>
      </w:divBdr>
    </w:div>
    <w:div w:id="68508045">
      <w:marLeft w:val="0"/>
      <w:marRight w:val="0"/>
      <w:marTop w:val="0"/>
      <w:marBottom w:val="0"/>
      <w:divBdr>
        <w:top w:val="none" w:sz="0" w:space="0" w:color="auto"/>
        <w:left w:val="none" w:sz="0" w:space="0" w:color="auto"/>
        <w:bottom w:val="none" w:sz="0" w:space="0" w:color="auto"/>
        <w:right w:val="none" w:sz="0" w:space="0" w:color="auto"/>
      </w:divBdr>
    </w:div>
    <w:div w:id="68508046">
      <w:marLeft w:val="0"/>
      <w:marRight w:val="0"/>
      <w:marTop w:val="0"/>
      <w:marBottom w:val="0"/>
      <w:divBdr>
        <w:top w:val="none" w:sz="0" w:space="0" w:color="auto"/>
        <w:left w:val="none" w:sz="0" w:space="0" w:color="auto"/>
        <w:bottom w:val="none" w:sz="0" w:space="0" w:color="auto"/>
        <w:right w:val="none" w:sz="0" w:space="0" w:color="auto"/>
      </w:divBdr>
    </w:div>
    <w:div w:id="68508047">
      <w:marLeft w:val="0"/>
      <w:marRight w:val="0"/>
      <w:marTop w:val="0"/>
      <w:marBottom w:val="0"/>
      <w:divBdr>
        <w:top w:val="none" w:sz="0" w:space="0" w:color="auto"/>
        <w:left w:val="none" w:sz="0" w:space="0" w:color="auto"/>
        <w:bottom w:val="none" w:sz="0" w:space="0" w:color="auto"/>
        <w:right w:val="none" w:sz="0" w:space="0" w:color="auto"/>
      </w:divBdr>
    </w:div>
    <w:div w:id="68508048">
      <w:marLeft w:val="0"/>
      <w:marRight w:val="0"/>
      <w:marTop w:val="0"/>
      <w:marBottom w:val="0"/>
      <w:divBdr>
        <w:top w:val="none" w:sz="0" w:space="0" w:color="auto"/>
        <w:left w:val="none" w:sz="0" w:space="0" w:color="auto"/>
        <w:bottom w:val="none" w:sz="0" w:space="0" w:color="auto"/>
        <w:right w:val="none" w:sz="0" w:space="0" w:color="auto"/>
      </w:divBdr>
    </w:div>
    <w:div w:id="68508049">
      <w:marLeft w:val="0"/>
      <w:marRight w:val="0"/>
      <w:marTop w:val="0"/>
      <w:marBottom w:val="0"/>
      <w:divBdr>
        <w:top w:val="none" w:sz="0" w:space="0" w:color="auto"/>
        <w:left w:val="none" w:sz="0" w:space="0" w:color="auto"/>
        <w:bottom w:val="none" w:sz="0" w:space="0" w:color="auto"/>
        <w:right w:val="none" w:sz="0" w:space="0" w:color="auto"/>
      </w:divBdr>
    </w:div>
    <w:div w:id="68508050">
      <w:marLeft w:val="0"/>
      <w:marRight w:val="0"/>
      <w:marTop w:val="0"/>
      <w:marBottom w:val="0"/>
      <w:divBdr>
        <w:top w:val="none" w:sz="0" w:space="0" w:color="auto"/>
        <w:left w:val="none" w:sz="0" w:space="0" w:color="auto"/>
        <w:bottom w:val="none" w:sz="0" w:space="0" w:color="auto"/>
        <w:right w:val="none" w:sz="0" w:space="0" w:color="auto"/>
      </w:divBdr>
    </w:div>
    <w:div w:id="68508051">
      <w:marLeft w:val="0"/>
      <w:marRight w:val="0"/>
      <w:marTop w:val="0"/>
      <w:marBottom w:val="0"/>
      <w:divBdr>
        <w:top w:val="none" w:sz="0" w:space="0" w:color="auto"/>
        <w:left w:val="none" w:sz="0" w:space="0" w:color="auto"/>
        <w:bottom w:val="none" w:sz="0" w:space="0" w:color="auto"/>
        <w:right w:val="none" w:sz="0" w:space="0" w:color="auto"/>
      </w:divBdr>
    </w:div>
    <w:div w:id="68508052">
      <w:marLeft w:val="0"/>
      <w:marRight w:val="0"/>
      <w:marTop w:val="0"/>
      <w:marBottom w:val="0"/>
      <w:divBdr>
        <w:top w:val="none" w:sz="0" w:space="0" w:color="auto"/>
        <w:left w:val="none" w:sz="0" w:space="0" w:color="auto"/>
        <w:bottom w:val="none" w:sz="0" w:space="0" w:color="auto"/>
        <w:right w:val="none" w:sz="0" w:space="0" w:color="auto"/>
      </w:divBdr>
    </w:div>
    <w:div w:id="68508053">
      <w:marLeft w:val="0"/>
      <w:marRight w:val="0"/>
      <w:marTop w:val="0"/>
      <w:marBottom w:val="0"/>
      <w:divBdr>
        <w:top w:val="none" w:sz="0" w:space="0" w:color="auto"/>
        <w:left w:val="none" w:sz="0" w:space="0" w:color="auto"/>
        <w:bottom w:val="none" w:sz="0" w:space="0" w:color="auto"/>
        <w:right w:val="none" w:sz="0" w:space="0" w:color="auto"/>
      </w:divBdr>
    </w:div>
    <w:div w:id="68508054">
      <w:marLeft w:val="0"/>
      <w:marRight w:val="0"/>
      <w:marTop w:val="0"/>
      <w:marBottom w:val="0"/>
      <w:divBdr>
        <w:top w:val="none" w:sz="0" w:space="0" w:color="auto"/>
        <w:left w:val="none" w:sz="0" w:space="0" w:color="auto"/>
        <w:bottom w:val="none" w:sz="0" w:space="0" w:color="auto"/>
        <w:right w:val="none" w:sz="0" w:space="0" w:color="auto"/>
      </w:divBdr>
    </w:div>
    <w:div w:id="68508055">
      <w:marLeft w:val="0"/>
      <w:marRight w:val="0"/>
      <w:marTop w:val="0"/>
      <w:marBottom w:val="0"/>
      <w:divBdr>
        <w:top w:val="none" w:sz="0" w:space="0" w:color="auto"/>
        <w:left w:val="none" w:sz="0" w:space="0" w:color="auto"/>
        <w:bottom w:val="none" w:sz="0" w:space="0" w:color="auto"/>
        <w:right w:val="none" w:sz="0" w:space="0" w:color="auto"/>
      </w:divBdr>
    </w:div>
    <w:div w:id="68508056">
      <w:marLeft w:val="0"/>
      <w:marRight w:val="0"/>
      <w:marTop w:val="0"/>
      <w:marBottom w:val="0"/>
      <w:divBdr>
        <w:top w:val="none" w:sz="0" w:space="0" w:color="auto"/>
        <w:left w:val="none" w:sz="0" w:space="0" w:color="auto"/>
        <w:bottom w:val="none" w:sz="0" w:space="0" w:color="auto"/>
        <w:right w:val="none" w:sz="0" w:space="0" w:color="auto"/>
      </w:divBdr>
    </w:div>
    <w:div w:id="68508057">
      <w:marLeft w:val="0"/>
      <w:marRight w:val="0"/>
      <w:marTop w:val="0"/>
      <w:marBottom w:val="0"/>
      <w:divBdr>
        <w:top w:val="none" w:sz="0" w:space="0" w:color="auto"/>
        <w:left w:val="none" w:sz="0" w:space="0" w:color="auto"/>
        <w:bottom w:val="none" w:sz="0" w:space="0" w:color="auto"/>
        <w:right w:val="none" w:sz="0" w:space="0" w:color="auto"/>
      </w:divBdr>
    </w:div>
    <w:div w:id="68508058">
      <w:marLeft w:val="0"/>
      <w:marRight w:val="0"/>
      <w:marTop w:val="0"/>
      <w:marBottom w:val="0"/>
      <w:divBdr>
        <w:top w:val="none" w:sz="0" w:space="0" w:color="auto"/>
        <w:left w:val="none" w:sz="0" w:space="0" w:color="auto"/>
        <w:bottom w:val="none" w:sz="0" w:space="0" w:color="auto"/>
        <w:right w:val="none" w:sz="0" w:space="0" w:color="auto"/>
      </w:divBdr>
    </w:div>
    <w:div w:id="68508059">
      <w:marLeft w:val="0"/>
      <w:marRight w:val="0"/>
      <w:marTop w:val="0"/>
      <w:marBottom w:val="0"/>
      <w:divBdr>
        <w:top w:val="none" w:sz="0" w:space="0" w:color="auto"/>
        <w:left w:val="none" w:sz="0" w:space="0" w:color="auto"/>
        <w:bottom w:val="none" w:sz="0" w:space="0" w:color="auto"/>
        <w:right w:val="none" w:sz="0" w:space="0" w:color="auto"/>
      </w:divBdr>
    </w:div>
    <w:div w:id="68508060">
      <w:marLeft w:val="0"/>
      <w:marRight w:val="0"/>
      <w:marTop w:val="0"/>
      <w:marBottom w:val="0"/>
      <w:divBdr>
        <w:top w:val="none" w:sz="0" w:space="0" w:color="auto"/>
        <w:left w:val="none" w:sz="0" w:space="0" w:color="auto"/>
        <w:bottom w:val="none" w:sz="0" w:space="0" w:color="auto"/>
        <w:right w:val="none" w:sz="0" w:space="0" w:color="auto"/>
      </w:divBdr>
    </w:div>
    <w:div w:id="68508061">
      <w:marLeft w:val="0"/>
      <w:marRight w:val="0"/>
      <w:marTop w:val="0"/>
      <w:marBottom w:val="0"/>
      <w:divBdr>
        <w:top w:val="none" w:sz="0" w:space="0" w:color="auto"/>
        <w:left w:val="none" w:sz="0" w:space="0" w:color="auto"/>
        <w:bottom w:val="none" w:sz="0" w:space="0" w:color="auto"/>
        <w:right w:val="none" w:sz="0" w:space="0" w:color="auto"/>
      </w:divBdr>
    </w:div>
    <w:div w:id="68508062">
      <w:marLeft w:val="0"/>
      <w:marRight w:val="0"/>
      <w:marTop w:val="0"/>
      <w:marBottom w:val="0"/>
      <w:divBdr>
        <w:top w:val="none" w:sz="0" w:space="0" w:color="auto"/>
        <w:left w:val="none" w:sz="0" w:space="0" w:color="auto"/>
        <w:bottom w:val="none" w:sz="0" w:space="0" w:color="auto"/>
        <w:right w:val="none" w:sz="0" w:space="0" w:color="auto"/>
      </w:divBdr>
    </w:div>
    <w:div w:id="68508063">
      <w:marLeft w:val="0"/>
      <w:marRight w:val="0"/>
      <w:marTop w:val="0"/>
      <w:marBottom w:val="0"/>
      <w:divBdr>
        <w:top w:val="none" w:sz="0" w:space="0" w:color="auto"/>
        <w:left w:val="none" w:sz="0" w:space="0" w:color="auto"/>
        <w:bottom w:val="none" w:sz="0" w:space="0" w:color="auto"/>
        <w:right w:val="none" w:sz="0" w:space="0" w:color="auto"/>
      </w:divBdr>
    </w:div>
    <w:div w:id="68508064">
      <w:marLeft w:val="0"/>
      <w:marRight w:val="0"/>
      <w:marTop w:val="0"/>
      <w:marBottom w:val="0"/>
      <w:divBdr>
        <w:top w:val="none" w:sz="0" w:space="0" w:color="auto"/>
        <w:left w:val="none" w:sz="0" w:space="0" w:color="auto"/>
        <w:bottom w:val="none" w:sz="0" w:space="0" w:color="auto"/>
        <w:right w:val="none" w:sz="0" w:space="0" w:color="auto"/>
      </w:divBdr>
    </w:div>
    <w:div w:id="68508065">
      <w:marLeft w:val="0"/>
      <w:marRight w:val="0"/>
      <w:marTop w:val="0"/>
      <w:marBottom w:val="0"/>
      <w:divBdr>
        <w:top w:val="none" w:sz="0" w:space="0" w:color="auto"/>
        <w:left w:val="none" w:sz="0" w:space="0" w:color="auto"/>
        <w:bottom w:val="none" w:sz="0" w:space="0" w:color="auto"/>
        <w:right w:val="none" w:sz="0" w:space="0" w:color="auto"/>
      </w:divBdr>
    </w:div>
    <w:div w:id="68508066">
      <w:marLeft w:val="0"/>
      <w:marRight w:val="0"/>
      <w:marTop w:val="0"/>
      <w:marBottom w:val="0"/>
      <w:divBdr>
        <w:top w:val="none" w:sz="0" w:space="0" w:color="auto"/>
        <w:left w:val="none" w:sz="0" w:space="0" w:color="auto"/>
        <w:bottom w:val="none" w:sz="0" w:space="0" w:color="auto"/>
        <w:right w:val="none" w:sz="0" w:space="0" w:color="auto"/>
      </w:divBdr>
    </w:div>
    <w:div w:id="68508067">
      <w:marLeft w:val="0"/>
      <w:marRight w:val="0"/>
      <w:marTop w:val="0"/>
      <w:marBottom w:val="0"/>
      <w:divBdr>
        <w:top w:val="none" w:sz="0" w:space="0" w:color="auto"/>
        <w:left w:val="none" w:sz="0" w:space="0" w:color="auto"/>
        <w:bottom w:val="none" w:sz="0" w:space="0" w:color="auto"/>
        <w:right w:val="none" w:sz="0" w:space="0" w:color="auto"/>
      </w:divBdr>
    </w:div>
    <w:div w:id="68508068">
      <w:marLeft w:val="0"/>
      <w:marRight w:val="0"/>
      <w:marTop w:val="0"/>
      <w:marBottom w:val="0"/>
      <w:divBdr>
        <w:top w:val="none" w:sz="0" w:space="0" w:color="auto"/>
        <w:left w:val="none" w:sz="0" w:space="0" w:color="auto"/>
        <w:bottom w:val="none" w:sz="0" w:space="0" w:color="auto"/>
        <w:right w:val="none" w:sz="0" w:space="0" w:color="auto"/>
      </w:divBdr>
    </w:div>
    <w:div w:id="68508069">
      <w:marLeft w:val="0"/>
      <w:marRight w:val="0"/>
      <w:marTop w:val="0"/>
      <w:marBottom w:val="0"/>
      <w:divBdr>
        <w:top w:val="none" w:sz="0" w:space="0" w:color="auto"/>
        <w:left w:val="none" w:sz="0" w:space="0" w:color="auto"/>
        <w:bottom w:val="none" w:sz="0" w:space="0" w:color="auto"/>
        <w:right w:val="none" w:sz="0" w:space="0" w:color="auto"/>
      </w:divBdr>
    </w:div>
    <w:div w:id="68508070">
      <w:marLeft w:val="0"/>
      <w:marRight w:val="0"/>
      <w:marTop w:val="0"/>
      <w:marBottom w:val="0"/>
      <w:divBdr>
        <w:top w:val="none" w:sz="0" w:space="0" w:color="auto"/>
        <w:left w:val="none" w:sz="0" w:space="0" w:color="auto"/>
        <w:bottom w:val="none" w:sz="0" w:space="0" w:color="auto"/>
        <w:right w:val="none" w:sz="0" w:space="0" w:color="auto"/>
      </w:divBdr>
    </w:div>
    <w:div w:id="68508071">
      <w:marLeft w:val="0"/>
      <w:marRight w:val="0"/>
      <w:marTop w:val="0"/>
      <w:marBottom w:val="0"/>
      <w:divBdr>
        <w:top w:val="none" w:sz="0" w:space="0" w:color="auto"/>
        <w:left w:val="none" w:sz="0" w:space="0" w:color="auto"/>
        <w:bottom w:val="none" w:sz="0" w:space="0" w:color="auto"/>
        <w:right w:val="none" w:sz="0" w:space="0" w:color="auto"/>
      </w:divBdr>
    </w:div>
    <w:div w:id="68508072">
      <w:marLeft w:val="0"/>
      <w:marRight w:val="0"/>
      <w:marTop w:val="0"/>
      <w:marBottom w:val="0"/>
      <w:divBdr>
        <w:top w:val="none" w:sz="0" w:space="0" w:color="auto"/>
        <w:left w:val="none" w:sz="0" w:space="0" w:color="auto"/>
        <w:bottom w:val="none" w:sz="0" w:space="0" w:color="auto"/>
        <w:right w:val="none" w:sz="0" w:space="0" w:color="auto"/>
      </w:divBdr>
    </w:div>
    <w:div w:id="68508073">
      <w:marLeft w:val="0"/>
      <w:marRight w:val="0"/>
      <w:marTop w:val="0"/>
      <w:marBottom w:val="0"/>
      <w:divBdr>
        <w:top w:val="none" w:sz="0" w:space="0" w:color="auto"/>
        <w:left w:val="none" w:sz="0" w:space="0" w:color="auto"/>
        <w:bottom w:val="none" w:sz="0" w:space="0" w:color="auto"/>
        <w:right w:val="none" w:sz="0" w:space="0" w:color="auto"/>
      </w:divBdr>
    </w:div>
    <w:div w:id="68508074">
      <w:marLeft w:val="0"/>
      <w:marRight w:val="0"/>
      <w:marTop w:val="0"/>
      <w:marBottom w:val="0"/>
      <w:divBdr>
        <w:top w:val="none" w:sz="0" w:space="0" w:color="auto"/>
        <w:left w:val="none" w:sz="0" w:space="0" w:color="auto"/>
        <w:bottom w:val="none" w:sz="0" w:space="0" w:color="auto"/>
        <w:right w:val="none" w:sz="0" w:space="0" w:color="auto"/>
      </w:divBdr>
    </w:div>
    <w:div w:id="68508075">
      <w:marLeft w:val="0"/>
      <w:marRight w:val="0"/>
      <w:marTop w:val="0"/>
      <w:marBottom w:val="0"/>
      <w:divBdr>
        <w:top w:val="none" w:sz="0" w:space="0" w:color="auto"/>
        <w:left w:val="none" w:sz="0" w:space="0" w:color="auto"/>
        <w:bottom w:val="none" w:sz="0" w:space="0" w:color="auto"/>
        <w:right w:val="none" w:sz="0" w:space="0" w:color="auto"/>
      </w:divBdr>
    </w:div>
    <w:div w:id="68508076">
      <w:marLeft w:val="0"/>
      <w:marRight w:val="0"/>
      <w:marTop w:val="0"/>
      <w:marBottom w:val="0"/>
      <w:divBdr>
        <w:top w:val="none" w:sz="0" w:space="0" w:color="auto"/>
        <w:left w:val="none" w:sz="0" w:space="0" w:color="auto"/>
        <w:bottom w:val="none" w:sz="0" w:space="0" w:color="auto"/>
        <w:right w:val="none" w:sz="0" w:space="0" w:color="auto"/>
      </w:divBdr>
    </w:div>
    <w:div w:id="68508077">
      <w:marLeft w:val="0"/>
      <w:marRight w:val="0"/>
      <w:marTop w:val="0"/>
      <w:marBottom w:val="0"/>
      <w:divBdr>
        <w:top w:val="none" w:sz="0" w:space="0" w:color="auto"/>
        <w:left w:val="none" w:sz="0" w:space="0" w:color="auto"/>
        <w:bottom w:val="none" w:sz="0" w:space="0" w:color="auto"/>
        <w:right w:val="none" w:sz="0" w:space="0" w:color="auto"/>
      </w:divBdr>
    </w:div>
    <w:div w:id="68508078">
      <w:marLeft w:val="0"/>
      <w:marRight w:val="0"/>
      <w:marTop w:val="0"/>
      <w:marBottom w:val="0"/>
      <w:divBdr>
        <w:top w:val="none" w:sz="0" w:space="0" w:color="auto"/>
        <w:left w:val="none" w:sz="0" w:space="0" w:color="auto"/>
        <w:bottom w:val="none" w:sz="0" w:space="0" w:color="auto"/>
        <w:right w:val="none" w:sz="0" w:space="0" w:color="auto"/>
      </w:divBdr>
    </w:div>
    <w:div w:id="68508079">
      <w:marLeft w:val="0"/>
      <w:marRight w:val="0"/>
      <w:marTop w:val="0"/>
      <w:marBottom w:val="0"/>
      <w:divBdr>
        <w:top w:val="none" w:sz="0" w:space="0" w:color="auto"/>
        <w:left w:val="none" w:sz="0" w:space="0" w:color="auto"/>
        <w:bottom w:val="none" w:sz="0" w:space="0" w:color="auto"/>
        <w:right w:val="none" w:sz="0" w:space="0" w:color="auto"/>
      </w:divBdr>
    </w:div>
    <w:div w:id="68508080">
      <w:marLeft w:val="0"/>
      <w:marRight w:val="0"/>
      <w:marTop w:val="0"/>
      <w:marBottom w:val="0"/>
      <w:divBdr>
        <w:top w:val="none" w:sz="0" w:space="0" w:color="auto"/>
        <w:left w:val="none" w:sz="0" w:space="0" w:color="auto"/>
        <w:bottom w:val="none" w:sz="0" w:space="0" w:color="auto"/>
        <w:right w:val="none" w:sz="0" w:space="0" w:color="auto"/>
      </w:divBdr>
    </w:div>
    <w:div w:id="68508081">
      <w:marLeft w:val="0"/>
      <w:marRight w:val="0"/>
      <w:marTop w:val="0"/>
      <w:marBottom w:val="0"/>
      <w:divBdr>
        <w:top w:val="none" w:sz="0" w:space="0" w:color="auto"/>
        <w:left w:val="none" w:sz="0" w:space="0" w:color="auto"/>
        <w:bottom w:val="none" w:sz="0" w:space="0" w:color="auto"/>
        <w:right w:val="none" w:sz="0" w:space="0" w:color="auto"/>
      </w:divBdr>
    </w:div>
    <w:div w:id="68508082">
      <w:marLeft w:val="0"/>
      <w:marRight w:val="0"/>
      <w:marTop w:val="0"/>
      <w:marBottom w:val="0"/>
      <w:divBdr>
        <w:top w:val="none" w:sz="0" w:space="0" w:color="auto"/>
        <w:left w:val="none" w:sz="0" w:space="0" w:color="auto"/>
        <w:bottom w:val="none" w:sz="0" w:space="0" w:color="auto"/>
        <w:right w:val="none" w:sz="0" w:space="0" w:color="auto"/>
      </w:divBdr>
    </w:div>
    <w:div w:id="68508083">
      <w:marLeft w:val="0"/>
      <w:marRight w:val="0"/>
      <w:marTop w:val="0"/>
      <w:marBottom w:val="0"/>
      <w:divBdr>
        <w:top w:val="none" w:sz="0" w:space="0" w:color="auto"/>
        <w:left w:val="none" w:sz="0" w:space="0" w:color="auto"/>
        <w:bottom w:val="none" w:sz="0" w:space="0" w:color="auto"/>
        <w:right w:val="none" w:sz="0" w:space="0" w:color="auto"/>
      </w:divBdr>
    </w:div>
    <w:div w:id="68508084">
      <w:marLeft w:val="0"/>
      <w:marRight w:val="0"/>
      <w:marTop w:val="0"/>
      <w:marBottom w:val="0"/>
      <w:divBdr>
        <w:top w:val="none" w:sz="0" w:space="0" w:color="auto"/>
        <w:left w:val="none" w:sz="0" w:space="0" w:color="auto"/>
        <w:bottom w:val="none" w:sz="0" w:space="0" w:color="auto"/>
        <w:right w:val="none" w:sz="0" w:space="0" w:color="auto"/>
      </w:divBdr>
    </w:div>
    <w:div w:id="68508085">
      <w:marLeft w:val="0"/>
      <w:marRight w:val="0"/>
      <w:marTop w:val="0"/>
      <w:marBottom w:val="0"/>
      <w:divBdr>
        <w:top w:val="none" w:sz="0" w:space="0" w:color="auto"/>
        <w:left w:val="none" w:sz="0" w:space="0" w:color="auto"/>
        <w:bottom w:val="none" w:sz="0" w:space="0" w:color="auto"/>
        <w:right w:val="none" w:sz="0" w:space="0" w:color="auto"/>
      </w:divBdr>
    </w:div>
    <w:div w:id="68508086">
      <w:marLeft w:val="0"/>
      <w:marRight w:val="0"/>
      <w:marTop w:val="0"/>
      <w:marBottom w:val="0"/>
      <w:divBdr>
        <w:top w:val="none" w:sz="0" w:space="0" w:color="auto"/>
        <w:left w:val="none" w:sz="0" w:space="0" w:color="auto"/>
        <w:bottom w:val="none" w:sz="0" w:space="0" w:color="auto"/>
        <w:right w:val="none" w:sz="0" w:space="0" w:color="auto"/>
      </w:divBdr>
    </w:div>
    <w:div w:id="68508087">
      <w:marLeft w:val="0"/>
      <w:marRight w:val="0"/>
      <w:marTop w:val="0"/>
      <w:marBottom w:val="0"/>
      <w:divBdr>
        <w:top w:val="none" w:sz="0" w:space="0" w:color="auto"/>
        <w:left w:val="none" w:sz="0" w:space="0" w:color="auto"/>
        <w:bottom w:val="none" w:sz="0" w:space="0" w:color="auto"/>
        <w:right w:val="none" w:sz="0" w:space="0" w:color="auto"/>
      </w:divBdr>
    </w:div>
    <w:div w:id="68508088">
      <w:marLeft w:val="0"/>
      <w:marRight w:val="0"/>
      <w:marTop w:val="0"/>
      <w:marBottom w:val="0"/>
      <w:divBdr>
        <w:top w:val="none" w:sz="0" w:space="0" w:color="auto"/>
        <w:left w:val="none" w:sz="0" w:space="0" w:color="auto"/>
        <w:bottom w:val="none" w:sz="0" w:space="0" w:color="auto"/>
        <w:right w:val="none" w:sz="0" w:space="0" w:color="auto"/>
      </w:divBdr>
    </w:div>
    <w:div w:id="68508089">
      <w:marLeft w:val="0"/>
      <w:marRight w:val="0"/>
      <w:marTop w:val="0"/>
      <w:marBottom w:val="0"/>
      <w:divBdr>
        <w:top w:val="none" w:sz="0" w:space="0" w:color="auto"/>
        <w:left w:val="none" w:sz="0" w:space="0" w:color="auto"/>
        <w:bottom w:val="none" w:sz="0" w:space="0" w:color="auto"/>
        <w:right w:val="none" w:sz="0" w:space="0" w:color="auto"/>
      </w:divBdr>
    </w:div>
    <w:div w:id="68508090">
      <w:marLeft w:val="0"/>
      <w:marRight w:val="0"/>
      <w:marTop w:val="0"/>
      <w:marBottom w:val="0"/>
      <w:divBdr>
        <w:top w:val="none" w:sz="0" w:space="0" w:color="auto"/>
        <w:left w:val="none" w:sz="0" w:space="0" w:color="auto"/>
        <w:bottom w:val="none" w:sz="0" w:space="0" w:color="auto"/>
        <w:right w:val="none" w:sz="0" w:space="0" w:color="auto"/>
      </w:divBdr>
    </w:div>
    <w:div w:id="68508091">
      <w:marLeft w:val="0"/>
      <w:marRight w:val="0"/>
      <w:marTop w:val="0"/>
      <w:marBottom w:val="0"/>
      <w:divBdr>
        <w:top w:val="none" w:sz="0" w:space="0" w:color="auto"/>
        <w:left w:val="none" w:sz="0" w:space="0" w:color="auto"/>
        <w:bottom w:val="none" w:sz="0" w:space="0" w:color="auto"/>
        <w:right w:val="none" w:sz="0" w:space="0" w:color="auto"/>
      </w:divBdr>
    </w:div>
    <w:div w:id="68508092">
      <w:marLeft w:val="0"/>
      <w:marRight w:val="0"/>
      <w:marTop w:val="0"/>
      <w:marBottom w:val="0"/>
      <w:divBdr>
        <w:top w:val="none" w:sz="0" w:space="0" w:color="auto"/>
        <w:left w:val="none" w:sz="0" w:space="0" w:color="auto"/>
        <w:bottom w:val="none" w:sz="0" w:space="0" w:color="auto"/>
        <w:right w:val="none" w:sz="0" w:space="0" w:color="auto"/>
      </w:divBdr>
    </w:div>
    <w:div w:id="68508093">
      <w:marLeft w:val="0"/>
      <w:marRight w:val="0"/>
      <w:marTop w:val="0"/>
      <w:marBottom w:val="0"/>
      <w:divBdr>
        <w:top w:val="none" w:sz="0" w:space="0" w:color="auto"/>
        <w:left w:val="none" w:sz="0" w:space="0" w:color="auto"/>
        <w:bottom w:val="none" w:sz="0" w:space="0" w:color="auto"/>
        <w:right w:val="none" w:sz="0" w:space="0" w:color="auto"/>
      </w:divBdr>
    </w:div>
    <w:div w:id="68508094">
      <w:marLeft w:val="0"/>
      <w:marRight w:val="0"/>
      <w:marTop w:val="0"/>
      <w:marBottom w:val="0"/>
      <w:divBdr>
        <w:top w:val="none" w:sz="0" w:space="0" w:color="auto"/>
        <w:left w:val="none" w:sz="0" w:space="0" w:color="auto"/>
        <w:bottom w:val="none" w:sz="0" w:space="0" w:color="auto"/>
        <w:right w:val="none" w:sz="0" w:space="0" w:color="auto"/>
      </w:divBdr>
    </w:div>
    <w:div w:id="68508095">
      <w:marLeft w:val="0"/>
      <w:marRight w:val="0"/>
      <w:marTop w:val="0"/>
      <w:marBottom w:val="0"/>
      <w:divBdr>
        <w:top w:val="none" w:sz="0" w:space="0" w:color="auto"/>
        <w:left w:val="none" w:sz="0" w:space="0" w:color="auto"/>
        <w:bottom w:val="none" w:sz="0" w:space="0" w:color="auto"/>
        <w:right w:val="none" w:sz="0" w:space="0" w:color="auto"/>
      </w:divBdr>
    </w:div>
    <w:div w:id="68508096">
      <w:marLeft w:val="0"/>
      <w:marRight w:val="0"/>
      <w:marTop w:val="0"/>
      <w:marBottom w:val="0"/>
      <w:divBdr>
        <w:top w:val="none" w:sz="0" w:space="0" w:color="auto"/>
        <w:left w:val="none" w:sz="0" w:space="0" w:color="auto"/>
        <w:bottom w:val="none" w:sz="0" w:space="0" w:color="auto"/>
        <w:right w:val="none" w:sz="0" w:space="0" w:color="auto"/>
      </w:divBdr>
    </w:div>
    <w:div w:id="68508097">
      <w:marLeft w:val="0"/>
      <w:marRight w:val="0"/>
      <w:marTop w:val="0"/>
      <w:marBottom w:val="0"/>
      <w:divBdr>
        <w:top w:val="none" w:sz="0" w:space="0" w:color="auto"/>
        <w:left w:val="none" w:sz="0" w:space="0" w:color="auto"/>
        <w:bottom w:val="none" w:sz="0" w:space="0" w:color="auto"/>
        <w:right w:val="none" w:sz="0" w:space="0" w:color="auto"/>
      </w:divBdr>
    </w:div>
    <w:div w:id="68508098">
      <w:marLeft w:val="0"/>
      <w:marRight w:val="0"/>
      <w:marTop w:val="0"/>
      <w:marBottom w:val="0"/>
      <w:divBdr>
        <w:top w:val="none" w:sz="0" w:space="0" w:color="auto"/>
        <w:left w:val="none" w:sz="0" w:space="0" w:color="auto"/>
        <w:bottom w:val="none" w:sz="0" w:space="0" w:color="auto"/>
        <w:right w:val="none" w:sz="0" w:space="0" w:color="auto"/>
      </w:divBdr>
    </w:div>
    <w:div w:id="68508099">
      <w:marLeft w:val="0"/>
      <w:marRight w:val="0"/>
      <w:marTop w:val="0"/>
      <w:marBottom w:val="0"/>
      <w:divBdr>
        <w:top w:val="none" w:sz="0" w:space="0" w:color="auto"/>
        <w:left w:val="none" w:sz="0" w:space="0" w:color="auto"/>
        <w:bottom w:val="none" w:sz="0" w:space="0" w:color="auto"/>
        <w:right w:val="none" w:sz="0" w:space="0" w:color="auto"/>
      </w:divBdr>
    </w:div>
    <w:div w:id="68508100">
      <w:marLeft w:val="0"/>
      <w:marRight w:val="0"/>
      <w:marTop w:val="0"/>
      <w:marBottom w:val="0"/>
      <w:divBdr>
        <w:top w:val="none" w:sz="0" w:space="0" w:color="auto"/>
        <w:left w:val="none" w:sz="0" w:space="0" w:color="auto"/>
        <w:bottom w:val="none" w:sz="0" w:space="0" w:color="auto"/>
        <w:right w:val="none" w:sz="0" w:space="0" w:color="auto"/>
      </w:divBdr>
    </w:div>
    <w:div w:id="68508101">
      <w:marLeft w:val="0"/>
      <w:marRight w:val="0"/>
      <w:marTop w:val="0"/>
      <w:marBottom w:val="0"/>
      <w:divBdr>
        <w:top w:val="none" w:sz="0" w:space="0" w:color="auto"/>
        <w:left w:val="none" w:sz="0" w:space="0" w:color="auto"/>
        <w:bottom w:val="none" w:sz="0" w:space="0" w:color="auto"/>
        <w:right w:val="none" w:sz="0" w:space="0" w:color="auto"/>
      </w:divBdr>
    </w:div>
    <w:div w:id="68508102">
      <w:marLeft w:val="0"/>
      <w:marRight w:val="0"/>
      <w:marTop w:val="0"/>
      <w:marBottom w:val="0"/>
      <w:divBdr>
        <w:top w:val="none" w:sz="0" w:space="0" w:color="auto"/>
        <w:left w:val="none" w:sz="0" w:space="0" w:color="auto"/>
        <w:bottom w:val="none" w:sz="0" w:space="0" w:color="auto"/>
        <w:right w:val="none" w:sz="0" w:space="0" w:color="auto"/>
      </w:divBdr>
    </w:div>
    <w:div w:id="68508103">
      <w:marLeft w:val="0"/>
      <w:marRight w:val="0"/>
      <w:marTop w:val="0"/>
      <w:marBottom w:val="0"/>
      <w:divBdr>
        <w:top w:val="none" w:sz="0" w:space="0" w:color="auto"/>
        <w:left w:val="none" w:sz="0" w:space="0" w:color="auto"/>
        <w:bottom w:val="none" w:sz="0" w:space="0" w:color="auto"/>
        <w:right w:val="none" w:sz="0" w:space="0" w:color="auto"/>
      </w:divBdr>
    </w:div>
    <w:div w:id="68508104">
      <w:marLeft w:val="0"/>
      <w:marRight w:val="0"/>
      <w:marTop w:val="0"/>
      <w:marBottom w:val="0"/>
      <w:divBdr>
        <w:top w:val="none" w:sz="0" w:space="0" w:color="auto"/>
        <w:left w:val="none" w:sz="0" w:space="0" w:color="auto"/>
        <w:bottom w:val="none" w:sz="0" w:space="0" w:color="auto"/>
        <w:right w:val="none" w:sz="0" w:space="0" w:color="auto"/>
      </w:divBdr>
    </w:div>
    <w:div w:id="68508105">
      <w:marLeft w:val="0"/>
      <w:marRight w:val="0"/>
      <w:marTop w:val="0"/>
      <w:marBottom w:val="0"/>
      <w:divBdr>
        <w:top w:val="none" w:sz="0" w:space="0" w:color="auto"/>
        <w:left w:val="none" w:sz="0" w:space="0" w:color="auto"/>
        <w:bottom w:val="none" w:sz="0" w:space="0" w:color="auto"/>
        <w:right w:val="none" w:sz="0" w:space="0" w:color="auto"/>
      </w:divBdr>
    </w:div>
    <w:div w:id="68508106">
      <w:marLeft w:val="0"/>
      <w:marRight w:val="0"/>
      <w:marTop w:val="0"/>
      <w:marBottom w:val="0"/>
      <w:divBdr>
        <w:top w:val="none" w:sz="0" w:space="0" w:color="auto"/>
        <w:left w:val="none" w:sz="0" w:space="0" w:color="auto"/>
        <w:bottom w:val="none" w:sz="0" w:space="0" w:color="auto"/>
        <w:right w:val="none" w:sz="0" w:space="0" w:color="auto"/>
      </w:divBdr>
    </w:div>
    <w:div w:id="68508107">
      <w:marLeft w:val="0"/>
      <w:marRight w:val="0"/>
      <w:marTop w:val="0"/>
      <w:marBottom w:val="0"/>
      <w:divBdr>
        <w:top w:val="none" w:sz="0" w:space="0" w:color="auto"/>
        <w:left w:val="none" w:sz="0" w:space="0" w:color="auto"/>
        <w:bottom w:val="none" w:sz="0" w:space="0" w:color="auto"/>
        <w:right w:val="none" w:sz="0" w:space="0" w:color="auto"/>
      </w:divBdr>
    </w:div>
    <w:div w:id="68508108">
      <w:marLeft w:val="0"/>
      <w:marRight w:val="0"/>
      <w:marTop w:val="0"/>
      <w:marBottom w:val="0"/>
      <w:divBdr>
        <w:top w:val="none" w:sz="0" w:space="0" w:color="auto"/>
        <w:left w:val="none" w:sz="0" w:space="0" w:color="auto"/>
        <w:bottom w:val="none" w:sz="0" w:space="0" w:color="auto"/>
        <w:right w:val="none" w:sz="0" w:space="0" w:color="auto"/>
      </w:divBdr>
    </w:div>
    <w:div w:id="68815079">
      <w:bodyDiv w:val="1"/>
      <w:marLeft w:val="0"/>
      <w:marRight w:val="0"/>
      <w:marTop w:val="0"/>
      <w:marBottom w:val="0"/>
      <w:divBdr>
        <w:top w:val="none" w:sz="0" w:space="0" w:color="auto"/>
        <w:left w:val="none" w:sz="0" w:space="0" w:color="auto"/>
        <w:bottom w:val="none" w:sz="0" w:space="0" w:color="auto"/>
        <w:right w:val="none" w:sz="0" w:space="0" w:color="auto"/>
      </w:divBdr>
      <w:divsChild>
        <w:div w:id="508642941">
          <w:marLeft w:val="0"/>
          <w:marRight w:val="0"/>
          <w:marTop w:val="0"/>
          <w:marBottom w:val="0"/>
          <w:divBdr>
            <w:top w:val="none" w:sz="0" w:space="0" w:color="auto"/>
            <w:left w:val="none" w:sz="0" w:space="0" w:color="auto"/>
            <w:bottom w:val="none" w:sz="0" w:space="0" w:color="auto"/>
            <w:right w:val="none" w:sz="0" w:space="0" w:color="auto"/>
          </w:divBdr>
        </w:div>
        <w:div w:id="1069114794">
          <w:marLeft w:val="0"/>
          <w:marRight w:val="0"/>
          <w:marTop w:val="0"/>
          <w:marBottom w:val="0"/>
          <w:divBdr>
            <w:top w:val="none" w:sz="0" w:space="0" w:color="auto"/>
            <w:left w:val="none" w:sz="0" w:space="0" w:color="auto"/>
            <w:bottom w:val="none" w:sz="0" w:space="0" w:color="auto"/>
            <w:right w:val="none" w:sz="0" w:space="0" w:color="auto"/>
          </w:divBdr>
        </w:div>
        <w:div w:id="1111514898">
          <w:marLeft w:val="0"/>
          <w:marRight w:val="0"/>
          <w:marTop w:val="0"/>
          <w:marBottom w:val="0"/>
          <w:divBdr>
            <w:top w:val="none" w:sz="0" w:space="0" w:color="auto"/>
            <w:left w:val="none" w:sz="0" w:space="0" w:color="auto"/>
            <w:bottom w:val="none" w:sz="0" w:space="0" w:color="auto"/>
            <w:right w:val="none" w:sz="0" w:space="0" w:color="auto"/>
          </w:divBdr>
        </w:div>
        <w:div w:id="1487437307">
          <w:marLeft w:val="0"/>
          <w:marRight w:val="0"/>
          <w:marTop w:val="0"/>
          <w:marBottom w:val="0"/>
          <w:divBdr>
            <w:top w:val="none" w:sz="0" w:space="0" w:color="auto"/>
            <w:left w:val="none" w:sz="0" w:space="0" w:color="auto"/>
            <w:bottom w:val="none" w:sz="0" w:space="0" w:color="auto"/>
            <w:right w:val="none" w:sz="0" w:space="0" w:color="auto"/>
          </w:divBdr>
        </w:div>
        <w:div w:id="1135217447">
          <w:marLeft w:val="0"/>
          <w:marRight w:val="0"/>
          <w:marTop w:val="0"/>
          <w:marBottom w:val="0"/>
          <w:divBdr>
            <w:top w:val="none" w:sz="0" w:space="0" w:color="auto"/>
            <w:left w:val="none" w:sz="0" w:space="0" w:color="auto"/>
            <w:bottom w:val="none" w:sz="0" w:space="0" w:color="auto"/>
            <w:right w:val="none" w:sz="0" w:space="0" w:color="auto"/>
          </w:divBdr>
        </w:div>
        <w:div w:id="1453088480">
          <w:marLeft w:val="0"/>
          <w:marRight w:val="0"/>
          <w:marTop w:val="0"/>
          <w:marBottom w:val="0"/>
          <w:divBdr>
            <w:top w:val="none" w:sz="0" w:space="0" w:color="auto"/>
            <w:left w:val="none" w:sz="0" w:space="0" w:color="auto"/>
            <w:bottom w:val="none" w:sz="0" w:space="0" w:color="auto"/>
            <w:right w:val="none" w:sz="0" w:space="0" w:color="auto"/>
          </w:divBdr>
        </w:div>
        <w:div w:id="1328751415">
          <w:marLeft w:val="0"/>
          <w:marRight w:val="0"/>
          <w:marTop w:val="0"/>
          <w:marBottom w:val="0"/>
          <w:divBdr>
            <w:top w:val="none" w:sz="0" w:space="0" w:color="auto"/>
            <w:left w:val="none" w:sz="0" w:space="0" w:color="auto"/>
            <w:bottom w:val="none" w:sz="0" w:space="0" w:color="auto"/>
            <w:right w:val="none" w:sz="0" w:space="0" w:color="auto"/>
          </w:divBdr>
          <w:divsChild>
            <w:div w:id="963194525">
              <w:marLeft w:val="0"/>
              <w:marRight w:val="0"/>
              <w:marTop w:val="30"/>
              <w:marBottom w:val="30"/>
              <w:divBdr>
                <w:top w:val="none" w:sz="0" w:space="0" w:color="auto"/>
                <w:left w:val="none" w:sz="0" w:space="0" w:color="auto"/>
                <w:bottom w:val="none" w:sz="0" w:space="0" w:color="auto"/>
                <w:right w:val="none" w:sz="0" w:space="0" w:color="auto"/>
              </w:divBdr>
              <w:divsChild>
                <w:div w:id="1900361083">
                  <w:marLeft w:val="0"/>
                  <w:marRight w:val="0"/>
                  <w:marTop w:val="0"/>
                  <w:marBottom w:val="0"/>
                  <w:divBdr>
                    <w:top w:val="none" w:sz="0" w:space="0" w:color="auto"/>
                    <w:left w:val="none" w:sz="0" w:space="0" w:color="auto"/>
                    <w:bottom w:val="none" w:sz="0" w:space="0" w:color="auto"/>
                    <w:right w:val="none" w:sz="0" w:space="0" w:color="auto"/>
                  </w:divBdr>
                  <w:divsChild>
                    <w:div w:id="1641034435">
                      <w:marLeft w:val="0"/>
                      <w:marRight w:val="0"/>
                      <w:marTop w:val="0"/>
                      <w:marBottom w:val="0"/>
                      <w:divBdr>
                        <w:top w:val="none" w:sz="0" w:space="0" w:color="auto"/>
                        <w:left w:val="none" w:sz="0" w:space="0" w:color="auto"/>
                        <w:bottom w:val="none" w:sz="0" w:space="0" w:color="auto"/>
                        <w:right w:val="none" w:sz="0" w:space="0" w:color="auto"/>
                      </w:divBdr>
                    </w:div>
                  </w:divsChild>
                </w:div>
                <w:div w:id="2044212589">
                  <w:marLeft w:val="0"/>
                  <w:marRight w:val="0"/>
                  <w:marTop w:val="0"/>
                  <w:marBottom w:val="0"/>
                  <w:divBdr>
                    <w:top w:val="none" w:sz="0" w:space="0" w:color="auto"/>
                    <w:left w:val="none" w:sz="0" w:space="0" w:color="auto"/>
                    <w:bottom w:val="none" w:sz="0" w:space="0" w:color="auto"/>
                    <w:right w:val="none" w:sz="0" w:space="0" w:color="auto"/>
                  </w:divBdr>
                  <w:divsChild>
                    <w:div w:id="921061070">
                      <w:marLeft w:val="0"/>
                      <w:marRight w:val="0"/>
                      <w:marTop w:val="0"/>
                      <w:marBottom w:val="0"/>
                      <w:divBdr>
                        <w:top w:val="none" w:sz="0" w:space="0" w:color="auto"/>
                        <w:left w:val="none" w:sz="0" w:space="0" w:color="auto"/>
                        <w:bottom w:val="none" w:sz="0" w:space="0" w:color="auto"/>
                        <w:right w:val="none" w:sz="0" w:space="0" w:color="auto"/>
                      </w:divBdr>
                    </w:div>
                  </w:divsChild>
                </w:div>
                <w:div w:id="789399688">
                  <w:marLeft w:val="0"/>
                  <w:marRight w:val="0"/>
                  <w:marTop w:val="0"/>
                  <w:marBottom w:val="0"/>
                  <w:divBdr>
                    <w:top w:val="none" w:sz="0" w:space="0" w:color="auto"/>
                    <w:left w:val="none" w:sz="0" w:space="0" w:color="auto"/>
                    <w:bottom w:val="none" w:sz="0" w:space="0" w:color="auto"/>
                    <w:right w:val="none" w:sz="0" w:space="0" w:color="auto"/>
                  </w:divBdr>
                  <w:divsChild>
                    <w:div w:id="847255385">
                      <w:marLeft w:val="0"/>
                      <w:marRight w:val="0"/>
                      <w:marTop w:val="0"/>
                      <w:marBottom w:val="0"/>
                      <w:divBdr>
                        <w:top w:val="none" w:sz="0" w:space="0" w:color="auto"/>
                        <w:left w:val="none" w:sz="0" w:space="0" w:color="auto"/>
                        <w:bottom w:val="none" w:sz="0" w:space="0" w:color="auto"/>
                        <w:right w:val="none" w:sz="0" w:space="0" w:color="auto"/>
                      </w:divBdr>
                    </w:div>
                  </w:divsChild>
                </w:div>
                <w:div w:id="1395935913">
                  <w:marLeft w:val="0"/>
                  <w:marRight w:val="0"/>
                  <w:marTop w:val="0"/>
                  <w:marBottom w:val="0"/>
                  <w:divBdr>
                    <w:top w:val="none" w:sz="0" w:space="0" w:color="auto"/>
                    <w:left w:val="none" w:sz="0" w:space="0" w:color="auto"/>
                    <w:bottom w:val="none" w:sz="0" w:space="0" w:color="auto"/>
                    <w:right w:val="none" w:sz="0" w:space="0" w:color="auto"/>
                  </w:divBdr>
                  <w:divsChild>
                    <w:div w:id="336814085">
                      <w:marLeft w:val="0"/>
                      <w:marRight w:val="0"/>
                      <w:marTop w:val="0"/>
                      <w:marBottom w:val="0"/>
                      <w:divBdr>
                        <w:top w:val="none" w:sz="0" w:space="0" w:color="auto"/>
                        <w:left w:val="none" w:sz="0" w:space="0" w:color="auto"/>
                        <w:bottom w:val="none" w:sz="0" w:space="0" w:color="auto"/>
                        <w:right w:val="none" w:sz="0" w:space="0" w:color="auto"/>
                      </w:divBdr>
                    </w:div>
                  </w:divsChild>
                </w:div>
                <w:div w:id="1662537487">
                  <w:marLeft w:val="0"/>
                  <w:marRight w:val="0"/>
                  <w:marTop w:val="0"/>
                  <w:marBottom w:val="0"/>
                  <w:divBdr>
                    <w:top w:val="none" w:sz="0" w:space="0" w:color="auto"/>
                    <w:left w:val="none" w:sz="0" w:space="0" w:color="auto"/>
                    <w:bottom w:val="none" w:sz="0" w:space="0" w:color="auto"/>
                    <w:right w:val="none" w:sz="0" w:space="0" w:color="auto"/>
                  </w:divBdr>
                  <w:divsChild>
                    <w:div w:id="1114904930">
                      <w:marLeft w:val="0"/>
                      <w:marRight w:val="0"/>
                      <w:marTop w:val="0"/>
                      <w:marBottom w:val="0"/>
                      <w:divBdr>
                        <w:top w:val="none" w:sz="0" w:space="0" w:color="auto"/>
                        <w:left w:val="none" w:sz="0" w:space="0" w:color="auto"/>
                        <w:bottom w:val="none" w:sz="0" w:space="0" w:color="auto"/>
                        <w:right w:val="none" w:sz="0" w:space="0" w:color="auto"/>
                      </w:divBdr>
                    </w:div>
                  </w:divsChild>
                </w:div>
                <w:div w:id="1331522595">
                  <w:marLeft w:val="0"/>
                  <w:marRight w:val="0"/>
                  <w:marTop w:val="0"/>
                  <w:marBottom w:val="0"/>
                  <w:divBdr>
                    <w:top w:val="none" w:sz="0" w:space="0" w:color="auto"/>
                    <w:left w:val="none" w:sz="0" w:space="0" w:color="auto"/>
                    <w:bottom w:val="none" w:sz="0" w:space="0" w:color="auto"/>
                    <w:right w:val="none" w:sz="0" w:space="0" w:color="auto"/>
                  </w:divBdr>
                  <w:divsChild>
                    <w:div w:id="2134712538">
                      <w:marLeft w:val="0"/>
                      <w:marRight w:val="0"/>
                      <w:marTop w:val="0"/>
                      <w:marBottom w:val="0"/>
                      <w:divBdr>
                        <w:top w:val="none" w:sz="0" w:space="0" w:color="auto"/>
                        <w:left w:val="none" w:sz="0" w:space="0" w:color="auto"/>
                        <w:bottom w:val="none" w:sz="0" w:space="0" w:color="auto"/>
                        <w:right w:val="none" w:sz="0" w:space="0" w:color="auto"/>
                      </w:divBdr>
                    </w:div>
                  </w:divsChild>
                </w:div>
                <w:div w:id="1199973176">
                  <w:marLeft w:val="0"/>
                  <w:marRight w:val="0"/>
                  <w:marTop w:val="0"/>
                  <w:marBottom w:val="0"/>
                  <w:divBdr>
                    <w:top w:val="none" w:sz="0" w:space="0" w:color="auto"/>
                    <w:left w:val="none" w:sz="0" w:space="0" w:color="auto"/>
                    <w:bottom w:val="none" w:sz="0" w:space="0" w:color="auto"/>
                    <w:right w:val="none" w:sz="0" w:space="0" w:color="auto"/>
                  </w:divBdr>
                  <w:divsChild>
                    <w:div w:id="307441385">
                      <w:marLeft w:val="0"/>
                      <w:marRight w:val="0"/>
                      <w:marTop w:val="0"/>
                      <w:marBottom w:val="0"/>
                      <w:divBdr>
                        <w:top w:val="none" w:sz="0" w:space="0" w:color="auto"/>
                        <w:left w:val="none" w:sz="0" w:space="0" w:color="auto"/>
                        <w:bottom w:val="none" w:sz="0" w:space="0" w:color="auto"/>
                        <w:right w:val="none" w:sz="0" w:space="0" w:color="auto"/>
                      </w:divBdr>
                    </w:div>
                  </w:divsChild>
                </w:div>
                <w:div w:id="1798332237">
                  <w:marLeft w:val="0"/>
                  <w:marRight w:val="0"/>
                  <w:marTop w:val="0"/>
                  <w:marBottom w:val="0"/>
                  <w:divBdr>
                    <w:top w:val="none" w:sz="0" w:space="0" w:color="auto"/>
                    <w:left w:val="none" w:sz="0" w:space="0" w:color="auto"/>
                    <w:bottom w:val="none" w:sz="0" w:space="0" w:color="auto"/>
                    <w:right w:val="none" w:sz="0" w:space="0" w:color="auto"/>
                  </w:divBdr>
                  <w:divsChild>
                    <w:div w:id="817645489">
                      <w:marLeft w:val="0"/>
                      <w:marRight w:val="0"/>
                      <w:marTop w:val="0"/>
                      <w:marBottom w:val="0"/>
                      <w:divBdr>
                        <w:top w:val="none" w:sz="0" w:space="0" w:color="auto"/>
                        <w:left w:val="none" w:sz="0" w:space="0" w:color="auto"/>
                        <w:bottom w:val="none" w:sz="0" w:space="0" w:color="auto"/>
                        <w:right w:val="none" w:sz="0" w:space="0" w:color="auto"/>
                      </w:divBdr>
                    </w:div>
                  </w:divsChild>
                </w:div>
                <w:div w:id="176776804">
                  <w:marLeft w:val="0"/>
                  <w:marRight w:val="0"/>
                  <w:marTop w:val="0"/>
                  <w:marBottom w:val="0"/>
                  <w:divBdr>
                    <w:top w:val="none" w:sz="0" w:space="0" w:color="auto"/>
                    <w:left w:val="none" w:sz="0" w:space="0" w:color="auto"/>
                    <w:bottom w:val="none" w:sz="0" w:space="0" w:color="auto"/>
                    <w:right w:val="none" w:sz="0" w:space="0" w:color="auto"/>
                  </w:divBdr>
                  <w:divsChild>
                    <w:div w:id="995380326">
                      <w:marLeft w:val="0"/>
                      <w:marRight w:val="0"/>
                      <w:marTop w:val="0"/>
                      <w:marBottom w:val="0"/>
                      <w:divBdr>
                        <w:top w:val="none" w:sz="0" w:space="0" w:color="auto"/>
                        <w:left w:val="none" w:sz="0" w:space="0" w:color="auto"/>
                        <w:bottom w:val="none" w:sz="0" w:space="0" w:color="auto"/>
                        <w:right w:val="none" w:sz="0" w:space="0" w:color="auto"/>
                      </w:divBdr>
                    </w:div>
                  </w:divsChild>
                </w:div>
                <w:div w:id="1122963375">
                  <w:marLeft w:val="0"/>
                  <w:marRight w:val="0"/>
                  <w:marTop w:val="0"/>
                  <w:marBottom w:val="0"/>
                  <w:divBdr>
                    <w:top w:val="none" w:sz="0" w:space="0" w:color="auto"/>
                    <w:left w:val="none" w:sz="0" w:space="0" w:color="auto"/>
                    <w:bottom w:val="none" w:sz="0" w:space="0" w:color="auto"/>
                    <w:right w:val="none" w:sz="0" w:space="0" w:color="auto"/>
                  </w:divBdr>
                  <w:divsChild>
                    <w:div w:id="591738792">
                      <w:marLeft w:val="0"/>
                      <w:marRight w:val="0"/>
                      <w:marTop w:val="0"/>
                      <w:marBottom w:val="0"/>
                      <w:divBdr>
                        <w:top w:val="none" w:sz="0" w:space="0" w:color="auto"/>
                        <w:left w:val="none" w:sz="0" w:space="0" w:color="auto"/>
                        <w:bottom w:val="none" w:sz="0" w:space="0" w:color="auto"/>
                        <w:right w:val="none" w:sz="0" w:space="0" w:color="auto"/>
                      </w:divBdr>
                    </w:div>
                  </w:divsChild>
                </w:div>
                <w:div w:id="585040793">
                  <w:marLeft w:val="0"/>
                  <w:marRight w:val="0"/>
                  <w:marTop w:val="0"/>
                  <w:marBottom w:val="0"/>
                  <w:divBdr>
                    <w:top w:val="none" w:sz="0" w:space="0" w:color="auto"/>
                    <w:left w:val="none" w:sz="0" w:space="0" w:color="auto"/>
                    <w:bottom w:val="none" w:sz="0" w:space="0" w:color="auto"/>
                    <w:right w:val="none" w:sz="0" w:space="0" w:color="auto"/>
                  </w:divBdr>
                  <w:divsChild>
                    <w:div w:id="1246459229">
                      <w:marLeft w:val="0"/>
                      <w:marRight w:val="0"/>
                      <w:marTop w:val="0"/>
                      <w:marBottom w:val="0"/>
                      <w:divBdr>
                        <w:top w:val="none" w:sz="0" w:space="0" w:color="auto"/>
                        <w:left w:val="none" w:sz="0" w:space="0" w:color="auto"/>
                        <w:bottom w:val="none" w:sz="0" w:space="0" w:color="auto"/>
                        <w:right w:val="none" w:sz="0" w:space="0" w:color="auto"/>
                      </w:divBdr>
                    </w:div>
                  </w:divsChild>
                </w:div>
                <w:div w:id="617684156">
                  <w:marLeft w:val="0"/>
                  <w:marRight w:val="0"/>
                  <w:marTop w:val="0"/>
                  <w:marBottom w:val="0"/>
                  <w:divBdr>
                    <w:top w:val="none" w:sz="0" w:space="0" w:color="auto"/>
                    <w:left w:val="none" w:sz="0" w:space="0" w:color="auto"/>
                    <w:bottom w:val="none" w:sz="0" w:space="0" w:color="auto"/>
                    <w:right w:val="none" w:sz="0" w:space="0" w:color="auto"/>
                  </w:divBdr>
                  <w:divsChild>
                    <w:div w:id="2079669757">
                      <w:marLeft w:val="0"/>
                      <w:marRight w:val="0"/>
                      <w:marTop w:val="0"/>
                      <w:marBottom w:val="0"/>
                      <w:divBdr>
                        <w:top w:val="none" w:sz="0" w:space="0" w:color="auto"/>
                        <w:left w:val="none" w:sz="0" w:space="0" w:color="auto"/>
                        <w:bottom w:val="none" w:sz="0" w:space="0" w:color="auto"/>
                        <w:right w:val="none" w:sz="0" w:space="0" w:color="auto"/>
                      </w:divBdr>
                    </w:div>
                  </w:divsChild>
                </w:div>
                <w:div w:id="577398586">
                  <w:marLeft w:val="0"/>
                  <w:marRight w:val="0"/>
                  <w:marTop w:val="0"/>
                  <w:marBottom w:val="0"/>
                  <w:divBdr>
                    <w:top w:val="none" w:sz="0" w:space="0" w:color="auto"/>
                    <w:left w:val="none" w:sz="0" w:space="0" w:color="auto"/>
                    <w:bottom w:val="none" w:sz="0" w:space="0" w:color="auto"/>
                    <w:right w:val="none" w:sz="0" w:space="0" w:color="auto"/>
                  </w:divBdr>
                  <w:divsChild>
                    <w:div w:id="1883055878">
                      <w:marLeft w:val="0"/>
                      <w:marRight w:val="0"/>
                      <w:marTop w:val="0"/>
                      <w:marBottom w:val="0"/>
                      <w:divBdr>
                        <w:top w:val="none" w:sz="0" w:space="0" w:color="auto"/>
                        <w:left w:val="none" w:sz="0" w:space="0" w:color="auto"/>
                        <w:bottom w:val="none" w:sz="0" w:space="0" w:color="auto"/>
                        <w:right w:val="none" w:sz="0" w:space="0" w:color="auto"/>
                      </w:divBdr>
                    </w:div>
                  </w:divsChild>
                </w:div>
                <w:div w:id="797143847">
                  <w:marLeft w:val="0"/>
                  <w:marRight w:val="0"/>
                  <w:marTop w:val="0"/>
                  <w:marBottom w:val="0"/>
                  <w:divBdr>
                    <w:top w:val="none" w:sz="0" w:space="0" w:color="auto"/>
                    <w:left w:val="none" w:sz="0" w:space="0" w:color="auto"/>
                    <w:bottom w:val="none" w:sz="0" w:space="0" w:color="auto"/>
                    <w:right w:val="none" w:sz="0" w:space="0" w:color="auto"/>
                  </w:divBdr>
                  <w:divsChild>
                    <w:div w:id="818038290">
                      <w:marLeft w:val="0"/>
                      <w:marRight w:val="0"/>
                      <w:marTop w:val="0"/>
                      <w:marBottom w:val="0"/>
                      <w:divBdr>
                        <w:top w:val="none" w:sz="0" w:space="0" w:color="auto"/>
                        <w:left w:val="none" w:sz="0" w:space="0" w:color="auto"/>
                        <w:bottom w:val="none" w:sz="0" w:space="0" w:color="auto"/>
                        <w:right w:val="none" w:sz="0" w:space="0" w:color="auto"/>
                      </w:divBdr>
                    </w:div>
                  </w:divsChild>
                </w:div>
                <w:div w:id="687949420">
                  <w:marLeft w:val="0"/>
                  <w:marRight w:val="0"/>
                  <w:marTop w:val="0"/>
                  <w:marBottom w:val="0"/>
                  <w:divBdr>
                    <w:top w:val="none" w:sz="0" w:space="0" w:color="auto"/>
                    <w:left w:val="none" w:sz="0" w:space="0" w:color="auto"/>
                    <w:bottom w:val="none" w:sz="0" w:space="0" w:color="auto"/>
                    <w:right w:val="none" w:sz="0" w:space="0" w:color="auto"/>
                  </w:divBdr>
                  <w:divsChild>
                    <w:div w:id="1486817098">
                      <w:marLeft w:val="0"/>
                      <w:marRight w:val="0"/>
                      <w:marTop w:val="0"/>
                      <w:marBottom w:val="0"/>
                      <w:divBdr>
                        <w:top w:val="none" w:sz="0" w:space="0" w:color="auto"/>
                        <w:left w:val="none" w:sz="0" w:space="0" w:color="auto"/>
                        <w:bottom w:val="none" w:sz="0" w:space="0" w:color="auto"/>
                        <w:right w:val="none" w:sz="0" w:space="0" w:color="auto"/>
                      </w:divBdr>
                    </w:div>
                  </w:divsChild>
                </w:div>
                <w:div w:id="2070496889">
                  <w:marLeft w:val="0"/>
                  <w:marRight w:val="0"/>
                  <w:marTop w:val="0"/>
                  <w:marBottom w:val="0"/>
                  <w:divBdr>
                    <w:top w:val="none" w:sz="0" w:space="0" w:color="auto"/>
                    <w:left w:val="none" w:sz="0" w:space="0" w:color="auto"/>
                    <w:bottom w:val="none" w:sz="0" w:space="0" w:color="auto"/>
                    <w:right w:val="none" w:sz="0" w:space="0" w:color="auto"/>
                  </w:divBdr>
                  <w:divsChild>
                    <w:div w:id="993141288">
                      <w:marLeft w:val="0"/>
                      <w:marRight w:val="0"/>
                      <w:marTop w:val="0"/>
                      <w:marBottom w:val="0"/>
                      <w:divBdr>
                        <w:top w:val="none" w:sz="0" w:space="0" w:color="auto"/>
                        <w:left w:val="none" w:sz="0" w:space="0" w:color="auto"/>
                        <w:bottom w:val="none" w:sz="0" w:space="0" w:color="auto"/>
                        <w:right w:val="none" w:sz="0" w:space="0" w:color="auto"/>
                      </w:divBdr>
                    </w:div>
                  </w:divsChild>
                </w:div>
                <w:div w:id="1483307368">
                  <w:marLeft w:val="0"/>
                  <w:marRight w:val="0"/>
                  <w:marTop w:val="0"/>
                  <w:marBottom w:val="0"/>
                  <w:divBdr>
                    <w:top w:val="none" w:sz="0" w:space="0" w:color="auto"/>
                    <w:left w:val="none" w:sz="0" w:space="0" w:color="auto"/>
                    <w:bottom w:val="none" w:sz="0" w:space="0" w:color="auto"/>
                    <w:right w:val="none" w:sz="0" w:space="0" w:color="auto"/>
                  </w:divBdr>
                  <w:divsChild>
                    <w:div w:id="851140263">
                      <w:marLeft w:val="0"/>
                      <w:marRight w:val="0"/>
                      <w:marTop w:val="0"/>
                      <w:marBottom w:val="0"/>
                      <w:divBdr>
                        <w:top w:val="none" w:sz="0" w:space="0" w:color="auto"/>
                        <w:left w:val="none" w:sz="0" w:space="0" w:color="auto"/>
                        <w:bottom w:val="none" w:sz="0" w:space="0" w:color="auto"/>
                        <w:right w:val="none" w:sz="0" w:space="0" w:color="auto"/>
                      </w:divBdr>
                    </w:div>
                  </w:divsChild>
                </w:div>
                <w:div w:id="2104301494">
                  <w:marLeft w:val="0"/>
                  <w:marRight w:val="0"/>
                  <w:marTop w:val="0"/>
                  <w:marBottom w:val="0"/>
                  <w:divBdr>
                    <w:top w:val="none" w:sz="0" w:space="0" w:color="auto"/>
                    <w:left w:val="none" w:sz="0" w:space="0" w:color="auto"/>
                    <w:bottom w:val="none" w:sz="0" w:space="0" w:color="auto"/>
                    <w:right w:val="none" w:sz="0" w:space="0" w:color="auto"/>
                  </w:divBdr>
                  <w:divsChild>
                    <w:div w:id="818611644">
                      <w:marLeft w:val="0"/>
                      <w:marRight w:val="0"/>
                      <w:marTop w:val="0"/>
                      <w:marBottom w:val="0"/>
                      <w:divBdr>
                        <w:top w:val="none" w:sz="0" w:space="0" w:color="auto"/>
                        <w:left w:val="none" w:sz="0" w:space="0" w:color="auto"/>
                        <w:bottom w:val="none" w:sz="0" w:space="0" w:color="auto"/>
                        <w:right w:val="none" w:sz="0" w:space="0" w:color="auto"/>
                      </w:divBdr>
                    </w:div>
                  </w:divsChild>
                </w:div>
                <w:div w:id="2070028917">
                  <w:marLeft w:val="0"/>
                  <w:marRight w:val="0"/>
                  <w:marTop w:val="0"/>
                  <w:marBottom w:val="0"/>
                  <w:divBdr>
                    <w:top w:val="none" w:sz="0" w:space="0" w:color="auto"/>
                    <w:left w:val="none" w:sz="0" w:space="0" w:color="auto"/>
                    <w:bottom w:val="none" w:sz="0" w:space="0" w:color="auto"/>
                    <w:right w:val="none" w:sz="0" w:space="0" w:color="auto"/>
                  </w:divBdr>
                  <w:divsChild>
                    <w:div w:id="1012875255">
                      <w:marLeft w:val="0"/>
                      <w:marRight w:val="0"/>
                      <w:marTop w:val="0"/>
                      <w:marBottom w:val="0"/>
                      <w:divBdr>
                        <w:top w:val="none" w:sz="0" w:space="0" w:color="auto"/>
                        <w:left w:val="none" w:sz="0" w:space="0" w:color="auto"/>
                        <w:bottom w:val="none" w:sz="0" w:space="0" w:color="auto"/>
                        <w:right w:val="none" w:sz="0" w:space="0" w:color="auto"/>
                      </w:divBdr>
                    </w:div>
                  </w:divsChild>
                </w:div>
                <w:div w:id="460072603">
                  <w:marLeft w:val="0"/>
                  <w:marRight w:val="0"/>
                  <w:marTop w:val="0"/>
                  <w:marBottom w:val="0"/>
                  <w:divBdr>
                    <w:top w:val="none" w:sz="0" w:space="0" w:color="auto"/>
                    <w:left w:val="none" w:sz="0" w:space="0" w:color="auto"/>
                    <w:bottom w:val="none" w:sz="0" w:space="0" w:color="auto"/>
                    <w:right w:val="none" w:sz="0" w:space="0" w:color="auto"/>
                  </w:divBdr>
                  <w:divsChild>
                    <w:div w:id="2078938905">
                      <w:marLeft w:val="0"/>
                      <w:marRight w:val="0"/>
                      <w:marTop w:val="0"/>
                      <w:marBottom w:val="0"/>
                      <w:divBdr>
                        <w:top w:val="none" w:sz="0" w:space="0" w:color="auto"/>
                        <w:left w:val="none" w:sz="0" w:space="0" w:color="auto"/>
                        <w:bottom w:val="none" w:sz="0" w:space="0" w:color="auto"/>
                        <w:right w:val="none" w:sz="0" w:space="0" w:color="auto"/>
                      </w:divBdr>
                    </w:div>
                  </w:divsChild>
                </w:div>
                <w:div w:id="699740153">
                  <w:marLeft w:val="0"/>
                  <w:marRight w:val="0"/>
                  <w:marTop w:val="0"/>
                  <w:marBottom w:val="0"/>
                  <w:divBdr>
                    <w:top w:val="none" w:sz="0" w:space="0" w:color="auto"/>
                    <w:left w:val="none" w:sz="0" w:space="0" w:color="auto"/>
                    <w:bottom w:val="none" w:sz="0" w:space="0" w:color="auto"/>
                    <w:right w:val="none" w:sz="0" w:space="0" w:color="auto"/>
                  </w:divBdr>
                  <w:divsChild>
                    <w:div w:id="280959739">
                      <w:marLeft w:val="0"/>
                      <w:marRight w:val="0"/>
                      <w:marTop w:val="0"/>
                      <w:marBottom w:val="0"/>
                      <w:divBdr>
                        <w:top w:val="none" w:sz="0" w:space="0" w:color="auto"/>
                        <w:left w:val="none" w:sz="0" w:space="0" w:color="auto"/>
                        <w:bottom w:val="none" w:sz="0" w:space="0" w:color="auto"/>
                        <w:right w:val="none" w:sz="0" w:space="0" w:color="auto"/>
                      </w:divBdr>
                    </w:div>
                  </w:divsChild>
                </w:div>
                <w:div w:id="525993428">
                  <w:marLeft w:val="0"/>
                  <w:marRight w:val="0"/>
                  <w:marTop w:val="0"/>
                  <w:marBottom w:val="0"/>
                  <w:divBdr>
                    <w:top w:val="none" w:sz="0" w:space="0" w:color="auto"/>
                    <w:left w:val="none" w:sz="0" w:space="0" w:color="auto"/>
                    <w:bottom w:val="none" w:sz="0" w:space="0" w:color="auto"/>
                    <w:right w:val="none" w:sz="0" w:space="0" w:color="auto"/>
                  </w:divBdr>
                  <w:divsChild>
                    <w:div w:id="1732994393">
                      <w:marLeft w:val="0"/>
                      <w:marRight w:val="0"/>
                      <w:marTop w:val="0"/>
                      <w:marBottom w:val="0"/>
                      <w:divBdr>
                        <w:top w:val="none" w:sz="0" w:space="0" w:color="auto"/>
                        <w:left w:val="none" w:sz="0" w:space="0" w:color="auto"/>
                        <w:bottom w:val="none" w:sz="0" w:space="0" w:color="auto"/>
                        <w:right w:val="none" w:sz="0" w:space="0" w:color="auto"/>
                      </w:divBdr>
                    </w:div>
                  </w:divsChild>
                </w:div>
                <w:div w:id="363870261">
                  <w:marLeft w:val="0"/>
                  <w:marRight w:val="0"/>
                  <w:marTop w:val="0"/>
                  <w:marBottom w:val="0"/>
                  <w:divBdr>
                    <w:top w:val="none" w:sz="0" w:space="0" w:color="auto"/>
                    <w:left w:val="none" w:sz="0" w:space="0" w:color="auto"/>
                    <w:bottom w:val="none" w:sz="0" w:space="0" w:color="auto"/>
                    <w:right w:val="none" w:sz="0" w:space="0" w:color="auto"/>
                  </w:divBdr>
                  <w:divsChild>
                    <w:div w:id="209851404">
                      <w:marLeft w:val="0"/>
                      <w:marRight w:val="0"/>
                      <w:marTop w:val="0"/>
                      <w:marBottom w:val="0"/>
                      <w:divBdr>
                        <w:top w:val="none" w:sz="0" w:space="0" w:color="auto"/>
                        <w:left w:val="none" w:sz="0" w:space="0" w:color="auto"/>
                        <w:bottom w:val="none" w:sz="0" w:space="0" w:color="auto"/>
                        <w:right w:val="none" w:sz="0" w:space="0" w:color="auto"/>
                      </w:divBdr>
                    </w:div>
                  </w:divsChild>
                </w:div>
                <w:div w:id="372273185">
                  <w:marLeft w:val="0"/>
                  <w:marRight w:val="0"/>
                  <w:marTop w:val="0"/>
                  <w:marBottom w:val="0"/>
                  <w:divBdr>
                    <w:top w:val="none" w:sz="0" w:space="0" w:color="auto"/>
                    <w:left w:val="none" w:sz="0" w:space="0" w:color="auto"/>
                    <w:bottom w:val="none" w:sz="0" w:space="0" w:color="auto"/>
                    <w:right w:val="none" w:sz="0" w:space="0" w:color="auto"/>
                  </w:divBdr>
                  <w:divsChild>
                    <w:div w:id="1749226134">
                      <w:marLeft w:val="0"/>
                      <w:marRight w:val="0"/>
                      <w:marTop w:val="0"/>
                      <w:marBottom w:val="0"/>
                      <w:divBdr>
                        <w:top w:val="none" w:sz="0" w:space="0" w:color="auto"/>
                        <w:left w:val="none" w:sz="0" w:space="0" w:color="auto"/>
                        <w:bottom w:val="none" w:sz="0" w:space="0" w:color="auto"/>
                        <w:right w:val="none" w:sz="0" w:space="0" w:color="auto"/>
                      </w:divBdr>
                    </w:div>
                  </w:divsChild>
                </w:div>
                <w:div w:id="749233532">
                  <w:marLeft w:val="0"/>
                  <w:marRight w:val="0"/>
                  <w:marTop w:val="0"/>
                  <w:marBottom w:val="0"/>
                  <w:divBdr>
                    <w:top w:val="none" w:sz="0" w:space="0" w:color="auto"/>
                    <w:left w:val="none" w:sz="0" w:space="0" w:color="auto"/>
                    <w:bottom w:val="none" w:sz="0" w:space="0" w:color="auto"/>
                    <w:right w:val="none" w:sz="0" w:space="0" w:color="auto"/>
                  </w:divBdr>
                  <w:divsChild>
                    <w:div w:id="1460418361">
                      <w:marLeft w:val="0"/>
                      <w:marRight w:val="0"/>
                      <w:marTop w:val="0"/>
                      <w:marBottom w:val="0"/>
                      <w:divBdr>
                        <w:top w:val="none" w:sz="0" w:space="0" w:color="auto"/>
                        <w:left w:val="none" w:sz="0" w:space="0" w:color="auto"/>
                        <w:bottom w:val="none" w:sz="0" w:space="0" w:color="auto"/>
                        <w:right w:val="none" w:sz="0" w:space="0" w:color="auto"/>
                      </w:divBdr>
                    </w:div>
                  </w:divsChild>
                </w:div>
                <w:div w:id="1472743772">
                  <w:marLeft w:val="0"/>
                  <w:marRight w:val="0"/>
                  <w:marTop w:val="0"/>
                  <w:marBottom w:val="0"/>
                  <w:divBdr>
                    <w:top w:val="none" w:sz="0" w:space="0" w:color="auto"/>
                    <w:left w:val="none" w:sz="0" w:space="0" w:color="auto"/>
                    <w:bottom w:val="none" w:sz="0" w:space="0" w:color="auto"/>
                    <w:right w:val="none" w:sz="0" w:space="0" w:color="auto"/>
                  </w:divBdr>
                  <w:divsChild>
                    <w:div w:id="2017226158">
                      <w:marLeft w:val="0"/>
                      <w:marRight w:val="0"/>
                      <w:marTop w:val="0"/>
                      <w:marBottom w:val="0"/>
                      <w:divBdr>
                        <w:top w:val="none" w:sz="0" w:space="0" w:color="auto"/>
                        <w:left w:val="none" w:sz="0" w:space="0" w:color="auto"/>
                        <w:bottom w:val="none" w:sz="0" w:space="0" w:color="auto"/>
                        <w:right w:val="none" w:sz="0" w:space="0" w:color="auto"/>
                      </w:divBdr>
                    </w:div>
                  </w:divsChild>
                </w:div>
                <w:div w:id="1562213254">
                  <w:marLeft w:val="0"/>
                  <w:marRight w:val="0"/>
                  <w:marTop w:val="0"/>
                  <w:marBottom w:val="0"/>
                  <w:divBdr>
                    <w:top w:val="none" w:sz="0" w:space="0" w:color="auto"/>
                    <w:left w:val="none" w:sz="0" w:space="0" w:color="auto"/>
                    <w:bottom w:val="none" w:sz="0" w:space="0" w:color="auto"/>
                    <w:right w:val="none" w:sz="0" w:space="0" w:color="auto"/>
                  </w:divBdr>
                  <w:divsChild>
                    <w:div w:id="2046128989">
                      <w:marLeft w:val="0"/>
                      <w:marRight w:val="0"/>
                      <w:marTop w:val="0"/>
                      <w:marBottom w:val="0"/>
                      <w:divBdr>
                        <w:top w:val="none" w:sz="0" w:space="0" w:color="auto"/>
                        <w:left w:val="none" w:sz="0" w:space="0" w:color="auto"/>
                        <w:bottom w:val="none" w:sz="0" w:space="0" w:color="auto"/>
                        <w:right w:val="none" w:sz="0" w:space="0" w:color="auto"/>
                      </w:divBdr>
                    </w:div>
                  </w:divsChild>
                </w:div>
                <w:div w:id="691565886">
                  <w:marLeft w:val="0"/>
                  <w:marRight w:val="0"/>
                  <w:marTop w:val="0"/>
                  <w:marBottom w:val="0"/>
                  <w:divBdr>
                    <w:top w:val="none" w:sz="0" w:space="0" w:color="auto"/>
                    <w:left w:val="none" w:sz="0" w:space="0" w:color="auto"/>
                    <w:bottom w:val="none" w:sz="0" w:space="0" w:color="auto"/>
                    <w:right w:val="none" w:sz="0" w:space="0" w:color="auto"/>
                  </w:divBdr>
                  <w:divsChild>
                    <w:div w:id="2125343605">
                      <w:marLeft w:val="0"/>
                      <w:marRight w:val="0"/>
                      <w:marTop w:val="0"/>
                      <w:marBottom w:val="0"/>
                      <w:divBdr>
                        <w:top w:val="none" w:sz="0" w:space="0" w:color="auto"/>
                        <w:left w:val="none" w:sz="0" w:space="0" w:color="auto"/>
                        <w:bottom w:val="none" w:sz="0" w:space="0" w:color="auto"/>
                        <w:right w:val="none" w:sz="0" w:space="0" w:color="auto"/>
                      </w:divBdr>
                    </w:div>
                  </w:divsChild>
                </w:div>
                <w:div w:id="172770466">
                  <w:marLeft w:val="0"/>
                  <w:marRight w:val="0"/>
                  <w:marTop w:val="0"/>
                  <w:marBottom w:val="0"/>
                  <w:divBdr>
                    <w:top w:val="none" w:sz="0" w:space="0" w:color="auto"/>
                    <w:left w:val="none" w:sz="0" w:space="0" w:color="auto"/>
                    <w:bottom w:val="none" w:sz="0" w:space="0" w:color="auto"/>
                    <w:right w:val="none" w:sz="0" w:space="0" w:color="auto"/>
                  </w:divBdr>
                  <w:divsChild>
                    <w:div w:id="1824155215">
                      <w:marLeft w:val="0"/>
                      <w:marRight w:val="0"/>
                      <w:marTop w:val="0"/>
                      <w:marBottom w:val="0"/>
                      <w:divBdr>
                        <w:top w:val="none" w:sz="0" w:space="0" w:color="auto"/>
                        <w:left w:val="none" w:sz="0" w:space="0" w:color="auto"/>
                        <w:bottom w:val="none" w:sz="0" w:space="0" w:color="auto"/>
                        <w:right w:val="none" w:sz="0" w:space="0" w:color="auto"/>
                      </w:divBdr>
                    </w:div>
                  </w:divsChild>
                </w:div>
                <w:div w:id="1076784284">
                  <w:marLeft w:val="0"/>
                  <w:marRight w:val="0"/>
                  <w:marTop w:val="0"/>
                  <w:marBottom w:val="0"/>
                  <w:divBdr>
                    <w:top w:val="none" w:sz="0" w:space="0" w:color="auto"/>
                    <w:left w:val="none" w:sz="0" w:space="0" w:color="auto"/>
                    <w:bottom w:val="none" w:sz="0" w:space="0" w:color="auto"/>
                    <w:right w:val="none" w:sz="0" w:space="0" w:color="auto"/>
                  </w:divBdr>
                  <w:divsChild>
                    <w:div w:id="404185140">
                      <w:marLeft w:val="0"/>
                      <w:marRight w:val="0"/>
                      <w:marTop w:val="0"/>
                      <w:marBottom w:val="0"/>
                      <w:divBdr>
                        <w:top w:val="none" w:sz="0" w:space="0" w:color="auto"/>
                        <w:left w:val="none" w:sz="0" w:space="0" w:color="auto"/>
                        <w:bottom w:val="none" w:sz="0" w:space="0" w:color="auto"/>
                        <w:right w:val="none" w:sz="0" w:space="0" w:color="auto"/>
                      </w:divBdr>
                    </w:div>
                  </w:divsChild>
                </w:div>
                <w:div w:id="2045665487">
                  <w:marLeft w:val="0"/>
                  <w:marRight w:val="0"/>
                  <w:marTop w:val="0"/>
                  <w:marBottom w:val="0"/>
                  <w:divBdr>
                    <w:top w:val="none" w:sz="0" w:space="0" w:color="auto"/>
                    <w:left w:val="none" w:sz="0" w:space="0" w:color="auto"/>
                    <w:bottom w:val="none" w:sz="0" w:space="0" w:color="auto"/>
                    <w:right w:val="none" w:sz="0" w:space="0" w:color="auto"/>
                  </w:divBdr>
                  <w:divsChild>
                    <w:div w:id="1056002610">
                      <w:marLeft w:val="0"/>
                      <w:marRight w:val="0"/>
                      <w:marTop w:val="0"/>
                      <w:marBottom w:val="0"/>
                      <w:divBdr>
                        <w:top w:val="none" w:sz="0" w:space="0" w:color="auto"/>
                        <w:left w:val="none" w:sz="0" w:space="0" w:color="auto"/>
                        <w:bottom w:val="none" w:sz="0" w:space="0" w:color="auto"/>
                        <w:right w:val="none" w:sz="0" w:space="0" w:color="auto"/>
                      </w:divBdr>
                    </w:div>
                  </w:divsChild>
                </w:div>
                <w:div w:id="1882938315">
                  <w:marLeft w:val="0"/>
                  <w:marRight w:val="0"/>
                  <w:marTop w:val="0"/>
                  <w:marBottom w:val="0"/>
                  <w:divBdr>
                    <w:top w:val="none" w:sz="0" w:space="0" w:color="auto"/>
                    <w:left w:val="none" w:sz="0" w:space="0" w:color="auto"/>
                    <w:bottom w:val="none" w:sz="0" w:space="0" w:color="auto"/>
                    <w:right w:val="none" w:sz="0" w:space="0" w:color="auto"/>
                  </w:divBdr>
                  <w:divsChild>
                    <w:div w:id="2056460619">
                      <w:marLeft w:val="0"/>
                      <w:marRight w:val="0"/>
                      <w:marTop w:val="0"/>
                      <w:marBottom w:val="0"/>
                      <w:divBdr>
                        <w:top w:val="none" w:sz="0" w:space="0" w:color="auto"/>
                        <w:left w:val="none" w:sz="0" w:space="0" w:color="auto"/>
                        <w:bottom w:val="none" w:sz="0" w:space="0" w:color="auto"/>
                        <w:right w:val="none" w:sz="0" w:space="0" w:color="auto"/>
                      </w:divBdr>
                    </w:div>
                  </w:divsChild>
                </w:div>
                <w:div w:id="610741658">
                  <w:marLeft w:val="0"/>
                  <w:marRight w:val="0"/>
                  <w:marTop w:val="0"/>
                  <w:marBottom w:val="0"/>
                  <w:divBdr>
                    <w:top w:val="none" w:sz="0" w:space="0" w:color="auto"/>
                    <w:left w:val="none" w:sz="0" w:space="0" w:color="auto"/>
                    <w:bottom w:val="none" w:sz="0" w:space="0" w:color="auto"/>
                    <w:right w:val="none" w:sz="0" w:space="0" w:color="auto"/>
                  </w:divBdr>
                  <w:divsChild>
                    <w:div w:id="244727339">
                      <w:marLeft w:val="0"/>
                      <w:marRight w:val="0"/>
                      <w:marTop w:val="0"/>
                      <w:marBottom w:val="0"/>
                      <w:divBdr>
                        <w:top w:val="none" w:sz="0" w:space="0" w:color="auto"/>
                        <w:left w:val="none" w:sz="0" w:space="0" w:color="auto"/>
                        <w:bottom w:val="none" w:sz="0" w:space="0" w:color="auto"/>
                        <w:right w:val="none" w:sz="0" w:space="0" w:color="auto"/>
                      </w:divBdr>
                    </w:div>
                  </w:divsChild>
                </w:div>
                <w:div w:id="1003435015">
                  <w:marLeft w:val="0"/>
                  <w:marRight w:val="0"/>
                  <w:marTop w:val="0"/>
                  <w:marBottom w:val="0"/>
                  <w:divBdr>
                    <w:top w:val="none" w:sz="0" w:space="0" w:color="auto"/>
                    <w:left w:val="none" w:sz="0" w:space="0" w:color="auto"/>
                    <w:bottom w:val="none" w:sz="0" w:space="0" w:color="auto"/>
                    <w:right w:val="none" w:sz="0" w:space="0" w:color="auto"/>
                  </w:divBdr>
                  <w:divsChild>
                    <w:div w:id="62946928">
                      <w:marLeft w:val="0"/>
                      <w:marRight w:val="0"/>
                      <w:marTop w:val="0"/>
                      <w:marBottom w:val="0"/>
                      <w:divBdr>
                        <w:top w:val="none" w:sz="0" w:space="0" w:color="auto"/>
                        <w:left w:val="none" w:sz="0" w:space="0" w:color="auto"/>
                        <w:bottom w:val="none" w:sz="0" w:space="0" w:color="auto"/>
                        <w:right w:val="none" w:sz="0" w:space="0" w:color="auto"/>
                      </w:divBdr>
                    </w:div>
                  </w:divsChild>
                </w:div>
                <w:div w:id="10880043">
                  <w:marLeft w:val="0"/>
                  <w:marRight w:val="0"/>
                  <w:marTop w:val="0"/>
                  <w:marBottom w:val="0"/>
                  <w:divBdr>
                    <w:top w:val="none" w:sz="0" w:space="0" w:color="auto"/>
                    <w:left w:val="none" w:sz="0" w:space="0" w:color="auto"/>
                    <w:bottom w:val="none" w:sz="0" w:space="0" w:color="auto"/>
                    <w:right w:val="none" w:sz="0" w:space="0" w:color="auto"/>
                  </w:divBdr>
                  <w:divsChild>
                    <w:div w:id="358118108">
                      <w:marLeft w:val="0"/>
                      <w:marRight w:val="0"/>
                      <w:marTop w:val="0"/>
                      <w:marBottom w:val="0"/>
                      <w:divBdr>
                        <w:top w:val="none" w:sz="0" w:space="0" w:color="auto"/>
                        <w:left w:val="none" w:sz="0" w:space="0" w:color="auto"/>
                        <w:bottom w:val="none" w:sz="0" w:space="0" w:color="auto"/>
                        <w:right w:val="none" w:sz="0" w:space="0" w:color="auto"/>
                      </w:divBdr>
                    </w:div>
                  </w:divsChild>
                </w:div>
                <w:div w:id="509830279">
                  <w:marLeft w:val="0"/>
                  <w:marRight w:val="0"/>
                  <w:marTop w:val="0"/>
                  <w:marBottom w:val="0"/>
                  <w:divBdr>
                    <w:top w:val="none" w:sz="0" w:space="0" w:color="auto"/>
                    <w:left w:val="none" w:sz="0" w:space="0" w:color="auto"/>
                    <w:bottom w:val="none" w:sz="0" w:space="0" w:color="auto"/>
                    <w:right w:val="none" w:sz="0" w:space="0" w:color="auto"/>
                  </w:divBdr>
                  <w:divsChild>
                    <w:div w:id="1952979614">
                      <w:marLeft w:val="0"/>
                      <w:marRight w:val="0"/>
                      <w:marTop w:val="0"/>
                      <w:marBottom w:val="0"/>
                      <w:divBdr>
                        <w:top w:val="none" w:sz="0" w:space="0" w:color="auto"/>
                        <w:left w:val="none" w:sz="0" w:space="0" w:color="auto"/>
                        <w:bottom w:val="none" w:sz="0" w:space="0" w:color="auto"/>
                        <w:right w:val="none" w:sz="0" w:space="0" w:color="auto"/>
                      </w:divBdr>
                    </w:div>
                  </w:divsChild>
                </w:div>
                <w:div w:id="330791804">
                  <w:marLeft w:val="0"/>
                  <w:marRight w:val="0"/>
                  <w:marTop w:val="0"/>
                  <w:marBottom w:val="0"/>
                  <w:divBdr>
                    <w:top w:val="none" w:sz="0" w:space="0" w:color="auto"/>
                    <w:left w:val="none" w:sz="0" w:space="0" w:color="auto"/>
                    <w:bottom w:val="none" w:sz="0" w:space="0" w:color="auto"/>
                    <w:right w:val="none" w:sz="0" w:space="0" w:color="auto"/>
                  </w:divBdr>
                  <w:divsChild>
                    <w:div w:id="1063527197">
                      <w:marLeft w:val="0"/>
                      <w:marRight w:val="0"/>
                      <w:marTop w:val="0"/>
                      <w:marBottom w:val="0"/>
                      <w:divBdr>
                        <w:top w:val="none" w:sz="0" w:space="0" w:color="auto"/>
                        <w:left w:val="none" w:sz="0" w:space="0" w:color="auto"/>
                        <w:bottom w:val="none" w:sz="0" w:space="0" w:color="auto"/>
                        <w:right w:val="none" w:sz="0" w:space="0" w:color="auto"/>
                      </w:divBdr>
                    </w:div>
                  </w:divsChild>
                </w:div>
                <w:div w:id="293218258">
                  <w:marLeft w:val="0"/>
                  <w:marRight w:val="0"/>
                  <w:marTop w:val="0"/>
                  <w:marBottom w:val="0"/>
                  <w:divBdr>
                    <w:top w:val="none" w:sz="0" w:space="0" w:color="auto"/>
                    <w:left w:val="none" w:sz="0" w:space="0" w:color="auto"/>
                    <w:bottom w:val="none" w:sz="0" w:space="0" w:color="auto"/>
                    <w:right w:val="none" w:sz="0" w:space="0" w:color="auto"/>
                  </w:divBdr>
                  <w:divsChild>
                    <w:div w:id="1745176261">
                      <w:marLeft w:val="0"/>
                      <w:marRight w:val="0"/>
                      <w:marTop w:val="0"/>
                      <w:marBottom w:val="0"/>
                      <w:divBdr>
                        <w:top w:val="none" w:sz="0" w:space="0" w:color="auto"/>
                        <w:left w:val="none" w:sz="0" w:space="0" w:color="auto"/>
                        <w:bottom w:val="none" w:sz="0" w:space="0" w:color="auto"/>
                        <w:right w:val="none" w:sz="0" w:space="0" w:color="auto"/>
                      </w:divBdr>
                    </w:div>
                  </w:divsChild>
                </w:div>
                <w:div w:id="531505232">
                  <w:marLeft w:val="0"/>
                  <w:marRight w:val="0"/>
                  <w:marTop w:val="0"/>
                  <w:marBottom w:val="0"/>
                  <w:divBdr>
                    <w:top w:val="none" w:sz="0" w:space="0" w:color="auto"/>
                    <w:left w:val="none" w:sz="0" w:space="0" w:color="auto"/>
                    <w:bottom w:val="none" w:sz="0" w:space="0" w:color="auto"/>
                    <w:right w:val="none" w:sz="0" w:space="0" w:color="auto"/>
                  </w:divBdr>
                  <w:divsChild>
                    <w:div w:id="726878617">
                      <w:marLeft w:val="0"/>
                      <w:marRight w:val="0"/>
                      <w:marTop w:val="0"/>
                      <w:marBottom w:val="0"/>
                      <w:divBdr>
                        <w:top w:val="none" w:sz="0" w:space="0" w:color="auto"/>
                        <w:left w:val="none" w:sz="0" w:space="0" w:color="auto"/>
                        <w:bottom w:val="none" w:sz="0" w:space="0" w:color="auto"/>
                        <w:right w:val="none" w:sz="0" w:space="0" w:color="auto"/>
                      </w:divBdr>
                    </w:div>
                  </w:divsChild>
                </w:div>
                <w:div w:id="391269670">
                  <w:marLeft w:val="0"/>
                  <w:marRight w:val="0"/>
                  <w:marTop w:val="0"/>
                  <w:marBottom w:val="0"/>
                  <w:divBdr>
                    <w:top w:val="none" w:sz="0" w:space="0" w:color="auto"/>
                    <w:left w:val="none" w:sz="0" w:space="0" w:color="auto"/>
                    <w:bottom w:val="none" w:sz="0" w:space="0" w:color="auto"/>
                    <w:right w:val="none" w:sz="0" w:space="0" w:color="auto"/>
                  </w:divBdr>
                  <w:divsChild>
                    <w:div w:id="473370315">
                      <w:marLeft w:val="0"/>
                      <w:marRight w:val="0"/>
                      <w:marTop w:val="0"/>
                      <w:marBottom w:val="0"/>
                      <w:divBdr>
                        <w:top w:val="none" w:sz="0" w:space="0" w:color="auto"/>
                        <w:left w:val="none" w:sz="0" w:space="0" w:color="auto"/>
                        <w:bottom w:val="none" w:sz="0" w:space="0" w:color="auto"/>
                        <w:right w:val="none" w:sz="0" w:space="0" w:color="auto"/>
                      </w:divBdr>
                    </w:div>
                  </w:divsChild>
                </w:div>
                <w:div w:id="2063405804">
                  <w:marLeft w:val="0"/>
                  <w:marRight w:val="0"/>
                  <w:marTop w:val="0"/>
                  <w:marBottom w:val="0"/>
                  <w:divBdr>
                    <w:top w:val="none" w:sz="0" w:space="0" w:color="auto"/>
                    <w:left w:val="none" w:sz="0" w:space="0" w:color="auto"/>
                    <w:bottom w:val="none" w:sz="0" w:space="0" w:color="auto"/>
                    <w:right w:val="none" w:sz="0" w:space="0" w:color="auto"/>
                  </w:divBdr>
                  <w:divsChild>
                    <w:div w:id="1322853769">
                      <w:marLeft w:val="0"/>
                      <w:marRight w:val="0"/>
                      <w:marTop w:val="0"/>
                      <w:marBottom w:val="0"/>
                      <w:divBdr>
                        <w:top w:val="none" w:sz="0" w:space="0" w:color="auto"/>
                        <w:left w:val="none" w:sz="0" w:space="0" w:color="auto"/>
                        <w:bottom w:val="none" w:sz="0" w:space="0" w:color="auto"/>
                        <w:right w:val="none" w:sz="0" w:space="0" w:color="auto"/>
                      </w:divBdr>
                    </w:div>
                  </w:divsChild>
                </w:div>
                <w:div w:id="657925432">
                  <w:marLeft w:val="0"/>
                  <w:marRight w:val="0"/>
                  <w:marTop w:val="0"/>
                  <w:marBottom w:val="0"/>
                  <w:divBdr>
                    <w:top w:val="none" w:sz="0" w:space="0" w:color="auto"/>
                    <w:left w:val="none" w:sz="0" w:space="0" w:color="auto"/>
                    <w:bottom w:val="none" w:sz="0" w:space="0" w:color="auto"/>
                    <w:right w:val="none" w:sz="0" w:space="0" w:color="auto"/>
                  </w:divBdr>
                  <w:divsChild>
                    <w:div w:id="9649334">
                      <w:marLeft w:val="0"/>
                      <w:marRight w:val="0"/>
                      <w:marTop w:val="0"/>
                      <w:marBottom w:val="0"/>
                      <w:divBdr>
                        <w:top w:val="none" w:sz="0" w:space="0" w:color="auto"/>
                        <w:left w:val="none" w:sz="0" w:space="0" w:color="auto"/>
                        <w:bottom w:val="none" w:sz="0" w:space="0" w:color="auto"/>
                        <w:right w:val="none" w:sz="0" w:space="0" w:color="auto"/>
                      </w:divBdr>
                    </w:div>
                  </w:divsChild>
                </w:div>
                <w:div w:id="181213130">
                  <w:marLeft w:val="0"/>
                  <w:marRight w:val="0"/>
                  <w:marTop w:val="0"/>
                  <w:marBottom w:val="0"/>
                  <w:divBdr>
                    <w:top w:val="none" w:sz="0" w:space="0" w:color="auto"/>
                    <w:left w:val="none" w:sz="0" w:space="0" w:color="auto"/>
                    <w:bottom w:val="none" w:sz="0" w:space="0" w:color="auto"/>
                    <w:right w:val="none" w:sz="0" w:space="0" w:color="auto"/>
                  </w:divBdr>
                  <w:divsChild>
                    <w:div w:id="1777097491">
                      <w:marLeft w:val="0"/>
                      <w:marRight w:val="0"/>
                      <w:marTop w:val="0"/>
                      <w:marBottom w:val="0"/>
                      <w:divBdr>
                        <w:top w:val="none" w:sz="0" w:space="0" w:color="auto"/>
                        <w:left w:val="none" w:sz="0" w:space="0" w:color="auto"/>
                        <w:bottom w:val="none" w:sz="0" w:space="0" w:color="auto"/>
                        <w:right w:val="none" w:sz="0" w:space="0" w:color="auto"/>
                      </w:divBdr>
                    </w:div>
                  </w:divsChild>
                </w:div>
                <w:div w:id="1229799745">
                  <w:marLeft w:val="0"/>
                  <w:marRight w:val="0"/>
                  <w:marTop w:val="0"/>
                  <w:marBottom w:val="0"/>
                  <w:divBdr>
                    <w:top w:val="none" w:sz="0" w:space="0" w:color="auto"/>
                    <w:left w:val="none" w:sz="0" w:space="0" w:color="auto"/>
                    <w:bottom w:val="none" w:sz="0" w:space="0" w:color="auto"/>
                    <w:right w:val="none" w:sz="0" w:space="0" w:color="auto"/>
                  </w:divBdr>
                  <w:divsChild>
                    <w:div w:id="785778971">
                      <w:marLeft w:val="0"/>
                      <w:marRight w:val="0"/>
                      <w:marTop w:val="0"/>
                      <w:marBottom w:val="0"/>
                      <w:divBdr>
                        <w:top w:val="none" w:sz="0" w:space="0" w:color="auto"/>
                        <w:left w:val="none" w:sz="0" w:space="0" w:color="auto"/>
                        <w:bottom w:val="none" w:sz="0" w:space="0" w:color="auto"/>
                        <w:right w:val="none" w:sz="0" w:space="0" w:color="auto"/>
                      </w:divBdr>
                    </w:div>
                  </w:divsChild>
                </w:div>
                <w:div w:id="842283530">
                  <w:marLeft w:val="0"/>
                  <w:marRight w:val="0"/>
                  <w:marTop w:val="0"/>
                  <w:marBottom w:val="0"/>
                  <w:divBdr>
                    <w:top w:val="none" w:sz="0" w:space="0" w:color="auto"/>
                    <w:left w:val="none" w:sz="0" w:space="0" w:color="auto"/>
                    <w:bottom w:val="none" w:sz="0" w:space="0" w:color="auto"/>
                    <w:right w:val="none" w:sz="0" w:space="0" w:color="auto"/>
                  </w:divBdr>
                  <w:divsChild>
                    <w:div w:id="2021159291">
                      <w:marLeft w:val="0"/>
                      <w:marRight w:val="0"/>
                      <w:marTop w:val="0"/>
                      <w:marBottom w:val="0"/>
                      <w:divBdr>
                        <w:top w:val="none" w:sz="0" w:space="0" w:color="auto"/>
                        <w:left w:val="none" w:sz="0" w:space="0" w:color="auto"/>
                        <w:bottom w:val="none" w:sz="0" w:space="0" w:color="auto"/>
                        <w:right w:val="none" w:sz="0" w:space="0" w:color="auto"/>
                      </w:divBdr>
                    </w:div>
                  </w:divsChild>
                </w:div>
                <w:div w:id="1248149898">
                  <w:marLeft w:val="0"/>
                  <w:marRight w:val="0"/>
                  <w:marTop w:val="0"/>
                  <w:marBottom w:val="0"/>
                  <w:divBdr>
                    <w:top w:val="none" w:sz="0" w:space="0" w:color="auto"/>
                    <w:left w:val="none" w:sz="0" w:space="0" w:color="auto"/>
                    <w:bottom w:val="none" w:sz="0" w:space="0" w:color="auto"/>
                    <w:right w:val="none" w:sz="0" w:space="0" w:color="auto"/>
                  </w:divBdr>
                  <w:divsChild>
                    <w:div w:id="440806555">
                      <w:marLeft w:val="0"/>
                      <w:marRight w:val="0"/>
                      <w:marTop w:val="0"/>
                      <w:marBottom w:val="0"/>
                      <w:divBdr>
                        <w:top w:val="none" w:sz="0" w:space="0" w:color="auto"/>
                        <w:left w:val="none" w:sz="0" w:space="0" w:color="auto"/>
                        <w:bottom w:val="none" w:sz="0" w:space="0" w:color="auto"/>
                        <w:right w:val="none" w:sz="0" w:space="0" w:color="auto"/>
                      </w:divBdr>
                    </w:div>
                  </w:divsChild>
                </w:div>
                <w:div w:id="658195522">
                  <w:marLeft w:val="0"/>
                  <w:marRight w:val="0"/>
                  <w:marTop w:val="0"/>
                  <w:marBottom w:val="0"/>
                  <w:divBdr>
                    <w:top w:val="none" w:sz="0" w:space="0" w:color="auto"/>
                    <w:left w:val="none" w:sz="0" w:space="0" w:color="auto"/>
                    <w:bottom w:val="none" w:sz="0" w:space="0" w:color="auto"/>
                    <w:right w:val="none" w:sz="0" w:space="0" w:color="auto"/>
                  </w:divBdr>
                  <w:divsChild>
                    <w:div w:id="1982614968">
                      <w:marLeft w:val="0"/>
                      <w:marRight w:val="0"/>
                      <w:marTop w:val="0"/>
                      <w:marBottom w:val="0"/>
                      <w:divBdr>
                        <w:top w:val="none" w:sz="0" w:space="0" w:color="auto"/>
                        <w:left w:val="none" w:sz="0" w:space="0" w:color="auto"/>
                        <w:bottom w:val="none" w:sz="0" w:space="0" w:color="auto"/>
                        <w:right w:val="none" w:sz="0" w:space="0" w:color="auto"/>
                      </w:divBdr>
                    </w:div>
                  </w:divsChild>
                </w:div>
                <w:div w:id="277688590">
                  <w:marLeft w:val="0"/>
                  <w:marRight w:val="0"/>
                  <w:marTop w:val="0"/>
                  <w:marBottom w:val="0"/>
                  <w:divBdr>
                    <w:top w:val="none" w:sz="0" w:space="0" w:color="auto"/>
                    <w:left w:val="none" w:sz="0" w:space="0" w:color="auto"/>
                    <w:bottom w:val="none" w:sz="0" w:space="0" w:color="auto"/>
                    <w:right w:val="none" w:sz="0" w:space="0" w:color="auto"/>
                  </w:divBdr>
                  <w:divsChild>
                    <w:div w:id="651984865">
                      <w:marLeft w:val="0"/>
                      <w:marRight w:val="0"/>
                      <w:marTop w:val="0"/>
                      <w:marBottom w:val="0"/>
                      <w:divBdr>
                        <w:top w:val="none" w:sz="0" w:space="0" w:color="auto"/>
                        <w:left w:val="none" w:sz="0" w:space="0" w:color="auto"/>
                        <w:bottom w:val="none" w:sz="0" w:space="0" w:color="auto"/>
                        <w:right w:val="none" w:sz="0" w:space="0" w:color="auto"/>
                      </w:divBdr>
                    </w:div>
                  </w:divsChild>
                </w:div>
                <w:div w:id="843475325">
                  <w:marLeft w:val="0"/>
                  <w:marRight w:val="0"/>
                  <w:marTop w:val="0"/>
                  <w:marBottom w:val="0"/>
                  <w:divBdr>
                    <w:top w:val="none" w:sz="0" w:space="0" w:color="auto"/>
                    <w:left w:val="none" w:sz="0" w:space="0" w:color="auto"/>
                    <w:bottom w:val="none" w:sz="0" w:space="0" w:color="auto"/>
                    <w:right w:val="none" w:sz="0" w:space="0" w:color="auto"/>
                  </w:divBdr>
                  <w:divsChild>
                    <w:div w:id="2111461143">
                      <w:marLeft w:val="0"/>
                      <w:marRight w:val="0"/>
                      <w:marTop w:val="0"/>
                      <w:marBottom w:val="0"/>
                      <w:divBdr>
                        <w:top w:val="none" w:sz="0" w:space="0" w:color="auto"/>
                        <w:left w:val="none" w:sz="0" w:space="0" w:color="auto"/>
                        <w:bottom w:val="none" w:sz="0" w:space="0" w:color="auto"/>
                        <w:right w:val="none" w:sz="0" w:space="0" w:color="auto"/>
                      </w:divBdr>
                    </w:div>
                  </w:divsChild>
                </w:div>
                <w:div w:id="844393155">
                  <w:marLeft w:val="0"/>
                  <w:marRight w:val="0"/>
                  <w:marTop w:val="0"/>
                  <w:marBottom w:val="0"/>
                  <w:divBdr>
                    <w:top w:val="none" w:sz="0" w:space="0" w:color="auto"/>
                    <w:left w:val="none" w:sz="0" w:space="0" w:color="auto"/>
                    <w:bottom w:val="none" w:sz="0" w:space="0" w:color="auto"/>
                    <w:right w:val="none" w:sz="0" w:space="0" w:color="auto"/>
                  </w:divBdr>
                  <w:divsChild>
                    <w:div w:id="241532368">
                      <w:marLeft w:val="0"/>
                      <w:marRight w:val="0"/>
                      <w:marTop w:val="0"/>
                      <w:marBottom w:val="0"/>
                      <w:divBdr>
                        <w:top w:val="none" w:sz="0" w:space="0" w:color="auto"/>
                        <w:left w:val="none" w:sz="0" w:space="0" w:color="auto"/>
                        <w:bottom w:val="none" w:sz="0" w:space="0" w:color="auto"/>
                        <w:right w:val="none" w:sz="0" w:space="0" w:color="auto"/>
                      </w:divBdr>
                    </w:div>
                  </w:divsChild>
                </w:div>
                <w:div w:id="271673414">
                  <w:marLeft w:val="0"/>
                  <w:marRight w:val="0"/>
                  <w:marTop w:val="0"/>
                  <w:marBottom w:val="0"/>
                  <w:divBdr>
                    <w:top w:val="none" w:sz="0" w:space="0" w:color="auto"/>
                    <w:left w:val="none" w:sz="0" w:space="0" w:color="auto"/>
                    <w:bottom w:val="none" w:sz="0" w:space="0" w:color="auto"/>
                    <w:right w:val="none" w:sz="0" w:space="0" w:color="auto"/>
                  </w:divBdr>
                  <w:divsChild>
                    <w:div w:id="1674411748">
                      <w:marLeft w:val="0"/>
                      <w:marRight w:val="0"/>
                      <w:marTop w:val="0"/>
                      <w:marBottom w:val="0"/>
                      <w:divBdr>
                        <w:top w:val="none" w:sz="0" w:space="0" w:color="auto"/>
                        <w:left w:val="none" w:sz="0" w:space="0" w:color="auto"/>
                        <w:bottom w:val="none" w:sz="0" w:space="0" w:color="auto"/>
                        <w:right w:val="none" w:sz="0" w:space="0" w:color="auto"/>
                      </w:divBdr>
                    </w:div>
                  </w:divsChild>
                </w:div>
                <w:div w:id="1455247956">
                  <w:marLeft w:val="0"/>
                  <w:marRight w:val="0"/>
                  <w:marTop w:val="0"/>
                  <w:marBottom w:val="0"/>
                  <w:divBdr>
                    <w:top w:val="none" w:sz="0" w:space="0" w:color="auto"/>
                    <w:left w:val="none" w:sz="0" w:space="0" w:color="auto"/>
                    <w:bottom w:val="none" w:sz="0" w:space="0" w:color="auto"/>
                    <w:right w:val="none" w:sz="0" w:space="0" w:color="auto"/>
                  </w:divBdr>
                  <w:divsChild>
                    <w:div w:id="1815172905">
                      <w:marLeft w:val="0"/>
                      <w:marRight w:val="0"/>
                      <w:marTop w:val="0"/>
                      <w:marBottom w:val="0"/>
                      <w:divBdr>
                        <w:top w:val="none" w:sz="0" w:space="0" w:color="auto"/>
                        <w:left w:val="none" w:sz="0" w:space="0" w:color="auto"/>
                        <w:bottom w:val="none" w:sz="0" w:space="0" w:color="auto"/>
                        <w:right w:val="none" w:sz="0" w:space="0" w:color="auto"/>
                      </w:divBdr>
                    </w:div>
                  </w:divsChild>
                </w:div>
                <w:div w:id="1847211296">
                  <w:marLeft w:val="0"/>
                  <w:marRight w:val="0"/>
                  <w:marTop w:val="0"/>
                  <w:marBottom w:val="0"/>
                  <w:divBdr>
                    <w:top w:val="none" w:sz="0" w:space="0" w:color="auto"/>
                    <w:left w:val="none" w:sz="0" w:space="0" w:color="auto"/>
                    <w:bottom w:val="none" w:sz="0" w:space="0" w:color="auto"/>
                    <w:right w:val="none" w:sz="0" w:space="0" w:color="auto"/>
                  </w:divBdr>
                  <w:divsChild>
                    <w:div w:id="2087454363">
                      <w:marLeft w:val="0"/>
                      <w:marRight w:val="0"/>
                      <w:marTop w:val="0"/>
                      <w:marBottom w:val="0"/>
                      <w:divBdr>
                        <w:top w:val="none" w:sz="0" w:space="0" w:color="auto"/>
                        <w:left w:val="none" w:sz="0" w:space="0" w:color="auto"/>
                        <w:bottom w:val="none" w:sz="0" w:space="0" w:color="auto"/>
                        <w:right w:val="none" w:sz="0" w:space="0" w:color="auto"/>
                      </w:divBdr>
                    </w:div>
                  </w:divsChild>
                </w:div>
                <w:div w:id="1347438806">
                  <w:marLeft w:val="0"/>
                  <w:marRight w:val="0"/>
                  <w:marTop w:val="0"/>
                  <w:marBottom w:val="0"/>
                  <w:divBdr>
                    <w:top w:val="none" w:sz="0" w:space="0" w:color="auto"/>
                    <w:left w:val="none" w:sz="0" w:space="0" w:color="auto"/>
                    <w:bottom w:val="none" w:sz="0" w:space="0" w:color="auto"/>
                    <w:right w:val="none" w:sz="0" w:space="0" w:color="auto"/>
                  </w:divBdr>
                  <w:divsChild>
                    <w:div w:id="769661836">
                      <w:marLeft w:val="0"/>
                      <w:marRight w:val="0"/>
                      <w:marTop w:val="0"/>
                      <w:marBottom w:val="0"/>
                      <w:divBdr>
                        <w:top w:val="none" w:sz="0" w:space="0" w:color="auto"/>
                        <w:left w:val="none" w:sz="0" w:space="0" w:color="auto"/>
                        <w:bottom w:val="none" w:sz="0" w:space="0" w:color="auto"/>
                        <w:right w:val="none" w:sz="0" w:space="0" w:color="auto"/>
                      </w:divBdr>
                    </w:div>
                  </w:divsChild>
                </w:div>
                <w:div w:id="1700929357">
                  <w:marLeft w:val="0"/>
                  <w:marRight w:val="0"/>
                  <w:marTop w:val="0"/>
                  <w:marBottom w:val="0"/>
                  <w:divBdr>
                    <w:top w:val="none" w:sz="0" w:space="0" w:color="auto"/>
                    <w:left w:val="none" w:sz="0" w:space="0" w:color="auto"/>
                    <w:bottom w:val="none" w:sz="0" w:space="0" w:color="auto"/>
                    <w:right w:val="none" w:sz="0" w:space="0" w:color="auto"/>
                  </w:divBdr>
                  <w:divsChild>
                    <w:div w:id="1463693101">
                      <w:marLeft w:val="0"/>
                      <w:marRight w:val="0"/>
                      <w:marTop w:val="0"/>
                      <w:marBottom w:val="0"/>
                      <w:divBdr>
                        <w:top w:val="none" w:sz="0" w:space="0" w:color="auto"/>
                        <w:left w:val="none" w:sz="0" w:space="0" w:color="auto"/>
                        <w:bottom w:val="none" w:sz="0" w:space="0" w:color="auto"/>
                        <w:right w:val="none" w:sz="0" w:space="0" w:color="auto"/>
                      </w:divBdr>
                    </w:div>
                  </w:divsChild>
                </w:div>
                <w:div w:id="68812824">
                  <w:marLeft w:val="0"/>
                  <w:marRight w:val="0"/>
                  <w:marTop w:val="0"/>
                  <w:marBottom w:val="0"/>
                  <w:divBdr>
                    <w:top w:val="none" w:sz="0" w:space="0" w:color="auto"/>
                    <w:left w:val="none" w:sz="0" w:space="0" w:color="auto"/>
                    <w:bottom w:val="none" w:sz="0" w:space="0" w:color="auto"/>
                    <w:right w:val="none" w:sz="0" w:space="0" w:color="auto"/>
                  </w:divBdr>
                  <w:divsChild>
                    <w:div w:id="1839467711">
                      <w:marLeft w:val="0"/>
                      <w:marRight w:val="0"/>
                      <w:marTop w:val="0"/>
                      <w:marBottom w:val="0"/>
                      <w:divBdr>
                        <w:top w:val="none" w:sz="0" w:space="0" w:color="auto"/>
                        <w:left w:val="none" w:sz="0" w:space="0" w:color="auto"/>
                        <w:bottom w:val="none" w:sz="0" w:space="0" w:color="auto"/>
                        <w:right w:val="none" w:sz="0" w:space="0" w:color="auto"/>
                      </w:divBdr>
                    </w:div>
                  </w:divsChild>
                </w:div>
                <w:div w:id="1184515320">
                  <w:marLeft w:val="0"/>
                  <w:marRight w:val="0"/>
                  <w:marTop w:val="0"/>
                  <w:marBottom w:val="0"/>
                  <w:divBdr>
                    <w:top w:val="none" w:sz="0" w:space="0" w:color="auto"/>
                    <w:left w:val="none" w:sz="0" w:space="0" w:color="auto"/>
                    <w:bottom w:val="none" w:sz="0" w:space="0" w:color="auto"/>
                    <w:right w:val="none" w:sz="0" w:space="0" w:color="auto"/>
                  </w:divBdr>
                  <w:divsChild>
                    <w:div w:id="490869353">
                      <w:marLeft w:val="0"/>
                      <w:marRight w:val="0"/>
                      <w:marTop w:val="0"/>
                      <w:marBottom w:val="0"/>
                      <w:divBdr>
                        <w:top w:val="none" w:sz="0" w:space="0" w:color="auto"/>
                        <w:left w:val="none" w:sz="0" w:space="0" w:color="auto"/>
                        <w:bottom w:val="none" w:sz="0" w:space="0" w:color="auto"/>
                        <w:right w:val="none" w:sz="0" w:space="0" w:color="auto"/>
                      </w:divBdr>
                    </w:div>
                  </w:divsChild>
                </w:div>
                <w:div w:id="768738435">
                  <w:marLeft w:val="0"/>
                  <w:marRight w:val="0"/>
                  <w:marTop w:val="0"/>
                  <w:marBottom w:val="0"/>
                  <w:divBdr>
                    <w:top w:val="none" w:sz="0" w:space="0" w:color="auto"/>
                    <w:left w:val="none" w:sz="0" w:space="0" w:color="auto"/>
                    <w:bottom w:val="none" w:sz="0" w:space="0" w:color="auto"/>
                    <w:right w:val="none" w:sz="0" w:space="0" w:color="auto"/>
                  </w:divBdr>
                  <w:divsChild>
                    <w:div w:id="1801143142">
                      <w:marLeft w:val="0"/>
                      <w:marRight w:val="0"/>
                      <w:marTop w:val="0"/>
                      <w:marBottom w:val="0"/>
                      <w:divBdr>
                        <w:top w:val="none" w:sz="0" w:space="0" w:color="auto"/>
                        <w:left w:val="none" w:sz="0" w:space="0" w:color="auto"/>
                        <w:bottom w:val="none" w:sz="0" w:space="0" w:color="auto"/>
                        <w:right w:val="none" w:sz="0" w:space="0" w:color="auto"/>
                      </w:divBdr>
                    </w:div>
                  </w:divsChild>
                </w:div>
                <w:div w:id="143083947">
                  <w:marLeft w:val="0"/>
                  <w:marRight w:val="0"/>
                  <w:marTop w:val="0"/>
                  <w:marBottom w:val="0"/>
                  <w:divBdr>
                    <w:top w:val="none" w:sz="0" w:space="0" w:color="auto"/>
                    <w:left w:val="none" w:sz="0" w:space="0" w:color="auto"/>
                    <w:bottom w:val="none" w:sz="0" w:space="0" w:color="auto"/>
                    <w:right w:val="none" w:sz="0" w:space="0" w:color="auto"/>
                  </w:divBdr>
                  <w:divsChild>
                    <w:div w:id="259683313">
                      <w:marLeft w:val="0"/>
                      <w:marRight w:val="0"/>
                      <w:marTop w:val="0"/>
                      <w:marBottom w:val="0"/>
                      <w:divBdr>
                        <w:top w:val="none" w:sz="0" w:space="0" w:color="auto"/>
                        <w:left w:val="none" w:sz="0" w:space="0" w:color="auto"/>
                        <w:bottom w:val="none" w:sz="0" w:space="0" w:color="auto"/>
                        <w:right w:val="none" w:sz="0" w:space="0" w:color="auto"/>
                      </w:divBdr>
                    </w:div>
                  </w:divsChild>
                </w:div>
                <w:div w:id="1228415057">
                  <w:marLeft w:val="0"/>
                  <w:marRight w:val="0"/>
                  <w:marTop w:val="0"/>
                  <w:marBottom w:val="0"/>
                  <w:divBdr>
                    <w:top w:val="none" w:sz="0" w:space="0" w:color="auto"/>
                    <w:left w:val="none" w:sz="0" w:space="0" w:color="auto"/>
                    <w:bottom w:val="none" w:sz="0" w:space="0" w:color="auto"/>
                    <w:right w:val="none" w:sz="0" w:space="0" w:color="auto"/>
                  </w:divBdr>
                  <w:divsChild>
                    <w:div w:id="1200893174">
                      <w:marLeft w:val="0"/>
                      <w:marRight w:val="0"/>
                      <w:marTop w:val="0"/>
                      <w:marBottom w:val="0"/>
                      <w:divBdr>
                        <w:top w:val="none" w:sz="0" w:space="0" w:color="auto"/>
                        <w:left w:val="none" w:sz="0" w:space="0" w:color="auto"/>
                        <w:bottom w:val="none" w:sz="0" w:space="0" w:color="auto"/>
                        <w:right w:val="none" w:sz="0" w:space="0" w:color="auto"/>
                      </w:divBdr>
                    </w:div>
                    <w:div w:id="2029985881">
                      <w:marLeft w:val="0"/>
                      <w:marRight w:val="0"/>
                      <w:marTop w:val="0"/>
                      <w:marBottom w:val="0"/>
                      <w:divBdr>
                        <w:top w:val="none" w:sz="0" w:space="0" w:color="auto"/>
                        <w:left w:val="none" w:sz="0" w:space="0" w:color="auto"/>
                        <w:bottom w:val="none" w:sz="0" w:space="0" w:color="auto"/>
                        <w:right w:val="none" w:sz="0" w:space="0" w:color="auto"/>
                      </w:divBdr>
                    </w:div>
                    <w:div w:id="395975794">
                      <w:marLeft w:val="0"/>
                      <w:marRight w:val="0"/>
                      <w:marTop w:val="0"/>
                      <w:marBottom w:val="0"/>
                      <w:divBdr>
                        <w:top w:val="none" w:sz="0" w:space="0" w:color="auto"/>
                        <w:left w:val="none" w:sz="0" w:space="0" w:color="auto"/>
                        <w:bottom w:val="none" w:sz="0" w:space="0" w:color="auto"/>
                        <w:right w:val="none" w:sz="0" w:space="0" w:color="auto"/>
                      </w:divBdr>
                    </w:div>
                  </w:divsChild>
                </w:div>
                <w:div w:id="1379935273">
                  <w:marLeft w:val="0"/>
                  <w:marRight w:val="0"/>
                  <w:marTop w:val="0"/>
                  <w:marBottom w:val="0"/>
                  <w:divBdr>
                    <w:top w:val="none" w:sz="0" w:space="0" w:color="auto"/>
                    <w:left w:val="none" w:sz="0" w:space="0" w:color="auto"/>
                    <w:bottom w:val="none" w:sz="0" w:space="0" w:color="auto"/>
                    <w:right w:val="none" w:sz="0" w:space="0" w:color="auto"/>
                  </w:divBdr>
                  <w:divsChild>
                    <w:div w:id="1318337809">
                      <w:marLeft w:val="0"/>
                      <w:marRight w:val="0"/>
                      <w:marTop w:val="0"/>
                      <w:marBottom w:val="0"/>
                      <w:divBdr>
                        <w:top w:val="none" w:sz="0" w:space="0" w:color="auto"/>
                        <w:left w:val="none" w:sz="0" w:space="0" w:color="auto"/>
                        <w:bottom w:val="none" w:sz="0" w:space="0" w:color="auto"/>
                        <w:right w:val="none" w:sz="0" w:space="0" w:color="auto"/>
                      </w:divBdr>
                    </w:div>
                  </w:divsChild>
                </w:div>
                <w:div w:id="2067020934">
                  <w:marLeft w:val="0"/>
                  <w:marRight w:val="0"/>
                  <w:marTop w:val="0"/>
                  <w:marBottom w:val="0"/>
                  <w:divBdr>
                    <w:top w:val="none" w:sz="0" w:space="0" w:color="auto"/>
                    <w:left w:val="none" w:sz="0" w:space="0" w:color="auto"/>
                    <w:bottom w:val="none" w:sz="0" w:space="0" w:color="auto"/>
                    <w:right w:val="none" w:sz="0" w:space="0" w:color="auto"/>
                  </w:divBdr>
                  <w:divsChild>
                    <w:div w:id="1089155235">
                      <w:marLeft w:val="0"/>
                      <w:marRight w:val="0"/>
                      <w:marTop w:val="0"/>
                      <w:marBottom w:val="0"/>
                      <w:divBdr>
                        <w:top w:val="none" w:sz="0" w:space="0" w:color="auto"/>
                        <w:left w:val="none" w:sz="0" w:space="0" w:color="auto"/>
                        <w:bottom w:val="none" w:sz="0" w:space="0" w:color="auto"/>
                        <w:right w:val="none" w:sz="0" w:space="0" w:color="auto"/>
                      </w:divBdr>
                    </w:div>
                  </w:divsChild>
                </w:div>
                <w:div w:id="454835406">
                  <w:marLeft w:val="0"/>
                  <w:marRight w:val="0"/>
                  <w:marTop w:val="0"/>
                  <w:marBottom w:val="0"/>
                  <w:divBdr>
                    <w:top w:val="none" w:sz="0" w:space="0" w:color="auto"/>
                    <w:left w:val="none" w:sz="0" w:space="0" w:color="auto"/>
                    <w:bottom w:val="none" w:sz="0" w:space="0" w:color="auto"/>
                    <w:right w:val="none" w:sz="0" w:space="0" w:color="auto"/>
                  </w:divBdr>
                  <w:divsChild>
                    <w:div w:id="143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75720">
      <w:bodyDiv w:val="1"/>
      <w:marLeft w:val="0"/>
      <w:marRight w:val="0"/>
      <w:marTop w:val="0"/>
      <w:marBottom w:val="0"/>
      <w:divBdr>
        <w:top w:val="none" w:sz="0" w:space="0" w:color="auto"/>
        <w:left w:val="none" w:sz="0" w:space="0" w:color="auto"/>
        <w:bottom w:val="none" w:sz="0" w:space="0" w:color="auto"/>
        <w:right w:val="none" w:sz="0" w:space="0" w:color="auto"/>
      </w:divBdr>
    </w:div>
    <w:div w:id="96216257">
      <w:bodyDiv w:val="1"/>
      <w:marLeft w:val="0"/>
      <w:marRight w:val="0"/>
      <w:marTop w:val="0"/>
      <w:marBottom w:val="0"/>
      <w:divBdr>
        <w:top w:val="none" w:sz="0" w:space="0" w:color="auto"/>
        <w:left w:val="none" w:sz="0" w:space="0" w:color="auto"/>
        <w:bottom w:val="none" w:sz="0" w:space="0" w:color="auto"/>
        <w:right w:val="none" w:sz="0" w:space="0" w:color="auto"/>
      </w:divBdr>
    </w:div>
    <w:div w:id="100760876">
      <w:bodyDiv w:val="1"/>
      <w:marLeft w:val="0"/>
      <w:marRight w:val="0"/>
      <w:marTop w:val="0"/>
      <w:marBottom w:val="0"/>
      <w:divBdr>
        <w:top w:val="none" w:sz="0" w:space="0" w:color="auto"/>
        <w:left w:val="none" w:sz="0" w:space="0" w:color="auto"/>
        <w:bottom w:val="none" w:sz="0" w:space="0" w:color="auto"/>
        <w:right w:val="none" w:sz="0" w:space="0" w:color="auto"/>
      </w:divBdr>
    </w:div>
    <w:div w:id="113138300">
      <w:bodyDiv w:val="1"/>
      <w:marLeft w:val="0"/>
      <w:marRight w:val="0"/>
      <w:marTop w:val="0"/>
      <w:marBottom w:val="0"/>
      <w:divBdr>
        <w:top w:val="none" w:sz="0" w:space="0" w:color="auto"/>
        <w:left w:val="none" w:sz="0" w:space="0" w:color="auto"/>
        <w:bottom w:val="none" w:sz="0" w:space="0" w:color="auto"/>
        <w:right w:val="none" w:sz="0" w:space="0" w:color="auto"/>
      </w:divBdr>
      <w:divsChild>
        <w:div w:id="1207838862">
          <w:marLeft w:val="0"/>
          <w:marRight w:val="0"/>
          <w:marTop w:val="0"/>
          <w:marBottom w:val="0"/>
          <w:divBdr>
            <w:top w:val="none" w:sz="0" w:space="0" w:color="auto"/>
            <w:left w:val="none" w:sz="0" w:space="0" w:color="auto"/>
            <w:bottom w:val="none" w:sz="0" w:space="0" w:color="auto"/>
            <w:right w:val="none" w:sz="0" w:space="0" w:color="auto"/>
          </w:divBdr>
        </w:div>
        <w:div w:id="1631091020">
          <w:marLeft w:val="0"/>
          <w:marRight w:val="0"/>
          <w:marTop w:val="0"/>
          <w:marBottom w:val="0"/>
          <w:divBdr>
            <w:top w:val="none" w:sz="0" w:space="0" w:color="auto"/>
            <w:left w:val="none" w:sz="0" w:space="0" w:color="auto"/>
            <w:bottom w:val="none" w:sz="0" w:space="0" w:color="auto"/>
            <w:right w:val="none" w:sz="0" w:space="0" w:color="auto"/>
          </w:divBdr>
        </w:div>
      </w:divsChild>
    </w:div>
    <w:div w:id="139620027">
      <w:bodyDiv w:val="1"/>
      <w:marLeft w:val="0"/>
      <w:marRight w:val="0"/>
      <w:marTop w:val="0"/>
      <w:marBottom w:val="0"/>
      <w:divBdr>
        <w:top w:val="none" w:sz="0" w:space="0" w:color="auto"/>
        <w:left w:val="none" w:sz="0" w:space="0" w:color="auto"/>
        <w:bottom w:val="none" w:sz="0" w:space="0" w:color="auto"/>
        <w:right w:val="none" w:sz="0" w:space="0" w:color="auto"/>
      </w:divBdr>
    </w:div>
    <w:div w:id="141579223">
      <w:bodyDiv w:val="1"/>
      <w:marLeft w:val="0"/>
      <w:marRight w:val="0"/>
      <w:marTop w:val="0"/>
      <w:marBottom w:val="0"/>
      <w:divBdr>
        <w:top w:val="none" w:sz="0" w:space="0" w:color="auto"/>
        <w:left w:val="none" w:sz="0" w:space="0" w:color="auto"/>
        <w:bottom w:val="none" w:sz="0" w:space="0" w:color="auto"/>
        <w:right w:val="none" w:sz="0" w:space="0" w:color="auto"/>
      </w:divBdr>
    </w:div>
    <w:div w:id="150410432">
      <w:bodyDiv w:val="1"/>
      <w:marLeft w:val="0"/>
      <w:marRight w:val="0"/>
      <w:marTop w:val="0"/>
      <w:marBottom w:val="0"/>
      <w:divBdr>
        <w:top w:val="none" w:sz="0" w:space="0" w:color="auto"/>
        <w:left w:val="none" w:sz="0" w:space="0" w:color="auto"/>
        <w:bottom w:val="none" w:sz="0" w:space="0" w:color="auto"/>
        <w:right w:val="none" w:sz="0" w:space="0" w:color="auto"/>
      </w:divBdr>
    </w:div>
    <w:div w:id="172308091">
      <w:bodyDiv w:val="1"/>
      <w:marLeft w:val="0"/>
      <w:marRight w:val="0"/>
      <w:marTop w:val="0"/>
      <w:marBottom w:val="0"/>
      <w:divBdr>
        <w:top w:val="none" w:sz="0" w:space="0" w:color="auto"/>
        <w:left w:val="none" w:sz="0" w:space="0" w:color="auto"/>
        <w:bottom w:val="none" w:sz="0" w:space="0" w:color="auto"/>
        <w:right w:val="none" w:sz="0" w:space="0" w:color="auto"/>
      </w:divBdr>
    </w:div>
    <w:div w:id="172840690">
      <w:bodyDiv w:val="1"/>
      <w:marLeft w:val="0"/>
      <w:marRight w:val="0"/>
      <w:marTop w:val="0"/>
      <w:marBottom w:val="0"/>
      <w:divBdr>
        <w:top w:val="none" w:sz="0" w:space="0" w:color="auto"/>
        <w:left w:val="none" w:sz="0" w:space="0" w:color="auto"/>
        <w:bottom w:val="none" w:sz="0" w:space="0" w:color="auto"/>
        <w:right w:val="none" w:sz="0" w:space="0" w:color="auto"/>
      </w:divBdr>
    </w:div>
    <w:div w:id="174075172">
      <w:bodyDiv w:val="1"/>
      <w:marLeft w:val="0"/>
      <w:marRight w:val="0"/>
      <w:marTop w:val="0"/>
      <w:marBottom w:val="0"/>
      <w:divBdr>
        <w:top w:val="none" w:sz="0" w:space="0" w:color="auto"/>
        <w:left w:val="none" w:sz="0" w:space="0" w:color="auto"/>
        <w:bottom w:val="none" w:sz="0" w:space="0" w:color="auto"/>
        <w:right w:val="none" w:sz="0" w:space="0" w:color="auto"/>
      </w:divBdr>
    </w:div>
    <w:div w:id="199441852">
      <w:bodyDiv w:val="1"/>
      <w:marLeft w:val="0"/>
      <w:marRight w:val="0"/>
      <w:marTop w:val="0"/>
      <w:marBottom w:val="0"/>
      <w:divBdr>
        <w:top w:val="none" w:sz="0" w:space="0" w:color="auto"/>
        <w:left w:val="none" w:sz="0" w:space="0" w:color="auto"/>
        <w:bottom w:val="none" w:sz="0" w:space="0" w:color="auto"/>
        <w:right w:val="none" w:sz="0" w:space="0" w:color="auto"/>
      </w:divBdr>
    </w:div>
    <w:div w:id="212885600">
      <w:bodyDiv w:val="1"/>
      <w:marLeft w:val="0"/>
      <w:marRight w:val="0"/>
      <w:marTop w:val="0"/>
      <w:marBottom w:val="0"/>
      <w:divBdr>
        <w:top w:val="none" w:sz="0" w:space="0" w:color="auto"/>
        <w:left w:val="none" w:sz="0" w:space="0" w:color="auto"/>
        <w:bottom w:val="none" w:sz="0" w:space="0" w:color="auto"/>
        <w:right w:val="none" w:sz="0" w:space="0" w:color="auto"/>
      </w:divBdr>
    </w:div>
    <w:div w:id="234358978">
      <w:bodyDiv w:val="1"/>
      <w:marLeft w:val="0"/>
      <w:marRight w:val="0"/>
      <w:marTop w:val="0"/>
      <w:marBottom w:val="0"/>
      <w:divBdr>
        <w:top w:val="none" w:sz="0" w:space="0" w:color="auto"/>
        <w:left w:val="none" w:sz="0" w:space="0" w:color="auto"/>
        <w:bottom w:val="none" w:sz="0" w:space="0" w:color="auto"/>
        <w:right w:val="none" w:sz="0" w:space="0" w:color="auto"/>
      </w:divBdr>
      <w:divsChild>
        <w:div w:id="1261838617">
          <w:marLeft w:val="0"/>
          <w:marRight w:val="0"/>
          <w:marTop w:val="0"/>
          <w:marBottom w:val="0"/>
          <w:divBdr>
            <w:top w:val="none" w:sz="0" w:space="0" w:color="auto"/>
            <w:left w:val="none" w:sz="0" w:space="0" w:color="auto"/>
            <w:bottom w:val="none" w:sz="0" w:space="0" w:color="auto"/>
            <w:right w:val="none" w:sz="0" w:space="0" w:color="auto"/>
          </w:divBdr>
          <w:divsChild>
            <w:div w:id="1344356562">
              <w:marLeft w:val="0"/>
              <w:marRight w:val="0"/>
              <w:marTop w:val="0"/>
              <w:marBottom w:val="0"/>
              <w:divBdr>
                <w:top w:val="none" w:sz="0" w:space="0" w:color="auto"/>
                <w:left w:val="none" w:sz="0" w:space="0" w:color="auto"/>
                <w:bottom w:val="none" w:sz="0" w:space="0" w:color="auto"/>
                <w:right w:val="none" w:sz="0" w:space="0" w:color="auto"/>
              </w:divBdr>
            </w:div>
          </w:divsChild>
        </w:div>
        <w:div w:id="387725101">
          <w:marLeft w:val="0"/>
          <w:marRight w:val="0"/>
          <w:marTop w:val="0"/>
          <w:marBottom w:val="0"/>
          <w:divBdr>
            <w:top w:val="none" w:sz="0" w:space="0" w:color="auto"/>
            <w:left w:val="none" w:sz="0" w:space="0" w:color="auto"/>
            <w:bottom w:val="none" w:sz="0" w:space="0" w:color="auto"/>
            <w:right w:val="none" w:sz="0" w:space="0" w:color="auto"/>
          </w:divBdr>
          <w:divsChild>
            <w:div w:id="1317148190">
              <w:marLeft w:val="0"/>
              <w:marRight w:val="0"/>
              <w:marTop w:val="0"/>
              <w:marBottom w:val="0"/>
              <w:divBdr>
                <w:top w:val="none" w:sz="0" w:space="0" w:color="auto"/>
                <w:left w:val="none" w:sz="0" w:space="0" w:color="auto"/>
                <w:bottom w:val="none" w:sz="0" w:space="0" w:color="auto"/>
                <w:right w:val="none" w:sz="0" w:space="0" w:color="auto"/>
              </w:divBdr>
            </w:div>
          </w:divsChild>
        </w:div>
        <w:div w:id="380400110">
          <w:marLeft w:val="0"/>
          <w:marRight w:val="0"/>
          <w:marTop w:val="0"/>
          <w:marBottom w:val="0"/>
          <w:divBdr>
            <w:top w:val="none" w:sz="0" w:space="0" w:color="auto"/>
            <w:left w:val="none" w:sz="0" w:space="0" w:color="auto"/>
            <w:bottom w:val="none" w:sz="0" w:space="0" w:color="auto"/>
            <w:right w:val="none" w:sz="0" w:space="0" w:color="auto"/>
          </w:divBdr>
          <w:divsChild>
            <w:div w:id="1434666747">
              <w:marLeft w:val="0"/>
              <w:marRight w:val="0"/>
              <w:marTop w:val="0"/>
              <w:marBottom w:val="0"/>
              <w:divBdr>
                <w:top w:val="none" w:sz="0" w:space="0" w:color="auto"/>
                <w:left w:val="none" w:sz="0" w:space="0" w:color="auto"/>
                <w:bottom w:val="none" w:sz="0" w:space="0" w:color="auto"/>
                <w:right w:val="none" w:sz="0" w:space="0" w:color="auto"/>
              </w:divBdr>
            </w:div>
          </w:divsChild>
        </w:div>
        <w:div w:id="1156611011">
          <w:marLeft w:val="0"/>
          <w:marRight w:val="0"/>
          <w:marTop w:val="0"/>
          <w:marBottom w:val="0"/>
          <w:divBdr>
            <w:top w:val="none" w:sz="0" w:space="0" w:color="auto"/>
            <w:left w:val="none" w:sz="0" w:space="0" w:color="auto"/>
            <w:bottom w:val="none" w:sz="0" w:space="0" w:color="auto"/>
            <w:right w:val="none" w:sz="0" w:space="0" w:color="auto"/>
          </w:divBdr>
          <w:divsChild>
            <w:div w:id="180299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43993">
      <w:bodyDiv w:val="1"/>
      <w:marLeft w:val="0"/>
      <w:marRight w:val="0"/>
      <w:marTop w:val="0"/>
      <w:marBottom w:val="0"/>
      <w:divBdr>
        <w:top w:val="none" w:sz="0" w:space="0" w:color="auto"/>
        <w:left w:val="none" w:sz="0" w:space="0" w:color="auto"/>
        <w:bottom w:val="none" w:sz="0" w:space="0" w:color="auto"/>
        <w:right w:val="none" w:sz="0" w:space="0" w:color="auto"/>
      </w:divBdr>
    </w:div>
    <w:div w:id="243950674">
      <w:bodyDiv w:val="1"/>
      <w:marLeft w:val="0"/>
      <w:marRight w:val="0"/>
      <w:marTop w:val="0"/>
      <w:marBottom w:val="0"/>
      <w:divBdr>
        <w:top w:val="none" w:sz="0" w:space="0" w:color="auto"/>
        <w:left w:val="none" w:sz="0" w:space="0" w:color="auto"/>
        <w:bottom w:val="none" w:sz="0" w:space="0" w:color="auto"/>
        <w:right w:val="none" w:sz="0" w:space="0" w:color="auto"/>
      </w:divBdr>
    </w:div>
    <w:div w:id="249893260">
      <w:bodyDiv w:val="1"/>
      <w:marLeft w:val="0"/>
      <w:marRight w:val="0"/>
      <w:marTop w:val="0"/>
      <w:marBottom w:val="0"/>
      <w:divBdr>
        <w:top w:val="none" w:sz="0" w:space="0" w:color="auto"/>
        <w:left w:val="none" w:sz="0" w:space="0" w:color="auto"/>
        <w:bottom w:val="none" w:sz="0" w:space="0" w:color="auto"/>
        <w:right w:val="none" w:sz="0" w:space="0" w:color="auto"/>
      </w:divBdr>
    </w:div>
    <w:div w:id="261652386">
      <w:bodyDiv w:val="1"/>
      <w:marLeft w:val="0"/>
      <w:marRight w:val="0"/>
      <w:marTop w:val="0"/>
      <w:marBottom w:val="0"/>
      <w:divBdr>
        <w:top w:val="none" w:sz="0" w:space="0" w:color="auto"/>
        <w:left w:val="none" w:sz="0" w:space="0" w:color="auto"/>
        <w:bottom w:val="none" w:sz="0" w:space="0" w:color="auto"/>
        <w:right w:val="none" w:sz="0" w:space="0" w:color="auto"/>
      </w:divBdr>
    </w:div>
    <w:div w:id="267932604">
      <w:bodyDiv w:val="1"/>
      <w:marLeft w:val="0"/>
      <w:marRight w:val="0"/>
      <w:marTop w:val="0"/>
      <w:marBottom w:val="0"/>
      <w:divBdr>
        <w:top w:val="none" w:sz="0" w:space="0" w:color="auto"/>
        <w:left w:val="none" w:sz="0" w:space="0" w:color="auto"/>
        <w:bottom w:val="none" w:sz="0" w:space="0" w:color="auto"/>
        <w:right w:val="none" w:sz="0" w:space="0" w:color="auto"/>
      </w:divBdr>
      <w:divsChild>
        <w:div w:id="353312345">
          <w:marLeft w:val="0"/>
          <w:marRight w:val="0"/>
          <w:marTop w:val="0"/>
          <w:marBottom w:val="0"/>
          <w:divBdr>
            <w:top w:val="none" w:sz="0" w:space="0" w:color="auto"/>
            <w:left w:val="none" w:sz="0" w:space="0" w:color="auto"/>
            <w:bottom w:val="none" w:sz="0" w:space="0" w:color="auto"/>
            <w:right w:val="none" w:sz="0" w:space="0" w:color="auto"/>
          </w:divBdr>
          <w:divsChild>
            <w:div w:id="757362896">
              <w:marLeft w:val="0"/>
              <w:marRight w:val="0"/>
              <w:marTop w:val="0"/>
              <w:marBottom w:val="0"/>
              <w:divBdr>
                <w:top w:val="none" w:sz="0" w:space="0" w:color="auto"/>
                <w:left w:val="none" w:sz="0" w:space="0" w:color="auto"/>
                <w:bottom w:val="none" w:sz="0" w:space="0" w:color="auto"/>
                <w:right w:val="none" w:sz="0" w:space="0" w:color="auto"/>
              </w:divBdr>
            </w:div>
          </w:divsChild>
        </w:div>
        <w:div w:id="974799051">
          <w:marLeft w:val="0"/>
          <w:marRight w:val="0"/>
          <w:marTop w:val="0"/>
          <w:marBottom w:val="0"/>
          <w:divBdr>
            <w:top w:val="none" w:sz="0" w:space="0" w:color="auto"/>
            <w:left w:val="none" w:sz="0" w:space="0" w:color="auto"/>
            <w:bottom w:val="none" w:sz="0" w:space="0" w:color="auto"/>
            <w:right w:val="none" w:sz="0" w:space="0" w:color="auto"/>
          </w:divBdr>
          <w:divsChild>
            <w:div w:id="1554728126">
              <w:marLeft w:val="0"/>
              <w:marRight w:val="0"/>
              <w:marTop w:val="0"/>
              <w:marBottom w:val="0"/>
              <w:divBdr>
                <w:top w:val="none" w:sz="0" w:space="0" w:color="auto"/>
                <w:left w:val="none" w:sz="0" w:space="0" w:color="auto"/>
                <w:bottom w:val="none" w:sz="0" w:space="0" w:color="auto"/>
                <w:right w:val="none" w:sz="0" w:space="0" w:color="auto"/>
              </w:divBdr>
            </w:div>
          </w:divsChild>
        </w:div>
        <w:div w:id="687684471">
          <w:marLeft w:val="0"/>
          <w:marRight w:val="0"/>
          <w:marTop w:val="0"/>
          <w:marBottom w:val="0"/>
          <w:divBdr>
            <w:top w:val="none" w:sz="0" w:space="0" w:color="auto"/>
            <w:left w:val="none" w:sz="0" w:space="0" w:color="auto"/>
            <w:bottom w:val="none" w:sz="0" w:space="0" w:color="auto"/>
            <w:right w:val="none" w:sz="0" w:space="0" w:color="auto"/>
          </w:divBdr>
          <w:divsChild>
            <w:div w:id="1052730873">
              <w:marLeft w:val="0"/>
              <w:marRight w:val="0"/>
              <w:marTop w:val="0"/>
              <w:marBottom w:val="0"/>
              <w:divBdr>
                <w:top w:val="none" w:sz="0" w:space="0" w:color="auto"/>
                <w:left w:val="none" w:sz="0" w:space="0" w:color="auto"/>
                <w:bottom w:val="none" w:sz="0" w:space="0" w:color="auto"/>
                <w:right w:val="none" w:sz="0" w:space="0" w:color="auto"/>
              </w:divBdr>
            </w:div>
          </w:divsChild>
        </w:div>
        <w:div w:id="542180803">
          <w:marLeft w:val="0"/>
          <w:marRight w:val="0"/>
          <w:marTop w:val="0"/>
          <w:marBottom w:val="0"/>
          <w:divBdr>
            <w:top w:val="none" w:sz="0" w:space="0" w:color="auto"/>
            <w:left w:val="none" w:sz="0" w:space="0" w:color="auto"/>
            <w:bottom w:val="none" w:sz="0" w:space="0" w:color="auto"/>
            <w:right w:val="none" w:sz="0" w:space="0" w:color="auto"/>
          </w:divBdr>
          <w:divsChild>
            <w:div w:id="149594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543504">
      <w:bodyDiv w:val="1"/>
      <w:marLeft w:val="0"/>
      <w:marRight w:val="0"/>
      <w:marTop w:val="0"/>
      <w:marBottom w:val="0"/>
      <w:divBdr>
        <w:top w:val="none" w:sz="0" w:space="0" w:color="auto"/>
        <w:left w:val="none" w:sz="0" w:space="0" w:color="auto"/>
        <w:bottom w:val="none" w:sz="0" w:space="0" w:color="auto"/>
        <w:right w:val="none" w:sz="0" w:space="0" w:color="auto"/>
      </w:divBdr>
    </w:div>
    <w:div w:id="329453816">
      <w:bodyDiv w:val="1"/>
      <w:marLeft w:val="0"/>
      <w:marRight w:val="0"/>
      <w:marTop w:val="0"/>
      <w:marBottom w:val="0"/>
      <w:divBdr>
        <w:top w:val="none" w:sz="0" w:space="0" w:color="auto"/>
        <w:left w:val="none" w:sz="0" w:space="0" w:color="auto"/>
        <w:bottom w:val="none" w:sz="0" w:space="0" w:color="auto"/>
        <w:right w:val="none" w:sz="0" w:space="0" w:color="auto"/>
      </w:divBdr>
    </w:div>
    <w:div w:id="331102103">
      <w:bodyDiv w:val="1"/>
      <w:marLeft w:val="0"/>
      <w:marRight w:val="0"/>
      <w:marTop w:val="0"/>
      <w:marBottom w:val="0"/>
      <w:divBdr>
        <w:top w:val="none" w:sz="0" w:space="0" w:color="auto"/>
        <w:left w:val="none" w:sz="0" w:space="0" w:color="auto"/>
        <w:bottom w:val="none" w:sz="0" w:space="0" w:color="auto"/>
        <w:right w:val="none" w:sz="0" w:space="0" w:color="auto"/>
      </w:divBdr>
    </w:div>
    <w:div w:id="335887372">
      <w:bodyDiv w:val="1"/>
      <w:marLeft w:val="0"/>
      <w:marRight w:val="0"/>
      <w:marTop w:val="0"/>
      <w:marBottom w:val="0"/>
      <w:divBdr>
        <w:top w:val="none" w:sz="0" w:space="0" w:color="auto"/>
        <w:left w:val="none" w:sz="0" w:space="0" w:color="auto"/>
        <w:bottom w:val="none" w:sz="0" w:space="0" w:color="auto"/>
        <w:right w:val="none" w:sz="0" w:space="0" w:color="auto"/>
      </w:divBdr>
      <w:divsChild>
        <w:div w:id="1861971167">
          <w:marLeft w:val="0"/>
          <w:marRight w:val="0"/>
          <w:marTop w:val="0"/>
          <w:marBottom w:val="0"/>
          <w:divBdr>
            <w:top w:val="none" w:sz="0" w:space="0" w:color="auto"/>
            <w:left w:val="none" w:sz="0" w:space="0" w:color="auto"/>
            <w:bottom w:val="none" w:sz="0" w:space="0" w:color="auto"/>
            <w:right w:val="none" w:sz="0" w:space="0" w:color="auto"/>
          </w:divBdr>
          <w:divsChild>
            <w:div w:id="1422339775">
              <w:marLeft w:val="0"/>
              <w:marRight w:val="0"/>
              <w:marTop w:val="0"/>
              <w:marBottom w:val="0"/>
              <w:divBdr>
                <w:top w:val="none" w:sz="0" w:space="0" w:color="auto"/>
                <w:left w:val="none" w:sz="0" w:space="0" w:color="auto"/>
                <w:bottom w:val="none" w:sz="0" w:space="0" w:color="auto"/>
                <w:right w:val="none" w:sz="0" w:space="0" w:color="auto"/>
              </w:divBdr>
            </w:div>
          </w:divsChild>
        </w:div>
        <w:div w:id="2101094960">
          <w:marLeft w:val="0"/>
          <w:marRight w:val="0"/>
          <w:marTop w:val="0"/>
          <w:marBottom w:val="0"/>
          <w:divBdr>
            <w:top w:val="none" w:sz="0" w:space="0" w:color="auto"/>
            <w:left w:val="none" w:sz="0" w:space="0" w:color="auto"/>
            <w:bottom w:val="none" w:sz="0" w:space="0" w:color="auto"/>
            <w:right w:val="none" w:sz="0" w:space="0" w:color="auto"/>
          </w:divBdr>
          <w:divsChild>
            <w:div w:id="14886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789807">
      <w:bodyDiv w:val="1"/>
      <w:marLeft w:val="0"/>
      <w:marRight w:val="0"/>
      <w:marTop w:val="0"/>
      <w:marBottom w:val="0"/>
      <w:divBdr>
        <w:top w:val="none" w:sz="0" w:space="0" w:color="auto"/>
        <w:left w:val="none" w:sz="0" w:space="0" w:color="auto"/>
        <w:bottom w:val="none" w:sz="0" w:space="0" w:color="auto"/>
        <w:right w:val="none" w:sz="0" w:space="0" w:color="auto"/>
      </w:divBdr>
    </w:div>
    <w:div w:id="369720433">
      <w:bodyDiv w:val="1"/>
      <w:marLeft w:val="0"/>
      <w:marRight w:val="0"/>
      <w:marTop w:val="0"/>
      <w:marBottom w:val="0"/>
      <w:divBdr>
        <w:top w:val="none" w:sz="0" w:space="0" w:color="auto"/>
        <w:left w:val="none" w:sz="0" w:space="0" w:color="auto"/>
        <w:bottom w:val="none" w:sz="0" w:space="0" w:color="auto"/>
        <w:right w:val="none" w:sz="0" w:space="0" w:color="auto"/>
      </w:divBdr>
      <w:divsChild>
        <w:div w:id="704912796">
          <w:marLeft w:val="547"/>
          <w:marRight w:val="0"/>
          <w:marTop w:val="200"/>
          <w:marBottom w:val="200"/>
          <w:divBdr>
            <w:top w:val="none" w:sz="0" w:space="0" w:color="auto"/>
            <w:left w:val="none" w:sz="0" w:space="0" w:color="auto"/>
            <w:bottom w:val="none" w:sz="0" w:space="0" w:color="auto"/>
            <w:right w:val="none" w:sz="0" w:space="0" w:color="auto"/>
          </w:divBdr>
        </w:div>
        <w:div w:id="120802552">
          <w:marLeft w:val="547"/>
          <w:marRight w:val="0"/>
          <w:marTop w:val="200"/>
          <w:marBottom w:val="200"/>
          <w:divBdr>
            <w:top w:val="none" w:sz="0" w:space="0" w:color="auto"/>
            <w:left w:val="none" w:sz="0" w:space="0" w:color="auto"/>
            <w:bottom w:val="none" w:sz="0" w:space="0" w:color="auto"/>
            <w:right w:val="none" w:sz="0" w:space="0" w:color="auto"/>
          </w:divBdr>
        </w:div>
        <w:div w:id="1854563242">
          <w:marLeft w:val="547"/>
          <w:marRight w:val="0"/>
          <w:marTop w:val="200"/>
          <w:marBottom w:val="200"/>
          <w:divBdr>
            <w:top w:val="none" w:sz="0" w:space="0" w:color="auto"/>
            <w:left w:val="none" w:sz="0" w:space="0" w:color="auto"/>
            <w:bottom w:val="none" w:sz="0" w:space="0" w:color="auto"/>
            <w:right w:val="none" w:sz="0" w:space="0" w:color="auto"/>
          </w:divBdr>
        </w:div>
        <w:div w:id="461076703">
          <w:marLeft w:val="547"/>
          <w:marRight w:val="0"/>
          <w:marTop w:val="200"/>
          <w:marBottom w:val="200"/>
          <w:divBdr>
            <w:top w:val="none" w:sz="0" w:space="0" w:color="auto"/>
            <w:left w:val="none" w:sz="0" w:space="0" w:color="auto"/>
            <w:bottom w:val="none" w:sz="0" w:space="0" w:color="auto"/>
            <w:right w:val="none" w:sz="0" w:space="0" w:color="auto"/>
          </w:divBdr>
        </w:div>
        <w:div w:id="487482432">
          <w:marLeft w:val="547"/>
          <w:marRight w:val="0"/>
          <w:marTop w:val="200"/>
          <w:marBottom w:val="200"/>
          <w:divBdr>
            <w:top w:val="none" w:sz="0" w:space="0" w:color="auto"/>
            <w:left w:val="none" w:sz="0" w:space="0" w:color="auto"/>
            <w:bottom w:val="none" w:sz="0" w:space="0" w:color="auto"/>
            <w:right w:val="none" w:sz="0" w:space="0" w:color="auto"/>
          </w:divBdr>
        </w:div>
      </w:divsChild>
    </w:div>
    <w:div w:id="384523610">
      <w:bodyDiv w:val="1"/>
      <w:marLeft w:val="0"/>
      <w:marRight w:val="0"/>
      <w:marTop w:val="0"/>
      <w:marBottom w:val="0"/>
      <w:divBdr>
        <w:top w:val="none" w:sz="0" w:space="0" w:color="auto"/>
        <w:left w:val="none" w:sz="0" w:space="0" w:color="auto"/>
        <w:bottom w:val="none" w:sz="0" w:space="0" w:color="auto"/>
        <w:right w:val="none" w:sz="0" w:space="0" w:color="auto"/>
      </w:divBdr>
      <w:divsChild>
        <w:div w:id="2095591885">
          <w:marLeft w:val="547"/>
          <w:marRight w:val="0"/>
          <w:marTop w:val="200"/>
          <w:marBottom w:val="200"/>
          <w:divBdr>
            <w:top w:val="none" w:sz="0" w:space="0" w:color="auto"/>
            <w:left w:val="none" w:sz="0" w:space="0" w:color="auto"/>
            <w:bottom w:val="none" w:sz="0" w:space="0" w:color="auto"/>
            <w:right w:val="none" w:sz="0" w:space="0" w:color="auto"/>
          </w:divBdr>
        </w:div>
        <w:div w:id="543061064">
          <w:marLeft w:val="547"/>
          <w:marRight w:val="0"/>
          <w:marTop w:val="200"/>
          <w:marBottom w:val="200"/>
          <w:divBdr>
            <w:top w:val="none" w:sz="0" w:space="0" w:color="auto"/>
            <w:left w:val="none" w:sz="0" w:space="0" w:color="auto"/>
            <w:bottom w:val="none" w:sz="0" w:space="0" w:color="auto"/>
            <w:right w:val="none" w:sz="0" w:space="0" w:color="auto"/>
          </w:divBdr>
        </w:div>
        <w:div w:id="684937498">
          <w:marLeft w:val="547"/>
          <w:marRight w:val="0"/>
          <w:marTop w:val="200"/>
          <w:marBottom w:val="200"/>
          <w:divBdr>
            <w:top w:val="none" w:sz="0" w:space="0" w:color="auto"/>
            <w:left w:val="none" w:sz="0" w:space="0" w:color="auto"/>
            <w:bottom w:val="none" w:sz="0" w:space="0" w:color="auto"/>
            <w:right w:val="none" w:sz="0" w:space="0" w:color="auto"/>
          </w:divBdr>
        </w:div>
        <w:div w:id="1974867637">
          <w:marLeft w:val="547"/>
          <w:marRight w:val="0"/>
          <w:marTop w:val="200"/>
          <w:marBottom w:val="200"/>
          <w:divBdr>
            <w:top w:val="none" w:sz="0" w:space="0" w:color="auto"/>
            <w:left w:val="none" w:sz="0" w:space="0" w:color="auto"/>
            <w:bottom w:val="none" w:sz="0" w:space="0" w:color="auto"/>
            <w:right w:val="none" w:sz="0" w:space="0" w:color="auto"/>
          </w:divBdr>
        </w:div>
        <w:div w:id="1021198475">
          <w:marLeft w:val="547"/>
          <w:marRight w:val="0"/>
          <w:marTop w:val="200"/>
          <w:marBottom w:val="200"/>
          <w:divBdr>
            <w:top w:val="none" w:sz="0" w:space="0" w:color="auto"/>
            <w:left w:val="none" w:sz="0" w:space="0" w:color="auto"/>
            <w:bottom w:val="none" w:sz="0" w:space="0" w:color="auto"/>
            <w:right w:val="none" w:sz="0" w:space="0" w:color="auto"/>
          </w:divBdr>
        </w:div>
        <w:div w:id="726878110">
          <w:marLeft w:val="547"/>
          <w:marRight w:val="0"/>
          <w:marTop w:val="200"/>
          <w:marBottom w:val="200"/>
          <w:divBdr>
            <w:top w:val="none" w:sz="0" w:space="0" w:color="auto"/>
            <w:left w:val="none" w:sz="0" w:space="0" w:color="auto"/>
            <w:bottom w:val="none" w:sz="0" w:space="0" w:color="auto"/>
            <w:right w:val="none" w:sz="0" w:space="0" w:color="auto"/>
          </w:divBdr>
        </w:div>
      </w:divsChild>
    </w:div>
    <w:div w:id="384717652">
      <w:bodyDiv w:val="1"/>
      <w:marLeft w:val="0"/>
      <w:marRight w:val="0"/>
      <w:marTop w:val="0"/>
      <w:marBottom w:val="0"/>
      <w:divBdr>
        <w:top w:val="none" w:sz="0" w:space="0" w:color="auto"/>
        <w:left w:val="none" w:sz="0" w:space="0" w:color="auto"/>
        <w:bottom w:val="none" w:sz="0" w:space="0" w:color="auto"/>
        <w:right w:val="none" w:sz="0" w:space="0" w:color="auto"/>
      </w:divBdr>
    </w:div>
    <w:div w:id="386994774">
      <w:bodyDiv w:val="1"/>
      <w:marLeft w:val="0"/>
      <w:marRight w:val="0"/>
      <w:marTop w:val="0"/>
      <w:marBottom w:val="0"/>
      <w:divBdr>
        <w:top w:val="none" w:sz="0" w:space="0" w:color="auto"/>
        <w:left w:val="none" w:sz="0" w:space="0" w:color="auto"/>
        <w:bottom w:val="none" w:sz="0" w:space="0" w:color="auto"/>
        <w:right w:val="none" w:sz="0" w:space="0" w:color="auto"/>
      </w:divBdr>
    </w:div>
    <w:div w:id="405033353">
      <w:bodyDiv w:val="1"/>
      <w:marLeft w:val="0"/>
      <w:marRight w:val="0"/>
      <w:marTop w:val="0"/>
      <w:marBottom w:val="0"/>
      <w:divBdr>
        <w:top w:val="none" w:sz="0" w:space="0" w:color="auto"/>
        <w:left w:val="none" w:sz="0" w:space="0" w:color="auto"/>
        <w:bottom w:val="none" w:sz="0" w:space="0" w:color="auto"/>
        <w:right w:val="none" w:sz="0" w:space="0" w:color="auto"/>
      </w:divBdr>
    </w:div>
    <w:div w:id="411902096">
      <w:bodyDiv w:val="1"/>
      <w:marLeft w:val="0"/>
      <w:marRight w:val="0"/>
      <w:marTop w:val="0"/>
      <w:marBottom w:val="0"/>
      <w:divBdr>
        <w:top w:val="none" w:sz="0" w:space="0" w:color="auto"/>
        <w:left w:val="none" w:sz="0" w:space="0" w:color="auto"/>
        <w:bottom w:val="none" w:sz="0" w:space="0" w:color="auto"/>
        <w:right w:val="none" w:sz="0" w:space="0" w:color="auto"/>
      </w:divBdr>
    </w:div>
    <w:div w:id="424884696">
      <w:bodyDiv w:val="1"/>
      <w:marLeft w:val="0"/>
      <w:marRight w:val="0"/>
      <w:marTop w:val="0"/>
      <w:marBottom w:val="0"/>
      <w:divBdr>
        <w:top w:val="none" w:sz="0" w:space="0" w:color="auto"/>
        <w:left w:val="none" w:sz="0" w:space="0" w:color="auto"/>
        <w:bottom w:val="none" w:sz="0" w:space="0" w:color="auto"/>
        <w:right w:val="none" w:sz="0" w:space="0" w:color="auto"/>
      </w:divBdr>
    </w:div>
    <w:div w:id="427238973">
      <w:bodyDiv w:val="1"/>
      <w:marLeft w:val="0"/>
      <w:marRight w:val="0"/>
      <w:marTop w:val="0"/>
      <w:marBottom w:val="0"/>
      <w:divBdr>
        <w:top w:val="none" w:sz="0" w:space="0" w:color="auto"/>
        <w:left w:val="none" w:sz="0" w:space="0" w:color="auto"/>
        <w:bottom w:val="none" w:sz="0" w:space="0" w:color="auto"/>
        <w:right w:val="none" w:sz="0" w:space="0" w:color="auto"/>
      </w:divBdr>
    </w:div>
    <w:div w:id="465708325">
      <w:bodyDiv w:val="1"/>
      <w:marLeft w:val="0"/>
      <w:marRight w:val="0"/>
      <w:marTop w:val="0"/>
      <w:marBottom w:val="0"/>
      <w:divBdr>
        <w:top w:val="none" w:sz="0" w:space="0" w:color="auto"/>
        <w:left w:val="none" w:sz="0" w:space="0" w:color="auto"/>
        <w:bottom w:val="none" w:sz="0" w:space="0" w:color="auto"/>
        <w:right w:val="none" w:sz="0" w:space="0" w:color="auto"/>
      </w:divBdr>
      <w:divsChild>
        <w:div w:id="1969628957">
          <w:marLeft w:val="360"/>
          <w:marRight w:val="0"/>
          <w:marTop w:val="200"/>
          <w:marBottom w:val="200"/>
          <w:divBdr>
            <w:top w:val="none" w:sz="0" w:space="0" w:color="auto"/>
            <w:left w:val="none" w:sz="0" w:space="0" w:color="auto"/>
            <w:bottom w:val="none" w:sz="0" w:space="0" w:color="auto"/>
            <w:right w:val="none" w:sz="0" w:space="0" w:color="auto"/>
          </w:divBdr>
        </w:div>
      </w:divsChild>
    </w:div>
    <w:div w:id="486942431">
      <w:bodyDiv w:val="1"/>
      <w:marLeft w:val="0"/>
      <w:marRight w:val="0"/>
      <w:marTop w:val="0"/>
      <w:marBottom w:val="0"/>
      <w:divBdr>
        <w:top w:val="none" w:sz="0" w:space="0" w:color="auto"/>
        <w:left w:val="none" w:sz="0" w:space="0" w:color="auto"/>
        <w:bottom w:val="none" w:sz="0" w:space="0" w:color="auto"/>
        <w:right w:val="none" w:sz="0" w:space="0" w:color="auto"/>
      </w:divBdr>
    </w:div>
    <w:div w:id="522522344">
      <w:bodyDiv w:val="1"/>
      <w:marLeft w:val="0"/>
      <w:marRight w:val="0"/>
      <w:marTop w:val="0"/>
      <w:marBottom w:val="0"/>
      <w:divBdr>
        <w:top w:val="none" w:sz="0" w:space="0" w:color="auto"/>
        <w:left w:val="none" w:sz="0" w:space="0" w:color="auto"/>
        <w:bottom w:val="none" w:sz="0" w:space="0" w:color="auto"/>
        <w:right w:val="none" w:sz="0" w:space="0" w:color="auto"/>
      </w:divBdr>
    </w:div>
    <w:div w:id="534855373">
      <w:bodyDiv w:val="1"/>
      <w:marLeft w:val="0"/>
      <w:marRight w:val="0"/>
      <w:marTop w:val="0"/>
      <w:marBottom w:val="0"/>
      <w:divBdr>
        <w:top w:val="none" w:sz="0" w:space="0" w:color="auto"/>
        <w:left w:val="none" w:sz="0" w:space="0" w:color="auto"/>
        <w:bottom w:val="none" w:sz="0" w:space="0" w:color="auto"/>
        <w:right w:val="none" w:sz="0" w:space="0" w:color="auto"/>
      </w:divBdr>
    </w:div>
    <w:div w:id="542058001">
      <w:bodyDiv w:val="1"/>
      <w:marLeft w:val="0"/>
      <w:marRight w:val="0"/>
      <w:marTop w:val="0"/>
      <w:marBottom w:val="0"/>
      <w:divBdr>
        <w:top w:val="none" w:sz="0" w:space="0" w:color="auto"/>
        <w:left w:val="none" w:sz="0" w:space="0" w:color="auto"/>
        <w:bottom w:val="none" w:sz="0" w:space="0" w:color="auto"/>
        <w:right w:val="none" w:sz="0" w:space="0" w:color="auto"/>
      </w:divBdr>
    </w:div>
    <w:div w:id="543522044">
      <w:bodyDiv w:val="1"/>
      <w:marLeft w:val="0"/>
      <w:marRight w:val="0"/>
      <w:marTop w:val="0"/>
      <w:marBottom w:val="0"/>
      <w:divBdr>
        <w:top w:val="none" w:sz="0" w:space="0" w:color="auto"/>
        <w:left w:val="none" w:sz="0" w:space="0" w:color="auto"/>
        <w:bottom w:val="none" w:sz="0" w:space="0" w:color="auto"/>
        <w:right w:val="none" w:sz="0" w:space="0" w:color="auto"/>
      </w:divBdr>
    </w:div>
    <w:div w:id="567155491">
      <w:bodyDiv w:val="1"/>
      <w:marLeft w:val="0"/>
      <w:marRight w:val="0"/>
      <w:marTop w:val="0"/>
      <w:marBottom w:val="0"/>
      <w:divBdr>
        <w:top w:val="none" w:sz="0" w:space="0" w:color="auto"/>
        <w:left w:val="none" w:sz="0" w:space="0" w:color="auto"/>
        <w:bottom w:val="none" w:sz="0" w:space="0" w:color="auto"/>
        <w:right w:val="none" w:sz="0" w:space="0" w:color="auto"/>
      </w:divBdr>
    </w:div>
    <w:div w:id="581767733">
      <w:bodyDiv w:val="1"/>
      <w:marLeft w:val="0"/>
      <w:marRight w:val="0"/>
      <w:marTop w:val="0"/>
      <w:marBottom w:val="0"/>
      <w:divBdr>
        <w:top w:val="none" w:sz="0" w:space="0" w:color="auto"/>
        <w:left w:val="none" w:sz="0" w:space="0" w:color="auto"/>
        <w:bottom w:val="none" w:sz="0" w:space="0" w:color="auto"/>
        <w:right w:val="none" w:sz="0" w:space="0" w:color="auto"/>
      </w:divBdr>
      <w:divsChild>
        <w:div w:id="894513865">
          <w:marLeft w:val="0"/>
          <w:marRight w:val="0"/>
          <w:marTop w:val="0"/>
          <w:marBottom w:val="0"/>
          <w:divBdr>
            <w:top w:val="none" w:sz="0" w:space="0" w:color="auto"/>
            <w:left w:val="none" w:sz="0" w:space="0" w:color="auto"/>
            <w:bottom w:val="none" w:sz="0" w:space="0" w:color="auto"/>
            <w:right w:val="none" w:sz="0" w:space="0" w:color="auto"/>
          </w:divBdr>
          <w:divsChild>
            <w:div w:id="205534400">
              <w:marLeft w:val="0"/>
              <w:marRight w:val="0"/>
              <w:marTop w:val="0"/>
              <w:marBottom w:val="0"/>
              <w:divBdr>
                <w:top w:val="none" w:sz="0" w:space="0" w:color="auto"/>
                <w:left w:val="none" w:sz="0" w:space="0" w:color="auto"/>
                <w:bottom w:val="none" w:sz="0" w:space="0" w:color="auto"/>
                <w:right w:val="none" w:sz="0" w:space="0" w:color="auto"/>
              </w:divBdr>
            </w:div>
          </w:divsChild>
        </w:div>
        <w:div w:id="803160146">
          <w:marLeft w:val="0"/>
          <w:marRight w:val="0"/>
          <w:marTop w:val="0"/>
          <w:marBottom w:val="0"/>
          <w:divBdr>
            <w:top w:val="none" w:sz="0" w:space="0" w:color="auto"/>
            <w:left w:val="none" w:sz="0" w:space="0" w:color="auto"/>
            <w:bottom w:val="none" w:sz="0" w:space="0" w:color="auto"/>
            <w:right w:val="none" w:sz="0" w:space="0" w:color="auto"/>
          </w:divBdr>
          <w:divsChild>
            <w:div w:id="1534028588">
              <w:marLeft w:val="0"/>
              <w:marRight w:val="0"/>
              <w:marTop w:val="0"/>
              <w:marBottom w:val="0"/>
              <w:divBdr>
                <w:top w:val="none" w:sz="0" w:space="0" w:color="auto"/>
                <w:left w:val="none" w:sz="0" w:space="0" w:color="auto"/>
                <w:bottom w:val="none" w:sz="0" w:space="0" w:color="auto"/>
                <w:right w:val="none" w:sz="0" w:space="0" w:color="auto"/>
              </w:divBdr>
            </w:div>
          </w:divsChild>
        </w:div>
        <w:div w:id="925959182">
          <w:marLeft w:val="0"/>
          <w:marRight w:val="0"/>
          <w:marTop w:val="0"/>
          <w:marBottom w:val="0"/>
          <w:divBdr>
            <w:top w:val="none" w:sz="0" w:space="0" w:color="auto"/>
            <w:left w:val="none" w:sz="0" w:space="0" w:color="auto"/>
            <w:bottom w:val="none" w:sz="0" w:space="0" w:color="auto"/>
            <w:right w:val="none" w:sz="0" w:space="0" w:color="auto"/>
          </w:divBdr>
          <w:divsChild>
            <w:div w:id="502206106">
              <w:marLeft w:val="0"/>
              <w:marRight w:val="0"/>
              <w:marTop w:val="0"/>
              <w:marBottom w:val="0"/>
              <w:divBdr>
                <w:top w:val="none" w:sz="0" w:space="0" w:color="auto"/>
                <w:left w:val="none" w:sz="0" w:space="0" w:color="auto"/>
                <w:bottom w:val="none" w:sz="0" w:space="0" w:color="auto"/>
                <w:right w:val="none" w:sz="0" w:space="0" w:color="auto"/>
              </w:divBdr>
            </w:div>
          </w:divsChild>
        </w:div>
        <w:div w:id="1701320383">
          <w:marLeft w:val="0"/>
          <w:marRight w:val="0"/>
          <w:marTop w:val="0"/>
          <w:marBottom w:val="0"/>
          <w:divBdr>
            <w:top w:val="none" w:sz="0" w:space="0" w:color="auto"/>
            <w:left w:val="none" w:sz="0" w:space="0" w:color="auto"/>
            <w:bottom w:val="none" w:sz="0" w:space="0" w:color="auto"/>
            <w:right w:val="none" w:sz="0" w:space="0" w:color="auto"/>
          </w:divBdr>
          <w:divsChild>
            <w:div w:id="45221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277285">
      <w:bodyDiv w:val="1"/>
      <w:marLeft w:val="0"/>
      <w:marRight w:val="0"/>
      <w:marTop w:val="0"/>
      <w:marBottom w:val="0"/>
      <w:divBdr>
        <w:top w:val="none" w:sz="0" w:space="0" w:color="auto"/>
        <w:left w:val="none" w:sz="0" w:space="0" w:color="auto"/>
        <w:bottom w:val="none" w:sz="0" w:space="0" w:color="auto"/>
        <w:right w:val="none" w:sz="0" w:space="0" w:color="auto"/>
      </w:divBdr>
    </w:div>
    <w:div w:id="638799528">
      <w:bodyDiv w:val="1"/>
      <w:marLeft w:val="0"/>
      <w:marRight w:val="0"/>
      <w:marTop w:val="0"/>
      <w:marBottom w:val="0"/>
      <w:divBdr>
        <w:top w:val="none" w:sz="0" w:space="0" w:color="auto"/>
        <w:left w:val="none" w:sz="0" w:space="0" w:color="auto"/>
        <w:bottom w:val="none" w:sz="0" w:space="0" w:color="auto"/>
        <w:right w:val="none" w:sz="0" w:space="0" w:color="auto"/>
      </w:divBdr>
    </w:div>
    <w:div w:id="649947241">
      <w:bodyDiv w:val="1"/>
      <w:marLeft w:val="0"/>
      <w:marRight w:val="0"/>
      <w:marTop w:val="0"/>
      <w:marBottom w:val="0"/>
      <w:divBdr>
        <w:top w:val="none" w:sz="0" w:space="0" w:color="auto"/>
        <w:left w:val="none" w:sz="0" w:space="0" w:color="auto"/>
        <w:bottom w:val="none" w:sz="0" w:space="0" w:color="auto"/>
        <w:right w:val="none" w:sz="0" w:space="0" w:color="auto"/>
      </w:divBdr>
    </w:div>
    <w:div w:id="662591132">
      <w:bodyDiv w:val="1"/>
      <w:marLeft w:val="0"/>
      <w:marRight w:val="0"/>
      <w:marTop w:val="0"/>
      <w:marBottom w:val="0"/>
      <w:divBdr>
        <w:top w:val="none" w:sz="0" w:space="0" w:color="auto"/>
        <w:left w:val="none" w:sz="0" w:space="0" w:color="auto"/>
        <w:bottom w:val="none" w:sz="0" w:space="0" w:color="auto"/>
        <w:right w:val="none" w:sz="0" w:space="0" w:color="auto"/>
      </w:divBdr>
    </w:div>
    <w:div w:id="669332801">
      <w:bodyDiv w:val="1"/>
      <w:marLeft w:val="0"/>
      <w:marRight w:val="0"/>
      <w:marTop w:val="0"/>
      <w:marBottom w:val="0"/>
      <w:divBdr>
        <w:top w:val="none" w:sz="0" w:space="0" w:color="auto"/>
        <w:left w:val="none" w:sz="0" w:space="0" w:color="auto"/>
        <w:bottom w:val="none" w:sz="0" w:space="0" w:color="auto"/>
        <w:right w:val="none" w:sz="0" w:space="0" w:color="auto"/>
      </w:divBdr>
    </w:div>
    <w:div w:id="701247606">
      <w:bodyDiv w:val="1"/>
      <w:marLeft w:val="0"/>
      <w:marRight w:val="0"/>
      <w:marTop w:val="0"/>
      <w:marBottom w:val="0"/>
      <w:divBdr>
        <w:top w:val="none" w:sz="0" w:space="0" w:color="auto"/>
        <w:left w:val="none" w:sz="0" w:space="0" w:color="auto"/>
        <w:bottom w:val="none" w:sz="0" w:space="0" w:color="auto"/>
        <w:right w:val="none" w:sz="0" w:space="0" w:color="auto"/>
      </w:divBdr>
      <w:divsChild>
        <w:div w:id="2053842262">
          <w:marLeft w:val="547"/>
          <w:marRight w:val="0"/>
          <w:marTop w:val="200"/>
          <w:marBottom w:val="200"/>
          <w:divBdr>
            <w:top w:val="none" w:sz="0" w:space="0" w:color="auto"/>
            <w:left w:val="none" w:sz="0" w:space="0" w:color="auto"/>
            <w:bottom w:val="none" w:sz="0" w:space="0" w:color="auto"/>
            <w:right w:val="none" w:sz="0" w:space="0" w:color="auto"/>
          </w:divBdr>
        </w:div>
        <w:div w:id="2053920027">
          <w:marLeft w:val="547"/>
          <w:marRight w:val="0"/>
          <w:marTop w:val="200"/>
          <w:marBottom w:val="200"/>
          <w:divBdr>
            <w:top w:val="none" w:sz="0" w:space="0" w:color="auto"/>
            <w:left w:val="none" w:sz="0" w:space="0" w:color="auto"/>
            <w:bottom w:val="none" w:sz="0" w:space="0" w:color="auto"/>
            <w:right w:val="none" w:sz="0" w:space="0" w:color="auto"/>
          </w:divBdr>
        </w:div>
        <w:div w:id="2083524495">
          <w:marLeft w:val="547"/>
          <w:marRight w:val="0"/>
          <w:marTop w:val="200"/>
          <w:marBottom w:val="200"/>
          <w:divBdr>
            <w:top w:val="none" w:sz="0" w:space="0" w:color="auto"/>
            <w:left w:val="none" w:sz="0" w:space="0" w:color="auto"/>
            <w:bottom w:val="none" w:sz="0" w:space="0" w:color="auto"/>
            <w:right w:val="none" w:sz="0" w:space="0" w:color="auto"/>
          </w:divBdr>
        </w:div>
        <w:div w:id="2021857843">
          <w:marLeft w:val="547"/>
          <w:marRight w:val="0"/>
          <w:marTop w:val="200"/>
          <w:marBottom w:val="200"/>
          <w:divBdr>
            <w:top w:val="none" w:sz="0" w:space="0" w:color="auto"/>
            <w:left w:val="none" w:sz="0" w:space="0" w:color="auto"/>
            <w:bottom w:val="none" w:sz="0" w:space="0" w:color="auto"/>
            <w:right w:val="none" w:sz="0" w:space="0" w:color="auto"/>
          </w:divBdr>
        </w:div>
      </w:divsChild>
    </w:div>
    <w:div w:id="720521411">
      <w:bodyDiv w:val="1"/>
      <w:marLeft w:val="0"/>
      <w:marRight w:val="0"/>
      <w:marTop w:val="0"/>
      <w:marBottom w:val="0"/>
      <w:divBdr>
        <w:top w:val="none" w:sz="0" w:space="0" w:color="auto"/>
        <w:left w:val="none" w:sz="0" w:space="0" w:color="auto"/>
        <w:bottom w:val="none" w:sz="0" w:space="0" w:color="auto"/>
        <w:right w:val="none" w:sz="0" w:space="0" w:color="auto"/>
      </w:divBdr>
    </w:div>
    <w:div w:id="765348668">
      <w:bodyDiv w:val="1"/>
      <w:marLeft w:val="0"/>
      <w:marRight w:val="0"/>
      <w:marTop w:val="0"/>
      <w:marBottom w:val="0"/>
      <w:divBdr>
        <w:top w:val="none" w:sz="0" w:space="0" w:color="auto"/>
        <w:left w:val="none" w:sz="0" w:space="0" w:color="auto"/>
        <w:bottom w:val="none" w:sz="0" w:space="0" w:color="auto"/>
        <w:right w:val="none" w:sz="0" w:space="0" w:color="auto"/>
      </w:divBdr>
    </w:div>
    <w:div w:id="804082851">
      <w:bodyDiv w:val="1"/>
      <w:marLeft w:val="0"/>
      <w:marRight w:val="0"/>
      <w:marTop w:val="0"/>
      <w:marBottom w:val="0"/>
      <w:divBdr>
        <w:top w:val="none" w:sz="0" w:space="0" w:color="auto"/>
        <w:left w:val="none" w:sz="0" w:space="0" w:color="auto"/>
        <w:bottom w:val="none" w:sz="0" w:space="0" w:color="auto"/>
        <w:right w:val="none" w:sz="0" w:space="0" w:color="auto"/>
      </w:divBdr>
      <w:divsChild>
        <w:div w:id="705644153">
          <w:marLeft w:val="547"/>
          <w:marRight w:val="0"/>
          <w:marTop w:val="200"/>
          <w:marBottom w:val="200"/>
          <w:divBdr>
            <w:top w:val="none" w:sz="0" w:space="0" w:color="auto"/>
            <w:left w:val="none" w:sz="0" w:space="0" w:color="auto"/>
            <w:bottom w:val="none" w:sz="0" w:space="0" w:color="auto"/>
            <w:right w:val="none" w:sz="0" w:space="0" w:color="auto"/>
          </w:divBdr>
        </w:div>
        <w:div w:id="353002336">
          <w:marLeft w:val="547"/>
          <w:marRight w:val="0"/>
          <w:marTop w:val="200"/>
          <w:marBottom w:val="200"/>
          <w:divBdr>
            <w:top w:val="none" w:sz="0" w:space="0" w:color="auto"/>
            <w:left w:val="none" w:sz="0" w:space="0" w:color="auto"/>
            <w:bottom w:val="none" w:sz="0" w:space="0" w:color="auto"/>
            <w:right w:val="none" w:sz="0" w:space="0" w:color="auto"/>
          </w:divBdr>
        </w:div>
        <w:div w:id="1298679913">
          <w:marLeft w:val="547"/>
          <w:marRight w:val="0"/>
          <w:marTop w:val="200"/>
          <w:marBottom w:val="200"/>
          <w:divBdr>
            <w:top w:val="none" w:sz="0" w:space="0" w:color="auto"/>
            <w:left w:val="none" w:sz="0" w:space="0" w:color="auto"/>
            <w:bottom w:val="none" w:sz="0" w:space="0" w:color="auto"/>
            <w:right w:val="none" w:sz="0" w:space="0" w:color="auto"/>
          </w:divBdr>
        </w:div>
        <w:div w:id="1609660301">
          <w:marLeft w:val="547"/>
          <w:marRight w:val="0"/>
          <w:marTop w:val="200"/>
          <w:marBottom w:val="200"/>
          <w:divBdr>
            <w:top w:val="none" w:sz="0" w:space="0" w:color="auto"/>
            <w:left w:val="none" w:sz="0" w:space="0" w:color="auto"/>
            <w:bottom w:val="none" w:sz="0" w:space="0" w:color="auto"/>
            <w:right w:val="none" w:sz="0" w:space="0" w:color="auto"/>
          </w:divBdr>
        </w:div>
        <w:div w:id="1195846305">
          <w:marLeft w:val="547"/>
          <w:marRight w:val="0"/>
          <w:marTop w:val="200"/>
          <w:marBottom w:val="200"/>
          <w:divBdr>
            <w:top w:val="none" w:sz="0" w:space="0" w:color="auto"/>
            <w:left w:val="none" w:sz="0" w:space="0" w:color="auto"/>
            <w:bottom w:val="none" w:sz="0" w:space="0" w:color="auto"/>
            <w:right w:val="none" w:sz="0" w:space="0" w:color="auto"/>
          </w:divBdr>
        </w:div>
        <w:div w:id="2097088882">
          <w:marLeft w:val="547"/>
          <w:marRight w:val="0"/>
          <w:marTop w:val="200"/>
          <w:marBottom w:val="200"/>
          <w:divBdr>
            <w:top w:val="none" w:sz="0" w:space="0" w:color="auto"/>
            <w:left w:val="none" w:sz="0" w:space="0" w:color="auto"/>
            <w:bottom w:val="none" w:sz="0" w:space="0" w:color="auto"/>
            <w:right w:val="none" w:sz="0" w:space="0" w:color="auto"/>
          </w:divBdr>
        </w:div>
        <w:div w:id="1841193506">
          <w:marLeft w:val="547"/>
          <w:marRight w:val="0"/>
          <w:marTop w:val="200"/>
          <w:marBottom w:val="200"/>
          <w:divBdr>
            <w:top w:val="none" w:sz="0" w:space="0" w:color="auto"/>
            <w:left w:val="none" w:sz="0" w:space="0" w:color="auto"/>
            <w:bottom w:val="none" w:sz="0" w:space="0" w:color="auto"/>
            <w:right w:val="none" w:sz="0" w:space="0" w:color="auto"/>
          </w:divBdr>
        </w:div>
        <w:div w:id="631593901">
          <w:marLeft w:val="547"/>
          <w:marRight w:val="0"/>
          <w:marTop w:val="200"/>
          <w:marBottom w:val="200"/>
          <w:divBdr>
            <w:top w:val="none" w:sz="0" w:space="0" w:color="auto"/>
            <w:left w:val="none" w:sz="0" w:space="0" w:color="auto"/>
            <w:bottom w:val="none" w:sz="0" w:space="0" w:color="auto"/>
            <w:right w:val="none" w:sz="0" w:space="0" w:color="auto"/>
          </w:divBdr>
        </w:div>
        <w:div w:id="261690821">
          <w:marLeft w:val="547"/>
          <w:marRight w:val="0"/>
          <w:marTop w:val="200"/>
          <w:marBottom w:val="200"/>
          <w:divBdr>
            <w:top w:val="none" w:sz="0" w:space="0" w:color="auto"/>
            <w:left w:val="none" w:sz="0" w:space="0" w:color="auto"/>
            <w:bottom w:val="none" w:sz="0" w:space="0" w:color="auto"/>
            <w:right w:val="none" w:sz="0" w:space="0" w:color="auto"/>
          </w:divBdr>
        </w:div>
      </w:divsChild>
    </w:div>
    <w:div w:id="808791907">
      <w:bodyDiv w:val="1"/>
      <w:marLeft w:val="0"/>
      <w:marRight w:val="0"/>
      <w:marTop w:val="0"/>
      <w:marBottom w:val="0"/>
      <w:divBdr>
        <w:top w:val="none" w:sz="0" w:space="0" w:color="auto"/>
        <w:left w:val="none" w:sz="0" w:space="0" w:color="auto"/>
        <w:bottom w:val="none" w:sz="0" w:space="0" w:color="auto"/>
        <w:right w:val="none" w:sz="0" w:space="0" w:color="auto"/>
      </w:divBdr>
    </w:div>
    <w:div w:id="838078761">
      <w:bodyDiv w:val="1"/>
      <w:marLeft w:val="0"/>
      <w:marRight w:val="0"/>
      <w:marTop w:val="0"/>
      <w:marBottom w:val="0"/>
      <w:divBdr>
        <w:top w:val="none" w:sz="0" w:space="0" w:color="auto"/>
        <w:left w:val="none" w:sz="0" w:space="0" w:color="auto"/>
        <w:bottom w:val="none" w:sz="0" w:space="0" w:color="auto"/>
        <w:right w:val="none" w:sz="0" w:space="0" w:color="auto"/>
      </w:divBdr>
    </w:div>
    <w:div w:id="857809882">
      <w:bodyDiv w:val="1"/>
      <w:marLeft w:val="0"/>
      <w:marRight w:val="0"/>
      <w:marTop w:val="0"/>
      <w:marBottom w:val="0"/>
      <w:divBdr>
        <w:top w:val="none" w:sz="0" w:space="0" w:color="auto"/>
        <w:left w:val="none" w:sz="0" w:space="0" w:color="auto"/>
        <w:bottom w:val="none" w:sz="0" w:space="0" w:color="auto"/>
        <w:right w:val="none" w:sz="0" w:space="0" w:color="auto"/>
      </w:divBdr>
    </w:div>
    <w:div w:id="885683088">
      <w:bodyDiv w:val="1"/>
      <w:marLeft w:val="0"/>
      <w:marRight w:val="0"/>
      <w:marTop w:val="0"/>
      <w:marBottom w:val="0"/>
      <w:divBdr>
        <w:top w:val="none" w:sz="0" w:space="0" w:color="auto"/>
        <w:left w:val="none" w:sz="0" w:space="0" w:color="auto"/>
        <w:bottom w:val="none" w:sz="0" w:space="0" w:color="auto"/>
        <w:right w:val="none" w:sz="0" w:space="0" w:color="auto"/>
      </w:divBdr>
    </w:div>
    <w:div w:id="895624294">
      <w:bodyDiv w:val="1"/>
      <w:marLeft w:val="0"/>
      <w:marRight w:val="0"/>
      <w:marTop w:val="0"/>
      <w:marBottom w:val="0"/>
      <w:divBdr>
        <w:top w:val="none" w:sz="0" w:space="0" w:color="auto"/>
        <w:left w:val="none" w:sz="0" w:space="0" w:color="auto"/>
        <w:bottom w:val="none" w:sz="0" w:space="0" w:color="auto"/>
        <w:right w:val="none" w:sz="0" w:space="0" w:color="auto"/>
      </w:divBdr>
    </w:div>
    <w:div w:id="899025991">
      <w:bodyDiv w:val="1"/>
      <w:marLeft w:val="0"/>
      <w:marRight w:val="0"/>
      <w:marTop w:val="0"/>
      <w:marBottom w:val="0"/>
      <w:divBdr>
        <w:top w:val="none" w:sz="0" w:space="0" w:color="auto"/>
        <w:left w:val="none" w:sz="0" w:space="0" w:color="auto"/>
        <w:bottom w:val="none" w:sz="0" w:space="0" w:color="auto"/>
        <w:right w:val="none" w:sz="0" w:space="0" w:color="auto"/>
      </w:divBdr>
      <w:divsChild>
        <w:div w:id="85659227">
          <w:marLeft w:val="0"/>
          <w:marRight w:val="0"/>
          <w:marTop w:val="0"/>
          <w:marBottom w:val="0"/>
          <w:divBdr>
            <w:top w:val="none" w:sz="0" w:space="0" w:color="auto"/>
            <w:left w:val="none" w:sz="0" w:space="0" w:color="auto"/>
            <w:bottom w:val="none" w:sz="0" w:space="0" w:color="auto"/>
            <w:right w:val="none" w:sz="0" w:space="0" w:color="auto"/>
          </w:divBdr>
          <w:divsChild>
            <w:div w:id="728068998">
              <w:marLeft w:val="0"/>
              <w:marRight w:val="0"/>
              <w:marTop w:val="0"/>
              <w:marBottom w:val="0"/>
              <w:divBdr>
                <w:top w:val="none" w:sz="0" w:space="0" w:color="auto"/>
                <w:left w:val="none" w:sz="0" w:space="0" w:color="auto"/>
                <w:bottom w:val="none" w:sz="0" w:space="0" w:color="auto"/>
                <w:right w:val="none" w:sz="0" w:space="0" w:color="auto"/>
              </w:divBdr>
            </w:div>
          </w:divsChild>
        </w:div>
        <w:div w:id="1346634772">
          <w:marLeft w:val="0"/>
          <w:marRight w:val="0"/>
          <w:marTop w:val="0"/>
          <w:marBottom w:val="0"/>
          <w:divBdr>
            <w:top w:val="none" w:sz="0" w:space="0" w:color="auto"/>
            <w:left w:val="none" w:sz="0" w:space="0" w:color="auto"/>
            <w:bottom w:val="none" w:sz="0" w:space="0" w:color="auto"/>
            <w:right w:val="none" w:sz="0" w:space="0" w:color="auto"/>
          </w:divBdr>
          <w:divsChild>
            <w:div w:id="1210460755">
              <w:marLeft w:val="0"/>
              <w:marRight w:val="0"/>
              <w:marTop w:val="0"/>
              <w:marBottom w:val="0"/>
              <w:divBdr>
                <w:top w:val="none" w:sz="0" w:space="0" w:color="auto"/>
                <w:left w:val="none" w:sz="0" w:space="0" w:color="auto"/>
                <w:bottom w:val="none" w:sz="0" w:space="0" w:color="auto"/>
                <w:right w:val="none" w:sz="0" w:space="0" w:color="auto"/>
              </w:divBdr>
            </w:div>
          </w:divsChild>
        </w:div>
        <w:div w:id="2108504718">
          <w:marLeft w:val="0"/>
          <w:marRight w:val="0"/>
          <w:marTop w:val="0"/>
          <w:marBottom w:val="0"/>
          <w:divBdr>
            <w:top w:val="none" w:sz="0" w:space="0" w:color="auto"/>
            <w:left w:val="none" w:sz="0" w:space="0" w:color="auto"/>
            <w:bottom w:val="none" w:sz="0" w:space="0" w:color="auto"/>
            <w:right w:val="none" w:sz="0" w:space="0" w:color="auto"/>
          </w:divBdr>
          <w:divsChild>
            <w:div w:id="1900703154">
              <w:marLeft w:val="0"/>
              <w:marRight w:val="0"/>
              <w:marTop w:val="0"/>
              <w:marBottom w:val="0"/>
              <w:divBdr>
                <w:top w:val="none" w:sz="0" w:space="0" w:color="auto"/>
                <w:left w:val="none" w:sz="0" w:space="0" w:color="auto"/>
                <w:bottom w:val="none" w:sz="0" w:space="0" w:color="auto"/>
                <w:right w:val="none" w:sz="0" w:space="0" w:color="auto"/>
              </w:divBdr>
            </w:div>
          </w:divsChild>
        </w:div>
        <w:div w:id="1138720425">
          <w:marLeft w:val="0"/>
          <w:marRight w:val="0"/>
          <w:marTop w:val="0"/>
          <w:marBottom w:val="0"/>
          <w:divBdr>
            <w:top w:val="none" w:sz="0" w:space="0" w:color="auto"/>
            <w:left w:val="none" w:sz="0" w:space="0" w:color="auto"/>
            <w:bottom w:val="none" w:sz="0" w:space="0" w:color="auto"/>
            <w:right w:val="none" w:sz="0" w:space="0" w:color="auto"/>
          </w:divBdr>
          <w:divsChild>
            <w:div w:id="180881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241183">
      <w:bodyDiv w:val="1"/>
      <w:marLeft w:val="0"/>
      <w:marRight w:val="0"/>
      <w:marTop w:val="0"/>
      <w:marBottom w:val="0"/>
      <w:divBdr>
        <w:top w:val="none" w:sz="0" w:space="0" w:color="auto"/>
        <w:left w:val="none" w:sz="0" w:space="0" w:color="auto"/>
        <w:bottom w:val="none" w:sz="0" w:space="0" w:color="auto"/>
        <w:right w:val="none" w:sz="0" w:space="0" w:color="auto"/>
      </w:divBdr>
      <w:divsChild>
        <w:div w:id="1672028686">
          <w:marLeft w:val="547"/>
          <w:marRight w:val="0"/>
          <w:marTop w:val="200"/>
          <w:marBottom w:val="200"/>
          <w:divBdr>
            <w:top w:val="none" w:sz="0" w:space="0" w:color="auto"/>
            <w:left w:val="none" w:sz="0" w:space="0" w:color="auto"/>
            <w:bottom w:val="none" w:sz="0" w:space="0" w:color="auto"/>
            <w:right w:val="none" w:sz="0" w:space="0" w:color="auto"/>
          </w:divBdr>
        </w:div>
        <w:div w:id="2054302697">
          <w:marLeft w:val="547"/>
          <w:marRight w:val="0"/>
          <w:marTop w:val="200"/>
          <w:marBottom w:val="200"/>
          <w:divBdr>
            <w:top w:val="none" w:sz="0" w:space="0" w:color="auto"/>
            <w:left w:val="none" w:sz="0" w:space="0" w:color="auto"/>
            <w:bottom w:val="none" w:sz="0" w:space="0" w:color="auto"/>
            <w:right w:val="none" w:sz="0" w:space="0" w:color="auto"/>
          </w:divBdr>
        </w:div>
        <w:div w:id="448672062">
          <w:marLeft w:val="547"/>
          <w:marRight w:val="0"/>
          <w:marTop w:val="200"/>
          <w:marBottom w:val="200"/>
          <w:divBdr>
            <w:top w:val="none" w:sz="0" w:space="0" w:color="auto"/>
            <w:left w:val="none" w:sz="0" w:space="0" w:color="auto"/>
            <w:bottom w:val="none" w:sz="0" w:space="0" w:color="auto"/>
            <w:right w:val="none" w:sz="0" w:space="0" w:color="auto"/>
          </w:divBdr>
        </w:div>
        <w:div w:id="531042173">
          <w:marLeft w:val="547"/>
          <w:marRight w:val="0"/>
          <w:marTop w:val="200"/>
          <w:marBottom w:val="200"/>
          <w:divBdr>
            <w:top w:val="none" w:sz="0" w:space="0" w:color="auto"/>
            <w:left w:val="none" w:sz="0" w:space="0" w:color="auto"/>
            <w:bottom w:val="none" w:sz="0" w:space="0" w:color="auto"/>
            <w:right w:val="none" w:sz="0" w:space="0" w:color="auto"/>
          </w:divBdr>
        </w:div>
        <w:div w:id="691877878">
          <w:marLeft w:val="547"/>
          <w:marRight w:val="0"/>
          <w:marTop w:val="200"/>
          <w:marBottom w:val="200"/>
          <w:divBdr>
            <w:top w:val="none" w:sz="0" w:space="0" w:color="auto"/>
            <w:left w:val="none" w:sz="0" w:space="0" w:color="auto"/>
            <w:bottom w:val="none" w:sz="0" w:space="0" w:color="auto"/>
            <w:right w:val="none" w:sz="0" w:space="0" w:color="auto"/>
          </w:divBdr>
        </w:div>
        <w:div w:id="1910381000">
          <w:marLeft w:val="547"/>
          <w:marRight w:val="0"/>
          <w:marTop w:val="200"/>
          <w:marBottom w:val="200"/>
          <w:divBdr>
            <w:top w:val="none" w:sz="0" w:space="0" w:color="auto"/>
            <w:left w:val="none" w:sz="0" w:space="0" w:color="auto"/>
            <w:bottom w:val="none" w:sz="0" w:space="0" w:color="auto"/>
            <w:right w:val="none" w:sz="0" w:space="0" w:color="auto"/>
          </w:divBdr>
        </w:div>
        <w:div w:id="718165511">
          <w:marLeft w:val="547"/>
          <w:marRight w:val="0"/>
          <w:marTop w:val="200"/>
          <w:marBottom w:val="200"/>
          <w:divBdr>
            <w:top w:val="none" w:sz="0" w:space="0" w:color="auto"/>
            <w:left w:val="none" w:sz="0" w:space="0" w:color="auto"/>
            <w:bottom w:val="none" w:sz="0" w:space="0" w:color="auto"/>
            <w:right w:val="none" w:sz="0" w:space="0" w:color="auto"/>
          </w:divBdr>
        </w:div>
        <w:div w:id="2075858981">
          <w:marLeft w:val="547"/>
          <w:marRight w:val="0"/>
          <w:marTop w:val="200"/>
          <w:marBottom w:val="200"/>
          <w:divBdr>
            <w:top w:val="none" w:sz="0" w:space="0" w:color="auto"/>
            <w:left w:val="none" w:sz="0" w:space="0" w:color="auto"/>
            <w:bottom w:val="none" w:sz="0" w:space="0" w:color="auto"/>
            <w:right w:val="none" w:sz="0" w:space="0" w:color="auto"/>
          </w:divBdr>
        </w:div>
        <w:div w:id="1521503616">
          <w:marLeft w:val="547"/>
          <w:marRight w:val="0"/>
          <w:marTop w:val="200"/>
          <w:marBottom w:val="200"/>
          <w:divBdr>
            <w:top w:val="none" w:sz="0" w:space="0" w:color="auto"/>
            <w:left w:val="none" w:sz="0" w:space="0" w:color="auto"/>
            <w:bottom w:val="none" w:sz="0" w:space="0" w:color="auto"/>
            <w:right w:val="none" w:sz="0" w:space="0" w:color="auto"/>
          </w:divBdr>
        </w:div>
      </w:divsChild>
    </w:div>
    <w:div w:id="969238683">
      <w:bodyDiv w:val="1"/>
      <w:marLeft w:val="0"/>
      <w:marRight w:val="0"/>
      <w:marTop w:val="0"/>
      <w:marBottom w:val="0"/>
      <w:divBdr>
        <w:top w:val="none" w:sz="0" w:space="0" w:color="auto"/>
        <w:left w:val="none" w:sz="0" w:space="0" w:color="auto"/>
        <w:bottom w:val="none" w:sz="0" w:space="0" w:color="auto"/>
        <w:right w:val="none" w:sz="0" w:space="0" w:color="auto"/>
      </w:divBdr>
    </w:div>
    <w:div w:id="984511800">
      <w:bodyDiv w:val="1"/>
      <w:marLeft w:val="0"/>
      <w:marRight w:val="0"/>
      <w:marTop w:val="0"/>
      <w:marBottom w:val="0"/>
      <w:divBdr>
        <w:top w:val="none" w:sz="0" w:space="0" w:color="auto"/>
        <w:left w:val="none" w:sz="0" w:space="0" w:color="auto"/>
        <w:bottom w:val="none" w:sz="0" w:space="0" w:color="auto"/>
        <w:right w:val="none" w:sz="0" w:space="0" w:color="auto"/>
      </w:divBdr>
    </w:div>
    <w:div w:id="1036346840">
      <w:bodyDiv w:val="1"/>
      <w:marLeft w:val="0"/>
      <w:marRight w:val="0"/>
      <w:marTop w:val="0"/>
      <w:marBottom w:val="0"/>
      <w:divBdr>
        <w:top w:val="none" w:sz="0" w:space="0" w:color="auto"/>
        <w:left w:val="none" w:sz="0" w:space="0" w:color="auto"/>
        <w:bottom w:val="none" w:sz="0" w:space="0" w:color="auto"/>
        <w:right w:val="none" w:sz="0" w:space="0" w:color="auto"/>
      </w:divBdr>
    </w:div>
    <w:div w:id="1066296906">
      <w:bodyDiv w:val="1"/>
      <w:marLeft w:val="0"/>
      <w:marRight w:val="0"/>
      <w:marTop w:val="0"/>
      <w:marBottom w:val="0"/>
      <w:divBdr>
        <w:top w:val="none" w:sz="0" w:space="0" w:color="auto"/>
        <w:left w:val="none" w:sz="0" w:space="0" w:color="auto"/>
        <w:bottom w:val="none" w:sz="0" w:space="0" w:color="auto"/>
        <w:right w:val="none" w:sz="0" w:space="0" w:color="auto"/>
      </w:divBdr>
    </w:div>
    <w:div w:id="1094790115">
      <w:bodyDiv w:val="1"/>
      <w:marLeft w:val="0"/>
      <w:marRight w:val="0"/>
      <w:marTop w:val="0"/>
      <w:marBottom w:val="0"/>
      <w:divBdr>
        <w:top w:val="none" w:sz="0" w:space="0" w:color="auto"/>
        <w:left w:val="none" w:sz="0" w:space="0" w:color="auto"/>
        <w:bottom w:val="none" w:sz="0" w:space="0" w:color="auto"/>
        <w:right w:val="none" w:sz="0" w:space="0" w:color="auto"/>
      </w:divBdr>
    </w:div>
    <w:div w:id="1122918887">
      <w:bodyDiv w:val="1"/>
      <w:marLeft w:val="0"/>
      <w:marRight w:val="0"/>
      <w:marTop w:val="0"/>
      <w:marBottom w:val="0"/>
      <w:divBdr>
        <w:top w:val="none" w:sz="0" w:space="0" w:color="auto"/>
        <w:left w:val="none" w:sz="0" w:space="0" w:color="auto"/>
        <w:bottom w:val="none" w:sz="0" w:space="0" w:color="auto"/>
        <w:right w:val="none" w:sz="0" w:space="0" w:color="auto"/>
      </w:divBdr>
    </w:div>
    <w:div w:id="1125319013">
      <w:bodyDiv w:val="1"/>
      <w:marLeft w:val="0"/>
      <w:marRight w:val="0"/>
      <w:marTop w:val="0"/>
      <w:marBottom w:val="0"/>
      <w:divBdr>
        <w:top w:val="none" w:sz="0" w:space="0" w:color="auto"/>
        <w:left w:val="none" w:sz="0" w:space="0" w:color="auto"/>
        <w:bottom w:val="none" w:sz="0" w:space="0" w:color="auto"/>
        <w:right w:val="none" w:sz="0" w:space="0" w:color="auto"/>
      </w:divBdr>
      <w:divsChild>
        <w:div w:id="1174690262">
          <w:marLeft w:val="0"/>
          <w:marRight w:val="0"/>
          <w:marTop w:val="0"/>
          <w:marBottom w:val="0"/>
          <w:divBdr>
            <w:top w:val="none" w:sz="0" w:space="0" w:color="auto"/>
            <w:left w:val="none" w:sz="0" w:space="0" w:color="auto"/>
            <w:bottom w:val="none" w:sz="0" w:space="0" w:color="auto"/>
            <w:right w:val="none" w:sz="0" w:space="0" w:color="auto"/>
          </w:divBdr>
          <w:divsChild>
            <w:div w:id="1992102875">
              <w:marLeft w:val="0"/>
              <w:marRight w:val="0"/>
              <w:marTop w:val="0"/>
              <w:marBottom w:val="0"/>
              <w:divBdr>
                <w:top w:val="none" w:sz="0" w:space="0" w:color="auto"/>
                <w:left w:val="none" w:sz="0" w:space="0" w:color="auto"/>
                <w:bottom w:val="none" w:sz="0" w:space="0" w:color="auto"/>
                <w:right w:val="none" w:sz="0" w:space="0" w:color="auto"/>
              </w:divBdr>
            </w:div>
          </w:divsChild>
        </w:div>
        <w:div w:id="1391877983">
          <w:marLeft w:val="0"/>
          <w:marRight w:val="0"/>
          <w:marTop w:val="0"/>
          <w:marBottom w:val="0"/>
          <w:divBdr>
            <w:top w:val="none" w:sz="0" w:space="0" w:color="auto"/>
            <w:left w:val="none" w:sz="0" w:space="0" w:color="auto"/>
            <w:bottom w:val="none" w:sz="0" w:space="0" w:color="auto"/>
            <w:right w:val="none" w:sz="0" w:space="0" w:color="auto"/>
          </w:divBdr>
          <w:divsChild>
            <w:div w:id="86123915">
              <w:marLeft w:val="0"/>
              <w:marRight w:val="0"/>
              <w:marTop w:val="0"/>
              <w:marBottom w:val="0"/>
              <w:divBdr>
                <w:top w:val="none" w:sz="0" w:space="0" w:color="auto"/>
                <w:left w:val="none" w:sz="0" w:space="0" w:color="auto"/>
                <w:bottom w:val="none" w:sz="0" w:space="0" w:color="auto"/>
                <w:right w:val="none" w:sz="0" w:space="0" w:color="auto"/>
              </w:divBdr>
            </w:div>
          </w:divsChild>
        </w:div>
        <w:div w:id="203569339">
          <w:marLeft w:val="0"/>
          <w:marRight w:val="0"/>
          <w:marTop w:val="0"/>
          <w:marBottom w:val="0"/>
          <w:divBdr>
            <w:top w:val="none" w:sz="0" w:space="0" w:color="auto"/>
            <w:left w:val="none" w:sz="0" w:space="0" w:color="auto"/>
            <w:bottom w:val="none" w:sz="0" w:space="0" w:color="auto"/>
            <w:right w:val="none" w:sz="0" w:space="0" w:color="auto"/>
          </w:divBdr>
          <w:divsChild>
            <w:div w:id="1726491368">
              <w:marLeft w:val="0"/>
              <w:marRight w:val="0"/>
              <w:marTop w:val="0"/>
              <w:marBottom w:val="0"/>
              <w:divBdr>
                <w:top w:val="none" w:sz="0" w:space="0" w:color="auto"/>
                <w:left w:val="none" w:sz="0" w:space="0" w:color="auto"/>
                <w:bottom w:val="none" w:sz="0" w:space="0" w:color="auto"/>
                <w:right w:val="none" w:sz="0" w:space="0" w:color="auto"/>
              </w:divBdr>
            </w:div>
          </w:divsChild>
        </w:div>
        <w:div w:id="1782259669">
          <w:marLeft w:val="0"/>
          <w:marRight w:val="0"/>
          <w:marTop w:val="0"/>
          <w:marBottom w:val="0"/>
          <w:divBdr>
            <w:top w:val="none" w:sz="0" w:space="0" w:color="auto"/>
            <w:left w:val="none" w:sz="0" w:space="0" w:color="auto"/>
            <w:bottom w:val="none" w:sz="0" w:space="0" w:color="auto"/>
            <w:right w:val="none" w:sz="0" w:space="0" w:color="auto"/>
          </w:divBdr>
          <w:divsChild>
            <w:div w:id="3034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454894">
      <w:bodyDiv w:val="1"/>
      <w:marLeft w:val="0"/>
      <w:marRight w:val="0"/>
      <w:marTop w:val="0"/>
      <w:marBottom w:val="0"/>
      <w:divBdr>
        <w:top w:val="none" w:sz="0" w:space="0" w:color="auto"/>
        <w:left w:val="none" w:sz="0" w:space="0" w:color="auto"/>
        <w:bottom w:val="none" w:sz="0" w:space="0" w:color="auto"/>
        <w:right w:val="none" w:sz="0" w:space="0" w:color="auto"/>
      </w:divBdr>
      <w:divsChild>
        <w:div w:id="798182953">
          <w:marLeft w:val="0"/>
          <w:marRight w:val="0"/>
          <w:marTop w:val="0"/>
          <w:marBottom w:val="0"/>
          <w:divBdr>
            <w:top w:val="none" w:sz="0" w:space="0" w:color="auto"/>
            <w:left w:val="none" w:sz="0" w:space="0" w:color="auto"/>
            <w:bottom w:val="none" w:sz="0" w:space="0" w:color="auto"/>
            <w:right w:val="none" w:sz="0" w:space="0" w:color="auto"/>
          </w:divBdr>
          <w:divsChild>
            <w:div w:id="2066104045">
              <w:marLeft w:val="0"/>
              <w:marRight w:val="0"/>
              <w:marTop w:val="0"/>
              <w:marBottom w:val="0"/>
              <w:divBdr>
                <w:top w:val="none" w:sz="0" w:space="0" w:color="auto"/>
                <w:left w:val="none" w:sz="0" w:space="0" w:color="auto"/>
                <w:bottom w:val="none" w:sz="0" w:space="0" w:color="auto"/>
                <w:right w:val="none" w:sz="0" w:space="0" w:color="auto"/>
              </w:divBdr>
            </w:div>
          </w:divsChild>
        </w:div>
        <w:div w:id="123236030">
          <w:marLeft w:val="0"/>
          <w:marRight w:val="0"/>
          <w:marTop w:val="0"/>
          <w:marBottom w:val="0"/>
          <w:divBdr>
            <w:top w:val="none" w:sz="0" w:space="0" w:color="auto"/>
            <w:left w:val="none" w:sz="0" w:space="0" w:color="auto"/>
            <w:bottom w:val="none" w:sz="0" w:space="0" w:color="auto"/>
            <w:right w:val="none" w:sz="0" w:space="0" w:color="auto"/>
          </w:divBdr>
          <w:divsChild>
            <w:div w:id="252205329">
              <w:marLeft w:val="0"/>
              <w:marRight w:val="0"/>
              <w:marTop w:val="0"/>
              <w:marBottom w:val="0"/>
              <w:divBdr>
                <w:top w:val="none" w:sz="0" w:space="0" w:color="auto"/>
                <w:left w:val="none" w:sz="0" w:space="0" w:color="auto"/>
                <w:bottom w:val="none" w:sz="0" w:space="0" w:color="auto"/>
                <w:right w:val="none" w:sz="0" w:space="0" w:color="auto"/>
              </w:divBdr>
            </w:div>
          </w:divsChild>
        </w:div>
        <w:div w:id="1887791876">
          <w:marLeft w:val="0"/>
          <w:marRight w:val="0"/>
          <w:marTop w:val="0"/>
          <w:marBottom w:val="0"/>
          <w:divBdr>
            <w:top w:val="none" w:sz="0" w:space="0" w:color="auto"/>
            <w:left w:val="none" w:sz="0" w:space="0" w:color="auto"/>
            <w:bottom w:val="none" w:sz="0" w:space="0" w:color="auto"/>
            <w:right w:val="none" w:sz="0" w:space="0" w:color="auto"/>
          </w:divBdr>
          <w:divsChild>
            <w:div w:id="695347386">
              <w:marLeft w:val="0"/>
              <w:marRight w:val="0"/>
              <w:marTop w:val="0"/>
              <w:marBottom w:val="0"/>
              <w:divBdr>
                <w:top w:val="none" w:sz="0" w:space="0" w:color="auto"/>
                <w:left w:val="none" w:sz="0" w:space="0" w:color="auto"/>
                <w:bottom w:val="none" w:sz="0" w:space="0" w:color="auto"/>
                <w:right w:val="none" w:sz="0" w:space="0" w:color="auto"/>
              </w:divBdr>
            </w:div>
          </w:divsChild>
        </w:div>
        <w:div w:id="1672565030">
          <w:marLeft w:val="0"/>
          <w:marRight w:val="0"/>
          <w:marTop w:val="0"/>
          <w:marBottom w:val="0"/>
          <w:divBdr>
            <w:top w:val="none" w:sz="0" w:space="0" w:color="auto"/>
            <w:left w:val="none" w:sz="0" w:space="0" w:color="auto"/>
            <w:bottom w:val="none" w:sz="0" w:space="0" w:color="auto"/>
            <w:right w:val="none" w:sz="0" w:space="0" w:color="auto"/>
          </w:divBdr>
          <w:divsChild>
            <w:div w:id="33777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713589">
      <w:bodyDiv w:val="1"/>
      <w:marLeft w:val="0"/>
      <w:marRight w:val="0"/>
      <w:marTop w:val="0"/>
      <w:marBottom w:val="0"/>
      <w:divBdr>
        <w:top w:val="none" w:sz="0" w:space="0" w:color="auto"/>
        <w:left w:val="none" w:sz="0" w:space="0" w:color="auto"/>
        <w:bottom w:val="none" w:sz="0" w:space="0" w:color="auto"/>
        <w:right w:val="none" w:sz="0" w:space="0" w:color="auto"/>
      </w:divBdr>
      <w:divsChild>
        <w:div w:id="1416315220">
          <w:marLeft w:val="360"/>
          <w:marRight w:val="0"/>
          <w:marTop w:val="200"/>
          <w:marBottom w:val="200"/>
          <w:divBdr>
            <w:top w:val="none" w:sz="0" w:space="0" w:color="auto"/>
            <w:left w:val="none" w:sz="0" w:space="0" w:color="auto"/>
            <w:bottom w:val="none" w:sz="0" w:space="0" w:color="auto"/>
            <w:right w:val="none" w:sz="0" w:space="0" w:color="auto"/>
          </w:divBdr>
        </w:div>
      </w:divsChild>
    </w:div>
    <w:div w:id="1196960837">
      <w:bodyDiv w:val="1"/>
      <w:marLeft w:val="0"/>
      <w:marRight w:val="0"/>
      <w:marTop w:val="0"/>
      <w:marBottom w:val="0"/>
      <w:divBdr>
        <w:top w:val="none" w:sz="0" w:space="0" w:color="auto"/>
        <w:left w:val="none" w:sz="0" w:space="0" w:color="auto"/>
        <w:bottom w:val="none" w:sz="0" w:space="0" w:color="auto"/>
        <w:right w:val="none" w:sz="0" w:space="0" w:color="auto"/>
      </w:divBdr>
    </w:div>
    <w:div w:id="1207452119">
      <w:bodyDiv w:val="1"/>
      <w:marLeft w:val="0"/>
      <w:marRight w:val="0"/>
      <w:marTop w:val="0"/>
      <w:marBottom w:val="0"/>
      <w:divBdr>
        <w:top w:val="none" w:sz="0" w:space="0" w:color="auto"/>
        <w:left w:val="none" w:sz="0" w:space="0" w:color="auto"/>
        <w:bottom w:val="none" w:sz="0" w:space="0" w:color="auto"/>
        <w:right w:val="none" w:sz="0" w:space="0" w:color="auto"/>
      </w:divBdr>
    </w:div>
    <w:div w:id="1211528387">
      <w:bodyDiv w:val="1"/>
      <w:marLeft w:val="0"/>
      <w:marRight w:val="0"/>
      <w:marTop w:val="0"/>
      <w:marBottom w:val="0"/>
      <w:divBdr>
        <w:top w:val="none" w:sz="0" w:space="0" w:color="auto"/>
        <w:left w:val="none" w:sz="0" w:space="0" w:color="auto"/>
        <w:bottom w:val="none" w:sz="0" w:space="0" w:color="auto"/>
        <w:right w:val="none" w:sz="0" w:space="0" w:color="auto"/>
      </w:divBdr>
      <w:divsChild>
        <w:div w:id="560411460">
          <w:marLeft w:val="547"/>
          <w:marRight w:val="0"/>
          <w:marTop w:val="200"/>
          <w:marBottom w:val="200"/>
          <w:divBdr>
            <w:top w:val="none" w:sz="0" w:space="0" w:color="auto"/>
            <w:left w:val="none" w:sz="0" w:space="0" w:color="auto"/>
            <w:bottom w:val="none" w:sz="0" w:space="0" w:color="auto"/>
            <w:right w:val="none" w:sz="0" w:space="0" w:color="auto"/>
          </w:divBdr>
        </w:div>
        <w:div w:id="1574896622">
          <w:marLeft w:val="547"/>
          <w:marRight w:val="0"/>
          <w:marTop w:val="200"/>
          <w:marBottom w:val="200"/>
          <w:divBdr>
            <w:top w:val="none" w:sz="0" w:space="0" w:color="auto"/>
            <w:left w:val="none" w:sz="0" w:space="0" w:color="auto"/>
            <w:bottom w:val="none" w:sz="0" w:space="0" w:color="auto"/>
            <w:right w:val="none" w:sz="0" w:space="0" w:color="auto"/>
          </w:divBdr>
        </w:div>
        <w:div w:id="1102649958">
          <w:marLeft w:val="547"/>
          <w:marRight w:val="0"/>
          <w:marTop w:val="200"/>
          <w:marBottom w:val="200"/>
          <w:divBdr>
            <w:top w:val="none" w:sz="0" w:space="0" w:color="auto"/>
            <w:left w:val="none" w:sz="0" w:space="0" w:color="auto"/>
            <w:bottom w:val="none" w:sz="0" w:space="0" w:color="auto"/>
            <w:right w:val="none" w:sz="0" w:space="0" w:color="auto"/>
          </w:divBdr>
        </w:div>
      </w:divsChild>
    </w:div>
    <w:div w:id="1214729660">
      <w:bodyDiv w:val="1"/>
      <w:marLeft w:val="0"/>
      <w:marRight w:val="0"/>
      <w:marTop w:val="0"/>
      <w:marBottom w:val="0"/>
      <w:divBdr>
        <w:top w:val="none" w:sz="0" w:space="0" w:color="auto"/>
        <w:left w:val="none" w:sz="0" w:space="0" w:color="auto"/>
        <w:bottom w:val="none" w:sz="0" w:space="0" w:color="auto"/>
        <w:right w:val="none" w:sz="0" w:space="0" w:color="auto"/>
      </w:divBdr>
    </w:div>
    <w:div w:id="1221672903">
      <w:bodyDiv w:val="1"/>
      <w:marLeft w:val="0"/>
      <w:marRight w:val="0"/>
      <w:marTop w:val="0"/>
      <w:marBottom w:val="0"/>
      <w:divBdr>
        <w:top w:val="none" w:sz="0" w:space="0" w:color="auto"/>
        <w:left w:val="none" w:sz="0" w:space="0" w:color="auto"/>
        <w:bottom w:val="none" w:sz="0" w:space="0" w:color="auto"/>
        <w:right w:val="none" w:sz="0" w:space="0" w:color="auto"/>
      </w:divBdr>
    </w:div>
    <w:div w:id="1226841181">
      <w:bodyDiv w:val="1"/>
      <w:marLeft w:val="0"/>
      <w:marRight w:val="0"/>
      <w:marTop w:val="0"/>
      <w:marBottom w:val="0"/>
      <w:divBdr>
        <w:top w:val="none" w:sz="0" w:space="0" w:color="auto"/>
        <w:left w:val="none" w:sz="0" w:space="0" w:color="auto"/>
        <w:bottom w:val="none" w:sz="0" w:space="0" w:color="auto"/>
        <w:right w:val="none" w:sz="0" w:space="0" w:color="auto"/>
      </w:divBdr>
    </w:div>
    <w:div w:id="1227643446">
      <w:bodyDiv w:val="1"/>
      <w:marLeft w:val="0"/>
      <w:marRight w:val="0"/>
      <w:marTop w:val="0"/>
      <w:marBottom w:val="0"/>
      <w:divBdr>
        <w:top w:val="none" w:sz="0" w:space="0" w:color="auto"/>
        <w:left w:val="none" w:sz="0" w:space="0" w:color="auto"/>
        <w:bottom w:val="none" w:sz="0" w:space="0" w:color="auto"/>
        <w:right w:val="none" w:sz="0" w:space="0" w:color="auto"/>
      </w:divBdr>
    </w:div>
    <w:div w:id="1228805170">
      <w:bodyDiv w:val="1"/>
      <w:marLeft w:val="0"/>
      <w:marRight w:val="0"/>
      <w:marTop w:val="0"/>
      <w:marBottom w:val="0"/>
      <w:divBdr>
        <w:top w:val="none" w:sz="0" w:space="0" w:color="auto"/>
        <w:left w:val="none" w:sz="0" w:space="0" w:color="auto"/>
        <w:bottom w:val="none" w:sz="0" w:space="0" w:color="auto"/>
        <w:right w:val="none" w:sz="0" w:space="0" w:color="auto"/>
      </w:divBdr>
    </w:div>
    <w:div w:id="1229923826">
      <w:bodyDiv w:val="1"/>
      <w:marLeft w:val="0"/>
      <w:marRight w:val="0"/>
      <w:marTop w:val="0"/>
      <w:marBottom w:val="0"/>
      <w:divBdr>
        <w:top w:val="none" w:sz="0" w:space="0" w:color="auto"/>
        <w:left w:val="none" w:sz="0" w:space="0" w:color="auto"/>
        <w:bottom w:val="none" w:sz="0" w:space="0" w:color="auto"/>
        <w:right w:val="none" w:sz="0" w:space="0" w:color="auto"/>
      </w:divBdr>
      <w:divsChild>
        <w:div w:id="1134257452">
          <w:marLeft w:val="0"/>
          <w:marRight w:val="0"/>
          <w:marTop w:val="0"/>
          <w:marBottom w:val="0"/>
          <w:divBdr>
            <w:top w:val="none" w:sz="0" w:space="0" w:color="auto"/>
            <w:left w:val="none" w:sz="0" w:space="0" w:color="auto"/>
            <w:bottom w:val="none" w:sz="0" w:space="0" w:color="auto"/>
            <w:right w:val="none" w:sz="0" w:space="0" w:color="auto"/>
          </w:divBdr>
        </w:div>
        <w:div w:id="2089499197">
          <w:marLeft w:val="0"/>
          <w:marRight w:val="0"/>
          <w:marTop w:val="0"/>
          <w:marBottom w:val="0"/>
          <w:divBdr>
            <w:top w:val="none" w:sz="0" w:space="0" w:color="auto"/>
            <w:left w:val="none" w:sz="0" w:space="0" w:color="auto"/>
            <w:bottom w:val="none" w:sz="0" w:space="0" w:color="auto"/>
            <w:right w:val="none" w:sz="0" w:space="0" w:color="auto"/>
          </w:divBdr>
        </w:div>
        <w:div w:id="320159747">
          <w:marLeft w:val="0"/>
          <w:marRight w:val="0"/>
          <w:marTop w:val="0"/>
          <w:marBottom w:val="0"/>
          <w:divBdr>
            <w:top w:val="none" w:sz="0" w:space="0" w:color="auto"/>
            <w:left w:val="none" w:sz="0" w:space="0" w:color="auto"/>
            <w:bottom w:val="none" w:sz="0" w:space="0" w:color="auto"/>
            <w:right w:val="none" w:sz="0" w:space="0" w:color="auto"/>
          </w:divBdr>
          <w:divsChild>
            <w:div w:id="1856268980">
              <w:marLeft w:val="0"/>
              <w:marRight w:val="0"/>
              <w:marTop w:val="30"/>
              <w:marBottom w:val="30"/>
              <w:divBdr>
                <w:top w:val="none" w:sz="0" w:space="0" w:color="auto"/>
                <w:left w:val="none" w:sz="0" w:space="0" w:color="auto"/>
                <w:bottom w:val="none" w:sz="0" w:space="0" w:color="auto"/>
                <w:right w:val="none" w:sz="0" w:space="0" w:color="auto"/>
              </w:divBdr>
              <w:divsChild>
                <w:div w:id="1231618176">
                  <w:marLeft w:val="0"/>
                  <w:marRight w:val="0"/>
                  <w:marTop w:val="0"/>
                  <w:marBottom w:val="0"/>
                  <w:divBdr>
                    <w:top w:val="none" w:sz="0" w:space="0" w:color="auto"/>
                    <w:left w:val="none" w:sz="0" w:space="0" w:color="auto"/>
                    <w:bottom w:val="none" w:sz="0" w:space="0" w:color="auto"/>
                    <w:right w:val="none" w:sz="0" w:space="0" w:color="auto"/>
                  </w:divBdr>
                  <w:divsChild>
                    <w:div w:id="1055349084">
                      <w:marLeft w:val="0"/>
                      <w:marRight w:val="0"/>
                      <w:marTop w:val="0"/>
                      <w:marBottom w:val="0"/>
                      <w:divBdr>
                        <w:top w:val="none" w:sz="0" w:space="0" w:color="auto"/>
                        <w:left w:val="none" w:sz="0" w:space="0" w:color="auto"/>
                        <w:bottom w:val="none" w:sz="0" w:space="0" w:color="auto"/>
                        <w:right w:val="none" w:sz="0" w:space="0" w:color="auto"/>
                      </w:divBdr>
                    </w:div>
                  </w:divsChild>
                </w:div>
                <w:div w:id="1174808638">
                  <w:marLeft w:val="0"/>
                  <w:marRight w:val="0"/>
                  <w:marTop w:val="0"/>
                  <w:marBottom w:val="0"/>
                  <w:divBdr>
                    <w:top w:val="none" w:sz="0" w:space="0" w:color="auto"/>
                    <w:left w:val="none" w:sz="0" w:space="0" w:color="auto"/>
                    <w:bottom w:val="none" w:sz="0" w:space="0" w:color="auto"/>
                    <w:right w:val="none" w:sz="0" w:space="0" w:color="auto"/>
                  </w:divBdr>
                  <w:divsChild>
                    <w:div w:id="1181549610">
                      <w:marLeft w:val="0"/>
                      <w:marRight w:val="0"/>
                      <w:marTop w:val="0"/>
                      <w:marBottom w:val="0"/>
                      <w:divBdr>
                        <w:top w:val="none" w:sz="0" w:space="0" w:color="auto"/>
                        <w:left w:val="none" w:sz="0" w:space="0" w:color="auto"/>
                        <w:bottom w:val="none" w:sz="0" w:space="0" w:color="auto"/>
                        <w:right w:val="none" w:sz="0" w:space="0" w:color="auto"/>
                      </w:divBdr>
                    </w:div>
                  </w:divsChild>
                </w:div>
                <w:div w:id="954101229">
                  <w:marLeft w:val="0"/>
                  <w:marRight w:val="0"/>
                  <w:marTop w:val="0"/>
                  <w:marBottom w:val="0"/>
                  <w:divBdr>
                    <w:top w:val="none" w:sz="0" w:space="0" w:color="auto"/>
                    <w:left w:val="none" w:sz="0" w:space="0" w:color="auto"/>
                    <w:bottom w:val="none" w:sz="0" w:space="0" w:color="auto"/>
                    <w:right w:val="none" w:sz="0" w:space="0" w:color="auto"/>
                  </w:divBdr>
                  <w:divsChild>
                    <w:div w:id="1527209652">
                      <w:marLeft w:val="0"/>
                      <w:marRight w:val="0"/>
                      <w:marTop w:val="0"/>
                      <w:marBottom w:val="0"/>
                      <w:divBdr>
                        <w:top w:val="none" w:sz="0" w:space="0" w:color="auto"/>
                        <w:left w:val="none" w:sz="0" w:space="0" w:color="auto"/>
                        <w:bottom w:val="none" w:sz="0" w:space="0" w:color="auto"/>
                        <w:right w:val="none" w:sz="0" w:space="0" w:color="auto"/>
                      </w:divBdr>
                    </w:div>
                  </w:divsChild>
                </w:div>
                <w:div w:id="869760489">
                  <w:marLeft w:val="0"/>
                  <w:marRight w:val="0"/>
                  <w:marTop w:val="0"/>
                  <w:marBottom w:val="0"/>
                  <w:divBdr>
                    <w:top w:val="none" w:sz="0" w:space="0" w:color="auto"/>
                    <w:left w:val="none" w:sz="0" w:space="0" w:color="auto"/>
                    <w:bottom w:val="none" w:sz="0" w:space="0" w:color="auto"/>
                    <w:right w:val="none" w:sz="0" w:space="0" w:color="auto"/>
                  </w:divBdr>
                  <w:divsChild>
                    <w:div w:id="1343704594">
                      <w:marLeft w:val="0"/>
                      <w:marRight w:val="0"/>
                      <w:marTop w:val="0"/>
                      <w:marBottom w:val="0"/>
                      <w:divBdr>
                        <w:top w:val="none" w:sz="0" w:space="0" w:color="auto"/>
                        <w:left w:val="none" w:sz="0" w:space="0" w:color="auto"/>
                        <w:bottom w:val="none" w:sz="0" w:space="0" w:color="auto"/>
                        <w:right w:val="none" w:sz="0" w:space="0" w:color="auto"/>
                      </w:divBdr>
                    </w:div>
                  </w:divsChild>
                </w:div>
                <w:div w:id="636882919">
                  <w:marLeft w:val="0"/>
                  <w:marRight w:val="0"/>
                  <w:marTop w:val="0"/>
                  <w:marBottom w:val="0"/>
                  <w:divBdr>
                    <w:top w:val="none" w:sz="0" w:space="0" w:color="auto"/>
                    <w:left w:val="none" w:sz="0" w:space="0" w:color="auto"/>
                    <w:bottom w:val="none" w:sz="0" w:space="0" w:color="auto"/>
                    <w:right w:val="none" w:sz="0" w:space="0" w:color="auto"/>
                  </w:divBdr>
                  <w:divsChild>
                    <w:div w:id="1849834468">
                      <w:marLeft w:val="0"/>
                      <w:marRight w:val="0"/>
                      <w:marTop w:val="0"/>
                      <w:marBottom w:val="0"/>
                      <w:divBdr>
                        <w:top w:val="none" w:sz="0" w:space="0" w:color="auto"/>
                        <w:left w:val="none" w:sz="0" w:space="0" w:color="auto"/>
                        <w:bottom w:val="none" w:sz="0" w:space="0" w:color="auto"/>
                        <w:right w:val="none" w:sz="0" w:space="0" w:color="auto"/>
                      </w:divBdr>
                    </w:div>
                  </w:divsChild>
                </w:div>
                <w:div w:id="505248037">
                  <w:marLeft w:val="0"/>
                  <w:marRight w:val="0"/>
                  <w:marTop w:val="0"/>
                  <w:marBottom w:val="0"/>
                  <w:divBdr>
                    <w:top w:val="none" w:sz="0" w:space="0" w:color="auto"/>
                    <w:left w:val="none" w:sz="0" w:space="0" w:color="auto"/>
                    <w:bottom w:val="none" w:sz="0" w:space="0" w:color="auto"/>
                    <w:right w:val="none" w:sz="0" w:space="0" w:color="auto"/>
                  </w:divBdr>
                  <w:divsChild>
                    <w:div w:id="710308446">
                      <w:marLeft w:val="0"/>
                      <w:marRight w:val="0"/>
                      <w:marTop w:val="0"/>
                      <w:marBottom w:val="0"/>
                      <w:divBdr>
                        <w:top w:val="none" w:sz="0" w:space="0" w:color="auto"/>
                        <w:left w:val="none" w:sz="0" w:space="0" w:color="auto"/>
                        <w:bottom w:val="none" w:sz="0" w:space="0" w:color="auto"/>
                        <w:right w:val="none" w:sz="0" w:space="0" w:color="auto"/>
                      </w:divBdr>
                    </w:div>
                  </w:divsChild>
                </w:div>
                <w:div w:id="135688482">
                  <w:marLeft w:val="0"/>
                  <w:marRight w:val="0"/>
                  <w:marTop w:val="0"/>
                  <w:marBottom w:val="0"/>
                  <w:divBdr>
                    <w:top w:val="none" w:sz="0" w:space="0" w:color="auto"/>
                    <w:left w:val="none" w:sz="0" w:space="0" w:color="auto"/>
                    <w:bottom w:val="none" w:sz="0" w:space="0" w:color="auto"/>
                    <w:right w:val="none" w:sz="0" w:space="0" w:color="auto"/>
                  </w:divBdr>
                  <w:divsChild>
                    <w:div w:id="847866360">
                      <w:marLeft w:val="0"/>
                      <w:marRight w:val="0"/>
                      <w:marTop w:val="0"/>
                      <w:marBottom w:val="0"/>
                      <w:divBdr>
                        <w:top w:val="none" w:sz="0" w:space="0" w:color="auto"/>
                        <w:left w:val="none" w:sz="0" w:space="0" w:color="auto"/>
                        <w:bottom w:val="none" w:sz="0" w:space="0" w:color="auto"/>
                        <w:right w:val="none" w:sz="0" w:space="0" w:color="auto"/>
                      </w:divBdr>
                    </w:div>
                  </w:divsChild>
                </w:div>
                <w:div w:id="1888956981">
                  <w:marLeft w:val="0"/>
                  <w:marRight w:val="0"/>
                  <w:marTop w:val="0"/>
                  <w:marBottom w:val="0"/>
                  <w:divBdr>
                    <w:top w:val="none" w:sz="0" w:space="0" w:color="auto"/>
                    <w:left w:val="none" w:sz="0" w:space="0" w:color="auto"/>
                    <w:bottom w:val="none" w:sz="0" w:space="0" w:color="auto"/>
                    <w:right w:val="none" w:sz="0" w:space="0" w:color="auto"/>
                  </w:divBdr>
                  <w:divsChild>
                    <w:div w:id="1048334461">
                      <w:marLeft w:val="0"/>
                      <w:marRight w:val="0"/>
                      <w:marTop w:val="0"/>
                      <w:marBottom w:val="0"/>
                      <w:divBdr>
                        <w:top w:val="none" w:sz="0" w:space="0" w:color="auto"/>
                        <w:left w:val="none" w:sz="0" w:space="0" w:color="auto"/>
                        <w:bottom w:val="none" w:sz="0" w:space="0" w:color="auto"/>
                        <w:right w:val="none" w:sz="0" w:space="0" w:color="auto"/>
                      </w:divBdr>
                    </w:div>
                  </w:divsChild>
                </w:div>
                <w:div w:id="55905059">
                  <w:marLeft w:val="0"/>
                  <w:marRight w:val="0"/>
                  <w:marTop w:val="0"/>
                  <w:marBottom w:val="0"/>
                  <w:divBdr>
                    <w:top w:val="none" w:sz="0" w:space="0" w:color="auto"/>
                    <w:left w:val="none" w:sz="0" w:space="0" w:color="auto"/>
                    <w:bottom w:val="none" w:sz="0" w:space="0" w:color="auto"/>
                    <w:right w:val="none" w:sz="0" w:space="0" w:color="auto"/>
                  </w:divBdr>
                  <w:divsChild>
                    <w:div w:id="955525707">
                      <w:marLeft w:val="0"/>
                      <w:marRight w:val="0"/>
                      <w:marTop w:val="0"/>
                      <w:marBottom w:val="0"/>
                      <w:divBdr>
                        <w:top w:val="none" w:sz="0" w:space="0" w:color="auto"/>
                        <w:left w:val="none" w:sz="0" w:space="0" w:color="auto"/>
                        <w:bottom w:val="none" w:sz="0" w:space="0" w:color="auto"/>
                        <w:right w:val="none" w:sz="0" w:space="0" w:color="auto"/>
                      </w:divBdr>
                    </w:div>
                  </w:divsChild>
                </w:div>
                <w:div w:id="369916085">
                  <w:marLeft w:val="0"/>
                  <w:marRight w:val="0"/>
                  <w:marTop w:val="0"/>
                  <w:marBottom w:val="0"/>
                  <w:divBdr>
                    <w:top w:val="none" w:sz="0" w:space="0" w:color="auto"/>
                    <w:left w:val="none" w:sz="0" w:space="0" w:color="auto"/>
                    <w:bottom w:val="none" w:sz="0" w:space="0" w:color="auto"/>
                    <w:right w:val="none" w:sz="0" w:space="0" w:color="auto"/>
                  </w:divBdr>
                  <w:divsChild>
                    <w:div w:id="1470054051">
                      <w:marLeft w:val="0"/>
                      <w:marRight w:val="0"/>
                      <w:marTop w:val="0"/>
                      <w:marBottom w:val="0"/>
                      <w:divBdr>
                        <w:top w:val="none" w:sz="0" w:space="0" w:color="auto"/>
                        <w:left w:val="none" w:sz="0" w:space="0" w:color="auto"/>
                        <w:bottom w:val="none" w:sz="0" w:space="0" w:color="auto"/>
                        <w:right w:val="none" w:sz="0" w:space="0" w:color="auto"/>
                      </w:divBdr>
                    </w:div>
                  </w:divsChild>
                </w:div>
                <w:div w:id="1509833413">
                  <w:marLeft w:val="0"/>
                  <w:marRight w:val="0"/>
                  <w:marTop w:val="0"/>
                  <w:marBottom w:val="0"/>
                  <w:divBdr>
                    <w:top w:val="none" w:sz="0" w:space="0" w:color="auto"/>
                    <w:left w:val="none" w:sz="0" w:space="0" w:color="auto"/>
                    <w:bottom w:val="none" w:sz="0" w:space="0" w:color="auto"/>
                    <w:right w:val="none" w:sz="0" w:space="0" w:color="auto"/>
                  </w:divBdr>
                  <w:divsChild>
                    <w:div w:id="1750879520">
                      <w:marLeft w:val="0"/>
                      <w:marRight w:val="0"/>
                      <w:marTop w:val="0"/>
                      <w:marBottom w:val="0"/>
                      <w:divBdr>
                        <w:top w:val="none" w:sz="0" w:space="0" w:color="auto"/>
                        <w:left w:val="none" w:sz="0" w:space="0" w:color="auto"/>
                        <w:bottom w:val="none" w:sz="0" w:space="0" w:color="auto"/>
                        <w:right w:val="none" w:sz="0" w:space="0" w:color="auto"/>
                      </w:divBdr>
                    </w:div>
                  </w:divsChild>
                </w:div>
                <w:div w:id="928076062">
                  <w:marLeft w:val="0"/>
                  <w:marRight w:val="0"/>
                  <w:marTop w:val="0"/>
                  <w:marBottom w:val="0"/>
                  <w:divBdr>
                    <w:top w:val="none" w:sz="0" w:space="0" w:color="auto"/>
                    <w:left w:val="none" w:sz="0" w:space="0" w:color="auto"/>
                    <w:bottom w:val="none" w:sz="0" w:space="0" w:color="auto"/>
                    <w:right w:val="none" w:sz="0" w:space="0" w:color="auto"/>
                  </w:divBdr>
                  <w:divsChild>
                    <w:div w:id="966009486">
                      <w:marLeft w:val="0"/>
                      <w:marRight w:val="0"/>
                      <w:marTop w:val="0"/>
                      <w:marBottom w:val="0"/>
                      <w:divBdr>
                        <w:top w:val="none" w:sz="0" w:space="0" w:color="auto"/>
                        <w:left w:val="none" w:sz="0" w:space="0" w:color="auto"/>
                        <w:bottom w:val="none" w:sz="0" w:space="0" w:color="auto"/>
                        <w:right w:val="none" w:sz="0" w:space="0" w:color="auto"/>
                      </w:divBdr>
                    </w:div>
                  </w:divsChild>
                </w:div>
                <w:div w:id="1151868944">
                  <w:marLeft w:val="0"/>
                  <w:marRight w:val="0"/>
                  <w:marTop w:val="0"/>
                  <w:marBottom w:val="0"/>
                  <w:divBdr>
                    <w:top w:val="none" w:sz="0" w:space="0" w:color="auto"/>
                    <w:left w:val="none" w:sz="0" w:space="0" w:color="auto"/>
                    <w:bottom w:val="none" w:sz="0" w:space="0" w:color="auto"/>
                    <w:right w:val="none" w:sz="0" w:space="0" w:color="auto"/>
                  </w:divBdr>
                  <w:divsChild>
                    <w:div w:id="2090156635">
                      <w:marLeft w:val="0"/>
                      <w:marRight w:val="0"/>
                      <w:marTop w:val="0"/>
                      <w:marBottom w:val="0"/>
                      <w:divBdr>
                        <w:top w:val="none" w:sz="0" w:space="0" w:color="auto"/>
                        <w:left w:val="none" w:sz="0" w:space="0" w:color="auto"/>
                        <w:bottom w:val="none" w:sz="0" w:space="0" w:color="auto"/>
                        <w:right w:val="none" w:sz="0" w:space="0" w:color="auto"/>
                      </w:divBdr>
                    </w:div>
                  </w:divsChild>
                </w:div>
                <w:div w:id="880172641">
                  <w:marLeft w:val="0"/>
                  <w:marRight w:val="0"/>
                  <w:marTop w:val="0"/>
                  <w:marBottom w:val="0"/>
                  <w:divBdr>
                    <w:top w:val="none" w:sz="0" w:space="0" w:color="auto"/>
                    <w:left w:val="none" w:sz="0" w:space="0" w:color="auto"/>
                    <w:bottom w:val="none" w:sz="0" w:space="0" w:color="auto"/>
                    <w:right w:val="none" w:sz="0" w:space="0" w:color="auto"/>
                  </w:divBdr>
                  <w:divsChild>
                    <w:div w:id="452947513">
                      <w:marLeft w:val="0"/>
                      <w:marRight w:val="0"/>
                      <w:marTop w:val="0"/>
                      <w:marBottom w:val="0"/>
                      <w:divBdr>
                        <w:top w:val="none" w:sz="0" w:space="0" w:color="auto"/>
                        <w:left w:val="none" w:sz="0" w:space="0" w:color="auto"/>
                        <w:bottom w:val="none" w:sz="0" w:space="0" w:color="auto"/>
                        <w:right w:val="none" w:sz="0" w:space="0" w:color="auto"/>
                      </w:divBdr>
                    </w:div>
                  </w:divsChild>
                </w:div>
                <w:div w:id="328409976">
                  <w:marLeft w:val="0"/>
                  <w:marRight w:val="0"/>
                  <w:marTop w:val="0"/>
                  <w:marBottom w:val="0"/>
                  <w:divBdr>
                    <w:top w:val="none" w:sz="0" w:space="0" w:color="auto"/>
                    <w:left w:val="none" w:sz="0" w:space="0" w:color="auto"/>
                    <w:bottom w:val="none" w:sz="0" w:space="0" w:color="auto"/>
                    <w:right w:val="none" w:sz="0" w:space="0" w:color="auto"/>
                  </w:divBdr>
                  <w:divsChild>
                    <w:div w:id="1560701379">
                      <w:marLeft w:val="0"/>
                      <w:marRight w:val="0"/>
                      <w:marTop w:val="0"/>
                      <w:marBottom w:val="0"/>
                      <w:divBdr>
                        <w:top w:val="none" w:sz="0" w:space="0" w:color="auto"/>
                        <w:left w:val="none" w:sz="0" w:space="0" w:color="auto"/>
                        <w:bottom w:val="none" w:sz="0" w:space="0" w:color="auto"/>
                        <w:right w:val="none" w:sz="0" w:space="0" w:color="auto"/>
                      </w:divBdr>
                    </w:div>
                  </w:divsChild>
                </w:div>
                <w:div w:id="480125709">
                  <w:marLeft w:val="0"/>
                  <w:marRight w:val="0"/>
                  <w:marTop w:val="0"/>
                  <w:marBottom w:val="0"/>
                  <w:divBdr>
                    <w:top w:val="none" w:sz="0" w:space="0" w:color="auto"/>
                    <w:left w:val="none" w:sz="0" w:space="0" w:color="auto"/>
                    <w:bottom w:val="none" w:sz="0" w:space="0" w:color="auto"/>
                    <w:right w:val="none" w:sz="0" w:space="0" w:color="auto"/>
                  </w:divBdr>
                  <w:divsChild>
                    <w:div w:id="847910851">
                      <w:marLeft w:val="0"/>
                      <w:marRight w:val="0"/>
                      <w:marTop w:val="0"/>
                      <w:marBottom w:val="0"/>
                      <w:divBdr>
                        <w:top w:val="none" w:sz="0" w:space="0" w:color="auto"/>
                        <w:left w:val="none" w:sz="0" w:space="0" w:color="auto"/>
                        <w:bottom w:val="none" w:sz="0" w:space="0" w:color="auto"/>
                        <w:right w:val="none" w:sz="0" w:space="0" w:color="auto"/>
                      </w:divBdr>
                    </w:div>
                  </w:divsChild>
                </w:div>
                <w:div w:id="59914296">
                  <w:marLeft w:val="0"/>
                  <w:marRight w:val="0"/>
                  <w:marTop w:val="0"/>
                  <w:marBottom w:val="0"/>
                  <w:divBdr>
                    <w:top w:val="none" w:sz="0" w:space="0" w:color="auto"/>
                    <w:left w:val="none" w:sz="0" w:space="0" w:color="auto"/>
                    <w:bottom w:val="none" w:sz="0" w:space="0" w:color="auto"/>
                    <w:right w:val="none" w:sz="0" w:space="0" w:color="auto"/>
                  </w:divBdr>
                  <w:divsChild>
                    <w:div w:id="733813432">
                      <w:marLeft w:val="0"/>
                      <w:marRight w:val="0"/>
                      <w:marTop w:val="0"/>
                      <w:marBottom w:val="0"/>
                      <w:divBdr>
                        <w:top w:val="none" w:sz="0" w:space="0" w:color="auto"/>
                        <w:left w:val="none" w:sz="0" w:space="0" w:color="auto"/>
                        <w:bottom w:val="none" w:sz="0" w:space="0" w:color="auto"/>
                        <w:right w:val="none" w:sz="0" w:space="0" w:color="auto"/>
                      </w:divBdr>
                    </w:div>
                  </w:divsChild>
                </w:div>
                <w:div w:id="1221406019">
                  <w:marLeft w:val="0"/>
                  <w:marRight w:val="0"/>
                  <w:marTop w:val="0"/>
                  <w:marBottom w:val="0"/>
                  <w:divBdr>
                    <w:top w:val="none" w:sz="0" w:space="0" w:color="auto"/>
                    <w:left w:val="none" w:sz="0" w:space="0" w:color="auto"/>
                    <w:bottom w:val="none" w:sz="0" w:space="0" w:color="auto"/>
                    <w:right w:val="none" w:sz="0" w:space="0" w:color="auto"/>
                  </w:divBdr>
                  <w:divsChild>
                    <w:div w:id="1633167321">
                      <w:marLeft w:val="0"/>
                      <w:marRight w:val="0"/>
                      <w:marTop w:val="0"/>
                      <w:marBottom w:val="0"/>
                      <w:divBdr>
                        <w:top w:val="none" w:sz="0" w:space="0" w:color="auto"/>
                        <w:left w:val="none" w:sz="0" w:space="0" w:color="auto"/>
                        <w:bottom w:val="none" w:sz="0" w:space="0" w:color="auto"/>
                        <w:right w:val="none" w:sz="0" w:space="0" w:color="auto"/>
                      </w:divBdr>
                    </w:div>
                  </w:divsChild>
                </w:div>
                <w:div w:id="895629197">
                  <w:marLeft w:val="0"/>
                  <w:marRight w:val="0"/>
                  <w:marTop w:val="0"/>
                  <w:marBottom w:val="0"/>
                  <w:divBdr>
                    <w:top w:val="none" w:sz="0" w:space="0" w:color="auto"/>
                    <w:left w:val="none" w:sz="0" w:space="0" w:color="auto"/>
                    <w:bottom w:val="none" w:sz="0" w:space="0" w:color="auto"/>
                    <w:right w:val="none" w:sz="0" w:space="0" w:color="auto"/>
                  </w:divBdr>
                  <w:divsChild>
                    <w:div w:id="2091848723">
                      <w:marLeft w:val="0"/>
                      <w:marRight w:val="0"/>
                      <w:marTop w:val="0"/>
                      <w:marBottom w:val="0"/>
                      <w:divBdr>
                        <w:top w:val="none" w:sz="0" w:space="0" w:color="auto"/>
                        <w:left w:val="none" w:sz="0" w:space="0" w:color="auto"/>
                        <w:bottom w:val="none" w:sz="0" w:space="0" w:color="auto"/>
                        <w:right w:val="none" w:sz="0" w:space="0" w:color="auto"/>
                      </w:divBdr>
                    </w:div>
                  </w:divsChild>
                </w:div>
                <w:div w:id="1359157961">
                  <w:marLeft w:val="0"/>
                  <w:marRight w:val="0"/>
                  <w:marTop w:val="0"/>
                  <w:marBottom w:val="0"/>
                  <w:divBdr>
                    <w:top w:val="none" w:sz="0" w:space="0" w:color="auto"/>
                    <w:left w:val="none" w:sz="0" w:space="0" w:color="auto"/>
                    <w:bottom w:val="none" w:sz="0" w:space="0" w:color="auto"/>
                    <w:right w:val="none" w:sz="0" w:space="0" w:color="auto"/>
                  </w:divBdr>
                  <w:divsChild>
                    <w:div w:id="1147894494">
                      <w:marLeft w:val="0"/>
                      <w:marRight w:val="0"/>
                      <w:marTop w:val="0"/>
                      <w:marBottom w:val="0"/>
                      <w:divBdr>
                        <w:top w:val="none" w:sz="0" w:space="0" w:color="auto"/>
                        <w:left w:val="none" w:sz="0" w:space="0" w:color="auto"/>
                        <w:bottom w:val="none" w:sz="0" w:space="0" w:color="auto"/>
                        <w:right w:val="none" w:sz="0" w:space="0" w:color="auto"/>
                      </w:divBdr>
                    </w:div>
                  </w:divsChild>
                </w:div>
                <w:div w:id="1874227590">
                  <w:marLeft w:val="0"/>
                  <w:marRight w:val="0"/>
                  <w:marTop w:val="0"/>
                  <w:marBottom w:val="0"/>
                  <w:divBdr>
                    <w:top w:val="none" w:sz="0" w:space="0" w:color="auto"/>
                    <w:left w:val="none" w:sz="0" w:space="0" w:color="auto"/>
                    <w:bottom w:val="none" w:sz="0" w:space="0" w:color="auto"/>
                    <w:right w:val="none" w:sz="0" w:space="0" w:color="auto"/>
                  </w:divBdr>
                  <w:divsChild>
                    <w:div w:id="810755758">
                      <w:marLeft w:val="0"/>
                      <w:marRight w:val="0"/>
                      <w:marTop w:val="0"/>
                      <w:marBottom w:val="0"/>
                      <w:divBdr>
                        <w:top w:val="none" w:sz="0" w:space="0" w:color="auto"/>
                        <w:left w:val="none" w:sz="0" w:space="0" w:color="auto"/>
                        <w:bottom w:val="none" w:sz="0" w:space="0" w:color="auto"/>
                        <w:right w:val="none" w:sz="0" w:space="0" w:color="auto"/>
                      </w:divBdr>
                    </w:div>
                  </w:divsChild>
                </w:div>
                <w:div w:id="1355883726">
                  <w:marLeft w:val="0"/>
                  <w:marRight w:val="0"/>
                  <w:marTop w:val="0"/>
                  <w:marBottom w:val="0"/>
                  <w:divBdr>
                    <w:top w:val="none" w:sz="0" w:space="0" w:color="auto"/>
                    <w:left w:val="none" w:sz="0" w:space="0" w:color="auto"/>
                    <w:bottom w:val="none" w:sz="0" w:space="0" w:color="auto"/>
                    <w:right w:val="none" w:sz="0" w:space="0" w:color="auto"/>
                  </w:divBdr>
                  <w:divsChild>
                    <w:div w:id="1566067496">
                      <w:marLeft w:val="0"/>
                      <w:marRight w:val="0"/>
                      <w:marTop w:val="0"/>
                      <w:marBottom w:val="0"/>
                      <w:divBdr>
                        <w:top w:val="none" w:sz="0" w:space="0" w:color="auto"/>
                        <w:left w:val="none" w:sz="0" w:space="0" w:color="auto"/>
                        <w:bottom w:val="none" w:sz="0" w:space="0" w:color="auto"/>
                        <w:right w:val="none" w:sz="0" w:space="0" w:color="auto"/>
                      </w:divBdr>
                    </w:div>
                  </w:divsChild>
                </w:div>
                <w:div w:id="999387303">
                  <w:marLeft w:val="0"/>
                  <w:marRight w:val="0"/>
                  <w:marTop w:val="0"/>
                  <w:marBottom w:val="0"/>
                  <w:divBdr>
                    <w:top w:val="none" w:sz="0" w:space="0" w:color="auto"/>
                    <w:left w:val="none" w:sz="0" w:space="0" w:color="auto"/>
                    <w:bottom w:val="none" w:sz="0" w:space="0" w:color="auto"/>
                    <w:right w:val="none" w:sz="0" w:space="0" w:color="auto"/>
                  </w:divBdr>
                  <w:divsChild>
                    <w:div w:id="377583262">
                      <w:marLeft w:val="0"/>
                      <w:marRight w:val="0"/>
                      <w:marTop w:val="0"/>
                      <w:marBottom w:val="0"/>
                      <w:divBdr>
                        <w:top w:val="none" w:sz="0" w:space="0" w:color="auto"/>
                        <w:left w:val="none" w:sz="0" w:space="0" w:color="auto"/>
                        <w:bottom w:val="none" w:sz="0" w:space="0" w:color="auto"/>
                        <w:right w:val="none" w:sz="0" w:space="0" w:color="auto"/>
                      </w:divBdr>
                    </w:div>
                  </w:divsChild>
                </w:div>
                <w:div w:id="855777840">
                  <w:marLeft w:val="0"/>
                  <w:marRight w:val="0"/>
                  <w:marTop w:val="0"/>
                  <w:marBottom w:val="0"/>
                  <w:divBdr>
                    <w:top w:val="none" w:sz="0" w:space="0" w:color="auto"/>
                    <w:left w:val="none" w:sz="0" w:space="0" w:color="auto"/>
                    <w:bottom w:val="none" w:sz="0" w:space="0" w:color="auto"/>
                    <w:right w:val="none" w:sz="0" w:space="0" w:color="auto"/>
                  </w:divBdr>
                  <w:divsChild>
                    <w:div w:id="1712997215">
                      <w:marLeft w:val="0"/>
                      <w:marRight w:val="0"/>
                      <w:marTop w:val="0"/>
                      <w:marBottom w:val="0"/>
                      <w:divBdr>
                        <w:top w:val="none" w:sz="0" w:space="0" w:color="auto"/>
                        <w:left w:val="none" w:sz="0" w:space="0" w:color="auto"/>
                        <w:bottom w:val="none" w:sz="0" w:space="0" w:color="auto"/>
                        <w:right w:val="none" w:sz="0" w:space="0" w:color="auto"/>
                      </w:divBdr>
                    </w:div>
                  </w:divsChild>
                </w:div>
                <w:div w:id="62142142">
                  <w:marLeft w:val="0"/>
                  <w:marRight w:val="0"/>
                  <w:marTop w:val="0"/>
                  <w:marBottom w:val="0"/>
                  <w:divBdr>
                    <w:top w:val="none" w:sz="0" w:space="0" w:color="auto"/>
                    <w:left w:val="none" w:sz="0" w:space="0" w:color="auto"/>
                    <w:bottom w:val="none" w:sz="0" w:space="0" w:color="auto"/>
                    <w:right w:val="none" w:sz="0" w:space="0" w:color="auto"/>
                  </w:divBdr>
                  <w:divsChild>
                    <w:div w:id="479812187">
                      <w:marLeft w:val="0"/>
                      <w:marRight w:val="0"/>
                      <w:marTop w:val="0"/>
                      <w:marBottom w:val="0"/>
                      <w:divBdr>
                        <w:top w:val="none" w:sz="0" w:space="0" w:color="auto"/>
                        <w:left w:val="none" w:sz="0" w:space="0" w:color="auto"/>
                        <w:bottom w:val="none" w:sz="0" w:space="0" w:color="auto"/>
                        <w:right w:val="none" w:sz="0" w:space="0" w:color="auto"/>
                      </w:divBdr>
                    </w:div>
                  </w:divsChild>
                </w:div>
                <w:div w:id="2104570128">
                  <w:marLeft w:val="0"/>
                  <w:marRight w:val="0"/>
                  <w:marTop w:val="0"/>
                  <w:marBottom w:val="0"/>
                  <w:divBdr>
                    <w:top w:val="none" w:sz="0" w:space="0" w:color="auto"/>
                    <w:left w:val="none" w:sz="0" w:space="0" w:color="auto"/>
                    <w:bottom w:val="none" w:sz="0" w:space="0" w:color="auto"/>
                    <w:right w:val="none" w:sz="0" w:space="0" w:color="auto"/>
                  </w:divBdr>
                  <w:divsChild>
                    <w:div w:id="606431219">
                      <w:marLeft w:val="0"/>
                      <w:marRight w:val="0"/>
                      <w:marTop w:val="0"/>
                      <w:marBottom w:val="0"/>
                      <w:divBdr>
                        <w:top w:val="none" w:sz="0" w:space="0" w:color="auto"/>
                        <w:left w:val="none" w:sz="0" w:space="0" w:color="auto"/>
                        <w:bottom w:val="none" w:sz="0" w:space="0" w:color="auto"/>
                        <w:right w:val="none" w:sz="0" w:space="0" w:color="auto"/>
                      </w:divBdr>
                    </w:div>
                  </w:divsChild>
                </w:div>
                <w:div w:id="1840920669">
                  <w:marLeft w:val="0"/>
                  <w:marRight w:val="0"/>
                  <w:marTop w:val="0"/>
                  <w:marBottom w:val="0"/>
                  <w:divBdr>
                    <w:top w:val="none" w:sz="0" w:space="0" w:color="auto"/>
                    <w:left w:val="none" w:sz="0" w:space="0" w:color="auto"/>
                    <w:bottom w:val="none" w:sz="0" w:space="0" w:color="auto"/>
                    <w:right w:val="none" w:sz="0" w:space="0" w:color="auto"/>
                  </w:divBdr>
                  <w:divsChild>
                    <w:div w:id="1488979037">
                      <w:marLeft w:val="0"/>
                      <w:marRight w:val="0"/>
                      <w:marTop w:val="0"/>
                      <w:marBottom w:val="0"/>
                      <w:divBdr>
                        <w:top w:val="none" w:sz="0" w:space="0" w:color="auto"/>
                        <w:left w:val="none" w:sz="0" w:space="0" w:color="auto"/>
                        <w:bottom w:val="none" w:sz="0" w:space="0" w:color="auto"/>
                        <w:right w:val="none" w:sz="0" w:space="0" w:color="auto"/>
                      </w:divBdr>
                    </w:div>
                  </w:divsChild>
                </w:div>
                <w:div w:id="1624651396">
                  <w:marLeft w:val="0"/>
                  <w:marRight w:val="0"/>
                  <w:marTop w:val="0"/>
                  <w:marBottom w:val="0"/>
                  <w:divBdr>
                    <w:top w:val="none" w:sz="0" w:space="0" w:color="auto"/>
                    <w:left w:val="none" w:sz="0" w:space="0" w:color="auto"/>
                    <w:bottom w:val="none" w:sz="0" w:space="0" w:color="auto"/>
                    <w:right w:val="none" w:sz="0" w:space="0" w:color="auto"/>
                  </w:divBdr>
                  <w:divsChild>
                    <w:div w:id="1541892129">
                      <w:marLeft w:val="0"/>
                      <w:marRight w:val="0"/>
                      <w:marTop w:val="0"/>
                      <w:marBottom w:val="0"/>
                      <w:divBdr>
                        <w:top w:val="none" w:sz="0" w:space="0" w:color="auto"/>
                        <w:left w:val="none" w:sz="0" w:space="0" w:color="auto"/>
                        <w:bottom w:val="none" w:sz="0" w:space="0" w:color="auto"/>
                        <w:right w:val="none" w:sz="0" w:space="0" w:color="auto"/>
                      </w:divBdr>
                    </w:div>
                  </w:divsChild>
                </w:div>
                <w:div w:id="707920727">
                  <w:marLeft w:val="0"/>
                  <w:marRight w:val="0"/>
                  <w:marTop w:val="0"/>
                  <w:marBottom w:val="0"/>
                  <w:divBdr>
                    <w:top w:val="none" w:sz="0" w:space="0" w:color="auto"/>
                    <w:left w:val="none" w:sz="0" w:space="0" w:color="auto"/>
                    <w:bottom w:val="none" w:sz="0" w:space="0" w:color="auto"/>
                    <w:right w:val="none" w:sz="0" w:space="0" w:color="auto"/>
                  </w:divBdr>
                  <w:divsChild>
                    <w:div w:id="1829588548">
                      <w:marLeft w:val="0"/>
                      <w:marRight w:val="0"/>
                      <w:marTop w:val="0"/>
                      <w:marBottom w:val="0"/>
                      <w:divBdr>
                        <w:top w:val="none" w:sz="0" w:space="0" w:color="auto"/>
                        <w:left w:val="none" w:sz="0" w:space="0" w:color="auto"/>
                        <w:bottom w:val="none" w:sz="0" w:space="0" w:color="auto"/>
                        <w:right w:val="none" w:sz="0" w:space="0" w:color="auto"/>
                      </w:divBdr>
                    </w:div>
                  </w:divsChild>
                </w:div>
                <w:div w:id="455369087">
                  <w:marLeft w:val="0"/>
                  <w:marRight w:val="0"/>
                  <w:marTop w:val="0"/>
                  <w:marBottom w:val="0"/>
                  <w:divBdr>
                    <w:top w:val="none" w:sz="0" w:space="0" w:color="auto"/>
                    <w:left w:val="none" w:sz="0" w:space="0" w:color="auto"/>
                    <w:bottom w:val="none" w:sz="0" w:space="0" w:color="auto"/>
                    <w:right w:val="none" w:sz="0" w:space="0" w:color="auto"/>
                  </w:divBdr>
                  <w:divsChild>
                    <w:div w:id="635113287">
                      <w:marLeft w:val="0"/>
                      <w:marRight w:val="0"/>
                      <w:marTop w:val="0"/>
                      <w:marBottom w:val="0"/>
                      <w:divBdr>
                        <w:top w:val="none" w:sz="0" w:space="0" w:color="auto"/>
                        <w:left w:val="none" w:sz="0" w:space="0" w:color="auto"/>
                        <w:bottom w:val="none" w:sz="0" w:space="0" w:color="auto"/>
                        <w:right w:val="none" w:sz="0" w:space="0" w:color="auto"/>
                      </w:divBdr>
                    </w:div>
                  </w:divsChild>
                </w:div>
                <w:div w:id="1664813112">
                  <w:marLeft w:val="0"/>
                  <w:marRight w:val="0"/>
                  <w:marTop w:val="0"/>
                  <w:marBottom w:val="0"/>
                  <w:divBdr>
                    <w:top w:val="none" w:sz="0" w:space="0" w:color="auto"/>
                    <w:left w:val="none" w:sz="0" w:space="0" w:color="auto"/>
                    <w:bottom w:val="none" w:sz="0" w:space="0" w:color="auto"/>
                    <w:right w:val="none" w:sz="0" w:space="0" w:color="auto"/>
                  </w:divBdr>
                  <w:divsChild>
                    <w:div w:id="1788307873">
                      <w:marLeft w:val="0"/>
                      <w:marRight w:val="0"/>
                      <w:marTop w:val="0"/>
                      <w:marBottom w:val="0"/>
                      <w:divBdr>
                        <w:top w:val="none" w:sz="0" w:space="0" w:color="auto"/>
                        <w:left w:val="none" w:sz="0" w:space="0" w:color="auto"/>
                        <w:bottom w:val="none" w:sz="0" w:space="0" w:color="auto"/>
                        <w:right w:val="none" w:sz="0" w:space="0" w:color="auto"/>
                      </w:divBdr>
                    </w:div>
                  </w:divsChild>
                </w:div>
                <w:div w:id="1729037571">
                  <w:marLeft w:val="0"/>
                  <w:marRight w:val="0"/>
                  <w:marTop w:val="0"/>
                  <w:marBottom w:val="0"/>
                  <w:divBdr>
                    <w:top w:val="none" w:sz="0" w:space="0" w:color="auto"/>
                    <w:left w:val="none" w:sz="0" w:space="0" w:color="auto"/>
                    <w:bottom w:val="none" w:sz="0" w:space="0" w:color="auto"/>
                    <w:right w:val="none" w:sz="0" w:space="0" w:color="auto"/>
                  </w:divBdr>
                  <w:divsChild>
                    <w:div w:id="1425303242">
                      <w:marLeft w:val="0"/>
                      <w:marRight w:val="0"/>
                      <w:marTop w:val="0"/>
                      <w:marBottom w:val="0"/>
                      <w:divBdr>
                        <w:top w:val="none" w:sz="0" w:space="0" w:color="auto"/>
                        <w:left w:val="none" w:sz="0" w:space="0" w:color="auto"/>
                        <w:bottom w:val="none" w:sz="0" w:space="0" w:color="auto"/>
                        <w:right w:val="none" w:sz="0" w:space="0" w:color="auto"/>
                      </w:divBdr>
                    </w:div>
                  </w:divsChild>
                </w:div>
                <w:div w:id="266548453">
                  <w:marLeft w:val="0"/>
                  <w:marRight w:val="0"/>
                  <w:marTop w:val="0"/>
                  <w:marBottom w:val="0"/>
                  <w:divBdr>
                    <w:top w:val="none" w:sz="0" w:space="0" w:color="auto"/>
                    <w:left w:val="none" w:sz="0" w:space="0" w:color="auto"/>
                    <w:bottom w:val="none" w:sz="0" w:space="0" w:color="auto"/>
                    <w:right w:val="none" w:sz="0" w:space="0" w:color="auto"/>
                  </w:divBdr>
                  <w:divsChild>
                    <w:div w:id="1232276481">
                      <w:marLeft w:val="0"/>
                      <w:marRight w:val="0"/>
                      <w:marTop w:val="0"/>
                      <w:marBottom w:val="0"/>
                      <w:divBdr>
                        <w:top w:val="none" w:sz="0" w:space="0" w:color="auto"/>
                        <w:left w:val="none" w:sz="0" w:space="0" w:color="auto"/>
                        <w:bottom w:val="none" w:sz="0" w:space="0" w:color="auto"/>
                        <w:right w:val="none" w:sz="0" w:space="0" w:color="auto"/>
                      </w:divBdr>
                    </w:div>
                  </w:divsChild>
                </w:div>
                <w:div w:id="2111927049">
                  <w:marLeft w:val="0"/>
                  <w:marRight w:val="0"/>
                  <w:marTop w:val="0"/>
                  <w:marBottom w:val="0"/>
                  <w:divBdr>
                    <w:top w:val="none" w:sz="0" w:space="0" w:color="auto"/>
                    <w:left w:val="none" w:sz="0" w:space="0" w:color="auto"/>
                    <w:bottom w:val="none" w:sz="0" w:space="0" w:color="auto"/>
                    <w:right w:val="none" w:sz="0" w:space="0" w:color="auto"/>
                  </w:divBdr>
                  <w:divsChild>
                    <w:div w:id="1145390205">
                      <w:marLeft w:val="0"/>
                      <w:marRight w:val="0"/>
                      <w:marTop w:val="0"/>
                      <w:marBottom w:val="0"/>
                      <w:divBdr>
                        <w:top w:val="none" w:sz="0" w:space="0" w:color="auto"/>
                        <w:left w:val="none" w:sz="0" w:space="0" w:color="auto"/>
                        <w:bottom w:val="none" w:sz="0" w:space="0" w:color="auto"/>
                        <w:right w:val="none" w:sz="0" w:space="0" w:color="auto"/>
                      </w:divBdr>
                    </w:div>
                  </w:divsChild>
                </w:div>
                <w:div w:id="318658974">
                  <w:marLeft w:val="0"/>
                  <w:marRight w:val="0"/>
                  <w:marTop w:val="0"/>
                  <w:marBottom w:val="0"/>
                  <w:divBdr>
                    <w:top w:val="none" w:sz="0" w:space="0" w:color="auto"/>
                    <w:left w:val="none" w:sz="0" w:space="0" w:color="auto"/>
                    <w:bottom w:val="none" w:sz="0" w:space="0" w:color="auto"/>
                    <w:right w:val="none" w:sz="0" w:space="0" w:color="auto"/>
                  </w:divBdr>
                  <w:divsChild>
                    <w:div w:id="1354384656">
                      <w:marLeft w:val="0"/>
                      <w:marRight w:val="0"/>
                      <w:marTop w:val="0"/>
                      <w:marBottom w:val="0"/>
                      <w:divBdr>
                        <w:top w:val="none" w:sz="0" w:space="0" w:color="auto"/>
                        <w:left w:val="none" w:sz="0" w:space="0" w:color="auto"/>
                        <w:bottom w:val="none" w:sz="0" w:space="0" w:color="auto"/>
                        <w:right w:val="none" w:sz="0" w:space="0" w:color="auto"/>
                      </w:divBdr>
                    </w:div>
                  </w:divsChild>
                </w:div>
                <w:div w:id="816653501">
                  <w:marLeft w:val="0"/>
                  <w:marRight w:val="0"/>
                  <w:marTop w:val="0"/>
                  <w:marBottom w:val="0"/>
                  <w:divBdr>
                    <w:top w:val="none" w:sz="0" w:space="0" w:color="auto"/>
                    <w:left w:val="none" w:sz="0" w:space="0" w:color="auto"/>
                    <w:bottom w:val="none" w:sz="0" w:space="0" w:color="auto"/>
                    <w:right w:val="none" w:sz="0" w:space="0" w:color="auto"/>
                  </w:divBdr>
                  <w:divsChild>
                    <w:div w:id="360473658">
                      <w:marLeft w:val="0"/>
                      <w:marRight w:val="0"/>
                      <w:marTop w:val="0"/>
                      <w:marBottom w:val="0"/>
                      <w:divBdr>
                        <w:top w:val="none" w:sz="0" w:space="0" w:color="auto"/>
                        <w:left w:val="none" w:sz="0" w:space="0" w:color="auto"/>
                        <w:bottom w:val="none" w:sz="0" w:space="0" w:color="auto"/>
                        <w:right w:val="none" w:sz="0" w:space="0" w:color="auto"/>
                      </w:divBdr>
                    </w:div>
                  </w:divsChild>
                </w:div>
                <w:div w:id="7148196">
                  <w:marLeft w:val="0"/>
                  <w:marRight w:val="0"/>
                  <w:marTop w:val="0"/>
                  <w:marBottom w:val="0"/>
                  <w:divBdr>
                    <w:top w:val="none" w:sz="0" w:space="0" w:color="auto"/>
                    <w:left w:val="none" w:sz="0" w:space="0" w:color="auto"/>
                    <w:bottom w:val="none" w:sz="0" w:space="0" w:color="auto"/>
                    <w:right w:val="none" w:sz="0" w:space="0" w:color="auto"/>
                  </w:divBdr>
                  <w:divsChild>
                    <w:div w:id="2145461644">
                      <w:marLeft w:val="0"/>
                      <w:marRight w:val="0"/>
                      <w:marTop w:val="0"/>
                      <w:marBottom w:val="0"/>
                      <w:divBdr>
                        <w:top w:val="none" w:sz="0" w:space="0" w:color="auto"/>
                        <w:left w:val="none" w:sz="0" w:space="0" w:color="auto"/>
                        <w:bottom w:val="none" w:sz="0" w:space="0" w:color="auto"/>
                        <w:right w:val="none" w:sz="0" w:space="0" w:color="auto"/>
                      </w:divBdr>
                    </w:div>
                  </w:divsChild>
                </w:div>
                <w:div w:id="1493638911">
                  <w:marLeft w:val="0"/>
                  <w:marRight w:val="0"/>
                  <w:marTop w:val="0"/>
                  <w:marBottom w:val="0"/>
                  <w:divBdr>
                    <w:top w:val="none" w:sz="0" w:space="0" w:color="auto"/>
                    <w:left w:val="none" w:sz="0" w:space="0" w:color="auto"/>
                    <w:bottom w:val="none" w:sz="0" w:space="0" w:color="auto"/>
                    <w:right w:val="none" w:sz="0" w:space="0" w:color="auto"/>
                  </w:divBdr>
                  <w:divsChild>
                    <w:div w:id="780028205">
                      <w:marLeft w:val="0"/>
                      <w:marRight w:val="0"/>
                      <w:marTop w:val="0"/>
                      <w:marBottom w:val="0"/>
                      <w:divBdr>
                        <w:top w:val="none" w:sz="0" w:space="0" w:color="auto"/>
                        <w:left w:val="none" w:sz="0" w:space="0" w:color="auto"/>
                        <w:bottom w:val="none" w:sz="0" w:space="0" w:color="auto"/>
                        <w:right w:val="none" w:sz="0" w:space="0" w:color="auto"/>
                      </w:divBdr>
                    </w:div>
                  </w:divsChild>
                </w:div>
                <w:div w:id="1522621805">
                  <w:marLeft w:val="0"/>
                  <w:marRight w:val="0"/>
                  <w:marTop w:val="0"/>
                  <w:marBottom w:val="0"/>
                  <w:divBdr>
                    <w:top w:val="none" w:sz="0" w:space="0" w:color="auto"/>
                    <w:left w:val="none" w:sz="0" w:space="0" w:color="auto"/>
                    <w:bottom w:val="none" w:sz="0" w:space="0" w:color="auto"/>
                    <w:right w:val="none" w:sz="0" w:space="0" w:color="auto"/>
                  </w:divBdr>
                  <w:divsChild>
                    <w:div w:id="529685292">
                      <w:marLeft w:val="0"/>
                      <w:marRight w:val="0"/>
                      <w:marTop w:val="0"/>
                      <w:marBottom w:val="0"/>
                      <w:divBdr>
                        <w:top w:val="none" w:sz="0" w:space="0" w:color="auto"/>
                        <w:left w:val="none" w:sz="0" w:space="0" w:color="auto"/>
                        <w:bottom w:val="none" w:sz="0" w:space="0" w:color="auto"/>
                        <w:right w:val="none" w:sz="0" w:space="0" w:color="auto"/>
                      </w:divBdr>
                    </w:div>
                  </w:divsChild>
                </w:div>
                <w:div w:id="420835777">
                  <w:marLeft w:val="0"/>
                  <w:marRight w:val="0"/>
                  <w:marTop w:val="0"/>
                  <w:marBottom w:val="0"/>
                  <w:divBdr>
                    <w:top w:val="none" w:sz="0" w:space="0" w:color="auto"/>
                    <w:left w:val="none" w:sz="0" w:space="0" w:color="auto"/>
                    <w:bottom w:val="none" w:sz="0" w:space="0" w:color="auto"/>
                    <w:right w:val="none" w:sz="0" w:space="0" w:color="auto"/>
                  </w:divBdr>
                  <w:divsChild>
                    <w:div w:id="1374504181">
                      <w:marLeft w:val="0"/>
                      <w:marRight w:val="0"/>
                      <w:marTop w:val="0"/>
                      <w:marBottom w:val="0"/>
                      <w:divBdr>
                        <w:top w:val="none" w:sz="0" w:space="0" w:color="auto"/>
                        <w:left w:val="none" w:sz="0" w:space="0" w:color="auto"/>
                        <w:bottom w:val="none" w:sz="0" w:space="0" w:color="auto"/>
                        <w:right w:val="none" w:sz="0" w:space="0" w:color="auto"/>
                      </w:divBdr>
                    </w:div>
                  </w:divsChild>
                </w:div>
                <w:div w:id="21327533">
                  <w:marLeft w:val="0"/>
                  <w:marRight w:val="0"/>
                  <w:marTop w:val="0"/>
                  <w:marBottom w:val="0"/>
                  <w:divBdr>
                    <w:top w:val="none" w:sz="0" w:space="0" w:color="auto"/>
                    <w:left w:val="none" w:sz="0" w:space="0" w:color="auto"/>
                    <w:bottom w:val="none" w:sz="0" w:space="0" w:color="auto"/>
                    <w:right w:val="none" w:sz="0" w:space="0" w:color="auto"/>
                  </w:divBdr>
                  <w:divsChild>
                    <w:div w:id="516306894">
                      <w:marLeft w:val="0"/>
                      <w:marRight w:val="0"/>
                      <w:marTop w:val="0"/>
                      <w:marBottom w:val="0"/>
                      <w:divBdr>
                        <w:top w:val="none" w:sz="0" w:space="0" w:color="auto"/>
                        <w:left w:val="none" w:sz="0" w:space="0" w:color="auto"/>
                        <w:bottom w:val="none" w:sz="0" w:space="0" w:color="auto"/>
                        <w:right w:val="none" w:sz="0" w:space="0" w:color="auto"/>
                      </w:divBdr>
                    </w:div>
                  </w:divsChild>
                </w:div>
                <w:div w:id="1323974275">
                  <w:marLeft w:val="0"/>
                  <w:marRight w:val="0"/>
                  <w:marTop w:val="0"/>
                  <w:marBottom w:val="0"/>
                  <w:divBdr>
                    <w:top w:val="none" w:sz="0" w:space="0" w:color="auto"/>
                    <w:left w:val="none" w:sz="0" w:space="0" w:color="auto"/>
                    <w:bottom w:val="none" w:sz="0" w:space="0" w:color="auto"/>
                    <w:right w:val="none" w:sz="0" w:space="0" w:color="auto"/>
                  </w:divBdr>
                  <w:divsChild>
                    <w:div w:id="2056081249">
                      <w:marLeft w:val="0"/>
                      <w:marRight w:val="0"/>
                      <w:marTop w:val="0"/>
                      <w:marBottom w:val="0"/>
                      <w:divBdr>
                        <w:top w:val="none" w:sz="0" w:space="0" w:color="auto"/>
                        <w:left w:val="none" w:sz="0" w:space="0" w:color="auto"/>
                        <w:bottom w:val="none" w:sz="0" w:space="0" w:color="auto"/>
                        <w:right w:val="none" w:sz="0" w:space="0" w:color="auto"/>
                      </w:divBdr>
                    </w:div>
                  </w:divsChild>
                </w:div>
                <w:div w:id="104010928">
                  <w:marLeft w:val="0"/>
                  <w:marRight w:val="0"/>
                  <w:marTop w:val="0"/>
                  <w:marBottom w:val="0"/>
                  <w:divBdr>
                    <w:top w:val="none" w:sz="0" w:space="0" w:color="auto"/>
                    <w:left w:val="none" w:sz="0" w:space="0" w:color="auto"/>
                    <w:bottom w:val="none" w:sz="0" w:space="0" w:color="auto"/>
                    <w:right w:val="none" w:sz="0" w:space="0" w:color="auto"/>
                  </w:divBdr>
                  <w:divsChild>
                    <w:div w:id="910189845">
                      <w:marLeft w:val="0"/>
                      <w:marRight w:val="0"/>
                      <w:marTop w:val="0"/>
                      <w:marBottom w:val="0"/>
                      <w:divBdr>
                        <w:top w:val="none" w:sz="0" w:space="0" w:color="auto"/>
                        <w:left w:val="none" w:sz="0" w:space="0" w:color="auto"/>
                        <w:bottom w:val="none" w:sz="0" w:space="0" w:color="auto"/>
                        <w:right w:val="none" w:sz="0" w:space="0" w:color="auto"/>
                      </w:divBdr>
                    </w:div>
                  </w:divsChild>
                </w:div>
                <w:div w:id="313070015">
                  <w:marLeft w:val="0"/>
                  <w:marRight w:val="0"/>
                  <w:marTop w:val="0"/>
                  <w:marBottom w:val="0"/>
                  <w:divBdr>
                    <w:top w:val="none" w:sz="0" w:space="0" w:color="auto"/>
                    <w:left w:val="none" w:sz="0" w:space="0" w:color="auto"/>
                    <w:bottom w:val="none" w:sz="0" w:space="0" w:color="auto"/>
                    <w:right w:val="none" w:sz="0" w:space="0" w:color="auto"/>
                  </w:divBdr>
                  <w:divsChild>
                    <w:div w:id="1024483308">
                      <w:marLeft w:val="0"/>
                      <w:marRight w:val="0"/>
                      <w:marTop w:val="0"/>
                      <w:marBottom w:val="0"/>
                      <w:divBdr>
                        <w:top w:val="none" w:sz="0" w:space="0" w:color="auto"/>
                        <w:left w:val="none" w:sz="0" w:space="0" w:color="auto"/>
                        <w:bottom w:val="none" w:sz="0" w:space="0" w:color="auto"/>
                        <w:right w:val="none" w:sz="0" w:space="0" w:color="auto"/>
                      </w:divBdr>
                    </w:div>
                  </w:divsChild>
                </w:div>
                <w:div w:id="1150365087">
                  <w:marLeft w:val="0"/>
                  <w:marRight w:val="0"/>
                  <w:marTop w:val="0"/>
                  <w:marBottom w:val="0"/>
                  <w:divBdr>
                    <w:top w:val="none" w:sz="0" w:space="0" w:color="auto"/>
                    <w:left w:val="none" w:sz="0" w:space="0" w:color="auto"/>
                    <w:bottom w:val="none" w:sz="0" w:space="0" w:color="auto"/>
                    <w:right w:val="none" w:sz="0" w:space="0" w:color="auto"/>
                  </w:divBdr>
                  <w:divsChild>
                    <w:div w:id="1282304489">
                      <w:marLeft w:val="0"/>
                      <w:marRight w:val="0"/>
                      <w:marTop w:val="0"/>
                      <w:marBottom w:val="0"/>
                      <w:divBdr>
                        <w:top w:val="none" w:sz="0" w:space="0" w:color="auto"/>
                        <w:left w:val="none" w:sz="0" w:space="0" w:color="auto"/>
                        <w:bottom w:val="none" w:sz="0" w:space="0" w:color="auto"/>
                        <w:right w:val="none" w:sz="0" w:space="0" w:color="auto"/>
                      </w:divBdr>
                    </w:div>
                  </w:divsChild>
                </w:div>
                <w:div w:id="1697274359">
                  <w:marLeft w:val="0"/>
                  <w:marRight w:val="0"/>
                  <w:marTop w:val="0"/>
                  <w:marBottom w:val="0"/>
                  <w:divBdr>
                    <w:top w:val="none" w:sz="0" w:space="0" w:color="auto"/>
                    <w:left w:val="none" w:sz="0" w:space="0" w:color="auto"/>
                    <w:bottom w:val="none" w:sz="0" w:space="0" w:color="auto"/>
                    <w:right w:val="none" w:sz="0" w:space="0" w:color="auto"/>
                  </w:divBdr>
                  <w:divsChild>
                    <w:div w:id="870800206">
                      <w:marLeft w:val="0"/>
                      <w:marRight w:val="0"/>
                      <w:marTop w:val="0"/>
                      <w:marBottom w:val="0"/>
                      <w:divBdr>
                        <w:top w:val="none" w:sz="0" w:space="0" w:color="auto"/>
                        <w:left w:val="none" w:sz="0" w:space="0" w:color="auto"/>
                        <w:bottom w:val="none" w:sz="0" w:space="0" w:color="auto"/>
                        <w:right w:val="none" w:sz="0" w:space="0" w:color="auto"/>
                      </w:divBdr>
                    </w:div>
                  </w:divsChild>
                </w:div>
                <w:div w:id="1387141039">
                  <w:marLeft w:val="0"/>
                  <w:marRight w:val="0"/>
                  <w:marTop w:val="0"/>
                  <w:marBottom w:val="0"/>
                  <w:divBdr>
                    <w:top w:val="none" w:sz="0" w:space="0" w:color="auto"/>
                    <w:left w:val="none" w:sz="0" w:space="0" w:color="auto"/>
                    <w:bottom w:val="none" w:sz="0" w:space="0" w:color="auto"/>
                    <w:right w:val="none" w:sz="0" w:space="0" w:color="auto"/>
                  </w:divBdr>
                  <w:divsChild>
                    <w:div w:id="1841311372">
                      <w:marLeft w:val="0"/>
                      <w:marRight w:val="0"/>
                      <w:marTop w:val="0"/>
                      <w:marBottom w:val="0"/>
                      <w:divBdr>
                        <w:top w:val="none" w:sz="0" w:space="0" w:color="auto"/>
                        <w:left w:val="none" w:sz="0" w:space="0" w:color="auto"/>
                        <w:bottom w:val="none" w:sz="0" w:space="0" w:color="auto"/>
                        <w:right w:val="none" w:sz="0" w:space="0" w:color="auto"/>
                      </w:divBdr>
                    </w:div>
                  </w:divsChild>
                </w:div>
                <w:div w:id="1824002283">
                  <w:marLeft w:val="0"/>
                  <w:marRight w:val="0"/>
                  <w:marTop w:val="0"/>
                  <w:marBottom w:val="0"/>
                  <w:divBdr>
                    <w:top w:val="none" w:sz="0" w:space="0" w:color="auto"/>
                    <w:left w:val="none" w:sz="0" w:space="0" w:color="auto"/>
                    <w:bottom w:val="none" w:sz="0" w:space="0" w:color="auto"/>
                    <w:right w:val="none" w:sz="0" w:space="0" w:color="auto"/>
                  </w:divBdr>
                  <w:divsChild>
                    <w:div w:id="508984235">
                      <w:marLeft w:val="0"/>
                      <w:marRight w:val="0"/>
                      <w:marTop w:val="0"/>
                      <w:marBottom w:val="0"/>
                      <w:divBdr>
                        <w:top w:val="none" w:sz="0" w:space="0" w:color="auto"/>
                        <w:left w:val="none" w:sz="0" w:space="0" w:color="auto"/>
                        <w:bottom w:val="none" w:sz="0" w:space="0" w:color="auto"/>
                        <w:right w:val="none" w:sz="0" w:space="0" w:color="auto"/>
                      </w:divBdr>
                    </w:div>
                  </w:divsChild>
                </w:div>
                <w:div w:id="1801680787">
                  <w:marLeft w:val="0"/>
                  <w:marRight w:val="0"/>
                  <w:marTop w:val="0"/>
                  <w:marBottom w:val="0"/>
                  <w:divBdr>
                    <w:top w:val="none" w:sz="0" w:space="0" w:color="auto"/>
                    <w:left w:val="none" w:sz="0" w:space="0" w:color="auto"/>
                    <w:bottom w:val="none" w:sz="0" w:space="0" w:color="auto"/>
                    <w:right w:val="none" w:sz="0" w:space="0" w:color="auto"/>
                  </w:divBdr>
                  <w:divsChild>
                    <w:div w:id="261257567">
                      <w:marLeft w:val="0"/>
                      <w:marRight w:val="0"/>
                      <w:marTop w:val="0"/>
                      <w:marBottom w:val="0"/>
                      <w:divBdr>
                        <w:top w:val="none" w:sz="0" w:space="0" w:color="auto"/>
                        <w:left w:val="none" w:sz="0" w:space="0" w:color="auto"/>
                        <w:bottom w:val="none" w:sz="0" w:space="0" w:color="auto"/>
                        <w:right w:val="none" w:sz="0" w:space="0" w:color="auto"/>
                      </w:divBdr>
                    </w:div>
                  </w:divsChild>
                </w:div>
                <w:div w:id="1090662560">
                  <w:marLeft w:val="0"/>
                  <w:marRight w:val="0"/>
                  <w:marTop w:val="0"/>
                  <w:marBottom w:val="0"/>
                  <w:divBdr>
                    <w:top w:val="none" w:sz="0" w:space="0" w:color="auto"/>
                    <w:left w:val="none" w:sz="0" w:space="0" w:color="auto"/>
                    <w:bottom w:val="none" w:sz="0" w:space="0" w:color="auto"/>
                    <w:right w:val="none" w:sz="0" w:space="0" w:color="auto"/>
                  </w:divBdr>
                  <w:divsChild>
                    <w:div w:id="2053264031">
                      <w:marLeft w:val="0"/>
                      <w:marRight w:val="0"/>
                      <w:marTop w:val="0"/>
                      <w:marBottom w:val="0"/>
                      <w:divBdr>
                        <w:top w:val="none" w:sz="0" w:space="0" w:color="auto"/>
                        <w:left w:val="none" w:sz="0" w:space="0" w:color="auto"/>
                        <w:bottom w:val="none" w:sz="0" w:space="0" w:color="auto"/>
                        <w:right w:val="none" w:sz="0" w:space="0" w:color="auto"/>
                      </w:divBdr>
                    </w:div>
                  </w:divsChild>
                </w:div>
                <w:div w:id="2011059502">
                  <w:marLeft w:val="0"/>
                  <w:marRight w:val="0"/>
                  <w:marTop w:val="0"/>
                  <w:marBottom w:val="0"/>
                  <w:divBdr>
                    <w:top w:val="none" w:sz="0" w:space="0" w:color="auto"/>
                    <w:left w:val="none" w:sz="0" w:space="0" w:color="auto"/>
                    <w:bottom w:val="none" w:sz="0" w:space="0" w:color="auto"/>
                    <w:right w:val="none" w:sz="0" w:space="0" w:color="auto"/>
                  </w:divBdr>
                  <w:divsChild>
                    <w:div w:id="249000694">
                      <w:marLeft w:val="0"/>
                      <w:marRight w:val="0"/>
                      <w:marTop w:val="0"/>
                      <w:marBottom w:val="0"/>
                      <w:divBdr>
                        <w:top w:val="none" w:sz="0" w:space="0" w:color="auto"/>
                        <w:left w:val="none" w:sz="0" w:space="0" w:color="auto"/>
                        <w:bottom w:val="none" w:sz="0" w:space="0" w:color="auto"/>
                        <w:right w:val="none" w:sz="0" w:space="0" w:color="auto"/>
                      </w:divBdr>
                    </w:div>
                  </w:divsChild>
                </w:div>
                <w:div w:id="686828471">
                  <w:marLeft w:val="0"/>
                  <w:marRight w:val="0"/>
                  <w:marTop w:val="0"/>
                  <w:marBottom w:val="0"/>
                  <w:divBdr>
                    <w:top w:val="none" w:sz="0" w:space="0" w:color="auto"/>
                    <w:left w:val="none" w:sz="0" w:space="0" w:color="auto"/>
                    <w:bottom w:val="none" w:sz="0" w:space="0" w:color="auto"/>
                    <w:right w:val="none" w:sz="0" w:space="0" w:color="auto"/>
                  </w:divBdr>
                  <w:divsChild>
                    <w:div w:id="1489395573">
                      <w:marLeft w:val="0"/>
                      <w:marRight w:val="0"/>
                      <w:marTop w:val="0"/>
                      <w:marBottom w:val="0"/>
                      <w:divBdr>
                        <w:top w:val="none" w:sz="0" w:space="0" w:color="auto"/>
                        <w:left w:val="none" w:sz="0" w:space="0" w:color="auto"/>
                        <w:bottom w:val="none" w:sz="0" w:space="0" w:color="auto"/>
                        <w:right w:val="none" w:sz="0" w:space="0" w:color="auto"/>
                      </w:divBdr>
                    </w:div>
                  </w:divsChild>
                </w:div>
                <w:div w:id="552740028">
                  <w:marLeft w:val="0"/>
                  <w:marRight w:val="0"/>
                  <w:marTop w:val="0"/>
                  <w:marBottom w:val="0"/>
                  <w:divBdr>
                    <w:top w:val="none" w:sz="0" w:space="0" w:color="auto"/>
                    <w:left w:val="none" w:sz="0" w:space="0" w:color="auto"/>
                    <w:bottom w:val="none" w:sz="0" w:space="0" w:color="auto"/>
                    <w:right w:val="none" w:sz="0" w:space="0" w:color="auto"/>
                  </w:divBdr>
                  <w:divsChild>
                    <w:div w:id="626744491">
                      <w:marLeft w:val="0"/>
                      <w:marRight w:val="0"/>
                      <w:marTop w:val="0"/>
                      <w:marBottom w:val="0"/>
                      <w:divBdr>
                        <w:top w:val="none" w:sz="0" w:space="0" w:color="auto"/>
                        <w:left w:val="none" w:sz="0" w:space="0" w:color="auto"/>
                        <w:bottom w:val="none" w:sz="0" w:space="0" w:color="auto"/>
                        <w:right w:val="none" w:sz="0" w:space="0" w:color="auto"/>
                      </w:divBdr>
                    </w:div>
                  </w:divsChild>
                </w:div>
                <w:div w:id="1378235467">
                  <w:marLeft w:val="0"/>
                  <w:marRight w:val="0"/>
                  <w:marTop w:val="0"/>
                  <w:marBottom w:val="0"/>
                  <w:divBdr>
                    <w:top w:val="none" w:sz="0" w:space="0" w:color="auto"/>
                    <w:left w:val="none" w:sz="0" w:space="0" w:color="auto"/>
                    <w:bottom w:val="none" w:sz="0" w:space="0" w:color="auto"/>
                    <w:right w:val="none" w:sz="0" w:space="0" w:color="auto"/>
                  </w:divBdr>
                  <w:divsChild>
                    <w:div w:id="1307390651">
                      <w:marLeft w:val="0"/>
                      <w:marRight w:val="0"/>
                      <w:marTop w:val="0"/>
                      <w:marBottom w:val="0"/>
                      <w:divBdr>
                        <w:top w:val="none" w:sz="0" w:space="0" w:color="auto"/>
                        <w:left w:val="none" w:sz="0" w:space="0" w:color="auto"/>
                        <w:bottom w:val="none" w:sz="0" w:space="0" w:color="auto"/>
                        <w:right w:val="none" w:sz="0" w:space="0" w:color="auto"/>
                      </w:divBdr>
                    </w:div>
                  </w:divsChild>
                </w:div>
                <w:div w:id="1613395638">
                  <w:marLeft w:val="0"/>
                  <w:marRight w:val="0"/>
                  <w:marTop w:val="0"/>
                  <w:marBottom w:val="0"/>
                  <w:divBdr>
                    <w:top w:val="none" w:sz="0" w:space="0" w:color="auto"/>
                    <w:left w:val="none" w:sz="0" w:space="0" w:color="auto"/>
                    <w:bottom w:val="none" w:sz="0" w:space="0" w:color="auto"/>
                    <w:right w:val="none" w:sz="0" w:space="0" w:color="auto"/>
                  </w:divBdr>
                  <w:divsChild>
                    <w:div w:id="891304273">
                      <w:marLeft w:val="0"/>
                      <w:marRight w:val="0"/>
                      <w:marTop w:val="0"/>
                      <w:marBottom w:val="0"/>
                      <w:divBdr>
                        <w:top w:val="none" w:sz="0" w:space="0" w:color="auto"/>
                        <w:left w:val="none" w:sz="0" w:space="0" w:color="auto"/>
                        <w:bottom w:val="none" w:sz="0" w:space="0" w:color="auto"/>
                        <w:right w:val="none" w:sz="0" w:space="0" w:color="auto"/>
                      </w:divBdr>
                    </w:div>
                  </w:divsChild>
                </w:div>
                <w:div w:id="848640891">
                  <w:marLeft w:val="0"/>
                  <w:marRight w:val="0"/>
                  <w:marTop w:val="0"/>
                  <w:marBottom w:val="0"/>
                  <w:divBdr>
                    <w:top w:val="none" w:sz="0" w:space="0" w:color="auto"/>
                    <w:left w:val="none" w:sz="0" w:space="0" w:color="auto"/>
                    <w:bottom w:val="none" w:sz="0" w:space="0" w:color="auto"/>
                    <w:right w:val="none" w:sz="0" w:space="0" w:color="auto"/>
                  </w:divBdr>
                  <w:divsChild>
                    <w:div w:id="1224490927">
                      <w:marLeft w:val="0"/>
                      <w:marRight w:val="0"/>
                      <w:marTop w:val="0"/>
                      <w:marBottom w:val="0"/>
                      <w:divBdr>
                        <w:top w:val="none" w:sz="0" w:space="0" w:color="auto"/>
                        <w:left w:val="none" w:sz="0" w:space="0" w:color="auto"/>
                        <w:bottom w:val="none" w:sz="0" w:space="0" w:color="auto"/>
                        <w:right w:val="none" w:sz="0" w:space="0" w:color="auto"/>
                      </w:divBdr>
                    </w:div>
                  </w:divsChild>
                </w:div>
                <w:div w:id="1434519448">
                  <w:marLeft w:val="0"/>
                  <w:marRight w:val="0"/>
                  <w:marTop w:val="0"/>
                  <w:marBottom w:val="0"/>
                  <w:divBdr>
                    <w:top w:val="none" w:sz="0" w:space="0" w:color="auto"/>
                    <w:left w:val="none" w:sz="0" w:space="0" w:color="auto"/>
                    <w:bottom w:val="none" w:sz="0" w:space="0" w:color="auto"/>
                    <w:right w:val="none" w:sz="0" w:space="0" w:color="auto"/>
                  </w:divBdr>
                  <w:divsChild>
                    <w:div w:id="1835416756">
                      <w:marLeft w:val="0"/>
                      <w:marRight w:val="0"/>
                      <w:marTop w:val="0"/>
                      <w:marBottom w:val="0"/>
                      <w:divBdr>
                        <w:top w:val="none" w:sz="0" w:space="0" w:color="auto"/>
                        <w:left w:val="none" w:sz="0" w:space="0" w:color="auto"/>
                        <w:bottom w:val="none" w:sz="0" w:space="0" w:color="auto"/>
                        <w:right w:val="none" w:sz="0" w:space="0" w:color="auto"/>
                      </w:divBdr>
                    </w:div>
                  </w:divsChild>
                </w:div>
                <w:div w:id="2036153940">
                  <w:marLeft w:val="0"/>
                  <w:marRight w:val="0"/>
                  <w:marTop w:val="0"/>
                  <w:marBottom w:val="0"/>
                  <w:divBdr>
                    <w:top w:val="none" w:sz="0" w:space="0" w:color="auto"/>
                    <w:left w:val="none" w:sz="0" w:space="0" w:color="auto"/>
                    <w:bottom w:val="none" w:sz="0" w:space="0" w:color="auto"/>
                    <w:right w:val="none" w:sz="0" w:space="0" w:color="auto"/>
                  </w:divBdr>
                  <w:divsChild>
                    <w:div w:id="1633513413">
                      <w:marLeft w:val="0"/>
                      <w:marRight w:val="0"/>
                      <w:marTop w:val="0"/>
                      <w:marBottom w:val="0"/>
                      <w:divBdr>
                        <w:top w:val="none" w:sz="0" w:space="0" w:color="auto"/>
                        <w:left w:val="none" w:sz="0" w:space="0" w:color="auto"/>
                        <w:bottom w:val="none" w:sz="0" w:space="0" w:color="auto"/>
                        <w:right w:val="none" w:sz="0" w:space="0" w:color="auto"/>
                      </w:divBdr>
                    </w:div>
                  </w:divsChild>
                </w:div>
                <w:div w:id="1219781609">
                  <w:marLeft w:val="0"/>
                  <w:marRight w:val="0"/>
                  <w:marTop w:val="0"/>
                  <w:marBottom w:val="0"/>
                  <w:divBdr>
                    <w:top w:val="none" w:sz="0" w:space="0" w:color="auto"/>
                    <w:left w:val="none" w:sz="0" w:space="0" w:color="auto"/>
                    <w:bottom w:val="none" w:sz="0" w:space="0" w:color="auto"/>
                    <w:right w:val="none" w:sz="0" w:space="0" w:color="auto"/>
                  </w:divBdr>
                  <w:divsChild>
                    <w:div w:id="1004625021">
                      <w:marLeft w:val="0"/>
                      <w:marRight w:val="0"/>
                      <w:marTop w:val="0"/>
                      <w:marBottom w:val="0"/>
                      <w:divBdr>
                        <w:top w:val="none" w:sz="0" w:space="0" w:color="auto"/>
                        <w:left w:val="none" w:sz="0" w:space="0" w:color="auto"/>
                        <w:bottom w:val="none" w:sz="0" w:space="0" w:color="auto"/>
                        <w:right w:val="none" w:sz="0" w:space="0" w:color="auto"/>
                      </w:divBdr>
                    </w:div>
                  </w:divsChild>
                </w:div>
                <w:div w:id="736978244">
                  <w:marLeft w:val="0"/>
                  <w:marRight w:val="0"/>
                  <w:marTop w:val="0"/>
                  <w:marBottom w:val="0"/>
                  <w:divBdr>
                    <w:top w:val="none" w:sz="0" w:space="0" w:color="auto"/>
                    <w:left w:val="none" w:sz="0" w:space="0" w:color="auto"/>
                    <w:bottom w:val="none" w:sz="0" w:space="0" w:color="auto"/>
                    <w:right w:val="none" w:sz="0" w:space="0" w:color="auto"/>
                  </w:divBdr>
                  <w:divsChild>
                    <w:div w:id="392851141">
                      <w:marLeft w:val="0"/>
                      <w:marRight w:val="0"/>
                      <w:marTop w:val="0"/>
                      <w:marBottom w:val="0"/>
                      <w:divBdr>
                        <w:top w:val="none" w:sz="0" w:space="0" w:color="auto"/>
                        <w:left w:val="none" w:sz="0" w:space="0" w:color="auto"/>
                        <w:bottom w:val="none" w:sz="0" w:space="0" w:color="auto"/>
                        <w:right w:val="none" w:sz="0" w:space="0" w:color="auto"/>
                      </w:divBdr>
                    </w:div>
                  </w:divsChild>
                </w:div>
                <w:div w:id="405684836">
                  <w:marLeft w:val="0"/>
                  <w:marRight w:val="0"/>
                  <w:marTop w:val="0"/>
                  <w:marBottom w:val="0"/>
                  <w:divBdr>
                    <w:top w:val="none" w:sz="0" w:space="0" w:color="auto"/>
                    <w:left w:val="none" w:sz="0" w:space="0" w:color="auto"/>
                    <w:bottom w:val="none" w:sz="0" w:space="0" w:color="auto"/>
                    <w:right w:val="none" w:sz="0" w:space="0" w:color="auto"/>
                  </w:divBdr>
                  <w:divsChild>
                    <w:div w:id="2124376822">
                      <w:marLeft w:val="0"/>
                      <w:marRight w:val="0"/>
                      <w:marTop w:val="0"/>
                      <w:marBottom w:val="0"/>
                      <w:divBdr>
                        <w:top w:val="none" w:sz="0" w:space="0" w:color="auto"/>
                        <w:left w:val="none" w:sz="0" w:space="0" w:color="auto"/>
                        <w:bottom w:val="none" w:sz="0" w:space="0" w:color="auto"/>
                        <w:right w:val="none" w:sz="0" w:space="0" w:color="auto"/>
                      </w:divBdr>
                    </w:div>
                  </w:divsChild>
                </w:div>
                <w:div w:id="277957297">
                  <w:marLeft w:val="0"/>
                  <w:marRight w:val="0"/>
                  <w:marTop w:val="0"/>
                  <w:marBottom w:val="0"/>
                  <w:divBdr>
                    <w:top w:val="none" w:sz="0" w:space="0" w:color="auto"/>
                    <w:left w:val="none" w:sz="0" w:space="0" w:color="auto"/>
                    <w:bottom w:val="none" w:sz="0" w:space="0" w:color="auto"/>
                    <w:right w:val="none" w:sz="0" w:space="0" w:color="auto"/>
                  </w:divBdr>
                  <w:divsChild>
                    <w:div w:id="308678657">
                      <w:marLeft w:val="0"/>
                      <w:marRight w:val="0"/>
                      <w:marTop w:val="0"/>
                      <w:marBottom w:val="0"/>
                      <w:divBdr>
                        <w:top w:val="none" w:sz="0" w:space="0" w:color="auto"/>
                        <w:left w:val="none" w:sz="0" w:space="0" w:color="auto"/>
                        <w:bottom w:val="none" w:sz="0" w:space="0" w:color="auto"/>
                        <w:right w:val="none" w:sz="0" w:space="0" w:color="auto"/>
                      </w:divBdr>
                    </w:div>
                  </w:divsChild>
                </w:div>
                <w:div w:id="1982736013">
                  <w:marLeft w:val="0"/>
                  <w:marRight w:val="0"/>
                  <w:marTop w:val="0"/>
                  <w:marBottom w:val="0"/>
                  <w:divBdr>
                    <w:top w:val="none" w:sz="0" w:space="0" w:color="auto"/>
                    <w:left w:val="none" w:sz="0" w:space="0" w:color="auto"/>
                    <w:bottom w:val="none" w:sz="0" w:space="0" w:color="auto"/>
                    <w:right w:val="none" w:sz="0" w:space="0" w:color="auto"/>
                  </w:divBdr>
                  <w:divsChild>
                    <w:div w:id="1956402859">
                      <w:marLeft w:val="0"/>
                      <w:marRight w:val="0"/>
                      <w:marTop w:val="0"/>
                      <w:marBottom w:val="0"/>
                      <w:divBdr>
                        <w:top w:val="none" w:sz="0" w:space="0" w:color="auto"/>
                        <w:left w:val="none" w:sz="0" w:space="0" w:color="auto"/>
                        <w:bottom w:val="none" w:sz="0" w:space="0" w:color="auto"/>
                        <w:right w:val="none" w:sz="0" w:space="0" w:color="auto"/>
                      </w:divBdr>
                    </w:div>
                  </w:divsChild>
                </w:div>
                <w:div w:id="866140333">
                  <w:marLeft w:val="0"/>
                  <w:marRight w:val="0"/>
                  <w:marTop w:val="0"/>
                  <w:marBottom w:val="0"/>
                  <w:divBdr>
                    <w:top w:val="none" w:sz="0" w:space="0" w:color="auto"/>
                    <w:left w:val="none" w:sz="0" w:space="0" w:color="auto"/>
                    <w:bottom w:val="none" w:sz="0" w:space="0" w:color="auto"/>
                    <w:right w:val="none" w:sz="0" w:space="0" w:color="auto"/>
                  </w:divBdr>
                  <w:divsChild>
                    <w:div w:id="140466080">
                      <w:marLeft w:val="0"/>
                      <w:marRight w:val="0"/>
                      <w:marTop w:val="0"/>
                      <w:marBottom w:val="0"/>
                      <w:divBdr>
                        <w:top w:val="none" w:sz="0" w:space="0" w:color="auto"/>
                        <w:left w:val="none" w:sz="0" w:space="0" w:color="auto"/>
                        <w:bottom w:val="none" w:sz="0" w:space="0" w:color="auto"/>
                        <w:right w:val="none" w:sz="0" w:space="0" w:color="auto"/>
                      </w:divBdr>
                    </w:div>
                  </w:divsChild>
                </w:div>
                <w:div w:id="1606889794">
                  <w:marLeft w:val="0"/>
                  <w:marRight w:val="0"/>
                  <w:marTop w:val="0"/>
                  <w:marBottom w:val="0"/>
                  <w:divBdr>
                    <w:top w:val="none" w:sz="0" w:space="0" w:color="auto"/>
                    <w:left w:val="none" w:sz="0" w:space="0" w:color="auto"/>
                    <w:bottom w:val="none" w:sz="0" w:space="0" w:color="auto"/>
                    <w:right w:val="none" w:sz="0" w:space="0" w:color="auto"/>
                  </w:divBdr>
                  <w:divsChild>
                    <w:div w:id="991832586">
                      <w:marLeft w:val="0"/>
                      <w:marRight w:val="0"/>
                      <w:marTop w:val="0"/>
                      <w:marBottom w:val="0"/>
                      <w:divBdr>
                        <w:top w:val="none" w:sz="0" w:space="0" w:color="auto"/>
                        <w:left w:val="none" w:sz="0" w:space="0" w:color="auto"/>
                        <w:bottom w:val="none" w:sz="0" w:space="0" w:color="auto"/>
                        <w:right w:val="none" w:sz="0" w:space="0" w:color="auto"/>
                      </w:divBdr>
                    </w:div>
                  </w:divsChild>
                </w:div>
                <w:div w:id="83840160">
                  <w:marLeft w:val="0"/>
                  <w:marRight w:val="0"/>
                  <w:marTop w:val="0"/>
                  <w:marBottom w:val="0"/>
                  <w:divBdr>
                    <w:top w:val="none" w:sz="0" w:space="0" w:color="auto"/>
                    <w:left w:val="none" w:sz="0" w:space="0" w:color="auto"/>
                    <w:bottom w:val="none" w:sz="0" w:space="0" w:color="auto"/>
                    <w:right w:val="none" w:sz="0" w:space="0" w:color="auto"/>
                  </w:divBdr>
                  <w:divsChild>
                    <w:div w:id="1245916383">
                      <w:marLeft w:val="0"/>
                      <w:marRight w:val="0"/>
                      <w:marTop w:val="0"/>
                      <w:marBottom w:val="0"/>
                      <w:divBdr>
                        <w:top w:val="none" w:sz="0" w:space="0" w:color="auto"/>
                        <w:left w:val="none" w:sz="0" w:space="0" w:color="auto"/>
                        <w:bottom w:val="none" w:sz="0" w:space="0" w:color="auto"/>
                        <w:right w:val="none" w:sz="0" w:space="0" w:color="auto"/>
                      </w:divBdr>
                    </w:div>
                  </w:divsChild>
                </w:div>
                <w:div w:id="1902059645">
                  <w:marLeft w:val="0"/>
                  <w:marRight w:val="0"/>
                  <w:marTop w:val="0"/>
                  <w:marBottom w:val="0"/>
                  <w:divBdr>
                    <w:top w:val="none" w:sz="0" w:space="0" w:color="auto"/>
                    <w:left w:val="none" w:sz="0" w:space="0" w:color="auto"/>
                    <w:bottom w:val="none" w:sz="0" w:space="0" w:color="auto"/>
                    <w:right w:val="none" w:sz="0" w:space="0" w:color="auto"/>
                  </w:divBdr>
                  <w:divsChild>
                    <w:div w:id="714504884">
                      <w:marLeft w:val="0"/>
                      <w:marRight w:val="0"/>
                      <w:marTop w:val="0"/>
                      <w:marBottom w:val="0"/>
                      <w:divBdr>
                        <w:top w:val="none" w:sz="0" w:space="0" w:color="auto"/>
                        <w:left w:val="none" w:sz="0" w:space="0" w:color="auto"/>
                        <w:bottom w:val="none" w:sz="0" w:space="0" w:color="auto"/>
                        <w:right w:val="none" w:sz="0" w:space="0" w:color="auto"/>
                      </w:divBdr>
                    </w:div>
                  </w:divsChild>
                </w:div>
                <w:div w:id="983125480">
                  <w:marLeft w:val="0"/>
                  <w:marRight w:val="0"/>
                  <w:marTop w:val="0"/>
                  <w:marBottom w:val="0"/>
                  <w:divBdr>
                    <w:top w:val="none" w:sz="0" w:space="0" w:color="auto"/>
                    <w:left w:val="none" w:sz="0" w:space="0" w:color="auto"/>
                    <w:bottom w:val="none" w:sz="0" w:space="0" w:color="auto"/>
                    <w:right w:val="none" w:sz="0" w:space="0" w:color="auto"/>
                  </w:divBdr>
                  <w:divsChild>
                    <w:div w:id="1879390033">
                      <w:marLeft w:val="0"/>
                      <w:marRight w:val="0"/>
                      <w:marTop w:val="0"/>
                      <w:marBottom w:val="0"/>
                      <w:divBdr>
                        <w:top w:val="none" w:sz="0" w:space="0" w:color="auto"/>
                        <w:left w:val="none" w:sz="0" w:space="0" w:color="auto"/>
                        <w:bottom w:val="none" w:sz="0" w:space="0" w:color="auto"/>
                        <w:right w:val="none" w:sz="0" w:space="0" w:color="auto"/>
                      </w:divBdr>
                    </w:div>
                  </w:divsChild>
                </w:div>
                <w:div w:id="1374187638">
                  <w:marLeft w:val="0"/>
                  <w:marRight w:val="0"/>
                  <w:marTop w:val="0"/>
                  <w:marBottom w:val="0"/>
                  <w:divBdr>
                    <w:top w:val="none" w:sz="0" w:space="0" w:color="auto"/>
                    <w:left w:val="none" w:sz="0" w:space="0" w:color="auto"/>
                    <w:bottom w:val="none" w:sz="0" w:space="0" w:color="auto"/>
                    <w:right w:val="none" w:sz="0" w:space="0" w:color="auto"/>
                  </w:divBdr>
                  <w:divsChild>
                    <w:div w:id="1446803980">
                      <w:marLeft w:val="0"/>
                      <w:marRight w:val="0"/>
                      <w:marTop w:val="0"/>
                      <w:marBottom w:val="0"/>
                      <w:divBdr>
                        <w:top w:val="none" w:sz="0" w:space="0" w:color="auto"/>
                        <w:left w:val="none" w:sz="0" w:space="0" w:color="auto"/>
                        <w:bottom w:val="none" w:sz="0" w:space="0" w:color="auto"/>
                        <w:right w:val="none" w:sz="0" w:space="0" w:color="auto"/>
                      </w:divBdr>
                    </w:div>
                  </w:divsChild>
                </w:div>
                <w:div w:id="302007062">
                  <w:marLeft w:val="0"/>
                  <w:marRight w:val="0"/>
                  <w:marTop w:val="0"/>
                  <w:marBottom w:val="0"/>
                  <w:divBdr>
                    <w:top w:val="none" w:sz="0" w:space="0" w:color="auto"/>
                    <w:left w:val="none" w:sz="0" w:space="0" w:color="auto"/>
                    <w:bottom w:val="none" w:sz="0" w:space="0" w:color="auto"/>
                    <w:right w:val="none" w:sz="0" w:space="0" w:color="auto"/>
                  </w:divBdr>
                  <w:divsChild>
                    <w:div w:id="394161403">
                      <w:marLeft w:val="0"/>
                      <w:marRight w:val="0"/>
                      <w:marTop w:val="0"/>
                      <w:marBottom w:val="0"/>
                      <w:divBdr>
                        <w:top w:val="none" w:sz="0" w:space="0" w:color="auto"/>
                        <w:left w:val="none" w:sz="0" w:space="0" w:color="auto"/>
                        <w:bottom w:val="none" w:sz="0" w:space="0" w:color="auto"/>
                        <w:right w:val="none" w:sz="0" w:space="0" w:color="auto"/>
                      </w:divBdr>
                    </w:div>
                  </w:divsChild>
                </w:div>
                <w:div w:id="1426531077">
                  <w:marLeft w:val="0"/>
                  <w:marRight w:val="0"/>
                  <w:marTop w:val="0"/>
                  <w:marBottom w:val="0"/>
                  <w:divBdr>
                    <w:top w:val="none" w:sz="0" w:space="0" w:color="auto"/>
                    <w:left w:val="none" w:sz="0" w:space="0" w:color="auto"/>
                    <w:bottom w:val="none" w:sz="0" w:space="0" w:color="auto"/>
                    <w:right w:val="none" w:sz="0" w:space="0" w:color="auto"/>
                  </w:divBdr>
                  <w:divsChild>
                    <w:div w:id="1235775508">
                      <w:marLeft w:val="0"/>
                      <w:marRight w:val="0"/>
                      <w:marTop w:val="0"/>
                      <w:marBottom w:val="0"/>
                      <w:divBdr>
                        <w:top w:val="none" w:sz="0" w:space="0" w:color="auto"/>
                        <w:left w:val="none" w:sz="0" w:space="0" w:color="auto"/>
                        <w:bottom w:val="none" w:sz="0" w:space="0" w:color="auto"/>
                        <w:right w:val="none" w:sz="0" w:space="0" w:color="auto"/>
                      </w:divBdr>
                    </w:div>
                  </w:divsChild>
                </w:div>
                <w:div w:id="1488354916">
                  <w:marLeft w:val="0"/>
                  <w:marRight w:val="0"/>
                  <w:marTop w:val="0"/>
                  <w:marBottom w:val="0"/>
                  <w:divBdr>
                    <w:top w:val="none" w:sz="0" w:space="0" w:color="auto"/>
                    <w:left w:val="none" w:sz="0" w:space="0" w:color="auto"/>
                    <w:bottom w:val="none" w:sz="0" w:space="0" w:color="auto"/>
                    <w:right w:val="none" w:sz="0" w:space="0" w:color="auto"/>
                  </w:divBdr>
                  <w:divsChild>
                    <w:div w:id="37685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799516">
      <w:bodyDiv w:val="1"/>
      <w:marLeft w:val="0"/>
      <w:marRight w:val="0"/>
      <w:marTop w:val="0"/>
      <w:marBottom w:val="0"/>
      <w:divBdr>
        <w:top w:val="none" w:sz="0" w:space="0" w:color="auto"/>
        <w:left w:val="none" w:sz="0" w:space="0" w:color="auto"/>
        <w:bottom w:val="none" w:sz="0" w:space="0" w:color="auto"/>
        <w:right w:val="none" w:sz="0" w:space="0" w:color="auto"/>
      </w:divBdr>
    </w:div>
    <w:div w:id="1246495132">
      <w:bodyDiv w:val="1"/>
      <w:marLeft w:val="0"/>
      <w:marRight w:val="0"/>
      <w:marTop w:val="0"/>
      <w:marBottom w:val="0"/>
      <w:divBdr>
        <w:top w:val="none" w:sz="0" w:space="0" w:color="auto"/>
        <w:left w:val="none" w:sz="0" w:space="0" w:color="auto"/>
        <w:bottom w:val="none" w:sz="0" w:space="0" w:color="auto"/>
        <w:right w:val="none" w:sz="0" w:space="0" w:color="auto"/>
      </w:divBdr>
      <w:divsChild>
        <w:div w:id="798650643">
          <w:marLeft w:val="547"/>
          <w:marRight w:val="0"/>
          <w:marTop w:val="200"/>
          <w:marBottom w:val="200"/>
          <w:divBdr>
            <w:top w:val="none" w:sz="0" w:space="0" w:color="auto"/>
            <w:left w:val="none" w:sz="0" w:space="0" w:color="auto"/>
            <w:bottom w:val="none" w:sz="0" w:space="0" w:color="auto"/>
            <w:right w:val="none" w:sz="0" w:space="0" w:color="auto"/>
          </w:divBdr>
        </w:div>
        <w:div w:id="467555171">
          <w:marLeft w:val="547"/>
          <w:marRight w:val="0"/>
          <w:marTop w:val="200"/>
          <w:marBottom w:val="200"/>
          <w:divBdr>
            <w:top w:val="none" w:sz="0" w:space="0" w:color="auto"/>
            <w:left w:val="none" w:sz="0" w:space="0" w:color="auto"/>
            <w:bottom w:val="none" w:sz="0" w:space="0" w:color="auto"/>
            <w:right w:val="none" w:sz="0" w:space="0" w:color="auto"/>
          </w:divBdr>
        </w:div>
        <w:div w:id="228883461">
          <w:marLeft w:val="547"/>
          <w:marRight w:val="0"/>
          <w:marTop w:val="200"/>
          <w:marBottom w:val="200"/>
          <w:divBdr>
            <w:top w:val="none" w:sz="0" w:space="0" w:color="auto"/>
            <w:left w:val="none" w:sz="0" w:space="0" w:color="auto"/>
            <w:bottom w:val="none" w:sz="0" w:space="0" w:color="auto"/>
            <w:right w:val="none" w:sz="0" w:space="0" w:color="auto"/>
          </w:divBdr>
        </w:div>
        <w:div w:id="2088726572">
          <w:marLeft w:val="547"/>
          <w:marRight w:val="0"/>
          <w:marTop w:val="200"/>
          <w:marBottom w:val="200"/>
          <w:divBdr>
            <w:top w:val="none" w:sz="0" w:space="0" w:color="auto"/>
            <w:left w:val="none" w:sz="0" w:space="0" w:color="auto"/>
            <w:bottom w:val="none" w:sz="0" w:space="0" w:color="auto"/>
            <w:right w:val="none" w:sz="0" w:space="0" w:color="auto"/>
          </w:divBdr>
        </w:div>
        <w:div w:id="1808276334">
          <w:marLeft w:val="547"/>
          <w:marRight w:val="0"/>
          <w:marTop w:val="200"/>
          <w:marBottom w:val="200"/>
          <w:divBdr>
            <w:top w:val="none" w:sz="0" w:space="0" w:color="auto"/>
            <w:left w:val="none" w:sz="0" w:space="0" w:color="auto"/>
            <w:bottom w:val="none" w:sz="0" w:space="0" w:color="auto"/>
            <w:right w:val="none" w:sz="0" w:space="0" w:color="auto"/>
          </w:divBdr>
        </w:div>
      </w:divsChild>
    </w:div>
    <w:div w:id="1287737892">
      <w:bodyDiv w:val="1"/>
      <w:marLeft w:val="0"/>
      <w:marRight w:val="0"/>
      <w:marTop w:val="0"/>
      <w:marBottom w:val="0"/>
      <w:divBdr>
        <w:top w:val="none" w:sz="0" w:space="0" w:color="auto"/>
        <w:left w:val="none" w:sz="0" w:space="0" w:color="auto"/>
        <w:bottom w:val="none" w:sz="0" w:space="0" w:color="auto"/>
        <w:right w:val="none" w:sz="0" w:space="0" w:color="auto"/>
      </w:divBdr>
      <w:divsChild>
        <w:div w:id="2066177343">
          <w:marLeft w:val="0"/>
          <w:marRight w:val="0"/>
          <w:marTop w:val="0"/>
          <w:marBottom w:val="0"/>
          <w:divBdr>
            <w:top w:val="none" w:sz="0" w:space="0" w:color="auto"/>
            <w:left w:val="none" w:sz="0" w:space="0" w:color="auto"/>
            <w:bottom w:val="none" w:sz="0" w:space="0" w:color="auto"/>
            <w:right w:val="none" w:sz="0" w:space="0" w:color="auto"/>
          </w:divBdr>
          <w:divsChild>
            <w:div w:id="1854999075">
              <w:marLeft w:val="0"/>
              <w:marRight w:val="0"/>
              <w:marTop w:val="0"/>
              <w:marBottom w:val="0"/>
              <w:divBdr>
                <w:top w:val="none" w:sz="0" w:space="0" w:color="auto"/>
                <w:left w:val="none" w:sz="0" w:space="0" w:color="auto"/>
                <w:bottom w:val="none" w:sz="0" w:space="0" w:color="auto"/>
                <w:right w:val="none" w:sz="0" w:space="0" w:color="auto"/>
              </w:divBdr>
            </w:div>
          </w:divsChild>
        </w:div>
        <w:div w:id="1895264964">
          <w:marLeft w:val="0"/>
          <w:marRight w:val="0"/>
          <w:marTop w:val="0"/>
          <w:marBottom w:val="0"/>
          <w:divBdr>
            <w:top w:val="none" w:sz="0" w:space="0" w:color="auto"/>
            <w:left w:val="none" w:sz="0" w:space="0" w:color="auto"/>
            <w:bottom w:val="none" w:sz="0" w:space="0" w:color="auto"/>
            <w:right w:val="none" w:sz="0" w:space="0" w:color="auto"/>
          </w:divBdr>
          <w:divsChild>
            <w:div w:id="1385368646">
              <w:marLeft w:val="0"/>
              <w:marRight w:val="0"/>
              <w:marTop w:val="0"/>
              <w:marBottom w:val="0"/>
              <w:divBdr>
                <w:top w:val="none" w:sz="0" w:space="0" w:color="auto"/>
                <w:left w:val="none" w:sz="0" w:space="0" w:color="auto"/>
                <w:bottom w:val="none" w:sz="0" w:space="0" w:color="auto"/>
                <w:right w:val="none" w:sz="0" w:space="0" w:color="auto"/>
              </w:divBdr>
            </w:div>
          </w:divsChild>
        </w:div>
        <w:div w:id="260531566">
          <w:marLeft w:val="0"/>
          <w:marRight w:val="0"/>
          <w:marTop w:val="0"/>
          <w:marBottom w:val="0"/>
          <w:divBdr>
            <w:top w:val="none" w:sz="0" w:space="0" w:color="auto"/>
            <w:left w:val="none" w:sz="0" w:space="0" w:color="auto"/>
            <w:bottom w:val="none" w:sz="0" w:space="0" w:color="auto"/>
            <w:right w:val="none" w:sz="0" w:space="0" w:color="auto"/>
          </w:divBdr>
          <w:divsChild>
            <w:div w:id="2093547570">
              <w:marLeft w:val="0"/>
              <w:marRight w:val="0"/>
              <w:marTop w:val="0"/>
              <w:marBottom w:val="0"/>
              <w:divBdr>
                <w:top w:val="none" w:sz="0" w:space="0" w:color="auto"/>
                <w:left w:val="none" w:sz="0" w:space="0" w:color="auto"/>
                <w:bottom w:val="none" w:sz="0" w:space="0" w:color="auto"/>
                <w:right w:val="none" w:sz="0" w:space="0" w:color="auto"/>
              </w:divBdr>
            </w:div>
          </w:divsChild>
        </w:div>
        <w:div w:id="423111976">
          <w:marLeft w:val="0"/>
          <w:marRight w:val="0"/>
          <w:marTop w:val="0"/>
          <w:marBottom w:val="0"/>
          <w:divBdr>
            <w:top w:val="none" w:sz="0" w:space="0" w:color="auto"/>
            <w:left w:val="none" w:sz="0" w:space="0" w:color="auto"/>
            <w:bottom w:val="none" w:sz="0" w:space="0" w:color="auto"/>
            <w:right w:val="none" w:sz="0" w:space="0" w:color="auto"/>
          </w:divBdr>
          <w:divsChild>
            <w:div w:id="1083531121">
              <w:marLeft w:val="0"/>
              <w:marRight w:val="0"/>
              <w:marTop w:val="0"/>
              <w:marBottom w:val="0"/>
              <w:divBdr>
                <w:top w:val="none" w:sz="0" w:space="0" w:color="auto"/>
                <w:left w:val="none" w:sz="0" w:space="0" w:color="auto"/>
                <w:bottom w:val="none" w:sz="0" w:space="0" w:color="auto"/>
                <w:right w:val="none" w:sz="0" w:space="0" w:color="auto"/>
              </w:divBdr>
            </w:div>
          </w:divsChild>
        </w:div>
        <w:div w:id="568004512">
          <w:marLeft w:val="0"/>
          <w:marRight w:val="0"/>
          <w:marTop w:val="0"/>
          <w:marBottom w:val="0"/>
          <w:divBdr>
            <w:top w:val="none" w:sz="0" w:space="0" w:color="auto"/>
            <w:left w:val="none" w:sz="0" w:space="0" w:color="auto"/>
            <w:bottom w:val="none" w:sz="0" w:space="0" w:color="auto"/>
            <w:right w:val="none" w:sz="0" w:space="0" w:color="auto"/>
          </w:divBdr>
          <w:divsChild>
            <w:div w:id="2138722587">
              <w:marLeft w:val="0"/>
              <w:marRight w:val="0"/>
              <w:marTop w:val="0"/>
              <w:marBottom w:val="0"/>
              <w:divBdr>
                <w:top w:val="none" w:sz="0" w:space="0" w:color="auto"/>
                <w:left w:val="none" w:sz="0" w:space="0" w:color="auto"/>
                <w:bottom w:val="none" w:sz="0" w:space="0" w:color="auto"/>
                <w:right w:val="none" w:sz="0" w:space="0" w:color="auto"/>
              </w:divBdr>
            </w:div>
          </w:divsChild>
        </w:div>
        <w:div w:id="1540970633">
          <w:marLeft w:val="0"/>
          <w:marRight w:val="0"/>
          <w:marTop w:val="0"/>
          <w:marBottom w:val="0"/>
          <w:divBdr>
            <w:top w:val="none" w:sz="0" w:space="0" w:color="auto"/>
            <w:left w:val="none" w:sz="0" w:space="0" w:color="auto"/>
            <w:bottom w:val="none" w:sz="0" w:space="0" w:color="auto"/>
            <w:right w:val="none" w:sz="0" w:space="0" w:color="auto"/>
          </w:divBdr>
          <w:divsChild>
            <w:div w:id="80102590">
              <w:marLeft w:val="0"/>
              <w:marRight w:val="0"/>
              <w:marTop w:val="0"/>
              <w:marBottom w:val="0"/>
              <w:divBdr>
                <w:top w:val="none" w:sz="0" w:space="0" w:color="auto"/>
                <w:left w:val="none" w:sz="0" w:space="0" w:color="auto"/>
                <w:bottom w:val="none" w:sz="0" w:space="0" w:color="auto"/>
                <w:right w:val="none" w:sz="0" w:space="0" w:color="auto"/>
              </w:divBdr>
            </w:div>
          </w:divsChild>
        </w:div>
        <w:div w:id="1800802547">
          <w:marLeft w:val="0"/>
          <w:marRight w:val="0"/>
          <w:marTop w:val="0"/>
          <w:marBottom w:val="0"/>
          <w:divBdr>
            <w:top w:val="none" w:sz="0" w:space="0" w:color="auto"/>
            <w:left w:val="none" w:sz="0" w:space="0" w:color="auto"/>
            <w:bottom w:val="none" w:sz="0" w:space="0" w:color="auto"/>
            <w:right w:val="none" w:sz="0" w:space="0" w:color="auto"/>
          </w:divBdr>
          <w:divsChild>
            <w:div w:id="772092144">
              <w:marLeft w:val="0"/>
              <w:marRight w:val="0"/>
              <w:marTop w:val="0"/>
              <w:marBottom w:val="0"/>
              <w:divBdr>
                <w:top w:val="none" w:sz="0" w:space="0" w:color="auto"/>
                <w:left w:val="none" w:sz="0" w:space="0" w:color="auto"/>
                <w:bottom w:val="none" w:sz="0" w:space="0" w:color="auto"/>
                <w:right w:val="none" w:sz="0" w:space="0" w:color="auto"/>
              </w:divBdr>
            </w:div>
          </w:divsChild>
        </w:div>
        <w:div w:id="1586449839">
          <w:marLeft w:val="0"/>
          <w:marRight w:val="0"/>
          <w:marTop w:val="0"/>
          <w:marBottom w:val="0"/>
          <w:divBdr>
            <w:top w:val="none" w:sz="0" w:space="0" w:color="auto"/>
            <w:left w:val="none" w:sz="0" w:space="0" w:color="auto"/>
            <w:bottom w:val="none" w:sz="0" w:space="0" w:color="auto"/>
            <w:right w:val="none" w:sz="0" w:space="0" w:color="auto"/>
          </w:divBdr>
          <w:divsChild>
            <w:div w:id="1463302821">
              <w:marLeft w:val="0"/>
              <w:marRight w:val="0"/>
              <w:marTop w:val="0"/>
              <w:marBottom w:val="0"/>
              <w:divBdr>
                <w:top w:val="none" w:sz="0" w:space="0" w:color="auto"/>
                <w:left w:val="none" w:sz="0" w:space="0" w:color="auto"/>
                <w:bottom w:val="none" w:sz="0" w:space="0" w:color="auto"/>
                <w:right w:val="none" w:sz="0" w:space="0" w:color="auto"/>
              </w:divBdr>
            </w:div>
          </w:divsChild>
        </w:div>
        <w:div w:id="864441221">
          <w:marLeft w:val="0"/>
          <w:marRight w:val="0"/>
          <w:marTop w:val="0"/>
          <w:marBottom w:val="0"/>
          <w:divBdr>
            <w:top w:val="none" w:sz="0" w:space="0" w:color="auto"/>
            <w:left w:val="none" w:sz="0" w:space="0" w:color="auto"/>
            <w:bottom w:val="none" w:sz="0" w:space="0" w:color="auto"/>
            <w:right w:val="none" w:sz="0" w:space="0" w:color="auto"/>
          </w:divBdr>
          <w:divsChild>
            <w:div w:id="1563716627">
              <w:marLeft w:val="0"/>
              <w:marRight w:val="0"/>
              <w:marTop w:val="0"/>
              <w:marBottom w:val="0"/>
              <w:divBdr>
                <w:top w:val="none" w:sz="0" w:space="0" w:color="auto"/>
                <w:left w:val="none" w:sz="0" w:space="0" w:color="auto"/>
                <w:bottom w:val="none" w:sz="0" w:space="0" w:color="auto"/>
                <w:right w:val="none" w:sz="0" w:space="0" w:color="auto"/>
              </w:divBdr>
            </w:div>
          </w:divsChild>
        </w:div>
        <w:div w:id="1322924372">
          <w:marLeft w:val="0"/>
          <w:marRight w:val="0"/>
          <w:marTop w:val="0"/>
          <w:marBottom w:val="0"/>
          <w:divBdr>
            <w:top w:val="none" w:sz="0" w:space="0" w:color="auto"/>
            <w:left w:val="none" w:sz="0" w:space="0" w:color="auto"/>
            <w:bottom w:val="none" w:sz="0" w:space="0" w:color="auto"/>
            <w:right w:val="none" w:sz="0" w:space="0" w:color="auto"/>
          </w:divBdr>
          <w:divsChild>
            <w:div w:id="816724875">
              <w:marLeft w:val="0"/>
              <w:marRight w:val="0"/>
              <w:marTop w:val="0"/>
              <w:marBottom w:val="0"/>
              <w:divBdr>
                <w:top w:val="none" w:sz="0" w:space="0" w:color="auto"/>
                <w:left w:val="none" w:sz="0" w:space="0" w:color="auto"/>
                <w:bottom w:val="none" w:sz="0" w:space="0" w:color="auto"/>
                <w:right w:val="none" w:sz="0" w:space="0" w:color="auto"/>
              </w:divBdr>
            </w:div>
          </w:divsChild>
        </w:div>
        <w:div w:id="1568538813">
          <w:marLeft w:val="0"/>
          <w:marRight w:val="0"/>
          <w:marTop w:val="0"/>
          <w:marBottom w:val="0"/>
          <w:divBdr>
            <w:top w:val="none" w:sz="0" w:space="0" w:color="auto"/>
            <w:left w:val="none" w:sz="0" w:space="0" w:color="auto"/>
            <w:bottom w:val="none" w:sz="0" w:space="0" w:color="auto"/>
            <w:right w:val="none" w:sz="0" w:space="0" w:color="auto"/>
          </w:divBdr>
          <w:divsChild>
            <w:div w:id="1385249698">
              <w:marLeft w:val="0"/>
              <w:marRight w:val="0"/>
              <w:marTop w:val="0"/>
              <w:marBottom w:val="0"/>
              <w:divBdr>
                <w:top w:val="none" w:sz="0" w:space="0" w:color="auto"/>
                <w:left w:val="none" w:sz="0" w:space="0" w:color="auto"/>
                <w:bottom w:val="none" w:sz="0" w:space="0" w:color="auto"/>
                <w:right w:val="none" w:sz="0" w:space="0" w:color="auto"/>
              </w:divBdr>
            </w:div>
          </w:divsChild>
        </w:div>
        <w:div w:id="352994450">
          <w:marLeft w:val="0"/>
          <w:marRight w:val="0"/>
          <w:marTop w:val="0"/>
          <w:marBottom w:val="0"/>
          <w:divBdr>
            <w:top w:val="none" w:sz="0" w:space="0" w:color="auto"/>
            <w:left w:val="none" w:sz="0" w:space="0" w:color="auto"/>
            <w:bottom w:val="none" w:sz="0" w:space="0" w:color="auto"/>
            <w:right w:val="none" w:sz="0" w:space="0" w:color="auto"/>
          </w:divBdr>
          <w:divsChild>
            <w:div w:id="1650327899">
              <w:marLeft w:val="0"/>
              <w:marRight w:val="0"/>
              <w:marTop w:val="0"/>
              <w:marBottom w:val="0"/>
              <w:divBdr>
                <w:top w:val="none" w:sz="0" w:space="0" w:color="auto"/>
                <w:left w:val="none" w:sz="0" w:space="0" w:color="auto"/>
                <w:bottom w:val="none" w:sz="0" w:space="0" w:color="auto"/>
                <w:right w:val="none" w:sz="0" w:space="0" w:color="auto"/>
              </w:divBdr>
            </w:div>
          </w:divsChild>
        </w:div>
        <w:div w:id="142235405">
          <w:marLeft w:val="0"/>
          <w:marRight w:val="0"/>
          <w:marTop w:val="0"/>
          <w:marBottom w:val="0"/>
          <w:divBdr>
            <w:top w:val="none" w:sz="0" w:space="0" w:color="auto"/>
            <w:left w:val="none" w:sz="0" w:space="0" w:color="auto"/>
            <w:bottom w:val="none" w:sz="0" w:space="0" w:color="auto"/>
            <w:right w:val="none" w:sz="0" w:space="0" w:color="auto"/>
          </w:divBdr>
          <w:divsChild>
            <w:div w:id="1070465231">
              <w:marLeft w:val="0"/>
              <w:marRight w:val="0"/>
              <w:marTop w:val="0"/>
              <w:marBottom w:val="0"/>
              <w:divBdr>
                <w:top w:val="none" w:sz="0" w:space="0" w:color="auto"/>
                <w:left w:val="none" w:sz="0" w:space="0" w:color="auto"/>
                <w:bottom w:val="none" w:sz="0" w:space="0" w:color="auto"/>
                <w:right w:val="none" w:sz="0" w:space="0" w:color="auto"/>
              </w:divBdr>
            </w:div>
          </w:divsChild>
        </w:div>
        <w:div w:id="234365344">
          <w:marLeft w:val="0"/>
          <w:marRight w:val="0"/>
          <w:marTop w:val="0"/>
          <w:marBottom w:val="0"/>
          <w:divBdr>
            <w:top w:val="none" w:sz="0" w:space="0" w:color="auto"/>
            <w:left w:val="none" w:sz="0" w:space="0" w:color="auto"/>
            <w:bottom w:val="none" w:sz="0" w:space="0" w:color="auto"/>
            <w:right w:val="none" w:sz="0" w:space="0" w:color="auto"/>
          </w:divBdr>
          <w:divsChild>
            <w:div w:id="1002508576">
              <w:marLeft w:val="0"/>
              <w:marRight w:val="0"/>
              <w:marTop w:val="0"/>
              <w:marBottom w:val="0"/>
              <w:divBdr>
                <w:top w:val="none" w:sz="0" w:space="0" w:color="auto"/>
                <w:left w:val="none" w:sz="0" w:space="0" w:color="auto"/>
                <w:bottom w:val="none" w:sz="0" w:space="0" w:color="auto"/>
                <w:right w:val="none" w:sz="0" w:space="0" w:color="auto"/>
              </w:divBdr>
            </w:div>
          </w:divsChild>
        </w:div>
        <w:div w:id="1889107795">
          <w:marLeft w:val="0"/>
          <w:marRight w:val="0"/>
          <w:marTop w:val="0"/>
          <w:marBottom w:val="0"/>
          <w:divBdr>
            <w:top w:val="none" w:sz="0" w:space="0" w:color="auto"/>
            <w:left w:val="none" w:sz="0" w:space="0" w:color="auto"/>
            <w:bottom w:val="none" w:sz="0" w:space="0" w:color="auto"/>
            <w:right w:val="none" w:sz="0" w:space="0" w:color="auto"/>
          </w:divBdr>
          <w:divsChild>
            <w:div w:id="109130475">
              <w:marLeft w:val="0"/>
              <w:marRight w:val="0"/>
              <w:marTop w:val="0"/>
              <w:marBottom w:val="0"/>
              <w:divBdr>
                <w:top w:val="none" w:sz="0" w:space="0" w:color="auto"/>
                <w:left w:val="none" w:sz="0" w:space="0" w:color="auto"/>
                <w:bottom w:val="none" w:sz="0" w:space="0" w:color="auto"/>
                <w:right w:val="none" w:sz="0" w:space="0" w:color="auto"/>
              </w:divBdr>
            </w:div>
          </w:divsChild>
        </w:div>
        <w:div w:id="1208879370">
          <w:marLeft w:val="0"/>
          <w:marRight w:val="0"/>
          <w:marTop w:val="0"/>
          <w:marBottom w:val="0"/>
          <w:divBdr>
            <w:top w:val="none" w:sz="0" w:space="0" w:color="auto"/>
            <w:left w:val="none" w:sz="0" w:space="0" w:color="auto"/>
            <w:bottom w:val="none" w:sz="0" w:space="0" w:color="auto"/>
            <w:right w:val="none" w:sz="0" w:space="0" w:color="auto"/>
          </w:divBdr>
          <w:divsChild>
            <w:div w:id="1109862118">
              <w:marLeft w:val="0"/>
              <w:marRight w:val="0"/>
              <w:marTop w:val="0"/>
              <w:marBottom w:val="0"/>
              <w:divBdr>
                <w:top w:val="none" w:sz="0" w:space="0" w:color="auto"/>
                <w:left w:val="none" w:sz="0" w:space="0" w:color="auto"/>
                <w:bottom w:val="none" w:sz="0" w:space="0" w:color="auto"/>
                <w:right w:val="none" w:sz="0" w:space="0" w:color="auto"/>
              </w:divBdr>
            </w:div>
          </w:divsChild>
        </w:div>
        <w:div w:id="1288242458">
          <w:marLeft w:val="0"/>
          <w:marRight w:val="0"/>
          <w:marTop w:val="0"/>
          <w:marBottom w:val="0"/>
          <w:divBdr>
            <w:top w:val="none" w:sz="0" w:space="0" w:color="auto"/>
            <w:left w:val="none" w:sz="0" w:space="0" w:color="auto"/>
            <w:bottom w:val="none" w:sz="0" w:space="0" w:color="auto"/>
            <w:right w:val="none" w:sz="0" w:space="0" w:color="auto"/>
          </w:divBdr>
          <w:divsChild>
            <w:div w:id="1346711984">
              <w:marLeft w:val="0"/>
              <w:marRight w:val="0"/>
              <w:marTop w:val="0"/>
              <w:marBottom w:val="0"/>
              <w:divBdr>
                <w:top w:val="none" w:sz="0" w:space="0" w:color="auto"/>
                <w:left w:val="none" w:sz="0" w:space="0" w:color="auto"/>
                <w:bottom w:val="none" w:sz="0" w:space="0" w:color="auto"/>
                <w:right w:val="none" w:sz="0" w:space="0" w:color="auto"/>
              </w:divBdr>
            </w:div>
          </w:divsChild>
        </w:div>
        <w:div w:id="367755245">
          <w:marLeft w:val="0"/>
          <w:marRight w:val="0"/>
          <w:marTop w:val="0"/>
          <w:marBottom w:val="0"/>
          <w:divBdr>
            <w:top w:val="none" w:sz="0" w:space="0" w:color="auto"/>
            <w:left w:val="none" w:sz="0" w:space="0" w:color="auto"/>
            <w:bottom w:val="none" w:sz="0" w:space="0" w:color="auto"/>
            <w:right w:val="none" w:sz="0" w:space="0" w:color="auto"/>
          </w:divBdr>
          <w:divsChild>
            <w:div w:id="110962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3215">
      <w:bodyDiv w:val="1"/>
      <w:marLeft w:val="0"/>
      <w:marRight w:val="0"/>
      <w:marTop w:val="0"/>
      <w:marBottom w:val="0"/>
      <w:divBdr>
        <w:top w:val="none" w:sz="0" w:space="0" w:color="auto"/>
        <w:left w:val="none" w:sz="0" w:space="0" w:color="auto"/>
        <w:bottom w:val="none" w:sz="0" w:space="0" w:color="auto"/>
        <w:right w:val="none" w:sz="0" w:space="0" w:color="auto"/>
      </w:divBdr>
    </w:div>
    <w:div w:id="1298026909">
      <w:bodyDiv w:val="1"/>
      <w:marLeft w:val="0"/>
      <w:marRight w:val="0"/>
      <w:marTop w:val="0"/>
      <w:marBottom w:val="0"/>
      <w:divBdr>
        <w:top w:val="none" w:sz="0" w:space="0" w:color="auto"/>
        <w:left w:val="none" w:sz="0" w:space="0" w:color="auto"/>
        <w:bottom w:val="none" w:sz="0" w:space="0" w:color="auto"/>
        <w:right w:val="none" w:sz="0" w:space="0" w:color="auto"/>
      </w:divBdr>
    </w:div>
    <w:div w:id="1309743436">
      <w:bodyDiv w:val="1"/>
      <w:marLeft w:val="0"/>
      <w:marRight w:val="0"/>
      <w:marTop w:val="0"/>
      <w:marBottom w:val="0"/>
      <w:divBdr>
        <w:top w:val="none" w:sz="0" w:space="0" w:color="auto"/>
        <w:left w:val="none" w:sz="0" w:space="0" w:color="auto"/>
        <w:bottom w:val="none" w:sz="0" w:space="0" w:color="auto"/>
        <w:right w:val="none" w:sz="0" w:space="0" w:color="auto"/>
      </w:divBdr>
      <w:divsChild>
        <w:div w:id="1656227539">
          <w:marLeft w:val="1195"/>
          <w:marRight w:val="0"/>
          <w:marTop w:val="200"/>
          <w:marBottom w:val="0"/>
          <w:divBdr>
            <w:top w:val="none" w:sz="0" w:space="0" w:color="auto"/>
            <w:left w:val="none" w:sz="0" w:space="0" w:color="auto"/>
            <w:bottom w:val="none" w:sz="0" w:space="0" w:color="auto"/>
            <w:right w:val="none" w:sz="0" w:space="0" w:color="auto"/>
          </w:divBdr>
        </w:div>
      </w:divsChild>
    </w:div>
    <w:div w:id="1311010724">
      <w:bodyDiv w:val="1"/>
      <w:marLeft w:val="0"/>
      <w:marRight w:val="0"/>
      <w:marTop w:val="0"/>
      <w:marBottom w:val="0"/>
      <w:divBdr>
        <w:top w:val="none" w:sz="0" w:space="0" w:color="auto"/>
        <w:left w:val="none" w:sz="0" w:space="0" w:color="auto"/>
        <w:bottom w:val="none" w:sz="0" w:space="0" w:color="auto"/>
        <w:right w:val="none" w:sz="0" w:space="0" w:color="auto"/>
      </w:divBdr>
    </w:div>
    <w:div w:id="1328559978">
      <w:bodyDiv w:val="1"/>
      <w:marLeft w:val="0"/>
      <w:marRight w:val="0"/>
      <w:marTop w:val="0"/>
      <w:marBottom w:val="0"/>
      <w:divBdr>
        <w:top w:val="none" w:sz="0" w:space="0" w:color="auto"/>
        <w:left w:val="none" w:sz="0" w:space="0" w:color="auto"/>
        <w:bottom w:val="none" w:sz="0" w:space="0" w:color="auto"/>
        <w:right w:val="none" w:sz="0" w:space="0" w:color="auto"/>
      </w:divBdr>
    </w:div>
    <w:div w:id="1344473542">
      <w:bodyDiv w:val="1"/>
      <w:marLeft w:val="0"/>
      <w:marRight w:val="0"/>
      <w:marTop w:val="0"/>
      <w:marBottom w:val="0"/>
      <w:divBdr>
        <w:top w:val="none" w:sz="0" w:space="0" w:color="auto"/>
        <w:left w:val="none" w:sz="0" w:space="0" w:color="auto"/>
        <w:bottom w:val="none" w:sz="0" w:space="0" w:color="auto"/>
        <w:right w:val="none" w:sz="0" w:space="0" w:color="auto"/>
      </w:divBdr>
      <w:divsChild>
        <w:div w:id="211311081">
          <w:marLeft w:val="0"/>
          <w:marRight w:val="0"/>
          <w:marTop w:val="0"/>
          <w:marBottom w:val="0"/>
          <w:divBdr>
            <w:top w:val="none" w:sz="0" w:space="0" w:color="auto"/>
            <w:left w:val="none" w:sz="0" w:space="0" w:color="auto"/>
            <w:bottom w:val="none" w:sz="0" w:space="0" w:color="auto"/>
            <w:right w:val="none" w:sz="0" w:space="0" w:color="auto"/>
          </w:divBdr>
        </w:div>
        <w:div w:id="1459492076">
          <w:marLeft w:val="0"/>
          <w:marRight w:val="0"/>
          <w:marTop w:val="0"/>
          <w:marBottom w:val="0"/>
          <w:divBdr>
            <w:top w:val="none" w:sz="0" w:space="0" w:color="auto"/>
            <w:left w:val="none" w:sz="0" w:space="0" w:color="auto"/>
            <w:bottom w:val="none" w:sz="0" w:space="0" w:color="auto"/>
            <w:right w:val="none" w:sz="0" w:space="0" w:color="auto"/>
          </w:divBdr>
        </w:div>
        <w:div w:id="1032611090">
          <w:marLeft w:val="0"/>
          <w:marRight w:val="0"/>
          <w:marTop w:val="0"/>
          <w:marBottom w:val="0"/>
          <w:divBdr>
            <w:top w:val="none" w:sz="0" w:space="0" w:color="auto"/>
            <w:left w:val="none" w:sz="0" w:space="0" w:color="auto"/>
            <w:bottom w:val="none" w:sz="0" w:space="0" w:color="auto"/>
            <w:right w:val="none" w:sz="0" w:space="0" w:color="auto"/>
          </w:divBdr>
        </w:div>
        <w:div w:id="106245354">
          <w:marLeft w:val="0"/>
          <w:marRight w:val="0"/>
          <w:marTop w:val="0"/>
          <w:marBottom w:val="0"/>
          <w:divBdr>
            <w:top w:val="none" w:sz="0" w:space="0" w:color="auto"/>
            <w:left w:val="none" w:sz="0" w:space="0" w:color="auto"/>
            <w:bottom w:val="none" w:sz="0" w:space="0" w:color="auto"/>
            <w:right w:val="none" w:sz="0" w:space="0" w:color="auto"/>
          </w:divBdr>
        </w:div>
        <w:div w:id="389693816">
          <w:marLeft w:val="0"/>
          <w:marRight w:val="0"/>
          <w:marTop w:val="0"/>
          <w:marBottom w:val="0"/>
          <w:divBdr>
            <w:top w:val="none" w:sz="0" w:space="0" w:color="auto"/>
            <w:left w:val="none" w:sz="0" w:space="0" w:color="auto"/>
            <w:bottom w:val="none" w:sz="0" w:space="0" w:color="auto"/>
            <w:right w:val="none" w:sz="0" w:space="0" w:color="auto"/>
          </w:divBdr>
        </w:div>
        <w:div w:id="1333222712">
          <w:marLeft w:val="0"/>
          <w:marRight w:val="0"/>
          <w:marTop w:val="0"/>
          <w:marBottom w:val="0"/>
          <w:divBdr>
            <w:top w:val="none" w:sz="0" w:space="0" w:color="auto"/>
            <w:left w:val="none" w:sz="0" w:space="0" w:color="auto"/>
            <w:bottom w:val="none" w:sz="0" w:space="0" w:color="auto"/>
            <w:right w:val="none" w:sz="0" w:space="0" w:color="auto"/>
          </w:divBdr>
          <w:divsChild>
            <w:div w:id="1406301164">
              <w:marLeft w:val="-45"/>
              <w:marRight w:val="0"/>
              <w:marTop w:val="30"/>
              <w:marBottom w:val="30"/>
              <w:divBdr>
                <w:top w:val="none" w:sz="0" w:space="0" w:color="auto"/>
                <w:left w:val="none" w:sz="0" w:space="0" w:color="auto"/>
                <w:bottom w:val="none" w:sz="0" w:space="0" w:color="auto"/>
                <w:right w:val="none" w:sz="0" w:space="0" w:color="auto"/>
              </w:divBdr>
              <w:divsChild>
                <w:div w:id="1813327875">
                  <w:marLeft w:val="0"/>
                  <w:marRight w:val="0"/>
                  <w:marTop w:val="0"/>
                  <w:marBottom w:val="0"/>
                  <w:divBdr>
                    <w:top w:val="none" w:sz="0" w:space="0" w:color="auto"/>
                    <w:left w:val="none" w:sz="0" w:space="0" w:color="auto"/>
                    <w:bottom w:val="none" w:sz="0" w:space="0" w:color="auto"/>
                    <w:right w:val="none" w:sz="0" w:space="0" w:color="auto"/>
                  </w:divBdr>
                  <w:divsChild>
                    <w:div w:id="941228465">
                      <w:marLeft w:val="0"/>
                      <w:marRight w:val="0"/>
                      <w:marTop w:val="0"/>
                      <w:marBottom w:val="0"/>
                      <w:divBdr>
                        <w:top w:val="none" w:sz="0" w:space="0" w:color="auto"/>
                        <w:left w:val="none" w:sz="0" w:space="0" w:color="auto"/>
                        <w:bottom w:val="none" w:sz="0" w:space="0" w:color="auto"/>
                        <w:right w:val="none" w:sz="0" w:space="0" w:color="auto"/>
                      </w:divBdr>
                    </w:div>
                  </w:divsChild>
                </w:div>
                <w:div w:id="2058703385">
                  <w:marLeft w:val="0"/>
                  <w:marRight w:val="0"/>
                  <w:marTop w:val="0"/>
                  <w:marBottom w:val="0"/>
                  <w:divBdr>
                    <w:top w:val="none" w:sz="0" w:space="0" w:color="auto"/>
                    <w:left w:val="none" w:sz="0" w:space="0" w:color="auto"/>
                    <w:bottom w:val="none" w:sz="0" w:space="0" w:color="auto"/>
                    <w:right w:val="none" w:sz="0" w:space="0" w:color="auto"/>
                  </w:divBdr>
                  <w:divsChild>
                    <w:div w:id="1896500626">
                      <w:marLeft w:val="0"/>
                      <w:marRight w:val="0"/>
                      <w:marTop w:val="0"/>
                      <w:marBottom w:val="0"/>
                      <w:divBdr>
                        <w:top w:val="none" w:sz="0" w:space="0" w:color="auto"/>
                        <w:left w:val="none" w:sz="0" w:space="0" w:color="auto"/>
                        <w:bottom w:val="none" w:sz="0" w:space="0" w:color="auto"/>
                        <w:right w:val="none" w:sz="0" w:space="0" w:color="auto"/>
                      </w:divBdr>
                    </w:div>
                  </w:divsChild>
                </w:div>
                <w:div w:id="154152330">
                  <w:marLeft w:val="0"/>
                  <w:marRight w:val="0"/>
                  <w:marTop w:val="0"/>
                  <w:marBottom w:val="0"/>
                  <w:divBdr>
                    <w:top w:val="none" w:sz="0" w:space="0" w:color="auto"/>
                    <w:left w:val="none" w:sz="0" w:space="0" w:color="auto"/>
                    <w:bottom w:val="none" w:sz="0" w:space="0" w:color="auto"/>
                    <w:right w:val="none" w:sz="0" w:space="0" w:color="auto"/>
                  </w:divBdr>
                  <w:divsChild>
                    <w:div w:id="936984113">
                      <w:marLeft w:val="0"/>
                      <w:marRight w:val="0"/>
                      <w:marTop w:val="0"/>
                      <w:marBottom w:val="0"/>
                      <w:divBdr>
                        <w:top w:val="none" w:sz="0" w:space="0" w:color="auto"/>
                        <w:left w:val="none" w:sz="0" w:space="0" w:color="auto"/>
                        <w:bottom w:val="none" w:sz="0" w:space="0" w:color="auto"/>
                        <w:right w:val="none" w:sz="0" w:space="0" w:color="auto"/>
                      </w:divBdr>
                    </w:div>
                  </w:divsChild>
                </w:div>
                <w:div w:id="449520175">
                  <w:marLeft w:val="0"/>
                  <w:marRight w:val="0"/>
                  <w:marTop w:val="0"/>
                  <w:marBottom w:val="0"/>
                  <w:divBdr>
                    <w:top w:val="none" w:sz="0" w:space="0" w:color="auto"/>
                    <w:left w:val="none" w:sz="0" w:space="0" w:color="auto"/>
                    <w:bottom w:val="none" w:sz="0" w:space="0" w:color="auto"/>
                    <w:right w:val="none" w:sz="0" w:space="0" w:color="auto"/>
                  </w:divBdr>
                  <w:divsChild>
                    <w:div w:id="244270412">
                      <w:marLeft w:val="0"/>
                      <w:marRight w:val="0"/>
                      <w:marTop w:val="0"/>
                      <w:marBottom w:val="0"/>
                      <w:divBdr>
                        <w:top w:val="none" w:sz="0" w:space="0" w:color="auto"/>
                        <w:left w:val="none" w:sz="0" w:space="0" w:color="auto"/>
                        <w:bottom w:val="none" w:sz="0" w:space="0" w:color="auto"/>
                        <w:right w:val="none" w:sz="0" w:space="0" w:color="auto"/>
                      </w:divBdr>
                    </w:div>
                  </w:divsChild>
                </w:div>
                <w:div w:id="967512652">
                  <w:marLeft w:val="0"/>
                  <w:marRight w:val="0"/>
                  <w:marTop w:val="0"/>
                  <w:marBottom w:val="0"/>
                  <w:divBdr>
                    <w:top w:val="none" w:sz="0" w:space="0" w:color="auto"/>
                    <w:left w:val="none" w:sz="0" w:space="0" w:color="auto"/>
                    <w:bottom w:val="none" w:sz="0" w:space="0" w:color="auto"/>
                    <w:right w:val="none" w:sz="0" w:space="0" w:color="auto"/>
                  </w:divBdr>
                  <w:divsChild>
                    <w:div w:id="1772580887">
                      <w:marLeft w:val="0"/>
                      <w:marRight w:val="0"/>
                      <w:marTop w:val="0"/>
                      <w:marBottom w:val="0"/>
                      <w:divBdr>
                        <w:top w:val="none" w:sz="0" w:space="0" w:color="auto"/>
                        <w:left w:val="none" w:sz="0" w:space="0" w:color="auto"/>
                        <w:bottom w:val="none" w:sz="0" w:space="0" w:color="auto"/>
                        <w:right w:val="none" w:sz="0" w:space="0" w:color="auto"/>
                      </w:divBdr>
                    </w:div>
                  </w:divsChild>
                </w:div>
                <w:div w:id="1522821617">
                  <w:marLeft w:val="0"/>
                  <w:marRight w:val="0"/>
                  <w:marTop w:val="0"/>
                  <w:marBottom w:val="0"/>
                  <w:divBdr>
                    <w:top w:val="none" w:sz="0" w:space="0" w:color="auto"/>
                    <w:left w:val="none" w:sz="0" w:space="0" w:color="auto"/>
                    <w:bottom w:val="none" w:sz="0" w:space="0" w:color="auto"/>
                    <w:right w:val="none" w:sz="0" w:space="0" w:color="auto"/>
                  </w:divBdr>
                  <w:divsChild>
                    <w:div w:id="213085200">
                      <w:marLeft w:val="0"/>
                      <w:marRight w:val="0"/>
                      <w:marTop w:val="0"/>
                      <w:marBottom w:val="0"/>
                      <w:divBdr>
                        <w:top w:val="none" w:sz="0" w:space="0" w:color="auto"/>
                        <w:left w:val="none" w:sz="0" w:space="0" w:color="auto"/>
                        <w:bottom w:val="none" w:sz="0" w:space="0" w:color="auto"/>
                        <w:right w:val="none" w:sz="0" w:space="0" w:color="auto"/>
                      </w:divBdr>
                    </w:div>
                  </w:divsChild>
                </w:div>
                <w:div w:id="229972427">
                  <w:marLeft w:val="0"/>
                  <w:marRight w:val="0"/>
                  <w:marTop w:val="0"/>
                  <w:marBottom w:val="0"/>
                  <w:divBdr>
                    <w:top w:val="none" w:sz="0" w:space="0" w:color="auto"/>
                    <w:left w:val="none" w:sz="0" w:space="0" w:color="auto"/>
                    <w:bottom w:val="none" w:sz="0" w:space="0" w:color="auto"/>
                    <w:right w:val="none" w:sz="0" w:space="0" w:color="auto"/>
                  </w:divBdr>
                  <w:divsChild>
                    <w:div w:id="1872104069">
                      <w:marLeft w:val="0"/>
                      <w:marRight w:val="0"/>
                      <w:marTop w:val="0"/>
                      <w:marBottom w:val="0"/>
                      <w:divBdr>
                        <w:top w:val="none" w:sz="0" w:space="0" w:color="auto"/>
                        <w:left w:val="none" w:sz="0" w:space="0" w:color="auto"/>
                        <w:bottom w:val="none" w:sz="0" w:space="0" w:color="auto"/>
                        <w:right w:val="none" w:sz="0" w:space="0" w:color="auto"/>
                      </w:divBdr>
                    </w:div>
                  </w:divsChild>
                </w:div>
                <w:div w:id="1699231917">
                  <w:marLeft w:val="0"/>
                  <w:marRight w:val="0"/>
                  <w:marTop w:val="0"/>
                  <w:marBottom w:val="0"/>
                  <w:divBdr>
                    <w:top w:val="none" w:sz="0" w:space="0" w:color="auto"/>
                    <w:left w:val="none" w:sz="0" w:space="0" w:color="auto"/>
                    <w:bottom w:val="none" w:sz="0" w:space="0" w:color="auto"/>
                    <w:right w:val="none" w:sz="0" w:space="0" w:color="auto"/>
                  </w:divBdr>
                  <w:divsChild>
                    <w:div w:id="232205127">
                      <w:marLeft w:val="0"/>
                      <w:marRight w:val="0"/>
                      <w:marTop w:val="0"/>
                      <w:marBottom w:val="0"/>
                      <w:divBdr>
                        <w:top w:val="none" w:sz="0" w:space="0" w:color="auto"/>
                        <w:left w:val="none" w:sz="0" w:space="0" w:color="auto"/>
                        <w:bottom w:val="none" w:sz="0" w:space="0" w:color="auto"/>
                        <w:right w:val="none" w:sz="0" w:space="0" w:color="auto"/>
                      </w:divBdr>
                    </w:div>
                  </w:divsChild>
                </w:div>
                <w:div w:id="896741021">
                  <w:marLeft w:val="0"/>
                  <w:marRight w:val="0"/>
                  <w:marTop w:val="0"/>
                  <w:marBottom w:val="0"/>
                  <w:divBdr>
                    <w:top w:val="none" w:sz="0" w:space="0" w:color="auto"/>
                    <w:left w:val="none" w:sz="0" w:space="0" w:color="auto"/>
                    <w:bottom w:val="none" w:sz="0" w:space="0" w:color="auto"/>
                    <w:right w:val="none" w:sz="0" w:space="0" w:color="auto"/>
                  </w:divBdr>
                  <w:divsChild>
                    <w:div w:id="1298098448">
                      <w:marLeft w:val="0"/>
                      <w:marRight w:val="0"/>
                      <w:marTop w:val="0"/>
                      <w:marBottom w:val="0"/>
                      <w:divBdr>
                        <w:top w:val="none" w:sz="0" w:space="0" w:color="auto"/>
                        <w:left w:val="none" w:sz="0" w:space="0" w:color="auto"/>
                        <w:bottom w:val="none" w:sz="0" w:space="0" w:color="auto"/>
                        <w:right w:val="none" w:sz="0" w:space="0" w:color="auto"/>
                      </w:divBdr>
                    </w:div>
                  </w:divsChild>
                </w:div>
                <w:div w:id="1156804374">
                  <w:marLeft w:val="0"/>
                  <w:marRight w:val="0"/>
                  <w:marTop w:val="0"/>
                  <w:marBottom w:val="0"/>
                  <w:divBdr>
                    <w:top w:val="none" w:sz="0" w:space="0" w:color="auto"/>
                    <w:left w:val="none" w:sz="0" w:space="0" w:color="auto"/>
                    <w:bottom w:val="none" w:sz="0" w:space="0" w:color="auto"/>
                    <w:right w:val="none" w:sz="0" w:space="0" w:color="auto"/>
                  </w:divBdr>
                  <w:divsChild>
                    <w:div w:id="1552694685">
                      <w:marLeft w:val="0"/>
                      <w:marRight w:val="0"/>
                      <w:marTop w:val="0"/>
                      <w:marBottom w:val="0"/>
                      <w:divBdr>
                        <w:top w:val="none" w:sz="0" w:space="0" w:color="auto"/>
                        <w:left w:val="none" w:sz="0" w:space="0" w:color="auto"/>
                        <w:bottom w:val="none" w:sz="0" w:space="0" w:color="auto"/>
                        <w:right w:val="none" w:sz="0" w:space="0" w:color="auto"/>
                      </w:divBdr>
                    </w:div>
                  </w:divsChild>
                </w:div>
                <w:div w:id="1222525253">
                  <w:marLeft w:val="0"/>
                  <w:marRight w:val="0"/>
                  <w:marTop w:val="0"/>
                  <w:marBottom w:val="0"/>
                  <w:divBdr>
                    <w:top w:val="none" w:sz="0" w:space="0" w:color="auto"/>
                    <w:left w:val="none" w:sz="0" w:space="0" w:color="auto"/>
                    <w:bottom w:val="none" w:sz="0" w:space="0" w:color="auto"/>
                    <w:right w:val="none" w:sz="0" w:space="0" w:color="auto"/>
                  </w:divBdr>
                  <w:divsChild>
                    <w:div w:id="1284534782">
                      <w:marLeft w:val="0"/>
                      <w:marRight w:val="0"/>
                      <w:marTop w:val="0"/>
                      <w:marBottom w:val="0"/>
                      <w:divBdr>
                        <w:top w:val="none" w:sz="0" w:space="0" w:color="auto"/>
                        <w:left w:val="none" w:sz="0" w:space="0" w:color="auto"/>
                        <w:bottom w:val="none" w:sz="0" w:space="0" w:color="auto"/>
                        <w:right w:val="none" w:sz="0" w:space="0" w:color="auto"/>
                      </w:divBdr>
                    </w:div>
                  </w:divsChild>
                </w:div>
                <w:div w:id="772021904">
                  <w:marLeft w:val="0"/>
                  <w:marRight w:val="0"/>
                  <w:marTop w:val="0"/>
                  <w:marBottom w:val="0"/>
                  <w:divBdr>
                    <w:top w:val="none" w:sz="0" w:space="0" w:color="auto"/>
                    <w:left w:val="none" w:sz="0" w:space="0" w:color="auto"/>
                    <w:bottom w:val="none" w:sz="0" w:space="0" w:color="auto"/>
                    <w:right w:val="none" w:sz="0" w:space="0" w:color="auto"/>
                  </w:divBdr>
                  <w:divsChild>
                    <w:div w:id="291056037">
                      <w:marLeft w:val="0"/>
                      <w:marRight w:val="0"/>
                      <w:marTop w:val="0"/>
                      <w:marBottom w:val="0"/>
                      <w:divBdr>
                        <w:top w:val="none" w:sz="0" w:space="0" w:color="auto"/>
                        <w:left w:val="none" w:sz="0" w:space="0" w:color="auto"/>
                        <w:bottom w:val="none" w:sz="0" w:space="0" w:color="auto"/>
                        <w:right w:val="none" w:sz="0" w:space="0" w:color="auto"/>
                      </w:divBdr>
                    </w:div>
                  </w:divsChild>
                </w:div>
                <w:div w:id="1937322648">
                  <w:marLeft w:val="0"/>
                  <w:marRight w:val="0"/>
                  <w:marTop w:val="0"/>
                  <w:marBottom w:val="0"/>
                  <w:divBdr>
                    <w:top w:val="none" w:sz="0" w:space="0" w:color="auto"/>
                    <w:left w:val="none" w:sz="0" w:space="0" w:color="auto"/>
                    <w:bottom w:val="none" w:sz="0" w:space="0" w:color="auto"/>
                    <w:right w:val="none" w:sz="0" w:space="0" w:color="auto"/>
                  </w:divBdr>
                  <w:divsChild>
                    <w:div w:id="388915740">
                      <w:marLeft w:val="0"/>
                      <w:marRight w:val="0"/>
                      <w:marTop w:val="0"/>
                      <w:marBottom w:val="0"/>
                      <w:divBdr>
                        <w:top w:val="none" w:sz="0" w:space="0" w:color="auto"/>
                        <w:left w:val="none" w:sz="0" w:space="0" w:color="auto"/>
                        <w:bottom w:val="none" w:sz="0" w:space="0" w:color="auto"/>
                        <w:right w:val="none" w:sz="0" w:space="0" w:color="auto"/>
                      </w:divBdr>
                    </w:div>
                  </w:divsChild>
                </w:div>
                <w:div w:id="571699416">
                  <w:marLeft w:val="0"/>
                  <w:marRight w:val="0"/>
                  <w:marTop w:val="0"/>
                  <w:marBottom w:val="0"/>
                  <w:divBdr>
                    <w:top w:val="none" w:sz="0" w:space="0" w:color="auto"/>
                    <w:left w:val="none" w:sz="0" w:space="0" w:color="auto"/>
                    <w:bottom w:val="none" w:sz="0" w:space="0" w:color="auto"/>
                    <w:right w:val="none" w:sz="0" w:space="0" w:color="auto"/>
                  </w:divBdr>
                  <w:divsChild>
                    <w:div w:id="315647891">
                      <w:marLeft w:val="0"/>
                      <w:marRight w:val="0"/>
                      <w:marTop w:val="0"/>
                      <w:marBottom w:val="0"/>
                      <w:divBdr>
                        <w:top w:val="none" w:sz="0" w:space="0" w:color="auto"/>
                        <w:left w:val="none" w:sz="0" w:space="0" w:color="auto"/>
                        <w:bottom w:val="none" w:sz="0" w:space="0" w:color="auto"/>
                        <w:right w:val="none" w:sz="0" w:space="0" w:color="auto"/>
                      </w:divBdr>
                    </w:div>
                  </w:divsChild>
                </w:div>
                <w:div w:id="822240465">
                  <w:marLeft w:val="0"/>
                  <w:marRight w:val="0"/>
                  <w:marTop w:val="0"/>
                  <w:marBottom w:val="0"/>
                  <w:divBdr>
                    <w:top w:val="none" w:sz="0" w:space="0" w:color="auto"/>
                    <w:left w:val="none" w:sz="0" w:space="0" w:color="auto"/>
                    <w:bottom w:val="none" w:sz="0" w:space="0" w:color="auto"/>
                    <w:right w:val="none" w:sz="0" w:space="0" w:color="auto"/>
                  </w:divBdr>
                  <w:divsChild>
                    <w:div w:id="866333547">
                      <w:marLeft w:val="0"/>
                      <w:marRight w:val="0"/>
                      <w:marTop w:val="0"/>
                      <w:marBottom w:val="0"/>
                      <w:divBdr>
                        <w:top w:val="none" w:sz="0" w:space="0" w:color="auto"/>
                        <w:left w:val="none" w:sz="0" w:space="0" w:color="auto"/>
                        <w:bottom w:val="none" w:sz="0" w:space="0" w:color="auto"/>
                        <w:right w:val="none" w:sz="0" w:space="0" w:color="auto"/>
                      </w:divBdr>
                    </w:div>
                  </w:divsChild>
                </w:div>
                <w:div w:id="931662774">
                  <w:marLeft w:val="0"/>
                  <w:marRight w:val="0"/>
                  <w:marTop w:val="0"/>
                  <w:marBottom w:val="0"/>
                  <w:divBdr>
                    <w:top w:val="none" w:sz="0" w:space="0" w:color="auto"/>
                    <w:left w:val="none" w:sz="0" w:space="0" w:color="auto"/>
                    <w:bottom w:val="none" w:sz="0" w:space="0" w:color="auto"/>
                    <w:right w:val="none" w:sz="0" w:space="0" w:color="auto"/>
                  </w:divBdr>
                  <w:divsChild>
                    <w:div w:id="1074549287">
                      <w:marLeft w:val="0"/>
                      <w:marRight w:val="0"/>
                      <w:marTop w:val="0"/>
                      <w:marBottom w:val="0"/>
                      <w:divBdr>
                        <w:top w:val="none" w:sz="0" w:space="0" w:color="auto"/>
                        <w:left w:val="none" w:sz="0" w:space="0" w:color="auto"/>
                        <w:bottom w:val="none" w:sz="0" w:space="0" w:color="auto"/>
                        <w:right w:val="none" w:sz="0" w:space="0" w:color="auto"/>
                      </w:divBdr>
                    </w:div>
                  </w:divsChild>
                </w:div>
                <w:div w:id="2065910603">
                  <w:marLeft w:val="0"/>
                  <w:marRight w:val="0"/>
                  <w:marTop w:val="0"/>
                  <w:marBottom w:val="0"/>
                  <w:divBdr>
                    <w:top w:val="none" w:sz="0" w:space="0" w:color="auto"/>
                    <w:left w:val="none" w:sz="0" w:space="0" w:color="auto"/>
                    <w:bottom w:val="none" w:sz="0" w:space="0" w:color="auto"/>
                    <w:right w:val="none" w:sz="0" w:space="0" w:color="auto"/>
                  </w:divBdr>
                  <w:divsChild>
                    <w:div w:id="1533491157">
                      <w:marLeft w:val="0"/>
                      <w:marRight w:val="0"/>
                      <w:marTop w:val="0"/>
                      <w:marBottom w:val="0"/>
                      <w:divBdr>
                        <w:top w:val="none" w:sz="0" w:space="0" w:color="auto"/>
                        <w:left w:val="none" w:sz="0" w:space="0" w:color="auto"/>
                        <w:bottom w:val="none" w:sz="0" w:space="0" w:color="auto"/>
                        <w:right w:val="none" w:sz="0" w:space="0" w:color="auto"/>
                      </w:divBdr>
                    </w:div>
                  </w:divsChild>
                </w:div>
                <w:div w:id="1966691420">
                  <w:marLeft w:val="0"/>
                  <w:marRight w:val="0"/>
                  <w:marTop w:val="0"/>
                  <w:marBottom w:val="0"/>
                  <w:divBdr>
                    <w:top w:val="none" w:sz="0" w:space="0" w:color="auto"/>
                    <w:left w:val="none" w:sz="0" w:space="0" w:color="auto"/>
                    <w:bottom w:val="none" w:sz="0" w:space="0" w:color="auto"/>
                    <w:right w:val="none" w:sz="0" w:space="0" w:color="auto"/>
                  </w:divBdr>
                  <w:divsChild>
                    <w:div w:id="277101642">
                      <w:marLeft w:val="0"/>
                      <w:marRight w:val="0"/>
                      <w:marTop w:val="0"/>
                      <w:marBottom w:val="0"/>
                      <w:divBdr>
                        <w:top w:val="none" w:sz="0" w:space="0" w:color="auto"/>
                        <w:left w:val="none" w:sz="0" w:space="0" w:color="auto"/>
                        <w:bottom w:val="none" w:sz="0" w:space="0" w:color="auto"/>
                        <w:right w:val="none" w:sz="0" w:space="0" w:color="auto"/>
                      </w:divBdr>
                    </w:div>
                  </w:divsChild>
                </w:div>
                <w:div w:id="1606619625">
                  <w:marLeft w:val="0"/>
                  <w:marRight w:val="0"/>
                  <w:marTop w:val="0"/>
                  <w:marBottom w:val="0"/>
                  <w:divBdr>
                    <w:top w:val="none" w:sz="0" w:space="0" w:color="auto"/>
                    <w:left w:val="none" w:sz="0" w:space="0" w:color="auto"/>
                    <w:bottom w:val="none" w:sz="0" w:space="0" w:color="auto"/>
                    <w:right w:val="none" w:sz="0" w:space="0" w:color="auto"/>
                  </w:divBdr>
                  <w:divsChild>
                    <w:div w:id="2094273656">
                      <w:marLeft w:val="0"/>
                      <w:marRight w:val="0"/>
                      <w:marTop w:val="0"/>
                      <w:marBottom w:val="0"/>
                      <w:divBdr>
                        <w:top w:val="none" w:sz="0" w:space="0" w:color="auto"/>
                        <w:left w:val="none" w:sz="0" w:space="0" w:color="auto"/>
                        <w:bottom w:val="none" w:sz="0" w:space="0" w:color="auto"/>
                        <w:right w:val="none" w:sz="0" w:space="0" w:color="auto"/>
                      </w:divBdr>
                    </w:div>
                  </w:divsChild>
                </w:div>
                <w:div w:id="1801724096">
                  <w:marLeft w:val="0"/>
                  <w:marRight w:val="0"/>
                  <w:marTop w:val="0"/>
                  <w:marBottom w:val="0"/>
                  <w:divBdr>
                    <w:top w:val="none" w:sz="0" w:space="0" w:color="auto"/>
                    <w:left w:val="none" w:sz="0" w:space="0" w:color="auto"/>
                    <w:bottom w:val="none" w:sz="0" w:space="0" w:color="auto"/>
                    <w:right w:val="none" w:sz="0" w:space="0" w:color="auto"/>
                  </w:divBdr>
                  <w:divsChild>
                    <w:div w:id="788478753">
                      <w:marLeft w:val="0"/>
                      <w:marRight w:val="0"/>
                      <w:marTop w:val="0"/>
                      <w:marBottom w:val="0"/>
                      <w:divBdr>
                        <w:top w:val="none" w:sz="0" w:space="0" w:color="auto"/>
                        <w:left w:val="none" w:sz="0" w:space="0" w:color="auto"/>
                        <w:bottom w:val="none" w:sz="0" w:space="0" w:color="auto"/>
                        <w:right w:val="none" w:sz="0" w:space="0" w:color="auto"/>
                      </w:divBdr>
                    </w:div>
                  </w:divsChild>
                </w:div>
                <w:div w:id="2052263178">
                  <w:marLeft w:val="0"/>
                  <w:marRight w:val="0"/>
                  <w:marTop w:val="0"/>
                  <w:marBottom w:val="0"/>
                  <w:divBdr>
                    <w:top w:val="none" w:sz="0" w:space="0" w:color="auto"/>
                    <w:left w:val="none" w:sz="0" w:space="0" w:color="auto"/>
                    <w:bottom w:val="none" w:sz="0" w:space="0" w:color="auto"/>
                    <w:right w:val="none" w:sz="0" w:space="0" w:color="auto"/>
                  </w:divBdr>
                  <w:divsChild>
                    <w:div w:id="1773889716">
                      <w:marLeft w:val="0"/>
                      <w:marRight w:val="0"/>
                      <w:marTop w:val="0"/>
                      <w:marBottom w:val="0"/>
                      <w:divBdr>
                        <w:top w:val="none" w:sz="0" w:space="0" w:color="auto"/>
                        <w:left w:val="none" w:sz="0" w:space="0" w:color="auto"/>
                        <w:bottom w:val="none" w:sz="0" w:space="0" w:color="auto"/>
                        <w:right w:val="none" w:sz="0" w:space="0" w:color="auto"/>
                      </w:divBdr>
                    </w:div>
                  </w:divsChild>
                </w:div>
                <w:div w:id="413088681">
                  <w:marLeft w:val="0"/>
                  <w:marRight w:val="0"/>
                  <w:marTop w:val="0"/>
                  <w:marBottom w:val="0"/>
                  <w:divBdr>
                    <w:top w:val="none" w:sz="0" w:space="0" w:color="auto"/>
                    <w:left w:val="none" w:sz="0" w:space="0" w:color="auto"/>
                    <w:bottom w:val="none" w:sz="0" w:space="0" w:color="auto"/>
                    <w:right w:val="none" w:sz="0" w:space="0" w:color="auto"/>
                  </w:divBdr>
                  <w:divsChild>
                    <w:div w:id="983462036">
                      <w:marLeft w:val="0"/>
                      <w:marRight w:val="0"/>
                      <w:marTop w:val="0"/>
                      <w:marBottom w:val="0"/>
                      <w:divBdr>
                        <w:top w:val="none" w:sz="0" w:space="0" w:color="auto"/>
                        <w:left w:val="none" w:sz="0" w:space="0" w:color="auto"/>
                        <w:bottom w:val="none" w:sz="0" w:space="0" w:color="auto"/>
                        <w:right w:val="none" w:sz="0" w:space="0" w:color="auto"/>
                      </w:divBdr>
                    </w:div>
                  </w:divsChild>
                </w:div>
                <w:div w:id="1493326764">
                  <w:marLeft w:val="0"/>
                  <w:marRight w:val="0"/>
                  <w:marTop w:val="0"/>
                  <w:marBottom w:val="0"/>
                  <w:divBdr>
                    <w:top w:val="none" w:sz="0" w:space="0" w:color="auto"/>
                    <w:left w:val="none" w:sz="0" w:space="0" w:color="auto"/>
                    <w:bottom w:val="none" w:sz="0" w:space="0" w:color="auto"/>
                    <w:right w:val="none" w:sz="0" w:space="0" w:color="auto"/>
                  </w:divBdr>
                  <w:divsChild>
                    <w:div w:id="1484927652">
                      <w:marLeft w:val="0"/>
                      <w:marRight w:val="0"/>
                      <w:marTop w:val="0"/>
                      <w:marBottom w:val="0"/>
                      <w:divBdr>
                        <w:top w:val="none" w:sz="0" w:space="0" w:color="auto"/>
                        <w:left w:val="none" w:sz="0" w:space="0" w:color="auto"/>
                        <w:bottom w:val="none" w:sz="0" w:space="0" w:color="auto"/>
                        <w:right w:val="none" w:sz="0" w:space="0" w:color="auto"/>
                      </w:divBdr>
                    </w:div>
                  </w:divsChild>
                </w:div>
                <w:div w:id="953950346">
                  <w:marLeft w:val="0"/>
                  <w:marRight w:val="0"/>
                  <w:marTop w:val="0"/>
                  <w:marBottom w:val="0"/>
                  <w:divBdr>
                    <w:top w:val="none" w:sz="0" w:space="0" w:color="auto"/>
                    <w:left w:val="none" w:sz="0" w:space="0" w:color="auto"/>
                    <w:bottom w:val="none" w:sz="0" w:space="0" w:color="auto"/>
                    <w:right w:val="none" w:sz="0" w:space="0" w:color="auto"/>
                  </w:divBdr>
                  <w:divsChild>
                    <w:div w:id="1840610748">
                      <w:marLeft w:val="0"/>
                      <w:marRight w:val="0"/>
                      <w:marTop w:val="0"/>
                      <w:marBottom w:val="0"/>
                      <w:divBdr>
                        <w:top w:val="none" w:sz="0" w:space="0" w:color="auto"/>
                        <w:left w:val="none" w:sz="0" w:space="0" w:color="auto"/>
                        <w:bottom w:val="none" w:sz="0" w:space="0" w:color="auto"/>
                        <w:right w:val="none" w:sz="0" w:space="0" w:color="auto"/>
                      </w:divBdr>
                    </w:div>
                  </w:divsChild>
                </w:div>
                <w:div w:id="2140217162">
                  <w:marLeft w:val="0"/>
                  <w:marRight w:val="0"/>
                  <w:marTop w:val="0"/>
                  <w:marBottom w:val="0"/>
                  <w:divBdr>
                    <w:top w:val="none" w:sz="0" w:space="0" w:color="auto"/>
                    <w:left w:val="none" w:sz="0" w:space="0" w:color="auto"/>
                    <w:bottom w:val="none" w:sz="0" w:space="0" w:color="auto"/>
                    <w:right w:val="none" w:sz="0" w:space="0" w:color="auto"/>
                  </w:divBdr>
                  <w:divsChild>
                    <w:div w:id="1609777183">
                      <w:marLeft w:val="0"/>
                      <w:marRight w:val="0"/>
                      <w:marTop w:val="0"/>
                      <w:marBottom w:val="0"/>
                      <w:divBdr>
                        <w:top w:val="none" w:sz="0" w:space="0" w:color="auto"/>
                        <w:left w:val="none" w:sz="0" w:space="0" w:color="auto"/>
                        <w:bottom w:val="none" w:sz="0" w:space="0" w:color="auto"/>
                        <w:right w:val="none" w:sz="0" w:space="0" w:color="auto"/>
                      </w:divBdr>
                    </w:div>
                  </w:divsChild>
                </w:div>
                <w:div w:id="694157876">
                  <w:marLeft w:val="0"/>
                  <w:marRight w:val="0"/>
                  <w:marTop w:val="0"/>
                  <w:marBottom w:val="0"/>
                  <w:divBdr>
                    <w:top w:val="none" w:sz="0" w:space="0" w:color="auto"/>
                    <w:left w:val="none" w:sz="0" w:space="0" w:color="auto"/>
                    <w:bottom w:val="none" w:sz="0" w:space="0" w:color="auto"/>
                    <w:right w:val="none" w:sz="0" w:space="0" w:color="auto"/>
                  </w:divBdr>
                  <w:divsChild>
                    <w:div w:id="1909028406">
                      <w:marLeft w:val="0"/>
                      <w:marRight w:val="0"/>
                      <w:marTop w:val="0"/>
                      <w:marBottom w:val="0"/>
                      <w:divBdr>
                        <w:top w:val="none" w:sz="0" w:space="0" w:color="auto"/>
                        <w:left w:val="none" w:sz="0" w:space="0" w:color="auto"/>
                        <w:bottom w:val="none" w:sz="0" w:space="0" w:color="auto"/>
                        <w:right w:val="none" w:sz="0" w:space="0" w:color="auto"/>
                      </w:divBdr>
                    </w:div>
                  </w:divsChild>
                </w:div>
                <w:div w:id="431972351">
                  <w:marLeft w:val="0"/>
                  <w:marRight w:val="0"/>
                  <w:marTop w:val="0"/>
                  <w:marBottom w:val="0"/>
                  <w:divBdr>
                    <w:top w:val="none" w:sz="0" w:space="0" w:color="auto"/>
                    <w:left w:val="none" w:sz="0" w:space="0" w:color="auto"/>
                    <w:bottom w:val="none" w:sz="0" w:space="0" w:color="auto"/>
                    <w:right w:val="none" w:sz="0" w:space="0" w:color="auto"/>
                  </w:divBdr>
                  <w:divsChild>
                    <w:div w:id="397870728">
                      <w:marLeft w:val="0"/>
                      <w:marRight w:val="0"/>
                      <w:marTop w:val="0"/>
                      <w:marBottom w:val="0"/>
                      <w:divBdr>
                        <w:top w:val="none" w:sz="0" w:space="0" w:color="auto"/>
                        <w:left w:val="none" w:sz="0" w:space="0" w:color="auto"/>
                        <w:bottom w:val="none" w:sz="0" w:space="0" w:color="auto"/>
                        <w:right w:val="none" w:sz="0" w:space="0" w:color="auto"/>
                      </w:divBdr>
                    </w:div>
                  </w:divsChild>
                </w:div>
                <w:div w:id="711921856">
                  <w:marLeft w:val="0"/>
                  <w:marRight w:val="0"/>
                  <w:marTop w:val="0"/>
                  <w:marBottom w:val="0"/>
                  <w:divBdr>
                    <w:top w:val="none" w:sz="0" w:space="0" w:color="auto"/>
                    <w:left w:val="none" w:sz="0" w:space="0" w:color="auto"/>
                    <w:bottom w:val="none" w:sz="0" w:space="0" w:color="auto"/>
                    <w:right w:val="none" w:sz="0" w:space="0" w:color="auto"/>
                  </w:divBdr>
                  <w:divsChild>
                    <w:div w:id="1855653856">
                      <w:marLeft w:val="0"/>
                      <w:marRight w:val="0"/>
                      <w:marTop w:val="0"/>
                      <w:marBottom w:val="0"/>
                      <w:divBdr>
                        <w:top w:val="none" w:sz="0" w:space="0" w:color="auto"/>
                        <w:left w:val="none" w:sz="0" w:space="0" w:color="auto"/>
                        <w:bottom w:val="none" w:sz="0" w:space="0" w:color="auto"/>
                        <w:right w:val="none" w:sz="0" w:space="0" w:color="auto"/>
                      </w:divBdr>
                    </w:div>
                  </w:divsChild>
                </w:div>
                <w:div w:id="2089959202">
                  <w:marLeft w:val="0"/>
                  <w:marRight w:val="0"/>
                  <w:marTop w:val="0"/>
                  <w:marBottom w:val="0"/>
                  <w:divBdr>
                    <w:top w:val="none" w:sz="0" w:space="0" w:color="auto"/>
                    <w:left w:val="none" w:sz="0" w:space="0" w:color="auto"/>
                    <w:bottom w:val="none" w:sz="0" w:space="0" w:color="auto"/>
                    <w:right w:val="none" w:sz="0" w:space="0" w:color="auto"/>
                  </w:divBdr>
                  <w:divsChild>
                    <w:div w:id="813328261">
                      <w:marLeft w:val="0"/>
                      <w:marRight w:val="0"/>
                      <w:marTop w:val="0"/>
                      <w:marBottom w:val="0"/>
                      <w:divBdr>
                        <w:top w:val="none" w:sz="0" w:space="0" w:color="auto"/>
                        <w:left w:val="none" w:sz="0" w:space="0" w:color="auto"/>
                        <w:bottom w:val="none" w:sz="0" w:space="0" w:color="auto"/>
                        <w:right w:val="none" w:sz="0" w:space="0" w:color="auto"/>
                      </w:divBdr>
                    </w:div>
                  </w:divsChild>
                </w:div>
                <w:div w:id="1356082687">
                  <w:marLeft w:val="0"/>
                  <w:marRight w:val="0"/>
                  <w:marTop w:val="0"/>
                  <w:marBottom w:val="0"/>
                  <w:divBdr>
                    <w:top w:val="none" w:sz="0" w:space="0" w:color="auto"/>
                    <w:left w:val="none" w:sz="0" w:space="0" w:color="auto"/>
                    <w:bottom w:val="none" w:sz="0" w:space="0" w:color="auto"/>
                    <w:right w:val="none" w:sz="0" w:space="0" w:color="auto"/>
                  </w:divBdr>
                  <w:divsChild>
                    <w:div w:id="83848415">
                      <w:marLeft w:val="0"/>
                      <w:marRight w:val="0"/>
                      <w:marTop w:val="0"/>
                      <w:marBottom w:val="0"/>
                      <w:divBdr>
                        <w:top w:val="none" w:sz="0" w:space="0" w:color="auto"/>
                        <w:left w:val="none" w:sz="0" w:space="0" w:color="auto"/>
                        <w:bottom w:val="none" w:sz="0" w:space="0" w:color="auto"/>
                        <w:right w:val="none" w:sz="0" w:space="0" w:color="auto"/>
                      </w:divBdr>
                    </w:div>
                  </w:divsChild>
                </w:div>
                <w:div w:id="511535008">
                  <w:marLeft w:val="0"/>
                  <w:marRight w:val="0"/>
                  <w:marTop w:val="0"/>
                  <w:marBottom w:val="0"/>
                  <w:divBdr>
                    <w:top w:val="none" w:sz="0" w:space="0" w:color="auto"/>
                    <w:left w:val="none" w:sz="0" w:space="0" w:color="auto"/>
                    <w:bottom w:val="none" w:sz="0" w:space="0" w:color="auto"/>
                    <w:right w:val="none" w:sz="0" w:space="0" w:color="auto"/>
                  </w:divBdr>
                  <w:divsChild>
                    <w:div w:id="596866647">
                      <w:marLeft w:val="0"/>
                      <w:marRight w:val="0"/>
                      <w:marTop w:val="0"/>
                      <w:marBottom w:val="0"/>
                      <w:divBdr>
                        <w:top w:val="none" w:sz="0" w:space="0" w:color="auto"/>
                        <w:left w:val="none" w:sz="0" w:space="0" w:color="auto"/>
                        <w:bottom w:val="none" w:sz="0" w:space="0" w:color="auto"/>
                        <w:right w:val="none" w:sz="0" w:space="0" w:color="auto"/>
                      </w:divBdr>
                    </w:div>
                  </w:divsChild>
                </w:div>
                <w:div w:id="1161702686">
                  <w:marLeft w:val="0"/>
                  <w:marRight w:val="0"/>
                  <w:marTop w:val="0"/>
                  <w:marBottom w:val="0"/>
                  <w:divBdr>
                    <w:top w:val="none" w:sz="0" w:space="0" w:color="auto"/>
                    <w:left w:val="none" w:sz="0" w:space="0" w:color="auto"/>
                    <w:bottom w:val="none" w:sz="0" w:space="0" w:color="auto"/>
                    <w:right w:val="none" w:sz="0" w:space="0" w:color="auto"/>
                  </w:divBdr>
                  <w:divsChild>
                    <w:div w:id="54353641">
                      <w:marLeft w:val="0"/>
                      <w:marRight w:val="0"/>
                      <w:marTop w:val="0"/>
                      <w:marBottom w:val="0"/>
                      <w:divBdr>
                        <w:top w:val="none" w:sz="0" w:space="0" w:color="auto"/>
                        <w:left w:val="none" w:sz="0" w:space="0" w:color="auto"/>
                        <w:bottom w:val="none" w:sz="0" w:space="0" w:color="auto"/>
                        <w:right w:val="none" w:sz="0" w:space="0" w:color="auto"/>
                      </w:divBdr>
                    </w:div>
                  </w:divsChild>
                </w:div>
                <w:div w:id="1478110139">
                  <w:marLeft w:val="0"/>
                  <w:marRight w:val="0"/>
                  <w:marTop w:val="0"/>
                  <w:marBottom w:val="0"/>
                  <w:divBdr>
                    <w:top w:val="none" w:sz="0" w:space="0" w:color="auto"/>
                    <w:left w:val="none" w:sz="0" w:space="0" w:color="auto"/>
                    <w:bottom w:val="none" w:sz="0" w:space="0" w:color="auto"/>
                    <w:right w:val="none" w:sz="0" w:space="0" w:color="auto"/>
                  </w:divBdr>
                  <w:divsChild>
                    <w:div w:id="1680351393">
                      <w:marLeft w:val="0"/>
                      <w:marRight w:val="0"/>
                      <w:marTop w:val="0"/>
                      <w:marBottom w:val="0"/>
                      <w:divBdr>
                        <w:top w:val="none" w:sz="0" w:space="0" w:color="auto"/>
                        <w:left w:val="none" w:sz="0" w:space="0" w:color="auto"/>
                        <w:bottom w:val="none" w:sz="0" w:space="0" w:color="auto"/>
                        <w:right w:val="none" w:sz="0" w:space="0" w:color="auto"/>
                      </w:divBdr>
                    </w:div>
                  </w:divsChild>
                </w:div>
                <w:div w:id="554201673">
                  <w:marLeft w:val="0"/>
                  <w:marRight w:val="0"/>
                  <w:marTop w:val="0"/>
                  <w:marBottom w:val="0"/>
                  <w:divBdr>
                    <w:top w:val="none" w:sz="0" w:space="0" w:color="auto"/>
                    <w:left w:val="none" w:sz="0" w:space="0" w:color="auto"/>
                    <w:bottom w:val="none" w:sz="0" w:space="0" w:color="auto"/>
                    <w:right w:val="none" w:sz="0" w:space="0" w:color="auto"/>
                  </w:divBdr>
                  <w:divsChild>
                    <w:div w:id="1191645182">
                      <w:marLeft w:val="0"/>
                      <w:marRight w:val="0"/>
                      <w:marTop w:val="0"/>
                      <w:marBottom w:val="0"/>
                      <w:divBdr>
                        <w:top w:val="none" w:sz="0" w:space="0" w:color="auto"/>
                        <w:left w:val="none" w:sz="0" w:space="0" w:color="auto"/>
                        <w:bottom w:val="none" w:sz="0" w:space="0" w:color="auto"/>
                        <w:right w:val="none" w:sz="0" w:space="0" w:color="auto"/>
                      </w:divBdr>
                    </w:div>
                  </w:divsChild>
                </w:div>
                <w:div w:id="1654212445">
                  <w:marLeft w:val="0"/>
                  <w:marRight w:val="0"/>
                  <w:marTop w:val="0"/>
                  <w:marBottom w:val="0"/>
                  <w:divBdr>
                    <w:top w:val="none" w:sz="0" w:space="0" w:color="auto"/>
                    <w:left w:val="none" w:sz="0" w:space="0" w:color="auto"/>
                    <w:bottom w:val="none" w:sz="0" w:space="0" w:color="auto"/>
                    <w:right w:val="none" w:sz="0" w:space="0" w:color="auto"/>
                  </w:divBdr>
                  <w:divsChild>
                    <w:div w:id="2119635425">
                      <w:marLeft w:val="0"/>
                      <w:marRight w:val="0"/>
                      <w:marTop w:val="0"/>
                      <w:marBottom w:val="0"/>
                      <w:divBdr>
                        <w:top w:val="none" w:sz="0" w:space="0" w:color="auto"/>
                        <w:left w:val="none" w:sz="0" w:space="0" w:color="auto"/>
                        <w:bottom w:val="none" w:sz="0" w:space="0" w:color="auto"/>
                        <w:right w:val="none" w:sz="0" w:space="0" w:color="auto"/>
                      </w:divBdr>
                    </w:div>
                  </w:divsChild>
                </w:div>
                <w:div w:id="1198391980">
                  <w:marLeft w:val="0"/>
                  <w:marRight w:val="0"/>
                  <w:marTop w:val="0"/>
                  <w:marBottom w:val="0"/>
                  <w:divBdr>
                    <w:top w:val="none" w:sz="0" w:space="0" w:color="auto"/>
                    <w:left w:val="none" w:sz="0" w:space="0" w:color="auto"/>
                    <w:bottom w:val="none" w:sz="0" w:space="0" w:color="auto"/>
                    <w:right w:val="none" w:sz="0" w:space="0" w:color="auto"/>
                  </w:divBdr>
                  <w:divsChild>
                    <w:div w:id="1165509151">
                      <w:marLeft w:val="0"/>
                      <w:marRight w:val="0"/>
                      <w:marTop w:val="0"/>
                      <w:marBottom w:val="0"/>
                      <w:divBdr>
                        <w:top w:val="none" w:sz="0" w:space="0" w:color="auto"/>
                        <w:left w:val="none" w:sz="0" w:space="0" w:color="auto"/>
                        <w:bottom w:val="none" w:sz="0" w:space="0" w:color="auto"/>
                        <w:right w:val="none" w:sz="0" w:space="0" w:color="auto"/>
                      </w:divBdr>
                    </w:div>
                  </w:divsChild>
                </w:div>
                <w:div w:id="792133932">
                  <w:marLeft w:val="0"/>
                  <w:marRight w:val="0"/>
                  <w:marTop w:val="0"/>
                  <w:marBottom w:val="0"/>
                  <w:divBdr>
                    <w:top w:val="none" w:sz="0" w:space="0" w:color="auto"/>
                    <w:left w:val="none" w:sz="0" w:space="0" w:color="auto"/>
                    <w:bottom w:val="none" w:sz="0" w:space="0" w:color="auto"/>
                    <w:right w:val="none" w:sz="0" w:space="0" w:color="auto"/>
                  </w:divBdr>
                  <w:divsChild>
                    <w:div w:id="462699479">
                      <w:marLeft w:val="0"/>
                      <w:marRight w:val="0"/>
                      <w:marTop w:val="0"/>
                      <w:marBottom w:val="0"/>
                      <w:divBdr>
                        <w:top w:val="none" w:sz="0" w:space="0" w:color="auto"/>
                        <w:left w:val="none" w:sz="0" w:space="0" w:color="auto"/>
                        <w:bottom w:val="none" w:sz="0" w:space="0" w:color="auto"/>
                        <w:right w:val="none" w:sz="0" w:space="0" w:color="auto"/>
                      </w:divBdr>
                    </w:div>
                  </w:divsChild>
                </w:div>
                <w:div w:id="1886061349">
                  <w:marLeft w:val="0"/>
                  <w:marRight w:val="0"/>
                  <w:marTop w:val="0"/>
                  <w:marBottom w:val="0"/>
                  <w:divBdr>
                    <w:top w:val="none" w:sz="0" w:space="0" w:color="auto"/>
                    <w:left w:val="none" w:sz="0" w:space="0" w:color="auto"/>
                    <w:bottom w:val="none" w:sz="0" w:space="0" w:color="auto"/>
                    <w:right w:val="none" w:sz="0" w:space="0" w:color="auto"/>
                  </w:divBdr>
                  <w:divsChild>
                    <w:div w:id="196937808">
                      <w:marLeft w:val="0"/>
                      <w:marRight w:val="0"/>
                      <w:marTop w:val="0"/>
                      <w:marBottom w:val="0"/>
                      <w:divBdr>
                        <w:top w:val="none" w:sz="0" w:space="0" w:color="auto"/>
                        <w:left w:val="none" w:sz="0" w:space="0" w:color="auto"/>
                        <w:bottom w:val="none" w:sz="0" w:space="0" w:color="auto"/>
                        <w:right w:val="none" w:sz="0" w:space="0" w:color="auto"/>
                      </w:divBdr>
                    </w:div>
                  </w:divsChild>
                </w:div>
                <w:div w:id="357120434">
                  <w:marLeft w:val="0"/>
                  <w:marRight w:val="0"/>
                  <w:marTop w:val="0"/>
                  <w:marBottom w:val="0"/>
                  <w:divBdr>
                    <w:top w:val="none" w:sz="0" w:space="0" w:color="auto"/>
                    <w:left w:val="none" w:sz="0" w:space="0" w:color="auto"/>
                    <w:bottom w:val="none" w:sz="0" w:space="0" w:color="auto"/>
                    <w:right w:val="none" w:sz="0" w:space="0" w:color="auto"/>
                  </w:divBdr>
                  <w:divsChild>
                    <w:div w:id="532888464">
                      <w:marLeft w:val="0"/>
                      <w:marRight w:val="0"/>
                      <w:marTop w:val="0"/>
                      <w:marBottom w:val="0"/>
                      <w:divBdr>
                        <w:top w:val="none" w:sz="0" w:space="0" w:color="auto"/>
                        <w:left w:val="none" w:sz="0" w:space="0" w:color="auto"/>
                        <w:bottom w:val="none" w:sz="0" w:space="0" w:color="auto"/>
                        <w:right w:val="none" w:sz="0" w:space="0" w:color="auto"/>
                      </w:divBdr>
                    </w:div>
                  </w:divsChild>
                </w:div>
                <w:div w:id="1928809329">
                  <w:marLeft w:val="0"/>
                  <w:marRight w:val="0"/>
                  <w:marTop w:val="0"/>
                  <w:marBottom w:val="0"/>
                  <w:divBdr>
                    <w:top w:val="none" w:sz="0" w:space="0" w:color="auto"/>
                    <w:left w:val="none" w:sz="0" w:space="0" w:color="auto"/>
                    <w:bottom w:val="none" w:sz="0" w:space="0" w:color="auto"/>
                    <w:right w:val="none" w:sz="0" w:space="0" w:color="auto"/>
                  </w:divBdr>
                  <w:divsChild>
                    <w:div w:id="2002538441">
                      <w:marLeft w:val="0"/>
                      <w:marRight w:val="0"/>
                      <w:marTop w:val="0"/>
                      <w:marBottom w:val="0"/>
                      <w:divBdr>
                        <w:top w:val="none" w:sz="0" w:space="0" w:color="auto"/>
                        <w:left w:val="none" w:sz="0" w:space="0" w:color="auto"/>
                        <w:bottom w:val="none" w:sz="0" w:space="0" w:color="auto"/>
                        <w:right w:val="none" w:sz="0" w:space="0" w:color="auto"/>
                      </w:divBdr>
                    </w:div>
                  </w:divsChild>
                </w:div>
                <w:div w:id="797145921">
                  <w:marLeft w:val="0"/>
                  <w:marRight w:val="0"/>
                  <w:marTop w:val="0"/>
                  <w:marBottom w:val="0"/>
                  <w:divBdr>
                    <w:top w:val="none" w:sz="0" w:space="0" w:color="auto"/>
                    <w:left w:val="none" w:sz="0" w:space="0" w:color="auto"/>
                    <w:bottom w:val="none" w:sz="0" w:space="0" w:color="auto"/>
                    <w:right w:val="none" w:sz="0" w:space="0" w:color="auto"/>
                  </w:divBdr>
                  <w:divsChild>
                    <w:div w:id="1282300045">
                      <w:marLeft w:val="0"/>
                      <w:marRight w:val="0"/>
                      <w:marTop w:val="0"/>
                      <w:marBottom w:val="0"/>
                      <w:divBdr>
                        <w:top w:val="none" w:sz="0" w:space="0" w:color="auto"/>
                        <w:left w:val="none" w:sz="0" w:space="0" w:color="auto"/>
                        <w:bottom w:val="none" w:sz="0" w:space="0" w:color="auto"/>
                        <w:right w:val="none" w:sz="0" w:space="0" w:color="auto"/>
                      </w:divBdr>
                    </w:div>
                  </w:divsChild>
                </w:div>
                <w:div w:id="500002779">
                  <w:marLeft w:val="0"/>
                  <w:marRight w:val="0"/>
                  <w:marTop w:val="0"/>
                  <w:marBottom w:val="0"/>
                  <w:divBdr>
                    <w:top w:val="none" w:sz="0" w:space="0" w:color="auto"/>
                    <w:left w:val="none" w:sz="0" w:space="0" w:color="auto"/>
                    <w:bottom w:val="none" w:sz="0" w:space="0" w:color="auto"/>
                    <w:right w:val="none" w:sz="0" w:space="0" w:color="auto"/>
                  </w:divBdr>
                  <w:divsChild>
                    <w:div w:id="700596526">
                      <w:marLeft w:val="0"/>
                      <w:marRight w:val="0"/>
                      <w:marTop w:val="0"/>
                      <w:marBottom w:val="0"/>
                      <w:divBdr>
                        <w:top w:val="none" w:sz="0" w:space="0" w:color="auto"/>
                        <w:left w:val="none" w:sz="0" w:space="0" w:color="auto"/>
                        <w:bottom w:val="none" w:sz="0" w:space="0" w:color="auto"/>
                        <w:right w:val="none" w:sz="0" w:space="0" w:color="auto"/>
                      </w:divBdr>
                    </w:div>
                  </w:divsChild>
                </w:div>
                <w:div w:id="1740589631">
                  <w:marLeft w:val="0"/>
                  <w:marRight w:val="0"/>
                  <w:marTop w:val="0"/>
                  <w:marBottom w:val="0"/>
                  <w:divBdr>
                    <w:top w:val="none" w:sz="0" w:space="0" w:color="auto"/>
                    <w:left w:val="none" w:sz="0" w:space="0" w:color="auto"/>
                    <w:bottom w:val="none" w:sz="0" w:space="0" w:color="auto"/>
                    <w:right w:val="none" w:sz="0" w:space="0" w:color="auto"/>
                  </w:divBdr>
                  <w:divsChild>
                    <w:div w:id="1551922020">
                      <w:marLeft w:val="0"/>
                      <w:marRight w:val="0"/>
                      <w:marTop w:val="0"/>
                      <w:marBottom w:val="0"/>
                      <w:divBdr>
                        <w:top w:val="none" w:sz="0" w:space="0" w:color="auto"/>
                        <w:left w:val="none" w:sz="0" w:space="0" w:color="auto"/>
                        <w:bottom w:val="none" w:sz="0" w:space="0" w:color="auto"/>
                        <w:right w:val="none" w:sz="0" w:space="0" w:color="auto"/>
                      </w:divBdr>
                    </w:div>
                  </w:divsChild>
                </w:div>
                <w:div w:id="1237667864">
                  <w:marLeft w:val="0"/>
                  <w:marRight w:val="0"/>
                  <w:marTop w:val="0"/>
                  <w:marBottom w:val="0"/>
                  <w:divBdr>
                    <w:top w:val="none" w:sz="0" w:space="0" w:color="auto"/>
                    <w:left w:val="none" w:sz="0" w:space="0" w:color="auto"/>
                    <w:bottom w:val="none" w:sz="0" w:space="0" w:color="auto"/>
                    <w:right w:val="none" w:sz="0" w:space="0" w:color="auto"/>
                  </w:divBdr>
                  <w:divsChild>
                    <w:div w:id="1616331966">
                      <w:marLeft w:val="0"/>
                      <w:marRight w:val="0"/>
                      <w:marTop w:val="0"/>
                      <w:marBottom w:val="0"/>
                      <w:divBdr>
                        <w:top w:val="none" w:sz="0" w:space="0" w:color="auto"/>
                        <w:left w:val="none" w:sz="0" w:space="0" w:color="auto"/>
                        <w:bottom w:val="none" w:sz="0" w:space="0" w:color="auto"/>
                        <w:right w:val="none" w:sz="0" w:space="0" w:color="auto"/>
                      </w:divBdr>
                    </w:div>
                  </w:divsChild>
                </w:div>
                <w:div w:id="1683820372">
                  <w:marLeft w:val="0"/>
                  <w:marRight w:val="0"/>
                  <w:marTop w:val="0"/>
                  <w:marBottom w:val="0"/>
                  <w:divBdr>
                    <w:top w:val="none" w:sz="0" w:space="0" w:color="auto"/>
                    <w:left w:val="none" w:sz="0" w:space="0" w:color="auto"/>
                    <w:bottom w:val="none" w:sz="0" w:space="0" w:color="auto"/>
                    <w:right w:val="none" w:sz="0" w:space="0" w:color="auto"/>
                  </w:divBdr>
                  <w:divsChild>
                    <w:div w:id="1455368644">
                      <w:marLeft w:val="0"/>
                      <w:marRight w:val="0"/>
                      <w:marTop w:val="0"/>
                      <w:marBottom w:val="0"/>
                      <w:divBdr>
                        <w:top w:val="none" w:sz="0" w:space="0" w:color="auto"/>
                        <w:left w:val="none" w:sz="0" w:space="0" w:color="auto"/>
                        <w:bottom w:val="none" w:sz="0" w:space="0" w:color="auto"/>
                        <w:right w:val="none" w:sz="0" w:space="0" w:color="auto"/>
                      </w:divBdr>
                    </w:div>
                  </w:divsChild>
                </w:div>
                <w:div w:id="1045839098">
                  <w:marLeft w:val="0"/>
                  <w:marRight w:val="0"/>
                  <w:marTop w:val="0"/>
                  <w:marBottom w:val="0"/>
                  <w:divBdr>
                    <w:top w:val="none" w:sz="0" w:space="0" w:color="auto"/>
                    <w:left w:val="none" w:sz="0" w:space="0" w:color="auto"/>
                    <w:bottom w:val="none" w:sz="0" w:space="0" w:color="auto"/>
                    <w:right w:val="none" w:sz="0" w:space="0" w:color="auto"/>
                  </w:divBdr>
                  <w:divsChild>
                    <w:div w:id="101389478">
                      <w:marLeft w:val="0"/>
                      <w:marRight w:val="0"/>
                      <w:marTop w:val="0"/>
                      <w:marBottom w:val="0"/>
                      <w:divBdr>
                        <w:top w:val="none" w:sz="0" w:space="0" w:color="auto"/>
                        <w:left w:val="none" w:sz="0" w:space="0" w:color="auto"/>
                        <w:bottom w:val="none" w:sz="0" w:space="0" w:color="auto"/>
                        <w:right w:val="none" w:sz="0" w:space="0" w:color="auto"/>
                      </w:divBdr>
                    </w:div>
                  </w:divsChild>
                </w:div>
                <w:div w:id="401565063">
                  <w:marLeft w:val="0"/>
                  <w:marRight w:val="0"/>
                  <w:marTop w:val="0"/>
                  <w:marBottom w:val="0"/>
                  <w:divBdr>
                    <w:top w:val="none" w:sz="0" w:space="0" w:color="auto"/>
                    <w:left w:val="none" w:sz="0" w:space="0" w:color="auto"/>
                    <w:bottom w:val="none" w:sz="0" w:space="0" w:color="auto"/>
                    <w:right w:val="none" w:sz="0" w:space="0" w:color="auto"/>
                  </w:divBdr>
                  <w:divsChild>
                    <w:div w:id="1846700197">
                      <w:marLeft w:val="0"/>
                      <w:marRight w:val="0"/>
                      <w:marTop w:val="0"/>
                      <w:marBottom w:val="0"/>
                      <w:divBdr>
                        <w:top w:val="none" w:sz="0" w:space="0" w:color="auto"/>
                        <w:left w:val="none" w:sz="0" w:space="0" w:color="auto"/>
                        <w:bottom w:val="none" w:sz="0" w:space="0" w:color="auto"/>
                        <w:right w:val="none" w:sz="0" w:space="0" w:color="auto"/>
                      </w:divBdr>
                    </w:div>
                  </w:divsChild>
                </w:div>
                <w:div w:id="686103241">
                  <w:marLeft w:val="0"/>
                  <w:marRight w:val="0"/>
                  <w:marTop w:val="0"/>
                  <w:marBottom w:val="0"/>
                  <w:divBdr>
                    <w:top w:val="none" w:sz="0" w:space="0" w:color="auto"/>
                    <w:left w:val="none" w:sz="0" w:space="0" w:color="auto"/>
                    <w:bottom w:val="none" w:sz="0" w:space="0" w:color="auto"/>
                    <w:right w:val="none" w:sz="0" w:space="0" w:color="auto"/>
                  </w:divBdr>
                  <w:divsChild>
                    <w:div w:id="535848918">
                      <w:marLeft w:val="0"/>
                      <w:marRight w:val="0"/>
                      <w:marTop w:val="0"/>
                      <w:marBottom w:val="0"/>
                      <w:divBdr>
                        <w:top w:val="none" w:sz="0" w:space="0" w:color="auto"/>
                        <w:left w:val="none" w:sz="0" w:space="0" w:color="auto"/>
                        <w:bottom w:val="none" w:sz="0" w:space="0" w:color="auto"/>
                        <w:right w:val="none" w:sz="0" w:space="0" w:color="auto"/>
                      </w:divBdr>
                    </w:div>
                  </w:divsChild>
                </w:div>
                <w:div w:id="96994128">
                  <w:marLeft w:val="0"/>
                  <w:marRight w:val="0"/>
                  <w:marTop w:val="0"/>
                  <w:marBottom w:val="0"/>
                  <w:divBdr>
                    <w:top w:val="none" w:sz="0" w:space="0" w:color="auto"/>
                    <w:left w:val="none" w:sz="0" w:space="0" w:color="auto"/>
                    <w:bottom w:val="none" w:sz="0" w:space="0" w:color="auto"/>
                    <w:right w:val="none" w:sz="0" w:space="0" w:color="auto"/>
                  </w:divBdr>
                  <w:divsChild>
                    <w:div w:id="238254459">
                      <w:marLeft w:val="0"/>
                      <w:marRight w:val="0"/>
                      <w:marTop w:val="0"/>
                      <w:marBottom w:val="0"/>
                      <w:divBdr>
                        <w:top w:val="none" w:sz="0" w:space="0" w:color="auto"/>
                        <w:left w:val="none" w:sz="0" w:space="0" w:color="auto"/>
                        <w:bottom w:val="none" w:sz="0" w:space="0" w:color="auto"/>
                        <w:right w:val="none" w:sz="0" w:space="0" w:color="auto"/>
                      </w:divBdr>
                    </w:div>
                  </w:divsChild>
                </w:div>
                <w:div w:id="980964196">
                  <w:marLeft w:val="0"/>
                  <w:marRight w:val="0"/>
                  <w:marTop w:val="0"/>
                  <w:marBottom w:val="0"/>
                  <w:divBdr>
                    <w:top w:val="none" w:sz="0" w:space="0" w:color="auto"/>
                    <w:left w:val="none" w:sz="0" w:space="0" w:color="auto"/>
                    <w:bottom w:val="none" w:sz="0" w:space="0" w:color="auto"/>
                    <w:right w:val="none" w:sz="0" w:space="0" w:color="auto"/>
                  </w:divBdr>
                  <w:divsChild>
                    <w:div w:id="65568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942176">
          <w:marLeft w:val="0"/>
          <w:marRight w:val="0"/>
          <w:marTop w:val="0"/>
          <w:marBottom w:val="0"/>
          <w:divBdr>
            <w:top w:val="none" w:sz="0" w:space="0" w:color="auto"/>
            <w:left w:val="none" w:sz="0" w:space="0" w:color="auto"/>
            <w:bottom w:val="none" w:sz="0" w:space="0" w:color="auto"/>
            <w:right w:val="none" w:sz="0" w:space="0" w:color="auto"/>
          </w:divBdr>
        </w:div>
        <w:div w:id="211429715">
          <w:marLeft w:val="0"/>
          <w:marRight w:val="0"/>
          <w:marTop w:val="0"/>
          <w:marBottom w:val="0"/>
          <w:divBdr>
            <w:top w:val="none" w:sz="0" w:space="0" w:color="auto"/>
            <w:left w:val="none" w:sz="0" w:space="0" w:color="auto"/>
            <w:bottom w:val="none" w:sz="0" w:space="0" w:color="auto"/>
            <w:right w:val="none" w:sz="0" w:space="0" w:color="auto"/>
          </w:divBdr>
        </w:div>
        <w:div w:id="1823890474">
          <w:marLeft w:val="0"/>
          <w:marRight w:val="0"/>
          <w:marTop w:val="0"/>
          <w:marBottom w:val="0"/>
          <w:divBdr>
            <w:top w:val="none" w:sz="0" w:space="0" w:color="auto"/>
            <w:left w:val="none" w:sz="0" w:space="0" w:color="auto"/>
            <w:bottom w:val="none" w:sz="0" w:space="0" w:color="auto"/>
            <w:right w:val="none" w:sz="0" w:space="0" w:color="auto"/>
          </w:divBdr>
        </w:div>
      </w:divsChild>
    </w:div>
    <w:div w:id="1353730143">
      <w:bodyDiv w:val="1"/>
      <w:marLeft w:val="0"/>
      <w:marRight w:val="0"/>
      <w:marTop w:val="0"/>
      <w:marBottom w:val="0"/>
      <w:divBdr>
        <w:top w:val="none" w:sz="0" w:space="0" w:color="auto"/>
        <w:left w:val="none" w:sz="0" w:space="0" w:color="auto"/>
        <w:bottom w:val="none" w:sz="0" w:space="0" w:color="auto"/>
        <w:right w:val="none" w:sz="0" w:space="0" w:color="auto"/>
      </w:divBdr>
      <w:divsChild>
        <w:div w:id="307177239">
          <w:marLeft w:val="0"/>
          <w:marRight w:val="0"/>
          <w:marTop w:val="0"/>
          <w:marBottom w:val="0"/>
          <w:divBdr>
            <w:top w:val="none" w:sz="0" w:space="0" w:color="auto"/>
            <w:left w:val="none" w:sz="0" w:space="0" w:color="auto"/>
            <w:bottom w:val="none" w:sz="0" w:space="0" w:color="auto"/>
            <w:right w:val="none" w:sz="0" w:space="0" w:color="auto"/>
          </w:divBdr>
          <w:divsChild>
            <w:div w:id="61760102">
              <w:marLeft w:val="0"/>
              <w:marRight w:val="0"/>
              <w:marTop w:val="0"/>
              <w:marBottom w:val="0"/>
              <w:divBdr>
                <w:top w:val="none" w:sz="0" w:space="0" w:color="auto"/>
                <w:left w:val="none" w:sz="0" w:space="0" w:color="auto"/>
                <w:bottom w:val="none" w:sz="0" w:space="0" w:color="auto"/>
                <w:right w:val="none" w:sz="0" w:space="0" w:color="auto"/>
              </w:divBdr>
            </w:div>
          </w:divsChild>
        </w:div>
        <w:div w:id="1819107617">
          <w:marLeft w:val="0"/>
          <w:marRight w:val="0"/>
          <w:marTop w:val="0"/>
          <w:marBottom w:val="0"/>
          <w:divBdr>
            <w:top w:val="none" w:sz="0" w:space="0" w:color="auto"/>
            <w:left w:val="none" w:sz="0" w:space="0" w:color="auto"/>
            <w:bottom w:val="none" w:sz="0" w:space="0" w:color="auto"/>
            <w:right w:val="none" w:sz="0" w:space="0" w:color="auto"/>
          </w:divBdr>
          <w:divsChild>
            <w:div w:id="666518806">
              <w:marLeft w:val="0"/>
              <w:marRight w:val="0"/>
              <w:marTop w:val="0"/>
              <w:marBottom w:val="0"/>
              <w:divBdr>
                <w:top w:val="none" w:sz="0" w:space="0" w:color="auto"/>
                <w:left w:val="none" w:sz="0" w:space="0" w:color="auto"/>
                <w:bottom w:val="none" w:sz="0" w:space="0" w:color="auto"/>
                <w:right w:val="none" w:sz="0" w:space="0" w:color="auto"/>
              </w:divBdr>
            </w:div>
          </w:divsChild>
        </w:div>
        <w:div w:id="1280139359">
          <w:marLeft w:val="0"/>
          <w:marRight w:val="0"/>
          <w:marTop w:val="0"/>
          <w:marBottom w:val="0"/>
          <w:divBdr>
            <w:top w:val="none" w:sz="0" w:space="0" w:color="auto"/>
            <w:left w:val="none" w:sz="0" w:space="0" w:color="auto"/>
            <w:bottom w:val="none" w:sz="0" w:space="0" w:color="auto"/>
            <w:right w:val="none" w:sz="0" w:space="0" w:color="auto"/>
          </w:divBdr>
          <w:divsChild>
            <w:div w:id="1635796785">
              <w:marLeft w:val="0"/>
              <w:marRight w:val="0"/>
              <w:marTop w:val="0"/>
              <w:marBottom w:val="0"/>
              <w:divBdr>
                <w:top w:val="none" w:sz="0" w:space="0" w:color="auto"/>
                <w:left w:val="none" w:sz="0" w:space="0" w:color="auto"/>
                <w:bottom w:val="none" w:sz="0" w:space="0" w:color="auto"/>
                <w:right w:val="none" w:sz="0" w:space="0" w:color="auto"/>
              </w:divBdr>
            </w:div>
          </w:divsChild>
        </w:div>
        <w:div w:id="120807209">
          <w:marLeft w:val="0"/>
          <w:marRight w:val="0"/>
          <w:marTop w:val="0"/>
          <w:marBottom w:val="0"/>
          <w:divBdr>
            <w:top w:val="none" w:sz="0" w:space="0" w:color="auto"/>
            <w:left w:val="none" w:sz="0" w:space="0" w:color="auto"/>
            <w:bottom w:val="none" w:sz="0" w:space="0" w:color="auto"/>
            <w:right w:val="none" w:sz="0" w:space="0" w:color="auto"/>
          </w:divBdr>
          <w:divsChild>
            <w:div w:id="125123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282291">
      <w:bodyDiv w:val="1"/>
      <w:marLeft w:val="0"/>
      <w:marRight w:val="0"/>
      <w:marTop w:val="0"/>
      <w:marBottom w:val="0"/>
      <w:divBdr>
        <w:top w:val="none" w:sz="0" w:space="0" w:color="auto"/>
        <w:left w:val="none" w:sz="0" w:space="0" w:color="auto"/>
        <w:bottom w:val="none" w:sz="0" w:space="0" w:color="auto"/>
        <w:right w:val="none" w:sz="0" w:space="0" w:color="auto"/>
      </w:divBdr>
    </w:div>
    <w:div w:id="1391688921">
      <w:bodyDiv w:val="1"/>
      <w:marLeft w:val="0"/>
      <w:marRight w:val="0"/>
      <w:marTop w:val="0"/>
      <w:marBottom w:val="0"/>
      <w:divBdr>
        <w:top w:val="none" w:sz="0" w:space="0" w:color="auto"/>
        <w:left w:val="none" w:sz="0" w:space="0" w:color="auto"/>
        <w:bottom w:val="none" w:sz="0" w:space="0" w:color="auto"/>
        <w:right w:val="none" w:sz="0" w:space="0" w:color="auto"/>
      </w:divBdr>
    </w:div>
    <w:div w:id="1392461029">
      <w:bodyDiv w:val="1"/>
      <w:marLeft w:val="0"/>
      <w:marRight w:val="0"/>
      <w:marTop w:val="0"/>
      <w:marBottom w:val="0"/>
      <w:divBdr>
        <w:top w:val="none" w:sz="0" w:space="0" w:color="auto"/>
        <w:left w:val="none" w:sz="0" w:space="0" w:color="auto"/>
        <w:bottom w:val="none" w:sz="0" w:space="0" w:color="auto"/>
        <w:right w:val="none" w:sz="0" w:space="0" w:color="auto"/>
      </w:divBdr>
    </w:div>
    <w:div w:id="1420590964">
      <w:bodyDiv w:val="1"/>
      <w:marLeft w:val="0"/>
      <w:marRight w:val="0"/>
      <w:marTop w:val="0"/>
      <w:marBottom w:val="0"/>
      <w:divBdr>
        <w:top w:val="none" w:sz="0" w:space="0" w:color="auto"/>
        <w:left w:val="none" w:sz="0" w:space="0" w:color="auto"/>
        <w:bottom w:val="none" w:sz="0" w:space="0" w:color="auto"/>
        <w:right w:val="none" w:sz="0" w:space="0" w:color="auto"/>
      </w:divBdr>
    </w:div>
    <w:div w:id="1424453153">
      <w:bodyDiv w:val="1"/>
      <w:marLeft w:val="0"/>
      <w:marRight w:val="0"/>
      <w:marTop w:val="0"/>
      <w:marBottom w:val="0"/>
      <w:divBdr>
        <w:top w:val="none" w:sz="0" w:space="0" w:color="auto"/>
        <w:left w:val="none" w:sz="0" w:space="0" w:color="auto"/>
        <w:bottom w:val="none" w:sz="0" w:space="0" w:color="auto"/>
        <w:right w:val="none" w:sz="0" w:space="0" w:color="auto"/>
      </w:divBdr>
    </w:div>
    <w:div w:id="1438598855">
      <w:bodyDiv w:val="1"/>
      <w:marLeft w:val="0"/>
      <w:marRight w:val="0"/>
      <w:marTop w:val="0"/>
      <w:marBottom w:val="0"/>
      <w:divBdr>
        <w:top w:val="none" w:sz="0" w:space="0" w:color="auto"/>
        <w:left w:val="none" w:sz="0" w:space="0" w:color="auto"/>
        <w:bottom w:val="none" w:sz="0" w:space="0" w:color="auto"/>
        <w:right w:val="none" w:sz="0" w:space="0" w:color="auto"/>
      </w:divBdr>
    </w:div>
    <w:div w:id="1460104043">
      <w:bodyDiv w:val="1"/>
      <w:marLeft w:val="0"/>
      <w:marRight w:val="0"/>
      <w:marTop w:val="0"/>
      <w:marBottom w:val="0"/>
      <w:divBdr>
        <w:top w:val="none" w:sz="0" w:space="0" w:color="auto"/>
        <w:left w:val="none" w:sz="0" w:space="0" w:color="auto"/>
        <w:bottom w:val="none" w:sz="0" w:space="0" w:color="auto"/>
        <w:right w:val="none" w:sz="0" w:space="0" w:color="auto"/>
      </w:divBdr>
    </w:div>
    <w:div w:id="1493445228">
      <w:bodyDiv w:val="1"/>
      <w:marLeft w:val="0"/>
      <w:marRight w:val="0"/>
      <w:marTop w:val="0"/>
      <w:marBottom w:val="0"/>
      <w:divBdr>
        <w:top w:val="none" w:sz="0" w:space="0" w:color="auto"/>
        <w:left w:val="none" w:sz="0" w:space="0" w:color="auto"/>
        <w:bottom w:val="none" w:sz="0" w:space="0" w:color="auto"/>
        <w:right w:val="none" w:sz="0" w:space="0" w:color="auto"/>
      </w:divBdr>
      <w:divsChild>
        <w:div w:id="1594627515">
          <w:marLeft w:val="547"/>
          <w:marRight w:val="0"/>
          <w:marTop w:val="200"/>
          <w:marBottom w:val="200"/>
          <w:divBdr>
            <w:top w:val="none" w:sz="0" w:space="0" w:color="auto"/>
            <w:left w:val="none" w:sz="0" w:space="0" w:color="auto"/>
            <w:bottom w:val="none" w:sz="0" w:space="0" w:color="auto"/>
            <w:right w:val="none" w:sz="0" w:space="0" w:color="auto"/>
          </w:divBdr>
        </w:div>
        <w:div w:id="895555043">
          <w:marLeft w:val="547"/>
          <w:marRight w:val="0"/>
          <w:marTop w:val="200"/>
          <w:marBottom w:val="200"/>
          <w:divBdr>
            <w:top w:val="none" w:sz="0" w:space="0" w:color="auto"/>
            <w:left w:val="none" w:sz="0" w:space="0" w:color="auto"/>
            <w:bottom w:val="none" w:sz="0" w:space="0" w:color="auto"/>
            <w:right w:val="none" w:sz="0" w:space="0" w:color="auto"/>
          </w:divBdr>
        </w:div>
        <w:div w:id="897863464">
          <w:marLeft w:val="547"/>
          <w:marRight w:val="0"/>
          <w:marTop w:val="200"/>
          <w:marBottom w:val="200"/>
          <w:divBdr>
            <w:top w:val="none" w:sz="0" w:space="0" w:color="auto"/>
            <w:left w:val="none" w:sz="0" w:space="0" w:color="auto"/>
            <w:bottom w:val="none" w:sz="0" w:space="0" w:color="auto"/>
            <w:right w:val="none" w:sz="0" w:space="0" w:color="auto"/>
          </w:divBdr>
        </w:div>
      </w:divsChild>
    </w:div>
    <w:div w:id="1498615197">
      <w:bodyDiv w:val="1"/>
      <w:marLeft w:val="0"/>
      <w:marRight w:val="0"/>
      <w:marTop w:val="0"/>
      <w:marBottom w:val="0"/>
      <w:divBdr>
        <w:top w:val="none" w:sz="0" w:space="0" w:color="auto"/>
        <w:left w:val="none" w:sz="0" w:space="0" w:color="auto"/>
        <w:bottom w:val="none" w:sz="0" w:space="0" w:color="auto"/>
        <w:right w:val="none" w:sz="0" w:space="0" w:color="auto"/>
      </w:divBdr>
    </w:div>
    <w:div w:id="1503007049">
      <w:bodyDiv w:val="1"/>
      <w:marLeft w:val="0"/>
      <w:marRight w:val="0"/>
      <w:marTop w:val="0"/>
      <w:marBottom w:val="0"/>
      <w:divBdr>
        <w:top w:val="none" w:sz="0" w:space="0" w:color="auto"/>
        <w:left w:val="none" w:sz="0" w:space="0" w:color="auto"/>
        <w:bottom w:val="none" w:sz="0" w:space="0" w:color="auto"/>
        <w:right w:val="none" w:sz="0" w:space="0" w:color="auto"/>
      </w:divBdr>
    </w:div>
    <w:div w:id="1519345562">
      <w:bodyDiv w:val="1"/>
      <w:marLeft w:val="0"/>
      <w:marRight w:val="0"/>
      <w:marTop w:val="0"/>
      <w:marBottom w:val="0"/>
      <w:divBdr>
        <w:top w:val="none" w:sz="0" w:space="0" w:color="auto"/>
        <w:left w:val="none" w:sz="0" w:space="0" w:color="auto"/>
        <w:bottom w:val="none" w:sz="0" w:space="0" w:color="auto"/>
        <w:right w:val="none" w:sz="0" w:space="0" w:color="auto"/>
      </w:divBdr>
      <w:divsChild>
        <w:div w:id="1522477185">
          <w:marLeft w:val="360"/>
          <w:marRight w:val="0"/>
          <w:marTop w:val="200"/>
          <w:marBottom w:val="0"/>
          <w:divBdr>
            <w:top w:val="none" w:sz="0" w:space="0" w:color="auto"/>
            <w:left w:val="none" w:sz="0" w:space="0" w:color="auto"/>
            <w:bottom w:val="none" w:sz="0" w:space="0" w:color="auto"/>
            <w:right w:val="none" w:sz="0" w:space="0" w:color="auto"/>
          </w:divBdr>
        </w:div>
        <w:div w:id="1683048146">
          <w:marLeft w:val="360"/>
          <w:marRight w:val="0"/>
          <w:marTop w:val="200"/>
          <w:marBottom w:val="0"/>
          <w:divBdr>
            <w:top w:val="none" w:sz="0" w:space="0" w:color="auto"/>
            <w:left w:val="none" w:sz="0" w:space="0" w:color="auto"/>
            <w:bottom w:val="none" w:sz="0" w:space="0" w:color="auto"/>
            <w:right w:val="none" w:sz="0" w:space="0" w:color="auto"/>
          </w:divBdr>
        </w:div>
        <w:div w:id="1977754134">
          <w:marLeft w:val="360"/>
          <w:marRight w:val="0"/>
          <w:marTop w:val="200"/>
          <w:marBottom w:val="0"/>
          <w:divBdr>
            <w:top w:val="none" w:sz="0" w:space="0" w:color="auto"/>
            <w:left w:val="none" w:sz="0" w:space="0" w:color="auto"/>
            <w:bottom w:val="none" w:sz="0" w:space="0" w:color="auto"/>
            <w:right w:val="none" w:sz="0" w:space="0" w:color="auto"/>
          </w:divBdr>
        </w:div>
        <w:div w:id="1114054501">
          <w:marLeft w:val="360"/>
          <w:marRight w:val="0"/>
          <w:marTop w:val="200"/>
          <w:marBottom w:val="0"/>
          <w:divBdr>
            <w:top w:val="none" w:sz="0" w:space="0" w:color="auto"/>
            <w:left w:val="none" w:sz="0" w:space="0" w:color="auto"/>
            <w:bottom w:val="none" w:sz="0" w:space="0" w:color="auto"/>
            <w:right w:val="none" w:sz="0" w:space="0" w:color="auto"/>
          </w:divBdr>
        </w:div>
        <w:div w:id="1680506104">
          <w:marLeft w:val="360"/>
          <w:marRight w:val="0"/>
          <w:marTop w:val="200"/>
          <w:marBottom w:val="0"/>
          <w:divBdr>
            <w:top w:val="none" w:sz="0" w:space="0" w:color="auto"/>
            <w:left w:val="none" w:sz="0" w:space="0" w:color="auto"/>
            <w:bottom w:val="none" w:sz="0" w:space="0" w:color="auto"/>
            <w:right w:val="none" w:sz="0" w:space="0" w:color="auto"/>
          </w:divBdr>
        </w:div>
      </w:divsChild>
    </w:div>
    <w:div w:id="1523516696">
      <w:bodyDiv w:val="1"/>
      <w:marLeft w:val="0"/>
      <w:marRight w:val="0"/>
      <w:marTop w:val="0"/>
      <w:marBottom w:val="0"/>
      <w:divBdr>
        <w:top w:val="none" w:sz="0" w:space="0" w:color="auto"/>
        <w:left w:val="none" w:sz="0" w:space="0" w:color="auto"/>
        <w:bottom w:val="none" w:sz="0" w:space="0" w:color="auto"/>
        <w:right w:val="none" w:sz="0" w:space="0" w:color="auto"/>
      </w:divBdr>
    </w:div>
    <w:div w:id="1550721515">
      <w:bodyDiv w:val="1"/>
      <w:marLeft w:val="0"/>
      <w:marRight w:val="0"/>
      <w:marTop w:val="0"/>
      <w:marBottom w:val="0"/>
      <w:divBdr>
        <w:top w:val="none" w:sz="0" w:space="0" w:color="auto"/>
        <w:left w:val="none" w:sz="0" w:space="0" w:color="auto"/>
        <w:bottom w:val="none" w:sz="0" w:space="0" w:color="auto"/>
        <w:right w:val="none" w:sz="0" w:space="0" w:color="auto"/>
      </w:divBdr>
    </w:div>
    <w:div w:id="1555238521">
      <w:bodyDiv w:val="1"/>
      <w:marLeft w:val="0"/>
      <w:marRight w:val="0"/>
      <w:marTop w:val="0"/>
      <w:marBottom w:val="0"/>
      <w:divBdr>
        <w:top w:val="none" w:sz="0" w:space="0" w:color="auto"/>
        <w:left w:val="none" w:sz="0" w:space="0" w:color="auto"/>
        <w:bottom w:val="none" w:sz="0" w:space="0" w:color="auto"/>
        <w:right w:val="none" w:sz="0" w:space="0" w:color="auto"/>
      </w:divBdr>
    </w:div>
    <w:div w:id="1567952520">
      <w:bodyDiv w:val="1"/>
      <w:marLeft w:val="0"/>
      <w:marRight w:val="0"/>
      <w:marTop w:val="0"/>
      <w:marBottom w:val="0"/>
      <w:divBdr>
        <w:top w:val="none" w:sz="0" w:space="0" w:color="auto"/>
        <w:left w:val="none" w:sz="0" w:space="0" w:color="auto"/>
        <w:bottom w:val="none" w:sz="0" w:space="0" w:color="auto"/>
        <w:right w:val="none" w:sz="0" w:space="0" w:color="auto"/>
      </w:divBdr>
    </w:div>
    <w:div w:id="1610508681">
      <w:bodyDiv w:val="1"/>
      <w:marLeft w:val="0"/>
      <w:marRight w:val="0"/>
      <w:marTop w:val="0"/>
      <w:marBottom w:val="0"/>
      <w:divBdr>
        <w:top w:val="none" w:sz="0" w:space="0" w:color="auto"/>
        <w:left w:val="none" w:sz="0" w:space="0" w:color="auto"/>
        <w:bottom w:val="none" w:sz="0" w:space="0" w:color="auto"/>
        <w:right w:val="none" w:sz="0" w:space="0" w:color="auto"/>
      </w:divBdr>
    </w:div>
    <w:div w:id="1615285713">
      <w:bodyDiv w:val="1"/>
      <w:marLeft w:val="0"/>
      <w:marRight w:val="0"/>
      <w:marTop w:val="0"/>
      <w:marBottom w:val="0"/>
      <w:divBdr>
        <w:top w:val="none" w:sz="0" w:space="0" w:color="auto"/>
        <w:left w:val="none" w:sz="0" w:space="0" w:color="auto"/>
        <w:bottom w:val="none" w:sz="0" w:space="0" w:color="auto"/>
        <w:right w:val="none" w:sz="0" w:space="0" w:color="auto"/>
      </w:divBdr>
    </w:div>
    <w:div w:id="1638876007">
      <w:bodyDiv w:val="1"/>
      <w:marLeft w:val="0"/>
      <w:marRight w:val="0"/>
      <w:marTop w:val="0"/>
      <w:marBottom w:val="0"/>
      <w:divBdr>
        <w:top w:val="none" w:sz="0" w:space="0" w:color="auto"/>
        <w:left w:val="none" w:sz="0" w:space="0" w:color="auto"/>
        <w:bottom w:val="none" w:sz="0" w:space="0" w:color="auto"/>
        <w:right w:val="none" w:sz="0" w:space="0" w:color="auto"/>
      </w:divBdr>
    </w:div>
    <w:div w:id="1645700244">
      <w:bodyDiv w:val="1"/>
      <w:marLeft w:val="0"/>
      <w:marRight w:val="0"/>
      <w:marTop w:val="0"/>
      <w:marBottom w:val="0"/>
      <w:divBdr>
        <w:top w:val="none" w:sz="0" w:space="0" w:color="auto"/>
        <w:left w:val="none" w:sz="0" w:space="0" w:color="auto"/>
        <w:bottom w:val="none" w:sz="0" w:space="0" w:color="auto"/>
        <w:right w:val="none" w:sz="0" w:space="0" w:color="auto"/>
      </w:divBdr>
    </w:div>
    <w:div w:id="1676615248">
      <w:bodyDiv w:val="1"/>
      <w:marLeft w:val="0"/>
      <w:marRight w:val="0"/>
      <w:marTop w:val="0"/>
      <w:marBottom w:val="0"/>
      <w:divBdr>
        <w:top w:val="none" w:sz="0" w:space="0" w:color="auto"/>
        <w:left w:val="none" w:sz="0" w:space="0" w:color="auto"/>
        <w:bottom w:val="none" w:sz="0" w:space="0" w:color="auto"/>
        <w:right w:val="none" w:sz="0" w:space="0" w:color="auto"/>
      </w:divBdr>
    </w:div>
    <w:div w:id="1682392533">
      <w:bodyDiv w:val="1"/>
      <w:marLeft w:val="0"/>
      <w:marRight w:val="0"/>
      <w:marTop w:val="0"/>
      <w:marBottom w:val="0"/>
      <w:divBdr>
        <w:top w:val="none" w:sz="0" w:space="0" w:color="auto"/>
        <w:left w:val="none" w:sz="0" w:space="0" w:color="auto"/>
        <w:bottom w:val="none" w:sz="0" w:space="0" w:color="auto"/>
        <w:right w:val="none" w:sz="0" w:space="0" w:color="auto"/>
      </w:divBdr>
    </w:div>
    <w:div w:id="1691101957">
      <w:bodyDiv w:val="1"/>
      <w:marLeft w:val="0"/>
      <w:marRight w:val="0"/>
      <w:marTop w:val="0"/>
      <w:marBottom w:val="0"/>
      <w:divBdr>
        <w:top w:val="none" w:sz="0" w:space="0" w:color="auto"/>
        <w:left w:val="none" w:sz="0" w:space="0" w:color="auto"/>
        <w:bottom w:val="none" w:sz="0" w:space="0" w:color="auto"/>
        <w:right w:val="none" w:sz="0" w:space="0" w:color="auto"/>
      </w:divBdr>
    </w:div>
    <w:div w:id="1714578903">
      <w:bodyDiv w:val="1"/>
      <w:marLeft w:val="0"/>
      <w:marRight w:val="0"/>
      <w:marTop w:val="0"/>
      <w:marBottom w:val="0"/>
      <w:divBdr>
        <w:top w:val="none" w:sz="0" w:space="0" w:color="auto"/>
        <w:left w:val="none" w:sz="0" w:space="0" w:color="auto"/>
        <w:bottom w:val="none" w:sz="0" w:space="0" w:color="auto"/>
        <w:right w:val="none" w:sz="0" w:space="0" w:color="auto"/>
      </w:divBdr>
    </w:div>
    <w:div w:id="1722943508">
      <w:bodyDiv w:val="1"/>
      <w:marLeft w:val="0"/>
      <w:marRight w:val="0"/>
      <w:marTop w:val="0"/>
      <w:marBottom w:val="0"/>
      <w:divBdr>
        <w:top w:val="none" w:sz="0" w:space="0" w:color="auto"/>
        <w:left w:val="none" w:sz="0" w:space="0" w:color="auto"/>
        <w:bottom w:val="none" w:sz="0" w:space="0" w:color="auto"/>
        <w:right w:val="none" w:sz="0" w:space="0" w:color="auto"/>
      </w:divBdr>
    </w:div>
    <w:div w:id="1730809012">
      <w:bodyDiv w:val="1"/>
      <w:marLeft w:val="0"/>
      <w:marRight w:val="0"/>
      <w:marTop w:val="0"/>
      <w:marBottom w:val="0"/>
      <w:divBdr>
        <w:top w:val="none" w:sz="0" w:space="0" w:color="auto"/>
        <w:left w:val="none" w:sz="0" w:space="0" w:color="auto"/>
        <w:bottom w:val="none" w:sz="0" w:space="0" w:color="auto"/>
        <w:right w:val="none" w:sz="0" w:space="0" w:color="auto"/>
      </w:divBdr>
    </w:div>
    <w:div w:id="1752968047">
      <w:bodyDiv w:val="1"/>
      <w:marLeft w:val="0"/>
      <w:marRight w:val="0"/>
      <w:marTop w:val="0"/>
      <w:marBottom w:val="0"/>
      <w:divBdr>
        <w:top w:val="none" w:sz="0" w:space="0" w:color="auto"/>
        <w:left w:val="none" w:sz="0" w:space="0" w:color="auto"/>
        <w:bottom w:val="none" w:sz="0" w:space="0" w:color="auto"/>
        <w:right w:val="none" w:sz="0" w:space="0" w:color="auto"/>
      </w:divBdr>
    </w:div>
    <w:div w:id="1847401900">
      <w:bodyDiv w:val="1"/>
      <w:marLeft w:val="0"/>
      <w:marRight w:val="0"/>
      <w:marTop w:val="0"/>
      <w:marBottom w:val="0"/>
      <w:divBdr>
        <w:top w:val="none" w:sz="0" w:space="0" w:color="auto"/>
        <w:left w:val="none" w:sz="0" w:space="0" w:color="auto"/>
        <w:bottom w:val="none" w:sz="0" w:space="0" w:color="auto"/>
        <w:right w:val="none" w:sz="0" w:space="0" w:color="auto"/>
      </w:divBdr>
    </w:div>
    <w:div w:id="1856308001">
      <w:bodyDiv w:val="1"/>
      <w:marLeft w:val="0"/>
      <w:marRight w:val="0"/>
      <w:marTop w:val="0"/>
      <w:marBottom w:val="0"/>
      <w:divBdr>
        <w:top w:val="none" w:sz="0" w:space="0" w:color="auto"/>
        <w:left w:val="none" w:sz="0" w:space="0" w:color="auto"/>
        <w:bottom w:val="none" w:sz="0" w:space="0" w:color="auto"/>
        <w:right w:val="none" w:sz="0" w:space="0" w:color="auto"/>
      </w:divBdr>
      <w:divsChild>
        <w:div w:id="2048722330">
          <w:marLeft w:val="360"/>
          <w:marRight w:val="0"/>
          <w:marTop w:val="200"/>
          <w:marBottom w:val="200"/>
          <w:divBdr>
            <w:top w:val="none" w:sz="0" w:space="0" w:color="auto"/>
            <w:left w:val="none" w:sz="0" w:space="0" w:color="auto"/>
            <w:bottom w:val="none" w:sz="0" w:space="0" w:color="auto"/>
            <w:right w:val="none" w:sz="0" w:space="0" w:color="auto"/>
          </w:divBdr>
        </w:div>
      </w:divsChild>
    </w:div>
    <w:div w:id="1878661549">
      <w:bodyDiv w:val="1"/>
      <w:marLeft w:val="0"/>
      <w:marRight w:val="0"/>
      <w:marTop w:val="0"/>
      <w:marBottom w:val="0"/>
      <w:divBdr>
        <w:top w:val="none" w:sz="0" w:space="0" w:color="auto"/>
        <w:left w:val="none" w:sz="0" w:space="0" w:color="auto"/>
        <w:bottom w:val="none" w:sz="0" w:space="0" w:color="auto"/>
        <w:right w:val="none" w:sz="0" w:space="0" w:color="auto"/>
      </w:divBdr>
    </w:div>
    <w:div w:id="1908756847">
      <w:bodyDiv w:val="1"/>
      <w:marLeft w:val="0"/>
      <w:marRight w:val="0"/>
      <w:marTop w:val="0"/>
      <w:marBottom w:val="0"/>
      <w:divBdr>
        <w:top w:val="none" w:sz="0" w:space="0" w:color="auto"/>
        <w:left w:val="none" w:sz="0" w:space="0" w:color="auto"/>
        <w:bottom w:val="none" w:sz="0" w:space="0" w:color="auto"/>
        <w:right w:val="none" w:sz="0" w:space="0" w:color="auto"/>
      </w:divBdr>
      <w:divsChild>
        <w:div w:id="826021890">
          <w:marLeft w:val="0"/>
          <w:marRight w:val="0"/>
          <w:marTop w:val="0"/>
          <w:marBottom w:val="0"/>
          <w:divBdr>
            <w:top w:val="none" w:sz="0" w:space="0" w:color="auto"/>
            <w:left w:val="none" w:sz="0" w:space="0" w:color="auto"/>
            <w:bottom w:val="none" w:sz="0" w:space="0" w:color="auto"/>
            <w:right w:val="none" w:sz="0" w:space="0" w:color="auto"/>
          </w:divBdr>
          <w:divsChild>
            <w:div w:id="1288706434">
              <w:marLeft w:val="0"/>
              <w:marRight w:val="0"/>
              <w:marTop w:val="0"/>
              <w:marBottom w:val="0"/>
              <w:divBdr>
                <w:top w:val="none" w:sz="0" w:space="0" w:color="auto"/>
                <w:left w:val="none" w:sz="0" w:space="0" w:color="auto"/>
                <w:bottom w:val="none" w:sz="0" w:space="0" w:color="auto"/>
                <w:right w:val="none" w:sz="0" w:space="0" w:color="auto"/>
              </w:divBdr>
            </w:div>
          </w:divsChild>
        </w:div>
        <w:div w:id="1166825809">
          <w:marLeft w:val="0"/>
          <w:marRight w:val="0"/>
          <w:marTop w:val="0"/>
          <w:marBottom w:val="0"/>
          <w:divBdr>
            <w:top w:val="none" w:sz="0" w:space="0" w:color="auto"/>
            <w:left w:val="none" w:sz="0" w:space="0" w:color="auto"/>
            <w:bottom w:val="none" w:sz="0" w:space="0" w:color="auto"/>
            <w:right w:val="none" w:sz="0" w:space="0" w:color="auto"/>
          </w:divBdr>
          <w:divsChild>
            <w:div w:id="348605754">
              <w:marLeft w:val="0"/>
              <w:marRight w:val="0"/>
              <w:marTop w:val="0"/>
              <w:marBottom w:val="0"/>
              <w:divBdr>
                <w:top w:val="none" w:sz="0" w:space="0" w:color="auto"/>
                <w:left w:val="none" w:sz="0" w:space="0" w:color="auto"/>
                <w:bottom w:val="none" w:sz="0" w:space="0" w:color="auto"/>
                <w:right w:val="none" w:sz="0" w:space="0" w:color="auto"/>
              </w:divBdr>
            </w:div>
          </w:divsChild>
        </w:div>
        <w:div w:id="114102485">
          <w:marLeft w:val="0"/>
          <w:marRight w:val="0"/>
          <w:marTop w:val="0"/>
          <w:marBottom w:val="0"/>
          <w:divBdr>
            <w:top w:val="none" w:sz="0" w:space="0" w:color="auto"/>
            <w:left w:val="none" w:sz="0" w:space="0" w:color="auto"/>
            <w:bottom w:val="none" w:sz="0" w:space="0" w:color="auto"/>
            <w:right w:val="none" w:sz="0" w:space="0" w:color="auto"/>
          </w:divBdr>
          <w:divsChild>
            <w:div w:id="462889740">
              <w:marLeft w:val="0"/>
              <w:marRight w:val="0"/>
              <w:marTop w:val="0"/>
              <w:marBottom w:val="0"/>
              <w:divBdr>
                <w:top w:val="none" w:sz="0" w:space="0" w:color="auto"/>
                <w:left w:val="none" w:sz="0" w:space="0" w:color="auto"/>
                <w:bottom w:val="none" w:sz="0" w:space="0" w:color="auto"/>
                <w:right w:val="none" w:sz="0" w:space="0" w:color="auto"/>
              </w:divBdr>
            </w:div>
          </w:divsChild>
        </w:div>
        <w:div w:id="760832587">
          <w:marLeft w:val="0"/>
          <w:marRight w:val="0"/>
          <w:marTop w:val="0"/>
          <w:marBottom w:val="0"/>
          <w:divBdr>
            <w:top w:val="none" w:sz="0" w:space="0" w:color="auto"/>
            <w:left w:val="none" w:sz="0" w:space="0" w:color="auto"/>
            <w:bottom w:val="none" w:sz="0" w:space="0" w:color="auto"/>
            <w:right w:val="none" w:sz="0" w:space="0" w:color="auto"/>
          </w:divBdr>
          <w:divsChild>
            <w:div w:id="1025206981">
              <w:marLeft w:val="0"/>
              <w:marRight w:val="0"/>
              <w:marTop w:val="0"/>
              <w:marBottom w:val="0"/>
              <w:divBdr>
                <w:top w:val="none" w:sz="0" w:space="0" w:color="auto"/>
                <w:left w:val="none" w:sz="0" w:space="0" w:color="auto"/>
                <w:bottom w:val="none" w:sz="0" w:space="0" w:color="auto"/>
                <w:right w:val="none" w:sz="0" w:space="0" w:color="auto"/>
              </w:divBdr>
            </w:div>
          </w:divsChild>
        </w:div>
        <w:div w:id="1881552585">
          <w:marLeft w:val="0"/>
          <w:marRight w:val="0"/>
          <w:marTop w:val="0"/>
          <w:marBottom w:val="0"/>
          <w:divBdr>
            <w:top w:val="none" w:sz="0" w:space="0" w:color="auto"/>
            <w:left w:val="none" w:sz="0" w:space="0" w:color="auto"/>
            <w:bottom w:val="none" w:sz="0" w:space="0" w:color="auto"/>
            <w:right w:val="none" w:sz="0" w:space="0" w:color="auto"/>
          </w:divBdr>
          <w:divsChild>
            <w:div w:id="2064408412">
              <w:marLeft w:val="0"/>
              <w:marRight w:val="0"/>
              <w:marTop w:val="0"/>
              <w:marBottom w:val="0"/>
              <w:divBdr>
                <w:top w:val="none" w:sz="0" w:space="0" w:color="auto"/>
                <w:left w:val="none" w:sz="0" w:space="0" w:color="auto"/>
                <w:bottom w:val="none" w:sz="0" w:space="0" w:color="auto"/>
                <w:right w:val="none" w:sz="0" w:space="0" w:color="auto"/>
              </w:divBdr>
            </w:div>
          </w:divsChild>
        </w:div>
        <w:div w:id="1392383426">
          <w:marLeft w:val="0"/>
          <w:marRight w:val="0"/>
          <w:marTop w:val="0"/>
          <w:marBottom w:val="0"/>
          <w:divBdr>
            <w:top w:val="none" w:sz="0" w:space="0" w:color="auto"/>
            <w:left w:val="none" w:sz="0" w:space="0" w:color="auto"/>
            <w:bottom w:val="none" w:sz="0" w:space="0" w:color="auto"/>
            <w:right w:val="none" w:sz="0" w:space="0" w:color="auto"/>
          </w:divBdr>
          <w:divsChild>
            <w:div w:id="1684085687">
              <w:marLeft w:val="0"/>
              <w:marRight w:val="0"/>
              <w:marTop w:val="0"/>
              <w:marBottom w:val="0"/>
              <w:divBdr>
                <w:top w:val="none" w:sz="0" w:space="0" w:color="auto"/>
                <w:left w:val="none" w:sz="0" w:space="0" w:color="auto"/>
                <w:bottom w:val="none" w:sz="0" w:space="0" w:color="auto"/>
                <w:right w:val="none" w:sz="0" w:space="0" w:color="auto"/>
              </w:divBdr>
            </w:div>
          </w:divsChild>
        </w:div>
        <w:div w:id="1622691341">
          <w:marLeft w:val="0"/>
          <w:marRight w:val="0"/>
          <w:marTop w:val="0"/>
          <w:marBottom w:val="0"/>
          <w:divBdr>
            <w:top w:val="none" w:sz="0" w:space="0" w:color="auto"/>
            <w:left w:val="none" w:sz="0" w:space="0" w:color="auto"/>
            <w:bottom w:val="none" w:sz="0" w:space="0" w:color="auto"/>
            <w:right w:val="none" w:sz="0" w:space="0" w:color="auto"/>
          </w:divBdr>
          <w:divsChild>
            <w:div w:id="1417438521">
              <w:marLeft w:val="0"/>
              <w:marRight w:val="0"/>
              <w:marTop w:val="0"/>
              <w:marBottom w:val="0"/>
              <w:divBdr>
                <w:top w:val="none" w:sz="0" w:space="0" w:color="auto"/>
                <w:left w:val="none" w:sz="0" w:space="0" w:color="auto"/>
                <w:bottom w:val="none" w:sz="0" w:space="0" w:color="auto"/>
                <w:right w:val="none" w:sz="0" w:space="0" w:color="auto"/>
              </w:divBdr>
            </w:div>
          </w:divsChild>
        </w:div>
        <w:div w:id="1365331375">
          <w:marLeft w:val="0"/>
          <w:marRight w:val="0"/>
          <w:marTop w:val="0"/>
          <w:marBottom w:val="0"/>
          <w:divBdr>
            <w:top w:val="none" w:sz="0" w:space="0" w:color="auto"/>
            <w:left w:val="none" w:sz="0" w:space="0" w:color="auto"/>
            <w:bottom w:val="none" w:sz="0" w:space="0" w:color="auto"/>
            <w:right w:val="none" w:sz="0" w:space="0" w:color="auto"/>
          </w:divBdr>
          <w:divsChild>
            <w:div w:id="1795126993">
              <w:marLeft w:val="0"/>
              <w:marRight w:val="0"/>
              <w:marTop w:val="0"/>
              <w:marBottom w:val="0"/>
              <w:divBdr>
                <w:top w:val="none" w:sz="0" w:space="0" w:color="auto"/>
                <w:left w:val="none" w:sz="0" w:space="0" w:color="auto"/>
                <w:bottom w:val="none" w:sz="0" w:space="0" w:color="auto"/>
                <w:right w:val="none" w:sz="0" w:space="0" w:color="auto"/>
              </w:divBdr>
            </w:div>
          </w:divsChild>
        </w:div>
        <w:div w:id="1819572946">
          <w:marLeft w:val="0"/>
          <w:marRight w:val="0"/>
          <w:marTop w:val="0"/>
          <w:marBottom w:val="0"/>
          <w:divBdr>
            <w:top w:val="none" w:sz="0" w:space="0" w:color="auto"/>
            <w:left w:val="none" w:sz="0" w:space="0" w:color="auto"/>
            <w:bottom w:val="none" w:sz="0" w:space="0" w:color="auto"/>
            <w:right w:val="none" w:sz="0" w:space="0" w:color="auto"/>
          </w:divBdr>
          <w:divsChild>
            <w:div w:id="1295603958">
              <w:marLeft w:val="0"/>
              <w:marRight w:val="0"/>
              <w:marTop w:val="0"/>
              <w:marBottom w:val="0"/>
              <w:divBdr>
                <w:top w:val="none" w:sz="0" w:space="0" w:color="auto"/>
                <w:left w:val="none" w:sz="0" w:space="0" w:color="auto"/>
                <w:bottom w:val="none" w:sz="0" w:space="0" w:color="auto"/>
                <w:right w:val="none" w:sz="0" w:space="0" w:color="auto"/>
              </w:divBdr>
            </w:div>
          </w:divsChild>
        </w:div>
        <w:div w:id="2115323310">
          <w:marLeft w:val="0"/>
          <w:marRight w:val="0"/>
          <w:marTop w:val="0"/>
          <w:marBottom w:val="0"/>
          <w:divBdr>
            <w:top w:val="none" w:sz="0" w:space="0" w:color="auto"/>
            <w:left w:val="none" w:sz="0" w:space="0" w:color="auto"/>
            <w:bottom w:val="none" w:sz="0" w:space="0" w:color="auto"/>
            <w:right w:val="none" w:sz="0" w:space="0" w:color="auto"/>
          </w:divBdr>
          <w:divsChild>
            <w:div w:id="1970668077">
              <w:marLeft w:val="0"/>
              <w:marRight w:val="0"/>
              <w:marTop w:val="0"/>
              <w:marBottom w:val="0"/>
              <w:divBdr>
                <w:top w:val="none" w:sz="0" w:space="0" w:color="auto"/>
                <w:left w:val="none" w:sz="0" w:space="0" w:color="auto"/>
                <w:bottom w:val="none" w:sz="0" w:space="0" w:color="auto"/>
                <w:right w:val="none" w:sz="0" w:space="0" w:color="auto"/>
              </w:divBdr>
            </w:div>
          </w:divsChild>
        </w:div>
        <w:div w:id="743768231">
          <w:marLeft w:val="0"/>
          <w:marRight w:val="0"/>
          <w:marTop w:val="0"/>
          <w:marBottom w:val="0"/>
          <w:divBdr>
            <w:top w:val="none" w:sz="0" w:space="0" w:color="auto"/>
            <w:left w:val="none" w:sz="0" w:space="0" w:color="auto"/>
            <w:bottom w:val="none" w:sz="0" w:space="0" w:color="auto"/>
            <w:right w:val="none" w:sz="0" w:space="0" w:color="auto"/>
          </w:divBdr>
          <w:divsChild>
            <w:div w:id="1083796415">
              <w:marLeft w:val="0"/>
              <w:marRight w:val="0"/>
              <w:marTop w:val="0"/>
              <w:marBottom w:val="0"/>
              <w:divBdr>
                <w:top w:val="none" w:sz="0" w:space="0" w:color="auto"/>
                <w:left w:val="none" w:sz="0" w:space="0" w:color="auto"/>
                <w:bottom w:val="none" w:sz="0" w:space="0" w:color="auto"/>
                <w:right w:val="none" w:sz="0" w:space="0" w:color="auto"/>
              </w:divBdr>
            </w:div>
          </w:divsChild>
        </w:div>
        <w:div w:id="1953509322">
          <w:marLeft w:val="0"/>
          <w:marRight w:val="0"/>
          <w:marTop w:val="0"/>
          <w:marBottom w:val="0"/>
          <w:divBdr>
            <w:top w:val="none" w:sz="0" w:space="0" w:color="auto"/>
            <w:left w:val="none" w:sz="0" w:space="0" w:color="auto"/>
            <w:bottom w:val="none" w:sz="0" w:space="0" w:color="auto"/>
            <w:right w:val="none" w:sz="0" w:space="0" w:color="auto"/>
          </w:divBdr>
          <w:divsChild>
            <w:div w:id="219291246">
              <w:marLeft w:val="0"/>
              <w:marRight w:val="0"/>
              <w:marTop w:val="0"/>
              <w:marBottom w:val="0"/>
              <w:divBdr>
                <w:top w:val="none" w:sz="0" w:space="0" w:color="auto"/>
                <w:left w:val="none" w:sz="0" w:space="0" w:color="auto"/>
                <w:bottom w:val="none" w:sz="0" w:space="0" w:color="auto"/>
                <w:right w:val="none" w:sz="0" w:space="0" w:color="auto"/>
              </w:divBdr>
            </w:div>
          </w:divsChild>
        </w:div>
        <w:div w:id="1331563484">
          <w:marLeft w:val="0"/>
          <w:marRight w:val="0"/>
          <w:marTop w:val="0"/>
          <w:marBottom w:val="0"/>
          <w:divBdr>
            <w:top w:val="none" w:sz="0" w:space="0" w:color="auto"/>
            <w:left w:val="none" w:sz="0" w:space="0" w:color="auto"/>
            <w:bottom w:val="none" w:sz="0" w:space="0" w:color="auto"/>
            <w:right w:val="none" w:sz="0" w:space="0" w:color="auto"/>
          </w:divBdr>
          <w:divsChild>
            <w:div w:id="1974019814">
              <w:marLeft w:val="0"/>
              <w:marRight w:val="0"/>
              <w:marTop w:val="0"/>
              <w:marBottom w:val="0"/>
              <w:divBdr>
                <w:top w:val="none" w:sz="0" w:space="0" w:color="auto"/>
                <w:left w:val="none" w:sz="0" w:space="0" w:color="auto"/>
                <w:bottom w:val="none" w:sz="0" w:space="0" w:color="auto"/>
                <w:right w:val="none" w:sz="0" w:space="0" w:color="auto"/>
              </w:divBdr>
            </w:div>
          </w:divsChild>
        </w:div>
        <w:div w:id="376707333">
          <w:marLeft w:val="0"/>
          <w:marRight w:val="0"/>
          <w:marTop w:val="0"/>
          <w:marBottom w:val="0"/>
          <w:divBdr>
            <w:top w:val="none" w:sz="0" w:space="0" w:color="auto"/>
            <w:left w:val="none" w:sz="0" w:space="0" w:color="auto"/>
            <w:bottom w:val="none" w:sz="0" w:space="0" w:color="auto"/>
            <w:right w:val="none" w:sz="0" w:space="0" w:color="auto"/>
          </w:divBdr>
          <w:divsChild>
            <w:div w:id="73598059">
              <w:marLeft w:val="0"/>
              <w:marRight w:val="0"/>
              <w:marTop w:val="0"/>
              <w:marBottom w:val="0"/>
              <w:divBdr>
                <w:top w:val="none" w:sz="0" w:space="0" w:color="auto"/>
                <w:left w:val="none" w:sz="0" w:space="0" w:color="auto"/>
                <w:bottom w:val="none" w:sz="0" w:space="0" w:color="auto"/>
                <w:right w:val="none" w:sz="0" w:space="0" w:color="auto"/>
              </w:divBdr>
            </w:div>
          </w:divsChild>
        </w:div>
        <w:div w:id="891233651">
          <w:marLeft w:val="0"/>
          <w:marRight w:val="0"/>
          <w:marTop w:val="0"/>
          <w:marBottom w:val="0"/>
          <w:divBdr>
            <w:top w:val="none" w:sz="0" w:space="0" w:color="auto"/>
            <w:left w:val="none" w:sz="0" w:space="0" w:color="auto"/>
            <w:bottom w:val="none" w:sz="0" w:space="0" w:color="auto"/>
            <w:right w:val="none" w:sz="0" w:space="0" w:color="auto"/>
          </w:divBdr>
          <w:divsChild>
            <w:div w:id="1712729529">
              <w:marLeft w:val="0"/>
              <w:marRight w:val="0"/>
              <w:marTop w:val="0"/>
              <w:marBottom w:val="0"/>
              <w:divBdr>
                <w:top w:val="none" w:sz="0" w:space="0" w:color="auto"/>
                <w:left w:val="none" w:sz="0" w:space="0" w:color="auto"/>
                <w:bottom w:val="none" w:sz="0" w:space="0" w:color="auto"/>
                <w:right w:val="none" w:sz="0" w:space="0" w:color="auto"/>
              </w:divBdr>
            </w:div>
          </w:divsChild>
        </w:div>
        <w:div w:id="1578127660">
          <w:marLeft w:val="0"/>
          <w:marRight w:val="0"/>
          <w:marTop w:val="0"/>
          <w:marBottom w:val="0"/>
          <w:divBdr>
            <w:top w:val="none" w:sz="0" w:space="0" w:color="auto"/>
            <w:left w:val="none" w:sz="0" w:space="0" w:color="auto"/>
            <w:bottom w:val="none" w:sz="0" w:space="0" w:color="auto"/>
            <w:right w:val="none" w:sz="0" w:space="0" w:color="auto"/>
          </w:divBdr>
          <w:divsChild>
            <w:div w:id="920912698">
              <w:marLeft w:val="0"/>
              <w:marRight w:val="0"/>
              <w:marTop w:val="0"/>
              <w:marBottom w:val="0"/>
              <w:divBdr>
                <w:top w:val="none" w:sz="0" w:space="0" w:color="auto"/>
                <w:left w:val="none" w:sz="0" w:space="0" w:color="auto"/>
                <w:bottom w:val="none" w:sz="0" w:space="0" w:color="auto"/>
                <w:right w:val="none" w:sz="0" w:space="0" w:color="auto"/>
              </w:divBdr>
            </w:div>
          </w:divsChild>
        </w:div>
        <w:div w:id="1332758141">
          <w:marLeft w:val="0"/>
          <w:marRight w:val="0"/>
          <w:marTop w:val="0"/>
          <w:marBottom w:val="0"/>
          <w:divBdr>
            <w:top w:val="none" w:sz="0" w:space="0" w:color="auto"/>
            <w:left w:val="none" w:sz="0" w:space="0" w:color="auto"/>
            <w:bottom w:val="none" w:sz="0" w:space="0" w:color="auto"/>
            <w:right w:val="none" w:sz="0" w:space="0" w:color="auto"/>
          </w:divBdr>
          <w:divsChild>
            <w:div w:id="777679195">
              <w:marLeft w:val="0"/>
              <w:marRight w:val="0"/>
              <w:marTop w:val="0"/>
              <w:marBottom w:val="0"/>
              <w:divBdr>
                <w:top w:val="none" w:sz="0" w:space="0" w:color="auto"/>
                <w:left w:val="none" w:sz="0" w:space="0" w:color="auto"/>
                <w:bottom w:val="none" w:sz="0" w:space="0" w:color="auto"/>
                <w:right w:val="none" w:sz="0" w:space="0" w:color="auto"/>
              </w:divBdr>
            </w:div>
          </w:divsChild>
        </w:div>
        <w:div w:id="1638879154">
          <w:marLeft w:val="0"/>
          <w:marRight w:val="0"/>
          <w:marTop w:val="0"/>
          <w:marBottom w:val="0"/>
          <w:divBdr>
            <w:top w:val="none" w:sz="0" w:space="0" w:color="auto"/>
            <w:left w:val="none" w:sz="0" w:space="0" w:color="auto"/>
            <w:bottom w:val="none" w:sz="0" w:space="0" w:color="auto"/>
            <w:right w:val="none" w:sz="0" w:space="0" w:color="auto"/>
          </w:divBdr>
          <w:divsChild>
            <w:div w:id="947352046">
              <w:marLeft w:val="0"/>
              <w:marRight w:val="0"/>
              <w:marTop w:val="0"/>
              <w:marBottom w:val="0"/>
              <w:divBdr>
                <w:top w:val="none" w:sz="0" w:space="0" w:color="auto"/>
                <w:left w:val="none" w:sz="0" w:space="0" w:color="auto"/>
                <w:bottom w:val="none" w:sz="0" w:space="0" w:color="auto"/>
                <w:right w:val="none" w:sz="0" w:space="0" w:color="auto"/>
              </w:divBdr>
            </w:div>
          </w:divsChild>
        </w:div>
        <w:div w:id="649141920">
          <w:marLeft w:val="0"/>
          <w:marRight w:val="0"/>
          <w:marTop w:val="0"/>
          <w:marBottom w:val="0"/>
          <w:divBdr>
            <w:top w:val="none" w:sz="0" w:space="0" w:color="auto"/>
            <w:left w:val="none" w:sz="0" w:space="0" w:color="auto"/>
            <w:bottom w:val="none" w:sz="0" w:space="0" w:color="auto"/>
            <w:right w:val="none" w:sz="0" w:space="0" w:color="auto"/>
          </w:divBdr>
          <w:divsChild>
            <w:div w:id="2013337969">
              <w:marLeft w:val="0"/>
              <w:marRight w:val="0"/>
              <w:marTop w:val="0"/>
              <w:marBottom w:val="0"/>
              <w:divBdr>
                <w:top w:val="none" w:sz="0" w:space="0" w:color="auto"/>
                <w:left w:val="none" w:sz="0" w:space="0" w:color="auto"/>
                <w:bottom w:val="none" w:sz="0" w:space="0" w:color="auto"/>
                <w:right w:val="none" w:sz="0" w:space="0" w:color="auto"/>
              </w:divBdr>
            </w:div>
          </w:divsChild>
        </w:div>
        <w:div w:id="343434018">
          <w:marLeft w:val="0"/>
          <w:marRight w:val="0"/>
          <w:marTop w:val="0"/>
          <w:marBottom w:val="0"/>
          <w:divBdr>
            <w:top w:val="none" w:sz="0" w:space="0" w:color="auto"/>
            <w:left w:val="none" w:sz="0" w:space="0" w:color="auto"/>
            <w:bottom w:val="none" w:sz="0" w:space="0" w:color="auto"/>
            <w:right w:val="none" w:sz="0" w:space="0" w:color="auto"/>
          </w:divBdr>
          <w:divsChild>
            <w:div w:id="858177">
              <w:marLeft w:val="0"/>
              <w:marRight w:val="0"/>
              <w:marTop w:val="0"/>
              <w:marBottom w:val="0"/>
              <w:divBdr>
                <w:top w:val="none" w:sz="0" w:space="0" w:color="auto"/>
                <w:left w:val="none" w:sz="0" w:space="0" w:color="auto"/>
                <w:bottom w:val="none" w:sz="0" w:space="0" w:color="auto"/>
                <w:right w:val="none" w:sz="0" w:space="0" w:color="auto"/>
              </w:divBdr>
            </w:div>
          </w:divsChild>
        </w:div>
        <w:div w:id="1467116744">
          <w:marLeft w:val="0"/>
          <w:marRight w:val="0"/>
          <w:marTop w:val="0"/>
          <w:marBottom w:val="0"/>
          <w:divBdr>
            <w:top w:val="none" w:sz="0" w:space="0" w:color="auto"/>
            <w:left w:val="none" w:sz="0" w:space="0" w:color="auto"/>
            <w:bottom w:val="none" w:sz="0" w:space="0" w:color="auto"/>
            <w:right w:val="none" w:sz="0" w:space="0" w:color="auto"/>
          </w:divBdr>
          <w:divsChild>
            <w:div w:id="656611469">
              <w:marLeft w:val="0"/>
              <w:marRight w:val="0"/>
              <w:marTop w:val="0"/>
              <w:marBottom w:val="0"/>
              <w:divBdr>
                <w:top w:val="none" w:sz="0" w:space="0" w:color="auto"/>
                <w:left w:val="none" w:sz="0" w:space="0" w:color="auto"/>
                <w:bottom w:val="none" w:sz="0" w:space="0" w:color="auto"/>
                <w:right w:val="none" w:sz="0" w:space="0" w:color="auto"/>
              </w:divBdr>
            </w:div>
          </w:divsChild>
        </w:div>
        <w:div w:id="1474178003">
          <w:marLeft w:val="0"/>
          <w:marRight w:val="0"/>
          <w:marTop w:val="0"/>
          <w:marBottom w:val="0"/>
          <w:divBdr>
            <w:top w:val="none" w:sz="0" w:space="0" w:color="auto"/>
            <w:left w:val="none" w:sz="0" w:space="0" w:color="auto"/>
            <w:bottom w:val="none" w:sz="0" w:space="0" w:color="auto"/>
            <w:right w:val="none" w:sz="0" w:space="0" w:color="auto"/>
          </w:divBdr>
          <w:divsChild>
            <w:div w:id="1471941895">
              <w:marLeft w:val="0"/>
              <w:marRight w:val="0"/>
              <w:marTop w:val="0"/>
              <w:marBottom w:val="0"/>
              <w:divBdr>
                <w:top w:val="none" w:sz="0" w:space="0" w:color="auto"/>
                <w:left w:val="none" w:sz="0" w:space="0" w:color="auto"/>
                <w:bottom w:val="none" w:sz="0" w:space="0" w:color="auto"/>
                <w:right w:val="none" w:sz="0" w:space="0" w:color="auto"/>
              </w:divBdr>
            </w:div>
          </w:divsChild>
        </w:div>
        <w:div w:id="1387143112">
          <w:marLeft w:val="0"/>
          <w:marRight w:val="0"/>
          <w:marTop w:val="0"/>
          <w:marBottom w:val="0"/>
          <w:divBdr>
            <w:top w:val="none" w:sz="0" w:space="0" w:color="auto"/>
            <w:left w:val="none" w:sz="0" w:space="0" w:color="auto"/>
            <w:bottom w:val="none" w:sz="0" w:space="0" w:color="auto"/>
            <w:right w:val="none" w:sz="0" w:space="0" w:color="auto"/>
          </w:divBdr>
          <w:divsChild>
            <w:div w:id="1102840380">
              <w:marLeft w:val="0"/>
              <w:marRight w:val="0"/>
              <w:marTop w:val="0"/>
              <w:marBottom w:val="0"/>
              <w:divBdr>
                <w:top w:val="none" w:sz="0" w:space="0" w:color="auto"/>
                <w:left w:val="none" w:sz="0" w:space="0" w:color="auto"/>
                <w:bottom w:val="none" w:sz="0" w:space="0" w:color="auto"/>
                <w:right w:val="none" w:sz="0" w:space="0" w:color="auto"/>
              </w:divBdr>
            </w:div>
          </w:divsChild>
        </w:div>
        <w:div w:id="86314785">
          <w:marLeft w:val="0"/>
          <w:marRight w:val="0"/>
          <w:marTop w:val="0"/>
          <w:marBottom w:val="0"/>
          <w:divBdr>
            <w:top w:val="none" w:sz="0" w:space="0" w:color="auto"/>
            <w:left w:val="none" w:sz="0" w:space="0" w:color="auto"/>
            <w:bottom w:val="none" w:sz="0" w:space="0" w:color="auto"/>
            <w:right w:val="none" w:sz="0" w:space="0" w:color="auto"/>
          </w:divBdr>
          <w:divsChild>
            <w:div w:id="1247228264">
              <w:marLeft w:val="0"/>
              <w:marRight w:val="0"/>
              <w:marTop w:val="0"/>
              <w:marBottom w:val="0"/>
              <w:divBdr>
                <w:top w:val="none" w:sz="0" w:space="0" w:color="auto"/>
                <w:left w:val="none" w:sz="0" w:space="0" w:color="auto"/>
                <w:bottom w:val="none" w:sz="0" w:space="0" w:color="auto"/>
                <w:right w:val="none" w:sz="0" w:space="0" w:color="auto"/>
              </w:divBdr>
            </w:div>
          </w:divsChild>
        </w:div>
        <w:div w:id="1552497964">
          <w:marLeft w:val="0"/>
          <w:marRight w:val="0"/>
          <w:marTop w:val="0"/>
          <w:marBottom w:val="0"/>
          <w:divBdr>
            <w:top w:val="none" w:sz="0" w:space="0" w:color="auto"/>
            <w:left w:val="none" w:sz="0" w:space="0" w:color="auto"/>
            <w:bottom w:val="none" w:sz="0" w:space="0" w:color="auto"/>
            <w:right w:val="none" w:sz="0" w:space="0" w:color="auto"/>
          </w:divBdr>
          <w:divsChild>
            <w:div w:id="1656568295">
              <w:marLeft w:val="0"/>
              <w:marRight w:val="0"/>
              <w:marTop w:val="0"/>
              <w:marBottom w:val="0"/>
              <w:divBdr>
                <w:top w:val="none" w:sz="0" w:space="0" w:color="auto"/>
                <w:left w:val="none" w:sz="0" w:space="0" w:color="auto"/>
                <w:bottom w:val="none" w:sz="0" w:space="0" w:color="auto"/>
                <w:right w:val="none" w:sz="0" w:space="0" w:color="auto"/>
              </w:divBdr>
            </w:div>
          </w:divsChild>
        </w:div>
        <w:div w:id="1118917302">
          <w:marLeft w:val="0"/>
          <w:marRight w:val="0"/>
          <w:marTop w:val="0"/>
          <w:marBottom w:val="0"/>
          <w:divBdr>
            <w:top w:val="none" w:sz="0" w:space="0" w:color="auto"/>
            <w:left w:val="none" w:sz="0" w:space="0" w:color="auto"/>
            <w:bottom w:val="none" w:sz="0" w:space="0" w:color="auto"/>
            <w:right w:val="none" w:sz="0" w:space="0" w:color="auto"/>
          </w:divBdr>
          <w:divsChild>
            <w:div w:id="1476216495">
              <w:marLeft w:val="0"/>
              <w:marRight w:val="0"/>
              <w:marTop w:val="0"/>
              <w:marBottom w:val="0"/>
              <w:divBdr>
                <w:top w:val="none" w:sz="0" w:space="0" w:color="auto"/>
                <w:left w:val="none" w:sz="0" w:space="0" w:color="auto"/>
                <w:bottom w:val="none" w:sz="0" w:space="0" w:color="auto"/>
                <w:right w:val="none" w:sz="0" w:space="0" w:color="auto"/>
              </w:divBdr>
            </w:div>
          </w:divsChild>
        </w:div>
        <w:div w:id="1440367834">
          <w:marLeft w:val="0"/>
          <w:marRight w:val="0"/>
          <w:marTop w:val="0"/>
          <w:marBottom w:val="0"/>
          <w:divBdr>
            <w:top w:val="none" w:sz="0" w:space="0" w:color="auto"/>
            <w:left w:val="none" w:sz="0" w:space="0" w:color="auto"/>
            <w:bottom w:val="none" w:sz="0" w:space="0" w:color="auto"/>
            <w:right w:val="none" w:sz="0" w:space="0" w:color="auto"/>
          </w:divBdr>
          <w:divsChild>
            <w:div w:id="1065419655">
              <w:marLeft w:val="0"/>
              <w:marRight w:val="0"/>
              <w:marTop w:val="0"/>
              <w:marBottom w:val="0"/>
              <w:divBdr>
                <w:top w:val="none" w:sz="0" w:space="0" w:color="auto"/>
                <w:left w:val="none" w:sz="0" w:space="0" w:color="auto"/>
                <w:bottom w:val="none" w:sz="0" w:space="0" w:color="auto"/>
                <w:right w:val="none" w:sz="0" w:space="0" w:color="auto"/>
              </w:divBdr>
            </w:div>
          </w:divsChild>
        </w:div>
        <w:div w:id="873688391">
          <w:marLeft w:val="0"/>
          <w:marRight w:val="0"/>
          <w:marTop w:val="0"/>
          <w:marBottom w:val="0"/>
          <w:divBdr>
            <w:top w:val="none" w:sz="0" w:space="0" w:color="auto"/>
            <w:left w:val="none" w:sz="0" w:space="0" w:color="auto"/>
            <w:bottom w:val="none" w:sz="0" w:space="0" w:color="auto"/>
            <w:right w:val="none" w:sz="0" w:space="0" w:color="auto"/>
          </w:divBdr>
          <w:divsChild>
            <w:div w:id="34088800">
              <w:marLeft w:val="0"/>
              <w:marRight w:val="0"/>
              <w:marTop w:val="0"/>
              <w:marBottom w:val="0"/>
              <w:divBdr>
                <w:top w:val="none" w:sz="0" w:space="0" w:color="auto"/>
                <w:left w:val="none" w:sz="0" w:space="0" w:color="auto"/>
                <w:bottom w:val="none" w:sz="0" w:space="0" w:color="auto"/>
                <w:right w:val="none" w:sz="0" w:space="0" w:color="auto"/>
              </w:divBdr>
            </w:div>
          </w:divsChild>
        </w:div>
        <w:div w:id="1120108354">
          <w:marLeft w:val="0"/>
          <w:marRight w:val="0"/>
          <w:marTop w:val="0"/>
          <w:marBottom w:val="0"/>
          <w:divBdr>
            <w:top w:val="none" w:sz="0" w:space="0" w:color="auto"/>
            <w:left w:val="none" w:sz="0" w:space="0" w:color="auto"/>
            <w:bottom w:val="none" w:sz="0" w:space="0" w:color="auto"/>
            <w:right w:val="none" w:sz="0" w:space="0" w:color="auto"/>
          </w:divBdr>
          <w:divsChild>
            <w:div w:id="1797216838">
              <w:marLeft w:val="0"/>
              <w:marRight w:val="0"/>
              <w:marTop w:val="0"/>
              <w:marBottom w:val="0"/>
              <w:divBdr>
                <w:top w:val="none" w:sz="0" w:space="0" w:color="auto"/>
                <w:left w:val="none" w:sz="0" w:space="0" w:color="auto"/>
                <w:bottom w:val="none" w:sz="0" w:space="0" w:color="auto"/>
                <w:right w:val="none" w:sz="0" w:space="0" w:color="auto"/>
              </w:divBdr>
            </w:div>
          </w:divsChild>
        </w:div>
        <w:div w:id="1300303308">
          <w:marLeft w:val="0"/>
          <w:marRight w:val="0"/>
          <w:marTop w:val="0"/>
          <w:marBottom w:val="0"/>
          <w:divBdr>
            <w:top w:val="none" w:sz="0" w:space="0" w:color="auto"/>
            <w:left w:val="none" w:sz="0" w:space="0" w:color="auto"/>
            <w:bottom w:val="none" w:sz="0" w:space="0" w:color="auto"/>
            <w:right w:val="none" w:sz="0" w:space="0" w:color="auto"/>
          </w:divBdr>
          <w:divsChild>
            <w:div w:id="1187644992">
              <w:marLeft w:val="0"/>
              <w:marRight w:val="0"/>
              <w:marTop w:val="0"/>
              <w:marBottom w:val="0"/>
              <w:divBdr>
                <w:top w:val="none" w:sz="0" w:space="0" w:color="auto"/>
                <w:left w:val="none" w:sz="0" w:space="0" w:color="auto"/>
                <w:bottom w:val="none" w:sz="0" w:space="0" w:color="auto"/>
                <w:right w:val="none" w:sz="0" w:space="0" w:color="auto"/>
              </w:divBdr>
            </w:div>
          </w:divsChild>
        </w:div>
        <w:div w:id="1353336537">
          <w:marLeft w:val="0"/>
          <w:marRight w:val="0"/>
          <w:marTop w:val="0"/>
          <w:marBottom w:val="0"/>
          <w:divBdr>
            <w:top w:val="none" w:sz="0" w:space="0" w:color="auto"/>
            <w:left w:val="none" w:sz="0" w:space="0" w:color="auto"/>
            <w:bottom w:val="none" w:sz="0" w:space="0" w:color="auto"/>
            <w:right w:val="none" w:sz="0" w:space="0" w:color="auto"/>
          </w:divBdr>
          <w:divsChild>
            <w:div w:id="1275016404">
              <w:marLeft w:val="0"/>
              <w:marRight w:val="0"/>
              <w:marTop w:val="0"/>
              <w:marBottom w:val="0"/>
              <w:divBdr>
                <w:top w:val="none" w:sz="0" w:space="0" w:color="auto"/>
                <w:left w:val="none" w:sz="0" w:space="0" w:color="auto"/>
                <w:bottom w:val="none" w:sz="0" w:space="0" w:color="auto"/>
                <w:right w:val="none" w:sz="0" w:space="0" w:color="auto"/>
              </w:divBdr>
            </w:div>
          </w:divsChild>
        </w:div>
        <w:div w:id="297876848">
          <w:marLeft w:val="0"/>
          <w:marRight w:val="0"/>
          <w:marTop w:val="0"/>
          <w:marBottom w:val="0"/>
          <w:divBdr>
            <w:top w:val="none" w:sz="0" w:space="0" w:color="auto"/>
            <w:left w:val="none" w:sz="0" w:space="0" w:color="auto"/>
            <w:bottom w:val="none" w:sz="0" w:space="0" w:color="auto"/>
            <w:right w:val="none" w:sz="0" w:space="0" w:color="auto"/>
          </w:divBdr>
          <w:divsChild>
            <w:div w:id="311103436">
              <w:marLeft w:val="0"/>
              <w:marRight w:val="0"/>
              <w:marTop w:val="0"/>
              <w:marBottom w:val="0"/>
              <w:divBdr>
                <w:top w:val="none" w:sz="0" w:space="0" w:color="auto"/>
                <w:left w:val="none" w:sz="0" w:space="0" w:color="auto"/>
                <w:bottom w:val="none" w:sz="0" w:space="0" w:color="auto"/>
                <w:right w:val="none" w:sz="0" w:space="0" w:color="auto"/>
              </w:divBdr>
            </w:div>
          </w:divsChild>
        </w:div>
        <w:div w:id="1280452358">
          <w:marLeft w:val="0"/>
          <w:marRight w:val="0"/>
          <w:marTop w:val="0"/>
          <w:marBottom w:val="0"/>
          <w:divBdr>
            <w:top w:val="none" w:sz="0" w:space="0" w:color="auto"/>
            <w:left w:val="none" w:sz="0" w:space="0" w:color="auto"/>
            <w:bottom w:val="none" w:sz="0" w:space="0" w:color="auto"/>
            <w:right w:val="none" w:sz="0" w:space="0" w:color="auto"/>
          </w:divBdr>
          <w:divsChild>
            <w:div w:id="2065987504">
              <w:marLeft w:val="0"/>
              <w:marRight w:val="0"/>
              <w:marTop w:val="0"/>
              <w:marBottom w:val="0"/>
              <w:divBdr>
                <w:top w:val="none" w:sz="0" w:space="0" w:color="auto"/>
                <w:left w:val="none" w:sz="0" w:space="0" w:color="auto"/>
                <w:bottom w:val="none" w:sz="0" w:space="0" w:color="auto"/>
                <w:right w:val="none" w:sz="0" w:space="0" w:color="auto"/>
              </w:divBdr>
            </w:div>
          </w:divsChild>
        </w:div>
        <w:div w:id="1063913209">
          <w:marLeft w:val="0"/>
          <w:marRight w:val="0"/>
          <w:marTop w:val="0"/>
          <w:marBottom w:val="0"/>
          <w:divBdr>
            <w:top w:val="none" w:sz="0" w:space="0" w:color="auto"/>
            <w:left w:val="none" w:sz="0" w:space="0" w:color="auto"/>
            <w:bottom w:val="none" w:sz="0" w:space="0" w:color="auto"/>
            <w:right w:val="none" w:sz="0" w:space="0" w:color="auto"/>
          </w:divBdr>
          <w:divsChild>
            <w:div w:id="503975915">
              <w:marLeft w:val="0"/>
              <w:marRight w:val="0"/>
              <w:marTop w:val="0"/>
              <w:marBottom w:val="0"/>
              <w:divBdr>
                <w:top w:val="none" w:sz="0" w:space="0" w:color="auto"/>
                <w:left w:val="none" w:sz="0" w:space="0" w:color="auto"/>
                <w:bottom w:val="none" w:sz="0" w:space="0" w:color="auto"/>
                <w:right w:val="none" w:sz="0" w:space="0" w:color="auto"/>
              </w:divBdr>
            </w:div>
          </w:divsChild>
        </w:div>
        <w:div w:id="473526448">
          <w:marLeft w:val="0"/>
          <w:marRight w:val="0"/>
          <w:marTop w:val="0"/>
          <w:marBottom w:val="0"/>
          <w:divBdr>
            <w:top w:val="none" w:sz="0" w:space="0" w:color="auto"/>
            <w:left w:val="none" w:sz="0" w:space="0" w:color="auto"/>
            <w:bottom w:val="none" w:sz="0" w:space="0" w:color="auto"/>
            <w:right w:val="none" w:sz="0" w:space="0" w:color="auto"/>
          </w:divBdr>
          <w:divsChild>
            <w:div w:id="164394807">
              <w:marLeft w:val="0"/>
              <w:marRight w:val="0"/>
              <w:marTop w:val="0"/>
              <w:marBottom w:val="0"/>
              <w:divBdr>
                <w:top w:val="none" w:sz="0" w:space="0" w:color="auto"/>
                <w:left w:val="none" w:sz="0" w:space="0" w:color="auto"/>
                <w:bottom w:val="none" w:sz="0" w:space="0" w:color="auto"/>
                <w:right w:val="none" w:sz="0" w:space="0" w:color="auto"/>
              </w:divBdr>
            </w:div>
          </w:divsChild>
        </w:div>
        <w:div w:id="1070807425">
          <w:marLeft w:val="0"/>
          <w:marRight w:val="0"/>
          <w:marTop w:val="0"/>
          <w:marBottom w:val="0"/>
          <w:divBdr>
            <w:top w:val="none" w:sz="0" w:space="0" w:color="auto"/>
            <w:left w:val="none" w:sz="0" w:space="0" w:color="auto"/>
            <w:bottom w:val="none" w:sz="0" w:space="0" w:color="auto"/>
            <w:right w:val="none" w:sz="0" w:space="0" w:color="auto"/>
          </w:divBdr>
          <w:divsChild>
            <w:div w:id="1000931633">
              <w:marLeft w:val="0"/>
              <w:marRight w:val="0"/>
              <w:marTop w:val="0"/>
              <w:marBottom w:val="0"/>
              <w:divBdr>
                <w:top w:val="none" w:sz="0" w:space="0" w:color="auto"/>
                <w:left w:val="none" w:sz="0" w:space="0" w:color="auto"/>
                <w:bottom w:val="none" w:sz="0" w:space="0" w:color="auto"/>
                <w:right w:val="none" w:sz="0" w:space="0" w:color="auto"/>
              </w:divBdr>
            </w:div>
          </w:divsChild>
        </w:div>
        <w:div w:id="1129207156">
          <w:marLeft w:val="0"/>
          <w:marRight w:val="0"/>
          <w:marTop w:val="0"/>
          <w:marBottom w:val="0"/>
          <w:divBdr>
            <w:top w:val="none" w:sz="0" w:space="0" w:color="auto"/>
            <w:left w:val="none" w:sz="0" w:space="0" w:color="auto"/>
            <w:bottom w:val="none" w:sz="0" w:space="0" w:color="auto"/>
            <w:right w:val="none" w:sz="0" w:space="0" w:color="auto"/>
          </w:divBdr>
          <w:divsChild>
            <w:div w:id="426779969">
              <w:marLeft w:val="0"/>
              <w:marRight w:val="0"/>
              <w:marTop w:val="0"/>
              <w:marBottom w:val="0"/>
              <w:divBdr>
                <w:top w:val="none" w:sz="0" w:space="0" w:color="auto"/>
                <w:left w:val="none" w:sz="0" w:space="0" w:color="auto"/>
                <w:bottom w:val="none" w:sz="0" w:space="0" w:color="auto"/>
                <w:right w:val="none" w:sz="0" w:space="0" w:color="auto"/>
              </w:divBdr>
            </w:div>
          </w:divsChild>
        </w:div>
        <w:div w:id="615063863">
          <w:marLeft w:val="0"/>
          <w:marRight w:val="0"/>
          <w:marTop w:val="0"/>
          <w:marBottom w:val="0"/>
          <w:divBdr>
            <w:top w:val="none" w:sz="0" w:space="0" w:color="auto"/>
            <w:left w:val="none" w:sz="0" w:space="0" w:color="auto"/>
            <w:bottom w:val="none" w:sz="0" w:space="0" w:color="auto"/>
            <w:right w:val="none" w:sz="0" w:space="0" w:color="auto"/>
          </w:divBdr>
          <w:divsChild>
            <w:div w:id="1731952586">
              <w:marLeft w:val="0"/>
              <w:marRight w:val="0"/>
              <w:marTop w:val="0"/>
              <w:marBottom w:val="0"/>
              <w:divBdr>
                <w:top w:val="none" w:sz="0" w:space="0" w:color="auto"/>
                <w:left w:val="none" w:sz="0" w:space="0" w:color="auto"/>
                <w:bottom w:val="none" w:sz="0" w:space="0" w:color="auto"/>
                <w:right w:val="none" w:sz="0" w:space="0" w:color="auto"/>
              </w:divBdr>
            </w:div>
          </w:divsChild>
        </w:div>
        <w:div w:id="144250963">
          <w:marLeft w:val="0"/>
          <w:marRight w:val="0"/>
          <w:marTop w:val="0"/>
          <w:marBottom w:val="0"/>
          <w:divBdr>
            <w:top w:val="none" w:sz="0" w:space="0" w:color="auto"/>
            <w:left w:val="none" w:sz="0" w:space="0" w:color="auto"/>
            <w:bottom w:val="none" w:sz="0" w:space="0" w:color="auto"/>
            <w:right w:val="none" w:sz="0" w:space="0" w:color="auto"/>
          </w:divBdr>
          <w:divsChild>
            <w:div w:id="1065374062">
              <w:marLeft w:val="0"/>
              <w:marRight w:val="0"/>
              <w:marTop w:val="0"/>
              <w:marBottom w:val="0"/>
              <w:divBdr>
                <w:top w:val="none" w:sz="0" w:space="0" w:color="auto"/>
                <w:left w:val="none" w:sz="0" w:space="0" w:color="auto"/>
                <w:bottom w:val="none" w:sz="0" w:space="0" w:color="auto"/>
                <w:right w:val="none" w:sz="0" w:space="0" w:color="auto"/>
              </w:divBdr>
            </w:div>
          </w:divsChild>
        </w:div>
        <w:div w:id="631054786">
          <w:marLeft w:val="0"/>
          <w:marRight w:val="0"/>
          <w:marTop w:val="0"/>
          <w:marBottom w:val="0"/>
          <w:divBdr>
            <w:top w:val="none" w:sz="0" w:space="0" w:color="auto"/>
            <w:left w:val="none" w:sz="0" w:space="0" w:color="auto"/>
            <w:bottom w:val="none" w:sz="0" w:space="0" w:color="auto"/>
            <w:right w:val="none" w:sz="0" w:space="0" w:color="auto"/>
          </w:divBdr>
          <w:divsChild>
            <w:div w:id="1052509682">
              <w:marLeft w:val="0"/>
              <w:marRight w:val="0"/>
              <w:marTop w:val="0"/>
              <w:marBottom w:val="0"/>
              <w:divBdr>
                <w:top w:val="none" w:sz="0" w:space="0" w:color="auto"/>
                <w:left w:val="none" w:sz="0" w:space="0" w:color="auto"/>
                <w:bottom w:val="none" w:sz="0" w:space="0" w:color="auto"/>
                <w:right w:val="none" w:sz="0" w:space="0" w:color="auto"/>
              </w:divBdr>
            </w:div>
          </w:divsChild>
        </w:div>
        <w:div w:id="1369185422">
          <w:marLeft w:val="0"/>
          <w:marRight w:val="0"/>
          <w:marTop w:val="0"/>
          <w:marBottom w:val="0"/>
          <w:divBdr>
            <w:top w:val="none" w:sz="0" w:space="0" w:color="auto"/>
            <w:left w:val="none" w:sz="0" w:space="0" w:color="auto"/>
            <w:bottom w:val="none" w:sz="0" w:space="0" w:color="auto"/>
            <w:right w:val="none" w:sz="0" w:space="0" w:color="auto"/>
          </w:divBdr>
          <w:divsChild>
            <w:div w:id="530335978">
              <w:marLeft w:val="0"/>
              <w:marRight w:val="0"/>
              <w:marTop w:val="0"/>
              <w:marBottom w:val="0"/>
              <w:divBdr>
                <w:top w:val="none" w:sz="0" w:space="0" w:color="auto"/>
                <w:left w:val="none" w:sz="0" w:space="0" w:color="auto"/>
                <w:bottom w:val="none" w:sz="0" w:space="0" w:color="auto"/>
                <w:right w:val="none" w:sz="0" w:space="0" w:color="auto"/>
              </w:divBdr>
            </w:div>
          </w:divsChild>
        </w:div>
        <w:div w:id="982612591">
          <w:marLeft w:val="0"/>
          <w:marRight w:val="0"/>
          <w:marTop w:val="0"/>
          <w:marBottom w:val="0"/>
          <w:divBdr>
            <w:top w:val="none" w:sz="0" w:space="0" w:color="auto"/>
            <w:left w:val="none" w:sz="0" w:space="0" w:color="auto"/>
            <w:bottom w:val="none" w:sz="0" w:space="0" w:color="auto"/>
            <w:right w:val="none" w:sz="0" w:space="0" w:color="auto"/>
          </w:divBdr>
          <w:divsChild>
            <w:div w:id="152255997">
              <w:marLeft w:val="0"/>
              <w:marRight w:val="0"/>
              <w:marTop w:val="0"/>
              <w:marBottom w:val="0"/>
              <w:divBdr>
                <w:top w:val="none" w:sz="0" w:space="0" w:color="auto"/>
                <w:left w:val="none" w:sz="0" w:space="0" w:color="auto"/>
                <w:bottom w:val="none" w:sz="0" w:space="0" w:color="auto"/>
                <w:right w:val="none" w:sz="0" w:space="0" w:color="auto"/>
              </w:divBdr>
            </w:div>
          </w:divsChild>
        </w:div>
        <w:div w:id="1009989435">
          <w:marLeft w:val="0"/>
          <w:marRight w:val="0"/>
          <w:marTop w:val="0"/>
          <w:marBottom w:val="0"/>
          <w:divBdr>
            <w:top w:val="none" w:sz="0" w:space="0" w:color="auto"/>
            <w:left w:val="none" w:sz="0" w:space="0" w:color="auto"/>
            <w:bottom w:val="none" w:sz="0" w:space="0" w:color="auto"/>
            <w:right w:val="none" w:sz="0" w:space="0" w:color="auto"/>
          </w:divBdr>
          <w:divsChild>
            <w:div w:id="810908485">
              <w:marLeft w:val="0"/>
              <w:marRight w:val="0"/>
              <w:marTop w:val="0"/>
              <w:marBottom w:val="0"/>
              <w:divBdr>
                <w:top w:val="none" w:sz="0" w:space="0" w:color="auto"/>
                <w:left w:val="none" w:sz="0" w:space="0" w:color="auto"/>
                <w:bottom w:val="none" w:sz="0" w:space="0" w:color="auto"/>
                <w:right w:val="none" w:sz="0" w:space="0" w:color="auto"/>
              </w:divBdr>
            </w:div>
          </w:divsChild>
        </w:div>
        <w:div w:id="351879682">
          <w:marLeft w:val="0"/>
          <w:marRight w:val="0"/>
          <w:marTop w:val="0"/>
          <w:marBottom w:val="0"/>
          <w:divBdr>
            <w:top w:val="none" w:sz="0" w:space="0" w:color="auto"/>
            <w:left w:val="none" w:sz="0" w:space="0" w:color="auto"/>
            <w:bottom w:val="none" w:sz="0" w:space="0" w:color="auto"/>
            <w:right w:val="none" w:sz="0" w:space="0" w:color="auto"/>
          </w:divBdr>
          <w:divsChild>
            <w:div w:id="1482194713">
              <w:marLeft w:val="0"/>
              <w:marRight w:val="0"/>
              <w:marTop w:val="0"/>
              <w:marBottom w:val="0"/>
              <w:divBdr>
                <w:top w:val="none" w:sz="0" w:space="0" w:color="auto"/>
                <w:left w:val="none" w:sz="0" w:space="0" w:color="auto"/>
                <w:bottom w:val="none" w:sz="0" w:space="0" w:color="auto"/>
                <w:right w:val="none" w:sz="0" w:space="0" w:color="auto"/>
              </w:divBdr>
            </w:div>
          </w:divsChild>
        </w:div>
        <w:div w:id="233201230">
          <w:marLeft w:val="0"/>
          <w:marRight w:val="0"/>
          <w:marTop w:val="0"/>
          <w:marBottom w:val="0"/>
          <w:divBdr>
            <w:top w:val="none" w:sz="0" w:space="0" w:color="auto"/>
            <w:left w:val="none" w:sz="0" w:space="0" w:color="auto"/>
            <w:bottom w:val="none" w:sz="0" w:space="0" w:color="auto"/>
            <w:right w:val="none" w:sz="0" w:space="0" w:color="auto"/>
          </w:divBdr>
          <w:divsChild>
            <w:div w:id="1901743840">
              <w:marLeft w:val="0"/>
              <w:marRight w:val="0"/>
              <w:marTop w:val="0"/>
              <w:marBottom w:val="0"/>
              <w:divBdr>
                <w:top w:val="none" w:sz="0" w:space="0" w:color="auto"/>
                <w:left w:val="none" w:sz="0" w:space="0" w:color="auto"/>
                <w:bottom w:val="none" w:sz="0" w:space="0" w:color="auto"/>
                <w:right w:val="none" w:sz="0" w:space="0" w:color="auto"/>
              </w:divBdr>
            </w:div>
          </w:divsChild>
        </w:div>
        <w:div w:id="618605436">
          <w:marLeft w:val="0"/>
          <w:marRight w:val="0"/>
          <w:marTop w:val="0"/>
          <w:marBottom w:val="0"/>
          <w:divBdr>
            <w:top w:val="none" w:sz="0" w:space="0" w:color="auto"/>
            <w:left w:val="none" w:sz="0" w:space="0" w:color="auto"/>
            <w:bottom w:val="none" w:sz="0" w:space="0" w:color="auto"/>
            <w:right w:val="none" w:sz="0" w:space="0" w:color="auto"/>
          </w:divBdr>
          <w:divsChild>
            <w:div w:id="2078161878">
              <w:marLeft w:val="0"/>
              <w:marRight w:val="0"/>
              <w:marTop w:val="0"/>
              <w:marBottom w:val="0"/>
              <w:divBdr>
                <w:top w:val="none" w:sz="0" w:space="0" w:color="auto"/>
                <w:left w:val="none" w:sz="0" w:space="0" w:color="auto"/>
                <w:bottom w:val="none" w:sz="0" w:space="0" w:color="auto"/>
                <w:right w:val="none" w:sz="0" w:space="0" w:color="auto"/>
              </w:divBdr>
            </w:div>
          </w:divsChild>
        </w:div>
        <w:div w:id="760031702">
          <w:marLeft w:val="0"/>
          <w:marRight w:val="0"/>
          <w:marTop w:val="0"/>
          <w:marBottom w:val="0"/>
          <w:divBdr>
            <w:top w:val="none" w:sz="0" w:space="0" w:color="auto"/>
            <w:left w:val="none" w:sz="0" w:space="0" w:color="auto"/>
            <w:bottom w:val="none" w:sz="0" w:space="0" w:color="auto"/>
            <w:right w:val="none" w:sz="0" w:space="0" w:color="auto"/>
          </w:divBdr>
          <w:divsChild>
            <w:div w:id="1079865273">
              <w:marLeft w:val="0"/>
              <w:marRight w:val="0"/>
              <w:marTop w:val="0"/>
              <w:marBottom w:val="0"/>
              <w:divBdr>
                <w:top w:val="none" w:sz="0" w:space="0" w:color="auto"/>
                <w:left w:val="none" w:sz="0" w:space="0" w:color="auto"/>
                <w:bottom w:val="none" w:sz="0" w:space="0" w:color="auto"/>
                <w:right w:val="none" w:sz="0" w:space="0" w:color="auto"/>
              </w:divBdr>
            </w:div>
          </w:divsChild>
        </w:div>
        <w:div w:id="65807082">
          <w:marLeft w:val="0"/>
          <w:marRight w:val="0"/>
          <w:marTop w:val="0"/>
          <w:marBottom w:val="0"/>
          <w:divBdr>
            <w:top w:val="none" w:sz="0" w:space="0" w:color="auto"/>
            <w:left w:val="none" w:sz="0" w:space="0" w:color="auto"/>
            <w:bottom w:val="none" w:sz="0" w:space="0" w:color="auto"/>
            <w:right w:val="none" w:sz="0" w:space="0" w:color="auto"/>
          </w:divBdr>
          <w:divsChild>
            <w:div w:id="316036499">
              <w:marLeft w:val="0"/>
              <w:marRight w:val="0"/>
              <w:marTop w:val="0"/>
              <w:marBottom w:val="0"/>
              <w:divBdr>
                <w:top w:val="none" w:sz="0" w:space="0" w:color="auto"/>
                <w:left w:val="none" w:sz="0" w:space="0" w:color="auto"/>
                <w:bottom w:val="none" w:sz="0" w:space="0" w:color="auto"/>
                <w:right w:val="none" w:sz="0" w:space="0" w:color="auto"/>
              </w:divBdr>
            </w:div>
          </w:divsChild>
        </w:div>
        <w:div w:id="296494458">
          <w:marLeft w:val="0"/>
          <w:marRight w:val="0"/>
          <w:marTop w:val="0"/>
          <w:marBottom w:val="0"/>
          <w:divBdr>
            <w:top w:val="none" w:sz="0" w:space="0" w:color="auto"/>
            <w:left w:val="none" w:sz="0" w:space="0" w:color="auto"/>
            <w:bottom w:val="none" w:sz="0" w:space="0" w:color="auto"/>
            <w:right w:val="none" w:sz="0" w:space="0" w:color="auto"/>
          </w:divBdr>
          <w:divsChild>
            <w:div w:id="106630822">
              <w:marLeft w:val="0"/>
              <w:marRight w:val="0"/>
              <w:marTop w:val="0"/>
              <w:marBottom w:val="0"/>
              <w:divBdr>
                <w:top w:val="none" w:sz="0" w:space="0" w:color="auto"/>
                <w:left w:val="none" w:sz="0" w:space="0" w:color="auto"/>
                <w:bottom w:val="none" w:sz="0" w:space="0" w:color="auto"/>
                <w:right w:val="none" w:sz="0" w:space="0" w:color="auto"/>
              </w:divBdr>
            </w:div>
          </w:divsChild>
        </w:div>
        <w:div w:id="603809052">
          <w:marLeft w:val="0"/>
          <w:marRight w:val="0"/>
          <w:marTop w:val="0"/>
          <w:marBottom w:val="0"/>
          <w:divBdr>
            <w:top w:val="none" w:sz="0" w:space="0" w:color="auto"/>
            <w:left w:val="none" w:sz="0" w:space="0" w:color="auto"/>
            <w:bottom w:val="none" w:sz="0" w:space="0" w:color="auto"/>
            <w:right w:val="none" w:sz="0" w:space="0" w:color="auto"/>
          </w:divBdr>
          <w:divsChild>
            <w:div w:id="1190265970">
              <w:marLeft w:val="0"/>
              <w:marRight w:val="0"/>
              <w:marTop w:val="0"/>
              <w:marBottom w:val="0"/>
              <w:divBdr>
                <w:top w:val="none" w:sz="0" w:space="0" w:color="auto"/>
                <w:left w:val="none" w:sz="0" w:space="0" w:color="auto"/>
                <w:bottom w:val="none" w:sz="0" w:space="0" w:color="auto"/>
                <w:right w:val="none" w:sz="0" w:space="0" w:color="auto"/>
              </w:divBdr>
            </w:div>
          </w:divsChild>
        </w:div>
        <w:div w:id="1147867542">
          <w:marLeft w:val="0"/>
          <w:marRight w:val="0"/>
          <w:marTop w:val="0"/>
          <w:marBottom w:val="0"/>
          <w:divBdr>
            <w:top w:val="none" w:sz="0" w:space="0" w:color="auto"/>
            <w:left w:val="none" w:sz="0" w:space="0" w:color="auto"/>
            <w:bottom w:val="none" w:sz="0" w:space="0" w:color="auto"/>
            <w:right w:val="none" w:sz="0" w:space="0" w:color="auto"/>
          </w:divBdr>
          <w:divsChild>
            <w:div w:id="425804576">
              <w:marLeft w:val="0"/>
              <w:marRight w:val="0"/>
              <w:marTop w:val="0"/>
              <w:marBottom w:val="0"/>
              <w:divBdr>
                <w:top w:val="none" w:sz="0" w:space="0" w:color="auto"/>
                <w:left w:val="none" w:sz="0" w:space="0" w:color="auto"/>
                <w:bottom w:val="none" w:sz="0" w:space="0" w:color="auto"/>
                <w:right w:val="none" w:sz="0" w:space="0" w:color="auto"/>
              </w:divBdr>
            </w:div>
          </w:divsChild>
        </w:div>
        <w:div w:id="1911689077">
          <w:marLeft w:val="0"/>
          <w:marRight w:val="0"/>
          <w:marTop w:val="0"/>
          <w:marBottom w:val="0"/>
          <w:divBdr>
            <w:top w:val="none" w:sz="0" w:space="0" w:color="auto"/>
            <w:left w:val="none" w:sz="0" w:space="0" w:color="auto"/>
            <w:bottom w:val="none" w:sz="0" w:space="0" w:color="auto"/>
            <w:right w:val="none" w:sz="0" w:space="0" w:color="auto"/>
          </w:divBdr>
          <w:divsChild>
            <w:div w:id="1004163794">
              <w:marLeft w:val="0"/>
              <w:marRight w:val="0"/>
              <w:marTop w:val="0"/>
              <w:marBottom w:val="0"/>
              <w:divBdr>
                <w:top w:val="none" w:sz="0" w:space="0" w:color="auto"/>
                <w:left w:val="none" w:sz="0" w:space="0" w:color="auto"/>
                <w:bottom w:val="none" w:sz="0" w:space="0" w:color="auto"/>
                <w:right w:val="none" w:sz="0" w:space="0" w:color="auto"/>
              </w:divBdr>
            </w:div>
          </w:divsChild>
        </w:div>
        <w:div w:id="901528874">
          <w:marLeft w:val="0"/>
          <w:marRight w:val="0"/>
          <w:marTop w:val="0"/>
          <w:marBottom w:val="0"/>
          <w:divBdr>
            <w:top w:val="none" w:sz="0" w:space="0" w:color="auto"/>
            <w:left w:val="none" w:sz="0" w:space="0" w:color="auto"/>
            <w:bottom w:val="none" w:sz="0" w:space="0" w:color="auto"/>
            <w:right w:val="none" w:sz="0" w:space="0" w:color="auto"/>
          </w:divBdr>
          <w:divsChild>
            <w:div w:id="227686872">
              <w:marLeft w:val="0"/>
              <w:marRight w:val="0"/>
              <w:marTop w:val="0"/>
              <w:marBottom w:val="0"/>
              <w:divBdr>
                <w:top w:val="none" w:sz="0" w:space="0" w:color="auto"/>
                <w:left w:val="none" w:sz="0" w:space="0" w:color="auto"/>
                <w:bottom w:val="none" w:sz="0" w:space="0" w:color="auto"/>
                <w:right w:val="none" w:sz="0" w:space="0" w:color="auto"/>
              </w:divBdr>
            </w:div>
          </w:divsChild>
        </w:div>
        <w:div w:id="739333775">
          <w:marLeft w:val="0"/>
          <w:marRight w:val="0"/>
          <w:marTop w:val="0"/>
          <w:marBottom w:val="0"/>
          <w:divBdr>
            <w:top w:val="none" w:sz="0" w:space="0" w:color="auto"/>
            <w:left w:val="none" w:sz="0" w:space="0" w:color="auto"/>
            <w:bottom w:val="none" w:sz="0" w:space="0" w:color="auto"/>
            <w:right w:val="none" w:sz="0" w:space="0" w:color="auto"/>
          </w:divBdr>
          <w:divsChild>
            <w:div w:id="303971837">
              <w:marLeft w:val="0"/>
              <w:marRight w:val="0"/>
              <w:marTop w:val="0"/>
              <w:marBottom w:val="0"/>
              <w:divBdr>
                <w:top w:val="none" w:sz="0" w:space="0" w:color="auto"/>
                <w:left w:val="none" w:sz="0" w:space="0" w:color="auto"/>
                <w:bottom w:val="none" w:sz="0" w:space="0" w:color="auto"/>
                <w:right w:val="none" w:sz="0" w:space="0" w:color="auto"/>
              </w:divBdr>
            </w:div>
          </w:divsChild>
        </w:div>
        <w:div w:id="2096977859">
          <w:marLeft w:val="0"/>
          <w:marRight w:val="0"/>
          <w:marTop w:val="0"/>
          <w:marBottom w:val="0"/>
          <w:divBdr>
            <w:top w:val="none" w:sz="0" w:space="0" w:color="auto"/>
            <w:left w:val="none" w:sz="0" w:space="0" w:color="auto"/>
            <w:bottom w:val="none" w:sz="0" w:space="0" w:color="auto"/>
            <w:right w:val="none" w:sz="0" w:space="0" w:color="auto"/>
          </w:divBdr>
          <w:divsChild>
            <w:div w:id="1616594458">
              <w:marLeft w:val="0"/>
              <w:marRight w:val="0"/>
              <w:marTop w:val="0"/>
              <w:marBottom w:val="0"/>
              <w:divBdr>
                <w:top w:val="none" w:sz="0" w:space="0" w:color="auto"/>
                <w:left w:val="none" w:sz="0" w:space="0" w:color="auto"/>
                <w:bottom w:val="none" w:sz="0" w:space="0" w:color="auto"/>
                <w:right w:val="none" w:sz="0" w:space="0" w:color="auto"/>
              </w:divBdr>
            </w:div>
          </w:divsChild>
        </w:div>
        <w:div w:id="754283535">
          <w:marLeft w:val="0"/>
          <w:marRight w:val="0"/>
          <w:marTop w:val="0"/>
          <w:marBottom w:val="0"/>
          <w:divBdr>
            <w:top w:val="none" w:sz="0" w:space="0" w:color="auto"/>
            <w:left w:val="none" w:sz="0" w:space="0" w:color="auto"/>
            <w:bottom w:val="none" w:sz="0" w:space="0" w:color="auto"/>
            <w:right w:val="none" w:sz="0" w:space="0" w:color="auto"/>
          </w:divBdr>
          <w:divsChild>
            <w:div w:id="1689722837">
              <w:marLeft w:val="0"/>
              <w:marRight w:val="0"/>
              <w:marTop w:val="0"/>
              <w:marBottom w:val="0"/>
              <w:divBdr>
                <w:top w:val="none" w:sz="0" w:space="0" w:color="auto"/>
                <w:left w:val="none" w:sz="0" w:space="0" w:color="auto"/>
                <w:bottom w:val="none" w:sz="0" w:space="0" w:color="auto"/>
                <w:right w:val="none" w:sz="0" w:space="0" w:color="auto"/>
              </w:divBdr>
            </w:div>
          </w:divsChild>
        </w:div>
        <w:div w:id="1218587764">
          <w:marLeft w:val="0"/>
          <w:marRight w:val="0"/>
          <w:marTop w:val="0"/>
          <w:marBottom w:val="0"/>
          <w:divBdr>
            <w:top w:val="none" w:sz="0" w:space="0" w:color="auto"/>
            <w:left w:val="none" w:sz="0" w:space="0" w:color="auto"/>
            <w:bottom w:val="none" w:sz="0" w:space="0" w:color="auto"/>
            <w:right w:val="none" w:sz="0" w:space="0" w:color="auto"/>
          </w:divBdr>
          <w:divsChild>
            <w:div w:id="2079087951">
              <w:marLeft w:val="0"/>
              <w:marRight w:val="0"/>
              <w:marTop w:val="0"/>
              <w:marBottom w:val="0"/>
              <w:divBdr>
                <w:top w:val="none" w:sz="0" w:space="0" w:color="auto"/>
                <w:left w:val="none" w:sz="0" w:space="0" w:color="auto"/>
                <w:bottom w:val="none" w:sz="0" w:space="0" w:color="auto"/>
                <w:right w:val="none" w:sz="0" w:space="0" w:color="auto"/>
              </w:divBdr>
            </w:div>
          </w:divsChild>
        </w:div>
        <w:div w:id="1990017906">
          <w:marLeft w:val="0"/>
          <w:marRight w:val="0"/>
          <w:marTop w:val="0"/>
          <w:marBottom w:val="0"/>
          <w:divBdr>
            <w:top w:val="none" w:sz="0" w:space="0" w:color="auto"/>
            <w:left w:val="none" w:sz="0" w:space="0" w:color="auto"/>
            <w:bottom w:val="none" w:sz="0" w:space="0" w:color="auto"/>
            <w:right w:val="none" w:sz="0" w:space="0" w:color="auto"/>
          </w:divBdr>
          <w:divsChild>
            <w:div w:id="1950232873">
              <w:marLeft w:val="0"/>
              <w:marRight w:val="0"/>
              <w:marTop w:val="0"/>
              <w:marBottom w:val="0"/>
              <w:divBdr>
                <w:top w:val="none" w:sz="0" w:space="0" w:color="auto"/>
                <w:left w:val="none" w:sz="0" w:space="0" w:color="auto"/>
                <w:bottom w:val="none" w:sz="0" w:space="0" w:color="auto"/>
                <w:right w:val="none" w:sz="0" w:space="0" w:color="auto"/>
              </w:divBdr>
            </w:div>
          </w:divsChild>
        </w:div>
        <w:div w:id="1786651586">
          <w:marLeft w:val="0"/>
          <w:marRight w:val="0"/>
          <w:marTop w:val="0"/>
          <w:marBottom w:val="0"/>
          <w:divBdr>
            <w:top w:val="none" w:sz="0" w:space="0" w:color="auto"/>
            <w:left w:val="none" w:sz="0" w:space="0" w:color="auto"/>
            <w:bottom w:val="none" w:sz="0" w:space="0" w:color="auto"/>
            <w:right w:val="none" w:sz="0" w:space="0" w:color="auto"/>
          </w:divBdr>
          <w:divsChild>
            <w:div w:id="2013679047">
              <w:marLeft w:val="0"/>
              <w:marRight w:val="0"/>
              <w:marTop w:val="0"/>
              <w:marBottom w:val="0"/>
              <w:divBdr>
                <w:top w:val="none" w:sz="0" w:space="0" w:color="auto"/>
                <w:left w:val="none" w:sz="0" w:space="0" w:color="auto"/>
                <w:bottom w:val="none" w:sz="0" w:space="0" w:color="auto"/>
                <w:right w:val="none" w:sz="0" w:space="0" w:color="auto"/>
              </w:divBdr>
            </w:div>
          </w:divsChild>
        </w:div>
        <w:div w:id="202249172">
          <w:marLeft w:val="0"/>
          <w:marRight w:val="0"/>
          <w:marTop w:val="0"/>
          <w:marBottom w:val="0"/>
          <w:divBdr>
            <w:top w:val="none" w:sz="0" w:space="0" w:color="auto"/>
            <w:left w:val="none" w:sz="0" w:space="0" w:color="auto"/>
            <w:bottom w:val="none" w:sz="0" w:space="0" w:color="auto"/>
            <w:right w:val="none" w:sz="0" w:space="0" w:color="auto"/>
          </w:divBdr>
          <w:divsChild>
            <w:div w:id="1328828182">
              <w:marLeft w:val="0"/>
              <w:marRight w:val="0"/>
              <w:marTop w:val="0"/>
              <w:marBottom w:val="0"/>
              <w:divBdr>
                <w:top w:val="none" w:sz="0" w:space="0" w:color="auto"/>
                <w:left w:val="none" w:sz="0" w:space="0" w:color="auto"/>
                <w:bottom w:val="none" w:sz="0" w:space="0" w:color="auto"/>
                <w:right w:val="none" w:sz="0" w:space="0" w:color="auto"/>
              </w:divBdr>
            </w:div>
          </w:divsChild>
        </w:div>
        <w:div w:id="1140070174">
          <w:marLeft w:val="0"/>
          <w:marRight w:val="0"/>
          <w:marTop w:val="0"/>
          <w:marBottom w:val="0"/>
          <w:divBdr>
            <w:top w:val="none" w:sz="0" w:space="0" w:color="auto"/>
            <w:left w:val="none" w:sz="0" w:space="0" w:color="auto"/>
            <w:bottom w:val="none" w:sz="0" w:space="0" w:color="auto"/>
            <w:right w:val="none" w:sz="0" w:space="0" w:color="auto"/>
          </w:divBdr>
          <w:divsChild>
            <w:div w:id="700664759">
              <w:marLeft w:val="0"/>
              <w:marRight w:val="0"/>
              <w:marTop w:val="0"/>
              <w:marBottom w:val="0"/>
              <w:divBdr>
                <w:top w:val="none" w:sz="0" w:space="0" w:color="auto"/>
                <w:left w:val="none" w:sz="0" w:space="0" w:color="auto"/>
                <w:bottom w:val="none" w:sz="0" w:space="0" w:color="auto"/>
                <w:right w:val="none" w:sz="0" w:space="0" w:color="auto"/>
              </w:divBdr>
            </w:div>
          </w:divsChild>
        </w:div>
        <w:div w:id="889421064">
          <w:marLeft w:val="0"/>
          <w:marRight w:val="0"/>
          <w:marTop w:val="0"/>
          <w:marBottom w:val="0"/>
          <w:divBdr>
            <w:top w:val="none" w:sz="0" w:space="0" w:color="auto"/>
            <w:left w:val="none" w:sz="0" w:space="0" w:color="auto"/>
            <w:bottom w:val="none" w:sz="0" w:space="0" w:color="auto"/>
            <w:right w:val="none" w:sz="0" w:space="0" w:color="auto"/>
          </w:divBdr>
          <w:divsChild>
            <w:div w:id="1544252295">
              <w:marLeft w:val="0"/>
              <w:marRight w:val="0"/>
              <w:marTop w:val="0"/>
              <w:marBottom w:val="0"/>
              <w:divBdr>
                <w:top w:val="none" w:sz="0" w:space="0" w:color="auto"/>
                <w:left w:val="none" w:sz="0" w:space="0" w:color="auto"/>
                <w:bottom w:val="none" w:sz="0" w:space="0" w:color="auto"/>
                <w:right w:val="none" w:sz="0" w:space="0" w:color="auto"/>
              </w:divBdr>
            </w:div>
          </w:divsChild>
        </w:div>
        <w:div w:id="880167500">
          <w:marLeft w:val="0"/>
          <w:marRight w:val="0"/>
          <w:marTop w:val="0"/>
          <w:marBottom w:val="0"/>
          <w:divBdr>
            <w:top w:val="none" w:sz="0" w:space="0" w:color="auto"/>
            <w:left w:val="none" w:sz="0" w:space="0" w:color="auto"/>
            <w:bottom w:val="none" w:sz="0" w:space="0" w:color="auto"/>
            <w:right w:val="none" w:sz="0" w:space="0" w:color="auto"/>
          </w:divBdr>
          <w:divsChild>
            <w:div w:id="1433235041">
              <w:marLeft w:val="0"/>
              <w:marRight w:val="0"/>
              <w:marTop w:val="0"/>
              <w:marBottom w:val="0"/>
              <w:divBdr>
                <w:top w:val="none" w:sz="0" w:space="0" w:color="auto"/>
                <w:left w:val="none" w:sz="0" w:space="0" w:color="auto"/>
                <w:bottom w:val="none" w:sz="0" w:space="0" w:color="auto"/>
                <w:right w:val="none" w:sz="0" w:space="0" w:color="auto"/>
              </w:divBdr>
            </w:div>
          </w:divsChild>
        </w:div>
        <w:div w:id="1758745708">
          <w:marLeft w:val="0"/>
          <w:marRight w:val="0"/>
          <w:marTop w:val="0"/>
          <w:marBottom w:val="0"/>
          <w:divBdr>
            <w:top w:val="none" w:sz="0" w:space="0" w:color="auto"/>
            <w:left w:val="none" w:sz="0" w:space="0" w:color="auto"/>
            <w:bottom w:val="none" w:sz="0" w:space="0" w:color="auto"/>
            <w:right w:val="none" w:sz="0" w:space="0" w:color="auto"/>
          </w:divBdr>
          <w:divsChild>
            <w:div w:id="1488474274">
              <w:marLeft w:val="0"/>
              <w:marRight w:val="0"/>
              <w:marTop w:val="0"/>
              <w:marBottom w:val="0"/>
              <w:divBdr>
                <w:top w:val="none" w:sz="0" w:space="0" w:color="auto"/>
                <w:left w:val="none" w:sz="0" w:space="0" w:color="auto"/>
                <w:bottom w:val="none" w:sz="0" w:space="0" w:color="auto"/>
                <w:right w:val="none" w:sz="0" w:space="0" w:color="auto"/>
              </w:divBdr>
            </w:div>
          </w:divsChild>
        </w:div>
        <w:div w:id="650139144">
          <w:marLeft w:val="0"/>
          <w:marRight w:val="0"/>
          <w:marTop w:val="0"/>
          <w:marBottom w:val="0"/>
          <w:divBdr>
            <w:top w:val="none" w:sz="0" w:space="0" w:color="auto"/>
            <w:left w:val="none" w:sz="0" w:space="0" w:color="auto"/>
            <w:bottom w:val="none" w:sz="0" w:space="0" w:color="auto"/>
            <w:right w:val="none" w:sz="0" w:space="0" w:color="auto"/>
          </w:divBdr>
          <w:divsChild>
            <w:div w:id="1300110105">
              <w:marLeft w:val="0"/>
              <w:marRight w:val="0"/>
              <w:marTop w:val="0"/>
              <w:marBottom w:val="0"/>
              <w:divBdr>
                <w:top w:val="none" w:sz="0" w:space="0" w:color="auto"/>
                <w:left w:val="none" w:sz="0" w:space="0" w:color="auto"/>
                <w:bottom w:val="none" w:sz="0" w:space="0" w:color="auto"/>
                <w:right w:val="none" w:sz="0" w:space="0" w:color="auto"/>
              </w:divBdr>
            </w:div>
          </w:divsChild>
        </w:div>
        <w:div w:id="524489262">
          <w:marLeft w:val="0"/>
          <w:marRight w:val="0"/>
          <w:marTop w:val="0"/>
          <w:marBottom w:val="0"/>
          <w:divBdr>
            <w:top w:val="none" w:sz="0" w:space="0" w:color="auto"/>
            <w:left w:val="none" w:sz="0" w:space="0" w:color="auto"/>
            <w:bottom w:val="none" w:sz="0" w:space="0" w:color="auto"/>
            <w:right w:val="none" w:sz="0" w:space="0" w:color="auto"/>
          </w:divBdr>
          <w:divsChild>
            <w:div w:id="252056338">
              <w:marLeft w:val="0"/>
              <w:marRight w:val="0"/>
              <w:marTop w:val="0"/>
              <w:marBottom w:val="0"/>
              <w:divBdr>
                <w:top w:val="none" w:sz="0" w:space="0" w:color="auto"/>
                <w:left w:val="none" w:sz="0" w:space="0" w:color="auto"/>
                <w:bottom w:val="none" w:sz="0" w:space="0" w:color="auto"/>
                <w:right w:val="none" w:sz="0" w:space="0" w:color="auto"/>
              </w:divBdr>
            </w:div>
          </w:divsChild>
        </w:div>
        <w:div w:id="47920687">
          <w:marLeft w:val="0"/>
          <w:marRight w:val="0"/>
          <w:marTop w:val="0"/>
          <w:marBottom w:val="0"/>
          <w:divBdr>
            <w:top w:val="none" w:sz="0" w:space="0" w:color="auto"/>
            <w:left w:val="none" w:sz="0" w:space="0" w:color="auto"/>
            <w:bottom w:val="none" w:sz="0" w:space="0" w:color="auto"/>
            <w:right w:val="none" w:sz="0" w:space="0" w:color="auto"/>
          </w:divBdr>
          <w:divsChild>
            <w:div w:id="2016572064">
              <w:marLeft w:val="0"/>
              <w:marRight w:val="0"/>
              <w:marTop w:val="0"/>
              <w:marBottom w:val="0"/>
              <w:divBdr>
                <w:top w:val="none" w:sz="0" w:space="0" w:color="auto"/>
                <w:left w:val="none" w:sz="0" w:space="0" w:color="auto"/>
                <w:bottom w:val="none" w:sz="0" w:space="0" w:color="auto"/>
                <w:right w:val="none" w:sz="0" w:space="0" w:color="auto"/>
              </w:divBdr>
            </w:div>
          </w:divsChild>
        </w:div>
        <w:div w:id="1683512208">
          <w:marLeft w:val="0"/>
          <w:marRight w:val="0"/>
          <w:marTop w:val="0"/>
          <w:marBottom w:val="0"/>
          <w:divBdr>
            <w:top w:val="none" w:sz="0" w:space="0" w:color="auto"/>
            <w:left w:val="none" w:sz="0" w:space="0" w:color="auto"/>
            <w:bottom w:val="none" w:sz="0" w:space="0" w:color="auto"/>
            <w:right w:val="none" w:sz="0" w:space="0" w:color="auto"/>
          </w:divBdr>
          <w:divsChild>
            <w:div w:id="1319771754">
              <w:marLeft w:val="0"/>
              <w:marRight w:val="0"/>
              <w:marTop w:val="0"/>
              <w:marBottom w:val="0"/>
              <w:divBdr>
                <w:top w:val="none" w:sz="0" w:space="0" w:color="auto"/>
                <w:left w:val="none" w:sz="0" w:space="0" w:color="auto"/>
                <w:bottom w:val="none" w:sz="0" w:space="0" w:color="auto"/>
                <w:right w:val="none" w:sz="0" w:space="0" w:color="auto"/>
              </w:divBdr>
            </w:div>
          </w:divsChild>
        </w:div>
        <w:div w:id="1256935371">
          <w:marLeft w:val="0"/>
          <w:marRight w:val="0"/>
          <w:marTop w:val="0"/>
          <w:marBottom w:val="0"/>
          <w:divBdr>
            <w:top w:val="none" w:sz="0" w:space="0" w:color="auto"/>
            <w:left w:val="none" w:sz="0" w:space="0" w:color="auto"/>
            <w:bottom w:val="none" w:sz="0" w:space="0" w:color="auto"/>
            <w:right w:val="none" w:sz="0" w:space="0" w:color="auto"/>
          </w:divBdr>
          <w:divsChild>
            <w:div w:id="1183934186">
              <w:marLeft w:val="0"/>
              <w:marRight w:val="0"/>
              <w:marTop w:val="0"/>
              <w:marBottom w:val="0"/>
              <w:divBdr>
                <w:top w:val="none" w:sz="0" w:space="0" w:color="auto"/>
                <w:left w:val="none" w:sz="0" w:space="0" w:color="auto"/>
                <w:bottom w:val="none" w:sz="0" w:space="0" w:color="auto"/>
                <w:right w:val="none" w:sz="0" w:space="0" w:color="auto"/>
              </w:divBdr>
            </w:div>
          </w:divsChild>
        </w:div>
        <w:div w:id="2028361197">
          <w:marLeft w:val="0"/>
          <w:marRight w:val="0"/>
          <w:marTop w:val="0"/>
          <w:marBottom w:val="0"/>
          <w:divBdr>
            <w:top w:val="none" w:sz="0" w:space="0" w:color="auto"/>
            <w:left w:val="none" w:sz="0" w:space="0" w:color="auto"/>
            <w:bottom w:val="none" w:sz="0" w:space="0" w:color="auto"/>
            <w:right w:val="none" w:sz="0" w:space="0" w:color="auto"/>
          </w:divBdr>
          <w:divsChild>
            <w:div w:id="799566395">
              <w:marLeft w:val="0"/>
              <w:marRight w:val="0"/>
              <w:marTop w:val="0"/>
              <w:marBottom w:val="0"/>
              <w:divBdr>
                <w:top w:val="none" w:sz="0" w:space="0" w:color="auto"/>
                <w:left w:val="none" w:sz="0" w:space="0" w:color="auto"/>
                <w:bottom w:val="none" w:sz="0" w:space="0" w:color="auto"/>
                <w:right w:val="none" w:sz="0" w:space="0" w:color="auto"/>
              </w:divBdr>
            </w:div>
          </w:divsChild>
        </w:div>
        <w:div w:id="906957880">
          <w:marLeft w:val="0"/>
          <w:marRight w:val="0"/>
          <w:marTop w:val="0"/>
          <w:marBottom w:val="0"/>
          <w:divBdr>
            <w:top w:val="none" w:sz="0" w:space="0" w:color="auto"/>
            <w:left w:val="none" w:sz="0" w:space="0" w:color="auto"/>
            <w:bottom w:val="none" w:sz="0" w:space="0" w:color="auto"/>
            <w:right w:val="none" w:sz="0" w:space="0" w:color="auto"/>
          </w:divBdr>
          <w:divsChild>
            <w:div w:id="349449831">
              <w:marLeft w:val="0"/>
              <w:marRight w:val="0"/>
              <w:marTop w:val="0"/>
              <w:marBottom w:val="0"/>
              <w:divBdr>
                <w:top w:val="none" w:sz="0" w:space="0" w:color="auto"/>
                <w:left w:val="none" w:sz="0" w:space="0" w:color="auto"/>
                <w:bottom w:val="none" w:sz="0" w:space="0" w:color="auto"/>
                <w:right w:val="none" w:sz="0" w:space="0" w:color="auto"/>
              </w:divBdr>
            </w:div>
          </w:divsChild>
        </w:div>
        <w:div w:id="1525940303">
          <w:marLeft w:val="0"/>
          <w:marRight w:val="0"/>
          <w:marTop w:val="0"/>
          <w:marBottom w:val="0"/>
          <w:divBdr>
            <w:top w:val="none" w:sz="0" w:space="0" w:color="auto"/>
            <w:left w:val="none" w:sz="0" w:space="0" w:color="auto"/>
            <w:bottom w:val="none" w:sz="0" w:space="0" w:color="auto"/>
            <w:right w:val="none" w:sz="0" w:space="0" w:color="auto"/>
          </w:divBdr>
          <w:divsChild>
            <w:div w:id="1062017935">
              <w:marLeft w:val="0"/>
              <w:marRight w:val="0"/>
              <w:marTop w:val="0"/>
              <w:marBottom w:val="0"/>
              <w:divBdr>
                <w:top w:val="none" w:sz="0" w:space="0" w:color="auto"/>
                <w:left w:val="none" w:sz="0" w:space="0" w:color="auto"/>
                <w:bottom w:val="none" w:sz="0" w:space="0" w:color="auto"/>
                <w:right w:val="none" w:sz="0" w:space="0" w:color="auto"/>
              </w:divBdr>
            </w:div>
          </w:divsChild>
        </w:div>
        <w:div w:id="1275941490">
          <w:marLeft w:val="0"/>
          <w:marRight w:val="0"/>
          <w:marTop w:val="0"/>
          <w:marBottom w:val="0"/>
          <w:divBdr>
            <w:top w:val="none" w:sz="0" w:space="0" w:color="auto"/>
            <w:left w:val="none" w:sz="0" w:space="0" w:color="auto"/>
            <w:bottom w:val="none" w:sz="0" w:space="0" w:color="auto"/>
            <w:right w:val="none" w:sz="0" w:space="0" w:color="auto"/>
          </w:divBdr>
          <w:divsChild>
            <w:div w:id="1556316064">
              <w:marLeft w:val="0"/>
              <w:marRight w:val="0"/>
              <w:marTop w:val="0"/>
              <w:marBottom w:val="0"/>
              <w:divBdr>
                <w:top w:val="none" w:sz="0" w:space="0" w:color="auto"/>
                <w:left w:val="none" w:sz="0" w:space="0" w:color="auto"/>
                <w:bottom w:val="none" w:sz="0" w:space="0" w:color="auto"/>
                <w:right w:val="none" w:sz="0" w:space="0" w:color="auto"/>
              </w:divBdr>
            </w:div>
          </w:divsChild>
        </w:div>
        <w:div w:id="645935410">
          <w:marLeft w:val="0"/>
          <w:marRight w:val="0"/>
          <w:marTop w:val="0"/>
          <w:marBottom w:val="0"/>
          <w:divBdr>
            <w:top w:val="none" w:sz="0" w:space="0" w:color="auto"/>
            <w:left w:val="none" w:sz="0" w:space="0" w:color="auto"/>
            <w:bottom w:val="none" w:sz="0" w:space="0" w:color="auto"/>
            <w:right w:val="none" w:sz="0" w:space="0" w:color="auto"/>
          </w:divBdr>
          <w:divsChild>
            <w:div w:id="184165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83733">
      <w:bodyDiv w:val="1"/>
      <w:marLeft w:val="0"/>
      <w:marRight w:val="0"/>
      <w:marTop w:val="0"/>
      <w:marBottom w:val="0"/>
      <w:divBdr>
        <w:top w:val="none" w:sz="0" w:space="0" w:color="auto"/>
        <w:left w:val="none" w:sz="0" w:space="0" w:color="auto"/>
        <w:bottom w:val="none" w:sz="0" w:space="0" w:color="auto"/>
        <w:right w:val="none" w:sz="0" w:space="0" w:color="auto"/>
      </w:divBdr>
    </w:div>
    <w:div w:id="1925215448">
      <w:bodyDiv w:val="1"/>
      <w:marLeft w:val="0"/>
      <w:marRight w:val="0"/>
      <w:marTop w:val="0"/>
      <w:marBottom w:val="0"/>
      <w:divBdr>
        <w:top w:val="none" w:sz="0" w:space="0" w:color="auto"/>
        <w:left w:val="none" w:sz="0" w:space="0" w:color="auto"/>
        <w:bottom w:val="none" w:sz="0" w:space="0" w:color="auto"/>
        <w:right w:val="none" w:sz="0" w:space="0" w:color="auto"/>
      </w:divBdr>
    </w:div>
    <w:div w:id="1925844181">
      <w:bodyDiv w:val="1"/>
      <w:marLeft w:val="0"/>
      <w:marRight w:val="0"/>
      <w:marTop w:val="0"/>
      <w:marBottom w:val="0"/>
      <w:divBdr>
        <w:top w:val="none" w:sz="0" w:space="0" w:color="auto"/>
        <w:left w:val="none" w:sz="0" w:space="0" w:color="auto"/>
        <w:bottom w:val="none" w:sz="0" w:space="0" w:color="auto"/>
        <w:right w:val="none" w:sz="0" w:space="0" w:color="auto"/>
      </w:divBdr>
    </w:div>
    <w:div w:id="1930383854">
      <w:bodyDiv w:val="1"/>
      <w:marLeft w:val="0"/>
      <w:marRight w:val="0"/>
      <w:marTop w:val="0"/>
      <w:marBottom w:val="0"/>
      <w:divBdr>
        <w:top w:val="none" w:sz="0" w:space="0" w:color="auto"/>
        <w:left w:val="none" w:sz="0" w:space="0" w:color="auto"/>
        <w:bottom w:val="none" w:sz="0" w:space="0" w:color="auto"/>
        <w:right w:val="none" w:sz="0" w:space="0" w:color="auto"/>
      </w:divBdr>
    </w:div>
    <w:div w:id="1949004849">
      <w:bodyDiv w:val="1"/>
      <w:marLeft w:val="0"/>
      <w:marRight w:val="0"/>
      <w:marTop w:val="0"/>
      <w:marBottom w:val="0"/>
      <w:divBdr>
        <w:top w:val="none" w:sz="0" w:space="0" w:color="auto"/>
        <w:left w:val="none" w:sz="0" w:space="0" w:color="auto"/>
        <w:bottom w:val="none" w:sz="0" w:space="0" w:color="auto"/>
        <w:right w:val="none" w:sz="0" w:space="0" w:color="auto"/>
      </w:divBdr>
    </w:div>
    <w:div w:id="1956710522">
      <w:bodyDiv w:val="1"/>
      <w:marLeft w:val="0"/>
      <w:marRight w:val="0"/>
      <w:marTop w:val="0"/>
      <w:marBottom w:val="0"/>
      <w:divBdr>
        <w:top w:val="none" w:sz="0" w:space="0" w:color="auto"/>
        <w:left w:val="none" w:sz="0" w:space="0" w:color="auto"/>
        <w:bottom w:val="none" w:sz="0" w:space="0" w:color="auto"/>
        <w:right w:val="none" w:sz="0" w:space="0" w:color="auto"/>
      </w:divBdr>
    </w:div>
    <w:div w:id="1964918718">
      <w:bodyDiv w:val="1"/>
      <w:marLeft w:val="0"/>
      <w:marRight w:val="0"/>
      <w:marTop w:val="0"/>
      <w:marBottom w:val="0"/>
      <w:divBdr>
        <w:top w:val="none" w:sz="0" w:space="0" w:color="auto"/>
        <w:left w:val="none" w:sz="0" w:space="0" w:color="auto"/>
        <w:bottom w:val="none" w:sz="0" w:space="0" w:color="auto"/>
        <w:right w:val="none" w:sz="0" w:space="0" w:color="auto"/>
      </w:divBdr>
    </w:div>
    <w:div w:id="1973052560">
      <w:bodyDiv w:val="1"/>
      <w:marLeft w:val="0"/>
      <w:marRight w:val="0"/>
      <w:marTop w:val="0"/>
      <w:marBottom w:val="0"/>
      <w:divBdr>
        <w:top w:val="none" w:sz="0" w:space="0" w:color="auto"/>
        <w:left w:val="none" w:sz="0" w:space="0" w:color="auto"/>
        <w:bottom w:val="none" w:sz="0" w:space="0" w:color="auto"/>
        <w:right w:val="none" w:sz="0" w:space="0" w:color="auto"/>
      </w:divBdr>
    </w:div>
    <w:div w:id="1987660396">
      <w:bodyDiv w:val="1"/>
      <w:marLeft w:val="0"/>
      <w:marRight w:val="0"/>
      <w:marTop w:val="0"/>
      <w:marBottom w:val="0"/>
      <w:divBdr>
        <w:top w:val="none" w:sz="0" w:space="0" w:color="auto"/>
        <w:left w:val="none" w:sz="0" w:space="0" w:color="auto"/>
        <w:bottom w:val="none" w:sz="0" w:space="0" w:color="auto"/>
        <w:right w:val="none" w:sz="0" w:space="0" w:color="auto"/>
      </w:divBdr>
    </w:div>
    <w:div w:id="2002732916">
      <w:bodyDiv w:val="1"/>
      <w:marLeft w:val="0"/>
      <w:marRight w:val="0"/>
      <w:marTop w:val="0"/>
      <w:marBottom w:val="0"/>
      <w:divBdr>
        <w:top w:val="none" w:sz="0" w:space="0" w:color="auto"/>
        <w:left w:val="none" w:sz="0" w:space="0" w:color="auto"/>
        <w:bottom w:val="none" w:sz="0" w:space="0" w:color="auto"/>
        <w:right w:val="none" w:sz="0" w:space="0" w:color="auto"/>
      </w:divBdr>
    </w:div>
    <w:div w:id="2017996691">
      <w:bodyDiv w:val="1"/>
      <w:marLeft w:val="0"/>
      <w:marRight w:val="0"/>
      <w:marTop w:val="0"/>
      <w:marBottom w:val="0"/>
      <w:divBdr>
        <w:top w:val="none" w:sz="0" w:space="0" w:color="auto"/>
        <w:left w:val="none" w:sz="0" w:space="0" w:color="auto"/>
        <w:bottom w:val="none" w:sz="0" w:space="0" w:color="auto"/>
        <w:right w:val="none" w:sz="0" w:space="0" w:color="auto"/>
      </w:divBdr>
    </w:div>
    <w:div w:id="2027974433">
      <w:bodyDiv w:val="1"/>
      <w:marLeft w:val="0"/>
      <w:marRight w:val="0"/>
      <w:marTop w:val="0"/>
      <w:marBottom w:val="0"/>
      <w:divBdr>
        <w:top w:val="none" w:sz="0" w:space="0" w:color="auto"/>
        <w:left w:val="none" w:sz="0" w:space="0" w:color="auto"/>
        <w:bottom w:val="none" w:sz="0" w:space="0" w:color="auto"/>
        <w:right w:val="none" w:sz="0" w:space="0" w:color="auto"/>
      </w:divBdr>
    </w:div>
    <w:div w:id="2039504700">
      <w:bodyDiv w:val="1"/>
      <w:marLeft w:val="0"/>
      <w:marRight w:val="0"/>
      <w:marTop w:val="0"/>
      <w:marBottom w:val="0"/>
      <w:divBdr>
        <w:top w:val="none" w:sz="0" w:space="0" w:color="auto"/>
        <w:left w:val="none" w:sz="0" w:space="0" w:color="auto"/>
        <w:bottom w:val="none" w:sz="0" w:space="0" w:color="auto"/>
        <w:right w:val="none" w:sz="0" w:space="0" w:color="auto"/>
      </w:divBdr>
      <w:divsChild>
        <w:div w:id="820851137">
          <w:marLeft w:val="360"/>
          <w:marRight w:val="0"/>
          <w:marTop w:val="200"/>
          <w:marBottom w:val="0"/>
          <w:divBdr>
            <w:top w:val="none" w:sz="0" w:space="0" w:color="auto"/>
            <w:left w:val="none" w:sz="0" w:space="0" w:color="auto"/>
            <w:bottom w:val="none" w:sz="0" w:space="0" w:color="auto"/>
            <w:right w:val="none" w:sz="0" w:space="0" w:color="auto"/>
          </w:divBdr>
        </w:div>
        <w:div w:id="1481920080">
          <w:marLeft w:val="360"/>
          <w:marRight w:val="0"/>
          <w:marTop w:val="200"/>
          <w:marBottom w:val="0"/>
          <w:divBdr>
            <w:top w:val="none" w:sz="0" w:space="0" w:color="auto"/>
            <w:left w:val="none" w:sz="0" w:space="0" w:color="auto"/>
            <w:bottom w:val="none" w:sz="0" w:space="0" w:color="auto"/>
            <w:right w:val="none" w:sz="0" w:space="0" w:color="auto"/>
          </w:divBdr>
        </w:div>
      </w:divsChild>
    </w:div>
    <w:div w:id="2043047027">
      <w:bodyDiv w:val="1"/>
      <w:marLeft w:val="0"/>
      <w:marRight w:val="0"/>
      <w:marTop w:val="0"/>
      <w:marBottom w:val="0"/>
      <w:divBdr>
        <w:top w:val="none" w:sz="0" w:space="0" w:color="auto"/>
        <w:left w:val="none" w:sz="0" w:space="0" w:color="auto"/>
        <w:bottom w:val="none" w:sz="0" w:space="0" w:color="auto"/>
        <w:right w:val="none" w:sz="0" w:space="0" w:color="auto"/>
      </w:divBdr>
    </w:div>
    <w:div w:id="2045712614">
      <w:bodyDiv w:val="1"/>
      <w:marLeft w:val="0"/>
      <w:marRight w:val="0"/>
      <w:marTop w:val="0"/>
      <w:marBottom w:val="0"/>
      <w:divBdr>
        <w:top w:val="none" w:sz="0" w:space="0" w:color="auto"/>
        <w:left w:val="none" w:sz="0" w:space="0" w:color="auto"/>
        <w:bottom w:val="none" w:sz="0" w:space="0" w:color="auto"/>
        <w:right w:val="none" w:sz="0" w:space="0" w:color="auto"/>
      </w:divBdr>
    </w:div>
    <w:div w:id="2048405413">
      <w:bodyDiv w:val="1"/>
      <w:marLeft w:val="0"/>
      <w:marRight w:val="0"/>
      <w:marTop w:val="0"/>
      <w:marBottom w:val="0"/>
      <w:divBdr>
        <w:top w:val="none" w:sz="0" w:space="0" w:color="auto"/>
        <w:left w:val="none" w:sz="0" w:space="0" w:color="auto"/>
        <w:bottom w:val="none" w:sz="0" w:space="0" w:color="auto"/>
        <w:right w:val="none" w:sz="0" w:space="0" w:color="auto"/>
      </w:divBdr>
    </w:div>
    <w:div w:id="2049064337">
      <w:bodyDiv w:val="1"/>
      <w:marLeft w:val="0"/>
      <w:marRight w:val="0"/>
      <w:marTop w:val="0"/>
      <w:marBottom w:val="0"/>
      <w:divBdr>
        <w:top w:val="none" w:sz="0" w:space="0" w:color="auto"/>
        <w:left w:val="none" w:sz="0" w:space="0" w:color="auto"/>
        <w:bottom w:val="none" w:sz="0" w:space="0" w:color="auto"/>
        <w:right w:val="none" w:sz="0" w:space="0" w:color="auto"/>
      </w:divBdr>
    </w:div>
    <w:div w:id="2061704873">
      <w:bodyDiv w:val="1"/>
      <w:marLeft w:val="0"/>
      <w:marRight w:val="0"/>
      <w:marTop w:val="0"/>
      <w:marBottom w:val="0"/>
      <w:divBdr>
        <w:top w:val="none" w:sz="0" w:space="0" w:color="auto"/>
        <w:left w:val="none" w:sz="0" w:space="0" w:color="auto"/>
        <w:bottom w:val="none" w:sz="0" w:space="0" w:color="auto"/>
        <w:right w:val="none" w:sz="0" w:space="0" w:color="auto"/>
      </w:divBdr>
      <w:divsChild>
        <w:div w:id="1859196162">
          <w:marLeft w:val="360"/>
          <w:marRight w:val="0"/>
          <w:marTop w:val="200"/>
          <w:marBottom w:val="0"/>
          <w:divBdr>
            <w:top w:val="none" w:sz="0" w:space="0" w:color="auto"/>
            <w:left w:val="none" w:sz="0" w:space="0" w:color="auto"/>
            <w:bottom w:val="none" w:sz="0" w:space="0" w:color="auto"/>
            <w:right w:val="none" w:sz="0" w:space="0" w:color="auto"/>
          </w:divBdr>
        </w:div>
        <w:div w:id="1918711296">
          <w:marLeft w:val="360"/>
          <w:marRight w:val="0"/>
          <w:marTop w:val="200"/>
          <w:marBottom w:val="0"/>
          <w:divBdr>
            <w:top w:val="none" w:sz="0" w:space="0" w:color="auto"/>
            <w:left w:val="none" w:sz="0" w:space="0" w:color="auto"/>
            <w:bottom w:val="none" w:sz="0" w:space="0" w:color="auto"/>
            <w:right w:val="none" w:sz="0" w:space="0" w:color="auto"/>
          </w:divBdr>
        </w:div>
        <w:div w:id="919945861">
          <w:marLeft w:val="360"/>
          <w:marRight w:val="0"/>
          <w:marTop w:val="200"/>
          <w:marBottom w:val="0"/>
          <w:divBdr>
            <w:top w:val="none" w:sz="0" w:space="0" w:color="auto"/>
            <w:left w:val="none" w:sz="0" w:space="0" w:color="auto"/>
            <w:bottom w:val="none" w:sz="0" w:space="0" w:color="auto"/>
            <w:right w:val="none" w:sz="0" w:space="0" w:color="auto"/>
          </w:divBdr>
        </w:div>
        <w:div w:id="1962225994">
          <w:marLeft w:val="360"/>
          <w:marRight w:val="0"/>
          <w:marTop w:val="200"/>
          <w:marBottom w:val="0"/>
          <w:divBdr>
            <w:top w:val="none" w:sz="0" w:space="0" w:color="auto"/>
            <w:left w:val="none" w:sz="0" w:space="0" w:color="auto"/>
            <w:bottom w:val="none" w:sz="0" w:space="0" w:color="auto"/>
            <w:right w:val="none" w:sz="0" w:space="0" w:color="auto"/>
          </w:divBdr>
        </w:div>
      </w:divsChild>
    </w:div>
    <w:div w:id="2061854105">
      <w:bodyDiv w:val="1"/>
      <w:marLeft w:val="0"/>
      <w:marRight w:val="0"/>
      <w:marTop w:val="0"/>
      <w:marBottom w:val="0"/>
      <w:divBdr>
        <w:top w:val="none" w:sz="0" w:space="0" w:color="auto"/>
        <w:left w:val="none" w:sz="0" w:space="0" w:color="auto"/>
        <w:bottom w:val="none" w:sz="0" w:space="0" w:color="auto"/>
        <w:right w:val="none" w:sz="0" w:space="0" w:color="auto"/>
      </w:divBdr>
      <w:divsChild>
        <w:div w:id="1580401965">
          <w:marLeft w:val="0"/>
          <w:marRight w:val="0"/>
          <w:marTop w:val="0"/>
          <w:marBottom w:val="0"/>
          <w:divBdr>
            <w:top w:val="none" w:sz="0" w:space="0" w:color="auto"/>
            <w:left w:val="none" w:sz="0" w:space="0" w:color="auto"/>
            <w:bottom w:val="none" w:sz="0" w:space="0" w:color="auto"/>
            <w:right w:val="none" w:sz="0" w:space="0" w:color="auto"/>
          </w:divBdr>
        </w:div>
        <w:div w:id="605503714">
          <w:marLeft w:val="0"/>
          <w:marRight w:val="0"/>
          <w:marTop w:val="0"/>
          <w:marBottom w:val="0"/>
          <w:divBdr>
            <w:top w:val="none" w:sz="0" w:space="0" w:color="auto"/>
            <w:left w:val="none" w:sz="0" w:space="0" w:color="auto"/>
            <w:bottom w:val="none" w:sz="0" w:space="0" w:color="auto"/>
            <w:right w:val="none" w:sz="0" w:space="0" w:color="auto"/>
          </w:divBdr>
        </w:div>
        <w:div w:id="832766116">
          <w:marLeft w:val="0"/>
          <w:marRight w:val="0"/>
          <w:marTop w:val="0"/>
          <w:marBottom w:val="0"/>
          <w:divBdr>
            <w:top w:val="none" w:sz="0" w:space="0" w:color="auto"/>
            <w:left w:val="none" w:sz="0" w:space="0" w:color="auto"/>
            <w:bottom w:val="none" w:sz="0" w:space="0" w:color="auto"/>
            <w:right w:val="none" w:sz="0" w:space="0" w:color="auto"/>
          </w:divBdr>
        </w:div>
        <w:div w:id="364907661">
          <w:marLeft w:val="0"/>
          <w:marRight w:val="0"/>
          <w:marTop w:val="0"/>
          <w:marBottom w:val="0"/>
          <w:divBdr>
            <w:top w:val="none" w:sz="0" w:space="0" w:color="auto"/>
            <w:left w:val="none" w:sz="0" w:space="0" w:color="auto"/>
            <w:bottom w:val="none" w:sz="0" w:space="0" w:color="auto"/>
            <w:right w:val="none" w:sz="0" w:space="0" w:color="auto"/>
          </w:divBdr>
        </w:div>
        <w:div w:id="161698341">
          <w:marLeft w:val="0"/>
          <w:marRight w:val="0"/>
          <w:marTop w:val="0"/>
          <w:marBottom w:val="0"/>
          <w:divBdr>
            <w:top w:val="none" w:sz="0" w:space="0" w:color="auto"/>
            <w:left w:val="none" w:sz="0" w:space="0" w:color="auto"/>
            <w:bottom w:val="none" w:sz="0" w:space="0" w:color="auto"/>
            <w:right w:val="none" w:sz="0" w:space="0" w:color="auto"/>
          </w:divBdr>
        </w:div>
        <w:div w:id="2119134161">
          <w:marLeft w:val="0"/>
          <w:marRight w:val="0"/>
          <w:marTop w:val="0"/>
          <w:marBottom w:val="0"/>
          <w:divBdr>
            <w:top w:val="none" w:sz="0" w:space="0" w:color="auto"/>
            <w:left w:val="none" w:sz="0" w:space="0" w:color="auto"/>
            <w:bottom w:val="none" w:sz="0" w:space="0" w:color="auto"/>
            <w:right w:val="none" w:sz="0" w:space="0" w:color="auto"/>
          </w:divBdr>
          <w:divsChild>
            <w:div w:id="435250540">
              <w:marLeft w:val="-45"/>
              <w:marRight w:val="0"/>
              <w:marTop w:val="30"/>
              <w:marBottom w:val="30"/>
              <w:divBdr>
                <w:top w:val="none" w:sz="0" w:space="0" w:color="auto"/>
                <w:left w:val="none" w:sz="0" w:space="0" w:color="auto"/>
                <w:bottom w:val="none" w:sz="0" w:space="0" w:color="auto"/>
                <w:right w:val="none" w:sz="0" w:space="0" w:color="auto"/>
              </w:divBdr>
              <w:divsChild>
                <w:div w:id="682824680">
                  <w:marLeft w:val="0"/>
                  <w:marRight w:val="0"/>
                  <w:marTop w:val="0"/>
                  <w:marBottom w:val="0"/>
                  <w:divBdr>
                    <w:top w:val="none" w:sz="0" w:space="0" w:color="auto"/>
                    <w:left w:val="none" w:sz="0" w:space="0" w:color="auto"/>
                    <w:bottom w:val="none" w:sz="0" w:space="0" w:color="auto"/>
                    <w:right w:val="none" w:sz="0" w:space="0" w:color="auto"/>
                  </w:divBdr>
                  <w:divsChild>
                    <w:div w:id="2135175576">
                      <w:marLeft w:val="0"/>
                      <w:marRight w:val="0"/>
                      <w:marTop w:val="0"/>
                      <w:marBottom w:val="0"/>
                      <w:divBdr>
                        <w:top w:val="none" w:sz="0" w:space="0" w:color="auto"/>
                        <w:left w:val="none" w:sz="0" w:space="0" w:color="auto"/>
                        <w:bottom w:val="none" w:sz="0" w:space="0" w:color="auto"/>
                        <w:right w:val="none" w:sz="0" w:space="0" w:color="auto"/>
                      </w:divBdr>
                    </w:div>
                  </w:divsChild>
                </w:div>
                <w:div w:id="204410741">
                  <w:marLeft w:val="0"/>
                  <w:marRight w:val="0"/>
                  <w:marTop w:val="0"/>
                  <w:marBottom w:val="0"/>
                  <w:divBdr>
                    <w:top w:val="none" w:sz="0" w:space="0" w:color="auto"/>
                    <w:left w:val="none" w:sz="0" w:space="0" w:color="auto"/>
                    <w:bottom w:val="none" w:sz="0" w:space="0" w:color="auto"/>
                    <w:right w:val="none" w:sz="0" w:space="0" w:color="auto"/>
                  </w:divBdr>
                  <w:divsChild>
                    <w:div w:id="1112362440">
                      <w:marLeft w:val="0"/>
                      <w:marRight w:val="0"/>
                      <w:marTop w:val="0"/>
                      <w:marBottom w:val="0"/>
                      <w:divBdr>
                        <w:top w:val="none" w:sz="0" w:space="0" w:color="auto"/>
                        <w:left w:val="none" w:sz="0" w:space="0" w:color="auto"/>
                        <w:bottom w:val="none" w:sz="0" w:space="0" w:color="auto"/>
                        <w:right w:val="none" w:sz="0" w:space="0" w:color="auto"/>
                      </w:divBdr>
                    </w:div>
                  </w:divsChild>
                </w:div>
                <w:div w:id="520707003">
                  <w:marLeft w:val="0"/>
                  <w:marRight w:val="0"/>
                  <w:marTop w:val="0"/>
                  <w:marBottom w:val="0"/>
                  <w:divBdr>
                    <w:top w:val="none" w:sz="0" w:space="0" w:color="auto"/>
                    <w:left w:val="none" w:sz="0" w:space="0" w:color="auto"/>
                    <w:bottom w:val="none" w:sz="0" w:space="0" w:color="auto"/>
                    <w:right w:val="none" w:sz="0" w:space="0" w:color="auto"/>
                  </w:divBdr>
                  <w:divsChild>
                    <w:div w:id="2073042149">
                      <w:marLeft w:val="0"/>
                      <w:marRight w:val="0"/>
                      <w:marTop w:val="0"/>
                      <w:marBottom w:val="0"/>
                      <w:divBdr>
                        <w:top w:val="none" w:sz="0" w:space="0" w:color="auto"/>
                        <w:left w:val="none" w:sz="0" w:space="0" w:color="auto"/>
                        <w:bottom w:val="none" w:sz="0" w:space="0" w:color="auto"/>
                        <w:right w:val="none" w:sz="0" w:space="0" w:color="auto"/>
                      </w:divBdr>
                    </w:div>
                  </w:divsChild>
                </w:div>
                <w:div w:id="938563037">
                  <w:marLeft w:val="0"/>
                  <w:marRight w:val="0"/>
                  <w:marTop w:val="0"/>
                  <w:marBottom w:val="0"/>
                  <w:divBdr>
                    <w:top w:val="none" w:sz="0" w:space="0" w:color="auto"/>
                    <w:left w:val="none" w:sz="0" w:space="0" w:color="auto"/>
                    <w:bottom w:val="none" w:sz="0" w:space="0" w:color="auto"/>
                    <w:right w:val="none" w:sz="0" w:space="0" w:color="auto"/>
                  </w:divBdr>
                  <w:divsChild>
                    <w:div w:id="785003702">
                      <w:marLeft w:val="0"/>
                      <w:marRight w:val="0"/>
                      <w:marTop w:val="0"/>
                      <w:marBottom w:val="0"/>
                      <w:divBdr>
                        <w:top w:val="none" w:sz="0" w:space="0" w:color="auto"/>
                        <w:left w:val="none" w:sz="0" w:space="0" w:color="auto"/>
                        <w:bottom w:val="none" w:sz="0" w:space="0" w:color="auto"/>
                        <w:right w:val="none" w:sz="0" w:space="0" w:color="auto"/>
                      </w:divBdr>
                    </w:div>
                  </w:divsChild>
                </w:div>
                <w:div w:id="1668634992">
                  <w:marLeft w:val="0"/>
                  <w:marRight w:val="0"/>
                  <w:marTop w:val="0"/>
                  <w:marBottom w:val="0"/>
                  <w:divBdr>
                    <w:top w:val="none" w:sz="0" w:space="0" w:color="auto"/>
                    <w:left w:val="none" w:sz="0" w:space="0" w:color="auto"/>
                    <w:bottom w:val="none" w:sz="0" w:space="0" w:color="auto"/>
                    <w:right w:val="none" w:sz="0" w:space="0" w:color="auto"/>
                  </w:divBdr>
                  <w:divsChild>
                    <w:div w:id="629439362">
                      <w:marLeft w:val="0"/>
                      <w:marRight w:val="0"/>
                      <w:marTop w:val="0"/>
                      <w:marBottom w:val="0"/>
                      <w:divBdr>
                        <w:top w:val="none" w:sz="0" w:space="0" w:color="auto"/>
                        <w:left w:val="none" w:sz="0" w:space="0" w:color="auto"/>
                        <w:bottom w:val="none" w:sz="0" w:space="0" w:color="auto"/>
                        <w:right w:val="none" w:sz="0" w:space="0" w:color="auto"/>
                      </w:divBdr>
                    </w:div>
                  </w:divsChild>
                </w:div>
                <w:div w:id="412748762">
                  <w:marLeft w:val="0"/>
                  <w:marRight w:val="0"/>
                  <w:marTop w:val="0"/>
                  <w:marBottom w:val="0"/>
                  <w:divBdr>
                    <w:top w:val="none" w:sz="0" w:space="0" w:color="auto"/>
                    <w:left w:val="none" w:sz="0" w:space="0" w:color="auto"/>
                    <w:bottom w:val="none" w:sz="0" w:space="0" w:color="auto"/>
                    <w:right w:val="none" w:sz="0" w:space="0" w:color="auto"/>
                  </w:divBdr>
                  <w:divsChild>
                    <w:div w:id="1109009771">
                      <w:marLeft w:val="0"/>
                      <w:marRight w:val="0"/>
                      <w:marTop w:val="0"/>
                      <w:marBottom w:val="0"/>
                      <w:divBdr>
                        <w:top w:val="none" w:sz="0" w:space="0" w:color="auto"/>
                        <w:left w:val="none" w:sz="0" w:space="0" w:color="auto"/>
                        <w:bottom w:val="none" w:sz="0" w:space="0" w:color="auto"/>
                        <w:right w:val="none" w:sz="0" w:space="0" w:color="auto"/>
                      </w:divBdr>
                    </w:div>
                  </w:divsChild>
                </w:div>
                <w:div w:id="136538442">
                  <w:marLeft w:val="0"/>
                  <w:marRight w:val="0"/>
                  <w:marTop w:val="0"/>
                  <w:marBottom w:val="0"/>
                  <w:divBdr>
                    <w:top w:val="none" w:sz="0" w:space="0" w:color="auto"/>
                    <w:left w:val="none" w:sz="0" w:space="0" w:color="auto"/>
                    <w:bottom w:val="none" w:sz="0" w:space="0" w:color="auto"/>
                    <w:right w:val="none" w:sz="0" w:space="0" w:color="auto"/>
                  </w:divBdr>
                  <w:divsChild>
                    <w:div w:id="802700996">
                      <w:marLeft w:val="0"/>
                      <w:marRight w:val="0"/>
                      <w:marTop w:val="0"/>
                      <w:marBottom w:val="0"/>
                      <w:divBdr>
                        <w:top w:val="none" w:sz="0" w:space="0" w:color="auto"/>
                        <w:left w:val="none" w:sz="0" w:space="0" w:color="auto"/>
                        <w:bottom w:val="none" w:sz="0" w:space="0" w:color="auto"/>
                        <w:right w:val="none" w:sz="0" w:space="0" w:color="auto"/>
                      </w:divBdr>
                    </w:div>
                  </w:divsChild>
                </w:div>
                <w:div w:id="1510020056">
                  <w:marLeft w:val="0"/>
                  <w:marRight w:val="0"/>
                  <w:marTop w:val="0"/>
                  <w:marBottom w:val="0"/>
                  <w:divBdr>
                    <w:top w:val="none" w:sz="0" w:space="0" w:color="auto"/>
                    <w:left w:val="none" w:sz="0" w:space="0" w:color="auto"/>
                    <w:bottom w:val="none" w:sz="0" w:space="0" w:color="auto"/>
                    <w:right w:val="none" w:sz="0" w:space="0" w:color="auto"/>
                  </w:divBdr>
                  <w:divsChild>
                    <w:div w:id="1877431207">
                      <w:marLeft w:val="0"/>
                      <w:marRight w:val="0"/>
                      <w:marTop w:val="0"/>
                      <w:marBottom w:val="0"/>
                      <w:divBdr>
                        <w:top w:val="none" w:sz="0" w:space="0" w:color="auto"/>
                        <w:left w:val="none" w:sz="0" w:space="0" w:color="auto"/>
                        <w:bottom w:val="none" w:sz="0" w:space="0" w:color="auto"/>
                        <w:right w:val="none" w:sz="0" w:space="0" w:color="auto"/>
                      </w:divBdr>
                    </w:div>
                  </w:divsChild>
                </w:div>
                <w:div w:id="1857041011">
                  <w:marLeft w:val="0"/>
                  <w:marRight w:val="0"/>
                  <w:marTop w:val="0"/>
                  <w:marBottom w:val="0"/>
                  <w:divBdr>
                    <w:top w:val="none" w:sz="0" w:space="0" w:color="auto"/>
                    <w:left w:val="none" w:sz="0" w:space="0" w:color="auto"/>
                    <w:bottom w:val="none" w:sz="0" w:space="0" w:color="auto"/>
                    <w:right w:val="none" w:sz="0" w:space="0" w:color="auto"/>
                  </w:divBdr>
                  <w:divsChild>
                    <w:div w:id="1538546854">
                      <w:marLeft w:val="0"/>
                      <w:marRight w:val="0"/>
                      <w:marTop w:val="0"/>
                      <w:marBottom w:val="0"/>
                      <w:divBdr>
                        <w:top w:val="none" w:sz="0" w:space="0" w:color="auto"/>
                        <w:left w:val="none" w:sz="0" w:space="0" w:color="auto"/>
                        <w:bottom w:val="none" w:sz="0" w:space="0" w:color="auto"/>
                        <w:right w:val="none" w:sz="0" w:space="0" w:color="auto"/>
                      </w:divBdr>
                    </w:div>
                  </w:divsChild>
                </w:div>
                <w:div w:id="777063982">
                  <w:marLeft w:val="0"/>
                  <w:marRight w:val="0"/>
                  <w:marTop w:val="0"/>
                  <w:marBottom w:val="0"/>
                  <w:divBdr>
                    <w:top w:val="none" w:sz="0" w:space="0" w:color="auto"/>
                    <w:left w:val="none" w:sz="0" w:space="0" w:color="auto"/>
                    <w:bottom w:val="none" w:sz="0" w:space="0" w:color="auto"/>
                    <w:right w:val="none" w:sz="0" w:space="0" w:color="auto"/>
                  </w:divBdr>
                  <w:divsChild>
                    <w:div w:id="1984040028">
                      <w:marLeft w:val="0"/>
                      <w:marRight w:val="0"/>
                      <w:marTop w:val="0"/>
                      <w:marBottom w:val="0"/>
                      <w:divBdr>
                        <w:top w:val="none" w:sz="0" w:space="0" w:color="auto"/>
                        <w:left w:val="none" w:sz="0" w:space="0" w:color="auto"/>
                        <w:bottom w:val="none" w:sz="0" w:space="0" w:color="auto"/>
                        <w:right w:val="none" w:sz="0" w:space="0" w:color="auto"/>
                      </w:divBdr>
                    </w:div>
                  </w:divsChild>
                </w:div>
                <w:div w:id="2081364853">
                  <w:marLeft w:val="0"/>
                  <w:marRight w:val="0"/>
                  <w:marTop w:val="0"/>
                  <w:marBottom w:val="0"/>
                  <w:divBdr>
                    <w:top w:val="none" w:sz="0" w:space="0" w:color="auto"/>
                    <w:left w:val="none" w:sz="0" w:space="0" w:color="auto"/>
                    <w:bottom w:val="none" w:sz="0" w:space="0" w:color="auto"/>
                    <w:right w:val="none" w:sz="0" w:space="0" w:color="auto"/>
                  </w:divBdr>
                  <w:divsChild>
                    <w:div w:id="289628517">
                      <w:marLeft w:val="0"/>
                      <w:marRight w:val="0"/>
                      <w:marTop w:val="0"/>
                      <w:marBottom w:val="0"/>
                      <w:divBdr>
                        <w:top w:val="none" w:sz="0" w:space="0" w:color="auto"/>
                        <w:left w:val="none" w:sz="0" w:space="0" w:color="auto"/>
                        <w:bottom w:val="none" w:sz="0" w:space="0" w:color="auto"/>
                        <w:right w:val="none" w:sz="0" w:space="0" w:color="auto"/>
                      </w:divBdr>
                    </w:div>
                  </w:divsChild>
                </w:div>
                <w:div w:id="1264336495">
                  <w:marLeft w:val="0"/>
                  <w:marRight w:val="0"/>
                  <w:marTop w:val="0"/>
                  <w:marBottom w:val="0"/>
                  <w:divBdr>
                    <w:top w:val="none" w:sz="0" w:space="0" w:color="auto"/>
                    <w:left w:val="none" w:sz="0" w:space="0" w:color="auto"/>
                    <w:bottom w:val="none" w:sz="0" w:space="0" w:color="auto"/>
                    <w:right w:val="none" w:sz="0" w:space="0" w:color="auto"/>
                  </w:divBdr>
                  <w:divsChild>
                    <w:div w:id="1966810453">
                      <w:marLeft w:val="0"/>
                      <w:marRight w:val="0"/>
                      <w:marTop w:val="0"/>
                      <w:marBottom w:val="0"/>
                      <w:divBdr>
                        <w:top w:val="none" w:sz="0" w:space="0" w:color="auto"/>
                        <w:left w:val="none" w:sz="0" w:space="0" w:color="auto"/>
                        <w:bottom w:val="none" w:sz="0" w:space="0" w:color="auto"/>
                        <w:right w:val="none" w:sz="0" w:space="0" w:color="auto"/>
                      </w:divBdr>
                    </w:div>
                  </w:divsChild>
                </w:div>
                <w:div w:id="995451531">
                  <w:marLeft w:val="0"/>
                  <w:marRight w:val="0"/>
                  <w:marTop w:val="0"/>
                  <w:marBottom w:val="0"/>
                  <w:divBdr>
                    <w:top w:val="none" w:sz="0" w:space="0" w:color="auto"/>
                    <w:left w:val="none" w:sz="0" w:space="0" w:color="auto"/>
                    <w:bottom w:val="none" w:sz="0" w:space="0" w:color="auto"/>
                    <w:right w:val="none" w:sz="0" w:space="0" w:color="auto"/>
                  </w:divBdr>
                  <w:divsChild>
                    <w:div w:id="1343168048">
                      <w:marLeft w:val="0"/>
                      <w:marRight w:val="0"/>
                      <w:marTop w:val="0"/>
                      <w:marBottom w:val="0"/>
                      <w:divBdr>
                        <w:top w:val="none" w:sz="0" w:space="0" w:color="auto"/>
                        <w:left w:val="none" w:sz="0" w:space="0" w:color="auto"/>
                        <w:bottom w:val="none" w:sz="0" w:space="0" w:color="auto"/>
                        <w:right w:val="none" w:sz="0" w:space="0" w:color="auto"/>
                      </w:divBdr>
                    </w:div>
                  </w:divsChild>
                </w:div>
                <w:div w:id="552546293">
                  <w:marLeft w:val="0"/>
                  <w:marRight w:val="0"/>
                  <w:marTop w:val="0"/>
                  <w:marBottom w:val="0"/>
                  <w:divBdr>
                    <w:top w:val="none" w:sz="0" w:space="0" w:color="auto"/>
                    <w:left w:val="none" w:sz="0" w:space="0" w:color="auto"/>
                    <w:bottom w:val="none" w:sz="0" w:space="0" w:color="auto"/>
                    <w:right w:val="none" w:sz="0" w:space="0" w:color="auto"/>
                  </w:divBdr>
                  <w:divsChild>
                    <w:div w:id="621617872">
                      <w:marLeft w:val="0"/>
                      <w:marRight w:val="0"/>
                      <w:marTop w:val="0"/>
                      <w:marBottom w:val="0"/>
                      <w:divBdr>
                        <w:top w:val="none" w:sz="0" w:space="0" w:color="auto"/>
                        <w:left w:val="none" w:sz="0" w:space="0" w:color="auto"/>
                        <w:bottom w:val="none" w:sz="0" w:space="0" w:color="auto"/>
                        <w:right w:val="none" w:sz="0" w:space="0" w:color="auto"/>
                      </w:divBdr>
                    </w:div>
                  </w:divsChild>
                </w:div>
                <w:div w:id="1792163208">
                  <w:marLeft w:val="0"/>
                  <w:marRight w:val="0"/>
                  <w:marTop w:val="0"/>
                  <w:marBottom w:val="0"/>
                  <w:divBdr>
                    <w:top w:val="none" w:sz="0" w:space="0" w:color="auto"/>
                    <w:left w:val="none" w:sz="0" w:space="0" w:color="auto"/>
                    <w:bottom w:val="none" w:sz="0" w:space="0" w:color="auto"/>
                    <w:right w:val="none" w:sz="0" w:space="0" w:color="auto"/>
                  </w:divBdr>
                  <w:divsChild>
                    <w:div w:id="1668315421">
                      <w:marLeft w:val="0"/>
                      <w:marRight w:val="0"/>
                      <w:marTop w:val="0"/>
                      <w:marBottom w:val="0"/>
                      <w:divBdr>
                        <w:top w:val="none" w:sz="0" w:space="0" w:color="auto"/>
                        <w:left w:val="none" w:sz="0" w:space="0" w:color="auto"/>
                        <w:bottom w:val="none" w:sz="0" w:space="0" w:color="auto"/>
                        <w:right w:val="none" w:sz="0" w:space="0" w:color="auto"/>
                      </w:divBdr>
                    </w:div>
                  </w:divsChild>
                </w:div>
                <w:div w:id="118112790">
                  <w:marLeft w:val="0"/>
                  <w:marRight w:val="0"/>
                  <w:marTop w:val="0"/>
                  <w:marBottom w:val="0"/>
                  <w:divBdr>
                    <w:top w:val="none" w:sz="0" w:space="0" w:color="auto"/>
                    <w:left w:val="none" w:sz="0" w:space="0" w:color="auto"/>
                    <w:bottom w:val="none" w:sz="0" w:space="0" w:color="auto"/>
                    <w:right w:val="none" w:sz="0" w:space="0" w:color="auto"/>
                  </w:divBdr>
                  <w:divsChild>
                    <w:div w:id="329531827">
                      <w:marLeft w:val="0"/>
                      <w:marRight w:val="0"/>
                      <w:marTop w:val="0"/>
                      <w:marBottom w:val="0"/>
                      <w:divBdr>
                        <w:top w:val="none" w:sz="0" w:space="0" w:color="auto"/>
                        <w:left w:val="none" w:sz="0" w:space="0" w:color="auto"/>
                        <w:bottom w:val="none" w:sz="0" w:space="0" w:color="auto"/>
                        <w:right w:val="none" w:sz="0" w:space="0" w:color="auto"/>
                      </w:divBdr>
                    </w:div>
                  </w:divsChild>
                </w:div>
                <w:div w:id="875310875">
                  <w:marLeft w:val="0"/>
                  <w:marRight w:val="0"/>
                  <w:marTop w:val="0"/>
                  <w:marBottom w:val="0"/>
                  <w:divBdr>
                    <w:top w:val="none" w:sz="0" w:space="0" w:color="auto"/>
                    <w:left w:val="none" w:sz="0" w:space="0" w:color="auto"/>
                    <w:bottom w:val="none" w:sz="0" w:space="0" w:color="auto"/>
                    <w:right w:val="none" w:sz="0" w:space="0" w:color="auto"/>
                  </w:divBdr>
                  <w:divsChild>
                    <w:div w:id="1476265699">
                      <w:marLeft w:val="0"/>
                      <w:marRight w:val="0"/>
                      <w:marTop w:val="0"/>
                      <w:marBottom w:val="0"/>
                      <w:divBdr>
                        <w:top w:val="none" w:sz="0" w:space="0" w:color="auto"/>
                        <w:left w:val="none" w:sz="0" w:space="0" w:color="auto"/>
                        <w:bottom w:val="none" w:sz="0" w:space="0" w:color="auto"/>
                        <w:right w:val="none" w:sz="0" w:space="0" w:color="auto"/>
                      </w:divBdr>
                    </w:div>
                  </w:divsChild>
                </w:div>
                <w:div w:id="839388017">
                  <w:marLeft w:val="0"/>
                  <w:marRight w:val="0"/>
                  <w:marTop w:val="0"/>
                  <w:marBottom w:val="0"/>
                  <w:divBdr>
                    <w:top w:val="none" w:sz="0" w:space="0" w:color="auto"/>
                    <w:left w:val="none" w:sz="0" w:space="0" w:color="auto"/>
                    <w:bottom w:val="none" w:sz="0" w:space="0" w:color="auto"/>
                    <w:right w:val="none" w:sz="0" w:space="0" w:color="auto"/>
                  </w:divBdr>
                  <w:divsChild>
                    <w:div w:id="994840034">
                      <w:marLeft w:val="0"/>
                      <w:marRight w:val="0"/>
                      <w:marTop w:val="0"/>
                      <w:marBottom w:val="0"/>
                      <w:divBdr>
                        <w:top w:val="none" w:sz="0" w:space="0" w:color="auto"/>
                        <w:left w:val="none" w:sz="0" w:space="0" w:color="auto"/>
                        <w:bottom w:val="none" w:sz="0" w:space="0" w:color="auto"/>
                        <w:right w:val="none" w:sz="0" w:space="0" w:color="auto"/>
                      </w:divBdr>
                    </w:div>
                  </w:divsChild>
                </w:div>
                <w:div w:id="1335953045">
                  <w:marLeft w:val="0"/>
                  <w:marRight w:val="0"/>
                  <w:marTop w:val="0"/>
                  <w:marBottom w:val="0"/>
                  <w:divBdr>
                    <w:top w:val="none" w:sz="0" w:space="0" w:color="auto"/>
                    <w:left w:val="none" w:sz="0" w:space="0" w:color="auto"/>
                    <w:bottom w:val="none" w:sz="0" w:space="0" w:color="auto"/>
                    <w:right w:val="none" w:sz="0" w:space="0" w:color="auto"/>
                  </w:divBdr>
                  <w:divsChild>
                    <w:div w:id="147599726">
                      <w:marLeft w:val="0"/>
                      <w:marRight w:val="0"/>
                      <w:marTop w:val="0"/>
                      <w:marBottom w:val="0"/>
                      <w:divBdr>
                        <w:top w:val="none" w:sz="0" w:space="0" w:color="auto"/>
                        <w:left w:val="none" w:sz="0" w:space="0" w:color="auto"/>
                        <w:bottom w:val="none" w:sz="0" w:space="0" w:color="auto"/>
                        <w:right w:val="none" w:sz="0" w:space="0" w:color="auto"/>
                      </w:divBdr>
                    </w:div>
                  </w:divsChild>
                </w:div>
                <w:div w:id="18547973">
                  <w:marLeft w:val="0"/>
                  <w:marRight w:val="0"/>
                  <w:marTop w:val="0"/>
                  <w:marBottom w:val="0"/>
                  <w:divBdr>
                    <w:top w:val="none" w:sz="0" w:space="0" w:color="auto"/>
                    <w:left w:val="none" w:sz="0" w:space="0" w:color="auto"/>
                    <w:bottom w:val="none" w:sz="0" w:space="0" w:color="auto"/>
                    <w:right w:val="none" w:sz="0" w:space="0" w:color="auto"/>
                  </w:divBdr>
                  <w:divsChild>
                    <w:div w:id="505442532">
                      <w:marLeft w:val="0"/>
                      <w:marRight w:val="0"/>
                      <w:marTop w:val="0"/>
                      <w:marBottom w:val="0"/>
                      <w:divBdr>
                        <w:top w:val="none" w:sz="0" w:space="0" w:color="auto"/>
                        <w:left w:val="none" w:sz="0" w:space="0" w:color="auto"/>
                        <w:bottom w:val="none" w:sz="0" w:space="0" w:color="auto"/>
                        <w:right w:val="none" w:sz="0" w:space="0" w:color="auto"/>
                      </w:divBdr>
                    </w:div>
                  </w:divsChild>
                </w:div>
                <w:div w:id="236670727">
                  <w:marLeft w:val="0"/>
                  <w:marRight w:val="0"/>
                  <w:marTop w:val="0"/>
                  <w:marBottom w:val="0"/>
                  <w:divBdr>
                    <w:top w:val="none" w:sz="0" w:space="0" w:color="auto"/>
                    <w:left w:val="none" w:sz="0" w:space="0" w:color="auto"/>
                    <w:bottom w:val="none" w:sz="0" w:space="0" w:color="auto"/>
                    <w:right w:val="none" w:sz="0" w:space="0" w:color="auto"/>
                  </w:divBdr>
                  <w:divsChild>
                    <w:div w:id="607542572">
                      <w:marLeft w:val="0"/>
                      <w:marRight w:val="0"/>
                      <w:marTop w:val="0"/>
                      <w:marBottom w:val="0"/>
                      <w:divBdr>
                        <w:top w:val="none" w:sz="0" w:space="0" w:color="auto"/>
                        <w:left w:val="none" w:sz="0" w:space="0" w:color="auto"/>
                        <w:bottom w:val="none" w:sz="0" w:space="0" w:color="auto"/>
                        <w:right w:val="none" w:sz="0" w:space="0" w:color="auto"/>
                      </w:divBdr>
                    </w:div>
                  </w:divsChild>
                </w:div>
                <w:div w:id="358430843">
                  <w:marLeft w:val="0"/>
                  <w:marRight w:val="0"/>
                  <w:marTop w:val="0"/>
                  <w:marBottom w:val="0"/>
                  <w:divBdr>
                    <w:top w:val="none" w:sz="0" w:space="0" w:color="auto"/>
                    <w:left w:val="none" w:sz="0" w:space="0" w:color="auto"/>
                    <w:bottom w:val="none" w:sz="0" w:space="0" w:color="auto"/>
                    <w:right w:val="none" w:sz="0" w:space="0" w:color="auto"/>
                  </w:divBdr>
                  <w:divsChild>
                    <w:div w:id="1377316437">
                      <w:marLeft w:val="0"/>
                      <w:marRight w:val="0"/>
                      <w:marTop w:val="0"/>
                      <w:marBottom w:val="0"/>
                      <w:divBdr>
                        <w:top w:val="none" w:sz="0" w:space="0" w:color="auto"/>
                        <w:left w:val="none" w:sz="0" w:space="0" w:color="auto"/>
                        <w:bottom w:val="none" w:sz="0" w:space="0" w:color="auto"/>
                        <w:right w:val="none" w:sz="0" w:space="0" w:color="auto"/>
                      </w:divBdr>
                    </w:div>
                  </w:divsChild>
                </w:div>
                <w:div w:id="164396514">
                  <w:marLeft w:val="0"/>
                  <w:marRight w:val="0"/>
                  <w:marTop w:val="0"/>
                  <w:marBottom w:val="0"/>
                  <w:divBdr>
                    <w:top w:val="none" w:sz="0" w:space="0" w:color="auto"/>
                    <w:left w:val="none" w:sz="0" w:space="0" w:color="auto"/>
                    <w:bottom w:val="none" w:sz="0" w:space="0" w:color="auto"/>
                    <w:right w:val="none" w:sz="0" w:space="0" w:color="auto"/>
                  </w:divBdr>
                  <w:divsChild>
                    <w:div w:id="1784380335">
                      <w:marLeft w:val="0"/>
                      <w:marRight w:val="0"/>
                      <w:marTop w:val="0"/>
                      <w:marBottom w:val="0"/>
                      <w:divBdr>
                        <w:top w:val="none" w:sz="0" w:space="0" w:color="auto"/>
                        <w:left w:val="none" w:sz="0" w:space="0" w:color="auto"/>
                        <w:bottom w:val="none" w:sz="0" w:space="0" w:color="auto"/>
                        <w:right w:val="none" w:sz="0" w:space="0" w:color="auto"/>
                      </w:divBdr>
                    </w:div>
                  </w:divsChild>
                </w:div>
                <w:div w:id="2097821295">
                  <w:marLeft w:val="0"/>
                  <w:marRight w:val="0"/>
                  <w:marTop w:val="0"/>
                  <w:marBottom w:val="0"/>
                  <w:divBdr>
                    <w:top w:val="none" w:sz="0" w:space="0" w:color="auto"/>
                    <w:left w:val="none" w:sz="0" w:space="0" w:color="auto"/>
                    <w:bottom w:val="none" w:sz="0" w:space="0" w:color="auto"/>
                    <w:right w:val="none" w:sz="0" w:space="0" w:color="auto"/>
                  </w:divBdr>
                  <w:divsChild>
                    <w:div w:id="1816022909">
                      <w:marLeft w:val="0"/>
                      <w:marRight w:val="0"/>
                      <w:marTop w:val="0"/>
                      <w:marBottom w:val="0"/>
                      <w:divBdr>
                        <w:top w:val="none" w:sz="0" w:space="0" w:color="auto"/>
                        <w:left w:val="none" w:sz="0" w:space="0" w:color="auto"/>
                        <w:bottom w:val="none" w:sz="0" w:space="0" w:color="auto"/>
                        <w:right w:val="none" w:sz="0" w:space="0" w:color="auto"/>
                      </w:divBdr>
                    </w:div>
                  </w:divsChild>
                </w:div>
                <w:div w:id="1359114929">
                  <w:marLeft w:val="0"/>
                  <w:marRight w:val="0"/>
                  <w:marTop w:val="0"/>
                  <w:marBottom w:val="0"/>
                  <w:divBdr>
                    <w:top w:val="none" w:sz="0" w:space="0" w:color="auto"/>
                    <w:left w:val="none" w:sz="0" w:space="0" w:color="auto"/>
                    <w:bottom w:val="none" w:sz="0" w:space="0" w:color="auto"/>
                    <w:right w:val="none" w:sz="0" w:space="0" w:color="auto"/>
                  </w:divBdr>
                  <w:divsChild>
                    <w:div w:id="1529562753">
                      <w:marLeft w:val="0"/>
                      <w:marRight w:val="0"/>
                      <w:marTop w:val="0"/>
                      <w:marBottom w:val="0"/>
                      <w:divBdr>
                        <w:top w:val="none" w:sz="0" w:space="0" w:color="auto"/>
                        <w:left w:val="none" w:sz="0" w:space="0" w:color="auto"/>
                        <w:bottom w:val="none" w:sz="0" w:space="0" w:color="auto"/>
                        <w:right w:val="none" w:sz="0" w:space="0" w:color="auto"/>
                      </w:divBdr>
                    </w:div>
                  </w:divsChild>
                </w:div>
                <w:div w:id="1183937181">
                  <w:marLeft w:val="0"/>
                  <w:marRight w:val="0"/>
                  <w:marTop w:val="0"/>
                  <w:marBottom w:val="0"/>
                  <w:divBdr>
                    <w:top w:val="none" w:sz="0" w:space="0" w:color="auto"/>
                    <w:left w:val="none" w:sz="0" w:space="0" w:color="auto"/>
                    <w:bottom w:val="none" w:sz="0" w:space="0" w:color="auto"/>
                    <w:right w:val="none" w:sz="0" w:space="0" w:color="auto"/>
                  </w:divBdr>
                  <w:divsChild>
                    <w:div w:id="322703753">
                      <w:marLeft w:val="0"/>
                      <w:marRight w:val="0"/>
                      <w:marTop w:val="0"/>
                      <w:marBottom w:val="0"/>
                      <w:divBdr>
                        <w:top w:val="none" w:sz="0" w:space="0" w:color="auto"/>
                        <w:left w:val="none" w:sz="0" w:space="0" w:color="auto"/>
                        <w:bottom w:val="none" w:sz="0" w:space="0" w:color="auto"/>
                        <w:right w:val="none" w:sz="0" w:space="0" w:color="auto"/>
                      </w:divBdr>
                    </w:div>
                  </w:divsChild>
                </w:div>
                <w:div w:id="2057120355">
                  <w:marLeft w:val="0"/>
                  <w:marRight w:val="0"/>
                  <w:marTop w:val="0"/>
                  <w:marBottom w:val="0"/>
                  <w:divBdr>
                    <w:top w:val="none" w:sz="0" w:space="0" w:color="auto"/>
                    <w:left w:val="none" w:sz="0" w:space="0" w:color="auto"/>
                    <w:bottom w:val="none" w:sz="0" w:space="0" w:color="auto"/>
                    <w:right w:val="none" w:sz="0" w:space="0" w:color="auto"/>
                  </w:divBdr>
                  <w:divsChild>
                    <w:div w:id="531770281">
                      <w:marLeft w:val="0"/>
                      <w:marRight w:val="0"/>
                      <w:marTop w:val="0"/>
                      <w:marBottom w:val="0"/>
                      <w:divBdr>
                        <w:top w:val="none" w:sz="0" w:space="0" w:color="auto"/>
                        <w:left w:val="none" w:sz="0" w:space="0" w:color="auto"/>
                        <w:bottom w:val="none" w:sz="0" w:space="0" w:color="auto"/>
                        <w:right w:val="none" w:sz="0" w:space="0" w:color="auto"/>
                      </w:divBdr>
                    </w:div>
                  </w:divsChild>
                </w:div>
                <w:div w:id="7488003">
                  <w:marLeft w:val="0"/>
                  <w:marRight w:val="0"/>
                  <w:marTop w:val="0"/>
                  <w:marBottom w:val="0"/>
                  <w:divBdr>
                    <w:top w:val="none" w:sz="0" w:space="0" w:color="auto"/>
                    <w:left w:val="none" w:sz="0" w:space="0" w:color="auto"/>
                    <w:bottom w:val="none" w:sz="0" w:space="0" w:color="auto"/>
                    <w:right w:val="none" w:sz="0" w:space="0" w:color="auto"/>
                  </w:divBdr>
                  <w:divsChild>
                    <w:div w:id="738940077">
                      <w:marLeft w:val="0"/>
                      <w:marRight w:val="0"/>
                      <w:marTop w:val="0"/>
                      <w:marBottom w:val="0"/>
                      <w:divBdr>
                        <w:top w:val="none" w:sz="0" w:space="0" w:color="auto"/>
                        <w:left w:val="none" w:sz="0" w:space="0" w:color="auto"/>
                        <w:bottom w:val="none" w:sz="0" w:space="0" w:color="auto"/>
                        <w:right w:val="none" w:sz="0" w:space="0" w:color="auto"/>
                      </w:divBdr>
                    </w:div>
                  </w:divsChild>
                </w:div>
                <w:div w:id="2003311762">
                  <w:marLeft w:val="0"/>
                  <w:marRight w:val="0"/>
                  <w:marTop w:val="0"/>
                  <w:marBottom w:val="0"/>
                  <w:divBdr>
                    <w:top w:val="none" w:sz="0" w:space="0" w:color="auto"/>
                    <w:left w:val="none" w:sz="0" w:space="0" w:color="auto"/>
                    <w:bottom w:val="none" w:sz="0" w:space="0" w:color="auto"/>
                    <w:right w:val="none" w:sz="0" w:space="0" w:color="auto"/>
                  </w:divBdr>
                  <w:divsChild>
                    <w:div w:id="420831582">
                      <w:marLeft w:val="0"/>
                      <w:marRight w:val="0"/>
                      <w:marTop w:val="0"/>
                      <w:marBottom w:val="0"/>
                      <w:divBdr>
                        <w:top w:val="none" w:sz="0" w:space="0" w:color="auto"/>
                        <w:left w:val="none" w:sz="0" w:space="0" w:color="auto"/>
                        <w:bottom w:val="none" w:sz="0" w:space="0" w:color="auto"/>
                        <w:right w:val="none" w:sz="0" w:space="0" w:color="auto"/>
                      </w:divBdr>
                    </w:div>
                  </w:divsChild>
                </w:div>
                <w:div w:id="785082276">
                  <w:marLeft w:val="0"/>
                  <w:marRight w:val="0"/>
                  <w:marTop w:val="0"/>
                  <w:marBottom w:val="0"/>
                  <w:divBdr>
                    <w:top w:val="none" w:sz="0" w:space="0" w:color="auto"/>
                    <w:left w:val="none" w:sz="0" w:space="0" w:color="auto"/>
                    <w:bottom w:val="none" w:sz="0" w:space="0" w:color="auto"/>
                    <w:right w:val="none" w:sz="0" w:space="0" w:color="auto"/>
                  </w:divBdr>
                  <w:divsChild>
                    <w:div w:id="752437301">
                      <w:marLeft w:val="0"/>
                      <w:marRight w:val="0"/>
                      <w:marTop w:val="0"/>
                      <w:marBottom w:val="0"/>
                      <w:divBdr>
                        <w:top w:val="none" w:sz="0" w:space="0" w:color="auto"/>
                        <w:left w:val="none" w:sz="0" w:space="0" w:color="auto"/>
                        <w:bottom w:val="none" w:sz="0" w:space="0" w:color="auto"/>
                        <w:right w:val="none" w:sz="0" w:space="0" w:color="auto"/>
                      </w:divBdr>
                    </w:div>
                  </w:divsChild>
                </w:div>
                <w:div w:id="1834448359">
                  <w:marLeft w:val="0"/>
                  <w:marRight w:val="0"/>
                  <w:marTop w:val="0"/>
                  <w:marBottom w:val="0"/>
                  <w:divBdr>
                    <w:top w:val="none" w:sz="0" w:space="0" w:color="auto"/>
                    <w:left w:val="none" w:sz="0" w:space="0" w:color="auto"/>
                    <w:bottom w:val="none" w:sz="0" w:space="0" w:color="auto"/>
                    <w:right w:val="none" w:sz="0" w:space="0" w:color="auto"/>
                  </w:divBdr>
                  <w:divsChild>
                    <w:div w:id="632448981">
                      <w:marLeft w:val="0"/>
                      <w:marRight w:val="0"/>
                      <w:marTop w:val="0"/>
                      <w:marBottom w:val="0"/>
                      <w:divBdr>
                        <w:top w:val="none" w:sz="0" w:space="0" w:color="auto"/>
                        <w:left w:val="none" w:sz="0" w:space="0" w:color="auto"/>
                        <w:bottom w:val="none" w:sz="0" w:space="0" w:color="auto"/>
                        <w:right w:val="none" w:sz="0" w:space="0" w:color="auto"/>
                      </w:divBdr>
                    </w:div>
                  </w:divsChild>
                </w:div>
                <w:div w:id="769197828">
                  <w:marLeft w:val="0"/>
                  <w:marRight w:val="0"/>
                  <w:marTop w:val="0"/>
                  <w:marBottom w:val="0"/>
                  <w:divBdr>
                    <w:top w:val="none" w:sz="0" w:space="0" w:color="auto"/>
                    <w:left w:val="none" w:sz="0" w:space="0" w:color="auto"/>
                    <w:bottom w:val="none" w:sz="0" w:space="0" w:color="auto"/>
                    <w:right w:val="none" w:sz="0" w:space="0" w:color="auto"/>
                  </w:divBdr>
                  <w:divsChild>
                    <w:div w:id="939987346">
                      <w:marLeft w:val="0"/>
                      <w:marRight w:val="0"/>
                      <w:marTop w:val="0"/>
                      <w:marBottom w:val="0"/>
                      <w:divBdr>
                        <w:top w:val="none" w:sz="0" w:space="0" w:color="auto"/>
                        <w:left w:val="none" w:sz="0" w:space="0" w:color="auto"/>
                        <w:bottom w:val="none" w:sz="0" w:space="0" w:color="auto"/>
                        <w:right w:val="none" w:sz="0" w:space="0" w:color="auto"/>
                      </w:divBdr>
                    </w:div>
                  </w:divsChild>
                </w:div>
                <w:div w:id="1463573168">
                  <w:marLeft w:val="0"/>
                  <w:marRight w:val="0"/>
                  <w:marTop w:val="0"/>
                  <w:marBottom w:val="0"/>
                  <w:divBdr>
                    <w:top w:val="none" w:sz="0" w:space="0" w:color="auto"/>
                    <w:left w:val="none" w:sz="0" w:space="0" w:color="auto"/>
                    <w:bottom w:val="none" w:sz="0" w:space="0" w:color="auto"/>
                    <w:right w:val="none" w:sz="0" w:space="0" w:color="auto"/>
                  </w:divBdr>
                  <w:divsChild>
                    <w:div w:id="640501774">
                      <w:marLeft w:val="0"/>
                      <w:marRight w:val="0"/>
                      <w:marTop w:val="0"/>
                      <w:marBottom w:val="0"/>
                      <w:divBdr>
                        <w:top w:val="none" w:sz="0" w:space="0" w:color="auto"/>
                        <w:left w:val="none" w:sz="0" w:space="0" w:color="auto"/>
                        <w:bottom w:val="none" w:sz="0" w:space="0" w:color="auto"/>
                        <w:right w:val="none" w:sz="0" w:space="0" w:color="auto"/>
                      </w:divBdr>
                    </w:div>
                  </w:divsChild>
                </w:div>
                <w:div w:id="1899783891">
                  <w:marLeft w:val="0"/>
                  <w:marRight w:val="0"/>
                  <w:marTop w:val="0"/>
                  <w:marBottom w:val="0"/>
                  <w:divBdr>
                    <w:top w:val="none" w:sz="0" w:space="0" w:color="auto"/>
                    <w:left w:val="none" w:sz="0" w:space="0" w:color="auto"/>
                    <w:bottom w:val="none" w:sz="0" w:space="0" w:color="auto"/>
                    <w:right w:val="none" w:sz="0" w:space="0" w:color="auto"/>
                  </w:divBdr>
                  <w:divsChild>
                    <w:div w:id="828447552">
                      <w:marLeft w:val="0"/>
                      <w:marRight w:val="0"/>
                      <w:marTop w:val="0"/>
                      <w:marBottom w:val="0"/>
                      <w:divBdr>
                        <w:top w:val="none" w:sz="0" w:space="0" w:color="auto"/>
                        <w:left w:val="none" w:sz="0" w:space="0" w:color="auto"/>
                        <w:bottom w:val="none" w:sz="0" w:space="0" w:color="auto"/>
                        <w:right w:val="none" w:sz="0" w:space="0" w:color="auto"/>
                      </w:divBdr>
                    </w:div>
                  </w:divsChild>
                </w:div>
                <w:div w:id="1001542340">
                  <w:marLeft w:val="0"/>
                  <w:marRight w:val="0"/>
                  <w:marTop w:val="0"/>
                  <w:marBottom w:val="0"/>
                  <w:divBdr>
                    <w:top w:val="none" w:sz="0" w:space="0" w:color="auto"/>
                    <w:left w:val="none" w:sz="0" w:space="0" w:color="auto"/>
                    <w:bottom w:val="none" w:sz="0" w:space="0" w:color="auto"/>
                    <w:right w:val="none" w:sz="0" w:space="0" w:color="auto"/>
                  </w:divBdr>
                  <w:divsChild>
                    <w:div w:id="1417366124">
                      <w:marLeft w:val="0"/>
                      <w:marRight w:val="0"/>
                      <w:marTop w:val="0"/>
                      <w:marBottom w:val="0"/>
                      <w:divBdr>
                        <w:top w:val="none" w:sz="0" w:space="0" w:color="auto"/>
                        <w:left w:val="none" w:sz="0" w:space="0" w:color="auto"/>
                        <w:bottom w:val="none" w:sz="0" w:space="0" w:color="auto"/>
                        <w:right w:val="none" w:sz="0" w:space="0" w:color="auto"/>
                      </w:divBdr>
                    </w:div>
                  </w:divsChild>
                </w:div>
                <w:div w:id="1420367075">
                  <w:marLeft w:val="0"/>
                  <w:marRight w:val="0"/>
                  <w:marTop w:val="0"/>
                  <w:marBottom w:val="0"/>
                  <w:divBdr>
                    <w:top w:val="none" w:sz="0" w:space="0" w:color="auto"/>
                    <w:left w:val="none" w:sz="0" w:space="0" w:color="auto"/>
                    <w:bottom w:val="none" w:sz="0" w:space="0" w:color="auto"/>
                    <w:right w:val="none" w:sz="0" w:space="0" w:color="auto"/>
                  </w:divBdr>
                  <w:divsChild>
                    <w:div w:id="1337657276">
                      <w:marLeft w:val="0"/>
                      <w:marRight w:val="0"/>
                      <w:marTop w:val="0"/>
                      <w:marBottom w:val="0"/>
                      <w:divBdr>
                        <w:top w:val="none" w:sz="0" w:space="0" w:color="auto"/>
                        <w:left w:val="none" w:sz="0" w:space="0" w:color="auto"/>
                        <w:bottom w:val="none" w:sz="0" w:space="0" w:color="auto"/>
                        <w:right w:val="none" w:sz="0" w:space="0" w:color="auto"/>
                      </w:divBdr>
                    </w:div>
                  </w:divsChild>
                </w:div>
                <w:div w:id="1560938741">
                  <w:marLeft w:val="0"/>
                  <w:marRight w:val="0"/>
                  <w:marTop w:val="0"/>
                  <w:marBottom w:val="0"/>
                  <w:divBdr>
                    <w:top w:val="none" w:sz="0" w:space="0" w:color="auto"/>
                    <w:left w:val="none" w:sz="0" w:space="0" w:color="auto"/>
                    <w:bottom w:val="none" w:sz="0" w:space="0" w:color="auto"/>
                    <w:right w:val="none" w:sz="0" w:space="0" w:color="auto"/>
                  </w:divBdr>
                  <w:divsChild>
                    <w:div w:id="1524201800">
                      <w:marLeft w:val="0"/>
                      <w:marRight w:val="0"/>
                      <w:marTop w:val="0"/>
                      <w:marBottom w:val="0"/>
                      <w:divBdr>
                        <w:top w:val="none" w:sz="0" w:space="0" w:color="auto"/>
                        <w:left w:val="none" w:sz="0" w:space="0" w:color="auto"/>
                        <w:bottom w:val="none" w:sz="0" w:space="0" w:color="auto"/>
                        <w:right w:val="none" w:sz="0" w:space="0" w:color="auto"/>
                      </w:divBdr>
                    </w:div>
                  </w:divsChild>
                </w:div>
                <w:div w:id="1066760196">
                  <w:marLeft w:val="0"/>
                  <w:marRight w:val="0"/>
                  <w:marTop w:val="0"/>
                  <w:marBottom w:val="0"/>
                  <w:divBdr>
                    <w:top w:val="none" w:sz="0" w:space="0" w:color="auto"/>
                    <w:left w:val="none" w:sz="0" w:space="0" w:color="auto"/>
                    <w:bottom w:val="none" w:sz="0" w:space="0" w:color="auto"/>
                    <w:right w:val="none" w:sz="0" w:space="0" w:color="auto"/>
                  </w:divBdr>
                  <w:divsChild>
                    <w:div w:id="709912692">
                      <w:marLeft w:val="0"/>
                      <w:marRight w:val="0"/>
                      <w:marTop w:val="0"/>
                      <w:marBottom w:val="0"/>
                      <w:divBdr>
                        <w:top w:val="none" w:sz="0" w:space="0" w:color="auto"/>
                        <w:left w:val="none" w:sz="0" w:space="0" w:color="auto"/>
                        <w:bottom w:val="none" w:sz="0" w:space="0" w:color="auto"/>
                        <w:right w:val="none" w:sz="0" w:space="0" w:color="auto"/>
                      </w:divBdr>
                    </w:div>
                  </w:divsChild>
                </w:div>
                <w:div w:id="1952859829">
                  <w:marLeft w:val="0"/>
                  <w:marRight w:val="0"/>
                  <w:marTop w:val="0"/>
                  <w:marBottom w:val="0"/>
                  <w:divBdr>
                    <w:top w:val="none" w:sz="0" w:space="0" w:color="auto"/>
                    <w:left w:val="none" w:sz="0" w:space="0" w:color="auto"/>
                    <w:bottom w:val="none" w:sz="0" w:space="0" w:color="auto"/>
                    <w:right w:val="none" w:sz="0" w:space="0" w:color="auto"/>
                  </w:divBdr>
                  <w:divsChild>
                    <w:div w:id="1486121524">
                      <w:marLeft w:val="0"/>
                      <w:marRight w:val="0"/>
                      <w:marTop w:val="0"/>
                      <w:marBottom w:val="0"/>
                      <w:divBdr>
                        <w:top w:val="none" w:sz="0" w:space="0" w:color="auto"/>
                        <w:left w:val="none" w:sz="0" w:space="0" w:color="auto"/>
                        <w:bottom w:val="none" w:sz="0" w:space="0" w:color="auto"/>
                        <w:right w:val="none" w:sz="0" w:space="0" w:color="auto"/>
                      </w:divBdr>
                    </w:div>
                  </w:divsChild>
                </w:div>
                <w:div w:id="642732735">
                  <w:marLeft w:val="0"/>
                  <w:marRight w:val="0"/>
                  <w:marTop w:val="0"/>
                  <w:marBottom w:val="0"/>
                  <w:divBdr>
                    <w:top w:val="none" w:sz="0" w:space="0" w:color="auto"/>
                    <w:left w:val="none" w:sz="0" w:space="0" w:color="auto"/>
                    <w:bottom w:val="none" w:sz="0" w:space="0" w:color="auto"/>
                    <w:right w:val="none" w:sz="0" w:space="0" w:color="auto"/>
                  </w:divBdr>
                  <w:divsChild>
                    <w:div w:id="505900541">
                      <w:marLeft w:val="0"/>
                      <w:marRight w:val="0"/>
                      <w:marTop w:val="0"/>
                      <w:marBottom w:val="0"/>
                      <w:divBdr>
                        <w:top w:val="none" w:sz="0" w:space="0" w:color="auto"/>
                        <w:left w:val="none" w:sz="0" w:space="0" w:color="auto"/>
                        <w:bottom w:val="none" w:sz="0" w:space="0" w:color="auto"/>
                        <w:right w:val="none" w:sz="0" w:space="0" w:color="auto"/>
                      </w:divBdr>
                    </w:div>
                  </w:divsChild>
                </w:div>
                <w:div w:id="202256034">
                  <w:marLeft w:val="0"/>
                  <w:marRight w:val="0"/>
                  <w:marTop w:val="0"/>
                  <w:marBottom w:val="0"/>
                  <w:divBdr>
                    <w:top w:val="none" w:sz="0" w:space="0" w:color="auto"/>
                    <w:left w:val="none" w:sz="0" w:space="0" w:color="auto"/>
                    <w:bottom w:val="none" w:sz="0" w:space="0" w:color="auto"/>
                    <w:right w:val="none" w:sz="0" w:space="0" w:color="auto"/>
                  </w:divBdr>
                  <w:divsChild>
                    <w:div w:id="2097360399">
                      <w:marLeft w:val="0"/>
                      <w:marRight w:val="0"/>
                      <w:marTop w:val="0"/>
                      <w:marBottom w:val="0"/>
                      <w:divBdr>
                        <w:top w:val="none" w:sz="0" w:space="0" w:color="auto"/>
                        <w:left w:val="none" w:sz="0" w:space="0" w:color="auto"/>
                        <w:bottom w:val="none" w:sz="0" w:space="0" w:color="auto"/>
                        <w:right w:val="none" w:sz="0" w:space="0" w:color="auto"/>
                      </w:divBdr>
                    </w:div>
                  </w:divsChild>
                </w:div>
                <w:div w:id="1673608302">
                  <w:marLeft w:val="0"/>
                  <w:marRight w:val="0"/>
                  <w:marTop w:val="0"/>
                  <w:marBottom w:val="0"/>
                  <w:divBdr>
                    <w:top w:val="none" w:sz="0" w:space="0" w:color="auto"/>
                    <w:left w:val="none" w:sz="0" w:space="0" w:color="auto"/>
                    <w:bottom w:val="none" w:sz="0" w:space="0" w:color="auto"/>
                    <w:right w:val="none" w:sz="0" w:space="0" w:color="auto"/>
                  </w:divBdr>
                  <w:divsChild>
                    <w:div w:id="190917424">
                      <w:marLeft w:val="0"/>
                      <w:marRight w:val="0"/>
                      <w:marTop w:val="0"/>
                      <w:marBottom w:val="0"/>
                      <w:divBdr>
                        <w:top w:val="none" w:sz="0" w:space="0" w:color="auto"/>
                        <w:left w:val="none" w:sz="0" w:space="0" w:color="auto"/>
                        <w:bottom w:val="none" w:sz="0" w:space="0" w:color="auto"/>
                        <w:right w:val="none" w:sz="0" w:space="0" w:color="auto"/>
                      </w:divBdr>
                    </w:div>
                  </w:divsChild>
                </w:div>
                <w:div w:id="1899785715">
                  <w:marLeft w:val="0"/>
                  <w:marRight w:val="0"/>
                  <w:marTop w:val="0"/>
                  <w:marBottom w:val="0"/>
                  <w:divBdr>
                    <w:top w:val="none" w:sz="0" w:space="0" w:color="auto"/>
                    <w:left w:val="none" w:sz="0" w:space="0" w:color="auto"/>
                    <w:bottom w:val="none" w:sz="0" w:space="0" w:color="auto"/>
                    <w:right w:val="none" w:sz="0" w:space="0" w:color="auto"/>
                  </w:divBdr>
                  <w:divsChild>
                    <w:div w:id="1681814959">
                      <w:marLeft w:val="0"/>
                      <w:marRight w:val="0"/>
                      <w:marTop w:val="0"/>
                      <w:marBottom w:val="0"/>
                      <w:divBdr>
                        <w:top w:val="none" w:sz="0" w:space="0" w:color="auto"/>
                        <w:left w:val="none" w:sz="0" w:space="0" w:color="auto"/>
                        <w:bottom w:val="none" w:sz="0" w:space="0" w:color="auto"/>
                        <w:right w:val="none" w:sz="0" w:space="0" w:color="auto"/>
                      </w:divBdr>
                    </w:div>
                  </w:divsChild>
                </w:div>
                <w:div w:id="495920162">
                  <w:marLeft w:val="0"/>
                  <w:marRight w:val="0"/>
                  <w:marTop w:val="0"/>
                  <w:marBottom w:val="0"/>
                  <w:divBdr>
                    <w:top w:val="none" w:sz="0" w:space="0" w:color="auto"/>
                    <w:left w:val="none" w:sz="0" w:space="0" w:color="auto"/>
                    <w:bottom w:val="none" w:sz="0" w:space="0" w:color="auto"/>
                    <w:right w:val="none" w:sz="0" w:space="0" w:color="auto"/>
                  </w:divBdr>
                  <w:divsChild>
                    <w:div w:id="691801893">
                      <w:marLeft w:val="0"/>
                      <w:marRight w:val="0"/>
                      <w:marTop w:val="0"/>
                      <w:marBottom w:val="0"/>
                      <w:divBdr>
                        <w:top w:val="none" w:sz="0" w:space="0" w:color="auto"/>
                        <w:left w:val="none" w:sz="0" w:space="0" w:color="auto"/>
                        <w:bottom w:val="none" w:sz="0" w:space="0" w:color="auto"/>
                        <w:right w:val="none" w:sz="0" w:space="0" w:color="auto"/>
                      </w:divBdr>
                    </w:div>
                  </w:divsChild>
                </w:div>
                <w:div w:id="191499410">
                  <w:marLeft w:val="0"/>
                  <w:marRight w:val="0"/>
                  <w:marTop w:val="0"/>
                  <w:marBottom w:val="0"/>
                  <w:divBdr>
                    <w:top w:val="none" w:sz="0" w:space="0" w:color="auto"/>
                    <w:left w:val="none" w:sz="0" w:space="0" w:color="auto"/>
                    <w:bottom w:val="none" w:sz="0" w:space="0" w:color="auto"/>
                    <w:right w:val="none" w:sz="0" w:space="0" w:color="auto"/>
                  </w:divBdr>
                  <w:divsChild>
                    <w:div w:id="818811525">
                      <w:marLeft w:val="0"/>
                      <w:marRight w:val="0"/>
                      <w:marTop w:val="0"/>
                      <w:marBottom w:val="0"/>
                      <w:divBdr>
                        <w:top w:val="none" w:sz="0" w:space="0" w:color="auto"/>
                        <w:left w:val="none" w:sz="0" w:space="0" w:color="auto"/>
                        <w:bottom w:val="none" w:sz="0" w:space="0" w:color="auto"/>
                        <w:right w:val="none" w:sz="0" w:space="0" w:color="auto"/>
                      </w:divBdr>
                    </w:div>
                  </w:divsChild>
                </w:div>
                <w:div w:id="50467713">
                  <w:marLeft w:val="0"/>
                  <w:marRight w:val="0"/>
                  <w:marTop w:val="0"/>
                  <w:marBottom w:val="0"/>
                  <w:divBdr>
                    <w:top w:val="none" w:sz="0" w:space="0" w:color="auto"/>
                    <w:left w:val="none" w:sz="0" w:space="0" w:color="auto"/>
                    <w:bottom w:val="none" w:sz="0" w:space="0" w:color="auto"/>
                    <w:right w:val="none" w:sz="0" w:space="0" w:color="auto"/>
                  </w:divBdr>
                  <w:divsChild>
                    <w:div w:id="1409614585">
                      <w:marLeft w:val="0"/>
                      <w:marRight w:val="0"/>
                      <w:marTop w:val="0"/>
                      <w:marBottom w:val="0"/>
                      <w:divBdr>
                        <w:top w:val="none" w:sz="0" w:space="0" w:color="auto"/>
                        <w:left w:val="none" w:sz="0" w:space="0" w:color="auto"/>
                        <w:bottom w:val="none" w:sz="0" w:space="0" w:color="auto"/>
                        <w:right w:val="none" w:sz="0" w:space="0" w:color="auto"/>
                      </w:divBdr>
                    </w:div>
                  </w:divsChild>
                </w:div>
                <w:div w:id="1798718124">
                  <w:marLeft w:val="0"/>
                  <w:marRight w:val="0"/>
                  <w:marTop w:val="0"/>
                  <w:marBottom w:val="0"/>
                  <w:divBdr>
                    <w:top w:val="none" w:sz="0" w:space="0" w:color="auto"/>
                    <w:left w:val="none" w:sz="0" w:space="0" w:color="auto"/>
                    <w:bottom w:val="none" w:sz="0" w:space="0" w:color="auto"/>
                    <w:right w:val="none" w:sz="0" w:space="0" w:color="auto"/>
                  </w:divBdr>
                  <w:divsChild>
                    <w:div w:id="1487742454">
                      <w:marLeft w:val="0"/>
                      <w:marRight w:val="0"/>
                      <w:marTop w:val="0"/>
                      <w:marBottom w:val="0"/>
                      <w:divBdr>
                        <w:top w:val="none" w:sz="0" w:space="0" w:color="auto"/>
                        <w:left w:val="none" w:sz="0" w:space="0" w:color="auto"/>
                        <w:bottom w:val="none" w:sz="0" w:space="0" w:color="auto"/>
                        <w:right w:val="none" w:sz="0" w:space="0" w:color="auto"/>
                      </w:divBdr>
                    </w:div>
                  </w:divsChild>
                </w:div>
                <w:div w:id="160899307">
                  <w:marLeft w:val="0"/>
                  <w:marRight w:val="0"/>
                  <w:marTop w:val="0"/>
                  <w:marBottom w:val="0"/>
                  <w:divBdr>
                    <w:top w:val="none" w:sz="0" w:space="0" w:color="auto"/>
                    <w:left w:val="none" w:sz="0" w:space="0" w:color="auto"/>
                    <w:bottom w:val="none" w:sz="0" w:space="0" w:color="auto"/>
                    <w:right w:val="none" w:sz="0" w:space="0" w:color="auto"/>
                  </w:divBdr>
                  <w:divsChild>
                    <w:div w:id="1246918604">
                      <w:marLeft w:val="0"/>
                      <w:marRight w:val="0"/>
                      <w:marTop w:val="0"/>
                      <w:marBottom w:val="0"/>
                      <w:divBdr>
                        <w:top w:val="none" w:sz="0" w:space="0" w:color="auto"/>
                        <w:left w:val="none" w:sz="0" w:space="0" w:color="auto"/>
                        <w:bottom w:val="none" w:sz="0" w:space="0" w:color="auto"/>
                        <w:right w:val="none" w:sz="0" w:space="0" w:color="auto"/>
                      </w:divBdr>
                    </w:div>
                  </w:divsChild>
                </w:div>
                <w:div w:id="2070496730">
                  <w:marLeft w:val="0"/>
                  <w:marRight w:val="0"/>
                  <w:marTop w:val="0"/>
                  <w:marBottom w:val="0"/>
                  <w:divBdr>
                    <w:top w:val="none" w:sz="0" w:space="0" w:color="auto"/>
                    <w:left w:val="none" w:sz="0" w:space="0" w:color="auto"/>
                    <w:bottom w:val="none" w:sz="0" w:space="0" w:color="auto"/>
                    <w:right w:val="none" w:sz="0" w:space="0" w:color="auto"/>
                  </w:divBdr>
                  <w:divsChild>
                    <w:div w:id="1826317639">
                      <w:marLeft w:val="0"/>
                      <w:marRight w:val="0"/>
                      <w:marTop w:val="0"/>
                      <w:marBottom w:val="0"/>
                      <w:divBdr>
                        <w:top w:val="none" w:sz="0" w:space="0" w:color="auto"/>
                        <w:left w:val="none" w:sz="0" w:space="0" w:color="auto"/>
                        <w:bottom w:val="none" w:sz="0" w:space="0" w:color="auto"/>
                        <w:right w:val="none" w:sz="0" w:space="0" w:color="auto"/>
                      </w:divBdr>
                    </w:div>
                  </w:divsChild>
                </w:div>
                <w:div w:id="547837014">
                  <w:marLeft w:val="0"/>
                  <w:marRight w:val="0"/>
                  <w:marTop w:val="0"/>
                  <w:marBottom w:val="0"/>
                  <w:divBdr>
                    <w:top w:val="none" w:sz="0" w:space="0" w:color="auto"/>
                    <w:left w:val="none" w:sz="0" w:space="0" w:color="auto"/>
                    <w:bottom w:val="none" w:sz="0" w:space="0" w:color="auto"/>
                    <w:right w:val="none" w:sz="0" w:space="0" w:color="auto"/>
                  </w:divBdr>
                  <w:divsChild>
                    <w:div w:id="1191408138">
                      <w:marLeft w:val="0"/>
                      <w:marRight w:val="0"/>
                      <w:marTop w:val="0"/>
                      <w:marBottom w:val="0"/>
                      <w:divBdr>
                        <w:top w:val="none" w:sz="0" w:space="0" w:color="auto"/>
                        <w:left w:val="none" w:sz="0" w:space="0" w:color="auto"/>
                        <w:bottom w:val="none" w:sz="0" w:space="0" w:color="auto"/>
                        <w:right w:val="none" w:sz="0" w:space="0" w:color="auto"/>
                      </w:divBdr>
                    </w:div>
                  </w:divsChild>
                </w:div>
                <w:div w:id="1247031651">
                  <w:marLeft w:val="0"/>
                  <w:marRight w:val="0"/>
                  <w:marTop w:val="0"/>
                  <w:marBottom w:val="0"/>
                  <w:divBdr>
                    <w:top w:val="none" w:sz="0" w:space="0" w:color="auto"/>
                    <w:left w:val="none" w:sz="0" w:space="0" w:color="auto"/>
                    <w:bottom w:val="none" w:sz="0" w:space="0" w:color="auto"/>
                    <w:right w:val="none" w:sz="0" w:space="0" w:color="auto"/>
                  </w:divBdr>
                  <w:divsChild>
                    <w:div w:id="295264021">
                      <w:marLeft w:val="0"/>
                      <w:marRight w:val="0"/>
                      <w:marTop w:val="0"/>
                      <w:marBottom w:val="0"/>
                      <w:divBdr>
                        <w:top w:val="none" w:sz="0" w:space="0" w:color="auto"/>
                        <w:left w:val="none" w:sz="0" w:space="0" w:color="auto"/>
                        <w:bottom w:val="none" w:sz="0" w:space="0" w:color="auto"/>
                        <w:right w:val="none" w:sz="0" w:space="0" w:color="auto"/>
                      </w:divBdr>
                    </w:div>
                  </w:divsChild>
                </w:div>
                <w:div w:id="2003048687">
                  <w:marLeft w:val="0"/>
                  <w:marRight w:val="0"/>
                  <w:marTop w:val="0"/>
                  <w:marBottom w:val="0"/>
                  <w:divBdr>
                    <w:top w:val="none" w:sz="0" w:space="0" w:color="auto"/>
                    <w:left w:val="none" w:sz="0" w:space="0" w:color="auto"/>
                    <w:bottom w:val="none" w:sz="0" w:space="0" w:color="auto"/>
                    <w:right w:val="none" w:sz="0" w:space="0" w:color="auto"/>
                  </w:divBdr>
                  <w:divsChild>
                    <w:div w:id="1202741261">
                      <w:marLeft w:val="0"/>
                      <w:marRight w:val="0"/>
                      <w:marTop w:val="0"/>
                      <w:marBottom w:val="0"/>
                      <w:divBdr>
                        <w:top w:val="none" w:sz="0" w:space="0" w:color="auto"/>
                        <w:left w:val="none" w:sz="0" w:space="0" w:color="auto"/>
                        <w:bottom w:val="none" w:sz="0" w:space="0" w:color="auto"/>
                        <w:right w:val="none" w:sz="0" w:space="0" w:color="auto"/>
                      </w:divBdr>
                    </w:div>
                  </w:divsChild>
                </w:div>
                <w:div w:id="1155413450">
                  <w:marLeft w:val="0"/>
                  <w:marRight w:val="0"/>
                  <w:marTop w:val="0"/>
                  <w:marBottom w:val="0"/>
                  <w:divBdr>
                    <w:top w:val="none" w:sz="0" w:space="0" w:color="auto"/>
                    <w:left w:val="none" w:sz="0" w:space="0" w:color="auto"/>
                    <w:bottom w:val="none" w:sz="0" w:space="0" w:color="auto"/>
                    <w:right w:val="none" w:sz="0" w:space="0" w:color="auto"/>
                  </w:divBdr>
                  <w:divsChild>
                    <w:div w:id="706832420">
                      <w:marLeft w:val="0"/>
                      <w:marRight w:val="0"/>
                      <w:marTop w:val="0"/>
                      <w:marBottom w:val="0"/>
                      <w:divBdr>
                        <w:top w:val="none" w:sz="0" w:space="0" w:color="auto"/>
                        <w:left w:val="none" w:sz="0" w:space="0" w:color="auto"/>
                        <w:bottom w:val="none" w:sz="0" w:space="0" w:color="auto"/>
                        <w:right w:val="none" w:sz="0" w:space="0" w:color="auto"/>
                      </w:divBdr>
                    </w:div>
                  </w:divsChild>
                </w:div>
                <w:div w:id="1191920547">
                  <w:marLeft w:val="0"/>
                  <w:marRight w:val="0"/>
                  <w:marTop w:val="0"/>
                  <w:marBottom w:val="0"/>
                  <w:divBdr>
                    <w:top w:val="none" w:sz="0" w:space="0" w:color="auto"/>
                    <w:left w:val="none" w:sz="0" w:space="0" w:color="auto"/>
                    <w:bottom w:val="none" w:sz="0" w:space="0" w:color="auto"/>
                    <w:right w:val="none" w:sz="0" w:space="0" w:color="auto"/>
                  </w:divBdr>
                  <w:divsChild>
                    <w:div w:id="422722442">
                      <w:marLeft w:val="0"/>
                      <w:marRight w:val="0"/>
                      <w:marTop w:val="0"/>
                      <w:marBottom w:val="0"/>
                      <w:divBdr>
                        <w:top w:val="none" w:sz="0" w:space="0" w:color="auto"/>
                        <w:left w:val="none" w:sz="0" w:space="0" w:color="auto"/>
                        <w:bottom w:val="none" w:sz="0" w:space="0" w:color="auto"/>
                        <w:right w:val="none" w:sz="0" w:space="0" w:color="auto"/>
                      </w:divBdr>
                    </w:div>
                  </w:divsChild>
                </w:div>
                <w:div w:id="2069717297">
                  <w:marLeft w:val="0"/>
                  <w:marRight w:val="0"/>
                  <w:marTop w:val="0"/>
                  <w:marBottom w:val="0"/>
                  <w:divBdr>
                    <w:top w:val="none" w:sz="0" w:space="0" w:color="auto"/>
                    <w:left w:val="none" w:sz="0" w:space="0" w:color="auto"/>
                    <w:bottom w:val="none" w:sz="0" w:space="0" w:color="auto"/>
                    <w:right w:val="none" w:sz="0" w:space="0" w:color="auto"/>
                  </w:divBdr>
                  <w:divsChild>
                    <w:div w:id="1872113677">
                      <w:marLeft w:val="0"/>
                      <w:marRight w:val="0"/>
                      <w:marTop w:val="0"/>
                      <w:marBottom w:val="0"/>
                      <w:divBdr>
                        <w:top w:val="none" w:sz="0" w:space="0" w:color="auto"/>
                        <w:left w:val="none" w:sz="0" w:space="0" w:color="auto"/>
                        <w:bottom w:val="none" w:sz="0" w:space="0" w:color="auto"/>
                        <w:right w:val="none" w:sz="0" w:space="0" w:color="auto"/>
                      </w:divBdr>
                    </w:div>
                  </w:divsChild>
                </w:div>
                <w:div w:id="545607564">
                  <w:marLeft w:val="0"/>
                  <w:marRight w:val="0"/>
                  <w:marTop w:val="0"/>
                  <w:marBottom w:val="0"/>
                  <w:divBdr>
                    <w:top w:val="none" w:sz="0" w:space="0" w:color="auto"/>
                    <w:left w:val="none" w:sz="0" w:space="0" w:color="auto"/>
                    <w:bottom w:val="none" w:sz="0" w:space="0" w:color="auto"/>
                    <w:right w:val="none" w:sz="0" w:space="0" w:color="auto"/>
                  </w:divBdr>
                  <w:divsChild>
                    <w:div w:id="983851326">
                      <w:marLeft w:val="0"/>
                      <w:marRight w:val="0"/>
                      <w:marTop w:val="0"/>
                      <w:marBottom w:val="0"/>
                      <w:divBdr>
                        <w:top w:val="none" w:sz="0" w:space="0" w:color="auto"/>
                        <w:left w:val="none" w:sz="0" w:space="0" w:color="auto"/>
                        <w:bottom w:val="none" w:sz="0" w:space="0" w:color="auto"/>
                        <w:right w:val="none" w:sz="0" w:space="0" w:color="auto"/>
                      </w:divBdr>
                    </w:div>
                  </w:divsChild>
                </w:div>
                <w:div w:id="427430095">
                  <w:marLeft w:val="0"/>
                  <w:marRight w:val="0"/>
                  <w:marTop w:val="0"/>
                  <w:marBottom w:val="0"/>
                  <w:divBdr>
                    <w:top w:val="none" w:sz="0" w:space="0" w:color="auto"/>
                    <w:left w:val="none" w:sz="0" w:space="0" w:color="auto"/>
                    <w:bottom w:val="none" w:sz="0" w:space="0" w:color="auto"/>
                    <w:right w:val="none" w:sz="0" w:space="0" w:color="auto"/>
                  </w:divBdr>
                  <w:divsChild>
                    <w:div w:id="1556966942">
                      <w:marLeft w:val="0"/>
                      <w:marRight w:val="0"/>
                      <w:marTop w:val="0"/>
                      <w:marBottom w:val="0"/>
                      <w:divBdr>
                        <w:top w:val="none" w:sz="0" w:space="0" w:color="auto"/>
                        <w:left w:val="none" w:sz="0" w:space="0" w:color="auto"/>
                        <w:bottom w:val="none" w:sz="0" w:space="0" w:color="auto"/>
                        <w:right w:val="none" w:sz="0" w:space="0" w:color="auto"/>
                      </w:divBdr>
                    </w:div>
                  </w:divsChild>
                </w:div>
                <w:div w:id="1698896377">
                  <w:marLeft w:val="0"/>
                  <w:marRight w:val="0"/>
                  <w:marTop w:val="0"/>
                  <w:marBottom w:val="0"/>
                  <w:divBdr>
                    <w:top w:val="none" w:sz="0" w:space="0" w:color="auto"/>
                    <w:left w:val="none" w:sz="0" w:space="0" w:color="auto"/>
                    <w:bottom w:val="none" w:sz="0" w:space="0" w:color="auto"/>
                    <w:right w:val="none" w:sz="0" w:space="0" w:color="auto"/>
                  </w:divBdr>
                  <w:divsChild>
                    <w:div w:id="1922522314">
                      <w:marLeft w:val="0"/>
                      <w:marRight w:val="0"/>
                      <w:marTop w:val="0"/>
                      <w:marBottom w:val="0"/>
                      <w:divBdr>
                        <w:top w:val="none" w:sz="0" w:space="0" w:color="auto"/>
                        <w:left w:val="none" w:sz="0" w:space="0" w:color="auto"/>
                        <w:bottom w:val="none" w:sz="0" w:space="0" w:color="auto"/>
                        <w:right w:val="none" w:sz="0" w:space="0" w:color="auto"/>
                      </w:divBdr>
                    </w:div>
                  </w:divsChild>
                </w:div>
                <w:div w:id="1168591478">
                  <w:marLeft w:val="0"/>
                  <w:marRight w:val="0"/>
                  <w:marTop w:val="0"/>
                  <w:marBottom w:val="0"/>
                  <w:divBdr>
                    <w:top w:val="none" w:sz="0" w:space="0" w:color="auto"/>
                    <w:left w:val="none" w:sz="0" w:space="0" w:color="auto"/>
                    <w:bottom w:val="none" w:sz="0" w:space="0" w:color="auto"/>
                    <w:right w:val="none" w:sz="0" w:space="0" w:color="auto"/>
                  </w:divBdr>
                  <w:divsChild>
                    <w:div w:id="102502393">
                      <w:marLeft w:val="0"/>
                      <w:marRight w:val="0"/>
                      <w:marTop w:val="0"/>
                      <w:marBottom w:val="0"/>
                      <w:divBdr>
                        <w:top w:val="none" w:sz="0" w:space="0" w:color="auto"/>
                        <w:left w:val="none" w:sz="0" w:space="0" w:color="auto"/>
                        <w:bottom w:val="none" w:sz="0" w:space="0" w:color="auto"/>
                        <w:right w:val="none" w:sz="0" w:space="0" w:color="auto"/>
                      </w:divBdr>
                    </w:div>
                  </w:divsChild>
                </w:div>
                <w:div w:id="982079925">
                  <w:marLeft w:val="0"/>
                  <w:marRight w:val="0"/>
                  <w:marTop w:val="0"/>
                  <w:marBottom w:val="0"/>
                  <w:divBdr>
                    <w:top w:val="none" w:sz="0" w:space="0" w:color="auto"/>
                    <w:left w:val="none" w:sz="0" w:space="0" w:color="auto"/>
                    <w:bottom w:val="none" w:sz="0" w:space="0" w:color="auto"/>
                    <w:right w:val="none" w:sz="0" w:space="0" w:color="auto"/>
                  </w:divBdr>
                  <w:divsChild>
                    <w:div w:id="1092553407">
                      <w:marLeft w:val="0"/>
                      <w:marRight w:val="0"/>
                      <w:marTop w:val="0"/>
                      <w:marBottom w:val="0"/>
                      <w:divBdr>
                        <w:top w:val="none" w:sz="0" w:space="0" w:color="auto"/>
                        <w:left w:val="none" w:sz="0" w:space="0" w:color="auto"/>
                        <w:bottom w:val="none" w:sz="0" w:space="0" w:color="auto"/>
                        <w:right w:val="none" w:sz="0" w:space="0" w:color="auto"/>
                      </w:divBdr>
                    </w:div>
                  </w:divsChild>
                </w:div>
                <w:div w:id="913315205">
                  <w:marLeft w:val="0"/>
                  <w:marRight w:val="0"/>
                  <w:marTop w:val="0"/>
                  <w:marBottom w:val="0"/>
                  <w:divBdr>
                    <w:top w:val="none" w:sz="0" w:space="0" w:color="auto"/>
                    <w:left w:val="none" w:sz="0" w:space="0" w:color="auto"/>
                    <w:bottom w:val="none" w:sz="0" w:space="0" w:color="auto"/>
                    <w:right w:val="none" w:sz="0" w:space="0" w:color="auto"/>
                  </w:divBdr>
                  <w:divsChild>
                    <w:div w:id="179322699">
                      <w:marLeft w:val="0"/>
                      <w:marRight w:val="0"/>
                      <w:marTop w:val="0"/>
                      <w:marBottom w:val="0"/>
                      <w:divBdr>
                        <w:top w:val="none" w:sz="0" w:space="0" w:color="auto"/>
                        <w:left w:val="none" w:sz="0" w:space="0" w:color="auto"/>
                        <w:bottom w:val="none" w:sz="0" w:space="0" w:color="auto"/>
                        <w:right w:val="none" w:sz="0" w:space="0" w:color="auto"/>
                      </w:divBdr>
                    </w:div>
                  </w:divsChild>
                </w:div>
                <w:div w:id="1086538329">
                  <w:marLeft w:val="0"/>
                  <w:marRight w:val="0"/>
                  <w:marTop w:val="0"/>
                  <w:marBottom w:val="0"/>
                  <w:divBdr>
                    <w:top w:val="none" w:sz="0" w:space="0" w:color="auto"/>
                    <w:left w:val="none" w:sz="0" w:space="0" w:color="auto"/>
                    <w:bottom w:val="none" w:sz="0" w:space="0" w:color="auto"/>
                    <w:right w:val="none" w:sz="0" w:space="0" w:color="auto"/>
                  </w:divBdr>
                  <w:divsChild>
                    <w:div w:id="299650899">
                      <w:marLeft w:val="0"/>
                      <w:marRight w:val="0"/>
                      <w:marTop w:val="0"/>
                      <w:marBottom w:val="0"/>
                      <w:divBdr>
                        <w:top w:val="none" w:sz="0" w:space="0" w:color="auto"/>
                        <w:left w:val="none" w:sz="0" w:space="0" w:color="auto"/>
                        <w:bottom w:val="none" w:sz="0" w:space="0" w:color="auto"/>
                        <w:right w:val="none" w:sz="0" w:space="0" w:color="auto"/>
                      </w:divBdr>
                    </w:div>
                  </w:divsChild>
                </w:div>
                <w:div w:id="1412702195">
                  <w:marLeft w:val="0"/>
                  <w:marRight w:val="0"/>
                  <w:marTop w:val="0"/>
                  <w:marBottom w:val="0"/>
                  <w:divBdr>
                    <w:top w:val="none" w:sz="0" w:space="0" w:color="auto"/>
                    <w:left w:val="none" w:sz="0" w:space="0" w:color="auto"/>
                    <w:bottom w:val="none" w:sz="0" w:space="0" w:color="auto"/>
                    <w:right w:val="none" w:sz="0" w:space="0" w:color="auto"/>
                  </w:divBdr>
                  <w:divsChild>
                    <w:div w:id="1798833178">
                      <w:marLeft w:val="0"/>
                      <w:marRight w:val="0"/>
                      <w:marTop w:val="0"/>
                      <w:marBottom w:val="0"/>
                      <w:divBdr>
                        <w:top w:val="none" w:sz="0" w:space="0" w:color="auto"/>
                        <w:left w:val="none" w:sz="0" w:space="0" w:color="auto"/>
                        <w:bottom w:val="none" w:sz="0" w:space="0" w:color="auto"/>
                        <w:right w:val="none" w:sz="0" w:space="0" w:color="auto"/>
                      </w:divBdr>
                    </w:div>
                  </w:divsChild>
                </w:div>
                <w:div w:id="437523921">
                  <w:marLeft w:val="0"/>
                  <w:marRight w:val="0"/>
                  <w:marTop w:val="0"/>
                  <w:marBottom w:val="0"/>
                  <w:divBdr>
                    <w:top w:val="none" w:sz="0" w:space="0" w:color="auto"/>
                    <w:left w:val="none" w:sz="0" w:space="0" w:color="auto"/>
                    <w:bottom w:val="none" w:sz="0" w:space="0" w:color="auto"/>
                    <w:right w:val="none" w:sz="0" w:space="0" w:color="auto"/>
                  </w:divBdr>
                  <w:divsChild>
                    <w:div w:id="882866605">
                      <w:marLeft w:val="0"/>
                      <w:marRight w:val="0"/>
                      <w:marTop w:val="0"/>
                      <w:marBottom w:val="0"/>
                      <w:divBdr>
                        <w:top w:val="none" w:sz="0" w:space="0" w:color="auto"/>
                        <w:left w:val="none" w:sz="0" w:space="0" w:color="auto"/>
                        <w:bottom w:val="none" w:sz="0" w:space="0" w:color="auto"/>
                        <w:right w:val="none" w:sz="0" w:space="0" w:color="auto"/>
                      </w:divBdr>
                    </w:div>
                  </w:divsChild>
                </w:div>
                <w:div w:id="754202809">
                  <w:marLeft w:val="0"/>
                  <w:marRight w:val="0"/>
                  <w:marTop w:val="0"/>
                  <w:marBottom w:val="0"/>
                  <w:divBdr>
                    <w:top w:val="none" w:sz="0" w:space="0" w:color="auto"/>
                    <w:left w:val="none" w:sz="0" w:space="0" w:color="auto"/>
                    <w:bottom w:val="none" w:sz="0" w:space="0" w:color="auto"/>
                    <w:right w:val="none" w:sz="0" w:space="0" w:color="auto"/>
                  </w:divBdr>
                  <w:divsChild>
                    <w:div w:id="234973759">
                      <w:marLeft w:val="0"/>
                      <w:marRight w:val="0"/>
                      <w:marTop w:val="0"/>
                      <w:marBottom w:val="0"/>
                      <w:divBdr>
                        <w:top w:val="none" w:sz="0" w:space="0" w:color="auto"/>
                        <w:left w:val="none" w:sz="0" w:space="0" w:color="auto"/>
                        <w:bottom w:val="none" w:sz="0" w:space="0" w:color="auto"/>
                        <w:right w:val="none" w:sz="0" w:space="0" w:color="auto"/>
                      </w:divBdr>
                    </w:div>
                  </w:divsChild>
                </w:div>
                <w:div w:id="2076118914">
                  <w:marLeft w:val="0"/>
                  <w:marRight w:val="0"/>
                  <w:marTop w:val="0"/>
                  <w:marBottom w:val="0"/>
                  <w:divBdr>
                    <w:top w:val="none" w:sz="0" w:space="0" w:color="auto"/>
                    <w:left w:val="none" w:sz="0" w:space="0" w:color="auto"/>
                    <w:bottom w:val="none" w:sz="0" w:space="0" w:color="auto"/>
                    <w:right w:val="none" w:sz="0" w:space="0" w:color="auto"/>
                  </w:divBdr>
                  <w:divsChild>
                    <w:div w:id="947659735">
                      <w:marLeft w:val="0"/>
                      <w:marRight w:val="0"/>
                      <w:marTop w:val="0"/>
                      <w:marBottom w:val="0"/>
                      <w:divBdr>
                        <w:top w:val="none" w:sz="0" w:space="0" w:color="auto"/>
                        <w:left w:val="none" w:sz="0" w:space="0" w:color="auto"/>
                        <w:bottom w:val="none" w:sz="0" w:space="0" w:color="auto"/>
                        <w:right w:val="none" w:sz="0" w:space="0" w:color="auto"/>
                      </w:divBdr>
                    </w:div>
                  </w:divsChild>
                </w:div>
                <w:div w:id="1299913489">
                  <w:marLeft w:val="0"/>
                  <w:marRight w:val="0"/>
                  <w:marTop w:val="0"/>
                  <w:marBottom w:val="0"/>
                  <w:divBdr>
                    <w:top w:val="none" w:sz="0" w:space="0" w:color="auto"/>
                    <w:left w:val="none" w:sz="0" w:space="0" w:color="auto"/>
                    <w:bottom w:val="none" w:sz="0" w:space="0" w:color="auto"/>
                    <w:right w:val="none" w:sz="0" w:space="0" w:color="auto"/>
                  </w:divBdr>
                  <w:divsChild>
                    <w:div w:id="1963149235">
                      <w:marLeft w:val="0"/>
                      <w:marRight w:val="0"/>
                      <w:marTop w:val="0"/>
                      <w:marBottom w:val="0"/>
                      <w:divBdr>
                        <w:top w:val="none" w:sz="0" w:space="0" w:color="auto"/>
                        <w:left w:val="none" w:sz="0" w:space="0" w:color="auto"/>
                        <w:bottom w:val="none" w:sz="0" w:space="0" w:color="auto"/>
                        <w:right w:val="none" w:sz="0" w:space="0" w:color="auto"/>
                      </w:divBdr>
                    </w:div>
                  </w:divsChild>
                </w:div>
                <w:div w:id="2047174092">
                  <w:marLeft w:val="0"/>
                  <w:marRight w:val="0"/>
                  <w:marTop w:val="0"/>
                  <w:marBottom w:val="0"/>
                  <w:divBdr>
                    <w:top w:val="none" w:sz="0" w:space="0" w:color="auto"/>
                    <w:left w:val="none" w:sz="0" w:space="0" w:color="auto"/>
                    <w:bottom w:val="none" w:sz="0" w:space="0" w:color="auto"/>
                    <w:right w:val="none" w:sz="0" w:space="0" w:color="auto"/>
                  </w:divBdr>
                  <w:divsChild>
                    <w:div w:id="2076508183">
                      <w:marLeft w:val="0"/>
                      <w:marRight w:val="0"/>
                      <w:marTop w:val="0"/>
                      <w:marBottom w:val="0"/>
                      <w:divBdr>
                        <w:top w:val="none" w:sz="0" w:space="0" w:color="auto"/>
                        <w:left w:val="none" w:sz="0" w:space="0" w:color="auto"/>
                        <w:bottom w:val="none" w:sz="0" w:space="0" w:color="auto"/>
                        <w:right w:val="none" w:sz="0" w:space="0" w:color="auto"/>
                      </w:divBdr>
                    </w:div>
                  </w:divsChild>
                </w:div>
                <w:div w:id="1176992188">
                  <w:marLeft w:val="0"/>
                  <w:marRight w:val="0"/>
                  <w:marTop w:val="0"/>
                  <w:marBottom w:val="0"/>
                  <w:divBdr>
                    <w:top w:val="none" w:sz="0" w:space="0" w:color="auto"/>
                    <w:left w:val="none" w:sz="0" w:space="0" w:color="auto"/>
                    <w:bottom w:val="none" w:sz="0" w:space="0" w:color="auto"/>
                    <w:right w:val="none" w:sz="0" w:space="0" w:color="auto"/>
                  </w:divBdr>
                  <w:divsChild>
                    <w:div w:id="1686710930">
                      <w:marLeft w:val="0"/>
                      <w:marRight w:val="0"/>
                      <w:marTop w:val="0"/>
                      <w:marBottom w:val="0"/>
                      <w:divBdr>
                        <w:top w:val="none" w:sz="0" w:space="0" w:color="auto"/>
                        <w:left w:val="none" w:sz="0" w:space="0" w:color="auto"/>
                        <w:bottom w:val="none" w:sz="0" w:space="0" w:color="auto"/>
                        <w:right w:val="none" w:sz="0" w:space="0" w:color="auto"/>
                      </w:divBdr>
                    </w:div>
                  </w:divsChild>
                </w:div>
                <w:div w:id="296839073">
                  <w:marLeft w:val="0"/>
                  <w:marRight w:val="0"/>
                  <w:marTop w:val="0"/>
                  <w:marBottom w:val="0"/>
                  <w:divBdr>
                    <w:top w:val="none" w:sz="0" w:space="0" w:color="auto"/>
                    <w:left w:val="none" w:sz="0" w:space="0" w:color="auto"/>
                    <w:bottom w:val="none" w:sz="0" w:space="0" w:color="auto"/>
                    <w:right w:val="none" w:sz="0" w:space="0" w:color="auto"/>
                  </w:divBdr>
                  <w:divsChild>
                    <w:div w:id="1369916845">
                      <w:marLeft w:val="0"/>
                      <w:marRight w:val="0"/>
                      <w:marTop w:val="0"/>
                      <w:marBottom w:val="0"/>
                      <w:divBdr>
                        <w:top w:val="none" w:sz="0" w:space="0" w:color="auto"/>
                        <w:left w:val="none" w:sz="0" w:space="0" w:color="auto"/>
                        <w:bottom w:val="none" w:sz="0" w:space="0" w:color="auto"/>
                        <w:right w:val="none" w:sz="0" w:space="0" w:color="auto"/>
                      </w:divBdr>
                    </w:div>
                  </w:divsChild>
                </w:div>
                <w:div w:id="1321615088">
                  <w:marLeft w:val="0"/>
                  <w:marRight w:val="0"/>
                  <w:marTop w:val="0"/>
                  <w:marBottom w:val="0"/>
                  <w:divBdr>
                    <w:top w:val="none" w:sz="0" w:space="0" w:color="auto"/>
                    <w:left w:val="none" w:sz="0" w:space="0" w:color="auto"/>
                    <w:bottom w:val="none" w:sz="0" w:space="0" w:color="auto"/>
                    <w:right w:val="none" w:sz="0" w:space="0" w:color="auto"/>
                  </w:divBdr>
                  <w:divsChild>
                    <w:div w:id="847328048">
                      <w:marLeft w:val="0"/>
                      <w:marRight w:val="0"/>
                      <w:marTop w:val="0"/>
                      <w:marBottom w:val="0"/>
                      <w:divBdr>
                        <w:top w:val="none" w:sz="0" w:space="0" w:color="auto"/>
                        <w:left w:val="none" w:sz="0" w:space="0" w:color="auto"/>
                        <w:bottom w:val="none" w:sz="0" w:space="0" w:color="auto"/>
                        <w:right w:val="none" w:sz="0" w:space="0" w:color="auto"/>
                      </w:divBdr>
                    </w:div>
                  </w:divsChild>
                </w:div>
                <w:div w:id="2138572125">
                  <w:marLeft w:val="0"/>
                  <w:marRight w:val="0"/>
                  <w:marTop w:val="0"/>
                  <w:marBottom w:val="0"/>
                  <w:divBdr>
                    <w:top w:val="none" w:sz="0" w:space="0" w:color="auto"/>
                    <w:left w:val="none" w:sz="0" w:space="0" w:color="auto"/>
                    <w:bottom w:val="none" w:sz="0" w:space="0" w:color="auto"/>
                    <w:right w:val="none" w:sz="0" w:space="0" w:color="auto"/>
                  </w:divBdr>
                  <w:divsChild>
                    <w:div w:id="558789540">
                      <w:marLeft w:val="0"/>
                      <w:marRight w:val="0"/>
                      <w:marTop w:val="0"/>
                      <w:marBottom w:val="0"/>
                      <w:divBdr>
                        <w:top w:val="none" w:sz="0" w:space="0" w:color="auto"/>
                        <w:left w:val="none" w:sz="0" w:space="0" w:color="auto"/>
                        <w:bottom w:val="none" w:sz="0" w:space="0" w:color="auto"/>
                        <w:right w:val="none" w:sz="0" w:space="0" w:color="auto"/>
                      </w:divBdr>
                    </w:div>
                  </w:divsChild>
                </w:div>
                <w:div w:id="82384951">
                  <w:marLeft w:val="0"/>
                  <w:marRight w:val="0"/>
                  <w:marTop w:val="0"/>
                  <w:marBottom w:val="0"/>
                  <w:divBdr>
                    <w:top w:val="none" w:sz="0" w:space="0" w:color="auto"/>
                    <w:left w:val="none" w:sz="0" w:space="0" w:color="auto"/>
                    <w:bottom w:val="none" w:sz="0" w:space="0" w:color="auto"/>
                    <w:right w:val="none" w:sz="0" w:space="0" w:color="auto"/>
                  </w:divBdr>
                  <w:divsChild>
                    <w:div w:id="1411385368">
                      <w:marLeft w:val="0"/>
                      <w:marRight w:val="0"/>
                      <w:marTop w:val="0"/>
                      <w:marBottom w:val="0"/>
                      <w:divBdr>
                        <w:top w:val="none" w:sz="0" w:space="0" w:color="auto"/>
                        <w:left w:val="none" w:sz="0" w:space="0" w:color="auto"/>
                        <w:bottom w:val="none" w:sz="0" w:space="0" w:color="auto"/>
                        <w:right w:val="none" w:sz="0" w:space="0" w:color="auto"/>
                      </w:divBdr>
                    </w:div>
                  </w:divsChild>
                </w:div>
                <w:div w:id="1147741512">
                  <w:marLeft w:val="0"/>
                  <w:marRight w:val="0"/>
                  <w:marTop w:val="0"/>
                  <w:marBottom w:val="0"/>
                  <w:divBdr>
                    <w:top w:val="none" w:sz="0" w:space="0" w:color="auto"/>
                    <w:left w:val="none" w:sz="0" w:space="0" w:color="auto"/>
                    <w:bottom w:val="none" w:sz="0" w:space="0" w:color="auto"/>
                    <w:right w:val="none" w:sz="0" w:space="0" w:color="auto"/>
                  </w:divBdr>
                  <w:divsChild>
                    <w:div w:id="2120640621">
                      <w:marLeft w:val="0"/>
                      <w:marRight w:val="0"/>
                      <w:marTop w:val="0"/>
                      <w:marBottom w:val="0"/>
                      <w:divBdr>
                        <w:top w:val="none" w:sz="0" w:space="0" w:color="auto"/>
                        <w:left w:val="none" w:sz="0" w:space="0" w:color="auto"/>
                        <w:bottom w:val="none" w:sz="0" w:space="0" w:color="auto"/>
                        <w:right w:val="none" w:sz="0" w:space="0" w:color="auto"/>
                      </w:divBdr>
                    </w:div>
                  </w:divsChild>
                </w:div>
                <w:div w:id="170799960">
                  <w:marLeft w:val="0"/>
                  <w:marRight w:val="0"/>
                  <w:marTop w:val="0"/>
                  <w:marBottom w:val="0"/>
                  <w:divBdr>
                    <w:top w:val="none" w:sz="0" w:space="0" w:color="auto"/>
                    <w:left w:val="none" w:sz="0" w:space="0" w:color="auto"/>
                    <w:bottom w:val="none" w:sz="0" w:space="0" w:color="auto"/>
                    <w:right w:val="none" w:sz="0" w:space="0" w:color="auto"/>
                  </w:divBdr>
                  <w:divsChild>
                    <w:div w:id="1103497427">
                      <w:marLeft w:val="0"/>
                      <w:marRight w:val="0"/>
                      <w:marTop w:val="0"/>
                      <w:marBottom w:val="0"/>
                      <w:divBdr>
                        <w:top w:val="none" w:sz="0" w:space="0" w:color="auto"/>
                        <w:left w:val="none" w:sz="0" w:space="0" w:color="auto"/>
                        <w:bottom w:val="none" w:sz="0" w:space="0" w:color="auto"/>
                        <w:right w:val="none" w:sz="0" w:space="0" w:color="auto"/>
                      </w:divBdr>
                    </w:div>
                  </w:divsChild>
                </w:div>
                <w:div w:id="1933663516">
                  <w:marLeft w:val="0"/>
                  <w:marRight w:val="0"/>
                  <w:marTop w:val="0"/>
                  <w:marBottom w:val="0"/>
                  <w:divBdr>
                    <w:top w:val="none" w:sz="0" w:space="0" w:color="auto"/>
                    <w:left w:val="none" w:sz="0" w:space="0" w:color="auto"/>
                    <w:bottom w:val="none" w:sz="0" w:space="0" w:color="auto"/>
                    <w:right w:val="none" w:sz="0" w:space="0" w:color="auto"/>
                  </w:divBdr>
                  <w:divsChild>
                    <w:div w:id="1546915417">
                      <w:marLeft w:val="0"/>
                      <w:marRight w:val="0"/>
                      <w:marTop w:val="0"/>
                      <w:marBottom w:val="0"/>
                      <w:divBdr>
                        <w:top w:val="none" w:sz="0" w:space="0" w:color="auto"/>
                        <w:left w:val="none" w:sz="0" w:space="0" w:color="auto"/>
                        <w:bottom w:val="none" w:sz="0" w:space="0" w:color="auto"/>
                        <w:right w:val="none" w:sz="0" w:space="0" w:color="auto"/>
                      </w:divBdr>
                    </w:div>
                  </w:divsChild>
                </w:div>
                <w:div w:id="959993980">
                  <w:marLeft w:val="0"/>
                  <w:marRight w:val="0"/>
                  <w:marTop w:val="0"/>
                  <w:marBottom w:val="0"/>
                  <w:divBdr>
                    <w:top w:val="none" w:sz="0" w:space="0" w:color="auto"/>
                    <w:left w:val="none" w:sz="0" w:space="0" w:color="auto"/>
                    <w:bottom w:val="none" w:sz="0" w:space="0" w:color="auto"/>
                    <w:right w:val="none" w:sz="0" w:space="0" w:color="auto"/>
                  </w:divBdr>
                  <w:divsChild>
                    <w:div w:id="309942840">
                      <w:marLeft w:val="0"/>
                      <w:marRight w:val="0"/>
                      <w:marTop w:val="0"/>
                      <w:marBottom w:val="0"/>
                      <w:divBdr>
                        <w:top w:val="none" w:sz="0" w:space="0" w:color="auto"/>
                        <w:left w:val="none" w:sz="0" w:space="0" w:color="auto"/>
                        <w:bottom w:val="none" w:sz="0" w:space="0" w:color="auto"/>
                        <w:right w:val="none" w:sz="0" w:space="0" w:color="auto"/>
                      </w:divBdr>
                    </w:div>
                  </w:divsChild>
                </w:div>
                <w:div w:id="454637589">
                  <w:marLeft w:val="0"/>
                  <w:marRight w:val="0"/>
                  <w:marTop w:val="0"/>
                  <w:marBottom w:val="0"/>
                  <w:divBdr>
                    <w:top w:val="none" w:sz="0" w:space="0" w:color="auto"/>
                    <w:left w:val="none" w:sz="0" w:space="0" w:color="auto"/>
                    <w:bottom w:val="none" w:sz="0" w:space="0" w:color="auto"/>
                    <w:right w:val="none" w:sz="0" w:space="0" w:color="auto"/>
                  </w:divBdr>
                  <w:divsChild>
                    <w:div w:id="718092256">
                      <w:marLeft w:val="0"/>
                      <w:marRight w:val="0"/>
                      <w:marTop w:val="0"/>
                      <w:marBottom w:val="0"/>
                      <w:divBdr>
                        <w:top w:val="none" w:sz="0" w:space="0" w:color="auto"/>
                        <w:left w:val="none" w:sz="0" w:space="0" w:color="auto"/>
                        <w:bottom w:val="none" w:sz="0" w:space="0" w:color="auto"/>
                        <w:right w:val="none" w:sz="0" w:space="0" w:color="auto"/>
                      </w:divBdr>
                    </w:div>
                  </w:divsChild>
                </w:div>
                <w:div w:id="1398363925">
                  <w:marLeft w:val="0"/>
                  <w:marRight w:val="0"/>
                  <w:marTop w:val="0"/>
                  <w:marBottom w:val="0"/>
                  <w:divBdr>
                    <w:top w:val="none" w:sz="0" w:space="0" w:color="auto"/>
                    <w:left w:val="none" w:sz="0" w:space="0" w:color="auto"/>
                    <w:bottom w:val="none" w:sz="0" w:space="0" w:color="auto"/>
                    <w:right w:val="none" w:sz="0" w:space="0" w:color="auto"/>
                  </w:divBdr>
                  <w:divsChild>
                    <w:div w:id="369960825">
                      <w:marLeft w:val="0"/>
                      <w:marRight w:val="0"/>
                      <w:marTop w:val="0"/>
                      <w:marBottom w:val="0"/>
                      <w:divBdr>
                        <w:top w:val="none" w:sz="0" w:space="0" w:color="auto"/>
                        <w:left w:val="none" w:sz="0" w:space="0" w:color="auto"/>
                        <w:bottom w:val="none" w:sz="0" w:space="0" w:color="auto"/>
                        <w:right w:val="none" w:sz="0" w:space="0" w:color="auto"/>
                      </w:divBdr>
                    </w:div>
                  </w:divsChild>
                </w:div>
                <w:div w:id="929847093">
                  <w:marLeft w:val="0"/>
                  <w:marRight w:val="0"/>
                  <w:marTop w:val="0"/>
                  <w:marBottom w:val="0"/>
                  <w:divBdr>
                    <w:top w:val="none" w:sz="0" w:space="0" w:color="auto"/>
                    <w:left w:val="none" w:sz="0" w:space="0" w:color="auto"/>
                    <w:bottom w:val="none" w:sz="0" w:space="0" w:color="auto"/>
                    <w:right w:val="none" w:sz="0" w:space="0" w:color="auto"/>
                  </w:divBdr>
                  <w:divsChild>
                    <w:div w:id="1429497528">
                      <w:marLeft w:val="0"/>
                      <w:marRight w:val="0"/>
                      <w:marTop w:val="0"/>
                      <w:marBottom w:val="0"/>
                      <w:divBdr>
                        <w:top w:val="none" w:sz="0" w:space="0" w:color="auto"/>
                        <w:left w:val="none" w:sz="0" w:space="0" w:color="auto"/>
                        <w:bottom w:val="none" w:sz="0" w:space="0" w:color="auto"/>
                        <w:right w:val="none" w:sz="0" w:space="0" w:color="auto"/>
                      </w:divBdr>
                    </w:div>
                  </w:divsChild>
                </w:div>
                <w:div w:id="980427800">
                  <w:marLeft w:val="0"/>
                  <w:marRight w:val="0"/>
                  <w:marTop w:val="0"/>
                  <w:marBottom w:val="0"/>
                  <w:divBdr>
                    <w:top w:val="none" w:sz="0" w:space="0" w:color="auto"/>
                    <w:left w:val="none" w:sz="0" w:space="0" w:color="auto"/>
                    <w:bottom w:val="none" w:sz="0" w:space="0" w:color="auto"/>
                    <w:right w:val="none" w:sz="0" w:space="0" w:color="auto"/>
                  </w:divBdr>
                  <w:divsChild>
                    <w:div w:id="544366837">
                      <w:marLeft w:val="0"/>
                      <w:marRight w:val="0"/>
                      <w:marTop w:val="0"/>
                      <w:marBottom w:val="0"/>
                      <w:divBdr>
                        <w:top w:val="none" w:sz="0" w:space="0" w:color="auto"/>
                        <w:left w:val="none" w:sz="0" w:space="0" w:color="auto"/>
                        <w:bottom w:val="none" w:sz="0" w:space="0" w:color="auto"/>
                        <w:right w:val="none" w:sz="0" w:space="0" w:color="auto"/>
                      </w:divBdr>
                    </w:div>
                  </w:divsChild>
                </w:div>
                <w:div w:id="1453865635">
                  <w:marLeft w:val="0"/>
                  <w:marRight w:val="0"/>
                  <w:marTop w:val="0"/>
                  <w:marBottom w:val="0"/>
                  <w:divBdr>
                    <w:top w:val="none" w:sz="0" w:space="0" w:color="auto"/>
                    <w:left w:val="none" w:sz="0" w:space="0" w:color="auto"/>
                    <w:bottom w:val="none" w:sz="0" w:space="0" w:color="auto"/>
                    <w:right w:val="none" w:sz="0" w:space="0" w:color="auto"/>
                  </w:divBdr>
                  <w:divsChild>
                    <w:div w:id="1069772533">
                      <w:marLeft w:val="0"/>
                      <w:marRight w:val="0"/>
                      <w:marTop w:val="0"/>
                      <w:marBottom w:val="0"/>
                      <w:divBdr>
                        <w:top w:val="none" w:sz="0" w:space="0" w:color="auto"/>
                        <w:left w:val="none" w:sz="0" w:space="0" w:color="auto"/>
                        <w:bottom w:val="none" w:sz="0" w:space="0" w:color="auto"/>
                        <w:right w:val="none" w:sz="0" w:space="0" w:color="auto"/>
                      </w:divBdr>
                    </w:div>
                  </w:divsChild>
                </w:div>
                <w:div w:id="856384804">
                  <w:marLeft w:val="0"/>
                  <w:marRight w:val="0"/>
                  <w:marTop w:val="0"/>
                  <w:marBottom w:val="0"/>
                  <w:divBdr>
                    <w:top w:val="none" w:sz="0" w:space="0" w:color="auto"/>
                    <w:left w:val="none" w:sz="0" w:space="0" w:color="auto"/>
                    <w:bottom w:val="none" w:sz="0" w:space="0" w:color="auto"/>
                    <w:right w:val="none" w:sz="0" w:space="0" w:color="auto"/>
                  </w:divBdr>
                  <w:divsChild>
                    <w:div w:id="587468572">
                      <w:marLeft w:val="0"/>
                      <w:marRight w:val="0"/>
                      <w:marTop w:val="0"/>
                      <w:marBottom w:val="0"/>
                      <w:divBdr>
                        <w:top w:val="none" w:sz="0" w:space="0" w:color="auto"/>
                        <w:left w:val="none" w:sz="0" w:space="0" w:color="auto"/>
                        <w:bottom w:val="none" w:sz="0" w:space="0" w:color="auto"/>
                        <w:right w:val="none" w:sz="0" w:space="0" w:color="auto"/>
                      </w:divBdr>
                    </w:div>
                  </w:divsChild>
                </w:div>
                <w:div w:id="469591819">
                  <w:marLeft w:val="0"/>
                  <w:marRight w:val="0"/>
                  <w:marTop w:val="0"/>
                  <w:marBottom w:val="0"/>
                  <w:divBdr>
                    <w:top w:val="none" w:sz="0" w:space="0" w:color="auto"/>
                    <w:left w:val="none" w:sz="0" w:space="0" w:color="auto"/>
                    <w:bottom w:val="none" w:sz="0" w:space="0" w:color="auto"/>
                    <w:right w:val="none" w:sz="0" w:space="0" w:color="auto"/>
                  </w:divBdr>
                  <w:divsChild>
                    <w:div w:id="1105467498">
                      <w:marLeft w:val="0"/>
                      <w:marRight w:val="0"/>
                      <w:marTop w:val="0"/>
                      <w:marBottom w:val="0"/>
                      <w:divBdr>
                        <w:top w:val="none" w:sz="0" w:space="0" w:color="auto"/>
                        <w:left w:val="none" w:sz="0" w:space="0" w:color="auto"/>
                        <w:bottom w:val="none" w:sz="0" w:space="0" w:color="auto"/>
                        <w:right w:val="none" w:sz="0" w:space="0" w:color="auto"/>
                      </w:divBdr>
                    </w:div>
                  </w:divsChild>
                </w:div>
                <w:div w:id="1207259747">
                  <w:marLeft w:val="0"/>
                  <w:marRight w:val="0"/>
                  <w:marTop w:val="0"/>
                  <w:marBottom w:val="0"/>
                  <w:divBdr>
                    <w:top w:val="none" w:sz="0" w:space="0" w:color="auto"/>
                    <w:left w:val="none" w:sz="0" w:space="0" w:color="auto"/>
                    <w:bottom w:val="none" w:sz="0" w:space="0" w:color="auto"/>
                    <w:right w:val="none" w:sz="0" w:space="0" w:color="auto"/>
                  </w:divBdr>
                  <w:divsChild>
                    <w:div w:id="896433303">
                      <w:marLeft w:val="0"/>
                      <w:marRight w:val="0"/>
                      <w:marTop w:val="0"/>
                      <w:marBottom w:val="0"/>
                      <w:divBdr>
                        <w:top w:val="none" w:sz="0" w:space="0" w:color="auto"/>
                        <w:left w:val="none" w:sz="0" w:space="0" w:color="auto"/>
                        <w:bottom w:val="none" w:sz="0" w:space="0" w:color="auto"/>
                        <w:right w:val="none" w:sz="0" w:space="0" w:color="auto"/>
                      </w:divBdr>
                    </w:div>
                  </w:divsChild>
                </w:div>
                <w:div w:id="509149815">
                  <w:marLeft w:val="0"/>
                  <w:marRight w:val="0"/>
                  <w:marTop w:val="0"/>
                  <w:marBottom w:val="0"/>
                  <w:divBdr>
                    <w:top w:val="none" w:sz="0" w:space="0" w:color="auto"/>
                    <w:left w:val="none" w:sz="0" w:space="0" w:color="auto"/>
                    <w:bottom w:val="none" w:sz="0" w:space="0" w:color="auto"/>
                    <w:right w:val="none" w:sz="0" w:space="0" w:color="auto"/>
                  </w:divBdr>
                  <w:divsChild>
                    <w:div w:id="1248155061">
                      <w:marLeft w:val="0"/>
                      <w:marRight w:val="0"/>
                      <w:marTop w:val="0"/>
                      <w:marBottom w:val="0"/>
                      <w:divBdr>
                        <w:top w:val="none" w:sz="0" w:space="0" w:color="auto"/>
                        <w:left w:val="none" w:sz="0" w:space="0" w:color="auto"/>
                        <w:bottom w:val="none" w:sz="0" w:space="0" w:color="auto"/>
                        <w:right w:val="none" w:sz="0" w:space="0" w:color="auto"/>
                      </w:divBdr>
                    </w:div>
                  </w:divsChild>
                </w:div>
                <w:div w:id="329867194">
                  <w:marLeft w:val="0"/>
                  <w:marRight w:val="0"/>
                  <w:marTop w:val="0"/>
                  <w:marBottom w:val="0"/>
                  <w:divBdr>
                    <w:top w:val="none" w:sz="0" w:space="0" w:color="auto"/>
                    <w:left w:val="none" w:sz="0" w:space="0" w:color="auto"/>
                    <w:bottom w:val="none" w:sz="0" w:space="0" w:color="auto"/>
                    <w:right w:val="none" w:sz="0" w:space="0" w:color="auto"/>
                  </w:divBdr>
                  <w:divsChild>
                    <w:div w:id="662124431">
                      <w:marLeft w:val="0"/>
                      <w:marRight w:val="0"/>
                      <w:marTop w:val="0"/>
                      <w:marBottom w:val="0"/>
                      <w:divBdr>
                        <w:top w:val="none" w:sz="0" w:space="0" w:color="auto"/>
                        <w:left w:val="none" w:sz="0" w:space="0" w:color="auto"/>
                        <w:bottom w:val="none" w:sz="0" w:space="0" w:color="auto"/>
                        <w:right w:val="none" w:sz="0" w:space="0" w:color="auto"/>
                      </w:divBdr>
                    </w:div>
                  </w:divsChild>
                </w:div>
                <w:div w:id="645015485">
                  <w:marLeft w:val="0"/>
                  <w:marRight w:val="0"/>
                  <w:marTop w:val="0"/>
                  <w:marBottom w:val="0"/>
                  <w:divBdr>
                    <w:top w:val="none" w:sz="0" w:space="0" w:color="auto"/>
                    <w:left w:val="none" w:sz="0" w:space="0" w:color="auto"/>
                    <w:bottom w:val="none" w:sz="0" w:space="0" w:color="auto"/>
                    <w:right w:val="none" w:sz="0" w:space="0" w:color="auto"/>
                  </w:divBdr>
                  <w:divsChild>
                    <w:div w:id="368797080">
                      <w:marLeft w:val="0"/>
                      <w:marRight w:val="0"/>
                      <w:marTop w:val="0"/>
                      <w:marBottom w:val="0"/>
                      <w:divBdr>
                        <w:top w:val="none" w:sz="0" w:space="0" w:color="auto"/>
                        <w:left w:val="none" w:sz="0" w:space="0" w:color="auto"/>
                        <w:bottom w:val="none" w:sz="0" w:space="0" w:color="auto"/>
                        <w:right w:val="none" w:sz="0" w:space="0" w:color="auto"/>
                      </w:divBdr>
                    </w:div>
                  </w:divsChild>
                </w:div>
                <w:div w:id="1701739460">
                  <w:marLeft w:val="0"/>
                  <w:marRight w:val="0"/>
                  <w:marTop w:val="0"/>
                  <w:marBottom w:val="0"/>
                  <w:divBdr>
                    <w:top w:val="none" w:sz="0" w:space="0" w:color="auto"/>
                    <w:left w:val="none" w:sz="0" w:space="0" w:color="auto"/>
                    <w:bottom w:val="none" w:sz="0" w:space="0" w:color="auto"/>
                    <w:right w:val="none" w:sz="0" w:space="0" w:color="auto"/>
                  </w:divBdr>
                  <w:divsChild>
                    <w:div w:id="2140485789">
                      <w:marLeft w:val="0"/>
                      <w:marRight w:val="0"/>
                      <w:marTop w:val="0"/>
                      <w:marBottom w:val="0"/>
                      <w:divBdr>
                        <w:top w:val="none" w:sz="0" w:space="0" w:color="auto"/>
                        <w:left w:val="none" w:sz="0" w:space="0" w:color="auto"/>
                        <w:bottom w:val="none" w:sz="0" w:space="0" w:color="auto"/>
                        <w:right w:val="none" w:sz="0" w:space="0" w:color="auto"/>
                      </w:divBdr>
                    </w:div>
                  </w:divsChild>
                </w:div>
                <w:div w:id="1074352505">
                  <w:marLeft w:val="0"/>
                  <w:marRight w:val="0"/>
                  <w:marTop w:val="0"/>
                  <w:marBottom w:val="0"/>
                  <w:divBdr>
                    <w:top w:val="none" w:sz="0" w:space="0" w:color="auto"/>
                    <w:left w:val="none" w:sz="0" w:space="0" w:color="auto"/>
                    <w:bottom w:val="none" w:sz="0" w:space="0" w:color="auto"/>
                    <w:right w:val="none" w:sz="0" w:space="0" w:color="auto"/>
                  </w:divBdr>
                  <w:divsChild>
                    <w:div w:id="915822353">
                      <w:marLeft w:val="0"/>
                      <w:marRight w:val="0"/>
                      <w:marTop w:val="0"/>
                      <w:marBottom w:val="0"/>
                      <w:divBdr>
                        <w:top w:val="none" w:sz="0" w:space="0" w:color="auto"/>
                        <w:left w:val="none" w:sz="0" w:space="0" w:color="auto"/>
                        <w:bottom w:val="none" w:sz="0" w:space="0" w:color="auto"/>
                        <w:right w:val="none" w:sz="0" w:space="0" w:color="auto"/>
                      </w:divBdr>
                    </w:div>
                  </w:divsChild>
                </w:div>
                <w:div w:id="663970205">
                  <w:marLeft w:val="0"/>
                  <w:marRight w:val="0"/>
                  <w:marTop w:val="0"/>
                  <w:marBottom w:val="0"/>
                  <w:divBdr>
                    <w:top w:val="none" w:sz="0" w:space="0" w:color="auto"/>
                    <w:left w:val="none" w:sz="0" w:space="0" w:color="auto"/>
                    <w:bottom w:val="none" w:sz="0" w:space="0" w:color="auto"/>
                    <w:right w:val="none" w:sz="0" w:space="0" w:color="auto"/>
                  </w:divBdr>
                  <w:divsChild>
                    <w:div w:id="1000542914">
                      <w:marLeft w:val="0"/>
                      <w:marRight w:val="0"/>
                      <w:marTop w:val="0"/>
                      <w:marBottom w:val="0"/>
                      <w:divBdr>
                        <w:top w:val="none" w:sz="0" w:space="0" w:color="auto"/>
                        <w:left w:val="none" w:sz="0" w:space="0" w:color="auto"/>
                        <w:bottom w:val="none" w:sz="0" w:space="0" w:color="auto"/>
                        <w:right w:val="none" w:sz="0" w:space="0" w:color="auto"/>
                      </w:divBdr>
                    </w:div>
                  </w:divsChild>
                </w:div>
                <w:div w:id="1954745258">
                  <w:marLeft w:val="0"/>
                  <w:marRight w:val="0"/>
                  <w:marTop w:val="0"/>
                  <w:marBottom w:val="0"/>
                  <w:divBdr>
                    <w:top w:val="none" w:sz="0" w:space="0" w:color="auto"/>
                    <w:left w:val="none" w:sz="0" w:space="0" w:color="auto"/>
                    <w:bottom w:val="none" w:sz="0" w:space="0" w:color="auto"/>
                    <w:right w:val="none" w:sz="0" w:space="0" w:color="auto"/>
                  </w:divBdr>
                  <w:divsChild>
                    <w:div w:id="1624652227">
                      <w:marLeft w:val="0"/>
                      <w:marRight w:val="0"/>
                      <w:marTop w:val="0"/>
                      <w:marBottom w:val="0"/>
                      <w:divBdr>
                        <w:top w:val="none" w:sz="0" w:space="0" w:color="auto"/>
                        <w:left w:val="none" w:sz="0" w:space="0" w:color="auto"/>
                        <w:bottom w:val="none" w:sz="0" w:space="0" w:color="auto"/>
                        <w:right w:val="none" w:sz="0" w:space="0" w:color="auto"/>
                      </w:divBdr>
                    </w:div>
                  </w:divsChild>
                </w:div>
                <w:div w:id="1287272615">
                  <w:marLeft w:val="0"/>
                  <w:marRight w:val="0"/>
                  <w:marTop w:val="0"/>
                  <w:marBottom w:val="0"/>
                  <w:divBdr>
                    <w:top w:val="none" w:sz="0" w:space="0" w:color="auto"/>
                    <w:left w:val="none" w:sz="0" w:space="0" w:color="auto"/>
                    <w:bottom w:val="none" w:sz="0" w:space="0" w:color="auto"/>
                    <w:right w:val="none" w:sz="0" w:space="0" w:color="auto"/>
                  </w:divBdr>
                  <w:divsChild>
                    <w:div w:id="377240752">
                      <w:marLeft w:val="0"/>
                      <w:marRight w:val="0"/>
                      <w:marTop w:val="0"/>
                      <w:marBottom w:val="0"/>
                      <w:divBdr>
                        <w:top w:val="none" w:sz="0" w:space="0" w:color="auto"/>
                        <w:left w:val="none" w:sz="0" w:space="0" w:color="auto"/>
                        <w:bottom w:val="none" w:sz="0" w:space="0" w:color="auto"/>
                        <w:right w:val="none" w:sz="0" w:space="0" w:color="auto"/>
                      </w:divBdr>
                    </w:div>
                  </w:divsChild>
                </w:div>
                <w:div w:id="317157077">
                  <w:marLeft w:val="0"/>
                  <w:marRight w:val="0"/>
                  <w:marTop w:val="0"/>
                  <w:marBottom w:val="0"/>
                  <w:divBdr>
                    <w:top w:val="none" w:sz="0" w:space="0" w:color="auto"/>
                    <w:left w:val="none" w:sz="0" w:space="0" w:color="auto"/>
                    <w:bottom w:val="none" w:sz="0" w:space="0" w:color="auto"/>
                    <w:right w:val="none" w:sz="0" w:space="0" w:color="auto"/>
                  </w:divBdr>
                  <w:divsChild>
                    <w:div w:id="1942034040">
                      <w:marLeft w:val="0"/>
                      <w:marRight w:val="0"/>
                      <w:marTop w:val="0"/>
                      <w:marBottom w:val="0"/>
                      <w:divBdr>
                        <w:top w:val="none" w:sz="0" w:space="0" w:color="auto"/>
                        <w:left w:val="none" w:sz="0" w:space="0" w:color="auto"/>
                        <w:bottom w:val="none" w:sz="0" w:space="0" w:color="auto"/>
                        <w:right w:val="none" w:sz="0" w:space="0" w:color="auto"/>
                      </w:divBdr>
                    </w:div>
                  </w:divsChild>
                </w:div>
                <w:div w:id="39021325">
                  <w:marLeft w:val="0"/>
                  <w:marRight w:val="0"/>
                  <w:marTop w:val="0"/>
                  <w:marBottom w:val="0"/>
                  <w:divBdr>
                    <w:top w:val="none" w:sz="0" w:space="0" w:color="auto"/>
                    <w:left w:val="none" w:sz="0" w:space="0" w:color="auto"/>
                    <w:bottom w:val="none" w:sz="0" w:space="0" w:color="auto"/>
                    <w:right w:val="none" w:sz="0" w:space="0" w:color="auto"/>
                  </w:divBdr>
                  <w:divsChild>
                    <w:div w:id="2044597263">
                      <w:marLeft w:val="0"/>
                      <w:marRight w:val="0"/>
                      <w:marTop w:val="0"/>
                      <w:marBottom w:val="0"/>
                      <w:divBdr>
                        <w:top w:val="none" w:sz="0" w:space="0" w:color="auto"/>
                        <w:left w:val="none" w:sz="0" w:space="0" w:color="auto"/>
                        <w:bottom w:val="none" w:sz="0" w:space="0" w:color="auto"/>
                        <w:right w:val="none" w:sz="0" w:space="0" w:color="auto"/>
                      </w:divBdr>
                    </w:div>
                  </w:divsChild>
                </w:div>
                <w:div w:id="990518490">
                  <w:marLeft w:val="0"/>
                  <w:marRight w:val="0"/>
                  <w:marTop w:val="0"/>
                  <w:marBottom w:val="0"/>
                  <w:divBdr>
                    <w:top w:val="none" w:sz="0" w:space="0" w:color="auto"/>
                    <w:left w:val="none" w:sz="0" w:space="0" w:color="auto"/>
                    <w:bottom w:val="none" w:sz="0" w:space="0" w:color="auto"/>
                    <w:right w:val="none" w:sz="0" w:space="0" w:color="auto"/>
                  </w:divBdr>
                  <w:divsChild>
                    <w:div w:id="169226091">
                      <w:marLeft w:val="0"/>
                      <w:marRight w:val="0"/>
                      <w:marTop w:val="0"/>
                      <w:marBottom w:val="0"/>
                      <w:divBdr>
                        <w:top w:val="none" w:sz="0" w:space="0" w:color="auto"/>
                        <w:left w:val="none" w:sz="0" w:space="0" w:color="auto"/>
                        <w:bottom w:val="none" w:sz="0" w:space="0" w:color="auto"/>
                        <w:right w:val="none" w:sz="0" w:space="0" w:color="auto"/>
                      </w:divBdr>
                    </w:div>
                  </w:divsChild>
                </w:div>
                <w:div w:id="939222656">
                  <w:marLeft w:val="0"/>
                  <w:marRight w:val="0"/>
                  <w:marTop w:val="0"/>
                  <w:marBottom w:val="0"/>
                  <w:divBdr>
                    <w:top w:val="none" w:sz="0" w:space="0" w:color="auto"/>
                    <w:left w:val="none" w:sz="0" w:space="0" w:color="auto"/>
                    <w:bottom w:val="none" w:sz="0" w:space="0" w:color="auto"/>
                    <w:right w:val="none" w:sz="0" w:space="0" w:color="auto"/>
                  </w:divBdr>
                  <w:divsChild>
                    <w:div w:id="1547599218">
                      <w:marLeft w:val="0"/>
                      <w:marRight w:val="0"/>
                      <w:marTop w:val="0"/>
                      <w:marBottom w:val="0"/>
                      <w:divBdr>
                        <w:top w:val="none" w:sz="0" w:space="0" w:color="auto"/>
                        <w:left w:val="none" w:sz="0" w:space="0" w:color="auto"/>
                        <w:bottom w:val="none" w:sz="0" w:space="0" w:color="auto"/>
                        <w:right w:val="none" w:sz="0" w:space="0" w:color="auto"/>
                      </w:divBdr>
                    </w:div>
                  </w:divsChild>
                </w:div>
                <w:div w:id="206576713">
                  <w:marLeft w:val="0"/>
                  <w:marRight w:val="0"/>
                  <w:marTop w:val="0"/>
                  <w:marBottom w:val="0"/>
                  <w:divBdr>
                    <w:top w:val="none" w:sz="0" w:space="0" w:color="auto"/>
                    <w:left w:val="none" w:sz="0" w:space="0" w:color="auto"/>
                    <w:bottom w:val="none" w:sz="0" w:space="0" w:color="auto"/>
                    <w:right w:val="none" w:sz="0" w:space="0" w:color="auto"/>
                  </w:divBdr>
                  <w:divsChild>
                    <w:div w:id="1601402962">
                      <w:marLeft w:val="0"/>
                      <w:marRight w:val="0"/>
                      <w:marTop w:val="0"/>
                      <w:marBottom w:val="0"/>
                      <w:divBdr>
                        <w:top w:val="none" w:sz="0" w:space="0" w:color="auto"/>
                        <w:left w:val="none" w:sz="0" w:space="0" w:color="auto"/>
                        <w:bottom w:val="none" w:sz="0" w:space="0" w:color="auto"/>
                        <w:right w:val="none" w:sz="0" w:space="0" w:color="auto"/>
                      </w:divBdr>
                    </w:div>
                  </w:divsChild>
                </w:div>
                <w:div w:id="275330088">
                  <w:marLeft w:val="0"/>
                  <w:marRight w:val="0"/>
                  <w:marTop w:val="0"/>
                  <w:marBottom w:val="0"/>
                  <w:divBdr>
                    <w:top w:val="none" w:sz="0" w:space="0" w:color="auto"/>
                    <w:left w:val="none" w:sz="0" w:space="0" w:color="auto"/>
                    <w:bottom w:val="none" w:sz="0" w:space="0" w:color="auto"/>
                    <w:right w:val="none" w:sz="0" w:space="0" w:color="auto"/>
                  </w:divBdr>
                  <w:divsChild>
                    <w:div w:id="940717831">
                      <w:marLeft w:val="0"/>
                      <w:marRight w:val="0"/>
                      <w:marTop w:val="0"/>
                      <w:marBottom w:val="0"/>
                      <w:divBdr>
                        <w:top w:val="none" w:sz="0" w:space="0" w:color="auto"/>
                        <w:left w:val="none" w:sz="0" w:space="0" w:color="auto"/>
                        <w:bottom w:val="none" w:sz="0" w:space="0" w:color="auto"/>
                        <w:right w:val="none" w:sz="0" w:space="0" w:color="auto"/>
                      </w:divBdr>
                    </w:div>
                  </w:divsChild>
                </w:div>
                <w:div w:id="1932199766">
                  <w:marLeft w:val="0"/>
                  <w:marRight w:val="0"/>
                  <w:marTop w:val="0"/>
                  <w:marBottom w:val="0"/>
                  <w:divBdr>
                    <w:top w:val="none" w:sz="0" w:space="0" w:color="auto"/>
                    <w:left w:val="none" w:sz="0" w:space="0" w:color="auto"/>
                    <w:bottom w:val="none" w:sz="0" w:space="0" w:color="auto"/>
                    <w:right w:val="none" w:sz="0" w:space="0" w:color="auto"/>
                  </w:divBdr>
                  <w:divsChild>
                    <w:div w:id="2050836308">
                      <w:marLeft w:val="0"/>
                      <w:marRight w:val="0"/>
                      <w:marTop w:val="0"/>
                      <w:marBottom w:val="0"/>
                      <w:divBdr>
                        <w:top w:val="none" w:sz="0" w:space="0" w:color="auto"/>
                        <w:left w:val="none" w:sz="0" w:space="0" w:color="auto"/>
                        <w:bottom w:val="none" w:sz="0" w:space="0" w:color="auto"/>
                        <w:right w:val="none" w:sz="0" w:space="0" w:color="auto"/>
                      </w:divBdr>
                    </w:div>
                  </w:divsChild>
                </w:div>
                <w:div w:id="1214536664">
                  <w:marLeft w:val="0"/>
                  <w:marRight w:val="0"/>
                  <w:marTop w:val="0"/>
                  <w:marBottom w:val="0"/>
                  <w:divBdr>
                    <w:top w:val="none" w:sz="0" w:space="0" w:color="auto"/>
                    <w:left w:val="none" w:sz="0" w:space="0" w:color="auto"/>
                    <w:bottom w:val="none" w:sz="0" w:space="0" w:color="auto"/>
                    <w:right w:val="none" w:sz="0" w:space="0" w:color="auto"/>
                  </w:divBdr>
                  <w:divsChild>
                    <w:div w:id="16391992">
                      <w:marLeft w:val="0"/>
                      <w:marRight w:val="0"/>
                      <w:marTop w:val="0"/>
                      <w:marBottom w:val="0"/>
                      <w:divBdr>
                        <w:top w:val="none" w:sz="0" w:space="0" w:color="auto"/>
                        <w:left w:val="none" w:sz="0" w:space="0" w:color="auto"/>
                        <w:bottom w:val="none" w:sz="0" w:space="0" w:color="auto"/>
                        <w:right w:val="none" w:sz="0" w:space="0" w:color="auto"/>
                      </w:divBdr>
                    </w:div>
                  </w:divsChild>
                </w:div>
                <w:div w:id="1381440519">
                  <w:marLeft w:val="0"/>
                  <w:marRight w:val="0"/>
                  <w:marTop w:val="0"/>
                  <w:marBottom w:val="0"/>
                  <w:divBdr>
                    <w:top w:val="none" w:sz="0" w:space="0" w:color="auto"/>
                    <w:left w:val="none" w:sz="0" w:space="0" w:color="auto"/>
                    <w:bottom w:val="none" w:sz="0" w:space="0" w:color="auto"/>
                    <w:right w:val="none" w:sz="0" w:space="0" w:color="auto"/>
                  </w:divBdr>
                  <w:divsChild>
                    <w:div w:id="287250162">
                      <w:marLeft w:val="0"/>
                      <w:marRight w:val="0"/>
                      <w:marTop w:val="0"/>
                      <w:marBottom w:val="0"/>
                      <w:divBdr>
                        <w:top w:val="none" w:sz="0" w:space="0" w:color="auto"/>
                        <w:left w:val="none" w:sz="0" w:space="0" w:color="auto"/>
                        <w:bottom w:val="none" w:sz="0" w:space="0" w:color="auto"/>
                        <w:right w:val="none" w:sz="0" w:space="0" w:color="auto"/>
                      </w:divBdr>
                    </w:div>
                  </w:divsChild>
                </w:div>
                <w:div w:id="103119462">
                  <w:marLeft w:val="0"/>
                  <w:marRight w:val="0"/>
                  <w:marTop w:val="0"/>
                  <w:marBottom w:val="0"/>
                  <w:divBdr>
                    <w:top w:val="none" w:sz="0" w:space="0" w:color="auto"/>
                    <w:left w:val="none" w:sz="0" w:space="0" w:color="auto"/>
                    <w:bottom w:val="none" w:sz="0" w:space="0" w:color="auto"/>
                    <w:right w:val="none" w:sz="0" w:space="0" w:color="auto"/>
                  </w:divBdr>
                  <w:divsChild>
                    <w:div w:id="1179662083">
                      <w:marLeft w:val="0"/>
                      <w:marRight w:val="0"/>
                      <w:marTop w:val="0"/>
                      <w:marBottom w:val="0"/>
                      <w:divBdr>
                        <w:top w:val="none" w:sz="0" w:space="0" w:color="auto"/>
                        <w:left w:val="none" w:sz="0" w:space="0" w:color="auto"/>
                        <w:bottom w:val="none" w:sz="0" w:space="0" w:color="auto"/>
                        <w:right w:val="none" w:sz="0" w:space="0" w:color="auto"/>
                      </w:divBdr>
                    </w:div>
                  </w:divsChild>
                </w:div>
                <w:div w:id="1145125262">
                  <w:marLeft w:val="0"/>
                  <w:marRight w:val="0"/>
                  <w:marTop w:val="0"/>
                  <w:marBottom w:val="0"/>
                  <w:divBdr>
                    <w:top w:val="none" w:sz="0" w:space="0" w:color="auto"/>
                    <w:left w:val="none" w:sz="0" w:space="0" w:color="auto"/>
                    <w:bottom w:val="none" w:sz="0" w:space="0" w:color="auto"/>
                    <w:right w:val="none" w:sz="0" w:space="0" w:color="auto"/>
                  </w:divBdr>
                  <w:divsChild>
                    <w:div w:id="130720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556183">
          <w:marLeft w:val="0"/>
          <w:marRight w:val="0"/>
          <w:marTop w:val="0"/>
          <w:marBottom w:val="0"/>
          <w:divBdr>
            <w:top w:val="none" w:sz="0" w:space="0" w:color="auto"/>
            <w:left w:val="none" w:sz="0" w:space="0" w:color="auto"/>
            <w:bottom w:val="none" w:sz="0" w:space="0" w:color="auto"/>
            <w:right w:val="none" w:sz="0" w:space="0" w:color="auto"/>
          </w:divBdr>
        </w:div>
        <w:div w:id="1967395711">
          <w:marLeft w:val="0"/>
          <w:marRight w:val="0"/>
          <w:marTop w:val="0"/>
          <w:marBottom w:val="0"/>
          <w:divBdr>
            <w:top w:val="none" w:sz="0" w:space="0" w:color="auto"/>
            <w:left w:val="none" w:sz="0" w:space="0" w:color="auto"/>
            <w:bottom w:val="none" w:sz="0" w:space="0" w:color="auto"/>
            <w:right w:val="none" w:sz="0" w:space="0" w:color="auto"/>
          </w:divBdr>
        </w:div>
      </w:divsChild>
    </w:div>
    <w:div w:id="2062973015">
      <w:bodyDiv w:val="1"/>
      <w:marLeft w:val="0"/>
      <w:marRight w:val="0"/>
      <w:marTop w:val="0"/>
      <w:marBottom w:val="0"/>
      <w:divBdr>
        <w:top w:val="none" w:sz="0" w:space="0" w:color="auto"/>
        <w:left w:val="none" w:sz="0" w:space="0" w:color="auto"/>
        <w:bottom w:val="none" w:sz="0" w:space="0" w:color="auto"/>
        <w:right w:val="none" w:sz="0" w:space="0" w:color="auto"/>
      </w:divBdr>
    </w:div>
    <w:div w:id="2093776763">
      <w:bodyDiv w:val="1"/>
      <w:marLeft w:val="0"/>
      <w:marRight w:val="0"/>
      <w:marTop w:val="0"/>
      <w:marBottom w:val="0"/>
      <w:divBdr>
        <w:top w:val="none" w:sz="0" w:space="0" w:color="auto"/>
        <w:left w:val="none" w:sz="0" w:space="0" w:color="auto"/>
        <w:bottom w:val="none" w:sz="0" w:space="0" w:color="auto"/>
        <w:right w:val="none" w:sz="0" w:space="0" w:color="auto"/>
      </w:divBdr>
      <w:divsChild>
        <w:div w:id="470173150">
          <w:marLeft w:val="547"/>
          <w:marRight w:val="0"/>
          <w:marTop w:val="200"/>
          <w:marBottom w:val="200"/>
          <w:divBdr>
            <w:top w:val="none" w:sz="0" w:space="0" w:color="auto"/>
            <w:left w:val="none" w:sz="0" w:space="0" w:color="auto"/>
            <w:bottom w:val="none" w:sz="0" w:space="0" w:color="auto"/>
            <w:right w:val="none" w:sz="0" w:space="0" w:color="auto"/>
          </w:divBdr>
        </w:div>
        <w:div w:id="1619488555">
          <w:marLeft w:val="547"/>
          <w:marRight w:val="0"/>
          <w:marTop w:val="200"/>
          <w:marBottom w:val="200"/>
          <w:divBdr>
            <w:top w:val="none" w:sz="0" w:space="0" w:color="auto"/>
            <w:left w:val="none" w:sz="0" w:space="0" w:color="auto"/>
            <w:bottom w:val="none" w:sz="0" w:space="0" w:color="auto"/>
            <w:right w:val="none" w:sz="0" w:space="0" w:color="auto"/>
          </w:divBdr>
        </w:div>
        <w:div w:id="1792090759">
          <w:marLeft w:val="547"/>
          <w:marRight w:val="0"/>
          <w:marTop w:val="200"/>
          <w:marBottom w:val="200"/>
          <w:divBdr>
            <w:top w:val="none" w:sz="0" w:space="0" w:color="auto"/>
            <w:left w:val="none" w:sz="0" w:space="0" w:color="auto"/>
            <w:bottom w:val="none" w:sz="0" w:space="0" w:color="auto"/>
            <w:right w:val="none" w:sz="0" w:space="0" w:color="auto"/>
          </w:divBdr>
        </w:div>
        <w:div w:id="423235188">
          <w:marLeft w:val="547"/>
          <w:marRight w:val="0"/>
          <w:marTop w:val="200"/>
          <w:marBottom w:val="200"/>
          <w:divBdr>
            <w:top w:val="none" w:sz="0" w:space="0" w:color="auto"/>
            <w:left w:val="none" w:sz="0" w:space="0" w:color="auto"/>
            <w:bottom w:val="none" w:sz="0" w:space="0" w:color="auto"/>
            <w:right w:val="none" w:sz="0" w:space="0" w:color="auto"/>
          </w:divBdr>
        </w:div>
        <w:div w:id="32316501">
          <w:marLeft w:val="547"/>
          <w:marRight w:val="0"/>
          <w:marTop w:val="200"/>
          <w:marBottom w:val="200"/>
          <w:divBdr>
            <w:top w:val="none" w:sz="0" w:space="0" w:color="auto"/>
            <w:left w:val="none" w:sz="0" w:space="0" w:color="auto"/>
            <w:bottom w:val="none" w:sz="0" w:space="0" w:color="auto"/>
            <w:right w:val="none" w:sz="0" w:space="0" w:color="auto"/>
          </w:divBdr>
        </w:div>
      </w:divsChild>
    </w:div>
    <w:div w:id="2103068959">
      <w:bodyDiv w:val="1"/>
      <w:marLeft w:val="0"/>
      <w:marRight w:val="0"/>
      <w:marTop w:val="0"/>
      <w:marBottom w:val="0"/>
      <w:divBdr>
        <w:top w:val="none" w:sz="0" w:space="0" w:color="auto"/>
        <w:left w:val="none" w:sz="0" w:space="0" w:color="auto"/>
        <w:bottom w:val="none" w:sz="0" w:space="0" w:color="auto"/>
        <w:right w:val="none" w:sz="0" w:space="0" w:color="auto"/>
      </w:divBdr>
      <w:divsChild>
        <w:div w:id="967931731">
          <w:marLeft w:val="547"/>
          <w:marRight w:val="0"/>
          <w:marTop w:val="200"/>
          <w:marBottom w:val="200"/>
          <w:divBdr>
            <w:top w:val="none" w:sz="0" w:space="0" w:color="auto"/>
            <w:left w:val="none" w:sz="0" w:space="0" w:color="auto"/>
            <w:bottom w:val="none" w:sz="0" w:space="0" w:color="auto"/>
            <w:right w:val="none" w:sz="0" w:space="0" w:color="auto"/>
          </w:divBdr>
        </w:div>
        <w:div w:id="684289041">
          <w:marLeft w:val="360"/>
          <w:marRight w:val="0"/>
          <w:marTop w:val="200"/>
          <w:marBottom w:val="0"/>
          <w:divBdr>
            <w:top w:val="none" w:sz="0" w:space="0" w:color="auto"/>
            <w:left w:val="none" w:sz="0" w:space="0" w:color="auto"/>
            <w:bottom w:val="none" w:sz="0" w:space="0" w:color="auto"/>
            <w:right w:val="none" w:sz="0" w:space="0" w:color="auto"/>
          </w:divBdr>
        </w:div>
      </w:divsChild>
    </w:div>
    <w:div w:id="2144498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FA800C-C1E6-4EBF-A39D-6F584C5C3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548</TotalTime>
  <Pages>68</Pages>
  <Words>19322</Words>
  <Characters>134374</Characters>
  <Application>Microsoft Office Word</Application>
  <DocSecurity>0</DocSecurity>
  <Lines>1119</Lines>
  <Paragraphs>306</Paragraphs>
  <ScaleCrop>false</ScaleCrop>
  <HeadingPairs>
    <vt:vector size="2" baseType="variant">
      <vt:variant>
        <vt:lpstr>Konu Başlığı</vt:lpstr>
      </vt:variant>
      <vt:variant>
        <vt:i4>1</vt:i4>
      </vt:variant>
    </vt:vector>
  </HeadingPairs>
  <TitlesOfParts>
    <vt:vector size="1" baseType="lpstr">
      <vt:lpstr>İÇİNDEKİLER</vt:lpstr>
    </vt:vector>
  </TitlesOfParts>
  <Company>HOME</Company>
  <LinksUpToDate>false</LinksUpToDate>
  <CharactersWithSpaces>153390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İÇİNDEKİLER</dc:title>
  <dc:creator>Mali Hizmetler</dc:creator>
  <cp:lastModifiedBy>f_tolga yavuzay</cp:lastModifiedBy>
  <cp:revision>68</cp:revision>
  <cp:lastPrinted>2025-03-05T12:17:00Z</cp:lastPrinted>
  <dcterms:created xsi:type="dcterms:W3CDTF">2025-03-03T05:33:00Z</dcterms:created>
  <dcterms:modified xsi:type="dcterms:W3CDTF">2025-03-06T08:44:00Z</dcterms:modified>
</cp:coreProperties>
</file>