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İÇİNDEKİLER</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SUNUŞ</w:t>
      </w:r>
      <w:proofErr w:type="gramStart"/>
      <w:r w:rsidRPr="001110B4">
        <w:rPr>
          <w:rFonts w:ascii="Times New Roman" w:hAnsi="Times New Roman" w:cs="Times New Roman"/>
          <w:b/>
          <w:bCs/>
          <w:sz w:val="24"/>
          <w:szCs w:val="24"/>
          <w:shd w:val="clear" w:color="auto" w:fill="FFFFFF"/>
        </w:rPr>
        <w:t>…………</w:t>
      </w:r>
      <w:r w:rsidR="002C7536">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w:t>
      </w:r>
      <w:r w:rsidRPr="001110B4">
        <w:rPr>
          <w:rFonts w:ascii="Times New Roman" w:hAnsi="Times New Roman" w:cs="Times New Roman"/>
          <w:b/>
          <w:bCs/>
          <w:sz w:val="24"/>
          <w:szCs w:val="24"/>
          <w:shd w:val="clear" w:color="auto" w:fill="FFFFFF"/>
        </w:rPr>
        <w:tab/>
        <w:t>GENEL BİLGİLER</w:t>
      </w:r>
      <w:proofErr w:type="gramStart"/>
      <w:r w:rsidR="00C51153"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İl Özel İdaresi Tarihçesi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Misyon ve Viz</w:t>
      </w:r>
      <w:r w:rsidR="002C7536">
        <w:rPr>
          <w:rFonts w:ascii="Times New Roman" w:hAnsi="Times New Roman" w:cs="Times New Roman"/>
          <w:b/>
          <w:bCs/>
          <w:sz w:val="24"/>
          <w:szCs w:val="24"/>
          <w:shd w:val="clear" w:color="auto" w:fill="FFFFFF"/>
        </w:rPr>
        <w:t>yon</w:t>
      </w:r>
      <w:proofErr w:type="gramStart"/>
      <w:r w:rsidR="002C7536">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Misyon</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9088"/>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Vizyon</w:t>
      </w:r>
      <w:proofErr w:type="gramStart"/>
      <w:r w:rsidR="002C7536">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Yetki, Görev ve Sorumluluklar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İdareye İlişkin Bilgiler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Fiziksel Yapı</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Örgüt Yapı</w:t>
      </w:r>
      <w:r w:rsidR="00C83845" w:rsidRPr="001110B4">
        <w:rPr>
          <w:rFonts w:ascii="Times New Roman" w:hAnsi="Times New Roman" w:cs="Times New Roman"/>
          <w:b/>
          <w:bCs/>
          <w:sz w:val="24"/>
          <w:szCs w:val="24"/>
          <w:shd w:val="clear" w:color="auto" w:fill="FFFFFF"/>
        </w:rPr>
        <w:t>sı</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İdaresinin Organları</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 Biri</w:t>
      </w:r>
      <w:r w:rsidR="00C83845" w:rsidRPr="001110B4">
        <w:rPr>
          <w:rFonts w:ascii="Times New Roman" w:hAnsi="Times New Roman" w:cs="Times New Roman"/>
          <w:b/>
          <w:bCs/>
          <w:sz w:val="24"/>
          <w:szCs w:val="24"/>
          <w:shd w:val="clear" w:color="auto" w:fill="FFFFFF"/>
        </w:rPr>
        <w:t>mleri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Hukuk Müşavirliği</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Mali Hizmetler Müdürlüğü</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Sağlık Ruhsat ve Denetim Müd</w:t>
      </w:r>
      <w:r w:rsidR="00C83845" w:rsidRPr="001110B4">
        <w:rPr>
          <w:rFonts w:ascii="Times New Roman" w:hAnsi="Times New Roman" w:cs="Times New Roman"/>
          <w:b/>
          <w:bCs/>
          <w:sz w:val="24"/>
          <w:szCs w:val="24"/>
          <w:shd w:val="clear" w:color="auto" w:fill="FFFFFF"/>
        </w:rPr>
        <w:t>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Yatırım ve İnşaat Müdür</w:t>
      </w:r>
      <w:r w:rsidR="00C83845" w:rsidRPr="001110B4">
        <w:rPr>
          <w:rFonts w:ascii="Times New Roman" w:hAnsi="Times New Roman" w:cs="Times New Roman"/>
          <w:b/>
          <w:bCs/>
          <w:sz w:val="24"/>
          <w:szCs w:val="24"/>
          <w:shd w:val="clear" w:color="auto" w:fill="FFFFFF"/>
        </w:rPr>
        <w:t>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Yol ve Ulaşım Hizmetleri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İnsan Kaynakları ve Eğitim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Destek Hizmetleri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İhale ve Satınalma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Etüt Plan ve Proje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İmar ve Kentsel İyileştirme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İşletme ve İştirakler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Yazı İşleri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İlçe Müdürlükleri</w:t>
      </w:r>
      <w:proofErr w:type="gramStart"/>
      <w:r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Bilgi ve Teknolojik Kaynaklar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D51D18">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Kaynakları</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 xml:space="preserve"> 1</w:t>
      </w:r>
      <w:r w:rsidR="00D51D18">
        <w:rPr>
          <w:rFonts w:ascii="Times New Roman" w:hAnsi="Times New Roman" w:cs="Times New Roman"/>
          <w:b/>
          <w:bCs/>
          <w:sz w:val="24"/>
          <w:szCs w:val="24"/>
          <w:shd w:val="clear" w:color="auto" w:fill="FFFFFF"/>
        </w:rPr>
        <w:t>8</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Sunulan Hizmetler</w:t>
      </w:r>
      <w:proofErr w:type="gramStart"/>
      <w:r w:rsidRPr="001110B4">
        <w:rPr>
          <w:rFonts w:ascii="Times New Roman" w:hAnsi="Times New Roman" w:cs="Times New Roman"/>
          <w:b/>
          <w:bCs/>
          <w:sz w:val="24"/>
          <w:szCs w:val="24"/>
          <w:shd w:val="clear" w:color="auto" w:fill="FFFFFF"/>
        </w:rPr>
        <w:t>……………………………………..………..….......</w:t>
      </w:r>
      <w:r w:rsidR="00D51D18">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9673B3" w:rsidRPr="001110B4">
        <w:rPr>
          <w:rFonts w:ascii="Times New Roman" w:hAnsi="Times New Roman" w:cs="Times New Roman"/>
          <w:b/>
          <w:bCs/>
          <w:sz w:val="24"/>
          <w:szCs w:val="24"/>
          <w:shd w:val="clear" w:color="auto" w:fill="FFFFFF"/>
        </w:rPr>
        <w:t>2</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Yönetim ve İç Kontrol Sistemi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t xml:space="preserve">    D- Diğer Hususlar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 AMAÇ ve HEDEFLER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A- İdarenin Amaç ve Hedefleri </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t>İnsan Kaynakları ve Eğitim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Mali Hizmetler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3- Destek Hizmetleri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4- İmar ve Kentsel İyileştirme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Yatırım ve İnşaat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6- Yol ve Ulaşım Hizm</w:t>
      </w:r>
      <w:r w:rsidR="00C83845" w:rsidRPr="001110B4">
        <w:rPr>
          <w:rFonts w:ascii="Times New Roman" w:hAnsi="Times New Roman" w:cs="Times New Roman"/>
          <w:b/>
          <w:bCs/>
          <w:sz w:val="24"/>
          <w:szCs w:val="24"/>
          <w:shd w:val="clear" w:color="auto" w:fill="FFFFFF"/>
        </w:rPr>
        <w:t>etleri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7- Sağlık Ruhsat ve </w:t>
      </w:r>
      <w:r w:rsidR="00C83845" w:rsidRPr="001110B4">
        <w:rPr>
          <w:rFonts w:ascii="Times New Roman" w:hAnsi="Times New Roman" w:cs="Times New Roman"/>
          <w:b/>
          <w:bCs/>
          <w:sz w:val="24"/>
          <w:szCs w:val="24"/>
          <w:shd w:val="clear" w:color="auto" w:fill="FFFFFF"/>
        </w:rPr>
        <w:t>Denetim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8- Yazı İşleri </w:t>
      </w:r>
      <w:r w:rsidR="00C83845" w:rsidRPr="001110B4">
        <w:rPr>
          <w:rFonts w:ascii="Times New Roman" w:hAnsi="Times New Roman" w:cs="Times New Roman"/>
          <w:b/>
          <w:bCs/>
          <w:sz w:val="24"/>
          <w:szCs w:val="24"/>
          <w:shd w:val="clear" w:color="auto" w:fill="FFFFFF"/>
        </w:rPr>
        <w:t>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9- İhale ve Satınalma Müdürlüğü</w:t>
      </w:r>
      <w:proofErr w:type="gramStart"/>
      <w:r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9673B3" w:rsidRPr="001110B4">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10- İşletme ve İştirak</w:t>
      </w:r>
      <w:r w:rsidR="00C83845" w:rsidRPr="001110B4">
        <w:rPr>
          <w:rFonts w:ascii="Times New Roman" w:hAnsi="Times New Roman" w:cs="Times New Roman"/>
          <w:b/>
          <w:bCs/>
          <w:sz w:val="24"/>
          <w:szCs w:val="24"/>
          <w:shd w:val="clear" w:color="auto" w:fill="FFFFFF"/>
        </w:rPr>
        <w:t>ler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11- Etüd Plan ve P</w:t>
      </w:r>
      <w:r w:rsidR="00C83845" w:rsidRPr="001110B4">
        <w:rPr>
          <w:rFonts w:ascii="Times New Roman" w:hAnsi="Times New Roman" w:cs="Times New Roman"/>
          <w:b/>
          <w:bCs/>
          <w:sz w:val="24"/>
          <w:szCs w:val="24"/>
          <w:shd w:val="clear" w:color="auto" w:fill="FFFFFF"/>
        </w:rPr>
        <w:t>roje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Temel Politikalar ve Ö</w:t>
      </w:r>
      <w:r w:rsidR="00C83845" w:rsidRPr="001110B4">
        <w:rPr>
          <w:rFonts w:ascii="Times New Roman" w:hAnsi="Times New Roman" w:cs="Times New Roman"/>
          <w:b/>
          <w:bCs/>
          <w:sz w:val="24"/>
          <w:szCs w:val="24"/>
          <w:shd w:val="clear" w:color="auto" w:fill="FFFFFF"/>
        </w:rPr>
        <w:t xml:space="preserve">ncelikler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Diğer Hu</w:t>
      </w:r>
      <w:r w:rsidR="00D51D18">
        <w:rPr>
          <w:rFonts w:ascii="Times New Roman" w:hAnsi="Times New Roman" w:cs="Times New Roman"/>
          <w:b/>
          <w:bCs/>
          <w:sz w:val="24"/>
          <w:szCs w:val="24"/>
          <w:shd w:val="clear" w:color="auto" w:fill="FFFFFF"/>
        </w:rPr>
        <w:t>suslar</w:t>
      </w:r>
      <w:proofErr w:type="gramStart"/>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29</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Stratejileri</w:t>
      </w:r>
      <w:proofErr w:type="gramStart"/>
      <w:r w:rsidRPr="001110B4">
        <w:rPr>
          <w:rFonts w:ascii="Times New Roman" w:hAnsi="Times New Roman" w:cs="Times New Roman"/>
          <w:b/>
          <w:bCs/>
          <w:sz w:val="24"/>
          <w:szCs w:val="24"/>
          <w:shd w:val="clear" w:color="auto" w:fill="FFFFFF"/>
        </w:rPr>
        <w:t>…………………………………………………</w:t>
      </w:r>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29</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Alternatifleri ve Senaryoları</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0</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 xml:space="preserve"> Gelişme Alternatifleri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0</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Senaryoları</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9673B3"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III- FAALİYETLERE İLİŞKİN B</w:t>
      </w:r>
      <w:r w:rsidR="00E13DBA">
        <w:rPr>
          <w:rFonts w:ascii="Times New Roman" w:hAnsi="Times New Roman" w:cs="Times New Roman"/>
          <w:b/>
          <w:bCs/>
          <w:sz w:val="24"/>
          <w:szCs w:val="24"/>
          <w:shd w:val="clear" w:color="auto" w:fill="FFFFFF"/>
        </w:rPr>
        <w:t>İLGİ VE DEĞERLENDİRMELER</w:t>
      </w:r>
      <w:proofErr w:type="gramStart"/>
      <w:r w:rsidR="00E13DBA">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A- </w:t>
      </w:r>
      <w:r w:rsidRPr="001110B4">
        <w:rPr>
          <w:rFonts w:ascii="Times New Roman" w:hAnsi="Times New Roman" w:cs="Times New Roman"/>
          <w:b/>
          <w:bCs/>
          <w:sz w:val="24"/>
          <w:szCs w:val="24"/>
          <w:shd w:val="clear" w:color="auto" w:fill="FFFFFF"/>
        </w:rPr>
        <w:tab/>
        <w:t>Mali Bilgiler</w:t>
      </w:r>
      <w:proofErr w:type="gramStart"/>
      <w:r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05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Bütçe Uygulama S</w:t>
      </w:r>
      <w:r w:rsidR="00C83845" w:rsidRPr="001110B4">
        <w:rPr>
          <w:rFonts w:ascii="Times New Roman" w:hAnsi="Times New Roman" w:cs="Times New Roman"/>
          <w:b/>
          <w:bCs/>
          <w:sz w:val="24"/>
          <w:szCs w:val="24"/>
          <w:shd w:val="clear" w:color="auto" w:fill="FFFFFF"/>
        </w:rPr>
        <w:t xml:space="preserve">onuçları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Gelir Bü</w:t>
      </w:r>
      <w:r w:rsidR="00C83845" w:rsidRPr="001110B4">
        <w:rPr>
          <w:rFonts w:ascii="Times New Roman" w:hAnsi="Times New Roman" w:cs="Times New Roman"/>
          <w:b/>
          <w:bCs/>
          <w:sz w:val="24"/>
          <w:szCs w:val="24"/>
          <w:shd w:val="clear" w:color="auto" w:fill="FFFFFF"/>
        </w:rPr>
        <w:t>tçesi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Gider B</w:t>
      </w:r>
      <w:r w:rsidR="00C83845" w:rsidRPr="001110B4">
        <w:rPr>
          <w:rFonts w:ascii="Times New Roman" w:hAnsi="Times New Roman" w:cs="Times New Roman"/>
          <w:b/>
          <w:bCs/>
          <w:sz w:val="24"/>
          <w:szCs w:val="24"/>
          <w:shd w:val="clear" w:color="auto" w:fill="FFFFFF"/>
        </w:rPr>
        <w:t>ütçesi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 Temel Mali Tablolara İlişkin Açıklamalar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4</w:t>
      </w:r>
      <w:r w:rsidR="00D51D18">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3- Mali Denetim Sonuçları </w:t>
      </w:r>
      <w:proofErr w:type="gramStart"/>
      <w:r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273FF8">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shd w:val="clear" w:color="auto" w:fill="FFFFFF"/>
        </w:rPr>
        <w:tab/>
        <w:t>Performans Bilgileri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4</w:t>
      </w:r>
      <w:r w:rsidR="00E13DBA">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Faaliyet ve Proje </w:t>
      </w:r>
      <w:r w:rsidR="00C83845" w:rsidRPr="001110B4">
        <w:rPr>
          <w:rFonts w:ascii="Times New Roman" w:hAnsi="Times New Roman" w:cs="Times New Roman"/>
          <w:b/>
          <w:bCs/>
          <w:sz w:val="24"/>
          <w:szCs w:val="24"/>
          <w:shd w:val="clear" w:color="auto" w:fill="FFFFFF"/>
        </w:rPr>
        <w:t xml:space="preserve">Bilgileri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E13DBA">
        <w:rPr>
          <w:rFonts w:ascii="Times New Roman" w:hAnsi="Times New Roman" w:cs="Times New Roman"/>
          <w:b/>
          <w:bCs/>
          <w:sz w:val="24"/>
          <w:szCs w:val="24"/>
          <w:shd w:val="clear" w:color="auto" w:fill="FFFFFF"/>
        </w:rPr>
        <w:t>3</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Mali Hizme</w:t>
      </w:r>
      <w:r w:rsidR="00C83845" w:rsidRPr="001110B4">
        <w:rPr>
          <w:rFonts w:ascii="Times New Roman" w:hAnsi="Times New Roman" w:cs="Times New Roman"/>
          <w:b/>
          <w:bCs/>
          <w:sz w:val="24"/>
          <w:szCs w:val="24"/>
          <w:shd w:val="clear" w:color="auto" w:fill="FFFFFF"/>
        </w:rPr>
        <w:t>tler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E13DBA">
        <w:rPr>
          <w:rFonts w:ascii="Times New Roman" w:hAnsi="Times New Roman" w:cs="Times New Roman"/>
          <w:b/>
          <w:bCs/>
          <w:sz w:val="24"/>
          <w:szCs w:val="24"/>
          <w:shd w:val="clear" w:color="auto" w:fill="FFFFFF"/>
        </w:rPr>
        <w:t>3</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Sağlık Ruhsat ve </w:t>
      </w:r>
      <w:r w:rsidR="00C83845" w:rsidRPr="001110B4">
        <w:rPr>
          <w:rFonts w:ascii="Times New Roman" w:hAnsi="Times New Roman" w:cs="Times New Roman"/>
          <w:b/>
          <w:bCs/>
          <w:sz w:val="24"/>
          <w:szCs w:val="24"/>
          <w:shd w:val="clear" w:color="auto" w:fill="FFFFFF"/>
        </w:rPr>
        <w:t>Denetim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273FF8">
        <w:rPr>
          <w:rFonts w:ascii="Times New Roman" w:hAnsi="Times New Roman" w:cs="Times New Roman"/>
          <w:b/>
          <w:bCs/>
          <w:sz w:val="24"/>
          <w:szCs w:val="24"/>
          <w:shd w:val="clear" w:color="auto" w:fill="FFFFFF"/>
        </w:rPr>
        <w:t>4</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Yatırım ve İnşaat Müdürlüğü</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273FF8">
        <w:rPr>
          <w:rFonts w:ascii="Times New Roman" w:hAnsi="Times New Roman" w:cs="Times New Roman"/>
          <w:b/>
          <w:bCs/>
          <w:sz w:val="24"/>
          <w:szCs w:val="24"/>
          <w:shd w:val="clear" w:color="auto" w:fill="FFFFFF"/>
        </w:rPr>
        <w:t>6</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Yol ve Ulaşım </w:t>
      </w:r>
      <w:r w:rsidR="00D51D18">
        <w:rPr>
          <w:rFonts w:ascii="Times New Roman" w:hAnsi="Times New Roman" w:cs="Times New Roman"/>
          <w:b/>
          <w:bCs/>
          <w:sz w:val="24"/>
          <w:szCs w:val="24"/>
          <w:shd w:val="clear" w:color="auto" w:fill="FFFFFF"/>
        </w:rPr>
        <w:t>H</w:t>
      </w:r>
      <w:r w:rsidR="00273FF8">
        <w:rPr>
          <w:rFonts w:ascii="Times New Roman" w:hAnsi="Times New Roman" w:cs="Times New Roman"/>
          <w:b/>
          <w:bCs/>
          <w:sz w:val="24"/>
          <w:szCs w:val="24"/>
          <w:shd w:val="clear" w:color="auto" w:fill="FFFFFF"/>
        </w:rPr>
        <w:t>izmetleri Müdürlüğü</w:t>
      </w:r>
      <w:proofErr w:type="gramStart"/>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60</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w:t>
      </w:r>
      <w:r w:rsidR="00D51D18">
        <w:rPr>
          <w:rFonts w:ascii="Times New Roman" w:hAnsi="Times New Roman" w:cs="Times New Roman"/>
          <w:b/>
          <w:bCs/>
          <w:sz w:val="24"/>
          <w:szCs w:val="24"/>
          <w:shd w:val="clear" w:color="auto" w:fill="FFFFFF"/>
        </w:rPr>
        <w:t>ı</w:t>
      </w:r>
      <w:r w:rsidR="00E13DBA">
        <w:rPr>
          <w:rFonts w:ascii="Times New Roman" w:hAnsi="Times New Roman" w:cs="Times New Roman"/>
          <w:b/>
          <w:bCs/>
          <w:sz w:val="24"/>
          <w:szCs w:val="24"/>
          <w:shd w:val="clear" w:color="auto" w:fill="FFFFFF"/>
        </w:rPr>
        <w:t xml:space="preserve"> ve Eğitim Müdürlüğü</w:t>
      </w:r>
      <w:proofErr w:type="gramStart"/>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6</w:t>
      </w:r>
      <w:r w:rsidR="00273FF8">
        <w:rPr>
          <w:rFonts w:ascii="Times New Roman" w:hAnsi="Times New Roman" w:cs="Times New Roman"/>
          <w:b/>
          <w:bCs/>
          <w:sz w:val="24"/>
          <w:szCs w:val="24"/>
          <w:shd w:val="clear" w:color="auto" w:fill="FFFFFF"/>
        </w:rPr>
        <w:t>2</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Destek Hizm</w:t>
      </w:r>
      <w:r w:rsidR="00D51D18">
        <w:rPr>
          <w:rFonts w:ascii="Times New Roman" w:hAnsi="Times New Roman" w:cs="Times New Roman"/>
          <w:b/>
          <w:bCs/>
          <w:sz w:val="24"/>
          <w:szCs w:val="24"/>
          <w:shd w:val="clear" w:color="auto" w:fill="FFFFFF"/>
        </w:rPr>
        <w:t>etleri Müdürlüğü</w:t>
      </w:r>
      <w:proofErr w:type="gramStart"/>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6</w:t>
      </w:r>
      <w:r w:rsidR="00273FF8">
        <w:rPr>
          <w:rFonts w:ascii="Times New Roman" w:hAnsi="Times New Roman" w:cs="Times New Roman"/>
          <w:b/>
          <w:bCs/>
          <w:sz w:val="24"/>
          <w:szCs w:val="24"/>
          <w:shd w:val="clear" w:color="auto" w:fill="FFFFFF"/>
        </w:rPr>
        <w:t>2</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Etüd Plan ve P</w:t>
      </w:r>
      <w:r w:rsidR="00273FF8">
        <w:rPr>
          <w:rFonts w:ascii="Times New Roman" w:hAnsi="Times New Roman" w:cs="Times New Roman"/>
          <w:b/>
          <w:bCs/>
          <w:sz w:val="24"/>
          <w:szCs w:val="24"/>
          <w:shd w:val="clear" w:color="auto" w:fill="FFFFFF"/>
        </w:rPr>
        <w:t>roje Müdürlüğü</w:t>
      </w:r>
      <w:proofErr w:type="gramStart"/>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79</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İmar ve Kentsel İy</w:t>
      </w:r>
      <w:r w:rsidR="00E13DBA">
        <w:rPr>
          <w:rFonts w:ascii="Times New Roman" w:hAnsi="Times New Roman" w:cs="Times New Roman"/>
          <w:b/>
          <w:bCs/>
          <w:sz w:val="24"/>
          <w:szCs w:val="24"/>
          <w:shd w:val="clear" w:color="auto" w:fill="FFFFFF"/>
        </w:rPr>
        <w:t>ileştirme Müdürlüğü</w:t>
      </w:r>
      <w:proofErr w:type="gramStart"/>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8</w:t>
      </w:r>
      <w:r w:rsidR="00273FF8">
        <w:rPr>
          <w:rFonts w:ascii="Times New Roman" w:hAnsi="Times New Roman" w:cs="Times New Roman"/>
          <w:b/>
          <w:bCs/>
          <w:sz w:val="24"/>
          <w:szCs w:val="24"/>
          <w:shd w:val="clear" w:color="auto" w:fill="FFFFFF"/>
        </w:rPr>
        <w:t>1</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İşletme ve İşti</w:t>
      </w:r>
      <w:r w:rsidR="00C83845" w:rsidRPr="001110B4">
        <w:rPr>
          <w:rFonts w:ascii="Times New Roman" w:hAnsi="Times New Roman" w:cs="Times New Roman"/>
          <w:b/>
          <w:bCs/>
          <w:sz w:val="24"/>
          <w:szCs w:val="24"/>
          <w:shd w:val="clear" w:color="auto" w:fill="FFFFFF"/>
        </w:rPr>
        <w:t>r</w:t>
      </w:r>
      <w:r w:rsidR="008B10CA" w:rsidRPr="001110B4">
        <w:rPr>
          <w:rFonts w:ascii="Times New Roman" w:hAnsi="Times New Roman" w:cs="Times New Roman"/>
          <w:b/>
          <w:bCs/>
          <w:sz w:val="24"/>
          <w:szCs w:val="24"/>
          <w:shd w:val="clear" w:color="auto" w:fill="FFFFFF"/>
        </w:rPr>
        <w:t>a</w:t>
      </w:r>
      <w:r w:rsidR="00E13DBA">
        <w:rPr>
          <w:rFonts w:ascii="Times New Roman" w:hAnsi="Times New Roman" w:cs="Times New Roman"/>
          <w:b/>
          <w:bCs/>
          <w:sz w:val="24"/>
          <w:szCs w:val="24"/>
          <w:shd w:val="clear" w:color="auto" w:fill="FFFFFF"/>
        </w:rPr>
        <w:t>kler Müdürlüğü</w:t>
      </w:r>
      <w:proofErr w:type="gramStart"/>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9</w:t>
      </w:r>
      <w:r w:rsidR="00273FF8">
        <w:rPr>
          <w:rFonts w:ascii="Times New Roman" w:hAnsi="Times New Roman" w:cs="Times New Roman"/>
          <w:b/>
          <w:bCs/>
          <w:sz w:val="24"/>
          <w:szCs w:val="24"/>
          <w:shd w:val="clear" w:color="auto" w:fill="FFFFFF"/>
        </w:rPr>
        <w:t>2</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Yazı İşler</w:t>
      </w:r>
      <w:r w:rsidR="00C83845" w:rsidRPr="001110B4">
        <w:rPr>
          <w:rFonts w:ascii="Times New Roman" w:hAnsi="Times New Roman" w:cs="Times New Roman"/>
          <w:b/>
          <w:bCs/>
          <w:sz w:val="24"/>
          <w:szCs w:val="24"/>
          <w:shd w:val="clear" w:color="auto" w:fill="FFFFFF"/>
        </w:rPr>
        <w:t>i</w:t>
      </w:r>
      <w:r w:rsidR="00E13DBA">
        <w:rPr>
          <w:rFonts w:ascii="Times New Roman" w:hAnsi="Times New Roman" w:cs="Times New Roman"/>
          <w:b/>
          <w:bCs/>
          <w:sz w:val="24"/>
          <w:szCs w:val="24"/>
          <w:shd w:val="clear" w:color="auto" w:fill="FFFFFF"/>
        </w:rPr>
        <w:t xml:space="preserve"> Müdürlüğü</w:t>
      </w:r>
      <w:proofErr w:type="gramStart"/>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9</w:t>
      </w:r>
      <w:r w:rsidR="00273FF8">
        <w:rPr>
          <w:rFonts w:ascii="Times New Roman" w:hAnsi="Times New Roman" w:cs="Times New Roman"/>
          <w:b/>
          <w:bCs/>
          <w:sz w:val="24"/>
          <w:szCs w:val="24"/>
          <w:shd w:val="clear" w:color="auto" w:fill="FFFFFF"/>
        </w:rPr>
        <w:t>7</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Hukuk Müş</w:t>
      </w:r>
      <w:r w:rsidR="00C83845" w:rsidRPr="001110B4">
        <w:rPr>
          <w:rFonts w:ascii="Times New Roman" w:hAnsi="Times New Roman" w:cs="Times New Roman"/>
          <w:b/>
          <w:bCs/>
          <w:sz w:val="24"/>
          <w:szCs w:val="24"/>
          <w:shd w:val="clear" w:color="auto" w:fill="FFFFFF"/>
        </w:rPr>
        <w:t>a</w:t>
      </w:r>
      <w:r w:rsidR="00273FF8">
        <w:rPr>
          <w:rFonts w:ascii="Times New Roman" w:hAnsi="Times New Roman" w:cs="Times New Roman"/>
          <w:b/>
          <w:bCs/>
          <w:sz w:val="24"/>
          <w:szCs w:val="24"/>
          <w:shd w:val="clear" w:color="auto" w:fill="FFFFFF"/>
        </w:rPr>
        <w:t>virliği</w:t>
      </w:r>
      <w:proofErr w:type="gramStart"/>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100</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İhale ve Sat</w:t>
      </w:r>
      <w:r w:rsidR="00C83845" w:rsidRPr="001110B4">
        <w:rPr>
          <w:rFonts w:ascii="Times New Roman" w:hAnsi="Times New Roman" w:cs="Times New Roman"/>
          <w:b/>
          <w:bCs/>
          <w:sz w:val="24"/>
          <w:szCs w:val="24"/>
          <w:shd w:val="clear" w:color="auto" w:fill="FFFFFF"/>
        </w:rPr>
        <w:t>ı</w:t>
      </w:r>
      <w:r w:rsidR="006975CE">
        <w:rPr>
          <w:rFonts w:ascii="Times New Roman" w:hAnsi="Times New Roman" w:cs="Times New Roman"/>
          <w:b/>
          <w:bCs/>
          <w:sz w:val="24"/>
          <w:szCs w:val="24"/>
          <w:shd w:val="clear" w:color="auto" w:fill="FFFFFF"/>
        </w:rPr>
        <w:t>nalma Müdürlüğü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2- </w:t>
      </w:r>
      <w:r w:rsidRPr="001110B4">
        <w:rPr>
          <w:rFonts w:ascii="Times New Roman" w:hAnsi="Times New Roman" w:cs="Times New Roman"/>
          <w:b/>
          <w:bCs/>
          <w:sz w:val="24"/>
          <w:szCs w:val="24"/>
          <w:shd w:val="clear" w:color="auto" w:fill="FFFFFF"/>
        </w:rPr>
        <w:tab/>
        <w:t>Performans Sonuçları Tab</w:t>
      </w:r>
      <w:r w:rsidR="00C83845" w:rsidRPr="001110B4">
        <w:rPr>
          <w:rFonts w:ascii="Times New Roman" w:hAnsi="Times New Roman" w:cs="Times New Roman"/>
          <w:b/>
          <w:bCs/>
          <w:sz w:val="24"/>
          <w:szCs w:val="24"/>
          <w:shd w:val="clear" w:color="auto" w:fill="FFFFFF"/>
        </w:rPr>
        <w:t>l</w:t>
      </w:r>
      <w:r w:rsidR="0015715E">
        <w:rPr>
          <w:rFonts w:ascii="Times New Roman" w:hAnsi="Times New Roman" w:cs="Times New Roman"/>
          <w:b/>
          <w:bCs/>
          <w:sz w:val="24"/>
          <w:szCs w:val="24"/>
          <w:shd w:val="clear" w:color="auto" w:fill="FFFFFF"/>
        </w:rPr>
        <w:t xml:space="preserve">osu </w:t>
      </w:r>
      <w:proofErr w:type="gramStart"/>
      <w:r w:rsidR="0015715E">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t>Mali Hizmetler Müd</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t>İnsan Kaynakları Ve Eğitim Müd</w:t>
      </w:r>
      <w:r w:rsidR="006975CE">
        <w:rPr>
          <w:rFonts w:ascii="Times New Roman" w:hAnsi="Times New Roman" w:cs="Times New Roman"/>
          <w:b/>
          <w:bCs/>
          <w:sz w:val="24"/>
          <w:szCs w:val="24"/>
          <w:shd w:val="clear" w:color="auto" w:fill="FFFFFF"/>
        </w:rPr>
        <w:t>ürlüğü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3- İşletme ve İştirakler Müdürlüğü</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ab/>
        <w:t>Sağlık, Ruhsat ve Denetim</w:t>
      </w:r>
      <w:r w:rsidR="00C83845" w:rsidRPr="001110B4">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Müdürlüğü</w:t>
      </w:r>
      <w:proofErr w:type="gramStart"/>
      <w:r w:rsidR="0015715E">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Yazı İşleri Müdürl</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ğü</w:t>
      </w:r>
      <w:proofErr w:type="gramStart"/>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6-</w:t>
      </w:r>
      <w:r w:rsidRPr="001110B4">
        <w:rPr>
          <w:rFonts w:ascii="Times New Roman" w:hAnsi="Times New Roman" w:cs="Times New Roman"/>
          <w:b/>
          <w:bCs/>
          <w:sz w:val="24"/>
          <w:szCs w:val="24"/>
          <w:shd w:val="clear" w:color="auto" w:fill="FFFFFF"/>
        </w:rPr>
        <w:tab/>
        <w:t>Yatırım ve İnşaat Mü</w:t>
      </w:r>
      <w:r w:rsidR="00C83845" w:rsidRPr="001110B4">
        <w:rPr>
          <w:rFonts w:ascii="Times New Roman" w:hAnsi="Times New Roman" w:cs="Times New Roman"/>
          <w:b/>
          <w:bCs/>
          <w:sz w:val="24"/>
          <w:szCs w:val="24"/>
          <w:shd w:val="clear" w:color="auto" w:fill="FFFFFF"/>
        </w:rPr>
        <w:t>d</w:t>
      </w:r>
      <w:r w:rsidR="006975CE">
        <w:rPr>
          <w:rFonts w:ascii="Times New Roman" w:hAnsi="Times New Roman" w:cs="Times New Roman"/>
          <w:b/>
          <w:bCs/>
          <w:sz w:val="24"/>
          <w:szCs w:val="24"/>
          <w:shd w:val="clear" w:color="auto" w:fill="FFFFFF"/>
        </w:rPr>
        <w:t>ürlüğü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7. </w:t>
      </w:r>
      <w:r w:rsidRPr="001110B4">
        <w:rPr>
          <w:rFonts w:ascii="Times New Roman" w:hAnsi="Times New Roman" w:cs="Times New Roman"/>
          <w:b/>
          <w:bCs/>
          <w:sz w:val="24"/>
          <w:szCs w:val="24"/>
          <w:shd w:val="clear" w:color="auto" w:fill="FFFFFF"/>
        </w:rPr>
        <w:tab/>
        <w:t>Etüd, Plan Ve Proj</w:t>
      </w:r>
      <w:r w:rsidR="00C83845" w:rsidRPr="001110B4">
        <w:rPr>
          <w:rFonts w:ascii="Times New Roman" w:hAnsi="Times New Roman" w:cs="Times New Roman"/>
          <w:b/>
          <w:bCs/>
          <w:sz w:val="24"/>
          <w:szCs w:val="24"/>
          <w:shd w:val="clear" w:color="auto" w:fill="FFFFFF"/>
        </w:rPr>
        <w:t>e</w:t>
      </w:r>
      <w:r w:rsidR="0015715E">
        <w:rPr>
          <w:rFonts w:ascii="Times New Roman" w:hAnsi="Times New Roman" w:cs="Times New Roman"/>
          <w:b/>
          <w:bCs/>
          <w:sz w:val="24"/>
          <w:szCs w:val="24"/>
          <w:shd w:val="clear" w:color="auto" w:fill="FFFFFF"/>
        </w:rPr>
        <w:t xml:space="preserve"> M</w:t>
      </w:r>
      <w:r w:rsidR="006975CE">
        <w:rPr>
          <w:rFonts w:ascii="Times New Roman" w:hAnsi="Times New Roman" w:cs="Times New Roman"/>
          <w:b/>
          <w:bCs/>
          <w:sz w:val="24"/>
          <w:szCs w:val="24"/>
          <w:shd w:val="clear" w:color="auto" w:fill="FFFFFF"/>
        </w:rPr>
        <w:t>üdürlüğü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8- İmar ve Kentsel İyileştirm</w:t>
      </w:r>
      <w:r w:rsidR="00C83845" w:rsidRPr="001110B4">
        <w:rPr>
          <w:rFonts w:ascii="Times New Roman" w:hAnsi="Times New Roman" w:cs="Times New Roman"/>
          <w:b/>
          <w:bCs/>
          <w:sz w:val="24"/>
          <w:szCs w:val="24"/>
          <w:shd w:val="clear" w:color="auto" w:fill="FFFFFF"/>
        </w:rPr>
        <w:t>e</w:t>
      </w:r>
      <w:r w:rsidR="006975CE">
        <w:rPr>
          <w:rFonts w:ascii="Times New Roman" w:hAnsi="Times New Roman" w:cs="Times New Roman"/>
          <w:b/>
          <w:bCs/>
          <w:sz w:val="24"/>
          <w:szCs w:val="24"/>
          <w:shd w:val="clear" w:color="auto" w:fill="FFFFFF"/>
        </w:rPr>
        <w:t xml:space="preserve"> Müdürlüğü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9-</w:t>
      </w:r>
      <w:r w:rsidRPr="001110B4">
        <w:rPr>
          <w:rFonts w:ascii="Times New Roman" w:hAnsi="Times New Roman" w:cs="Times New Roman"/>
          <w:b/>
          <w:bCs/>
          <w:sz w:val="24"/>
          <w:szCs w:val="24"/>
          <w:shd w:val="clear" w:color="auto" w:fill="FFFFFF"/>
        </w:rPr>
        <w:tab/>
        <w:t>Yol Ve Ulaşım Hizmetleri M</w:t>
      </w:r>
      <w:r w:rsidR="008B10CA" w:rsidRPr="001110B4">
        <w:rPr>
          <w:rFonts w:ascii="Times New Roman" w:hAnsi="Times New Roman" w:cs="Times New Roman"/>
          <w:b/>
          <w:bCs/>
          <w:sz w:val="24"/>
          <w:szCs w:val="24"/>
          <w:shd w:val="clear" w:color="auto" w:fill="FFFFFF"/>
        </w:rPr>
        <w:t>üdürlü</w:t>
      </w:r>
      <w:r w:rsidR="00273FF8">
        <w:rPr>
          <w:rFonts w:ascii="Times New Roman" w:hAnsi="Times New Roman" w:cs="Times New Roman"/>
          <w:b/>
          <w:bCs/>
          <w:sz w:val="24"/>
          <w:szCs w:val="24"/>
          <w:shd w:val="clear" w:color="auto" w:fill="FFFFFF"/>
        </w:rPr>
        <w:t>ğü</w:t>
      </w:r>
      <w:proofErr w:type="gramStart"/>
      <w:r w:rsidR="00273FF8">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t xml:space="preserve">   </w:t>
      </w:r>
      <w:r w:rsidRPr="001110B4">
        <w:rPr>
          <w:rFonts w:ascii="Times New Roman" w:hAnsi="Times New Roman" w:cs="Times New Roman"/>
          <w:b/>
          <w:bCs/>
          <w:sz w:val="24"/>
          <w:szCs w:val="24"/>
          <w:shd w:val="clear" w:color="auto" w:fill="FFFFFF"/>
        </w:rPr>
        <w:t>10- Destek Hizmetleri M</w:t>
      </w:r>
      <w:r w:rsidR="00C83845" w:rsidRPr="001110B4">
        <w:rPr>
          <w:rFonts w:ascii="Times New Roman" w:hAnsi="Times New Roman" w:cs="Times New Roman"/>
          <w:b/>
          <w:bCs/>
          <w:sz w:val="24"/>
          <w:szCs w:val="24"/>
          <w:shd w:val="clear" w:color="auto" w:fill="FFFFFF"/>
        </w:rPr>
        <w:t>ü</w:t>
      </w:r>
      <w:r w:rsidR="006975CE">
        <w:rPr>
          <w:rFonts w:ascii="Times New Roman" w:hAnsi="Times New Roman" w:cs="Times New Roman"/>
          <w:b/>
          <w:bCs/>
          <w:sz w:val="24"/>
          <w:szCs w:val="24"/>
          <w:shd w:val="clear" w:color="auto" w:fill="FFFFFF"/>
        </w:rPr>
        <w:t>dürlüğü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t xml:space="preserve">   </w:t>
      </w:r>
      <w:r w:rsidRPr="001110B4">
        <w:rPr>
          <w:rFonts w:ascii="Times New Roman" w:hAnsi="Times New Roman" w:cs="Times New Roman"/>
          <w:b/>
          <w:bCs/>
          <w:sz w:val="24"/>
          <w:szCs w:val="24"/>
          <w:shd w:val="clear" w:color="auto" w:fill="FFFFFF"/>
        </w:rPr>
        <w:t>11-</w:t>
      </w:r>
      <w:r w:rsidRPr="001110B4">
        <w:rPr>
          <w:rFonts w:ascii="Times New Roman" w:hAnsi="Times New Roman" w:cs="Times New Roman"/>
          <w:b/>
          <w:bCs/>
          <w:sz w:val="24"/>
          <w:szCs w:val="24"/>
          <w:shd w:val="clear" w:color="auto" w:fill="FFFFFF"/>
        </w:rPr>
        <w:tab/>
        <w:t>İhale ve Satınal</w:t>
      </w:r>
      <w:r w:rsidR="00C83845" w:rsidRPr="001110B4">
        <w:rPr>
          <w:rFonts w:ascii="Times New Roman" w:hAnsi="Times New Roman" w:cs="Times New Roman"/>
          <w:b/>
          <w:bCs/>
          <w:sz w:val="24"/>
          <w:szCs w:val="24"/>
          <w:shd w:val="clear" w:color="auto" w:fill="FFFFFF"/>
        </w:rPr>
        <w:t>m</w:t>
      </w:r>
      <w:r w:rsidR="006975CE">
        <w:rPr>
          <w:rFonts w:ascii="Times New Roman" w:hAnsi="Times New Roman" w:cs="Times New Roman"/>
          <w:b/>
          <w:bCs/>
          <w:sz w:val="24"/>
          <w:szCs w:val="24"/>
          <w:shd w:val="clear" w:color="auto" w:fill="FFFFFF"/>
        </w:rPr>
        <w:t>a Müdürlüğü</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shd w:val="clear" w:color="auto" w:fill="FFFFFF"/>
        </w:rPr>
        <w:tab/>
        <w:t>Performans Sonuçlarının Değ</w:t>
      </w:r>
      <w:r w:rsidR="00C83845" w:rsidRPr="001110B4">
        <w:rPr>
          <w:rFonts w:ascii="Times New Roman" w:hAnsi="Times New Roman" w:cs="Times New Roman"/>
          <w:b/>
          <w:bCs/>
          <w:sz w:val="24"/>
          <w:szCs w:val="24"/>
          <w:shd w:val="clear" w:color="auto" w:fill="FFFFFF"/>
        </w:rPr>
        <w:t>e</w:t>
      </w:r>
      <w:r w:rsidR="0079257D">
        <w:rPr>
          <w:rFonts w:ascii="Times New Roman" w:hAnsi="Times New Roman" w:cs="Times New Roman"/>
          <w:b/>
          <w:bCs/>
          <w:sz w:val="24"/>
          <w:szCs w:val="24"/>
          <w:shd w:val="clear" w:color="auto" w:fill="FFFFFF"/>
        </w:rPr>
        <w:t>rl</w:t>
      </w:r>
      <w:r w:rsidR="006975CE">
        <w:rPr>
          <w:rFonts w:ascii="Times New Roman" w:hAnsi="Times New Roman" w:cs="Times New Roman"/>
          <w:b/>
          <w:bCs/>
          <w:sz w:val="24"/>
          <w:szCs w:val="24"/>
          <w:shd w:val="clear" w:color="auto" w:fill="FFFFFF"/>
        </w:rPr>
        <w:t>endirilmesi</w:t>
      </w:r>
      <w:proofErr w:type="gramStart"/>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IV- KURUMSAL KABİLİYET ve KAPASİTENİN DEĞERLENDİRİLMESİ </w:t>
      </w:r>
      <w:r w:rsidR="00273FF8">
        <w:rPr>
          <w:rFonts w:ascii="Times New Roman" w:hAnsi="Times New Roman" w:cs="Times New Roman"/>
          <w:b/>
          <w:bCs/>
          <w:sz w:val="24"/>
          <w:szCs w:val="24"/>
          <w:shd w:val="clear" w:color="auto" w:fill="FFFFFF"/>
        </w:rPr>
        <w:t>106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Üstünlük</w:t>
      </w:r>
      <w:r w:rsidR="00E13DBA">
        <w:rPr>
          <w:rFonts w:ascii="Times New Roman" w:hAnsi="Times New Roman" w:cs="Times New Roman"/>
          <w:b/>
          <w:bCs/>
          <w:sz w:val="24"/>
          <w:szCs w:val="24"/>
          <w:shd w:val="clear" w:color="auto" w:fill="FFFFFF"/>
        </w:rPr>
        <w:t>ler</w:t>
      </w:r>
      <w:proofErr w:type="gramStart"/>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Zayıflıklar</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Değerlendirme</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1-Fırsatlar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79257D">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2-Tehditler</w:t>
      </w:r>
      <w:proofErr w:type="gramStart"/>
      <w:r w:rsidR="00C83845"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V- ÖNERİ VE TED</w:t>
      </w:r>
      <w:r w:rsidR="00C83845" w:rsidRPr="001110B4">
        <w:rPr>
          <w:rFonts w:ascii="Times New Roman" w:hAnsi="Times New Roman" w:cs="Times New Roman"/>
          <w:b/>
          <w:bCs/>
          <w:sz w:val="24"/>
          <w:szCs w:val="24"/>
          <w:shd w:val="clear" w:color="auto" w:fill="FFFFFF"/>
        </w:rPr>
        <w:t>B</w:t>
      </w:r>
      <w:r w:rsidR="00E13DBA">
        <w:rPr>
          <w:rFonts w:ascii="Times New Roman" w:hAnsi="Times New Roman" w:cs="Times New Roman"/>
          <w:b/>
          <w:bCs/>
          <w:sz w:val="24"/>
          <w:szCs w:val="24"/>
          <w:shd w:val="clear" w:color="auto" w:fill="FFFFFF"/>
        </w:rPr>
        <w:t>İRLER</w:t>
      </w:r>
      <w:proofErr w:type="gramStart"/>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t>Önerile</w:t>
      </w:r>
      <w:r w:rsidR="00C83845" w:rsidRPr="001110B4">
        <w:rPr>
          <w:rFonts w:ascii="Times New Roman" w:hAnsi="Times New Roman" w:cs="Times New Roman"/>
          <w:b/>
          <w:bCs/>
          <w:sz w:val="24"/>
          <w:szCs w:val="24"/>
          <w:shd w:val="clear" w:color="auto" w:fill="FFFFFF"/>
        </w:rPr>
        <w:t>r</w:t>
      </w:r>
      <w:proofErr w:type="gramStart"/>
      <w:r w:rsidR="00C83845"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10</w:t>
      </w:r>
      <w:r w:rsidR="00273FF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w:t>
      </w:r>
      <w:r w:rsidRPr="001110B4">
        <w:rPr>
          <w:rFonts w:ascii="Times New Roman" w:hAnsi="Times New Roman" w:cs="Times New Roman"/>
          <w:b/>
          <w:bCs/>
          <w:sz w:val="24"/>
          <w:szCs w:val="24"/>
          <w:shd w:val="clear" w:color="auto" w:fill="FFFFFF"/>
        </w:rPr>
        <w:tab/>
        <w:t>Tedbirler</w:t>
      </w:r>
      <w:proofErr w:type="gramStart"/>
      <w:r w:rsidRPr="001110B4">
        <w:rPr>
          <w:rFonts w:ascii="Times New Roman" w:hAnsi="Times New Roman" w:cs="Times New Roman"/>
          <w:b/>
          <w:bCs/>
          <w:sz w:val="24"/>
          <w:szCs w:val="24"/>
          <w:shd w:val="clear" w:color="auto" w:fill="FFFFFF"/>
        </w:rPr>
        <w:t>………</w:t>
      </w:r>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110</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shd w:val="clear" w:color="auto" w:fill="FFFFFF"/>
        </w:rPr>
        <w:tab/>
        <w:t>Ekonomik Ge</w:t>
      </w:r>
      <w:r w:rsidR="0079257D">
        <w:rPr>
          <w:rFonts w:ascii="Times New Roman" w:hAnsi="Times New Roman" w:cs="Times New Roman"/>
          <w:b/>
          <w:bCs/>
          <w:sz w:val="24"/>
          <w:szCs w:val="24"/>
          <w:shd w:val="clear" w:color="auto" w:fill="FFFFFF"/>
        </w:rPr>
        <w:t xml:space="preserve">lişme </w:t>
      </w:r>
      <w:proofErr w:type="gramStart"/>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110</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a)Tarım</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110</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Sanayi</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112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Hizmetler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114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Sosyal Gelişme</w:t>
      </w:r>
      <w:proofErr w:type="gramStart"/>
      <w:r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117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EK-A</w:t>
      </w:r>
      <w:proofErr w:type="gramStart"/>
      <w:r w:rsidRPr="001110B4">
        <w:rPr>
          <w:rFonts w:ascii="Times New Roman" w:hAnsi="Times New Roman" w:cs="Times New Roman"/>
          <w:b/>
          <w:bCs/>
          <w:sz w:val="24"/>
          <w:szCs w:val="24"/>
          <w:shd w:val="clear" w:color="auto" w:fill="FFFFFF"/>
        </w:rPr>
        <w:t>…………………………………………………</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124</w:t>
      </w:r>
    </w:p>
    <w:p w:rsidR="007E23B2" w:rsidRPr="001110B4" w:rsidRDefault="007E23B2" w:rsidP="00CB45D8">
      <w:pP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  EK-B</w:t>
      </w:r>
      <w:proofErr w:type="gramStart"/>
      <w:r w:rsidRPr="001110B4">
        <w:rPr>
          <w:rFonts w:ascii="Times New Roman" w:hAnsi="Times New Roman" w:cs="Times New Roman"/>
          <w:b/>
          <w:bCs/>
          <w:sz w:val="24"/>
          <w:szCs w:val="24"/>
          <w:shd w:val="clear" w:color="auto" w:fill="FFFFFF"/>
        </w:rPr>
        <w:t>………………………………</w:t>
      </w:r>
      <w:r w:rsidR="008B10CA" w:rsidRPr="001110B4">
        <w:rPr>
          <w:rFonts w:ascii="Times New Roman" w:hAnsi="Times New Roman" w:cs="Times New Roman"/>
          <w:b/>
          <w:bCs/>
          <w:sz w:val="24"/>
          <w:szCs w:val="24"/>
          <w:shd w:val="clear" w:color="auto" w:fill="FFFFFF"/>
        </w:rPr>
        <w:t>……….…..</w:t>
      </w:r>
      <w:proofErr w:type="gramEnd"/>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273FF8">
        <w:rPr>
          <w:rFonts w:ascii="Times New Roman" w:hAnsi="Times New Roman" w:cs="Times New Roman"/>
          <w:b/>
          <w:bCs/>
          <w:sz w:val="24"/>
          <w:szCs w:val="24"/>
          <w:shd w:val="clear" w:color="auto" w:fill="FFFFFF"/>
        </w:rPr>
        <w:t>125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p>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sectPr w:rsidR="007E23B2" w:rsidRPr="001110B4" w:rsidSect="005E43B8">
          <w:headerReference w:type="default" r:id="rId8"/>
          <w:footerReference w:type="default" r:id="rId9"/>
          <w:pgSz w:w="11906" w:h="16838"/>
          <w:pgMar w:top="1418" w:right="849" w:bottom="1418" w:left="1418" w:header="709" w:footer="709" w:gutter="0"/>
          <w:cols w:space="708"/>
          <w:docGrid w:linePitch="360"/>
        </w:sect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SUNUŞ</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p>
    <w:p w:rsidR="007E23B2" w:rsidRPr="001110B4" w:rsidRDefault="007E23B2">
      <w:pPr>
        <w:ind w:firstLine="708"/>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Ülkemiz hızlı bir değişim geçirmektedir. Bu değişimin en önemli yansımalarından biri de kamu hizmetlerinin sunumundan ortaya çıkan yeni anlayıştır. Bundan böyle açıklık, katılımcılık, sorumluluk ve hesap verebilirlilik ilkeleri, etkin kamu yönetiminin zorunlu unsurları olarak kabul edilmektedir. </w:t>
      </w:r>
    </w:p>
    <w:p w:rsidR="007E23B2" w:rsidRPr="001110B4" w:rsidRDefault="007E23B2">
      <w:pPr>
        <w:ind w:firstLine="708"/>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Geleceğin belirsizliklerine karşı hazırlıklı olma, hızlı karar alma ve sorunlara süratle uygun çözümler bulma, bu değişime uyum sağlamanın temel gerekleridir. </w:t>
      </w:r>
    </w:p>
    <w:p w:rsidR="007E23B2" w:rsidRPr="001110B4" w:rsidRDefault="007E23B2">
      <w:pPr>
        <w:ind w:firstLine="708"/>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Bu çerçevede; Artvin İl Özel İdaresi tarafından 201</w:t>
      </w:r>
      <w:r w:rsidR="004A09DC">
        <w:rPr>
          <w:rFonts w:ascii="Times New Roman" w:hAnsi="Times New Roman" w:cs="Times New Roman"/>
          <w:sz w:val="24"/>
          <w:szCs w:val="24"/>
          <w:shd w:val="clear" w:color="auto" w:fill="FFFFFF"/>
        </w:rPr>
        <w:t>7</w:t>
      </w:r>
      <w:r w:rsidRPr="001110B4">
        <w:rPr>
          <w:rFonts w:ascii="Times New Roman" w:hAnsi="Times New Roman" w:cs="Times New Roman"/>
          <w:sz w:val="24"/>
          <w:szCs w:val="24"/>
          <w:shd w:val="clear" w:color="auto" w:fill="FFFFFF"/>
        </w:rPr>
        <w:t xml:space="preserve"> yılı boyunca, yerel nitelikli kamu hizmetlerinin sunumundan, hizmetlerden yararlananların memnuniyetini artırmak, hukuka uygunluğu egemen kılmak, etkinlik ve verimliliği sağlamak için vatandaş taleplerini temel alan bir anlayışla çalışmalar yapılmıştır. </w:t>
      </w:r>
    </w:p>
    <w:p w:rsidR="007E23B2" w:rsidRPr="001110B4" w:rsidRDefault="004A3724">
      <w:pPr>
        <w:ind w:firstLine="708"/>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İl Özel İdaresinin 201</w:t>
      </w:r>
      <w:r w:rsidR="004A09DC">
        <w:rPr>
          <w:rFonts w:ascii="Times New Roman" w:hAnsi="Times New Roman" w:cs="Times New Roman"/>
          <w:sz w:val="24"/>
          <w:szCs w:val="24"/>
          <w:shd w:val="clear" w:color="auto" w:fill="FFFFFF"/>
        </w:rPr>
        <w:t>7</w:t>
      </w:r>
      <w:r w:rsidR="007E23B2" w:rsidRPr="001110B4">
        <w:rPr>
          <w:rFonts w:ascii="Times New Roman" w:hAnsi="Times New Roman" w:cs="Times New Roman"/>
          <w:sz w:val="24"/>
          <w:szCs w:val="24"/>
          <w:shd w:val="clear" w:color="auto" w:fill="FFFFFF"/>
        </w:rPr>
        <w:t xml:space="preserve"> yılı bütçesi, Stratejik Planda yer alan misyon, vizyon, stratejik amaç ve hedeflerle uyumlu olarak hazırlanmış ve uygulanmıştır. </w:t>
      </w:r>
    </w:p>
    <w:p w:rsidR="007E23B2" w:rsidRPr="001110B4" w:rsidRDefault="007E23B2">
      <w:pPr>
        <w:ind w:firstLine="708"/>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Faaliyet raporunun incelenmesinden de anlaşılacağı üzere; İl Özel İdaresinin kısıtlı kaynakları akılcı ve rasyonel bir şekilde kullanılmış, öncelikli ve aciliyet arz eden işlere ait yatırım harcamalarına ağırlık vermiştir. </w:t>
      </w:r>
    </w:p>
    <w:p w:rsidR="007E23B2" w:rsidRPr="001110B4" w:rsidRDefault="007E23B2">
      <w:pPr>
        <w:ind w:firstLine="708"/>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Bu çalışmalar, 5018 Sayılı Kamu Mali Yönetimi ve Kontrol Kanununun 41. maddesi ve 5302 Sayılı İl Özel İdaresi Kanununun 39. maddesi gereğince hazırlanan, 201</w:t>
      </w:r>
      <w:r w:rsidR="00EC09FA" w:rsidRPr="001110B4">
        <w:rPr>
          <w:rFonts w:ascii="Times New Roman" w:hAnsi="Times New Roman" w:cs="Times New Roman"/>
          <w:sz w:val="24"/>
          <w:szCs w:val="24"/>
          <w:shd w:val="clear" w:color="auto" w:fill="FFFFFF"/>
        </w:rPr>
        <w:t>7</w:t>
      </w:r>
      <w:r w:rsidRPr="001110B4">
        <w:rPr>
          <w:rFonts w:ascii="Times New Roman" w:hAnsi="Times New Roman" w:cs="Times New Roman"/>
          <w:sz w:val="24"/>
          <w:szCs w:val="24"/>
          <w:shd w:val="clear" w:color="auto" w:fill="FFFFFF"/>
        </w:rPr>
        <w:t xml:space="preserve"> yılı Faaliyet Raporunda ayrıntılı olarak açıklanmıştır. </w:t>
      </w:r>
    </w:p>
    <w:p w:rsidR="007E23B2" w:rsidRPr="001110B4" w:rsidRDefault="007E23B2">
      <w:pPr>
        <w:ind w:firstLine="708"/>
        <w:jc w:val="both"/>
        <w:rPr>
          <w:rFonts w:ascii="Times New Roman" w:hAnsi="Times New Roman" w:cs="Times New Roman"/>
          <w:sz w:val="24"/>
          <w:szCs w:val="24"/>
          <w:shd w:val="clear" w:color="auto" w:fill="FFFFFF"/>
        </w:rPr>
      </w:pPr>
      <w:proofErr w:type="gramStart"/>
      <w:r w:rsidRPr="001110B4">
        <w:rPr>
          <w:rFonts w:ascii="Times New Roman" w:hAnsi="Times New Roman" w:cs="Times New Roman"/>
          <w:sz w:val="24"/>
          <w:szCs w:val="24"/>
          <w:shd w:val="clear" w:color="auto" w:fill="FFFFFF"/>
        </w:rPr>
        <w:t>İl Genel Meclisimizin almış olduğu kararlar doğrultusunda gerçekleştirilen yatırım ve faaliyetlerin bundan sonraki yıllarda da aynı şevk ve heyecanla devam edeceğine olan inancımı belirtiyor,  bu çalışmalarda emeği olan başta İl Genel Meclisimizin değerli Üyeleri olmak üzere bu hizmetlerin gelişmesine yardımcı olan herkese, ayrıca emek ve destekleri ile katkı sağlamış olan tüm çalışanlarımıza teşekkür ederim.</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r w:rsidR="00BE74E8" w:rsidRPr="001110B4">
        <w:rPr>
          <w:rFonts w:ascii="Times New Roman" w:hAnsi="Times New Roman" w:cs="Times New Roman"/>
          <w:sz w:val="24"/>
          <w:szCs w:val="24"/>
          <w:shd w:val="clear" w:color="auto" w:fill="FFFFFF"/>
        </w:rPr>
        <w:t>Ömer DOĞANAY</w:t>
      </w: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35"/>
          <w:tab w:val="left" w:pos="3402"/>
          <w:tab w:val="left" w:pos="3686"/>
          <w:tab w:val="left" w:pos="3969"/>
          <w:tab w:val="left" w:pos="4253"/>
          <w:tab w:val="left" w:pos="4536"/>
          <w:tab w:val="right" w:pos="9637"/>
        </w:tabs>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ARTVİN VALİSİ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lastRenderedPageBreak/>
        <w:tab/>
        <w:t>I-</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GENEL BİLGİLER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Özel İdaresi Tarihçesi</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Osmanlı İmparatorluğu’nun 1839’da Gülhane Hatt-ı Hümayunu’nu kabul ettikten sonra iktisadi, siyasi ve sosyal bir değişim sürecine girerek, merkezde ve yerel düzeyde çeşitli meclisler oluşturarak gayrimüslimler ile Müslümanların eşitliğini ve kanun hâkimiyetinin sağlanması amaçlanmıştır. Bunun ilk örneklerini de eyalet ve sancaklardaki idare meclisleridir.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Osmanlı İmparatorluğu’nun çöküş dönemindeki yenileştirme çalışmaları, İdare sistemini de etkilemiş ve bunun sonucunda bir mahalli idare birimi olan İl Özel İdareleri, Osmanlı İdare sistemine Fransa modeli olarak girmiştir.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İlk defa 22 Eylül 1858 tarihli “Vali, Mutasarrıf ve Kaymakamların Vazifelerini Şamil Talimatname” ile ülke; eyalet, kaza ve kariye’lere ayrılmış,  eyaletin idareleri valilere, kazaların (liva, sancak) idaresi kaymakamlara verilmiştir. Müstakil sancaklar, yani eyalete bağlı olmayan sancaklar ise, birer mutasarrıf idaresine terk edilmiştir.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Eyaletlerdeki sıkı merkeziyet, hem merkezin işlerini artırıyor, hem de mali işleri aksatıyor</w:t>
      </w:r>
      <w:r w:rsidR="0054392C">
        <w:rPr>
          <w:rFonts w:ascii="Times New Roman" w:hAnsi="Times New Roman" w:cs="Times New Roman"/>
          <w:sz w:val="24"/>
          <w:szCs w:val="24"/>
          <w:shd w:val="clear" w:color="auto" w:fill="FFFFFF"/>
        </w:rPr>
        <w:t xml:space="preserve"> olmasından dolayı b</w:t>
      </w:r>
      <w:r w:rsidRPr="001110B4">
        <w:rPr>
          <w:rFonts w:ascii="Times New Roman" w:hAnsi="Times New Roman" w:cs="Times New Roman"/>
          <w:sz w:val="24"/>
          <w:szCs w:val="24"/>
          <w:shd w:val="clear" w:color="auto" w:fill="FFFFFF"/>
        </w:rPr>
        <w:t xml:space="preserve">unları önlemek amacıyla yeni düzenlemeler getirilmek istenmiştir.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Bugünkü İl Özel İdaremizin temeli, 07 Kasım 1864 tarihli “Teşkili Vilâyet Nizamnamesi” ne göre İl’lerin kuruluşu ile ortaya çıkmıştır.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19. Yüzyıl sonlarında çeşitli karışıklıklara sahne olan Nis, Silistre ve Vidin eyaletleri birleştirilerek, (Tuna Vilayeti) adıyla yeni bir düzenlemeye kavuşturulmuş, böylece Osmanlı İmparatorluğu’nun taşra idaresinde  “Eyalet” sisteminden “İl” sistemine geçişin ilk adımı atılmıştır.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Daha gelişmiş bir Mahalli İdare anlayışı, ilk kez 1876 Anayasasında görülmektedir. Bu anayasada Genel Meclisin yılda bir kez İl merkezinde toplanacağı, üye seçimlerinin ve genel meclisin görevlerin özel bir kanunla tespit edileceği belirtilmiştir. Ancak hazırlanması gereken kanun (Teşkili Vilayet Kanunu) adıyla ele alınmışsa da II Abdülhamit’in millet meclisini dağıtmasıyla bu kanun çıkarılamamıştır.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 de tasarı görüşülürken Balkan Savaşı çıktığı için meclis tatil edilmiştir. Fakat Kanun-u Esasi’nin verdiği yetkiye dayanılarak hükümetçe 13 Mart 1913 tarihinde İdarei Umumiye Vilayet Kanun-u Muvakatı ismiyle yürürlüğe konulmuştur.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Bu geçici kanun iki bölümdür. Birinci bölüm 1–74 maddeler arası illerin genel idaresini düzenlemektedir. Bu kısım 18.04.1929 tarihli ve 1426 sayılı Vilâyet İdareleri Kanunu ile yürürlükten kaldırılmıştır. Bu kanun da 1949 yılında 5442 sayılı İl İdaresi Kanunu ile yürürlükten kaldırılmıştır. İkinci kısım İdare-i Hususiye-i Vilâyet Kanunu Muvakatı 75. maddeden sonra özel idareleri düzenlemektedir.  Bu kısmın çeşitli zamanlarda bazı hükümleri kaldırılmış, bazı hükümleri değişikliğe uğramış ve günümüze kadar gelmiştir. Bu hükümlere göre İl Özel İdaresi; taşınır ve taşınmaz mallara sahip, kanunlarla belirli ve sınırlı görevleri yerine getiren, geliri, gideri, bütçesi olan tüzel kişiliğe sahip bir kamu kuruluşu olup bütün Anayasalarımız da yer almıştır.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roofErr w:type="gramStart"/>
      <w:r w:rsidRPr="001110B4">
        <w:rPr>
          <w:rFonts w:ascii="Times New Roman" w:hAnsi="Times New Roman" w:cs="Times New Roman"/>
          <w:sz w:val="24"/>
          <w:szCs w:val="24"/>
          <w:shd w:val="clear" w:color="auto" w:fill="FFFFFF"/>
        </w:rPr>
        <w:t>1982 Anayasasının kabulünden sonra 1984 yılında yapılan ilk Mahalli İdare seçimleri sonucu ve 5'inci beş yıllık kalkınma planlarına göre yeniden önem kazanmış ve böylece günümüz şartlarına uygun hale getirilebilmesi için 26.05.1987 gün ve 3360 Sayılı Kanunla değiştirilmiş, değiştirilen bu kanun 04.03.2005 tarih 25745 sayılı Resmi Gazete de yayımlanarak yürürlüğe giren 5302 sayılı İl Özel İdaresi Kanunu ile yürürlükten kaldırılmıştır.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5302 sayılı yasa ile İl Özel İdaresinin kuruluşu, organları, yönetimi, görev ve sorumlulukları ile çalışma usul ve esasları yeniden düzenlenmiştir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lastRenderedPageBreak/>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A- </w:t>
      </w:r>
      <w:r w:rsidRPr="001110B4">
        <w:rPr>
          <w:rFonts w:ascii="Times New Roman" w:hAnsi="Times New Roman" w:cs="Times New Roman"/>
          <w:b/>
          <w:bCs/>
          <w:sz w:val="24"/>
          <w:szCs w:val="24"/>
          <w:u w:val="single"/>
          <w:shd w:val="clear" w:color="auto" w:fill="FFFFFF"/>
        </w:rPr>
        <w:t>Misyon ve Vizyon</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Misyon</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roofErr w:type="gramStart"/>
      <w:r w:rsidRPr="001110B4">
        <w:rPr>
          <w:rFonts w:ascii="Times New Roman" w:hAnsi="Times New Roman" w:cs="Times New Roman"/>
          <w:sz w:val="24"/>
          <w:szCs w:val="24"/>
          <w:shd w:val="clear" w:color="auto" w:fill="FFFFFF"/>
        </w:rPr>
        <w:t xml:space="preserve">Artvin İline, ildeki kişi ve kuruluşlara yönelik, başta eğitim, sağlık, tarım, çevre ve bayındırlık alanlarında olmak üzere yasalarla belirlenen tüm kamu hizmetlerini,  katılımcılık, etkinlik, saydamlık, ilkeleri çerçevesinde yürütmek; özellikle tarihi ve doğal zenginlikleri de değerlendirerek, ilin kaynaklarının bir plan dâhilinde, rasyonel biçimde dağıtımını ve kullanımını sağlayarak halkın yaşam kalitesini ve ilin refah düzeyini yükseltmektir.  </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Vizyon</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Planlamanın başarısı saptanan vizyonun gerçekçi ve sağlam temeller üzerine dayanması ile önemli ölçüde ilişkilidir.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İl’in Türkiye’nin başka hiçbir yerinde rastlanmayan doğal güzelliklere sahip olması, coğrafi yapısı sebebiyle sanayinin gelişmesinin sınırlı olması, turizmin pek çok çeşidinin geliştirilmesine uygun olması, geniş orman ve mera, zengin su kaynaklarına sahip olması gibi özellikleri vizyonun belirlenmesinde etkili olmuştur.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Ayrıca organik tarım ürünlerine olan iç ve dış talebin hızla artıyor oluşu, turizmin ve lojistik sektörünün hızla yükselen ve kirlilik yaratmadan yüksek gelir ve istihdam yaratabilen sektörler oluşu gibi fırsatlar değerlendirilmiştir. “Gelecekte, Artvin nasıl bir il olmalı?” sorusuna cevap olması göz önünde tutularak Artvin İli için vizyon şu şekilde belirlenmiştir: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i/>
          <w:iCs/>
          <w:sz w:val="24"/>
          <w:szCs w:val="24"/>
          <w:shd w:val="clear" w:color="auto" w:fill="FFFFFF"/>
        </w:rPr>
      </w:pPr>
      <w:r w:rsidRPr="001110B4">
        <w:rPr>
          <w:rFonts w:ascii="Times New Roman" w:hAnsi="Times New Roman" w:cs="Times New Roman"/>
          <w:b/>
          <w:bCs/>
          <w:i/>
          <w:iCs/>
          <w:sz w:val="24"/>
          <w:szCs w:val="24"/>
          <w:shd w:val="clear" w:color="auto" w:fill="FFFFFF"/>
        </w:rPr>
        <w:t>“Doğaya ve çevreye duyarlı, zengin doğal kaynaklarından</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110B4">
        <w:rPr>
          <w:rFonts w:ascii="Times New Roman" w:hAnsi="Times New Roman" w:cs="Times New Roman"/>
          <w:b/>
          <w:bCs/>
          <w:i/>
          <w:iCs/>
          <w:sz w:val="24"/>
          <w:szCs w:val="24"/>
          <w:shd w:val="clear" w:color="auto" w:fill="FFFFFF"/>
        </w:rPr>
        <w:t>sürdürülebilirlik ilkesinden ödün vermeden faydalanan; ulaşım,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110B4">
        <w:rPr>
          <w:rFonts w:ascii="Times New Roman" w:hAnsi="Times New Roman" w:cs="Times New Roman"/>
          <w:b/>
          <w:bCs/>
          <w:i/>
          <w:iCs/>
          <w:sz w:val="24"/>
          <w:szCs w:val="24"/>
          <w:shd w:val="clear" w:color="auto" w:fill="FFFFFF"/>
        </w:rPr>
        <w:t>sağlık ve eğitim gibi temel sorunları çözülmüş; markalaşmış</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110B4">
        <w:rPr>
          <w:rFonts w:ascii="Times New Roman" w:hAnsi="Times New Roman" w:cs="Times New Roman"/>
          <w:b/>
          <w:bCs/>
          <w:i/>
          <w:iCs/>
          <w:sz w:val="24"/>
          <w:szCs w:val="24"/>
          <w:shd w:val="clear" w:color="auto" w:fill="FFFFFF"/>
        </w:rPr>
        <w:t>organik tarım ürünleriyle tanınan; dışarıya göç vermeyen;</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110B4">
        <w:rPr>
          <w:rFonts w:ascii="Times New Roman" w:hAnsi="Times New Roman" w:cs="Times New Roman"/>
          <w:b/>
          <w:bCs/>
          <w:i/>
          <w:iCs/>
          <w:sz w:val="24"/>
          <w:szCs w:val="24"/>
          <w:shd w:val="clear" w:color="auto" w:fill="FFFFFF"/>
        </w:rPr>
        <w:t>üniversitesi bulunan; ticaret, turizm ve eğitim merkezi bir kent”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Vizyon, İl yöneticileri ve ihtisas komisyonu üyeleriyle yapılan toplantıların yanı sıra İl gelişim planı hazırlık çalışmaları kapsamında kamu ve özel sektör kuruluşları ile sivil toplum örgütü temsilcilerine uygulanan anketler sonucunda oluşan ortak görüş çerçevesinde belirlenmiştir. Toplantılarda, İl’in gelişmesinin sürekli ve sürdürülebilir olması için, gelişmenin birden fazla sektöre dayandırılması gerektiği konusunda görüş birliği oluşmuş ve bunun sonucu olarak vizyon yukarıda yer aldığı şekliyle kabul edilmiştir.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u w:val="single"/>
          <w:shd w:val="clear" w:color="auto" w:fill="FFFFFF"/>
        </w:rPr>
        <w:t>Yetki, Görev ve Sorumluluklar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Özel İdaresinin Görevleri</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İl Özel İdaresinin görev ve sorumlulukları 5302 sayılı İl Özel İdaresi Kanunun 6. maddesinde: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İl özel idaresi mahallî müşterek nitelikte olmak şartıyla;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roofErr w:type="gramStart"/>
      <w:r w:rsidRPr="001110B4">
        <w:rPr>
          <w:rFonts w:ascii="Times New Roman" w:hAnsi="Times New Roman" w:cs="Times New Roman"/>
          <w:sz w:val="24"/>
          <w:szCs w:val="24"/>
          <w:shd w:val="clear" w:color="auto" w:fill="FFFFFF"/>
        </w:rPr>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b) İmar, yol, su, kanalizasyon, katı atık, çevre, acil yardım ve kurtarma, orman köylerinin desteklenmesi, ağaçlandırma, park ve bahçe tesisine ilişkin hizmetleri belediye sınırları dışında,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Yapmakla görevli ve yetkilidir şeklinde tanımlanmaktadır.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lastRenderedPageBreak/>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Özel İdaresinin Organları</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04.03.2005 tarihinde Resmi Gazete'de yayımlanarak yürürlüğe giren 5302 sayılı Kanunla il özel idaresinin organları İl Genel Meclisi, İl Encümeni ve Vali olarak tanımlanmıştır. Aşağıdaki bölümlerde bu organların il özel idaresiyle olan ilişkileri üzerinde durulmuştur.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a-</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Genel Meclisi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İl genel meclisi, il özel idaresinin karar organıdır ve ilgili kanunda gösterilen esas ve usullere göre ildeki seçmenler tarafından seçilmiş üyelerden oluşur.  İl genel meclisine kanunla özel yetkiler verilmiştir. Örneğin meclis, il özel idaresinin ve bağlı kuruluşlarının kadrolarının ihdas, iptal ve değiştirilmesine karar verebilmektedir.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Vali tarafından itiraz edilmeyen kararlar ile yeniden görüşülmesi istenip de il genel meclisi üye tam sayısının salt çoğunluğuyla ısrar edilen kararlar kesinleşir. Fakat valinin meclisin ısrarı ile kesinleşen kararlar aleyhine idarî yargıya başvurma yetkisi vardır.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5302 sayılı kanunun 10. maddesinde İl genel meclisinin görev ve yetkileri aşağıda gösterildiği şekilde belirlenmiştir.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a) Stratejik plân ile yatırım ve çalışma programlarını, il özel idaresi faaliyetlerini ve personelinin performans ölçütlerini görüşmek ve karara bağlamak.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b) Bütçe ve kesin hesabı kabul etmek, bütçede kurumsal kodlama yapılan birimler ile fonksiyonel sınıflandırmanın birinci düzeyleri arasında aktarma yapmak.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c) Belediye sınırları il sınırı olan Büyükşehir Belediyeleri hariç İl çevre düzeni plânı ile belediye sınırları dışındaki alanların imar plânlarını görüşmek ve karara bağlamak.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d) Borçlanmaya karar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e) Bütçe içi işletmeler ile Türk Ticaret Kanununa tâbi ortaklıklar kurulmasına veya bu ortaklıklardan ayrılmaya, sermaye artışına ve gayrimenkul yatırım ortaklığı kurulmasına karar vermek.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f)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g) Şartlı bağışları kabul etmek.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h) Mülga.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i) İl özel idaresi adına imtiyaz verilmesine ve il özel idaresi yatırımlarının yap-işlet veya yap-işlet-devret modeli ile yapılmasına, il özel idaresine ait şirket, işletme ve iştiraklerin özelleştirilmesine karar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j) Encümen üyeleri ile ihtisas komisyonları üyelerini seçmek.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k) İl özel idaresi tarafından çıkarılacak yönetmelikleri kabul etmek.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lastRenderedPageBreak/>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l) Norm kadro çerçevesinde il özel idaresinin ve bağlı kuruluşlarının kadrolarının ihdas, iptal ve değiştirilmesine karar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m) Yurt içindeki ve yurt dışındaki mahallî idareler ve mahallî idare birlikleriyle karşılıklı işbirliği yapılmasına karar vermek.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n) Diğer mahallî idarelerle birlik kurulmasına, kurulmuş birliklere katılmaya veya ayrılmaya karar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o) İl özel idaresine kanunlarla verilen görev ve hizmetler dışında kalan ve ilgililerin isteğine bağlı hizmetler için uygulanacak ücret tarifesini belirlemek.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b-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Encümeni</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shd w:val="clear" w:color="auto" w:fill="FFFFFF"/>
        </w:rPr>
        <w:t>Kanuna göre il encümeni valinin başkanlığında, genel sekreter ile il genel meclisinin her yıl kendi üyeleri arasından seçeceği üç üye ve valinin her yıl birim amirleri arasından seçeceği iki üyeden oluşur.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Valinin katılamadığı encümen toplantısına genel sekreter başkanlık eder.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sz w:val="24"/>
          <w:szCs w:val="24"/>
          <w:shd w:val="clear" w:color="auto" w:fill="FFFFFF"/>
        </w:rPr>
        <w:t>İl Encümeni, Yönetim Komitesi veya İcra Komitesi gibi vazife görür. Encümenin en önemli görevi stratejik plan ve yıllık çalışma programı ile bütçe ve kesin hesabı inceleyip İl Genel Meclisine görüş bildirmektir. Encümenin, haftada en az bir defa üye tam sayısının salt çoğunluğuyla toplanması öngörülmüştür.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İl Encümeni ile Vali arasındaki ilişkiler de önemli olan bir konudur. Kanuna göre vali, kanun, tüzük, yönetmelik ve il genel meclisi kararlarına aykırı gördüğü encümen kararının bir sonraki toplantıda tekrar görüşülmesini isteyebilir. Encümen, eğer kararında ısrar ederse karar kesinleşir. Bu takdirde, vali, kesinleşen encümen kararının uygulanmasını durdurur ve idari yargı mercilerine yürütmeyi durdurma talebi ile birlikte on gün içinde başvurur. Bu uygulamayla bir taraftan kararların uygulanmasına sürat getirilmek istenmiş ve diğer taraftan ise valinin de her halükarda gücü ve vesayet yetkisi korunmuştur.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5302 sayılı kanunun 26. maddesinde Encümeninin görevleri aşağıdaki şekilde sayılmıştır.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a) </w:t>
      </w:r>
      <w:r w:rsidRPr="001110B4">
        <w:rPr>
          <w:rFonts w:ascii="Times New Roman" w:hAnsi="Times New Roman" w:cs="Times New Roman"/>
          <w:sz w:val="24"/>
          <w:szCs w:val="24"/>
          <w:shd w:val="clear" w:color="auto" w:fill="FFFFFF"/>
        </w:rPr>
        <w:tab/>
        <w:t>Stratejik plân ve yıllık çalışma programı ile bütçe ve kesin hesabı inceleyip il genel meclisine görüş bildirmek.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b) </w:t>
      </w:r>
      <w:r w:rsidRPr="001110B4">
        <w:rPr>
          <w:rFonts w:ascii="Times New Roman" w:hAnsi="Times New Roman" w:cs="Times New Roman"/>
          <w:sz w:val="24"/>
          <w:szCs w:val="24"/>
          <w:shd w:val="clear" w:color="auto" w:fill="FFFFFF"/>
        </w:rPr>
        <w:tab/>
        <w:t>Yıllık çalışma programına alınan işlerle ilgili kamulaştırma kararlarını almak ve uygulamak.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c) </w:t>
      </w:r>
      <w:r w:rsidRPr="001110B4">
        <w:rPr>
          <w:rFonts w:ascii="Times New Roman" w:hAnsi="Times New Roman" w:cs="Times New Roman"/>
          <w:sz w:val="24"/>
          <w:szCs w:val="24"/>
          <w:shd w:val="clear" w:color="auto" w:fill="FFFFFF"/>
        </w:rPr>
        <w:tab/>
        <w:t>Öngörülmeyen giderler ödeneğinin harcama yerlerini belirlemek.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d) </w:t>
      </w:r>
      <w:r w:rsidRPr="001110B4">
        <w:rPr>
          <w:rFonts w:ascii="Times New Roman" w:hAnsi="Times New Roman" w:cs="Times New Roman"/>
          <w:sz w:val="24"/>
          <w:szCs w:val="24"/>
          <w:shd w:val="clear" w:color="auto" w:fill="FFFFFF"/>
        </w:rPr>
        <w:tab/>
        <w:t>Bütçede fonksiyonel sınıflandırmanın ikinci düzeyleri arasında aktarma yapmak.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e) </w:t>
      </w:r>
      <w:r w:rsidRPr="001110B4">
        <w:rPr>
          <w:rFonts w:ascii="Times New Roman" w:hAnsi="Times New Roman" w:cs="Times New Roman"/>
          <w:sz w:val="24"/>
          <w:szCs w:val="24"/>
          <w:shd w:val="clear" w:color="auto" w:fill="FFFFFF"/>
        </w:rPr>
        <w:tab/>
        <w:t>Kanunlarda öngörülen cezaları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f) Vergi, resim ve harçlar dışında kalan ve miktarı beş milyar Türk Lirasına kadar olan ihtilafların sulhen halline karar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g) Taşınmaz mal satımına, trampa  edilmesine ve tahsisine ilişkin kararları uygulamak, süresi üç yılı geçmemek üzere kiralanmasına karar vermek.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h) Belediye sınırları dışındaki umuma açık yerlerin açılış ve kapanış saatlerini belirlemek.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i) </w:t>
      </w:r>
      <w:r w:rsidRPr="001110B4">
        <w:rPr>
          <w:rFonts w:ascii="Times New Roman" w:hAnsi="Times New Roman" w:cs="Times New Roman"/>
          <w:sz w:val="24"/>
          <w:szCs w:val="24"/>
          <w:shd w:val="clear" w:color="auto" w:fill="FFFFFF"/>
        </w:rPr>
        <w:tab/>
        <w:t>Vali tarafından havale edilen konularda görüş bildirmek.</w:t>
      </w:r>
    </w:p>
    <w:p w:rsidR="007E23B2" w:rsidRPr="001110B4"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j)   Kanunlarla verilen diğer görevleri yapmak.</w:t>
      </w:r>
    </w:p>
    <w:p w:rsidR="007E23B2" w:rsidRPr="001110B4"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c-</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Vali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Kanuna göre vali, il özel idaresinin başı ve tüzel kişiliğinin temsilcisidir. Bu niteliği ile aynı zamanda il encümenin başkanıdır. Vali, il özel idaresinin en üst amiri olarak kurumu yönetmek, hak ve menfaatlerini korumakla yükümlüdür. Kanun valiye, il özel idaresini stratejik plana uygun olarak yönetmek, il özel idaresinin kurumsal stratejilerini oluşturmak, bu stratejilere uygun olarak bütçeyi hazırlatmak, faaliyetlerin ve personelin performans ölçülerini belirlemek, uygulatmak, izlemek ve bunlarla ilgili raporları meclise sunmak görevini vermiştir.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lastRenderedPageBreak/>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Valinin stratejik planla ilgili belirli yükümlülükleri vardır. Vali, mahallî idareler genel seçimlerinden itibaren altı ay içinde stratejik planı hazırlatmak zorundadır. Stratejik plan; kalkınma planı ve programları ile varsa bölge planına uygun olarak hazırlanır. Stratejik plan ve ayrıca ilgili olduğu yılbaşından önce de yıllık performans planı Vali tarafından İl Genel Meclisine sunulur. Stratejik plan, varsa üniversiteler ve meslek odaları ile konuyla ilgili sivil toplum örgütlerinin görüşleri alınarak hazırlanır ve il genel meclisinde kabul edildikten sonra yürürlüğe girer. Stratejik plan ve performans planı bütçenin hazırlanmasına esas teşkil eder ve il genel meclisinde bütçeden önce görüşülerek kabul edilir.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Kanun valinin görev ve yetkilerinden bir kısmını uygun gördüğü takdirde, yöneticilik sıfatı bulunan vali yardımcılarına, il özel idaresi görevlilerine veya ilçelerde kaymakamlara devredebileceğini belirtmiştir.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5302 sayılı İl Özel İdaresi kanununun 30. maddesinde Valinin görev ve yetkileri aşağıdaki şekilde sayılmıştır.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a- </w:t>
      </w:r>
      <w:r w:rsidRPr="001110B4">
        <w:rPr>
          <w:rFonts w:ascii="Times New Roman" w:hAnsi="Times New Roman" w:cs="Times New Roman"/>
          <w:sz w:val="24"/>
          <w:szCs w:val="24"/>
          <w:shd w:val="clear" w:color="auto" w:fill="FFFFFF"/>
        </w:rPr>
        <w:tab/>
        <w:t>İl özel idaresi teşkilâtının en üst amiri olarak il özel idaresi teşkilâtını sevk ve idare etmek, il özel idaresinin hak ve menfaatlerini korumak.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b- </w:t>
      </w:r>
      <w:r w:rsidRPr="001110B4">
        <w:rPr>
          <w:rFonts w:ascii="Times New Roman" w:hAnsi="Times New Roman" w:cs="Times New Roman"/>
          <w:sz w:val="24"/>
          <w:szCs w:val="24"/>
          <w:shd w:val="clear" w:color="auto" w:fill="FFFFFF"/>
        </w:rPr>
        <w:tab/>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c- </w:t>
      </w:r>
      <w:r w:rsidRPr="001110B4">
        <w:rPr>
          <w:rFonts w:ascii="Times New Roman" w:hAnsi="Times New Roman" w:cs="Times New Roman"/>
          <w:sz w:val="24"/>
          <w:szCs w:val="24"/>
          <w:shd w:val="clear" w:color="auto" w:fill="FFFFFF"/>
        </w:rPr>
        <w:tab/>
        <w:t xml:space="preserve">İl özel idaresini Devlet dairelerinde ve törenlerde, davacı veya davalı olarak da yargı yerlerinde  temsil etmek veya vekil tayin etmek.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d- </w:t>
      </w:r>
      <w:r w:rsidRPr="001110B4">
        <w:rPr>
          <w:rFonts w:ascii="Times New Roman" w:hAnsi="Times New Roman" w:cs="Times New Roman"/>
          <w:sz w:val="24"/>
          <w:szCs w:val="24"/>
          <w:shd w:val="clear" w:color="auto" w:fill="FFFFFF"/>
        </w:rPr>
        <w:tab/>
        <w:t xml:space="preserve">İl encümenine başkanlık etmek.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e- </w:t>
      </w:r>
      <w:r w:rsidRPr="001110B4">
        <w:rPr>
          <w:rFonts w:ascii="Times New Roman" w:hAnsi="Times New Roman" w:cs="Times New Roman"/>
          <w:sz w:val="24"/>
          <w:szCs w:val="24"/>
          <w:shd w:val="clear" w:color="auto" w:fill="FFFFFF"/>
        </w:rPr>
        <w:tab/>
        <w:t>İl özel idaresinin taşınır ve taşınmaz mallarını idare etmek.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f- </w:t>
      </w:r>
      <w:r w:rsidRPr="001110B4">
        <w:rPr>
          <w:rFonts w:ascii="Times New Roman" w:hAnsi="Times New Roman" w:cs="Times New Roman"/>
          <w:sz w:val="24"/>
          <w:szCs w:val="24"/>
          <w:shd w:val="clear" w:color="auto" w:fill="FFFFFF"/>
        </w:rPr>
        <w:tab/>
        <w:t>İl özel idaresinin gelir ve alacaklarını takip ve tahsil etmek.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g-</w:t>
      </w:r>
      <w:r w:rsidRPr="001110B4">
        <w:rPr>
          <w:rFonts w:ascii="Times New Roman" w:hAnsi="Times New Roman" w:cs="Times New Roman"/>
          <w:sz w:val="24"/>
          <w:szCs w:val="24"/>
          <w:shd w:val="clear" w:color="auto" w:fill="FFFFFF"/>
        </w:rPr>
        <w:tab/>
        <w:t>Yetkili organların kararını almak şartıyla sözleşme yapmak.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h-</w:t>
      </w:r>
      <w:r w:rsidRPr="001110B4">
        <w:rPr>
          <w:rFonts w:ascii="Times New Roman" w:hAnsi="Times New Roman" w:cs="Times New Roman"/>
          <w:sz w:val="24"/>
          <w:szCs w:val="24"/>
          <w:shd w:val="clear" w:color="auto" w:fill="FFFFFF"/>
        </w:rPr>
        <w:tab/>
        <w:t>İl genel meclisi ve encümen kararlarını uygulamak.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i- </w:t>
      </w:r>
      <w:r w:rsidRPr="001110B4">
        <w:rPr>
          <w:rFonts w:ascii="Times New Roman" w:hAnsi="Times New Roman" w:cs="Times New Roman"/>
          <w:sz w:val="24"/>
          <w:szCs w:val="24"/>
          <w:shd w:val="clear" w:color="auto" w:fill="FFFFFF"/>
        </w:rPr>
        <w:tab/>
        <w:t xml:space="preserve">Bütçeyi uygulamak, bütçede meclis ve encümenin yetkisi dışında kalan aktarmaları yapmak.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j- </w:t>
      </w:r>
      <w:r w:rsidRPr="001110B4">
        <w:rPr>
          <w:rFonts w:ascii="Times New Roman" w:hAnsi="Times New Roman" w:cs="Times New Roman"/>
          <w:sz w:val="24"/>
          <w:szCs w:val="24"/>
          <w:shd w:val="clear" w:color="auto" w:fill="FFFFFF"/>
        </w:rPr>
        <w:tab/>
        <w:t xml:space="preserve">İl özel idaresi personelini atamak.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k- </w:t>
      </w:r>
      <w:r w:rsidRPr="001110B4">
        <w:rPr>
          <w:rFonts w:ascii="Times New Roman" w:hAnsi="Times New Roman" w:cs="Times New Roman"/>
          <w:sz w:val="24"/>
          <w:szCs w:val="24"/>
          <w:shd w:val="clear" w:color="auto" w:fill="FFFFFF"/>
        </w:rPr>
        <w:tab/>
        <w:t>İl özel idaresi, bağlı kuruluşlarını ve işletmelerini denetlemek.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l- </w:t>
      </w:r>
      <w:r w:rsidRPr="001110B4">
        <w:rPr>
          <w:rFonts w:ascii="Times New Roman" w:hAnsi="Times New Roman" w:cs="Times New Roman"/>
          <w:sz w:val="24"/>
          <w:szCs w:val="24"/>
          <w:shd w:val="clear" w:color="auto" w:fill="FFFFFF"/>
        </w:rPr>
        <w:tab/>
        <w:t>Şartsız bağışları kabul etmek.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m-İl halkının huzur, esenlik, sağlık ve mutluluğu için gereken önlemleri almak.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n- </w:t>
      </w:r>
      <w:r w:rsidRPr="001110B4">
        <w:rPr>
          <w:rFonts w:ascii="Times New Roman" w:hAnsi="Times New Roman" w:cs="Times New Roman"/>
          <w:sz w:val="24"/>
          <w:szCs w:val="24"/>
          <w:shd w:val="clear" w:color="auto" w:fill="FFFFFF"/>
        </w:rPr>
        <w:tab/>
        <w:t>Bütçede yoksul ve muhtaçlar için ayrılan ödeneği kullanmak.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o- </w:t>
      </w:r>
      <w:r w:rsidRPr="001110B4">
        <w:rPr>
          <w:rFonts w:ascii="Times New Roman" w:hAnsi="Times New Roman" w:cs="Times New Roman"/>
          <w:sz w:val="24"/>
          <w:szCs w:val="24"/>
          <w:shd w:val="clear" w:color="auto" w:fill="FFFFFF"/>
        </w:rPr>
        <w:tab/>
        <w:t>Kanunlarla il özel idaresine verilen ve il genel meclisi veya il encümeni kararını gerektirmeyen görevleri yapmak ve yetkileri kullanmak.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C- </w:t>
      </w:r>
      <w:r w:rsidRPr="001110B4">
        <w:rPr>
          <w:rFonts w:ascii="Times New Roman" w:hAnsi="Times New Roman" w:cs="Times New Roman"/>
          <w:b/>
          <w:bCs/>
          <w:sz w:val="24"/>
          <w:szCs w:val="24"/>
          <w:u w:val="single"/>
          <w:shd w:val="clear" w:color="auto" w:fill="FFFFFF"/>
        </w:rPr>
        <w:t>İdareye İlişkin Bilgiler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Fiziksel Yapı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roofErr w:type="gramStart"/>
      <w:r w:rsidRPr="001110B4">
        <w:rPr>
          <w:rFonts w:ascii="Times New Roman" w:hAnsi="Times New Roman" w:cs="Times New Roman"/>
          <w:sz w:val="24"/>
          <w:szCs w:val="24"/>
          <w:shd w:val="clear" w:color="auto" w:fill="FFFFFF"/>
        </w:rPr>
        <w:t xml:space="preserve">Artvin İl Özel İdaresi, mülkiyeti idareye ait Merkez Çarşı Mahallesi, Ticaret ve Kültür Sitesi binasının 4 ayrı katında, bir kısmı </w:t>
      </w:r>
      <w:r w:rsidR="00836771">
        <w:rPr>
          <w:rFonts w:ascii="Times New Roman" w:hAnsi="Times New Roman" w:cs="Times New Roman"/>
          <w:sz w:val="24"/>
          <w:szCs w:val="24"/>
          <w:shd w:val="clear" w:color="auto" w:fill="FFFFFF"/>
        </w:rPr>
        <w:t>Seyitler Köyü Artvin Baraji şantiye sahası bölgesinde İl Özel İdaresine ait taşınmaz üzerinde mevcut şantiye binalarında</w:t>
      </w:r>
      <w:r w:rsidRPr="001110B4">
        <w:rPr>
          <w:rFonts w:ascii="Times New Roman" w:hAnsi="Times New Roman" w:cs="Times New Roman"/>
          <w:sz w:val="24"/>
          <w:szCs w:val="24"/>
          <w:shd w:val="clear" w:color="auto" w:fill="FFFFFF"/>
        </w:rPr>
        <w:t>,  bir kısmı ise mülkiyeti hazineye ait olup İl Özel İdaresine tahsisli orta mahallede bulunan 2 nolu hizmet binasında hizmet vermektedir.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004A3724"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Yeni hizmet binasının yapılması, vatandaşın hizmet yerine daha erken ulaşması, alacağı hizmetin en kısa yoldan ve aynı mekânda sağlanacak olması, insan kaynakları ve hizmet planlamasının daha verimli olacağı kanaatiyle önem taşımaktadır.</w:t>
      </w:r>
    </w:p>
    <w:p w:rsidR="00836771" w:rsidRDefault="008367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36771" w:rsidRPr="001110B4" w:rsidRDefault="008367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1110B4">
        <w:rPr>
          <w:rFonts w:ascii="Times New Roman" w:hAnsi="Times New Roman" w:cs="Times New Roman"/>
          <w:b/>
          <w:bCs/>
          <w:i/>
          <w:iCs/>
          <w:sz w:val="24"/>
          <w:szCs w:val="24"/>
          <w:shd w:val="clear" w:color="auto" w:fill="FFFFFF"/>
        </w:rPr>
        <w:lastRenderedPageBreak/>
        <w:t xml:space="preserve">İl Özel İdaresine Ait Bina ve Tesisler </w:t>
      </w:r>
    </w:p>
    <w:tbl>
      <w:tblPr>
        <w:tblW w:w="9943" w:type="dxa"/>
        <w:tblInd w:w="-157" w:type="dxa"/>
        <w:tblBorders>
          <w:top w:val="single" w:sz="4" w:space="0" w:color="00000A"/>
          <w:left w:val="single" w:sz="4" w:space="0" w:color="00000A"/>
          <w:bottom w:val="single" w:sz="12" w:space="0" w:color="00000A"/>
          <w:right w:val="single" w:sz="6" w:space="0" w:color="00000A"/>
          <w:insideH w:val="single" w:sz="12" w:space="0" w:color="00000A"/>
          <w:insideV w:val="single" w:sz="6" w:space="0" w:color="00000A"/>
        </w:tblBorders>
        <w:tblCellMar>
          <w:left w:w="-5" w:type="dxa"/>
          <w:right w:w="30" w:type="dxa"/>
        </w:tblCellMar>
        <w:tblLook w:val="0000"/>
      </w:tblPr>
      <w:tblGrid>
        <w:gridCol w:w="2353"/>
        <w:gridCol w:w="1701"/>
        <w:gridCol w:w="5889"/>
      </w:tblGrid>
      <w:tr w:rsidR="007E0DDD" w:rsidRPr="001110B4" w:rsidTr="00BF0806">
        <w:trPr>
          <w:trHeight w:val="510"/>
        </w:trPr>
        <w:tc>
          <w:tcPr>
            <w:tcW w:w="2353" w:type="dxa"/>
            <w:tcBorders>
              <w:top w:val="single" w:sz="4" w:space="0" w:color="00000A"/>
              <w:left w:val="single" w:sz="4" w:space="0" w:color="00000A"/>
              <w:bottom w:val="single" w:sz="12"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b/>
                <w:shd w:val="clear" w:color="auto" w:fill="FFFFFF"/>
              </w:rPr>
            </w:pPr>
          </w:p>
        </w:tc>
        <w:tc>
          <w:tcPr>
            <w:tcW w:w="1701" w:type="dxa"/>
            <w:tcBorders>
              <w:top w:val="single" w:sz="4" w:space="0" w:color="00000A"/>
              <w:left w:val="single" w:sz="6" w:space="0" w:color="00000A"/>
              <w:bottom w:val="single" w:sz="12" w:space="0" w:color="00000A"/>
              <w:right w:val="single" w:sz="6" w:space="0" w:color="00000A"/>
            </w:tcBorders>
            <w:shd w:val="clear" w:color="auto" w:fill="auto"/>
            <w:tcMar>
              <w:left w:w="-7" w:type="dxa"/>
            </w:tcMar>
            <w:vAlign w:val="center"/>
          </w:tcPr>
          <w:p w:rsidR="007E0DDD" w:rsidRPr="001110B4" w:rsidRDefault="007E0DDD" w:rsidP="00BF0806">
            <w:pPr>
              <w:jc w:val="center"/>
              <w:rPr>
                <w:rFonts w:ascii="Times New Roman" w:hAnsi="Times New Roman" w:cs="Times New Roman"/>
                <w:b/>
                <w:shd w:val="clear" w:color="auto" w:fill="FFFFFF"/>
              </w:rPr>
            </w:pPr>
          </w:p>
        </w:tc>
        <w:tc>
          <w:tcPr>
            <w:tcW w:w="5889" w:type="dxa"/>
            <w:tcBorders>
              <w:top w:val="single" w:sz="4" w:space="0" w:color="00000A"/>
              <w:left w:val="single" w:sz="6" w:space="0" w:color="00000A"/>
              <w:bottom w:val="single" w:sz="12" w:space="0" w:color="00000A"/>
              <w:right w:val="single" w:sz="4" w:space="0" w:color="00000A"/>
            </w:tcBorders>
            <w:shd w:val="clear" w:color="auto" w:fill="auto"/>
            <w:tcMar>
              <w:left w:w="-7" w:type="dxa"/>
            </w:tcMar>
            <w:vAlign w:val="center"/>
          </w:tcPr>
          <w:p w:rsidR="007E0DDD" w:rsidRPr="001110B4" w:rsidRDefault="007E0DDD" w:rsidP="00BF0806">
            <w:pPr>
              <w:jc w:val="center"/>
              <w:rPr>
                <w:rFonts w:ascii="Times New Roman" w:hAnsi="Times New Roman" w:cs="Times New Roman"/>
                <w:b/>
                <w:shd w:val="clear" w:color="auto" w:fill="FFFFFF"/>
              </w:rPr>
            </w:pPr>
          </w:p>
        </w:tc>
      </w:tr>
      <w:tr w:rsidR="007E0DDD" w:rsidRPr="001110B4" w:rsidTr="00BF0806">
        <w:trPr>
          <w:trHeight w:val="520"/>
        </w:trPr>
        <w:tc>
          <w:tcPr>
            <w:tcW w:w="2353" w:type="dxa"/>
            <w:tcBorders>
              <w:top w:val="single" w:sz="12"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proofErr w:type="gramStart"/>
            <w:r w:rsidRPr="001110B4">
              <w:rPr>
                <w:rFonts w:ascii="Times New Roman" w:hAnsi="Times New Roman" w:cs="Times New Roman"/>
                <w:shd w:val="clear" w:color="auto" w:fill="FFFFFF"/>
              </w:rPr>
              <w:t>Karadurman  İşhanı</w:t>
            </w:r>
            <w:proofErr w:type="gramEnd"/>
          </w:p>
        </w:tc>
        <w:tc>
          <w:tcPr>
            <w:tcW w:w="1701" w:type="dxa"/>
            <w:tcBorders>
              <w:top w:val="single" w:sz="12"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12"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shd w:val="clear" w:color="auto" w:fill="FFFFFF"/>
            </w:pPr>
            <w:r w:rsidRPr="001110B4">
              <w:rPr>
                <w:rFonts w:ascii="Times New Roman" w:hAnsi="Times New Roman" w:cs="Times New Roman"/>
                <w:shd w:val="clear" w:color="auto" w:fill="FFFFFF"/>
              </w:rPr>
              <w:t>1-2-3-4. katlarda bulunan 20 adet işyerinden 16 adedi kirada, 5-6-7. Katlar lojman (9 Adet)</w:t>
            </w:r>
          </w:p>
        </w:tc>
      </w:tr>
      <w:tr w:rsidR="007E0DDD" w:rsidRPr="001110B4" w:rsidTr="00BF0806">
        <w:trPr>
          <w:trHeight w:val="364"/>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Ticaret ve Kültür Sitesi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Bodrum ve zemin kat kirada, 1, 2, 3 ve 4.katlar İl Özel İdare hizmetlerinde kullanılmaktadır.</w:t>
            </w:r>
          </w:p>
        </w:tc>
      </w:tr>
      <w:tr w:rsidR="007E0DDD" w:rsidRPr="001110B4" w:rsidTr="00BF0806">
        <w:trPr>
          <w:trHeight w:val="413"/>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Babür Ünsal İşhanı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r w:rsidRPr="001110B4">
              <w:rPr>
                <w:rFonts w:ascii="Times New Roman" w:hAnsi="Times New Roman" w:cs="Times New Roman"/>
                <w:shd w:val="clear" w:color="auto" w:fill="FFFFFF"/>
              </w:rPr>
              <w:t>6 Adet işyeri olup, 5 adedi kirada, 1 adedi sinema salonu.</w:t>
            </w:r>
          </w:p>
        </w:tc>
      </w:tr>
      <w:tr w:rsidR="007E0DDD" w:rsidRPr="001110B4" w:rsidTr="00BF0806">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Çok Katlı Otopark ve Spor Kompleksi Binası</w:t>
            </w:r>
          </w:p>
          <w:p w:rsidR="007E0DDD" w:rsidRPr="001110B4" w:rsidRDefault="007E0DDD" w:rsidP="00BF0806">
            <w:pPr>
              <w:rPr>
                <w:rFonts w:ascii="Times New Roman" w:hAnsi="Times New Roman" w:cs="Times New Roman"/>
                <w:shd w:val="clear" w:color="auto" w:fill="FFFFFF"/>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jc w:val="both"/>
            </w:pPr>
            <w:r w:rsidRPr="001110B4">
              <w:rPr>
                <w:rFonts w:ascii="Times New Roman" w:hAnsi="Times New Roman" w:cs="Times New Roman"/>
                <w:shd w:val="clear" w:color="auto" w:fill="FFFFFF"/>
              </w:rPr>
              <w:t>Toplam 17 adet işyeri mevcut olup, Otopark Kurum tarafından işletilmekte, Zemin katta 1, 1.katta 8 adet, 3 ve 4. katın tamamı kiradadır. Binada 6 adet işyeri tahsislidir. (1. Katta 2 ve 4 nolu T.H.K.'na, 6 nolu Şehit Alileri Der</w:t>
            </w:r>
            <w:proofErr w:type="gramStart"/>
            <w:r w:rsidRPr="001110B4">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9 nolu  Atabari 08 Spor Kulb., Pazar Yeri Şöf. ve </w:t>
            </w:r>
            <w:proofErr w:type="gramStart"/>
            <w:r w:rsidRPr="001110B4">
              <w:rPr>
                <w:rFonts w:ascii="Times New Roman" w:hAnsi="Times New Roman" w:cs="Times New Roman"/>
                <w:shd w:val="clear" w:color="auto" w:fill="FFFFFF"/>
              </w:rPr>
              <w:t>Oto.Derneğine</w:t>
            </w:r>
            <w:proofErr w:type="gramEnd"/>
            <w:r w:rsidRPr="001110B4">
              <w:rPr>
                <w:rFonts w:ascii="Times New Roman" w:hAnsi="Times New Roman" w:cs="Times New Roman"/>
                <w:shd w:val="clear" w:color="auto" w:fill="FFFFFF"/>
              </w:rPr>
              <w:t>, 4.Kat Milli Eğitim Müd.“Ana Okulu)</w:t>
            </w:r>
          </w:p>
          <w:p w:rsidR="007E0DDD" w:rsidRPr="001110B4" w:rsidRDefault="007E0DDD" w:rsidP="00BF0806">
            <w:pPr>
              <w:jc w:val="both"/>
              <w:rPr>
                <w:rFonts w:ascii="Times New Roman" w:hAnsi="Times New Roman" w:cs="Times New Roman"/>
              </w:rPr>
            </w:pPr>
          </w:p>
        </w:tc>
      </w:tr>
      <w:tr w:rsidR="007E0DDD" w:rsidRPr="001110B4" w:rsidTr="00BF0806">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shd w:val="clear" w:color="auto" w:fill="FFFFFF"/>
              </w:rPr>
            </w:pPr>
            <w:r w:rsidRPr="001110B4">
              <w:rPr>
                <w:rFonts w:ascii="Times New Roman" w:hAnsi="Times New Roman" w:cs="Times New Roman"/>
                <w:shd w:val="clear" w:color="auto" w:fill="FFFFFF"/>
              </w:rPr>
              <w:t>Yenimahalle Yurt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shd w:val="clear" w:color="auto" w:fill="FFFFFF"/>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shd w:val="clear" w:color="auto" w:fill="FFFFFF"/>
              </w:rPr>
            </w:pPr>
            <w:r w:rsidRPr="001110B4">
              <w:rPr>
                <w:rFonts w:ascii="Times New Roman" w:hAnsi="Times New Roman" w:cs="Times New Roman"/>
                <w:shd w:val="clear" w:color="auto" w:fill="FFFFFF"/>
              </w:rPr>
              <w:t>Kirada</w:t>
            </w:r>
          </w:p>
        </w:tc>
      </w:tr>
      <w:tr w:rsidR="007E0DDD" w:rsidRPr="001110B4" w:rsidTr="00BF0806">
        <w:trPr>
          <w:trHeight w:val="452"/>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Gazi Temel İlköğretim Okulu Sıra Dükkanları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jc w:val="both"/>
            </w:pPr>
            <w:r w:rsidRPr="001110B4">
              <w:rPr>
                <w:rFonts w:ascii="Times New Roman" w:hAnsi="Times New Roman" w:cs="Times New Roman"/>
                <w:shd w:val="clear" w:color="auto" w:fill="FFFFFF"/>
              </w:rPr>
              <w:t>Toplam 10 adet işyeri mevcut olup, 8 adet işyeri kirada, 2 adeti tahsisli. (1 No.lu işyeri İl Milli Eğitim Müdürlüğüne, 4 No.lu işyeri Zihinsel Özürlüler Derneği’ne tahsisli.)</w:t>
            </w:r>
          </w:p>
        </w:tc>
      </w:tr>
      <w:tr w:rsidR="007E0DDD" w:rsidRPr="001110B4" w:rsidTr="00BF0806">
        <w:trPr>
          <w:trHeight w:hRule="exact" w:val="466"/>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Topraksu Hizmet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İl Özel İdare Hizmetlerinde kullanılmaktadır.</w:t>
            </w:r>
          </w:p>
        </w:tc>
      </w:tr>
      <w:tr w:rsidR="007E0DDD" w:rsidRPr="001110B4" w:rsidTr="00BF0806">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Topraksu Yeni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r w:rsidRPr="001110B4">
              <w:rPr>
                <w:rFonts w:ascii="Times New Roman" w:hAnsi="Times New Roman" w:cs="Times New Roman"/>
                <w:shd w:val="clear" w:color="auto" w:fill="FFFFFF"/>
              </w:rPr>
              <w:t xml:space="preserve"> 12 Adet Lojman</w:t>
            </w:r>
          </w:p>
        </w:tc>
      </w:tr>
      <w:tr w:rsidR="007E0DDD" w:rsidRPr="001110B4" w:rsidTr="00BF0806">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Topraksu Eski Lojmanları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 xml:space="preserve"> 10 Adet Lojman</w:t>
            </w:r>
          </w:p>
        </w:tc>
      </w:tr>
      <w:tr w:rsidR="007E0DDD" w:rsidRPr="001110B4" w:rsidTr="00BF0806">
        <w:trPr>
          <w:trHeight w:hRule="exact" w:val="477"/>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YSE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 xml:space="preserve"> 8 Adet Lojman </w:t>
            </w:r>
          </w:p>
        </w:tc>
      </w:tr>
      <w:tr w:rsidR="007E0DDD" w:rsidRPr="001110B4" w:rsidTr="00BF0806">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Karaduman İşhanı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rPr>
            </w:pPr>
            <w:r w:rsidRPr="001110B4">
              <w:rPr>
                <w:rFonts w:ascii="Times New Roman" w:hAnsi="Times New Roman"/>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rPr>
            </w:pPr>
            <w:r w:rsidRPr="001110B4">
              <w:rPr>
                <w:rFonts w:ascii="Times New Roman" w:hAnsi="Times New Roman"/>
              </w:rPr>
              <w:t>9 Adet Lojman</w:t>
            </w:r>
          </w:p>
        </w:tc>
      </w:tr>
      <w:tr w:rsidR="007E0DDD" w:rsidRPr="001110B4" w:rsidTr="00BF0806">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r w:rsidRPr="001110B4">
              <w:rPr>
                <w:rFonts w:ascii="Times New Roman" w:hAnsi="Times New Roman" w:cs="Times New Roman"/>
                <w:shd w:val="clear" w:color="auto" w:fill="FFFFFF"/>
              </w:rPr>
              <w:t>Seyitler TOKİ Konutları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16 Adet Lojman</w:t>
            </w:r>
          </w:p>
        </w:tc>
      </w:tr>
      <w:tr w:rsidR="007E0DDD" w:rsidRPr="001110B4" w:rsidTr="00BF0806">
        <w:trPr>
          <w:trHeight w:val="371"/>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Vali Konağı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shd w:val="clear" w:color="auto" w:fill="FFFFFF"/>
              </w:rPr>
            </w:pPr>
            <w:r w:rsidRPr="001110B4">
              <w:rPr>
                <w:rFonts w:ascii="Times New Roman" w:hAnsi="Times New Roman" w:cs="Times New Roman"/>
                <w:shd w:val="clear" w:color="auto" w:fill="FFFFFF"/>
              </w:rPr>
              <w:t>1 Adet</w:t>
            </w:r>
          </w:p>
        </w:tc>
      </w:tr>
      <w:tr w:rsidR="007E0DDD" w:rsidRPr="001110B4" w:rsidTr="00BF0806">
        <w:trPr>
          <w:trHeight w:val="41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Gökyiğit Öğrenci Yurdu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Yüksek Öğretim Kredi ve Yurtlar Kurumu Genel Müdürlüğüne Tahsisli</w:t>
            </w:r>
          </w:p>
        </w:tc>
      </w:tr>
      <w:tr w:rsidR="007E0DDD" w:rsidRPr="001110B4" w:rsidTr="00BF0806">
        <w:trPr>
          <w:trHeight w:hRule="exact" w:val="752"/>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Eğitim ve Dinlenme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7E0DDD" w:rsidRPr="001110B4" w:rsidRDefault="007E0DDD" w:rsidP="00BF0806">
            <w:r w:rsidRPr="001110B4">
              <w:rPr>
                <w:rFonts w:ascii="Times New Roman" w:hAnsi="Times New Roman" w:cs="Times New Roman"/>
                <w:shd w:val="clear" w:color="auto" w:fill="FFFFFF"/>
              </w:rPr>
              <w:t>Merkez/Kafkasör Mevkii</w:t>
            </w:r>
          </w:p>
          <w:p w:rsidR="007E0DDD" w:rsidRPr="001110B4" w:rsidRDefault="007E0DDD" w:rsidP="00BF0806">
            <w:pPr>
              <w:rPr>
                <w:rFonts w:ascii="Times New Roman" w:hAnsi="Times New Roman" w:cs="Times New Roman"/>
              </w:rPr>
            </w:pP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7E0DDD" w:rsidRPr="001110B4" w:rsidRDefault="007E0DDD" w:rsidP="00BF0806">
            <w:r w:rsidRPr="001110B4">
              <w:rPr>
                <w:rFonts w:ascii="Times New Roman" w:hAnsi="Times New Roman" w:cs="Times New Roman"/>
                <w:shd w:val="clear" w:color="auto" w:fill="FFFFFF"/>
              </w:rPr>
              <w:t>1 Bina İl Özel İdaresi Kullanımında, 2 daireli 7 adet blokun tamamı Gençlik Hizmetleri ve Spor İl Müdürlüğüne 20 yıllığına tahsislidir.</w:t>
            </w:r>
          </w:p>
          <w:p w:rsidR="007E0DDD" w:rsidRPr="001110B4" w:rsidRDefault="007E0DDD" w:rsidP="00BF0806">
            <w:pPr>
              <w:rPr>
                <w:rFonts w:ascii="Times New Roman" w:hAnsi="Times New Roman" w:cs="Times New Roman"/>
              </w:rPr>
            </w:pPr>
          </w:p>
          <w:p w:rsidR="007E0DDD" w:rsidRPr="001110B4" w:rsidRDefault="007E0DDD" w:rsidP="00BF0806">
            <w:pPr>
              <w:rPr>
                <w:rFonts w:ascii="Times New Roman" w:hAnsi="Times New Roman" w:cs="Times New Roman"/>
              </w:rPr>
            </w:pPr>
          </w:p>
          <w:p w:rsidR="007E0DDD" w:rsidRPr="001110B4" w:rsidRDefault="007E0DDD" w:rsidP="00BF0806">
            <w:pPr>
              <w:rPr>
                <w:rFonts w:ascii="Times New Roman" w:hAnsi="Times New Roman" w:cs="Times New Roman"/>
              </w:rPr>
            </w:pPr>
          </w:p>
        </w:tc>
      </w:tr>
      <w:tr w:rsidR="007E0DDD" w:rsidRPr="001110B4" w:rsidTr="00BF0806">
        <w:trPr>
          <w:trHeight w:hRule="exact" w:val="528"/>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Taşlıca Alabalık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Taşlıca Köyü</w:t>
            </w: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13 adet büyük, 2 adet küçük havuz ve tesise ait</w:t>
            </w:r>
          </w:p>
          <w:p w:rsidR="007E0DDD" w:rsidRPr="001110B4" w:rsidRDefault="007E0DDD" w:rsidP="00BF0806">
            <w:r w:rsidRPr="001110B4">
              <w:rPr>
                <w:rFonts w:ascii="Times New Roman" w:hAnsi="Times New Roman" w:cs="Times New Roman"/>
                <w:shd w:val="clear" w:color="auto" w:fill="FFFFFF"/>
              </w:rPr>
              <w:t>1 adet tesis binası kirada.</w:t>
            </w:r>
          </w:p>
          <w:p w:rsidR="007E0DDD" w:rsidRPr="001110B4" w:rsidRDefault="007E0DDD" w:rsidP="00BF0806">
            <w:pPr>
              <w:rPr>
                <w:rFonts w:ascii="Times New Roman" w:hAnsi="Times New Roman" w:cs="Times New Roman"/>
              </w:rPr>
            </w:pPr>
          </w:p>
          <w:p w:rsidR="007E0DDD" w:rsidRPr="001110B4" w:rsidRDefault="007E0DDD" w:rsidP="00BF0806">
            <w:pPr>
              <w:rPr>
                <w:rFonts w:ascii="Times New Roman" w:hAnsi="Times New Roman" w:cs="Times New Roman"/>
              </w:rPr>
            </w:pPr>
          </w:p>
          <w:p w:rsidR="007E0DDD" w:rsidRPr="001110B4" w:rsidRDefault="007E0DDD" w:rsidP="00BF0806">
            <w:pPr>
              <w:rPr>
                <w:rFonts w:ascii="Times New Roman" w:hAnsi="Times New Roman" w:cs="Times New Roman"/>
              </w:rPr>
            </w:pPr>
          </w:p>
          <w:p w:rsidR="007E0DDD" w:rsidRPr="001110B4" w:rsidRDefault="007E0DDD" w:rsidP="00BF0806">
            <w:pPr>
              <w:rPr>
                <w:rFonts w:ascii="Times New Roman" w:hAnsi="Times New Roman" w:cs="Times New Roman"/>
                <w:shd w:val="clear" w:color="auto" w:fill="FFFFFF"/>
              </w:rPr>
            </w:pPr>
          </w:p>
          <w:p w:rsidR="007E0DDD" w:rsidRPr="001110B4" w:rsidRDefault="007E0DDD" w:rsidP="00BF0806">
            <w:pPr>
              <w:rPr>
                <w:rFonts w:ascii="Times New Roman" w:hAnsi="Times New Roman" w:cs="Times New Roman"/>
                <w:shd w:val="clear" w:color="auto" w:fill="FFFFFF"/>
              </w:rPr>
            </w:pPr>
          </w:p>
          <w:p w:rsidR="007E0DDD" w:rsidRPr="001110B4" w:rsidRDefault="007E0DDD" w:rsidP="00BF0806">
            <w:pPr>
              <w:rPr>
                <w:rFonts w:ascii="Times New Roman" w:hAnsi="Times New Roman" w:cs="Times New Roman"/>
                <w:shd w:val="clear" w:color="auto" w:fill="FFFFFF"/>
              </w:rPr>
            </w:pPr>
          </w:p>
        </w:tc>
      </w:tr>
      <w:tr w:rsidR="007E0DDD" w:rsidRPr="001110B4" w:rsidTr="00BF0806">
        <w:trPr>
          <w:trHeight w:hRule="exact" w:val="639"/>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İlçe Hizmet Binası</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Ardanuç</w:t>
            </w: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7E0DDD" w:rsidRPr="001110B4" w:rsidRDefault="007E0DDD" w:rsidP="00BF0806">
            <w:r w:rsidRPr="001110B4">
              <w:rPr>
                <w:rFonts w:ascii="Times New Roman" w:hAnsi="Times New Roman" w:cs="Times New Roman"/>
                <w:shd w:val="clear" w:color="auto" w:fill="FFFFFF"/>
              </w:rPr>
              <w:t>1 katı boş, 1 adet personel lojmanı, 5 adet işyeri mevcut olup 5 adedi de kiradadır.</w:t>
            </w:r>
          </w:p>
          <w:p w:rsidR="007E0DDD" w:rsidRPr="001110B4" w:rsidRDefault="007E0DDD" w:rsidP="00BF0806">
            <w:pPr>
              <w:rPr>
                <w:rFonts w:ascii="Times New Roman" w:hAnsi="Times New Roman" w:cs="Times New Roman"/>
                <w:shd w:val="clear" w:color="auto" w:fill="FFFFFF"/>
              </w:rPr>
            </w:pP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549"/>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Devlet Protokol Konukevi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jc w:val="both"/>
            </w:pPr>
            <w:r w:rsidRPr="001110B4">
              <w:rPr>
                <w:rFonts w:ascii="Times New Roman" w:hAnsi="Times New Roman" w:cs="Times New Roman"/>
                <w:shd w:val="clear" w:color="auto" w:fill="FFFFFF"/>
              </w:rPr>
              <w:t>2 Adet kaymakam lojmanı, 1 adet vali konutu, 4 adet lojman, 2 adet koruma dairesi, Zemin ve 1. katta toplam 1 adet işyeri Tapu Kadastro Müdürlüğüne kirada, 3. Kat Hizmet katı ve Restaurant. (Restaurant 11.00-13.00, 16.30-18.00 saatlerinde Arhavi Meslek Yüksek Okulu Müdürlüğüne tahsisli.)</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 xml:space="preserve">Personel Lojmanı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 xml:space="preserve">Borçka </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r w:rsidRPr="001110B4">
              <w:rPr>
                <w:rFonts w:ascii="Times New Roman" w:hAnsi="Times New Roman" w:cs="Times New Roman"/>
              </w:rPr>
              <w:t>4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 xml:space="preserve">Borçka </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lastRenderedPageBreak/>
              <w:t>Bina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Borçka Ticaret Meslek Lisesi olarak kullanılmak üzere Milli Eğitim Müdürlüğüne tahsis edilmiştir.</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Murgul</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r w:rsidRPr="001110B4">
              <w:rPr>
                <w:rFonts w:ascii="Times New Roman" w:hAnsi="Times New Roman" w:cs="Times New Roman"/>
                <w:shd w:val="clear" w:color="auto" w:fill="FFFFFF"/>
              </w:rPr>
              <w:t>4 Adet işyeri mevcut olup, 4 adedide kiradadır.</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rPr>
              <w:t>22 tane lojman mevcut olup 22 taneside kiradadır.</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İlçe Hizmet Binası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r w:rsidRPr="001110B4">
              <w:rPr>
                <w:rFonts w:ascii="Times New Roman" w:hAnsi="Times New Roman" w:cs="Times New Roman"/>
                <w:shd w:val="clear" w:color="auto" w:fill="FFFFFF"/>
              </w:rPr>
              <w:t>1 Kat hizmet katı, 1 adet işyeri kirada, 3 adet personel lojmanı</w:t>
            </w:r>
          </w:p>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 xml:space="preserve"> mevcuttur.</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6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r w:rsidRPr="001110B4">
              <w:rPr>
                <w:rFonts w:ascii="Times New Roman" w:hAnsi="Times New Roman" w:cs="Times New Roman"/>
                <w:shd w:val="clear" w:color="auto" w:fill="FFFFFF"/>
              </w:rPr>
              <w:t>6 Adet işyeri mevcut olup, 4 adedi kiradadır.</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cs="Times New Roman"/>
              </w:rPr>
            </w:pPr>
            <w:r w:rsidRPr="001110B4">
              <w:rPr>
                <w:rFonts w:ascii="Times New Roman" w:hAnsi="Times New Roman" w:cs="Times New Roman"/>
                <w:shd w:val="clear" w:color="auto" w:fill="FFFFFF"/>
              </w:rPr>
              <w:t>1 Adet</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11 Adet işyeri mevcut olup, 9 tanesi kirada, 2 tanesi boştur.</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12 T</w:t>
            </w:r>
            <w:bookmarkStart w:id="0" w:name="_GoBack"/>
            <w:bookmarkEnd w:id="0"/>
            <w:r w:rsidRPr="001110B4">
              <w:rPr>
                <w:rFonts w:ascii="Times New Roman" w:hAnsi="Times New Roman"/>
              </w:rPr>
              <w:t>ane lojman mevcut olup, 9 tanesi kirada 3 tanesi boştur.</w:t>
            </w:r>
          </w:p>
        </w:tc>
      </w:tr>
      <w:tr w:rsidR="007E0DDD" w:rsidRPr="001110B4" w:rsidTr="00BF0806">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Yusufeli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E0DDD" w:rsidRPr="001110B4" w:rsidRDefault="007E0DDD" w:rsidP="00BF0806">
            <w:pPr>
              <w:rPr>
                <w:rFonts w:ascii="Times New Roman" w:hAnsi="Times New Roman"/>
              </w:rPr>
            </w:pPr>
            <w:r w:rsidRPr="001110B4">
              <w:rPr>
                <w:rFonts w:ascii="Times New Roman" w:hAnsi="Times New Roman"/>
              </w:rPr>
              <w:t>1 Adet</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008B6B94" w:rsidRPr="001110B4">
        <w:rPr>
          <w:rFonts w:ascii="Times New Roman" w:hAnsi="Times New Roman" w:cs="Times New Roman"/>
          <w:shd w:val="clear" w:color="auto" w:fill="FFFFFF"/>
        </w:rPr>
        <w:t>Ayrıca Hopa ilçesinde mülkiyeti müdürlüğümüze ait olmayan geçici irtibat bürosu bulunmaktadır. Bu ilçemizde bakımevi yeri arama çalışmalarımız sürmektedir.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EA5A7B">
      <w:pPr>
        <w:rPr>
          <w:b/>
          <w:shd w:val="clear" w:color="auto" w:fill="FFFFFF"/>
        </w:rPr>
      </w:pPr>
      <w:r w:rsidRPr="001110B4">
        <w:rPr>
          <w:sz w:val="24"/>
          <w:szCs w:val="24"/>
          <w:shd w:val="clear" w:color="auto" w:fill="FFFFFF"/>
        </w:rPr>
        <w:tab/>
      </w:r>
      <w:r w:rsidRPr="001110B4">
        <w:rPr>
          <w:sz w:val="24"/>
          <w:szCs w:val="24"/>
          <w:shd w:val="clear" w:color="auto" w:fill="FFFFFF"/>
        </w:rPr>
        <w:tab/>
      </w:r>
      <w:r w:rsidRPr="001110B4">
        <w:rPr>
          <w:b/>
          <w:shd w:val="clear" w:color="auto" w:fill="FFFFFF"/>
        </w:rPr>
        <w:t xml:space="preserve">b) </w:t>
      </w:r>
      <w:r w:rsidRPr="001110B4">
        <w:rPr>
          <w:b/>
          <w:shd w:val="clear" w:color="auto" w:fill="FFFFFF"/>
        </w:rPr>
        <w:tab/>
        <w:t>Lojmanlar</w:t>
      </w:r>
    </w:p>
    <w:tbl>
      <w:tblPr>
        <w:tblW w:w="9849" w:type="dxa"/>
        <w:tblInd w:w="2" w:type="dxa"/>
        <w:tblCellMar>
          <w:left w:w="10" w:type="dxa"/>
          <w:right w:w="10" w:type="dxa"/>
        </w:tblCellMar>
        <w:tblLook w:val="0000"/>
      </w:tblPr>
      <w:tblGrid>
        <w:gridCol w:w="1081"/>
        <w:gridCol w:w="977"/>
        <w:gridCol w:w="1090"/>
        <w:gridCol w:w="904"/>
        <w:gridCol w:w="966"/>
        <w:gridCol w:w="685"/>
        <w:gridCol w:w="997"/>
        <w:gridCol w:w="883"/>
        <w:gridCol w:w="1091"/>
        <w:gridCol w:w="1175"/>
      </w:tblGrid>
      <w:tr w:rsidR="007E0DDD" w:rsidRPr="001110B4" w:rsidTr="00BF0806">
        <w:trPr>
          <w:trHeight w:val="370"/>
        </w:trPr>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CİNSİ</w:t>
            </w:r>
          </w:p>
        </w:tc>
        <w:tc>
          <w:tcPr>
            <w:tcW w:w="8768"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İLÇELER</w:t>
            </w:r>
          </w:p>
        </w:tc>
      </w:tr>
      <w:tr w:rsidR="007E0DDD" w:rsidRPr="001110B4" w:rsidTr="00BF0806">
        <w:trPr>
          <w:trHeight w:val="1208"/>
        </w:trPr>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spacing w:after="200" w:line="276" w:lineRule="auto"/>
              <w:rPr>
                <w:rFonts w:ascii="Times New Roman" w:hAnsi="Times New Roman" w:cs="Times New Roman"/>
                <w:sz w:val="18"/>
                <w:szCs w:val="18"/>
                <w:shd w:val="clear" w:color="auto" w:fill="FFFFFF"/>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MERKEZ</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ARDANUÇ</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ARHAVİ</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BORÇKA</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HOPA</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MURGUL</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ŞAVŞAT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YUSUFELİ</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TOPLAM</w:t>
            </w:r>
          </w:p>
        </w:tc>
      </w:tr>
      <w:tr w:rsidR="007E0DDD" w:rsidRPr="001110B4" w:rsidTr="00BF0806">
        <w:trPr>
          <w:trHeight w:val="28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Vali Konağı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r>
      <w:tr w:rsidR="007E0DDD" w:rsidRPr="001110B4" w:rsidTr="00BF0806">
        <w:trPr>
          <w:trHeight w:val="355"/>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Kaymakam Konutu</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5</w:t>
            </w:r>
          </w:p>
        </w:tc>
      </w:tr>
      <w:tr w:rsidR="007E0DDD" w:rsidRPr="001110B4" w:rsidTr="00BF0806">
        <w:trPr>
          <w:trHeight w:val="351"/>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Kaymakam Lojmanı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3</w:t>
            </w:r>
          </w:p>
        </w:tc>
      </w:tr>
      <w:tr w:rsidR="007E0DDD" w:rsidRPr="001110B4" w:rsidTr="00BF0806">
        <w:trPr>
          <w:trHeight w:val="357"/>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Lojman</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55</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pPr>
            <w:r w:rsidRPr="001110B4">
              <w:rPr>
                <w:rFonts w:ascii="Times New Roman" w:hAnsi="Times New Roman" w:cs="Times New Roman"/>
                <w:sz w:val="18"/>
                <w:szCs w:val="18"/>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4</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pPr>
            <w:r w:rsidRPr="001110B4">
              <w:rPr>
                <w:rFonts w:ascii="Times New Roman" w:hAnsi="Times New Roman" w:cs="Times New Roman"/>
                <w:sz w:val="18"/>
                <w:szCs w:val="18"/>
                <w:shd w:val="clear" w:color="auto" w:fill="FFFFFF"/>
              </w:rPr>
              <w:t>4</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rPr>
              <w:t>22</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pPr>
            <w:r w:rsidRPr="001110B4">
              <w:rPr>
                <w:rFonts w:ascii="Times New Roman" w:hAnsi="Times New Roman" w:cs="Times New Roman"/>
                <w:sz w:val="18"/>
                <w:szCs w:val="18"/>
                <w:shd w:val="clear" w:color="auto" w:fill="FFFFFF"/>
              </w:rPr>
              <w:t>9</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12</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pPr>
            <w:r w:rsidRPr="001110B4">
              <w:rPr>
                <w:rFonts w:ascii="Times New Roman" w:hAnsi="Times New Roman" w:cs="Times New Roman"/>
                <w:sz w:val="18"/>
                <w:szCs w:val="18"/>
                <w:shd w:val="clear" w:color="auto" w:fill="FFFFFF"/>
              </w:rPr>
              <w:t>107</w:t>
            </w:r>
          </w:p>
        </w:tc>
      </w:tr>
      <w:tr w:rsidR="007E0DDD" w:rsidRPr="001110B4" w:rsidTr="00BF0806">
        <w:trPr>
          <w:trHeight w:val="33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TOPLAM</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56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pPr>
            <w:r w:rsidRPr="001110B4">
              <w:rPr>
                <w:rFonts w:ascii="Times New Roman" w:hAnsi="Times New Roman" w:cs="Times New Roman"/>
                <w:sz w:val="18"/>
                <w:szCs w:val="18"/>
                <w:shd w:val="clear" w:color="auto" w:fill="FFFFFF"/>
              </w:rPr>
              <w:t>2</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pPr>
            <w:r w:rsidRPr="001110B4">
              <w:rPr>
                <w:rFonts w:ascii="Times New Roman" w:hAnsi="Times New Roman" w:cs="Times New Roman"/>
                <w:sz w:val="18"/>
                <w:szCs w:val="18"/>
                <w:shd w:val="clear" w:color="auto" w:fill="FFFFFF"/>
              </w:rPr>
              <w:t>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rPr>
              <w:t>23</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pPr>
            <w:r w:rsidRPr="001110B4">
              <w:rPr>
                <w:rFonts w:ascii="Times New Roman" w:hAnsi="Times New Roman" w:cs="Times New Roman"/>
                <w:sz w:val="18"/>
                <w:szCs w:val="18"/>
                <w:shd w:val="clear" w:color="auto" w:fill="FFFFFF"/>
              </w:rPr>
              <w:t>10</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rFonts w:ascii="Times New Roman" w:hAnsi="Times New Roman" w:cs="Times New Roman"/>
                <w:sz w:val="18"/>
                <w:szCs w:val="18"/>
                <w:highlight w:val="white"/>
              </w:rPr>
            </w:pPr>
            <w:r w:rsidRPr="001110B4">
              <w:rPr>
                <w:rFonts w:ascii="Times New Roman" w:hAnsi="Times New Roman" w:cs="Times New Roman"/>
                <w:sz w:val="18"/>
                <w:szCs w:val="18"/>
                <w:shd w:val="clear" w:color="auto" w:fill="FFFFFF"/>
              </w:rPr>
              <w:t>13</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0DDD" w:rsidRPr="001110B4" w:rsidRDefault="007E0DDD" w:rsidP="00BF0806">
            <w:pPr>
              <w:jc w:val="center"/>
              <w:rPr>
                <w:sz w:val="18"/>
                <w:szCs w:val="18"/>
              </w:rPr>
            </w:pPr>
            <w:r w:rsidRPr="001110B4">
              <w:rPr>
                <w:sz w:val="18"/>
                <w:szCs w:val="18"/>
              </w:rPr>
              <w:t>116</w:t>
            </w:r>
          </w:p>
        </w:tc>
      </w:tr>
    </w:tbl>
    <w:p w:rsidR="00255058" w:rsidRPr="001110B4" w:rsidRDefault="00255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Gayrimenkuller </w:t>
      </w:r>
    </w:p>
    <w:p w:rsidR="007E23B2" w:rsidRPr="001110B4" w:rsidRDefault="007E23B2" w:rsidP="008849F0">
      <w:pPr>
        <w:tabs>
          <w:tab w:val="left" w:pos="709"/>
        </w:tabs>
        <w:jc w:val="center"/>
        <w:outlineLvl w:val="0"/>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ARTVİN İL ÖZEL İDARESİ TAPUDA KAYITLI OLAN TAŞINMAZLAR LİSTESİ</w:t>
      </w:r>
    </w:p>
    <w:tbl>
      <w:tblPr>
        <w:tblW w:w="9794" w:type="dxa"/>
        <w:tblInd w:w="57" w:type="dxa"/>
        <w:tblCellMar>
          <w:left w:w="70" w:type="dxa"/>
          <w:right w:w="70" w:type="dxa"/>
        </w:tblCellMar>
        <w:tblLook w:val="04A0"/>
      </w:tblPr>
      <w:tblGrid>
        <w:gridCol w:w="225"/>
        <w:gridCol w:w="220"/>
        <w:gridCol w:w="300"/>
        <w:gridCol w:w="300"/>
        <w:gridCol w:w="394"/>
        <w:gridCol w:w="483"/>
        <w:gridCol w:w="722"/>
        <w:gridCol w:w="1972"/>
        <w:gridCol w:w="2426"/>
        <w:gridCol w:w="1900"/>
        <w:gridCol w:w="983"/>
      </w:tblGrid>
      <w:tr w:rsidR="007E0DDD" w:rsidRPr="001110B4" w:rsidTr="00BF0806">
        <w:trPr>
          <w:trHeight w:val="419"/>
        </w:trPr>
        <w:tc>
          <w:tcPr>
            <w:tcW w:w="103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xml:space="preserve">TAŞINMAZ </w:t>
            </w:r>
            <w:r w:rsidRPr="001110B4">
              <w:rPr>
                <w:rFonts w:ascii="Times New Roman" w:hAnsi="Times New Roman" w:cs="Times New Roman"/>
                <w:sz w:val="16"/>
                <w:szCs w:val="16"/>
              </w:rPr>
              <w:br/>
              <w:t>KODLARI</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S. No</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Ada</w:t>
            </w:r>
          </w:p>
        </w:tc>
        <w:tc>
          <w:tcPr>
            <w:tcW w:w="722" w:type="dxa"/>
            <w:tcBorders>
              <w:top w:val="single" w:sz="4" w:space="0" w:color="auto"/>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Parsel</w:t>
            </w:r>
          </w:p>
        </w:tc>
        <w:tc>
          <w:tcPr>
            <w:tcW w:w="1972" w:type="dxa"/>
            <w:tcBorders>
              <w:top w:val="single" w:sz="4" w:space="0" w:color="auto"/>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M²</w:t>
            </w:r>
          </w:p>
        </w:tc>
        <w:tc>
          <w:tcPr>
            <w:tcW w:w="2359" w:type="dxa"/>
            <w:tcBorders>
              <w:top w:val="single" w:sz="4" w:space="0" w:color="auto"/>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VASFI</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AÇIKLAMALAR</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İLÇESİ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ÜZERİNDE BİNA VE TESİS OLAN TAŞINMAZLAR</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İdare Bina ve Tesisleri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İdare Binaları</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572</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1.156,30</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1 Bodrumlu Kargir 5 katlı Tic. ve Kül. Sitesi binası ve arsası </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Ticaret </w:t>
            </w:r>
            <w:proofErr w:type="gramStart"/>
            <w:r w:rsidRPr="001110B4">
              <w:rPr>
                <w:rFonts w:ascii="Times New Roman" w:hAnsi="Times New Roman" w:cs="Times New Roman"/>
                <w:sz w:val="16"/>
                <w:szCs w:val="16"/>
              </w:rPr>
              <w:t>ve  Kültür</w:t>
            </w:r>
            <w:proofErr w:type="gramEnd"/>
            <w:r w:rsidRPr="001110B4">
              <w:rPr>
                <w:rFonts w:ascii="Times New Roman" w:hAnsi="Times New Roman" w:cs="Times New Roman"/>
                <w:sz w:val="16"/>
                <w:szCs w:val="16"/>
              </w:rPr>
              <w:t xml:space="preserve"> Sitesi</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628,00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Bahçeli 2 Katlı bina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İdare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ARDANUÇ</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60</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937,88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Devlet Protokol Konukevi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2.500,00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Askeri kışla ve müştemilatı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Hopa 891m² ile takas edilen yer</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BORÇKA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165,85-(1/6)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7 Katlı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Şavşat İlçe Hizmet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8761" w:type="dxa"/>
            <w:gridSpan w:val="7"/>
            <w:tcBorders>
              <w:top w:val="single" w:sz="4" w:space="0" w:color="auto"/>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Hizmet Binaları</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165,85-(1/6)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7 katlı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Şavşat İlçe Hizmet Binası </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236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2.167,00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bina ve 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Köy Hz.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708,45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lastRenderedPageBreak/>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483"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110</w:t>
            </w:r>
          </w:p>
        </w:tc>
        <w:tc>
          <w:tcPr>
            <w:tcW w:w="722"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1972"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1.024,89</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 Adet Altında Yedi Dükkan Bulunan Kargir Bina ve Natamam İki Katlı Kargir Bina Ve Arsası</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EĞİTİM VE ÖĞRETİM AMAÇLI BİNA VE TESİSLER</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Anaokulları</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481</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1.239,70-(1052/2400)</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İki katlı Karkas Bet. bina ve arsası(</w:t>
            </w:r>
            <w:proofErr w:type="gramStart"/>
            <w:r w:rsidRPr="001110B4">
              <w:rPr>
                <w:rFonts w:ascii="Times New Roman" w:hAnsi="Times New Roman" w:cs="Times New Roman"/>
                <w:sz w:val="16"/>
                <w:szCs w:val="16"/>
              </w:rPr>
              <w:t>1239,70/2400</w:t>
            </w:r>
            <w:proofErr w:type="gramEnd"/>
            <w:r w:rsidRPr="001110B4">
              <w:rPr>
                <w:rFonts w:ascii="Times New Roman" w:hAnsi="Times New Roman" w:cs="Times New Roman"/>
                <w:sz w:val="16"/>
                <w:szCs w:val="16"/>
              </w:rPr>
              <w:t>*1052=547,04)</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Milli Egemenlik Anaokulu (HİSSELİ)</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50</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1.500,00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bina, bahçe ve müştemilatı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Anaokulu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357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636,69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 (</w:t>
            </w:r>
            <w:proofErr w:type="gramStart"/>
            <w:r w:rsidRPr="001110B4">
              <w:rPr>
                <w:rFonts w:ascii="Times New Roman" w:hAnsi="Times New Roman" w:cs="Times New Roman"/>
                <w:sz w:val="16"/>
                <w:szCs w:val="16"/>
              </w:rPr>
              <w:t>Ana okulu</w:t>
            </w:r>
            <w:proofErr w:type="gramEnd"/>
            <w:r w:rsidRPr="001110B4">
              <w:rPr>
                <w:rFonts w:ascii="Times New Roman" w:hAnsi="Times New Roman" w:cs="Times New Roman"/>
                <w:sz w:val="16"/>
                <w:szCs w:val="16"/>
              </w:rPr>
              <w:t xml:space="preserve"> ifraz)</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Anaokulu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İlköğretim Okulları</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72</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77,22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Gazi İlköğretim Okulu Bahçesi</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w:t>
            </w:r>
          </w:p>
        </w:tc>
        <w:tc>
          <w:tcPr>
            <w:tcW w:w="483"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72</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4.565,91</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Bahçeli Kargir İki Okul Dört Katlı Halk Eğitim Merkezi Binası ve Kagir Birer Katlı Sekiz Adet Dük. Ve Arsası </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Gazi Ortaokulu-Halkeğitim Merkezi-Gazi Temel Sıra Dükkanları</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27,94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Mihriban MORGÜL'den alınan yer</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10.223,84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Köyü-Vakıf Trampa</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1.250,87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Kargir 2 katlı </w:t>
            </w:r>
            <w:proofErr w:type="gramStart"/>
            <w:r w:rsidRPr="001110B4">
              <w:rPr>
                <w:rFonts w:ascii="Times New Roman" w:hAnsi="Times New Roman" w:cs="Times New Roman"/>
                <w:sz w:val="16"/>
                <w:szCs w:val="16"/>
              </w:rPr>
              <w:t>Cumhuriyet  ilkokulu</w:t>
            </w:r>
            <w:proofErr w:type="gramEnd"/>
            <w:r w:rsidRPr="001110B4">
              <w:rPr>
                <w:rFonts w:ascii="Times New Roman" w:hAnsi="Times New Roman" w:cs="Times New Roman"/>
                <w:sz w:val="16"/>
                <w:szCs w:val="16"/>
              </w:rPr>
              <w:t xml:space="preserve"> ve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Cumhuriyet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198</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3.929,23</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Bahçeli Kargir Üç Katlı 50. Yıl Ortaokulu</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7 Mart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198</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46,96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7 Mart İlkokulu Arsası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2.231,29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Arsalı kargir 1 ve 3 katlı evler</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Çoruh İlk ve Orta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1.731,20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Karadeniz Bakır İlköğretim Okulu ve Anaokulu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395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1.400,77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İlkokul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Çamlık Mahallesi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452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4.468,30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Vakıf Bank İlköğretim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5.316,81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Kargir 1 katlı 3 adet bina ve bahçesi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Atatürk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ARDANUÇ</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2.493,00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Bahçeli kargir 1 katlı bina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Adakale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ARDANUÇ</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2.661,00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2 Katlı kargir bina ve 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Atatürk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174</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1.599,00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Pansiyonlu Yatılı Bölge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1.502,00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Pansiyonlu Yatılı Bölge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383,00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Pansiyonlu Yatılı Bölge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44,00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Pansiyonlu Yatılı Bölge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330,00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Cumhuriyet İlkokulu bahçesi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3.385,18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2 Katlı Kargir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Cumhuriyet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272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3.240,20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Fatih Sultan Mehmet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358</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1.129,70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Kagir İlkokul Bina Müştemilatı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Yemişlik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440</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2.027,00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Bina ve Asası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Hacılar </w:t>
            </w:r>
            <w:proofErr w:type="gramStart"/>
            <w:r w:rsidRPr="001110B4">
              <w:rPr>
                <w:rFonts w:ascii="Times New Roman" w:hAnsi="Times New Roman" w:cs="Times New Roman"/>
                <w:sz w:val="16"/>
                <w:szCs w:val="16"/>
              </w:rPr>
              <w:t>İlköğr.Okulu</w:t>
            </w:r>
            <w:proofErr w:type="gramEnd"/>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440</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650,02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Yukarı Hacılar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440</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766,24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Hacılar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1 Katlı İlkokul binası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Aydınlar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BORÇKA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1.180,00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2 Katlı İlkokul Binası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Yeniyol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BORÇKA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1209.84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2 Katlı İlkokul Binası ve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Atatürk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BORÇKA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257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5.000,00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İmalat A.Ş.'den alınan okul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BORÇKA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4.215,00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İlkokul binası ve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Karadeniz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2.671,91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 Katlı kargir bina ve 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Kemalpaşa İlköğretim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1.095,00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İlkokul binası ve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Kule Dibi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lastRenderedPageBreak/>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3.005,81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Yenimahalle İlköğretim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1.921,00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İlkokul binası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14 Mart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558,19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14 Mart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357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8.342,37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Üç katlı ilköğretimokulu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Hüsnü Ciner İlköğretim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443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315,79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Kagir Okul Binası ve Müştemilatı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Kanlıdere (Akdere) Eski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471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92,39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Cumhuriyet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472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52,09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Cumhuriyet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482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813,78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İlkokul binası ve müştemilatı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Cumhuriyet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53</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521</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1.760,02</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İki Katlı İlköğretim Binası ve iki Katlı Kargir Lojman ve Arsası</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İsmet ÇAKIR İlköğretim Okulu</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1043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2.600,00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iki katlı okul binası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KBİ'den alınan yer.(3 Ad.7245 TL.)</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1285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9.418,48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 üzerinde bir okul ve dört lojman</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KBİ'den alınan yer.(3 Ad.7245 TL.)</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1287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6.973,19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KBİ'den alınan yer.(3 Ad.7245 TL.)</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1519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3.764,00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Zait Temeltaş </w:t>
            </w:r>
            <w:proofErr w:type="gramStart"/>
            <w:r w:rsidRPr="001110B4">
              <w:rPr>
                <w:rFonts w:ascii="Times New Roman" w:hAnsi="Times New Roman" w:cs="Times New Roman"/>
                <w:sz w:val="16"/>
                <w:szCs w:val="16"/>
              </w:rPr>
              <w:t>İlköğ.Ok</w:t>
            </w:r>
            <w:proofErr w:type="gramEnd"/>
            <w:r w:rsidRPr="001110B4">
              <w:rPr>
                <w:rFonts w:ascii="Times New Roman" w:hAnsi="Times New Roman" w:cs="Times New Roman"/>
                <w:sz w:val="16"/>
                <w:szCs w:val="16"/>
              </w:rPr>
              <w:t>.Bahçesi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1525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10.646,32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İlköğretim Okulu Spor Tesisleri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1527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896,89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İlköğretim Okulu Spor Tesisleri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1.543,08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Murgul Bakır İşletmesi Müessesesi Sınai, İdari, Sosyal Tesisleri ve Müştemilatı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Yunus Emre İlkokulu (Murgul Yeni Hükümet Konağı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61</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192</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3.403,45</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Murgul Bakır İşletmesi Müessesesi Sınai, İdari, Sosyal Tesisleri ve Müştemilatı ve Arsası</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Murgul Yunus Emre İlkokulu</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2.915,34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3 Kat, 1 ve 2 Kat 1 </w:t>
            </w:r>
            <w:proofErr w:type="gramStart"/>
            <w:r w:rsidRPr="001110B4">
              <w:rPr>
                <w:rFonts w:ascii="Times New Roman" w:hAnsi="Times New Roman" w:cs="Times New Roman"/>
                <w:sz w:val="16"/>
                <w:szCs w:val="16"/>
              </w:rPr>
              <w:t>Ad.İlkokul</w:t>
            </w:r>
            <w:proofErr w:type="gramEnd"/>
            <w:r w:rsidRPr="001110B4">
              <w:rPr>
                <w:rFonts w:ascii="Times New Roman" w:hAnsi="Times New Roman" w:cs="Times New Roman"/>
                <w:sz w:val="16"/>
                <w:szCs w:val="16"/>
              </w:rPr>
              <w:t xml:space="preserve"> ve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Atatürk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304,79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Atatürk İlkokulu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138</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483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4.830,02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Bahçeli İkisi Bir Katlı, Biri İki Katlı Okul Binası, Kargir Üç Katlı Lojman, Ahşap Bir Katlı Garaj Depo</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6360 S.K.ile Meydancık Bel. Gelen. Meydancık Orta/İlk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Ortaöğretim Okulları</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2.478,56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İskebe Yenimahalle İlköğretim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2.064,59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Atatürk Ortaokulu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534</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2.381,12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İmam Hatip Ortaokulu (Eski Ticaret Lisesi)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3.193,95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Çakıllık</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Ertuğrul KURDOĞLU Fen Lisesi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2.190,00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2 Katlı Betonarme Tekel Binası ve 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TEKEL'den alınan yer. Atatürk Ortaokulu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BORÇKA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4.157,00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3 Katlı Okul ve Müştemilatı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Eski Hizmet Binası Tic.Lisesi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BORÇKA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354</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3.314,97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2 Adet Kargir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proofErr w:type="gramStart"/>
            <w:r w:rsidRPr="001110B4">
              <w:rPr>
                <w:rFonts w:ascii="Times New Roman" w:hAnsi="Times New Roman" w:cs="Times New Roman"/>
                <w:sz w:val="16"/>
                <w:szCs w:val="16"/>
              </w:rPr>
              <w:t>Yav.Selim</w:t>
            </w:r>
            <w:proofErr w:type="gramEnd"/>
            <w:r w:rsidRPr="001110B4">
              <w:rPr>
                <w:rFonts w:ascii="Times New Roman" w:hAnsi="Times New Roman" w:cs="Times New Roman"/>
                <w:sz w:val="16"/>
                <w:szCs w:val="16"/>
              </w:rPr>
              <w:t xml:space="preserve"> Ortok.ve Anad.Sağ.Me.Lis.</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4.680,87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3 Katlı Ortaokul Binası 3 Kat Lojman</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Vahdettin YILDIZ Ortaokulu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57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SAĞLIK HİZMETİ AMAÇLI BİNA VE TESİSLER</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8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Hastaneler</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 </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1529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4.224,10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proofErr w:type="gramStart"/>
            <w:r w:rsidRPr="001110B4">
              <w:rPr>
                <w:rFonts w:ascii="Times New Roman" w:hAnsi="Times New Roman" w:cs="Times New Roman"/>
                <w:sz w:val="16"/>
                <w:szCs w:val="16"/>
              </w:rPr>
              <w:t>M.B.İ</w:t>
            </w:r>
            <w:proofErr w:type="gramEnd"/>
            <w:r w:rsidRPr="001110B4">
              <w:rPr>
                <w:rFonts w:ascii="Times New Roman" w:hAnsi="Times New Roman" w:cs="Times New Roman"/>
                <w:sz w:val="16"/>
                <w:szCs w:val="16"/>
              </w:rPr>
              <w:t>. Sosyal Tesisleri ve Müştemilatı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Murgul Devlet Hastanesi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SOSYAL VE KÜLTÜREL AMAÇLI BİNA VE TESİSLER</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Yurt ve Pansiyorlar</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6.515,18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Yeni Mahalle Yüksek Öğremin K.Y.K. Yurdu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541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1.250,36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Kagir 6 Katlı Yurt Binası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Gökyiğit </w:t>
            </w:r>
            <w:proofErr w:type="gramStart"/>
            <w:r w:rsidRPr="001110B4">
              <w:rPr>
                <w:rFonts w:ascii="Times New Roman" w:hAnsi="Times New Roman" w:cs="Times New Roman"/>
                <w:sz w:val="16"/>
                <w:szCs w:val="16"/>
              </w:rPr>
              <w:t>Öğrenci  Yurdu</w:t>
            </w:r>
            <w:proofErr w:type="gramEnd"/>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lastRenderedPageBreak/>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541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117</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962,75-(9783/96290)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Kredi ve Yurtlar Kurumu Yurdu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357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809,99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 (</w:t>
            </w:r>
            <w:proofErr w:type="gramStart"/>
            <w:r w:rsidRPr="001110B4">
              <w:rPr>
                <w:rFonts w:ascii="Times New Roman" w:hAnsi="Times New Roman" w:cs="Times New Roman"/>
                <w:sz w:val="16"/>
                <w:szCs w:val="16"/>
              </w:rPr>
              <w:t>Ana okulu</w:t>
            </w:r>
            <w:proofErr w:type="gramEnd"/>
            <w:r w:rsidRPr="001110B4">
              <w:rPr>
                <w:rFonts w:ascii="Times New Roman" w:hAnsi="Times New Roman" w:cs="Times New Roman"/>
                <w:sz w:val="16"/>
                <w:szCs w:val="16"/>
              </w:rPr>
              <w:t xml:space="preserve"> ifraz)</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proofErr w:type="gramStart"/>
            <w:r w:rsidRPr="001110B4">
              <w:rPr>
                <w:rFonts w:ascii="Times New Roman" w:hAnsi="Times New Roman" w:cs="Times New Roman"/>
                <w:sz w:val="16"/>
                <w:szCs w:val="16"/>
              </w:rPr>
              <w:t>Vil.Hizm</w:t>
            </w:r>
            <w:proofErr w:type="gramEnd"/>
            <w:r w:rsidRPr="001110B4">
              <w:rPr>
                <w:rFonts w:ascii="Times New Roman" w:hAnsi="Times New Roman" w:cs="Times New Roman"/>
                <w:sz w:val="16"/>
                <w:szCs w:val="16"/>
              </w:rPr>
              <w:t>.Birl.Öğrenci Yurdu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793,78</w:t>
            </w:r>
          </w:p>
        </w:tc>
        <w:tc>
          <w:tcPr>
            <w:tcW w:w="2359"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Üç Katlı Kargir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Müzeler, Sanat Galerileri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394"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263,56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Bahçeli İki Katlı Ahşap Bina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Tekel Eski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Sinema, Tiyatro ve Opera vb.Salonları ve Stüdyoları</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522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720,29-(8576/18612)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5 katlı işhanı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Babür Ünsal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Düğün, Tören ve Konferans Salonları</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4.310,53</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Orta Mahalle</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KONUTLAR</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 Konutları</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308,73-(500/8628)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308,73-(338/8628)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308,73-(664/8628)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308,73-(429/8628)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308,73-(500/8628)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308,73-(664/8628)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308,73-(500/8628)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308,73-(429/8628)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308,73-(664/8628)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1.812,62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Bahçeli Kagir 4 Katlı Lojman</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Köy Hz.Lojman Yeri </w:t>
            </w:r>
            <w:r w:rsidRPr="001110B4">
              <w:rPr>
                <w:rFonts w:ascii="Times New Roman" w:hAnsi="Times New Roman" w:cs="Times New Roman"/>
                <w:sz w:val="16"/>
                <w:szCs w:val="16"/>
              </w:rPr>
              <w:br/>
              <w:t>(YSE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16.175,27-(1/112)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Beş Katlı Yedi Adet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TOKİ Lojmanları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lastRenderedPageBreak/>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165,85-(1/6)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7 katlı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Şavşat İlçe Hizmet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165,85-(1/6)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7 katlı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Şavşat İlçe Hizmet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165,85-(1/6)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7 katlı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Şavşat İlçe Hizmet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219,76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2 Katlı Ev ve 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6360 S.K.ile Damar Beld. Gelen (Cami Lojman)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112</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139</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342,70</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3 Katlı Bina</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6360 S.K.ile Damar Belediyesinden gelen. (Lojman)</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175</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538,63</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6360 S.K.ile Damar Belediyesinden gelen. (Lojman)</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proofErr w:type="gramStart"/>
            <w:r w:rsidRPr="001110B4">
              <w:rPr>
                <w:rFonts w:ascii="Times New Roman" w:hAnsi="Times New Roman" w:cs="Times New Roman"/>
                <w:sz w:val="16"/>
                <w:szCs w:val="16"/>
              </w:rPr>
              <w:t>Diğer  Konutlar</w:t>
            </w:r>
            <w:proofErr w:type="gramEnd"/>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114</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72</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872,82</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İki Katlı Kargir ve Bahçesi (Vali Konağı) Kagir Bir Katlı Kulube</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Vali Konağı</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1254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563,00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Kaymakam Konutu arsası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1.423,73</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İki Katlı Lojman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Kaymakam Konutu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TİCARİ AMAÇLI BİNA VE TESİSLER</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Dükkan ve İşyeri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308,73-(143/8628)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308,73-(144/8628)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308,73-(114/8628)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308,73-(151/8628)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308,73-(67/8628)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308,73-(91/8628)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308,73-(68/8628)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308,73-(72/8628)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308,73-(144/8628)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308,73-(114/8628)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308,73-(85/8628)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308,73-(69/8628)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308,73-(268/8628)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308,73-(145/8628)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308,73-(68/8628)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308,73-(72/8628)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308,73-(118/8628)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308,73-(45/8628)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308,73-(45/8628)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308,73-(269/8628)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308,73-(1648/8628)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Lojman Kargir 7 Katlı İş hanı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Karaduman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522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720,29-(161/18612)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5 katlı işhanı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Babür Ünsal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522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720,29-(212/18612)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5 katlı işhanı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Babür Ünsal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522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720,29-(4952/18612)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5 katlı işhanı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Babür Ünsal İşhanı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141</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885,95</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Üç Katlı Bina ve Arsası</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6360 S.K.ile Meydancık Bel. Gelen. (Taşköprü Köyü Dükkanlar)</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165,85-(1/6)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Betonarme 7 katlı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Şavşat İlçe Hizmet Binası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lastRenderedPageBreak/>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143</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124</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40</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63,06</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İki Katlı Ahşap Bina</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DEPOLAMA AMAÇLI BİNALAR</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Hangarlar, Antrepolar, Silolar ve Depolar</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144</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103</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147,43</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Bir Katlı Ahşap Bina ve Arsası</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145</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103</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181,07</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Tek Katlı Kargir Bina Ve Ahşap Ahır Ve Samanlık ve Arsası</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57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SANAYİ VE ÜRETİM AMAÇLI BİNA VE TESİSLER</w:t>
            </w:r>
          </w:p>
        </w:tc>
        <w:tc>
          <w:tcPr>
            <w:tcW w:w="2359"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Fabrikalar</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6.255,03</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Un </w:t>
            </w:r>
            <w:proofErr w:type="gramStart"/>
            <w:r w:rsidRPr="001110B4">
              <w:rPr>
                <w:rFonts w:ascii="Times New Roman" w:hAnsi="Times New Roman" w:cs="Times New Roman"/>
                <w:sz w:val="16"/>
                <w:szCs w:val="16"/>
              </w:rPr>
              <w:t>Fab.ve</w:t>
            </w:r>
            <w:proofErr w:type="gramEnd"/>
            <w:r w:rsidRPr="001110B4">
              <w:rPr>
                <w:rFonts w:ascii="Times New Roman" w:hAnsi="Times New Roman" w:cs="Times New Roman"/>
                <w:sz w:val="16"/>
                <w:szCs w:val="16"/>
              </w:rPr>
              <w:t xml:space="preserve"> 5 katlı kargir lojman ve müştemilatı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Kaçkar </w:t>
            </w:r>
            <w:proofErr w:type="gramStart"/>
            <w:r w:rsidRPr="001110B4">
              <w:rPr>
                <w:rFonts w:ascii="Times New Roman" w:hAnsi="Times New Roman" w:cs="Times New Roman"/>
                <w:sz w:val="16"/>
                <w:szCs w:val="16"/>
              </w:rPr>
              <w:t>Değ.İşl</w:t>
            </w:r>
            <w:proofErr w:type="gramEnd"/>
            <w:r w:rsidRPr="001110B4">
              <w:rPr>
                <w:rFonts w:ascii="Times New Roman" w:hAnsi="Times New Roman" w:cs="Times New Roman"/>
                <w:sz w:val="16"/>
                <w:szCs w:val="16"/>
              </w:rPr>
              <w:t>.San.Tic.A.Ş.Alınan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ARSALAR</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2.529,84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Ahşap Ev ve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Eski Çarşı yolu üzeri (Lale Fırını Altı)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495,00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Artvin Hopa Karayolu  (Lale Fırını Yanı)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108,07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Belediyeden alınan yer Cami Mey.</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413,93</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Belediyeden alınan yer Cami Mey.</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89,36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120,86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12,33</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63,57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Üç Katlı Ev ve Avlu</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63,52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Kagir Üç Katlı Ev</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123,71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Kegir Dört Katlı Ev</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208,46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120,87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87,66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145,71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160,97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Üç katlı Kagir Bina ve Avlusu</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152,05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İki Katlı Ahşap Bina ve Arsası</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Kamulaştırılan Kayabaşı Teleferik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6,44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Arsa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Babür Ünsal İşhanı yanında</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132,82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Tekel Sokağında</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165</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505,87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166</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686,59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Bağ</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167</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1.816,37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168</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2.822,89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169</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2.909,60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Bağ</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170</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1.343,68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Bağ</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lastRenderedPageBreak/>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171</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538,30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Bağ</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172</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431,85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173</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134,90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174</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723,52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175</w:t>
            </w:r>
          </w:p>
        </w:tc>
        <w:tc>
          <w:tcPr>
            <w:tcW w:w="4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177</w:t>
            </w:r>
          </w:p>
        </w:tc>
        <w:tc>
          <w:tcPr>
            <w:tcW w:w="72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207,71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Bağ</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Destek Hizmetleri Müdürlüğü</w:t>
            </w:r>
          </w:p>
        </w:tc>
        <w:tc>
          <w:tcPr>
            <w:tcW w:w="983"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3.350,02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İmam Hatip Ortaokulu Arsası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540</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251,68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Arsa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Tekel Müdürlüğü önü  (Yolda)</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178</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107</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117</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2.121,67</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Çakıllık</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Ertuğrul KURDOĞLU Fen Lisesi Spor Salonu Yeri (Kamulaştırma)</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651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990,14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Paksoy'lardan alınan yer (BAĞIŞ)</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651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872,40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Paksoy'lardan alınan yer (BAĞIŞ)</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72"/>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651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780,40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Paksoy'lardan alınan yer (BAĞIŞ)</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651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805,78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Paksoy'lardan alınan yer (BAĞIŞ)</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ARHAVİ</w:t>
            </w:r>
          </w:p>
        </w:tc>
      </w:tr>
      <w:tr w:rsidR="007E0DDD" w:rsidRPr="001110B4" w:rsidTr="00BF0806">
        <w:trPr>
          <w:trHeight w:val="272"/>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862,70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Kemalpaşa-Boş</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402,80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Kemalpaşa-Boş</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149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3.862,66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Çay Bahçesi (Arsa)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Bağış-Dernek</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645,09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Kemalpaşa Anaokulu Yeri (Kamulaştırma)</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748,57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Kemalpaşa Anaokulu Yeri (Kamulaştırma)</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226,14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Tarla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Kemalpaşa-Boş</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189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231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1.572,84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   "    </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Sundura Mahallesi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351</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440,24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Hüsnü Ciner İlköğretim Okulu</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367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568,75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  (arsası bizim.)</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Ortahopa Mah. Çay alım yeri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535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3.593,91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İki adet harabe barut deposu ve 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Baruthane</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HOPA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362,80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410,27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6.991,37</w:t>
            </w:r>
          </w:p>
        </w:tc>
        <w:tc>
          <w:tcPr>
            <w:tcW w:w="2359"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Damar Köyü Futbol Sahası</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212,59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81</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598,19</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566,47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4.617,98</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39.125,35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176</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109,96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Bir Katlı Bina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66,81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47,72</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1 Katlı Bina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204</w:t>
            </w:r>
          </w:p>
        </w:tc>
        <w:tc>
          <w:tcPr>
            <w:tcW w:w="4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138</w:t>
            </w:r>
          </w:p>
        </w:tc>
        <w:tc>
          <w:tcPr>
            <w:tcW w:w="72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374</w:t>
            </w:r>
          </w:p>
        </w:tc>
        <w:tc>
          <w:tcPr>
            <w:tcW w:w="1972"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676,75</w:t>
            </w:r>
          </w:p>
        </w:tc>
        <w:tc>
          <w:tcPr>
            <w:tcW w:w="2359"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Bahçeli Kargir İki Katlı Hizmet Binası</w:t>
            </w:r>
          </w:p>
        </w:tc>
        <w:tc>
          <w:tcPr>
            <w:tcW w:w="1848" w:type="dxa"/>
            <w:tcBorders>
              <w:top w:val="nil"/>
              <w:left w:val="nil"/>
              <w:bottom w:val="single" w:sz="4" w:space="0" w:color="auto"/>
              <w:right w:val="single" w:sz="4" w:space="0" w:color="auto"/>
            </w:tcBorders>
            <w:shd w:val="clear" w:color="000000" w:fill="FFFFFF"/>
            <w:vAlign w:val="center"/>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Meydancık Bel. Gelen. (Yıkılan İdari </w:t>
            </w:r>
            <w:proofErr w:type="gramStart"/>
            <w:r w:rsidRPr="001110B4">
              <w:rPr>
                <w:rFonts w:ascii="Times New Roman" w:hAnsi="Times New Roman" w:cs="Times New Roman"/>
                <w:sz w:val="16"/>
                <w:szCs w:val="16"/>
              </w:rPr>
              <w:t>Bin.Yeri</w:t>
            </w:r>
            <w:proofErr w:type="gramEnd"/>
            <w:r w:rsidRPr="001110B4">
              <w:rPr>
                <w:rFonts w:ascii="Times New Roman" w:hAnsi="Times New Roman" w:cs="Times New Roman"/>
                <w:sz w:val="16"/>
                <w:szCs w:val="16"/>
              </w:rPr>
              <w:t>)</w:t>
            </w:r>
          </w:p>
        </w:tc>
        <w:tc>
          <w:tcPr>
            <w:tcW w:w="983" w:type="dxa"/>
            <w:tcBorders>
              <w:top w:val="nil"/>
              <w:left w:val="nil"/>
              <w:bottom w:val="single" w:sz="4" w:space="0" w:color="auto"/>
              <w:right w:val="single" w:sz="4" w:space="0" w:color="auto"/>
            </w:tcBorders>
            <w:shd w:val="clear" w:color="000000" w:fill="FFFFFF"/>
            <w:noWrap/>
            <w:vAlign w:val="center"/>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lastRenderedPageBreak/>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204,05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 (Karayolu için kamulaştırılmış-1968)</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Yavuz Köy -Toroslu Kaya</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108</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553,73</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192,50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89,67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209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195</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110,30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197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209,90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ARAZİLER</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211</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107</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44</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10.187,50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S.K.ile Damar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gelen.</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MURGUL</w:t>
            </w:r>
          </w:p>
        </w:tc>
      </w:tr>
      <w:tr w:rsidR="007E0DDD" w:rsidRPr="001110B4" w:rsidTr="00BF0806">
        <w:trPr>
          <w:trHeight w:val="838"/>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212</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342</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250</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701,50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Mahkeme Kararı ile Meydancık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213</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104</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1.428,45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 ve 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6361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214</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124</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27</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1.736,97</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Tarla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8761"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Bağ Bahçe</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215</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119</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322,85</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Ahşap Birer katlı 2 adet bina ve bahçesi</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Erenler Köyü</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216</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154</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594,44</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Harap Kilise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Seyitler Köyü</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MERKEZ</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217</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386</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1.894,20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Aydın Köyü Merkez Mah.</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ARDANUÇ</w:t>
            </w:r>
          </w:p>
        </w:tc>
      </w:tr>
      <w:tr w:rsidR="007E0DDD" w:rsidRPr="001110B4" w:rsidTr="00BF0806">
        <w:trPr>
          <w:trHeight w:val="210"/>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218</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128</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48</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370,30</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Kargir Kilise ve arsa</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Köprülü Köyü</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ŞAVŞAT</w:t>
            </w:r>
          </w:p>
        </w:tc>
      </w:tr>
      <w:tr w:rsidR="007E0DDD" w:rsidRPr="001110B4" w:rsidTr="00BF0806">
        <w:trPr>
          <w:trHeight w:val="62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219</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103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688,06</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S.K.Göre Kurulan Komisyon Harici,  Kılıçkaya </w:t>
            </w:r>
            <w:proofErr w:type="gramStart"/>
            <w:r w:rsidRPr="001110B4">
              <w:rPr>
                <w:rFonts w:ascii="Times New Roman" w:hAnsi="Times New Roman" w:cs="Times New Roman"/>
                <w:sz w:val="16"/>
                <w:szCs w:val="16"/>
              </w:rPr>
              <w:t>Bel.den</w:t>
            </w:r>
            <w:proofErr w:type="gramEnd"/>
            <w:r w:rsidRPr="001110B4">
              <w:rPr>
                <w:rFonts w:ascii="Times New Roman" w:hAnsi="Times New Roman" w:cs="Times New Roman"/>
                <w:sz w:val="16"/>
                <w:szCs w:val="16"/>
              </w:rPr>
              <w:t xml:space="preserve"> Geldi.</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r w:rsidR="007E0DDD" w:rsidRPr="001110B4" w:rsidTr="00BF0806">
        <w:trPr>
          <w:trHeight w:val="419"/>
        </w:trPr>
        <w:tc>
          <w:tcPr>
            <w:tcW w:w="225" w:type="dxa"/>
            <w:tcBorders>
              <w:top w:val="nil"/>
              <w:left w:val="single" w:sz="4" w:space="0" w:color="auto"/>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18"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220</w:t>
            </w:r>
          </w:p>
        </w:tc>
        <w:tc>
          <w:tcPr>
            <w:tcW w:w="4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373</w:t>
            </w:r>
          </w:p>
        </w:tc>
        <w:tc>
          <w:tcPr>
            <w:tcW w:w="72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39</w:t>
            </w:r>
          </w:p>
        </w:tc>
        <w:tc>
          <w:tcPr>
            <w:tcW w:w="1972"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right"/>
              <w:rPr>
                <w:rFonts w:ascii="Times New Roman" w:hAnsi="Times New Roman" w:cs="Times New Roman"/>
                <w:sz w:val="16"/>
                <w:szCs w:val="16"/>
              </w:rPr>
            </w:pPr>
            <w:r w:rsidRPr="001110B4">
              <w:rPr>
                <w:rFonts w:ascii="Times New Roman" w:hAnsi="Times New Roman" w:cs="Times New Roman"/>
                <w:sz w:val="16"/>
                <w:szCs w:val="16"/>
              </w:rPr>
              <w:t>1.850,51</w:t>
            </w:r>
          </w:p>
        </w:tc>
        <w:tc>
          <w:tcPr>
            <w:tcW w:w="2359"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Bahçe</w:t>
            </w:r>
          </w:p>
        </w:tc>
        <w:tc>
          <w:tcPr>
            <w:tcW w:w="1848" w:type="dxa"/>
            <w:tcBorders>
              <w:top w:val="nil"/>
              <w:left w:val="nil"/>
              <w:bottom w:val="single" w:sz="4" w:space="0" w:color="auto"/>
              <w:right w:val="single" w:sz="4" w:space="0" w:color="auto"/>
            </w:tcBorders>
            <w:shd w:val="clear" w:color="000000" w:fill="FFFFFF"/>
            <w:vAlign w:val="bottom"/>
            <w:hideMark/>
          </w:tcPr>
          <w:p w:rsidR="007E0DDD" w:rsidRPr="001110B4" w:rsidRDefault="007E0DDD" w:rsidP="00BF0806">
            <w:pPr>
              <w:rPr>
                <w:rFonts w:ascii="Times New Roman" w:hAnsi="Times New Roman" w:cs="Times New Roman"/>
                <w:sz w:val="16"/>
                <w:szCs w:val="16"/>
              </w:rPr>
            </w:pPr>
            <w:r w:rsidRPr="001110B4">
              <w:rPr>
                <w:rFonts w:ascii="Times New Roman" w:hAnsi="Times New Roman" w:cs="Times New Roman"/>
                <w:sz w:val="16"/>
                <w:szCs w:val="16"/>
              </w:rPr>
              <w:t xml:space="preserve">6360 Sayılı Kanuna Göre Komisyon Kararı ile Geldi. </w:t>
            </w:r>
          </w:p>
        </w:tc>
        <w:tc>
          <w:tcPr>
            <w:tcW w:w="983" w:type="dxa"/>
            <w:tcBorders>
              <w:top w:val="nil"/>
              <w:left w:val="nil"/>
              <w:bottom w:val="single" w:sz="4" w:space="0" w:color="auto"/>
              <w:right w:val="single" w:sz="4" w:space="0" w:color="auto"/>
            </w:tcBorders>
            <w:shd w:val="clear" w:color="000000" w:fill="FFFFFF"/>
            <w:noWrap/>
            <w:vAlign w:val="bottom"/>
            <w:hideMark/>
          </w:tcPr>
          <w:p w:rsidR="007E0DDD" w:rsidRPr="001110B4" w:rsidRDefault="007E0DDD" w:rsidP="00BF0806">
            <w:pPr>
              <w:jc w:val="center"/>
              <w:rPr>
                <w:rFonts w:ascii="Times New Roman" w:hAnsi="Times New Roman" w:cs="Times New Roman"/>
                <w:sz w:val="16"/>
                <w:szCs w:val="16"/>
              </w:rPr>
            </w:pPr>
            <w:r w:rsidRPr="001110B4">
              <w:rPr>
                <w:rFonts w:ascii="Times New Roman" w:hAnsi="Times New Roman" w:cs="Times New Roman"/>
                <w:sz w:val="16"/>
                <w:szCs w:val="16"/>
              </w:rPr>
              <w:t>YUSUFELİ</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Örgüt Yapısı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hd w:val="clear" w:color="auto" w:fill="FFFFFF"/>
        </w:rPr>
        <w:t xml:space="preserve">A- </w:t>
      </w:r>
      <w:r w:rsidRPr="001110B4">
        <w:rPr>
          <w:rFonts w:ascii="Times New Roman" w:hAnsi="Times New Roman" w:cs="Times New Roman"/>
          <w:b/>
          <w:bCs/>
          <w:u w:val="single"/>
          <w:shd w:val="clear" w:color="auto" w:fill="FFFFFF"/>
        </w:rPr>
        <w:t>İl Özel İdaresinin Organları</w:t>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w:t>
      </w:r>
      <w:r w:rsidRPr="001110B4">
        <w:rPr>
          <w:rFonts w:ascii="Times New Roman" w:hAnsi="Times New Roman" w:cs="Times New Roman"/>
          <w:shd w:val="clear" w:color="auto" w:fill="FFFFFF"/>
        </w:rPr>
        <w:tab/>
        <w:t>İl Genel Meclisi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İl Encümeni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3- </w:t>
      </w:r>
      <w:r w:rsidRPr="001110B4">
        <w:rPr>
          <w:rFonts w:ascii="Times New Roman" w:hAnsi="Times New Roman" w:cs="Times New Roman"/>
          <w:shd w:val="clear" w:color="auto" w:fill="FFFFFF"/>
        </w:rPr>
        <w:tab/>
        <w:t xml:space="preserve">Vali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 xml:space="preserve">B- </w:t>
      </w:r>
      <w:r w:rsidRPr="001110B4">
        <w:rPr>
          <w:rFonts w:ascii="Times New Roman" w:hAnsi="Times New Roman" w:cs="Times New Roman"/>
          <w:b/>
          <w:bCs/>
          <w:u w:val="single"/>
          <w:shd w:val="clear" w:color="auto" w:fill="FFFFFF"/>
        </w:rPr>
        <w:t>İl Özel İdaresi İdari Birimleri</w:t>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shd w:val="clear" w:color="auto" w:fill="FFFFFF"/>
        </w:rPr>
        <w:t>1-  Hukuk Müşavirliği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Hukuk İşleri ve Avukat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Mali Hizmetler Müdürlüğü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 Emlak ve Gelir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 Bütçe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c) Muhasebe</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d) Stratejik Yönetim ve Planlama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3-</w:t>
      </w:r>
      <w:r w:rsidRPr="001110B4">
        <w:rPr>
          <w:rFonts w:ascii="Times New Roman" w:hAnsi="Times New Roman" w:cs="Times New Roman"/>
          <w:shd w:val="clear" w:color="auto" w:fill="FFFFFF"/>
        </w:rPr>
        <w:tab/>
        <w:t>Sağlık, Ruhsat ve Denetim Müdürlüğü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Yatırım ve İnşaat Müdürlüğü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 Tarımsal Altyapı ve Sulama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 Su ve Kanal Hizmetleri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c) Diğer Yatırım Hizmetleri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 xml:space="preserve">                                 </w:t>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Yol ve Ulaşım Hizmetleri Müdürlüğü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t>İnsan Kaynakları ve Eğitim Müdürlüğü</w:t>
      </w:r>
    </w:p>
    <w:p w:rsidR="007E23B2" w:rsidRPr="001110B4"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 Personel</w:t>
      </w:r>
    </w:p>
    <w:p w:rsidR="007E23B2" w:rsidRPr="001110B4"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 İl Afet ve Acil Durum</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7-</w:t>
      </w:r>
      <w:r w:rsidRPr="001110B4">
        <w:rPr>
          <w:rFonts w:ascii="Times New Roman" w:hAnsi="Times New Roman" w:cs="Times New Roman"/>
          <w:shd w:val="clear" w:color="auto" w:fill="FFFFFF"/>
        </w:rPr>
        <w:tab/>
        <w:t>Destek Hizmetleri Müdürlüğü</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8-</w:t>
      </w:r>
      <w:r w:rsidRPr="001110B4">
        <w:rPr>
          <w:rFonts w:ascii="Times New Roman" w:hAnsi="Times New Roman" w:cs="Times New Roman"/>
          <w:shd w:val="clear" w:color="auto" w:fill="FFFFFF"/>
        </w:rPr>
        <w:tab/>
        <w:t>İhale ve Satın alma Müdürlüğü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İhale ve Satın alma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9-  Etüt, Plan ve Proje Müdürlüğü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a) Etüt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 xml:space="preserve">b) Plan ve Proje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10-İmar ve Kentsel İyileştirme Müdürlüğü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a) İmar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 İskân</w:t>
      </w:r>
    </w:p>
    <w:p w:rsidR="007E23B2" w:rsidRPr="001110B4"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11-</w:t>
      </w:r>
      <w:r w:rsidRPr="001110B4">
        <w:rPr>
          <w:rFonts w:ascii="Times New Roman" w:hAnsi="Times New Roman" w:cs="Times New Roman"/>
          <w:shd w:val="clear" w:color="auto" w:fill="FFFFFF"/>
        </w:rPr>
        <w:tab/>
        <w:t xml:space="preserve">İşletme ve İştirakler Müdürlüğü  </w:t>
      </w:r>
    </w:p>
    <w:p w:rsidR="007E23B2" w:rsidRPr="001110B4"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12-</w:t>
      </w:r>
      <w:r w:rsidRPr="001110B4">
        <w:rPr>
          <w:rFonts w:ascii="Times New Roman" w:hAnsi="Times New Roman" w:cs="Times New Roman"/>
          <w:shd w:val="clear" w:color="auto" w:fill="FFFFFF"/>
        </w:rPr>
        <w:tab/>
        <w:t>Yazı İşleri Müdürlüğü</w:t>
      </w:r>
    </w:p>
    <w:p w:rsidR="007E23B2" w:rsidRPr="001110B4" w:rsidRDefault="007E23B2">
      <w:pPr>
        <w:tabs>
          <w:tab w:val="left" w:pos="851"/>
          <w:tab w:val="left" w:pos="1134"/>
          <w:tab w:val="left" w:pos="1418"/>
          <w:tab w:val="left" w:pos="1560"/>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 İl Genel Meclisi ve Encümeni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 Bilgi İşlem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c) Yazışmalar ve Evrak Kayıt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d) Arşiv Hizmetleri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13-</w:t>
      </w:r>
      <w:r w:rsidRPr="001110B4">
        <w:rPr>
          <w:rFonts w:ascii="Times New Roman" w:hAnsi="Times New Roman" w:cs="Times New Roman"/>
          <w:shd w:val="clear" w:color="auto" w:fill="FFFFFF"/>
        </w:rPr>
        <w:tab/>
        <w:t>İlçe Müdürlükleri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Bilgi ve Teknolojik Kaynaklar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ab/>
        <w:t>İl Özel İdaresi, yeniden yapılanma çerçevesinde oluşan birimlerin bilgisayar donanımları tamamlanmıştır.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İlimiz merkez ve ilçelerinde analitik bütçe tahakkuk esaslı muhasebe sistemi bilgisayar ortamında yürütülmektedir.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E-Bakanlık Projesi kapsamında yapılacak işlemlere ilişkin bilgisayar altyapısı yeterli konumdadır.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Tüm birimlerde internet bağlantısı mevcut olup, her türlü bilgi için ilgili web sitelerine ulaşılarak bilgi temin edilmesi mümkündür.</w:t>
      </w:r>
    </w:p>
    <w:p w:rsidR="006A6188" w:rsidRPr="001110B4" w:rsidRDefault="006A61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1110B4"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a) </w:t>
      </w:r>
      <w:r w:rsidRPr="001110B4">
        <w:rPr>
          <w:rFonts w:ascii="Times New Roman" w:hAnsi="Times New Roman" w:cs="Times New Roman"/>
          <w:b/>
          <w:bCs/>
          <w:sz w:val="24"/>
          <w:szCs w:val="24"/>
          <w:u w:val="single"/>
          <w:shd w:val="clear" w:color="auto" w:fill="FFFFFF"/>
        </w:rPr>
        <w:t>Teknik Altyapı Donanım Listesi</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BE11E0" w:rsidRPr="001110B4"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201</w:t>
      </w:r>
      <w:r w:rsidR="004B1EEE"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YILINDA FAALİYET GÖSTEREN TEKNİK DONANIMINI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GÖSTERİR LİSTE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5000" w:type="pct"/>
        <w:tblCellMar>
          <w:left w:w="10" w:type="dxa"/>
          <w:right w:w="10" w:type="dxa"/>
        </w:tblCellMar>
        <w:tblLook w:val="0000"/>
      </w:tblPr>
      <w:tblGrid>
        <w:gridCol w:w="5896"/>
        <w:gridCol w:w="2337"/>
        <w:gridCol w:w="1620"/>
      </w:tblGrid>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1110B4">
              <w:rPr>
                <w:rFonts w:ascii="Times New Roman" w:hAnsi="Times New Roman" w:cs="Times New Roman"/>
                <w:b/>
                <w:shd w:val="clear" w:color="auto" w:fill="FFFFFF"/>
              </w:rPr>
              <w:t>ÜRÜNÜN ÇEŞİDİ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1110B4">
              <w:rPr>
                <w:rFonts w:ascii="Times New Roman" w:hAnsi="Times New Roman" w:cs="Times New Roman"/>
                <w:b/>
                <w:shd w:val="clear" w:color="auto" w:fill="FFFFFF"/>
              </w:rPr>
              <w:t>MİKTARI</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1110B4">
              <w:rPr>
                <w:rFonts w:ascii="Times New Roman" w:hAnsi="Times New Roman" w:cs="Times New Roman"/>
                <w:b/>
                <w:shd w:val="clear" w:color="auto" w:fill="FFFFFF"/>
              </w:rPr>
              <w:t>TUTARI</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Bilgisayarlar ve Sunucular</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231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480.999,67</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Bilgisayar Çevre Bilimi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180</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116.138,10</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Teksir ve Çoğaltma Makineleri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53.551,22</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Haberleşme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250</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63.078,22</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1110B4">
              <w:rPr>
                <w:rFonts w:ascii="Times New Roman" w:hAnsi="Times New Roman" w:cs="Times New Roman"/>
                <w:shd w:val="clear" w:color="auto" w:fill="FFFFFF"/>
              </w:rPr>
              <w:t>Ses,Görüntü</w:t>
            </w:r>
            <w:proofErr w:type="gramEnd"/>
            <w:r w:rsidRPr="001110B4">
              <w:rPr>
                <w:rFonts w:ascii="Times New Roman" w:hAnsi="Times New Roman" w:cs="Times New Roman"/>
                <w:shd w:val="clear" w:color="auto" w:fill="FFFFFF"/>
              </w:rPr>
              <w:t xml:space="preserve"> ve Sunum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82</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259.960,70</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Aydınlatma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2.560,32</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Diğer Büro Makineleri ve Aletleri Grubu</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88</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119.136,40</w:t>
            </w:r>
          </w:p>
        </w:tc>
      </w:tr>
      <w:tr w:rsidR="00FD5A46" w:rsidRPr="001110B4"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1110B4">
              <w:rPr>
                <w:rFonts w:ascii="Times New Roman" w:hAnsi="Times New Roman" w:cs="Times New Roman"/>
                <w:b/>
                <w:shd w:val="clear" w:color="auto" w:fill="FFFFFF"/>
              </w:rPr>
              <w:t>TOPLAM</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1110B4"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1110B4">
              <w:rPr>
                <w:rFonts w:ascii="Times New Roman" w:hAnsi="Times New Roman" w:cs="Times New Roman"/>
                <w:b/>
                <w:shd w:val="clear" w:color="auto" w:fill="FFFFFF"/>
              </w:rPr>
              <w:t>1.095.424,63</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1110B4"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1110B4"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1110B4"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b)</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Özel İdaresi Makine Parkı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MAKİNA PARKININ İLÇELERE GÖRE DAĞILIMI</w:t>
      </w:r>
    </w:p>
    <w:p w:rsidR="007E23B2" w:rsidRPr="001110B4"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W w:w="4965" w:type="pct"/>
        <w:tblLayout w:type="fixed"/>
        <w:tblCellMar>
          <w:left w:w="70" w:type="dxa"/>
          <w:right w:w="70" w:type="dxa"/>
        </w:tblCellMar>
        <w:tblLook w:val="04A0"/>
      </w:tblPr>
      <w:tblGrid>
        <w:gridCol w:w="494"/>
        <w:gridCol w:w="4026"/>
        <w:gridCol w:w="1704"/>
        <w:gridCol w:w="317"/>
        <w:gridCol w:w="317"/>
        <w:gridCol w:w="317"/>
        <w:gridCol w:w="317"/>
        <w:gridCol w:w="317"/>
        <w:gridCol w:w="317"/>
        <w:gridCol w:w="317"/>
        <w:gridCol w:w="317"/>
        <w:gridCol w:w="317"/>
        <w:gridCol w:w="317"/>
        <w:gridCol w:w="315"/>
      </w:tblGrid>
      <w:tr w:rsidR="00957B51" w:rsidRPr="001110B4" w:rsidTr="00957B51">
        <w:trPr>
          <w:trHeight w:val="1298"/>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bookmarkStart w:id="1" w:name="RANGE!A5"/>
            <w:r w:rsidRPr="001110B4">
              <w:rPr>
                <w:rFonts w:ascii="Times New Roman" w:hAnsi="Times New Roman" w:cs="Times New Roman"/>
                <w:b/>
                <w:bCs/>
                <w:sz w:val="16"/>
                <w:szCs w:val="16"/>
              </w:rPr>
              <w:t>S.NO</w:t>
            </w:r>
            <w:bookmarkEnd w:id="1"/>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MAKİNANIN CİNSİ</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MERKEZ</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ARDANUÇ</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ŞAVŞAT</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YUSUFELİ</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MURGUL</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BORÇKA</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ARHAVİ</w:t>
            </w:r>
          </w:p>
        </w:tc>
        <w:tc>
          <w:tcPr>
            <w:tcW w:w="163"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HOPA</w:t>
            </w:r>
          </w:p>
        </w:tc>
        <w:tc>
          <w:tcPr>
            <w:tcW w:w="163" w:type="pct"/>
            <w:tcBorders>
              <w:top w:val="single" w:sz="4" w:space="0" w:color="auto"/>
              <w:left w:val="nil"/>
              <w:bottom w:val="single" w:sz="4" w:space="0" w:color="auto"/>
              <w:right w:val="single" w:sz="4" w:space="0" w:color="auto"/>
            </w:tcBorders>
            <w:shd w:val="clear" w:color="auto" w:fill="auto"/>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DESTEK HİZMETLERİ</w:t>
            </w:r>
          </w:p>
        </w:tc>
        <w:tc>
          <w:tcPr>
            <w:tcW w:w="163" w:type="pct"/>
            <w:tcBorders>
              <w:top w:val="single" w:sz="4" w:space="0" w:color="auto"/>
              <w:left w:val="nil"/>
              <w:bottom w:val="single" w:sz="4" w:space="0" w:color="auto"/>
              <w:right w:val="single" w:sz="4" w:space="0" w:color="auto"/>
            </w:tcBorders>
            <w:shd w:val="clear" w:color="auto" w:fill="auto"/>
            <w:textDirection w:val="btLr"/>
            <w:vAlign w:val="bottom"/>
            <w:hideMark/>
          </w:tcPr>
          <w:p w:rsidR="00957B51" w:rsidRPr="001110B4" w:rsidRDefault="00957B51" w:rsidP="00957B51">
            <w:pPr>
              <w:rPr>
                <w:rFonts w:ascii="Times New Roman" w:hAnsi="Times New Roman" w:cs="Times New Roman"/>
                <w:b/>
                <w:bCs/>
                <w:sz w:val="16"/>
                <w:szCs w:val="16"/>
              </w:rPr>
            </w:pPr>
            <w:r w:rsidRPr="001110B4">
              <w:rPr>
                <w:rFonts w:ascii="Times New Roman" w:hAnsi="Times New Roman" w:cs="Times New Roman"/>
                <w:b/>
                <w:bCs/>
                <w:sz w:val="16"/>
                <w:szCs w:val="16"/>
              </w:rPr>
              <w:t>ASFALT PLENTİ</w:t>
            </w:r>
          </w:p>
        </w:tc>
        <w:tc>
          <w:tcPr>
            <w:tcW w:w="162"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TOPLAM</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T2 - Binek Otomobil</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4</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T4 - Arazi binek (Enaz 4, en çok 8 kişilik)</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2</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T5 - Minibüs (Sürücü dahil en fazla 15 kişilik)</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2</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T7 - Pick-up (Kamyonet, şoför dahil 3 veya 6 kişilik)</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5</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T8 - Pick-up (Kamyonet, arazi hizmetleri için şoför dahil 3 veya 6 kişilik)</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17</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T10 - Otobüs (Sürücü dahil en fazla 26 kişilik)</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5</w:t>
            </w:r>
          </w:p>
        </w:tc>
      </w:tr>
      <w:tr w:rsidR="00957B51" w:rsidRPr="001110B4" w:rsidTr="00957B51">
        <w:trPr>
          <w:trHeight w:val="278"/>
        </w:trPr>
        <w:tc>
          <w:tcPr>
            <w:tcW w:w="2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7</w:t>
            </w:r>
          </w:p>
        </w:tc>
        <w:tc>
          <w:tcPr>
            <w:tcW w:w="2074" w:type="pct"/>
            <w:vMerge w:val="restart"/>
            <w:tcBorders>
              <w:top w:val="nil"/>
              <w:left w:val="single" w:sz="4" w:space="0" w:color="auto"/>
              <w:bottom w:val="single" w:sz="4" w:space="0" w:color="000000"/>
              <w:right w:val="nil"/>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T12 - Kamyon (Şasi-kabin tam yüklü ağırlığı en az 3.501 Kg)</w:t>
            </w:r>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SU TANKERİ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4</w:t>
            </w:r>
          </w:p>
        </w:tc>
      </w:tr>
      <w:tr w:rsidR="00957B51" w:rsidRPr="001110B4" w:rsidTr="00957B51">
        <w:trPr>
          <w:trHeight w:val="278"/>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nil"/>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SEYYAR TAMİR ARACI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78"/>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nil"/>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TOZ ARABASI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78"/>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nil"/>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VİNÇ</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78"/>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nil"/>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AKARYAKIT TANKERİ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78"/>
        </w:trPr>
        <w:tc>
          <w:tcPr>
            <w:tcW w:w="2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8</w:t>
            </w:r>
          </w:p>
        </w:tc>
        <w:tc>
          <w:tcPr>
            <w:tcW w:w="2074" w:type="pct"/>
            <w:vMerge w:val="restart"/>
            <w:tcBorders>
              <w:top w:val="nil"/>
              <w:left w:val="single" w:sz="4" w:space="0" w:color="auto"/>
              <w:bottom w:val="single" w:sz="4" w:space="0" w:color="000000"/>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T13 - Kamyon (Şasi-Kabin tam yüklü agirligi en az 12.000 Kg.)</w:t>
            </w: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DAMPERLİ KAMYON</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3</w:t>
            </w:r>
          </w:p>
        </w:tc>
      </w:tr>
      <w:tr w:rsidR="00957B51" w:rsidRPr="001110B4" w:rsidTr="00957B51">
        <w:trPr>
          <w:trHeight w:val="278"/>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VİDANJÖR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40"/>
        </w:trPr>
        <w:tc>
          <w:tcPr>
            <w:tcW w:w="2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9</w:t>
            </w:r>
          </w:p>
        </w:tc>
        <w:tc>
          <w:tcPr>
            <w:tcW w:w="2074" w:type="pct"/>
            <w:vMerge w:val="restart"/>
            <w:tcBorders>
              <w:top w:val="nil"/>
              <w:left w:val="single" w:sz="4" w:space="0" w:color="auto"/>
              <w:bottom w:val="single" w:sz="4" w:space="0" w:color="000000"/>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T14 - Kamyon (Şasi-kabin tam yüklü ağırlığı en az 17.000 Kg)</w:t>
            </w: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DAMPERLİ KAMYON</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6</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5</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53</w:t>
            </w:r>
          </w:p>
        </w:tc>
      </w:tr>
      <w:tr w:rsidR="00957B51" w:rsidRPr="001110B4" w:rsidTr="00957B51">
        <w:trPr>
          <w:trHeight w:val="240"/>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VİNÇ</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40"/>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KAYNAK ARABASI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40"/>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DAMPERLİ TAŞIYICI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40"/>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YAĞLAMA ARABASI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40"/>
        </w:trPr>
        <w:tc>
          <w:tcPr>
            <w:tcW w:w="255"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2074"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sz w:val="16"/>
                <w:szCs w:val="16"/>
              </w:rPr>
            </w:pPr>
          </w:p>
        </w:tc>
        <w:tc>
          <w:tcPr>
            <w:tcW w:w="878" w:type="pct"/>
            <w:tcBorders>
              <w:top w:val="nil"/>
              <w:left w:val="nil"/>
              <w:bottom w:val="single" w:sz="4" w:space="0" w:color="auto"/>
              <w:right w:val="single" w:sz="4" w:space="0" w:color="auto"/>
            </w:tcBorders>
            <w:shd w:val="clear" w:color="auto" w:fill="auto"/>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SAL KASA TAŞIYICI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vMerge/>
            <w:tcBorders>
              <w:top w:val="nil"/>
              <w:left w:val="single" w:sz="4" w:space="0" w:color="auto"/>
              <w:bottom w:val="single" w:sz="4" w:space="0" w:color="000000"/>
              <w:right w:val="single" w:sz="4" w:space="0" w:color="auto"/>
            </w:tcBorders>
            <w:vAlign w:val="center"/>
            <w:hideMark/>
          </w:tcPr>
          <w:p w:rsidR="00957B51" w:rsidRPr="001110B4" w:rsidRDefault="00957B51" w:rsidP="00957B51">
            <w:pPr>
              <w:rPr>
                <w:rFonts w:ascii="Times New Roman" w:hAnsi="Times New Roman" w:cs="Times New Roman"/>
                <w:b/>
                <w:bCs/>
                <w:sz w:val="16"/>
                <w:szCs w:val="16"/>
              </w:rPr>
            </w:pP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10</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T22 - Dozer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2</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11</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T23 - Greyder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23</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12</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T24 - Yükleyici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18</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13</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T25 - Komprasör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10</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14</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T26 - Silindir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10</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15</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T29 - Treyler Çekici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2</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16</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T30 - Ekskavatör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15</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17</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Kazıyıcı Yükleyici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13</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18</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Yarı Römork Mazot Tankı</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19</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Kar Küreme Aracı</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20</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Hidrolik Delici</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3</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21</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Fork-Lift</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2</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22</w:t>
            </w:r>
          </w:p>
        </w:tc>
        <w:tc>
          <w:tcPr>
            <w:tcW w:w="295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Çöp Kamyonu</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8</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23</w:t>
            </w:r>
          </w:p>
        </w:tc>
        <w:tc>
          <w:tcPr>
            <w:tcW w:w="295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Finişer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24</w:t>
            </w:r>
          </w:p>
        </w:tc>
        <w:tc>
          <w:tcPr>
            <w:tcW w:w="295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İtfaiye</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3</w:t>
            </w:r>
          </w:p>
        </w:tc>
      </w:tr>
      <w:tr w:rsidR="00957B51" w:rsidRPr="001110B4" w:rsidTr="00957B51">
        <w:trPr>
          <w:trHeight w:val="24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25</w:t>
            </w:r>
          </w:p>
        </w:tc>
        <w:tc>
          <w:tcPr>
            <w:tcW w:w="295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Traktör</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sz w:val="16"/>
                <w:szCs w:val="16"/>
              </w:rPr>
            </w:pPr>
            <w:r w:rsidRPr="001110B4">
              <w:rPr>
                <w:rFonts w:ascii="Times New Roman" w:hAnsi="Times New Roman" w:cs="Times New Roman"/>
                <w:sz w:val="16"/>
                <w:szCs w:val="16"/>
              </w:rPr>
              <w:t> </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rPr>
                <w:rFonts w:ascii="Times New Roman" w:hAnsi="Times New Roman" w:cs="Times New Roman"/>
                <w:sz w:val="16"/>
                <w:szCs w:val="16"/>
              </w:rPr>
            </w:pPr>
            <w:r w:rsidRPr="001110B4">
              <w:rPr>
                <w:rFonts w:ascii="Times New Roman" w:hAnsi="Times New Roman" w:cs="Times New Roman"/>
                <w:sz w:val="16"/>
                <w:szCs w:val="16"/>
              </w:rPr>
              <w:t> </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1</w:t>
            </w:r>
          </w:p>
        </w:tc>
      </w:tr>
      <w:tr w:rsidR="00957B51" w:rsidRPr="001110B4" w:rsidTr="00957B51">
        <w:trPr>
          <w:trHeight w:val="240"/>
        </w:trPr>
        <w:tc>
          <w:tcPr>
            <w:tcW w:w="255" w:type="pct"/>
            <w:tcBorders>
              <w:top w:val="nil"/>
              <w:left w:val="single" w:sz="4" w:space="0" w:color="auto"/>
              <w:bottom w:val="single" w:sz="4" w:space="0" w:color="auto"/>
              <w:right w:val="nil"/>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 </w:t>
            </w:r>
          </w:p>
        </w:tc>
        <w:tc>
          <w:tcPr>
            <w:tcW w:w="29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TOPLAM=</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19</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15</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23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29</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9</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23</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12</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14</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61</w:t>
            </w:r>
          </w:p>
        </w:tc>
        <w:tc>
          <w:tcPr>
            <w:tcW w:w="163"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center"/>
              <w:rPr>
                <w:rFonts w:ascii="Times New Roman" w:hAnsi="Times New Roman" w:cs="Times New Roman"/>
                <w:b/>
                <w:bCs/>
                <w:sz w:val="16"/>
                <w:szCs w:val="16"/>
              </w:rPr>
            </w:pPr>
            <w:r w:rsidRPr="001110B4">
              <w:rPr>
                <w:rFonts w:ascii="Times New Roman" w:hAnsi="Times New Roman" w:cs="Times New Roman"/>
                <w:b/>
                <w:bCs/>
                <w:sz w:val="16"/>
                <w:szCs w:val="16"/>
              </w:rPr>
              <w:t>3</w:t>
            </w:r>
          </w:p>
        </w:tc>
        <w:tc>
          <w:tcPr>
            <w:tcW w:w="162" w:type="pct"/>
            <w:tcBorders>
              <w:top w:val="nil"/>
              <w:left w:val="nil"/>
              <w:bottom w:val="single" w:sz="4" w:space="0" w:color="auto"/>
              <w:right w:val="single" w:sz="4" w:space="0" w:color="auto"/>
            </w:tcBorders>
            <w:shd w:val="clear" w:color="auto" w:fill="auto"/>
            <w:noWrap/>
            <w:vAlign w:val="center"/>
            <w:hideMark/>
          </w:tcPr>
          <w:p w:rsidR="00957B51" w:rsidRPr="001110B4" w:rsidRDefault="00957B51" w:rsidP="00957B51">
            <w:pPr>
              <w:jc w:val="right"/>
              <w:rPr>
                <w:rFonts w:ascii="Times New Roman" w:hAnsi="Times New Roman" w:cs="Times New Roman"/>
                <w:b/>
                <w:bCs/>
                <w:sz w:val="16"/>
                <w:szCs w:val="16"/>
              </w:rPr>
            </w:pPr>
            <w:r w:rsidRPr="001110B4">
              <w:rPr>
                <w:rFonts w:ascii="Times New Roman" w:hAnsi="Times New Roman" w:cs="Times New Roman"/>
                <w:b/>
                <w:bCs/>
                <w:sz w:val="16"/>
                <w:szCs w:val="16"/>
              </w:rPr>
              <w:t>208</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957B51" w:rsidRPr="001110B4" w:rsidRDefault="00957B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957B51" w:rsidRPr="001110B4" w:rsidRDefault="00957B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16"/>
          <w:szCs w:val="16"/>
          <w:shd w:val="clear" w:color="auto" w:fill="FFFFFF"/>
        </w:rPr>
      </w:pPr>
      <w:r w:rsidRPr="001110B4">
        <w:rPr>
          <w:rFonts w:ascii="Times New Roman" w:hAnsi="Times New Roman" w:cs="Times New Roman"/>
          <w:b/>
          <w:bCs/>
          <w:sz w:val="24"/>
          <w:szCs w:val="24"/>
          <w:shd w:val="clear" w:color="auto" w:fill="FFFFFF"/>
        </w:rPr>
        <w:lastRenderedPageBreak/>
        <w:t>MAKİNA PARK DURUMUNU GÖSTERİR LİSTE</w:t>
      </w:r>
    </w:p>
    <w:tbl>
      <w:tblPr>
        <w:tblW w:w="9639" w:type="dxa"/>
        <w:tblInd w:w="52" w:type="dxa"/>
        <w:tblCellMar>
          <w:left w:w="70" w:type="dxa"/>
          <w:right w:w="70" w:type="dxa"/>
        </w:tblCellMar>
        <w:tblLook w:val="0000"/>
      </w:tblPr>
      <w:tblGrid>
        <w:gridCol w:w="523"/>
        <w:gridCol w:w="3769"/>
        <w:gridCol w:w="679"/>
        <w:gridCol w:w="524"/>
        <w:gridCol w:w="3570"/>
        <w:gridCol w:w="574"/>
      </w:tblGrid>
      <w:tr w:rsidR="00E90721" w:rsidRPr="001110B4" w:rsidTr="00E511F0">
        <w:trPr>
          <w:trHeight w:val="1245"/>
        </w:trPr>
        <w:tc>
          <w:tcPr>
            <w:tcW w:w="5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bookmarkStart w:id="2" w:name="RANGE!A1:F254"/>
            <w:bookmarkEnd w:id="2"/>
            <w:r w:rsidRPr="001110B4">
              <w:rPr>
                <w:rFonts w:ascii="Times New Roman" w:hAnsi="Times New Roman" w:cs="Times New Roman"/>
                <w:b/>
                <w:bCs/>
                <w:sz w:val="20"/>
                <w:szCs w:val="20"/>
              </w:rPr>
              <w:t>SIRA NO</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1110B4">
              <w:rPr>
                <w:rFonts w:ascii="Times New Roman" w:hAnsi="Times New Roman" w:cs="Times New Roman"/>
                <w:b/>
                <w:bCs/>
                <w:sz w:val="20"/>
                <w:szCs w:val="20"/>
              </w:rPr>
              <w:t>MAKİNANIN CİNSİ</w:t>
            </w:r>
          </w:p>
        </w:tc>
        <w:tc>
          <w:tcPr>
            <w:tcW w:w="679"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1110B4">
              <w:rPr>
                <w:rFonts w:ascii="Times New Roman" w:hAnsi="Times New Roman" w:cs="Times New Roman"/>
                <w:b/>
                <w:bCs/>
                <w:sz w:val="20"/>
                <w:szCs w:val="20"/>
              </w:rPr>
              <w:t>ÖZEL İDARE</w:t>
            </w:r>
          </w:p>
        </w:tc>
        <w:tc>
          <w:tcPr>
            <w:tcW w:w="524"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1110B4">
              <w:rPr>
                <w:rFonts w:ascii="Times New Roman" w:hAnsi="Times New Roman" w:cs="Times New Roman"/>
                <w:b/>
                <w:bCs/>
                <w:sz w:val="20"/>
                <w:szCs w:val="20"/>
              </w:rPr>
              <w:t>SIRA NO</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1110B4">
              <w:rPr>
                <w:rFonts w:ascii="Times New Roman" w:hAnsi="Times New Roman" w:cs="Times New Roman"/>
                <w:b/>
                <w:bCs/>
                <w:sz w:val="20"/>
                <w:szCs w:val="20"/>
              </w:rPr>
              <w:t>MAKİNANIN CİNSİ</w:t>
            </w:r>
          </w:p>
        </w:tc>
        <w:tc>
          <w:tcPr>
            <w:tcW w:w="574"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1110B4">
              <w:rPr>
                <w:rFonts w:ascii="Times New Roman" w:hAnsi="Times New Roman" w:cs="Times New Roman"/>
                <w:b/>
                <w:bCs/>
                <w:sz w:val="20"/>
                <w:szCs w:val="20"/>
              </w:rPr>
              <w:t>ÖZEL İDARE</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1</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bCs/>
                <w:szCs w:val="20"/>
              </w:rPr>
              <w:t>Binek Araç</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4</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14</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Kar Küreme Aracı</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2</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bCs/>
                <w:szCs w:val="20"/>
              </w:rPr>
              <w:t>Minibüs</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4</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15</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Akaryakıt Tankeri</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3</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bCs/>
                <w:szCs w:val="20"/>
              </w:rPr>
              <w:t>Otobüs</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3</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16</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Hidrolik Delici</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3</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4</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bCs/>
                <w:szCs w:val="20"/>
              </w:rPr>
              <w:t>Pick-up Kamyonet</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22</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17</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Fork-Lift</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5</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Özel Amaçlı Kamyon</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8</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18</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Sal Kasa Taşıyıcı</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3</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6</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Dozer</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19</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Damperli Taşıyıcı</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3</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7</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Greyder</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23</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20</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Mobil Konkasör</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8</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Yükleyici</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18</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21</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Kanal Kazıyıcı</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13</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9</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Kompresör</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10</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22</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Çöp Kamyonu</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8</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10</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Silindir</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7</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23</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Finisher Asfalt Serici</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11</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rPr>
            </w:pPr>
            <w:r w:rsidRPr="001110B4">
              <w:rPr>
                <w:rFonts w:ascii="Times New Roman" w:hAnsi="Times New Roman" w:cs="Times New Roman"/>
              </w:rPr>
              <w:t>Treyler Çekici</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24</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rPr>
            </w:pPr>
            <w:r w:rsidRPr="001110B4">
              <w:rPr>
                <w:rFonts w:ascii="Times New Roman" w:hAnsi="Times New Roman" w:cs="Times New Roman"/>
              </w:rPr>
              <w:t>İtfaiye</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3</w:t>
            </w:r>
          </w:p>
        </w:tc>
      </w:tr>
      <w:tr w:rsidR="00E90721" w:rsidRPr="001110B4" w:rsidTr="00E511F0">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1110B4">
              <w:rPr>
                <w:rFonts w:ascii="Times New Roman" w:hAnsi="Times New Roman" w:cs="Times New Roman"/>
                <w:bCs/>
                <w:sz w:val="20"/>
                <w:szCs w:val="20"/>
              </w:rPr>
              <w:t>12</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Ekskavatör</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15</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25</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1110B4">
              <w:rPr>
                <w:rFonts w:ascii="Times New Roman" w:hAnsi="Times New Roman" w:cs="Times New Roman"/>
              </w:rPr>
              <w:t>Traktör</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1110B4">
              <w:rPr>
                <w:rFonts w:ascii="Times New Roman" w:hAnsi="Times New Roman" w:cs="Times New Roman"/>
                <w:bCs/>
                <w:szCs w:val="20"/>
              </w:rPr>
              <w:t>1</w:t>
            </w:r>
          </w:p>
        </w:tc>
      </w:tr>
      <w:tr w:rsidR="00E90721" w:rsidRPr="001110B4" w:rsidTr="00E511F0">
        <w:trPr>
          <w:trHeight w:val="255"/>
        </w:trPr>
        <w:tc>
          <w:tcPr>
            <w:tcW w:w="90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bCs/>
                <w:sz w:val="20"/>
                <w:szCs w:val="20"/>
              </w:rPr>
            </w:pPr>
            <w:r w:rsidRPr="001110B4">
              <w:rPr>
                <w:rFonts w:ascii="Times New Roman" w:hAnsi="Times New Roman" w:cs="Times New Roman"/>
                <w:b/>
                <w:bCs/>
                <w:sz w:val="20"/>
                <w:szCs w:val="20"/>
              </w:rPr>
              <w:t>GENEL TOPLAM</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1110B4"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bCs/>
                <w:szCs w:val="20"/>
              </w:rPr>
            </w:pPr>
            <w:r w:rsidRPr="001110B4">
              <w:rPr>
                <w:rFonts w:ascii="Times New Roman" w:hAnsi="Times New Roman" w:cs="Times New Roman"/>
                <w:b/>
                <w:bCs/>
                <w:szCs w:val="20"/>
              </w:rPr>
              <w:t>202</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İnsan Kaynakları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Genel Meclisi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ab/>
        <w:t>İlimiz Genel Meclisi, Meclis Başkanı Vali hariç, seçimle gelen 18 üyeden teşekkül etmekte olup, 30 Mart 2014 tarihinde yapılan Mahalli Seçimler Genel Meclisimizin İlçelere ve Parti gruplarına göre şu şekilde dağılmıştır.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ARTVİN İL GENEL MECLİSİ ÜYELERİNİN İLÇELERE VE PARTİLERE GÖRE DAĞILIMI</w:t>
      </w:r>
    </w:p>
    <w:tbl>
      <w:tblPr>
        <w:tblW w:w="9531" w:type="dxa"/>
        <w:tblInd w:w="108"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825"/>
        <w:gridCol w:w="1668"/>
        <w:gridCol w:w="1470"/>
        <w:gridCol w:w="1323"/>
        <w:gridCol w:w="1470"/>
        <w:gridCol w:w="1775"/>
      </w:tblGrid>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508AC">
            <w:pPr>
              <w:pStyle w:val="Balk1"/>
              <w:numPr>
                <w:ilvl w:val="0"/>
                <w:numId w:val="40"/>
              </w:numPr>
              <w:tabs>
                <w:tab w:val="left" w:pos="708"/>
              </w:tabs>
              <w:suppressAutoHyphens/>
              <w:spacing w:line="100" w:lineRule="atLeast"/>
              <w:rPr>
                <w:rFonts w:ascii="Times New Roman" w:hAnsi="Times New Roman"/>
                <w:shd w:val="clear" w:color="auto" w:fill="FFFFFF"/>
              </w:rPr>
            </w:pPr>
            <w:r w:rsidRPr="001110B4">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TOPLAM</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3</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3</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r>
      <w:tr w:rsidR="007E23B2" w:rsidRPr="001110B4"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2</w:t>
            </w:r>
          </w:p>
        </w:tc>
      </w:tr>
      <w:tr w:rsidR="007E23B2" w:rsidRPr="001110B4" w:rsidTr="00011DAC">
        <w:trPr>
          <w:cantSplit/>
          <w:trHeight w:val="227"/>
        </w:trPr>
        <w:tc>
          <w:tcPr>
            <w:tcW w:w="3493"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bCs/>
                <w:color w:val="auto"/>
                <w:shd w:val="clear" w:color="auto" w:fill="FFFFFF"/>
              </w:rPr>
              <w:t>18</w:t>
            </w:r>
          </w:p>
        </w:tc>
      </w:tr>
    </w:tbl>
    <w:p w:rsidR="007E23B2" w:rsidRPr="001110B4" w:rsidRDefault="007E23B2">
      <w:pPr>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pPr>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u w:val="single"/>
          <w:shd w:val="clear" w:color="auto" w:fill="FFFFFF"/>
        </w:rPr>
        <w:t>İl Encümeni</w:t>
      </w:r>
      <w:r w:rsidRPr="001110B4">
        <w:rPr>
          <w:rFonts w:ascii="Times New Roman" w:hAnsi="Times New Roman" w:cs="Times New Roman"/>
          <w:b/>
          <w:bCs/>
          <w:sz w:val="24"/>
          <w:szCs w:val="24"/>
          <w:u w:val="single"/>
          <w:shd w:val="clear" w:color="auto" w:fill="FFFFFF"/>
        </w:rPr>
        <w:tab/>
        <w:t>:</w:t>
      </w:r>
    </w:p>
    <w:p w:rsidR="007E23B2" w:rsidRPr="001110B4" w:rsidRDefault="007E23B2">
      <w:pPr>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r w:rsidR="00CA4128" w:rsidRPr="001110B4">
        <w:rPr>
          <w:rFonts w:ascii="Times New Roman" w:hAnsi="Times New Roman" w:cs="Times New Roman"/>
          <w:shd w:val="clear" w:color="auto" w:fill="FFFFFF"/>
        </w:rPr>
        <w:t>0</w:t>
      </w:r>
      <w:r w:rsidR="006F0C07"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Nisan 201</w:t>
      </w:r>
      <w:r w:rsidR="006F0C07"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tarihinde yapılan İl Genel Meclisi toplantısında 201</w:t>
      </w:r>
      <w:r w:rsidR="006F0C07"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 201</w:t>
      </w:r>
      <w:r w:rsidR="006F0C07" w:rsidRPr="001110B4">
        <w:rPr>
          <w:rFonts w:ascii="Times New Roman" w:hAnsi="Times New Roman" w:cs="Times New Roman"/>
          <w:shd w:val="clear" w:color="auto" w:fill="FFFFFF"/>
        </w:rPr>
        <w:t>8</w:t>
      </w:r>
      <w:r w:rsidRPr="001110B4">
        <w:rPr>
          <w:rFonts w:ascii="Times New Roman" w:hAnsi="Times New Roman" w:cs="Times New Roman"/>
          <w:shd w:val="clear" w:color="auto" w:fill="FFFFFF"/>
        </w:rPr>
        <w:t xml:space="preserve"> yılları için İl Encümenine seçilen üyelerin İlçelere ve partilere göre dağılımı şu şekildedir.</w:t>
      </w:r>
    </w:p>
    <w:p w:rsidR="007E23B2" w:rsidRPr="001110B4" w:rsidRDefault="007E23B2">
      <w:pPr>
        <w:jc w:val="both"/>
        <w:rPr>
          <w:rFonts w:ascii="Times New Roman" w:hAnsi="Times New Roman" w:cs="Times New Roman"/>
          <w:shd w:val="clear" w:color="auto" w:fill="FFFFFF"/>
        </w:rPr>
      </w:pPr>
    </w:p>
    <w:tbl>
      <w:tblPr>
        <w:tblW w:w="9639" w:type="dxa"/>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410"/>
        <w:gridCol w:w="1009"/>
        <w:gridCol w:w="901"/>
        <w:gridCol w:w="1044"/>
        <w:gridCol w:w="897"/>
        <w:gridCol w:w="904"/>
        <w:gridCol w:w="930"/>
        <w:gridCol w:w="1198"/>
        <w:gridCol w:w="1346"/>
      </w:tblGrid>
      <w:tr w:rsidR="007E23B2" w:rsidRPr="001110B4" w:rsidTr="008B637D">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ANAP</w:t>
            </w: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TOPLAM</w:t>
            </w:r>
          </w:p>
        </w:tc>
      </w:tr>
      <w:tr w:rsidR="007E23B2" w:rsidRPr="001110B4" w:rsidTr="008B637D">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CA4128" w:rsidP="00527BF0">
            <w:pPr>
              <w:pStyle w:val="Varsaylan"/>
              <w:jc w:val="center"/>
              <w:rPr>
                <w:color w:val="auto"/>
                <w:shd w:val="clear" w:color="auto" w:fill="FFFFFF"/>
              </w:rPr>
            </w:pPr>
            <w:r w:rsidRPr="001110B4">
              <w:rPr>
                <w:color w:val="auto"/>
                <w:shd w:val="clear" w:color="auto" w:fill="FFFFFF"/>
              </w:rPr>
              <w:t>Merkez</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r>
      <w:tr w:rsidR="007E23B2" w:rsidRPr="001110B4"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CA4128" w:rsidP="00527BF0">
            <w:pPr>
              <w:pStyle w:val="Varsaylan"/>
              <w:jc w:val="center"/>
              <w:rPr>
                <w:color w:val="auto"/>
                <w:shd w:val="clear" w:color="auto" w:fill="FFFFFF"/>
              </w:rPr>
            </w:pPr>
            <w:r w:rsidRPr="001110B4">
              <w:rPr>
                <w:color w:val="auto"/>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r>
      <w:tr w:rsidR="007E23B2" w:rsidRPr="001110B4"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Borçka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color w:val="auto"/>
                <w:shd w:val="clear" w:color="auto" w:fill="FFFFFF"/>
              </w:rPr>
              <w:t>1</w:t>
            </w:r>
          </w:p>
        </w:tc>
      </w:tr>
      <w:tr w:rsidR="007E23B2" w:rsidRPr="001110B4" w:rsidTr="008B637D">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527BF0">
            <w:pPr>
              <w:pStyle w:val="Varsaylan"/>
              <w:jc w:val="center"/>
              <w:rPr>
                <w:color w:val="auto"/>
                <w:shd w:val="clear" w:color="auto" w:fill="FFFFFF"/>
              </w:rPr>
            </w:pPr>
            <w:r w:rsidRPr="001110B4">
              <w:rPr>
                <w:b/>
                <w:color w:val="auto"/>
                <w:shd w:val="clear" w:color="auto" w:fill="FFFFFF"/>
              </w:rPr>
              <w:t>3</w:t>
            </w:r>
          </w:p>
        </w:tc>
      </w:tr>
    </w:tbl>
    <w:p w:rsidR="007E23B2" w:rsidRPr="001110B4" w:rsidRDefault="007E23B2">
      <w:pPr>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lastRenderedPageBreak/>
        <w:tab/>
      </w:r>
    </w:p>
    <w:p w:rsidR="007E23B2" w:rsidRPr="001110B4" w:rsidRDefault="007E23B2">
      <w:pPr>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c) </w:t>
      </w:r>
      <w:r w:rsidRPr="001110B4">
        <w:rPr>
          <w:rFonts w:ascii="Times New Roman" w:hAnsi="Times New Roman" w:cs="Times New Roman"/>
          <w:b/>
          <w:bCs/>
          <w:sz w:val="24"/>
          <w:szCs w:val="24"/>
          <w:u w:val="single"/>
          <w:shd w:val="clear" w:color="auto" w:fill="FFFFFF"/>
        </w:rPr>
        <w:t>İl Özel İdaresi Personeli</w:t>
      </w:r>
      <w:r w:rsidRPr="001110B4">
        <w:rPr>
          <w:rFonts w:ascii="Times New Roman" w:hAnsi="Times New Roman" w:cs="Times New Roman"/>
          <w:b/>
          <w:bCs/>
          <w:sz w:val="24"/>
          <w:szCs w:val="24"/>
          <w:u w:val="single"/>
          <w:shd w:val="clear" w:color="auto" w:fill="FFFFFF"/>
        </w:rPr>
        <w:tab/>
        <w:t>:</w:t>
      </w:r>
    </w:p>
    <w:p w:rsidR="007E23B2" w:rsidRPr="001110B4" w:rsidRDefault="007E23B2">
      <w:pPr>
        <w:jc w:val="both"/>
        <w:rPr>
          <w:rFonts w:ascii="Times New Roman" w:hAnsi="Times New Roman" w:cs="Times New Roman"/>
          <w:sz w:val="24"/>
          <w:szCs w:val="24"/>
          <w:shd w:val="clear" w:color="auto" w:fill="FFFFFF"/>
        </w:rPr>
      </w:pPr>
    </w:p>
    <w:tbl>
      <w:tblPr>
        <w:tblW w:w="9639" w:type="dxa"/>
        <w:tblInd w:w="2" w:type="dxa"/>
        <w:tblCellMar>
          <w:left w:w="10" w:type="dxa"/>
          <w:right w:w="10" w:type="dxa"/>
        </w:tblCellMar>
        <w:tblLook w:val="0000"/>
      </w:tblPr>
      <w:tblGrid>
        <w:gridCol w:w="1370"/>
        <w:gridCol w:w="459"/>
        <w:gridCol w:w="811"/>
        <w:gridCol w:w="218"/>
        <w:gridCol w:w="219"/>
        <w:gridCol w:w="776"/>
        <w:gridCol w:w="368"/>
        <w:gridCol w:w="186"/>
        <w:gridCol w:w="380"/>
        <w:gridCol w:w="389"/>
        <w:gridCol w:w="477"/>
        <w:gridCol w:w="234"/>
        <w:gridCol w:w="860"/>
        <w:gridCol w:w="426"/>
        <w:gridCol w:w="434"/>
        <w:gridCol w:w="221"/>
        <w:gridCol w:w="434"/>
        <w:gridCol w:w="194"/>
        <w:gridCol w:w="1183"/>
      </w:tblGrid>
      <w:tr w:rsidR="007E23B2" w:rsidRPr="001110B4"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1110B4" w:rsidRDefault="007E23B2">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İl Özel İdaresi Dolu Kadrolarını Gösterir Tablo</w:t>
            </w:r>
          </w:p>
        </w:tc>
      </w:tr>
      <w:tr w:rsidR="007E23B2" w:rsidRPr="001110B4" w:rsidTr="006F6177">
        <w:trPr>
          <w:trHeight w:val="44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KADRO</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DOLU</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BOŞ</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Genel Sekreter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Genel Sekreter Yardımcısı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Mali Hizmetler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İnsan Kaynakları ve Eğitim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Yazı İşleri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Yatırım ve İnşaat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İmar Kentsel ve İyileştirme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Sağlık Ruhsat ve Denetim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Etüt Plan ve Proje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Destek Hizmetleri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Yol ve Ulaşım Hizmetleri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İhale ve Satın Alma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İşletme ve İştirakler Müdürlüğü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Uzman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Muhasebeci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Mali Hizmetler Uzman Yardımcısı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İlçe Özel İdare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Şef</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proofErr w:type="gramStart"/>
            <w:r w:rsidRPr="001110B4">
              <w:rPr>
                <w:rFonts w:ascii="Times New Roman" w:hAnsi="Times New Roman" w:cs="Times New Roman"/>
                <w:shd w:val="clear" w:color="auto" w:fill="FFFFFF"/>
              </w:rPr>
              <w:t>Veri.Haz</w:t>
            </w:r>
            <w:proofErr w:type="gramEnd"/>
            <w:r w:rsidRPr="001110B4">
              <w:rPr>
                <w:rFonts w:ascii="Times New Roman" w:hAnsi="Times New Roman" w:cs="Times New Roman"/>
                <w:shd w:val="clear" w:color="auto" w:fill="FFFFFF"/>
              </w:rPr>
              <w:t>.Kont.İşlet.</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r w:rsidR="00B05001" w:rsidRPr="001110B4">
              <w:rPr>
                <w:rFonts w:ascii="Times New Roman" w:hAnsi="Times New Roman" w:cs="Times New Roman"/>
                <w:shd w:val="clear" w:color="auto" w:fill="FFFFFF"/>
              </w:rPr>
              <w:t>5</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r w:rsidR="00B05001" w:rsidRPr="001110B4">
              <w:rPr>
                <w:rFonts w:ascii="Times New Roman" w:hAnsi="Times New Roman" w:cs="Times New Roman"/>
                <w:shd w:val="clear" w:color="auto" w:fill="FFFFFF"/>
              </w:rPr>
              <w:t>5</w:t>
            </w:r>
          </w:p>
        </w:tc>
      </w:tr>
      <w:tr w:rsidR="00B05001"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Memur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rsidP="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rsidP="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B05001"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Zabıta</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rsidP="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rsidP="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Ayniyat Saymanı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r>
      <w:tr w:rsidR="00B05001"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Biyolog</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05001" w:rsidRPr="001110B4" w:rsidRDefault="00B05001"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Ziraat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İnşaat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Mimar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Makine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Harita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Maden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Çevre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Şehir Plancısı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Sosyolog</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Programcı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Teknisyen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İnşaat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Elektrik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Gıda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Aşçı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Bekçi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Hizmetli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rsidP="003872EB">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B05001"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r>
      <w:tr w:rsidR="004877A7" w:rsidRPr="001110B4" w:rsidTr="006F6177">
        <w:trPr>
          <w:trHeight w:val="255"/>
        </w:trPr>
        <w:tc>
          <w:tcPr>
            <w:tcW w:w="3853" w:type="dxa"/>
            <w:gridSpan w:val="6"/>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bottom"/>
          </w:tcPr>
          <w:p w:rsidR="004877A7" w:rsidRPr="001110B4" w:rsidRDefault="004877A7" w:rsidP="003872EB">
            <w:pPr>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2034" w:type="dxa"/>
            <w:gridSpan w:val="6"/>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4877A7" w:rsidRPr="001110B4" w:rsidRDefault="004877A7" w:rsidP="00B0500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9</w:t>
            </w:r>
            <w:r w:rsidR="00B05001" w:rsidRPr="001110B4">
              <w:rPr>
                <w:rFonts w:ascii="Times New Roman" w:hAnsi="Times New Roman" w:cs="Times New Roman"/>
                <w:b/>
                <w:bCs/>
                <w:shd w:val="clear" w:color="auto" w:fill="FFFFFF"/>
              </w:rPr>
              <w:t>9</w:t>
            </w:r>
          </w:p>
        </w:tc>
        <w:tc>
          <w:tcPr>
            <w:tcW w:w="1941" w:type="dxa"/>
            <w:gridSpan w:val="4"/>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4877A7" w:rsidRPr="001110B4" w:rsidRDefault="004877A7"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4877A7" w:rsidRPr="001110B4" w:rsidRDefault="004877A7" w:rsidP="00B0500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9</w:t>
            </w:r>
            <w:r w:rsidR="00B05001" w:rsidRPr="001110B4">
              <w:rPr>
                <w:rFonts w:ascii="Times New Roman" w:hAnsi="Times New Roman" w:cs="Times New Roman"/>
                <w:b/>
                <w:bCs/>
                <w:shd w:val="clear" w:color="auto" w:fill="FFFFFF"/>
              </w:rPr>
              <w:t>9</w:t>
            </w:r>
          </w:p>
        </w:tc>
      </w:tr>
      <w:tr w:rsidR="004877A7" w:rsidRPr="001110B4"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4877A7" w:rsidRPr="001110B4" w:rsidRDefault="004877A7" w:rsidP="005D1A9A">
            <w:pPr>
              <w:jc w:val="both"/>
              <w:rPr>
                <w:rFonts w:ascii="Times New Roman" w:hAnsi="Times New Roman" w:cs="Times New Roman"/>
                <w:b/>
                <w:bCs/>
                <w:sz w:val="24"/>
                <w:szCs w:val="24"/>
                <w:shd w:val="clear" w:color="auto" w:fill="FFFFFF"/>
              </w:rPr>
            </w:pPr>
          </w:p>
          <w:p w:rsidR="004877A7" w:rsidRPr="001110B4" w:rsidRDefault="004877A7" w:rsidP="005D1A9A">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İl Özel İdaresi Boş Kadrolarını Gösterir Tablo</w:t>
            </w:r>
          </w:p>
        </w:tc>
      </w:tr>
      <w:tr w:rsidR="004877A7" w:rsidRPr="001110B4" w:rsidTr="006F6177">
        <w:trPr>
          <w:trHeight w:val="44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0A3D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KADRO</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0A3D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DOLU</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0A3D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BOŞ</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rsidP="000A3D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4877A7" w:rsidRPr="001110B4" w:rsidTr="006F6177">
        <w:trPr>
          <w:trHeight w:val="255"/>
        </w:trPr>
        <w:tc>
          <w:tcPr>
            <w:tcW w:w="3853"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HUKUK İŞLERİ BİRİMİ</w:t>
            </w:r>
          </w:p>
        </w:tc>
        <w:tc>
          <w:tcPr>
            <w:tcW w:w="2034"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941"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c>
          <w:tcPr>
            <w:tcW w:w="1811"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1110B4" w:rsidRDefault="004877A7">
            <w:pPr>
              <w:jc w:val="center"/>
              <w:rPr>
                <w:rFonts w:ascii="Times New Roman" w:hAnsi="Times New Roman" w:cs="Times New Roman"/>
                <w:shd w:val="clear" w:color="auto" w:fill="FFFFFF"/>
              </w:rPr>
            </w:pP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Hukuk Müşaviri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Avukat</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İÇ DENETÇİ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İç Denetçi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İDARİ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Dalgıç</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Veri </w:t>
            </w:r>
            <w:proofErr w:type="gramStart"/>
            <w:r w:rsidRPr="001110B4">
              <w:rPr>
                <w:rFonts w:ascii="Times New Roman" w:hAnsi="Times New Roman" w:cs="Times New Roman"/>
                <w:shd w:val="clear" w:color="auto" w:fill="FFFFFF"/>
              </w:rPr>
              <w:t>Haz.Kont</w:t>
            </w:r>
            <w:proofErr w:type="gramEnd"/>
            <w:r w:rsidRPr="001110B4">
              <w:rPr>
                <w:rFonts w:ascii="Times New Roman" w:hAnsi="Times New Roman" w:cs="Times New Roman"/>
                <w:shd w:val="clear" w:color="auto" w:fill="FFFFFF"/>
              </w:rPr>
              <w:t>.İşletmeni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r w:rsidR="00EC6C54" w:rsidRPr="001110B4">
              <w:rPr>
                <w:rFonts w:ascii="Times New Roman" w:hAnsi="Times New Roman" w:cs="Times New Roman"/>
                <w:shd w:val="clear" w:color="auto" w:fill="FFFFFF"/>
              </w:rPr>
              <w:t>5</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r w:rsidR="00EC6C54" w:rsidRPr="001110B4">
              <w:rPr>
                <w:rFonts w:ascii="Times New Roman" w:hAnsi="Times New Roman" w:cs="Times New Roman"/>
                <w:shd w:val="clear" w:color="auto" w:fill="FFFFFF"/>
              </w:rPr>
              <w:t>5</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Şef</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Bilgisayar İşletmeni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Uzman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Mali Hizmetler Uzmanı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Şoför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TEKNİK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Kaptan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Mühendis</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Teknisyen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Çözümleyici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EC6C54"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C6C54" w:rsidRPr="001110B4" w:rsidRDefault="00EC6C5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Ekonomist</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C6C54" w:rsidRPr="001110B4" w:rsidRDefault="00EC6C54">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C6C54" w:rsidRPr="001110B4" w:rsidRDefault="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C6C54" w:rsidRPr="001110B4" w:rsidRDefault="00EC6C54"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SAĞLIK HİZMETLERİ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Tabip</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Hemşire</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Sağlık Teknisyeni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Sağlık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YARDIMCI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Hizmetli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C6C54"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Aşçı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Kaloriferci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32F5"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EC6C54">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6</w:t>
            </w:r>
            <w:r w:rsidR="00EC6C54" w:rsidRPr="001110B4">
              <w:rPr>
                <w:rFonts w:ascii="Times New Roman" w:hAnsi="Times New Roman" w:cs="Times New Roman"/>
                <w:b/>
                <w:bCs/>
                <w:shd w:val="clear" w:color="auto" w:fill="FFFFFF"/>
              </w:rPr>
              <w:t>5</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rsidP="00EC6C54">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6</w:t>
            </w:r>
            <w:r w:rsidR="00EC6C54" w:rsidRPr="001110B4">
              <w:rPr>
                <w:rFonts w:ascii="Times New Roman" w:hAnsi="Times New Roman" w:cs="Times New Roman"/>
                <w:b/>
                <w:bCs/>
                <w:shd w:val="clear" w:color="auto" w:fill="FFFFFF"/>
              </w:rPr>
              <w:t>5</w:t>
            </w:r>
          </w:p>
        </w:tc>
      </w:tr>
      <w:tr w:rsidR="00F132F5" w:rsidRPr="001110B4"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z w:val="24"/>
                <w:szCs w:val="24"/>
                <w:shd w:val="clear" w:color="auto" w:fill="FFFFFF"/>
              </w:rPr>
            </w:pPr>
          </w:p>
          <w:p w:rsidR="0029731D" w:rsidRPr="001110B4" w:rsidRDefault="0029731D">
            <w:pPr>
              <w:jc w:val="center"/>
              <w:rPr>
                <w:rFonts w:ascii="Times New Roman" w:hAnsi="Times New Roman" w:cs="Times New Roman"/>
                <w:sz w:val="24"/>
                <w:szCs w:val="24"/>
                <w:shd w:val="clear" w:color="auto" w:fill="FFFFFF"/>
              </w:rPr>
            </w:pPr>
          </w:p>
          <w:p w:rsidR="00F132F5" w:rsidRPr="001110B4" w:rsidRDefault="00F132F5">
            <w:pPr>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DOLU KADROLARIN İLÇELER SINIF VE TAHSİL DURUMLARI İTİBARİYLE </w:t>
            </w:r>
          </w:p>
          <w:p w:rsidR="00F132F5" w:rsidRPr="001110B4" w:rsidRDefault="00F132F5">
            <w:pPr>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DAĞILIMINI GÖSTERİR CETVEL</w:t>
            </w:r>
          </w:p>
          <w:p w:rsidR="00F132F5" w:rsidRPr="001110B4" w:rsidRDefault="00F132F5">
            <w:pPr>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A-Genel İdare Hizmetler Sınıfı</w:t>
            </w:r>
          </w:p>
        </w:tc>
      </w:tr>
      <w:tr w:rsidR="00F132F5" w:rsidRPr="001110B4" w:rsidTr="006F6177">
        <w:trPr>
          <w:trHeight w:val="36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İLÇESİ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FAKÜLTE</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Y.OKUL</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LİSE</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ORTAOKUL</w:t>
            </w: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İLKOKUL</w:t>
            </w: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MERKEZ</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rsidP="00E9278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r w:rsidR="00E9278D" w:rsidRPr="001110B4">
              <w:rPr>
                <w:rFonts w:ascii="Times New Roman" w:hAnsi="Times New Roman" w:cs="Times New Roman"/>
                <w:shd w:val="clear" w:color="auto" w:fill="FFFFFF"/>
              </w:rPr>
              <w:t>7</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9278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rsidP="00E9278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r w:rsidR="00E9278D" w:rsidRPr="001110B4">
              <w:rPr>
                <w:rFonts w:ascii="Times New Roman" w:hAnsi="Times New Roman" w:cs="Times New Roman"/>
                <w:shd w:val="clear" w:color="auto" w:fill="FFFFFF"/>
              </w:rPr>
              <w:t>2</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ARDANUÇ</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ARHAVİ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9278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9278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BORÇKA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HOPA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9278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E9278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MURGUL</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ŞAVŞAT</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F132F5" w:rsidRPr="001110B4"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YUSUFELİ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7178B2">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7178B2">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7178B2">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r>
      <w:tr w:rsidR="00F132F5" w:rsidRPr="001110B4" w:rsidTr="006F6177">
        <w:trPr>
          <w:trHeight w:val="39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33</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0369C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7178B2">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F132F5">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1110B4" w:rsidRDefault="007178B2">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62</w:t>
            </w:r>
          </w:p>
        </w:tc>
      </w:tr>
      <w:tr w:rsidR="00F132F5" w:rsidRPr="001110B4"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32F5" w:rsidRPr="001110B4" w:rsidRDefault="00F132F5">
            <w:pPr>
              <w:jc w:val="both"/>
              <w:rPr>
                <w:rFonts w:ascii="Times New Roman" w:hAnsi="Times New Roman" w:cs="Times New Roman"/>
                <w:sz w:val="24"/>
                <w:szCs w:val="24"/>
                <w:shd w:val="clear" w:color="auto" w:fill="FFFFFF"/>
              </w:rPr>
            </w:pPr>
          </w:p>
          <w:p w:rsidR="00F132F5" w:rsidRPr="001110B4" w:rsidRDefault="00F132F5">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B-Teknik Hizmetler</w:t>
            </w:r>
          </w:p>
        </w:tc>
      </w:tr>
      <w:tr w:rsidR="00F132F5" w:rsidRPr="001110B4" w:rsidTr="006F6177">
        <w:trPr>
          <w:trHeight w:val="39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KADRO</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DOLU</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BOŞ</w:t>
            </w: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32F5" w:rsidRPr="001110B4" w:rsidRDefault="00F132F5">
            <w:pP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Ziraat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İnşaat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Makine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Mimar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Harita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Maden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Çevre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Şehir Plancısı</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Sosyolog</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Programcı</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Tekniker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D8215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D82153"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r>
      <w:tr w:rsidR="00F142A7" w:rsidRPr="001110B4"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Teknisyen</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C962E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42A7" w:rsidRPr="001110B4" w:rsidTr="00A71C60">
        <w:trPr>
          <w:trHeight w:val="26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D82153">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2</w:t>
            </w:r>
            <w:r w:rsidR="00D82153" w:rsidRPr="001110B4">
              <w:rPr>
                <w:rFonts w:ascii="Times New Roman" w:hAnsi="Times New Roman" w:cs="Times New Roman"/>
                <w:b/>
                <w:bCs/>
                <w:shd w:val="clear" w:color="auto" w:fill="FFFFFF"/>
              </w:rPr>
              <w:t>9</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rsidP="00D82153">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2</w:t>
            </w:r>
            <w:r w:rsidR="00D82153" w:rsidRPr="001110B4">
              <w:rPr>
                <w:rFonts w:ascii="Times New Roman" w:hAnsi="Times New Roman" w:cs="Times New Roman"/>
                <w:b/>
                <w:bCs/>
                <w:shd w:val="clear" w:color="auto" w:fill="FFFFFF"/>
              </w:rPr>
              <w:t>9</w:t>
            </w:r>
          </w:p>
        </w:tc>
      </w:tr>
      <w:tr w:rsidR="00F142A7" w:rsidRPr="001110B4"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Pr="001110B4" w:rsidRDefault="00F142A7" w:rsidP="00351850">
            <w:pPr>
              <w:jc w:val="both"/>
              <w:rPr>
                <w:rFonts w:ascii="Times New Roman" w:hAnsi="Times New Roman" w:cs="Times New Roman"/>
                <w:sz w:val="24"/>
                <w:szCs w:val="24"/>
                <w:shd w:val="clear" w:color="auto" w:fill="FFFFFF"/>
              </w:rPr>
            </w:pPr>
          </w:p>
          <w:p w:rsidR="00F142A7" w:rsidRPr="001110B4" w:rsidRDefault="00F142A7" w:rsidP="00351850">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C-Yardımcı Hizmetler Sınıfı</w:t>
            </w:r>
          </w:p>
        </w:tc>
      </w:tr>
      <w:tr w:rsidR="00F142A7" w:rsidRPr="001110B4" w:rsidTr="006F6177">
        <w:trPr>
          <w:trHeight w:val="30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İLÇESİ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LİSE</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ORTAOKUL</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İLKOKUL</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MERKEZ</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7A221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7A221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ARDANUÇ</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ARHAVİ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A675E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A675E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BORÇKA</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HOPA</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MURGUL</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ŞAVŞAT</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YUSUFELİ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r>
      <w:tr w:rsidR="00F142A7" w:rsidRPr="001110B4" w:rsidTr="006F6177">
        <w:trPr>
          <w:trHeight w:val="34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7A221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A675E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A675E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7A221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r>
      <w:tr w:rsidR="00F142A7" w:rsidRPr="001110B4"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b/>
                <w:bCs/>
                <w:sz w:val="24"/>
                <w:szCs w:val="24"/>
                <w:shd w:val="clear" w:color="auto" w:fill="FFFFFF"/>
              </w:rPr>
            </w:pPr>
          </w:p>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D- Memur Statüsü Dışında Çalışan Personel</w:t>
            </w:r>
          </w:p>
        </w:tc>
      </w:tr>
      <w:tr w:rsidR="00F142A7" w:rsidRPr="001110B4"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STATÜSÜ</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KADIN</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ERKEK</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42A7" w:rsidRPr="001110B4"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SÖZLEŞMELİ PERSONEL</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7A221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r>
      <w:tr w:rsidR="00F142A7" w:rsidRPr="001110B4"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SÖZLEŞMELİ PERSONEL HUKUK MÜŞAVİRİ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30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7A2214">
            <w:pPr>
              <w:jc w:val="center"/>
              <w:rPr>
                <w:rFonts w:ascii="Times New Roman" w:hAnsi="Times New Roman" w:cs="Times New Roman"/>
                <w:b/>
                <w:shd w:val="clear" w:color="auto" w:fill="FFFFFF"/>
              </w:rPr>
            </w:pPr>
            <w:r w:rsidRPr="001110B4">
              <w:rPr>
                <w:rFonts w:ascii="Times New Roman" w:hAnsi="Times New Roman" w:cs="Times New Roman"/>
                <w:b/>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27551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7A221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r>
      <w:tr w:rsidR="00F142A7" w:rsidRPr="001110B4"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b/>
                <w:bCs/>
                <w:sz w:val="24"/>
                <w:szCs w:val="24"/>
                <w:shd w:val="clear" w:color="auto" w:fill="FFFFFF"/>
              </w:rPr>
            </w:pPr>
          </w:p>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E-Kadrolu İşçi Sayısı</w:t>
            </w:r>
          </w:p>
        </w:tc>
      </w:tr>
      <w:tr w:rsidR="00F142A7" w:rsidRPr="001110B4"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STATÜSÜ</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MERKEZDE</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İLÇEDE</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42A7" w:rsidRPr="001110B4"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rsidP="003E741D">
            <w:pPr>
              <w:rPr>
                <w:rFonts w:ascii="Times New Roman" w:hAnsi="Times New Roman" w:cs="Times New Roman"/>
                <w:bCs/>
                <w:shd w:val="clear" w:color="auto" w:fill="FFFFFF"/>
              </w:rPr>
            </w:pPr>
            <w:r w:rsidRPr="001110B4">
              <w:rPr>
                <w:rFonts w:ascii="Times New Roman" w:hAnsi="Times New Roman" w:cs="Times New Roman"/>
                <w:bCs/>
                <w:shd w:val="clear" w:color="auto" w:fill="FFFFFF"/>
              </w:rPr>
              <w:t>MEMUR</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B833DD" w:rsidP="00661266">
            <w:pPr>
              <w:jc w:val="center"/>
              <w:rPr>
                <w:rFonts w:ascii="Times New Roman" w:hAnsi="Times New Roman" w:cs="Times New Roman"/>
                <w:bCs/>
                <w:shd w:val="clear" w:color="auto" w:fill="FFFFFF"/>
              </w:rPr>
            </w:pPr>
            <w:r w:rsidRPr="001110B4">
              <w:rPr>
                <w:rFonts w:ascii="Times New Roman" w:hAnsi="Times New Roman" w:cs="Times New Roman"/>
                <w:bCs/>
                <w:shd w:val="clear" w:color="auto" w:fill="FFFFFF"/>
              </w:rPr>
              <w:t>4</w:t>
            </w:r>
            <w:r w:rsidR="00661266" w:rsidRPr="001110B4">
              <w:rPr>
                <w:rFonts w:ascii="Times New Roman" w:hAnsi="Times New Roman" w:cs="Times New Roman"/>
                <w:bCs/>
                <w:shd w:val="clear" w:color="auto" w:fill="FFFFFF"/>
              </w:rPr>
              <w:t>2</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661266">
            <w:pPr>
              <w:jc w:val="center"/>
              <w:rPr>
                <w:rFonts w:ascii="Times New Roman" w:hAnsi="Times New Roman" w:cs="Times New Roman"/>
                <w:bCs/>
                <w:shd w:val="clear" w:color="auto" w:fill="FFFFFF"/>
              </w:rPr>
            </w:pPr>
            <w:r w:rsidRPr="001110B4">
              <w:rPr>
                <w:rFonts w:ascii="Times New Roman" w:hAnsi="Times New Roman" w:cs="Times New Roman"/>
                <w:bCs/>
                <w:shd w:val="clear" w:color="auto" w:fill="FFFFFF"/>
              </w:rPr>
              <w:t>20</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rsidP="00661266">
            <w:pPr>
              <w:jc w:val="center"/>
              <w:rPr>
                <w:rFonts w:ascii="Times New Roman" w:hAnsi="Times New Roman" w:cs="Times New Roman"/>
                <w:bCs/>
                <w:shd w:val="clear" w:color="auto" w:fill="FFFFFF"/>
              </w:rPr>
            </w:pPr>
            <w:r w:rsidRPr="001110B4">
              <w:rPr>
                <w:rFonts w:ascii="Times New Roman" w:hAnsi="Times New Roman" w:cs="Times New Roman"/>
                <w:bCs/>
                <w:shd w:val="clear" w:color="auto" w:fill="FFFFFF"/>
              </w:rPr>
              <w:t>6</w:t>
            </w:r>
            <w:r w:rsidR="00661266" w:rsidRPr="001110B4">
              <w:rPr>
                <w:rFonts w:ascii="Times New Roman" w:hAnsi="Times New Roman" w:cs="Times New Roman"/>
                <w:bCs/>
                <w:shd w:val="clear" w:color="auto" w:fill="FFFFFF"/>
              </w:rPr>
              <w:t>2</w:t>
            </w:r>
          </w:p>
        </w:tc>
      </w:tr>
      <w:tr w:rsidR="00F142A7" w:rsidRPr="001110B4"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DAİMİ İŞÇİ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99</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58</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157</w:t>
            </w:r>
          </w:p>
        </w:tc>
      </w:tr>
      <w:tr w:rsidR="00B833DD" w:rsidRPr="001110B4"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B833DD">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HİZMETLİ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B833D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r>
      <w:tr w:rsidR="00B833DD" w:rsidRPr="001110B4"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B833DD">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TEKNİK</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B833DD" w:rsidP="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r w:rsidR="00661266" w:rsidRPr="001110B4">
              <w:rPr>
                <w:rFonts w:ascii="Times New Roman" w:hAnsi="Times New Roman" w:cs="Times New Roman"/>
                <w:shd w:val="clear" w:color="auto" w:fill="FFFFFF"/>
              </w:rPr>
              <w:t>8</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B833D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833DD" w:rsidRPr="001110B4" w:rsidRDefault="00B833DD" w:rsidP="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r w:rsidR="00661266" w:rsidRPr="001110B4">
              <w:rPr>
                <w:rFonts w:ascii="Times New Roman" w:hAnsi="Times New Roman" w:cs="Times New Roman"/>
                <w:shd w:val="clear" w:color="auto" w:fill="FFFFFF"/>
              </w:rPr>
              <w:t>9</w:t>
            </w:r>
          </w:p>
        </w:tc>
      </w:tr>
      <w:tr w:rsidR="00661266" w:rsidRPr="001110B4"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661266" w:rsidRPr="001110B4" w:rsidRDefault="0066126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BİYOLOG</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61266" w:rsidRPr="001110B4" w:rsidRDefault="00661266" w:rsidP="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61266" w:rsidRPr="001110B4" w:rsidRDefault="00661266">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61266" w:rsidRPr="001110B4" w:rsidRDefault="00661266" w:rsidP="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30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174</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82</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66126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256</w:t>
            </w:r>
          </w:p>
        </w:tc>
      </w:tr>
      <w:tr w:rsidR="00F142A7" w:rsidRPr="001110B4" w:rsidTr="0029731D">
        <w:trPr>
          <w:trHeight w:val="255"/>
        </w:trPr>
        <w:tc>
          <w:tcPr>
            <w:tcW w:w="9639" w:type="dxa"/>
            <w:gridSpan w:val="19"/>
            <w:tcBorders>
              <w:bottom w:val="single" w:sz="6" w:space="0" w:color="000000"/>
            </w:tcBorders>
            <w:shd w:val="clear" w:color="000000" w:fill="FFFFFF"/>
            <w:tcMar>
              <w:left w:w="70" w:type="dxa"/>
              <w:right w:w="70" w:type="dxa"/>
            </w:tcMar>
            <w:vAlign w:val="bottom"/>
          </w:tcPr>
          <w:p w:rsidR="0029731D" w:rsidRPr="001110B4" w:rsidRDefault="0029731D">
            <w:pPr>
              <w:jc w:val="both"/>
              <w:rPr>
                <w:rFonts w:ascii="Times New Roman" w:hAnsi="Times New Roman" w:cs="Times New Roman"/>
                <w:b/>
                <w:bCs/>
                <w:sz w:val="24"/>
                <w:szCs w:val="24"/>
                <w:shd w:val="clear" w:color="auto" w:fill="FFFFFF"/>
              </w:rPr>
            </w:pPr>
          </w:p>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İl Özel İdaresi Personelinin Eğitim Durumlarına Göre Dağılımı</w:t>
            </w:r>
          </w:p>
        </w:tc>
      </w:tr>
      <w:tr w:rsidR="00F142A7" w:rsidRPr="001110B4" w:rsidTr="006F6177">
        <w:trPr>
          <w:trHeight w:val="30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EĞİTİM DURUMU</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MEMUR</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İŞÇİ</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GEÇİÇİ İŞÇİ</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Okur-Yazar</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İlkokul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66</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70</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Ortaokul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rsidP="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r w:rsidR="00113CDC" w:rsidRPr="001110B4">
              <w:rPr>
                <w:rFonts w:ascii="Times New Roman" w:hAnsi="Times New Roman" w:cs="Times New Roman"/>
                <w:shd w:val="clear" w:color="auto" w:fill="FFFFFF"/>
              </w:rPr>
              <w:t>2</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40</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Lise-Meslek Lisesi</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47</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rsidP="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r w:rsidR="00113CDC" w:rsidRPr="001110B4">
              <w:rPr>
                <w:rFonts w:ascii="Times New Roman" w:hAnsi="Times New Roman" w:cs="Times New Roman"/>
                <w:shd w:val="clear" w:color="auto" w:fill="FFFFFF"/>
              </w:rPr>
              <w:t>7</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Yüksekokul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19</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29</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Üniversite</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55</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41310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55</w:t>
            </w:r>
          </w:p>
        </w:tc>
      </w:tr>
      <w:tr w:rsidR="00F142A7" w:rsidRPr="001110B4" w:rsidTr="006F6177">
        <w:trPr>
          <w:trHeight w:val="34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413103" w:rsidP="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r w:rsidR="00113CDC" w:rsidRPr="001110B4">
              <w:rPr>
                <w:rFonts w:ascii="Times New Roman" w:hAnsi="Times New Roman" w:cs="Times New Roman"/>
                <w:shd w:val="clear" w:color="auto" w:fill="FFFFFF"/>
              </w:rPr>
              <w:t>9</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413103" w:rsidP="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r w:rsidR="00113CDC" w:rsidRPr="001110B4">
              <w:rPr>
                <w:rFonts w:ascii="Times New Roman" w:hAnsi="Times New Roman" w:cs="Times New Roman"/>
                <w:shd w:val="clear" w:color="auto" w:fill="FFFFFF"/>
              </w:rPr>
              <w:t>57</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413103" w:rsidP="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r w:rsidR="00113CDC" w:rsidRPr="001110B4">
              <w:rPr>
                <w:rFonts w:ascii="Times New Roman" w:hAnsi="Times New Roman" w:cs="Times New Roman"/>
                <w:shd w:val="clear" w:color="auto" w:fill="FFFFFF"/>
              </w:rPr>
              <w:t>7</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413103" w:rsidP="00113CDC">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27</w:t>
            </w:r>
            <w:r w:rsidR="00113CDC" w:rsidRPr="001110B4">
              <w:rPr>
                <w:rFonts w:ascii="Times New Roman" w:hAnsi="Times New Roman" w:cs="Times New Roman"/>
                <w:shd w:val="clear" w:color="auto" w:fill="FFFFFF"/>
              </w:rPr>
              <w:t>3</w:t>
            </w:r>
          </w:p>
        </w:tc>
      </w:tr>
      <w:tr w:rsidR="00F142A7" w:rsidRPr="001110B4"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F142A7" w:rsidRDefault="00F142A7">
            <w:pPr>
              <w:jc w:val="both"/>
              <w:rPr>
                <w:rFonts w:ascii="Times New Roman" w:hAnsi="Times New Roman" w:cs="Times New Roman"/>
                <w:sz w:val="24"/>
                <w:szCs w:val="24"/>
                <w:shd w:val="clear" w:color="auto" w:fill="FFFFFF"/>
              </w:rPr>
            </w:pPr>
          </w:p>
          <w:p w:rsidR="002A2CD8" w:rsidRDefault="002A2CD8">
            <w:pPr>
              <w:jc w:val="both"/>
              <w:rPr>
                <w:rFonts w:ascii="Times New Roman" w:hAnsi="Times New Roman" w:cs="Times New Roman"/>
                <w:sz w:val="24"/>
                <w:szCs w:val="24"/>
                <w:shd w:val="clear" w:color="auto" w:fill="FFFFFF"/>
              </w:rPr>
            </w:pPr>
          </w:p>
          <w:p w:rsidR="002A2CD8" w:rsidRDefault="002A2CD8">
            <w:pPr>
              <w:jc w:val="both"/>
              <w:rPr>
                <w:rFonts w:ascii="Times New Roman" w:hAnsi="Times New Roman" w:cs="Times New Roman"/>
                <w:sz w:val="24"/>
                <w:szCs w:val="24"/>
                <w:shd w:val="clear" w:color="auto" w:fill="FFFFFF"/>
              </w:rPr>
            </w:pPr>
          </w:p>
          <w:p w:rsidR="002A2CD8" w:rsidRPr="001110B4" w:rsidRDefault="002A2CD8">
            <w:pPr>
              <w:jc w:val="both"/>
              <w:rPr>
                <w:rFonts w:ascii="Times New Roman" w:hAnsi="Times New Roman" w:cs="Times New Roman"/>
                <w:sz w:val="24"/>
                <w:szCs w:val="24"/>
                <w:shd w:val="clear" w:color="auto" w:fill="FFFFFF"/>
              </w:rPr>
            </w:pPr>
          </w:p>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İl Özel İdaresi Personelinin Cinsiyetine Göre Dağılımı</w:t>
            </w:r>
          </w:p>
        </w:tc>
      </w:tr>
      <w:tr w:rsidR="00F142A7" w:rsidRPr="001110B4" w:rsidTr="006F6177">
        <w:trPr>
          <w:trHeight w:val="40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lastRenderedPageBreak/>
              <w:t>STATÜSÜ</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ERKEK</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KADIN</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MEMUR</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8045AF"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r w:rsidR="000C6A98" w:rsidRPr="001110B4">
              <w:rPr>
                <w:rFonts w:ascii="Times New Roman" w:hAnsi="Times New Roman" w:cs="Times New Roman"/>
                <w:shd w:val="clear" w:color="auto" w:fill="FFFFFF"/>
              </w:rPr>
              <w:t>4</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8045AF"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r w:rsidR="000C6A98" w:rsidRPr="001110B4">
              <w:rPr>
                <w:rFonts w:ascii="Times New Roman" w:hAnsi="Times New Roman" w:cs="Times New Roman"/>
                <w:shd w:val="clear" w:color="auto" w:fill="FFFFFF"/>
              </w:rPr>
              <w:t>5</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8045A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69</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TEKNİK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8045AF"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r w:rsidR="000C6A98" w:rsidRPr="001110B4">
              <w:rPr>
                <w:rFonts w:ascii="Times New Roman" w:hAnsi="Times New Roman" w:cs="Times New Roman"/>
                <w:shd w:val="clear" w:color="auto" w:fill="FFFFFF"/>
              </w:rPr>
              <w:t>3</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8045A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8045AF"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r w:rsidR="000C6A98" w:rsidRPr="001110B4">
              <w:rPr>
                <w:rFonts w:ascii="Times New Roman" w:hAnsi="Times New Roman" w:cs="Times New Roman"/>
                <w:shd w:val="clear" w:color="auto" w:fill="FFFFFF"/>
              </w:rPr>
              <w:t>9</w:t>
            </w:r>
          </w:p>
        </w:tc>
      </w:tr>
      <w:tr w:rsidR="000C6A98"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C6A98" w:rsidRPr="001110B4" w:rsidRDefault="000C6A98">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SAĞLIK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C6A98" w:rsidRPr="001110B4" w:rsidRDefault="000C6A98"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C6A98" w:rsidRPr="001110B4" w:rsidRDefault="000C6A98">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C6A98" w:rsidRPr="001110B4" w:rsidRDefault="000C6A98"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r>
      <w:tr w:rsidR="00F142A7" w:rsidRPr="001110B4"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DAİMİ İŞÇİ</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148</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157</w:t>
            </w:r>
          </w:p>
        </w:tc>
      </w:tr>
      <w:tr w:rsidR="00F142A7" w:rsidRPr="001110B4" w:rsidTr="006F6177">
        <w:trPr>
          <w:trHeight w:val="36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226</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8045AF">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256</w:t>
            </w:r>
          </w:p>
        </w:tc>
      </w:tr>
      <w:tr w:rsidR="00F142A7" w:rsidRPr="001110B4" w:rsidTr="00676618">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z w:val="24"/>
                <w:szCs w:val="24"/>
                <w:shd w:val="clear" w:color="auto" w:fill="FFFFFF"/>
              </w:rPr>
            </w:pPr>
          </w:p>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İl Özel İdaresi Personelinin Yaş Ortalamasına Göre Dağılımı</w:t>
            </w:r>
          </w:p>
        </w:tc>
      </w:tr>
      <w:tr w:rsidR="00F142A7" w:rsidRPr="001110B4" w:rsidTr="006F6177">
        <w:trPr>
          <w:trHeight w:val="33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STATÜSÜ</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25-35 Yaş</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36-45 Yaş</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46-55 Yaş</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56 ve Üzeri</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MEMUR</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27</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24</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B4ECE">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35</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B4ECE">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B4ECE"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r w:rsidR="000C6A98" w:rsidRPr="001110B4">
              <w:rPr>
                <w:rFonts w:ascii="Times New Roman" w:hAnsi="Times New Roman" w:cs="Times New Roman"/>
                <w:shd w:val="clear" w:color="auto" w:fill="FFFFFF"/>
              </w:rPr>
              <w:t>9</w:t>
            </w:r>
          </w:p>
        </w:tc>
      </w:tr>
      <w:tr w:rsidR="00F142A7" w:rsidRPr="001110B4"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İŞÇİ</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F142A7">
            <w:pPr>
              <w:jc w:val="center"/>
              <w:rPr>
                <w:rFonts w:ascii="Times New Roman" w:hAnsi="Times New Roman" w:cs="Times New Roman"/>
                <w:shd w:val="clear" w:color="auto" w:fill="FFFFFF"/>
              </w:rPr>
            </w:pP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94</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157</w:t>
            </w:r>
          </w:p>
        </w:tc>
      </w:tr>
      <w:tr w:rsidR="00F142A7" w:rsidRPr="001110B4" w:rsidTr="006F6177">
        <w:trPr>
          <w:trHeight w:val="37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F142A7">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TOPLAM</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0B4ECE">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27</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31</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129</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69</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142A7" w:rsidRPr="001110B4" w:rsidRDefault="000B4ECE" w:rsidP="000C6A9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w:t>
            </w:r>
            <w:r w:rsidR="000C6A98" w:rsidRPr="001110B4">
              <w:rPr>
                <w:rFonts w:ascii="Times New Roman" w:hAnsi="Times New Roman" w:cs="Times New Roman"/>
                <w:shd w:val="clear" w:color="auto" w:fill="FFFFFF"/>
              </w:rPr>
              <w:t>6</w:t>
            </w:r>
          </w:p>
        </w:tc>
      </w:tr>
    </w:tbl>
    <w:p w:rsidR="007E23B2" w:rsidRPr="001110B4" w:rsidRDefault="007E23B2">
      <w:pPr>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5-</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Sunulan Hizmetler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İl özel idaresi mahallî müşterek nitelikte olmak şartıyla;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 yapılmaktadır.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Hizmetlerin yerine getirilmesinde, öncelik sırası, il özel idaresinin mali durumu, hizmetin ivediliği, hizmet verilen yerin gelişmişlik düzeyi ve verilen hizmetten daha çok yerleşim yeri veya daha çok vatandaşın yararlanacağı dikkate alınarak belirlenir. İl Özel İdaresi tarafından verilen hizmetin yerine ulaşmasında, minimum maliyet, optimum fayda göz önünde bulundurulmaktadır.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Hizmetlerin yerine getirilmesinde birim ve kurumlar arasındaki koordine vali tarafından sağlanmaktadır.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201</w:t>
      </w:r>
      <w:r w:rsidR="00820592"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uygulanan KÖYDES Projesi kapsamında yapılan hizmetlerde dâhil olmak üzere Köylere Hizmet Götürme Birlikleri ile koordineli çalışılmaktadır.  </w:t>
      </w:r>
    </w:p>
    <w:p w:rsidR="0029731D"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29731D" w:rsidRPr="001110B4" w:rsidRDefault="002973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6- </w:t>
      </w:r>
      <w:r w:rsidRPr="001110B4">
        <w:rPr>
          <w:rFonts w:ascii="Times New Roman" w:hAnsi="Times New Roman" w:cs="Times New Roman"/>
          <w:b/>
          <w:bCs/>
          <w:sz w:val="24"/>
          <w:szCs w:val="24"/>
          <w:u w:val="single"/>
          <w:shd w:val="clear" w:color="auto" w:fill="FFFFFF"/>
        </w:rPr>
        <w:t>Yönetim ve İç Kontrol Sistemi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Özel İdaresinin Organları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t>İl Genel Meclisi</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t>İl Encümeni</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3-</w:t>
      </w:r>
      <w:r w:rsidRPr="001110B4">
        <w:rPr>
          <w:rFonts w:ascii="Times New Roman" w:hAnsi="Times New Roman" w:cs="Times New Roman"/>
          <w:b/>
          <w:bCs/>
          <w:sz w:val="24"/>
          <w:szCs w:val="24"/>
          <w:shd w:val="clear" w:color="auto" w:fill="FFFFFF"/>
        </w:rPr>
        <w:tab/>
        <w:t>Vali</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B-</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İl Özel İdaresi Yönetim ve İdari Birimleri</w:t>
      </w:r>
      <w:r w:rsidRPr="001110B4">
        <w:rPr>
          <w:rFonts w:ascii="Times New Roman" w:hAnsi="Times New Roman" w:cs="Times New Roman"/>
          <w:b/>
          <w:bCs/>
          <w:sz w:val="24"/>
          <w:szCs w:val="24"/>
          <w:u w:val="single"/>
          <w:shd w:val="clear" w:color="auto" w:fill="FFFFFF"/>
        </w:rPr>
        <w:tab/>
        <w:t>:</w:t>
      </w:r>
    </w:p>
    <w:p w:rsidR="007E23B2" w:rsidRPr="001110B4"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GENEL SEKRETERLİK</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p>
    <w:p w:rsidR="007E23B2" w:rsidRPr="001110B4"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GENEL SEKRETER YARDIMCILIĞI</w:t>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3</w:t>
      </w:r>
      <w:r w:rsidRPr="001110B4">
        <w:rPr>
          <w:rFonts w:ascii="Times New Roman" w:hAnsi="Times New Roman" w:cs="Times New Roman"/>
          <w:shd w:val="clear" w:color="auto" w:fill="FFFFFF"/>
        </w:rPr>
        <w:t>-</w:t>
      </w:r>
      <w:r w:rsidRPr="001110B4">
        <w:rPr>
          <w:rFonts w:ascii="Times New Roman" w:hAnsi="Times New Roman" w:cs="Times New Roman"/>
          <w:shd w:val="clear" w:color="auto" w:fill="FFFFFF"/>
        </w:rPr>
        <w:tab/>
      </w:r>
      <w:r w:rsidRPr="001110B4">
        <w:rPr>
          <w:rFonts w:ascii="Times New Roman" w:hAnsi="Times New Roman" w:cs="Times New Roman"/>
          <w:b/>
          <w:bCs/>
          <w:u w:val="single"/>
          <w:shd w:val="clear" w:color="auto" w:fill="FFFFFF"/>
        </w:rPr>
        <w:t>HUKUK MÜŞAVİRLİĞİ</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4-</w:t>
      </w:r>
      <w:r w:rsidRPr="001110B4">
        <w:rPr>
          <w:rFonts w:ascii="Times New Roman" w:hAnsi="Times New Roman" w:cs="Times New Roman"/>
          <w:b/>
          <w:bCs/>
          <w:shd w:val="clear" w:color="auto" w:fill="FFFFFF"/>
        </w:rPr>
        <w:tab/>
      </w:r>
      <w:r w:rsidRPr="001110B4">
        <w:rPr>
          <w:rFonts w:ascii="Times New Roman" w:hAnsi="Times New Roman" w:cs="Times New Roman"/>
          <w:b/>
          <w:bCs/>
          <w:u w:val="single"/>
          <w:shd w:val="clear" w:color="auto" w:fill="FFFFFF"/>
        </w:rPr>
        <w:t>MALİ HİZMETLER MÜDÜRLÜĞÜ</w:t>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a)</w:t>
      </w:r>
      <w:r w:rsidRPr="001110B4">
        <w:rPr>
          <w:rFonts w:ascii="Times New Roman" w:hAnsi="Times New Roman" w:cs="Times New Roman"/>
          <w:b/>
          <w:bCs/>
          <w:shd w:val="clear" w:color="auto" w:fill="FFFFFF"/>
        </w:rPr>
        <w:tab/>
        <w:t>Emlak ve Gelir</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ab/>
        <w:t>b)</w:t>
      </w:r>
      <w:r w:rsidRPr="001110B4">
        <w:rPr>
          <w:rFonts w:ascii="Times New Roman" w:hAnsi="Times New Roman" w:cs="Times New Roman"/>
          <w:b/>
          <w:bCs/>
          <w:shd w:val="clear" w:color="auto" w:fill="FFFFFF"/>
        </w:rPr>
        <w:tab/>
        <w:t>Bütçe</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c)</w:t>
      </w:r>
      <w:r w:rsidRPr="001110B4">
        <w:rPr>
          <w:rFonts w:ascii="Times New Roman" w:hAnsi="Times New Roman" w:cs="Times New Roman"/>
          <w:b/>
          <w:bCs/>
          <w:shd w:val="clear" w:color="auto" w:fill="FFFFFF"/>
        </w:rPr>
        <w:tab/>
        <w:t>Muhasebe</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d)</w:t>
      </w:r>
      <w:r w:rsidRPr="001110B4">
        <w:rPr>
          <w:rFonts w:ascii="Times New Roman" w:hAnsi="Times New Roman" w:cs="Times New Roman"/>
          <w:b/>
          <w:bCs/>
          <w:shd w:val="clear" w:color="auto" w:fill="FFFFFF"/>
        </w:rPr>
        <w:tab/>
        <w:t>Stratejik Yönetim ve Planlama</w:t>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sz w:val="24"/>
          <w:szCs w:val="24"/>
          <w:shd w:val="clear" w:color="auto" w:fill="FFFFFF"/>
        </w:rPr>
        <w:lastRenderedPageBreak/>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5-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u w:val="single"/>
          <w:shd w:val="clear" w:color="auto" w:fill="FFFFFF"/>
        </w:rPr>
        <w:t>SAĞLIK, RUHSAT VE DENETİM MÜDÜRLÜĞÜ</w:t>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u w:val="single"/>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r>
      <w:r w:rsidRPr="001110B4">
        <w:rPr>
          <w:rFonts w:ascii="Times New Roman" w:hAnsi="Times New Roman" w:cs="Times New Roman"/>
          <w:b/>
          <w:bCs/>
          <w:u w:val="single"/>
          <w:shd w:val="clear" w:color="auto" w:fill="FFFFFF"/>
        </w:rPr>
        <w:t>YATIRIM VE İNŞAAT MÜDÜRLÜĞÜ</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r>
      <w:r w:rsidRPr="001110B4">
        <w:rPr>
          <w:rFonts w:ascii="Times New Roman" w:hAnsi="Times New Roman" w:cs="Times New Roman"/>
          <w:u w:val="single"/>
          <w:shd w:val="clear" w:color="auto" w:fill="FFFFFF"/>
        </w:rPr>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a)</w:t>
      </w:r>
      <w:r w:rsidRPr="001110B4">
        <w:rPr>
          <w:rFonts w:ascii="Times New Roman" w:hAnsi="Times New Roman" w:cs="Times New Roman"/>
          <w:b/>
          <w:bCs/>
          <w:shd w:val="clear" w:color="auto" w:fill="FFFFFF"/>
        </w:rPr>
        <w:tab/>
        <w:t>Tarımsal Altyapı ve Sulama</w:t>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ab/>
        <w:t>b)</w:t>
      </w:r>
      <w:r w:rsidRPr="001110B4">
        <w:rPr>
          <w:rFonts w:ascii="Times New Roman" w:hAnsi="Times New Roman" w:cs="Times New Roman"/>
          <w:shd w:val="clear" w:color="auto" w:fill="FFFFFF"/>
        </w:rPr>
        <w:t xml:space="preserve"> </w:t>
      </w:r>
      <w:r w:rsidRPr="001110B4">
        <w:rPr>
          <w:rFonts w:ascii="Times New Roman" w:hAnsi="Times New Roman" w:cs="Times New Roman"/>
          <w:b/>
          <w:bCs/>
          <w:shd w:val="clear" w:color="auto" w:fill="FFFFFF"/>
        </w:rPr>
        <w:t>Su ve Kanal Hizmetleri</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c)</w:t>
      </w:r>
      <w:r w:rsidRPr="001110B4">
        <w:rPr>
          <w:rFonts w:ascii="Times New Roman" w:hAnsi="Times New Roman" w:cs="Times New Roman"/>
          <w:shd w:val="clear" w:color="auto" w:fill="FFFFFF"/>
        </w:rPr>
        <w:t xml:space="preserve"> </w:t>
      </w:r>
      <w:r w:rsidRPr="001110B4">
        <w:rPr>
          <w:rFonts w:ascii="Times New Roman" w:hAnsi="Times New Roman" w:cs="Times New Roman"/>
          <w:b/>
          <w:bCs/>
          <w:shd w:val="clear" w:color="auto" w:fill="FFFFFF"/>
        </w:rPr>
        <w:t>Diğer Yatırım Hizmetleri</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r w:rsidRPr="001110B4">
        <w:rPr>
          <w:rFonts w:ascii="Times New Roman" w:hAnsi="Times New Roman" w:cs="Times New Roman"/>
          <w:b/>
          <w:bCs/>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u w:val="single"/>
          <w:shd w:val="clear" w:color="auto" w:fill="FFFFFF"/>
        </w:rPr>
        <w:t>YOL VE ULAŞIM HİZMETLERİ MÜDÜRLÜĞÜ</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8-</w:t>
      </w:r>
      <w:r w:rsidRPr="001110B4">
        <w:rPr>
          <w:rFonts w:ascii="Times New Roman" w:hAnsi="Times New Roman" w:cs="Times New Roman"/>
          <w:shd w:val="clear" w:color="auto" w:fill="FFFFFF"/>
        </w:rPr>
        <w:tab/>
      </w:r>
      <w:r w:rsidRPr="001110B4">
        <w:rPr>
          <w:rFonts w:ascii="Times New Roman" w:hAnsi="Times New Roman" w:cs="Times New Roman"/>
          <w:b/>
          <w:bCs/>
          <w:u w:val="single"/>
          <w:shd w:val="clear" w:color="auto" w:fill="FFFFFF"/>
        </w:rPr>
        <w:t>İNSAN KAYNAKLARI VE EĞİTİM MÜDÜRLÜĞÜ</w:t>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a)</w:t>
      </w:r>
      <w:r w:rsidRPr="001110B4">
        <w:rPr>
          <w:rFonts w:ascii="Times New Roman" w:hAnsi="Times New Roman" w:cs="Times New Roman"/>
          <w:b/>
          <w:bCs/>
          <w:shd w:val="clear" w:color="auto" w:fill="FFFFFF"/>
        </w:rPr>
        <w:tab/>
        <w:t>Personel</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 xml:space="preserve">b) </w:t>
      </w:r>
      <w:r w:rsidRPr="001110B4">
        <w:rPr>
          <w:rFonts w:ascii="Times New Roman" w:hAnsi="Times New Roman" w:cs="Times New Roman"/>
          <w:b/>
          <w:bCs/>
          <w:shd w:val="clear" w:color="auto" w:fill="FFFFFF"/>
        </w:rPr>
        <w:tab/>
        <w:t>İl Afet ve Acil Durum</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9-</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u w:val="single"/>
          <w:shd w:val="clear" w:color="auto" w:fill="FFFFFF"/>
        </w:rPr>
        <w:t>DESTEK HİZMETLERİ MÜDÜRLÜĞÜ</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 xml:space="preserve"> :</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   </w:t>
      </w:r>
      <w:r w:rsidRPr="001110B4">
        <w:rPr>
          <w:rFonts w:ascii="Times New Roman" w:hAnsi="Times New Roman" w:cs="Times New Roman"/>
          <w:b/>
          <w:bCs/>
          <w:shd w:val="clear" w:color="auto" w:fill="FFFFFF"/>
        </w:rPr>
        <w:t xml:space="preserve">10-  </w:t>
      </w:r>
      <w:r w:rsidRPr="001110B4">
        <w:rPr>
          <w:rFonts w:ascii="Times New Roman" w:hAnsi="Times New Roman" w:cs="Times New Roman"/>
          <w:b/>
          <w:bCs/>
          <w:u w:val="single"/>
          <w:shd w:val="clear" w:color="auto" w:fill="FFFFFF"/>
        </w:rPr>
        <w:t>İHALE VE SATINALMA MÜDÜRLÜĞÜ</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 xml:space="preserve">        11-</w:t>
      </w:r>
      <w:r w:rsidRPr="001110B4">
        <w:rPr>
          <w:rFonts w:ascii="Times New Roman" w:hAnsi="Times New Roman" w:cs="Times New Roman"/>
          <w:b/>
          <w:bCs/>
          <w:shd w:val="clear" w:color="auto" w:fill="FFFFFF"/>
        </w:rPr>
        <w:tab/>
      </w:r>
      <w:r w:rsidRPr="001110B4">
        <w:rPr>
          <w:rFonts w:ascii="Times New Roman" w:hAnsi="Times New Roman" w:cs="Times New Roman"/>
          <w:b/>
          <w:bCs/>
          <w:u w:val="single"/>
          <w:shd w:val="clear" w:color="auto" w:fill="FFFFFF"/>
        </w:rPr>
        <w:t>ETÜT. PLAN VE PROJE MÜDÜRLÜĞÜ</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a) Etüt</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b)</w:t>
      </w:r>
      <w:r w:rsidRPr="001110B4">
        <w:rPr>
          <w:rFonts w:ascii="Times New Roman" w:hAnsi="Times New Roman" w:cs="Times New Roman"/>
          <w:shd w:val="clear" w:color="auto" w:fill="FFFFFF"/>
        </w:rPr>
        <w:t xml:space="preserve"> </w:t>
      </w:r>
      <w:r w:rsidRPr="001110B4">
        <w:rPr>
          <w:rFonts w:ascii="Times New Roman" w:hAnsi="Times New Roman" w:cs="Times New Roman"/>
          <w:b/>
          <w:bCs/>
          <w:shd w:val="clear" w:color="auto" w:fill="FFFFFF"/>
        </w:rPr>
        <w:t>Plan ve Proje</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 xml:space="preserve">   12-</w:t>
      </w:r>
      <w:r w:rsidRPr="001110B4">
        <w:rPr>
          <w:rFonts w:ascii="Times New Roman" w:hAnsi="Times New Roman" w:cs="Times New Roman"/>
          <w:b/>
          <w:bCs/>
          <w:shd w:val="clear" w:color="auto" w:fill="FFFFFF"/>
        </w:rPr>
        <w:tab/>
      </w:r>
      <w:r w:rsidRPr="001110B4">
        <w:rPr>
          <w:rFonts w:ascii="Times New Roman" w:hAnsi="Times New Roman" w:cs="Times New Roman"/>
          <w:b/>
          <w:bCs/>
          <w:u w:val="single"/>
          <w:shd w:val="clear" w:color="auto" w:fill="FFFFFF"/>
        </w:rPr>
        <w:t>İMAR VE KENTSEL İYİLEŞTİRME MÜDÜRLÜĞÜ</w:t>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a)</w:t>
      </w:r>
      <w:r w:rsidRPr="001110B4">
        <w:rPr>
          <w:rFonts w:ascii="Times New Roman" w:hAnsi="Times New Roman" w:cs="Times New Roman"/>
          <w:shd w:val="clear" w:color="auto" w:fill="FFFFFF"/>
        </w:rPr>
        <w:t xml:space="preserve"> </w:t>
      </w:r>
      <w:r w:rsidRPr="001110B4">
        <w:rPr>
          <w:rFonts w:ascii="Times New Roman" w:hAnsi="Times New Roman" w:cs="Times New Roman"/>
          <w:b/>
          <w:bCs/>
          <w:shd w:val="clear" w:color="auto" w:fill="FFFFFF"/>
        </w:rPr>
        <w:t>İmar</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shd w:val="clear" w:color="auto" w:fill="FFFFFF"/>
        </w:rPr>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b) İskân</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shd w:val="clear" w:color="auto" w:fill="FFFFFF"/>
        </w:rPr>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 xml:space="preserve">  13-</w:t>
      </w:r>
      <w:r w:rsidRPr="001110B4">
        <w:rPr>
          <w:rFonts w:ascii="Times New Roman" w:hAnsi="Times New Roman" w:cs="Times New Roman"/>
          <w:b/>
          <w:bCs/>
          <w:shd w:val="clear" w:color="auto" w:fill="FFFFFF"/>
        </w:rPr>
        <w:tab/>
      </w:r>
      <w:r w:rsidRPr="001110B4">
        <w:rPr>
          <w:rFonts w:ascii="Times New Roman" w:hAnsi="Times New Roman" w:cs="Times New Roman"/>
          <w:b/>
          <w:bCs/>
          <w:u w:val="single"/>
          <w:shd w:val="clear" w:color="auto" w:fill="FFFFFF"/>
        </w:rPr>
        <w:t xml:space="preserve">İSLETME VE İŞTİRAKLER MÜDÜRLÜĞÜ </w:t>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b/>
          <w:bCs/>
          <w:shd w:val="clear" w:color="auto" w:fill="FFFFFF"/>
        </w:rPr>
        <w:t>14-</w:t>
      </w:r>
      <w:r w:rsidRPr="001110B4">
        <w:rPr>
          <w:rFonts w:ascii="Times New Roman" w:hAnsi="Times New Roman" w:cs="Times New Roman"/>
          <w:b/>
          <w:bCs/>
          <w:shd w:val="clear" w:color="auto" w:fill="FFFFFF"/>
        </w:rPr>
        <w:tab/>
      </w:r>
      <w:r w:rsidRPr="001110B4">
        <w:rPr>
          <w:rFonts w:ascii="Times New Roman" w:hAnsi="Times New Roman" w:cs="Times New Roman"/>
          <w:b/>
          <w:bCs/>
          <w:u w:val="single"/>
          <w:shd w:val="clear" w:color="auto" w:fill="FFFFFF"/>
        </w:rPr>
        <w:t>YAZI İSLERİ MÜDÜRLÜĞÜ</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a)</w:t>
      </w:r>
      <w:r w:rsidRPr="001110B4">
        <w:rPr>
          <w:rFonts w:ascii="Times New Roman" w:hAnsi="Times New Roman" w:cs="Times New Roman"/>
          <w:b/>
          <w:bCs/>
          <w:shd w:val="clear" w:color="auto" w:fill="FFFFFF"/>
        </w:rPr>
        <w:tab/>
        <w:t>İl Genel Meclisi ve Encümen</w:t>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b)</w:t>
      </w:r>
      <w:r w:rsidRPr="001110B4">
        <w:rPr>
          <w:rFonts w:ascii="Times New Roman" w:hAnsi="Times New Roman" w:cs="Times New Roman"/>
          <w:b/>
          <w:bCs/>
          <w:shd w:val="clear" w:color="auto" w:fill="FFFFFF"/>
        </w:rPr>
        <w:tab/>
        <w:t>Bilgi İşlem</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shd w:val="clear" w:color="auto" w:fill="FFFFFF"/>
        </w:rPr>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c)</w:t>
      </w:r>
      <w:r w:rsidRPr="001110B4">
        <w:rPr>
          <w:rFonts w:ascii="Times New Roman" w:hAnsi="Times New Roman" w:cs="Times New Roman"/>
          <w:shd w:val="clear" w:color="auto" w:fill="FFFFFF"/>
        </w:rPr>
        <w:t xml:space="preserve"> </w:t>
      </w:r>
      <w:r w:rsidRPr="001110B4">
        <w:rPr>
          <w:rFonts w:ascii="Times New Roman" w:hAnsi="Times New Roman" w:cs="Times New Roman"/>
          <w:b/>
          <w:shd w:val="clear" w:color="auto" w:fill="FFFFFF"/>
        </w:rPr>
        <w:t xml:space="preserve">Yazışmalar ve </w:t>
      </w:r>
      <w:r w:rsidRPr="001110B4">
        <w:rPr>
          <w:rFonts w:ascii="Times New Roman" w:hAnsi="Times New Roman" w:cs="Times New Roman"/>
          <w:b/>
          <w:bCs/>
          <w:shd w:val="clear" w:color="auto" w:fill="FFFFFF"/>
        </w:rPr>
        <w:t>Evrak Kayıt</w:t>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hd w:val="clear" w:color="auto" w:fill="FFFFFF"/>
        </w:rPr>
        <w:t>d)</w:t>
      </w:r>
      <w:r w:rsidRPr="001110B4">
        <w:rPr>
          <w:rFonts w:ascii="Times New Roman" w:hAnsi="Times New Roman" w:cs="Times New Roman"/>
          <w:b/>
          <w:bCs/>
          <w:shd w:val="clear" w:color="auto" w:fill="FFFFFF"/>
        </w:rPr>
        <w:tab/>
        <w:t>Arşiv Hizmetleri</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 xml:space="preserve">  15- </w:t>
      </w:r>
      <w:r w:rsidRPr="001110B4">
        <w:rPr>
          <w:rFonts w:ascii="Times New Roman" w:hAnsi="Times New Roman" w:cs="Times New Roman"/>
          <w:b/>
          <w:bCs/>
          <w:u w:val="single"/>
          <w:shd w:val="clear" w:color="auto" w:fill="FFFFFF"/>
        </w:rPr>
        <w:t>İLÇE MÜDÜRLÜKLERİ</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C-</w:t>
      </w:r>
      <w:r w:rsidRPr="001110B4">
        <w:rPr>
          <w:rFonts w:ascii="Times New Roman" w:hAnsi="Times New Roman" w:cs="Times New Roman"/>
          <w:b/>
          <w:bCs/>
          <w:shd w:val="clear" w:color="auto" w:fill="FFFFFF"/>
        </w:rPr>
        <w:tab/>
        <w:t>İÇ KONTROL SİSTEMİ</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rPr>
        <w:t>5018 Sayılı Kamu Mali Yönetimi ve Kontrol Kanunu İç Kontrol Sistemi İle İdarele</w:t>
      </w:r>
      <w:r w:rsidR="00E03741" w:rsidRPr="001110B4">
        <w:rPr>
          <w:rFonts w:ascii="Times New Roman" w:hAnsi="Times New Roman" w:cs="Times New Roman"/>
        </w:rPr>
        <w:t>rde yürütülen tüm faaliyetlerin</w:t>
      </w:r>
      <w:r w:rsidRPr="001110B4">
        <w:rPr>
          <w:rFonts w:ascii="Times New Roman" w:hAnsi="Times New Roman" w:cs="Times New Roman"/>
          <w:bCs/>
        </w:rPr>
        <w:t xml:space="preserve"> doğru, hızlı, etkili, verimli ve tutumlu </w:t>
      </w:r>
      <w:r w:rsidRPr="001110B4">
        <w:rPr>
          <w:rFonts w:ascii="Times New Roman" w:hAnsi="Times New Roman" w:cs="Times New Roman"/>
        </w:rPr>
        <w:t>bir yapıda, s</w:t>
      </w:r>
      <w:r w:rsidRPr="001110B4">
        <w:rPr>
          <w:rFonts w:ascii="Times New Roman" w:hAnsi="Times New Roman" w:cs="Times New Roman"/>
          <w:bCs/>
        </w:rPr>
        <w:t xml:space="preserve">ürekli daha kaliteliyi arama, iyileştirme ve geliştirme </w:t>
      </w:r>
      <w:r w:rsidR="00E03741" w:rsidRPr="001110B4">
        <w:rPr>
          <w:rFonts w:ascii="Times New Roman" w:hAnsi="Times New Roman" w:cs="Times New Roman"/>
        </w:rPr>
        <w:t>anlayışı ile yürütülerek, ö</w:t>
      </w:r>
      <w:r w:rsidRPr="001110B4">
        <w:rPr>
          <w:rFonts w:ascii="Times New Roman" w:hAnsi="Times New Roman" w:cs="Times New Roman"/>
        </w:rPr>
        <w:t xml:space="preserve">zellikle </w:t>
      </w:r>
      <w:r w:rsidRPr="001110B4">
        <w:rPr>
          <w:rFonts w:ascii="Times New Roman" w:hAnsi="Times New Roman" w:cs="Times New Roman"/>
          <w:bCs/>
        </w:rPr>
        <w:t xml:space="preserve">hizmet verilen kitleye hatasız hizmet </w:t>
      </w:r>
      <w:r w:rsidRPr="001110B4">
        <w:rPr>
          <w:rFonts w:ascii="Times New Roman" w:hAnsi="Times New Roman" w:cs="Times New Roman"/>
        </w:rPr>
        <w:t>sunulmasını sağlamak için;</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 xml:space="preserve">Süreçleri tanımlamak, </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Riskleri belirlemek,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İyileştirme yapılabilecek alanlarını kontrol altına almak,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Karar alma süreçlerini hızlandırmak,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 xml:space="preserve">Faaliyet sonuçlarını </w:t>
      </w:r>
      <w:r w:rsidRPr="001110B4">
        <w:rPr>
          <w:rFonts w:ascii="Times New Roman" w:hAnsi="Times New Roman" w:cs="Times New Roman"/>
          <w:bCs/>
        </w:rPr>
        <w:t xml:space="preserve">kamuoyu ile paylaşmak, yeniden düşünülmesini ve gerekli iyileştirmelerin yapılması amacıyla </w:t>
      </w:r>
      <w:proofErr w:type="gramStart"/>
      <w:r w:rsidRPr="001110B4">
        <w:rPr>
          <w:rFonts w:ascii="Times New Roman" w:hAnsi="Times New Roman" w:cs="Times New Roman"/>
          <w:bCs/>
        </w:rPr>
        <w:t>24/07/2014</w:t>
      </w:r>
      <w:proofErr w:type="gramEnd"/>
      <w:r w:rsidRPr="001110B4">
        <w:rPr>
          <w:rFonts w:ascii="Times New Roman" w:hAnsi="Times New Roman" w:cs="Times New Roman"/>
          <w:bCs/>
        </w:rPr>
        <w:t xml:space="preserve"> Tarihli Üst Yönetici onayı ile yürürlüğe girmiştir.</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İç Kontrol Amaçları:</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rPr>
        <w:t>a) Kamu gelir, gider, varlık ve yükümlülüklerin etkili, ekonomik ve verimli bir şekilde yönetilmesini sağlamak.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b) İdarenin kanunlara ve diğer düzenlemelere uygun olarak faaliyet göstermesini sağlamak.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c) Her türlü mali karar ve işlemlerde usulsüzlük ve yolsuzluğun önlenmesini sağlamak.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d) Karar oluşturmak ve izlemek için düzenli, zamanında ve güvenilir rapor ve bilgi edinmesini sağlamak.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e) Varlıkların kötüye kullanılması ve israfını önlemek ve kayıplara karşı korunmasını sağlamak.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1110B4">
        <w:rPr>
          <w:rFonts w:ascii="Times New Roman" w:hAnsi="Times New Roman" w:cs="Times New Roman"/>
        </w:rPr>
        <w:lastRenderedPageBreak/>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İç Kontrole İlişkin Yetki ve sorumluluklar:</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Üst Yönetici (Vali) :</w:t>
      </w:r>
      <w:r w:rsidRPr="001110B4">
        <w:rPr>
          <w:rFonts w:ascii="Times New Roman" w:hAnsi="Times New Roman" w:cs="Times New Roman"/>
        </w:rPr>
        <w:t xml:space="preserve"> İç Kontrol Sisteminin kurulması ve gözetilmesinden,</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Mali Hizmetler Müdürlüğü:</w:t>
      </w:r>
      <w:r w:rsidRPr="001110B4">
        <w:rPr>
          <w:rFonts w:ascii="Times New Roman" w:hAnsi="Times New Roman" w:cs="Times New Roman"/>
        </w:rPr>
        <w:t xml:space="preserve"> İç Kontrol Sisteminin kurulması, standartların uygulanması ve geliştirilmesi konularında çalışmalar yapmak ve ön mali kontrol faaliyetlerini yürütmek.</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Muhasebe Yetkilisi:</w:t>
      </w:r>
      <w:r w:rsidRPr="001110B4">
        <w:rPr>
          <w:rFonts w:ascii="Times New Roman" w:hAnsi="Times New Roman" w:cs="Times New Roman"/>
        </w:rPr>
        <w:t xml:space="preserve"> Muhasebe kayıtlarının usulüne ve standartlara uygun, saydam ve erişilebilir şekilde tutulmasından,</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Harcama Yetkilileri:</w:t>
      </w:r>
      <w:r w:rsidRPr="001110B4">
        <w:rPr>
          <w:rFonts w:ascii="Times New Roman" w:hAnsi="Times New Roman" w:cs="Times New Roman"/>
        </w:rPr>
        <w:t xml:space="preserve"> Görev ve Yetki alanları çerçevesinde idari ve mali karar ve işlemlere ilişkin olarak sistemin işleyişinden sorumludur.</w:t>
      </w:r>
    </w:p>
    <w:p w:rsidR="007E23B2" w:rsidRPr="001110B4"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1110B4"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Ön Mali Kontrol:</w:t>
      </w:r>
    </w:p>
    <w:p w:rsidR="007E23B2" w:rsidRPr="001110B4"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rPr>
        <w:t>Ön Mali Kontrol görevi; idarenin yönetim sorumluluğu çerçevesinde, harcama birimleri ve mali hizmetler birimi tarafından yerine getirilir. İhale dosyaları, gelir, gider, varlık ve yükümlülüklere ilişkin mali karar ve işlemler, harcama birimleri ve mali hizmetler birimi tarafından idarenin bütçesi, bütçe tertibi, kullanılabilir ödenek tutarı, ayrıntılı harcama veya finansman programları, tüm mali mevzuat hükümlerinin uygunluk yönlerinden kontrol edilir. Mali karar ve işlemler harcama birimleri tarafından kaynakların etkili, ekonomik ve verimli bir şekilde kullanılması açısından da kontrol edilir.</w:t>
      </w:r>
    </w:p>
    <w:p w:rsidR="007E23B2" w:rsidRPr="001110B4"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proofErr w:type="gramStart"/>
      <w:r w:rsidRPr="001110B4">
        <w:rPr>
          <w:rFonts w:ascii="Times New Roman" w:hAnsi="Times New Roman" w:cs="Times New Roman"/>
        </w:rPr>
        <w:t>5018 sayılı Kamu Mali Yönetim Kanununun 55, 56, 57 ve 58. maddeleri; 5436 sayılı Kamu Malî Yönetimi ve Kontrol Kanunu ile Bazı Kanun ve Kanun Hükmünde Kararnamelerde Değişiklik Yapılması Hakkında Kanun</w:t>
      </w:r>
      <w:r w:rsidRPr="001110B4">
        <w:rPr>
          <w:rFonts w:ascii="Times New Roman" w:hAnsi="Times New Roman" w:cs="Times New Roman"/>
          <w:bCs/>
        </w:rPr>
        <w:t xml:space="preserve">; </w:t>
      </w:r>
      <w:r w:rsidRPr="001110B4">
        <w:rPr>
          <w:rFonts w:ascii="Times New Roman" w:hAnsi="Times New Roman" w:cs="Times New Roman"/>
        </w:rPr>
        <w:t>01.01.2006 tarihinde yürürlüğe giren İç Kontrol ve Ön Mali Kontrole İlişkin Usul ve Esaslar dikkate alınarak Mali Hizmetler Müdürlüğü bünyesinde Ön Mali Kontrol Birimi kurulmuş ve bütçede ödenek tahsis edilen birimler içinde harcama yetkilileri ve gerçekleştirme görevlileri tespit edilerek görevlendirilmişlerdir.</w:t>
      </w:r>
      <w:proofErr w:type="gramEnd"/>
    </w:p>
    <w:p w:rsidR="007E23B2" w:rsidRPr="001110B4"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Diğer taraftan 5018 Sayılı Kanunun öngördüğü ve kurumlarda mali yönetimde önemli bir yere sahip İç denetim, norm kadro tahsisinde iç denetçi kadrosu mevcut olmasına rağmen, iç denetçi ataması yapılamamıştır.</w:t>
      </w:r>
    </w:p>
    <w:p w:rsidR="007E23B2" w:rsidRPr="001110B4"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bCs/>
          <w:shd w:val="clear" w:color="auto" w:fill="FFFFFF"/>
        </w:rPr>
        <w:t xml:space="preserve">D- </w:t>
      </w:r>
      <w:r w:rsidRPr="001110B4">
        <w:rPr>
          <w:rFonts w:ascii="Times New Roman" w:hAnsi="Times New Roman" w:cs="Times New Roman"/>
          <w:b/>
          <w:bCs/>
          <w:u w:val="single"/>
          <w:shd w:val="clear" w:color="auto" w:fill="FFFFFF"/>
        </w:rPr>
        <w:t>Diğer Hususlar</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w:t>
      </w:r>
    </w:p>
    <w:p w:rsidR="007E23B2" w:rsidRPr="001110B4" w:rsidRDefault="007E23B2" w:rsidP="008A59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proofErr w:type="gramStart"/>
      <w:r w:rsidRPr="001110B4">
        <w:rPr>
          <w:rFonts w:ascii="Times New Roman" w:hAnsi="Times New Roman" w:cs="Times New Roman"/>
          <w:sz w:val="24"/>
        </w:rPr>
        <w:t xml:space="preserve">Bölgemizin ve Ülkemizin refah düzeyini artırıcı planlamalar yaparak uygulamak, uzun vadeli programlar yapmak, gereksiz yatırımlardan kaçınmak, bireysellikler yerine toplumsal düşünmek, kişisel menfaatler yerine ulusal menfaatleri düşünmek,  bütçe imkânları göz önüne alınarak proje yapmak ve uygulamak maksadıyla planlama çalışmalarımız usulüne uygun yapılmakta, uygulamalarımız da mümkün mertebe bu planlar çerçevesinde yapılmaya çalışılmaktadır. </w:t>
      </w:r>
      <w:proofErr w:type="gramEnd"/>
      <w:r w:rsidRPr="001110B4">
        <w:rPr>
          <w:rFonts w:ascii="Times New Roman" w:hAnsi="Times New Roman" w:cs="Times New Roman"/>
          <w:sz w:val="24"/>
        </w:rPr>
        <w:t>Ancak yapılması düşünülen iş ve işlemlerin sonuçlandırılması, bütçe imkânsızlıkları nedeniyle gerekli ödeneğin teminine bağlı olduğu için uygulama sonuçları sapma göstermektedir.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II–</w:t>
      </w:r>
      <w:r w:rsidRPr="001110B4">
        <w:rPr>
          <w:rFonts w:ascii="Times New Roman" w:hAnsi="Times New Roman" w:cs="Times New Roman"/>
          <w:b/>
          <w:bCs/>
          <w:sz w:val="24"/>
          <w:szCs w:val="24"/>
          <w:u w:val="single"/>
          <w:shd w:val="clear" w:color="auto" w:fill="FFFFFF"/>
        </w:rPr>
        <w:t>AMAÇ VE HEDEFLER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İdarenin Amaç ve Hedefleri</w:t>
      </w:r>
      <w:r w:rsidRPr="001110B4">
        <w:rPr>
          <w:rFonts w:ascii="Times New Roman" w:hAnsi="Times New Roman" w:cs="Times New Roman"/>
          <w:b/>
          <w:bCs/>
          <w:sz w:val="24"/>
          <w:szCs w:val="24"/>
          <w:u w:val="single"/>
          <w:shd w:val="clear" w:color="auto" w:fill="FFFFFF"/>
        </w:rPr>
        <w:tab/>
        <w:t>:</w:t>
      </w:r>
    </w:p>
    <w:p w:rsidR="007E23B2" w:rsidRPr="001110B4"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110B4"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İNSAN KAYNAKLARI VE EĞİTİM MÜDÜRLÜĞÜ</w:t>
      </w:r>
    </w:p>
    <w:p w:rsidR="007E23B2" w:rsidRPr="001110B4" w:rsidRDefault="007E23B2" w:rsidP="0070549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proofErr w:type="gramStart"/>
      <w:r w:rsidRPr="001110B4">
        <w:rPr>
          <w:rFonts w:ascii="Times New Roman" w:hAnsi="Times New Roman" w:cs="Times New Roman"/>
          <w:b/>
          <w:bCs/>
        </w:rPr>
        <w:t>STRATEJİK AMAÇ-01:</w:t>
      </w:r>
      <w:r w:rsidRPr="001110B4">
        <w:rPr>
          <w:rFonts w:ascii="Times New Roman" w:hAnsi="Times New Roman" w:cs="Times New Roman"/>
          <w:bCs/>
        </w:rPr>
        <w:t xml:space="preserve"> Personelin her türlü ihtiyaçlarının karşılanması, personel eksikliğinin giderilmesi, çalışma mekânlarının iyileştirilmesi, personelin sağlığının korunması, Toplu İş Sözleşmesi kapsamındaki personelin sosyal, kültürel ve ekonomik haklarının korunması, personelin seminer, fuar, sergi, panel ve benzeri etkinliklere katılma imkânının sağlanması, hizmet içi eğitimi verilmesi, kurumsallaşmanın gelişmesi ve personelin kaynaştırılması yönünde çalışmalar yapılması.</w:t>
      </w:r>
      <w:proofErr w:type="gramEnd"/>
    </w:p>
    <w:p w:rsidR="007E23B2" w:rsidRPr="001110B4"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HEDEF-01.01:</w:t>
      </w:r>
      <w:r w:rsidRPr="001110B4">
        <w:rPr>
          <w:rFonts w:ascii="Times New Roman" w:hAnsi="Times New Roman" w:cs="Times New Roman"/>
        </w:rPr>
        <w:t xml:space="preserve"> </w:t>
      </w:r>
      <w:r w:rsidR="00B9176E" w:rsidRPr="001110B4">
        <w:rPr>
          <w:rFonts w:ascii="Times New Roman" w:hAnsi="Times New Roman" w:cs="Times New Roman"/>
        </w:rPr>
        <w:tab/>
      </w:r>
      <w:r w:rsidRPr="001110B4">
        <w:rPr>
          <w:rFonts w:ascii="Times New Roman" w:hAnsi="Times New Roman" w:cs="Times New Roman"/>
        </w:rPr>
        <w:t xml:space="preserve">Maaşların, ödeneklerin, özlük hakları ile sosyal güvenlik ödemelerinin zamanında ödenmesinin sağlanması </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lastRenderedPageBreak/>
        <w:tab/>
      </w:r>
      <w:r w:rsidRPr="001110B4">
        <w:rPr>
          <w:rFonts w:ascii="Times New Roman" w:hAnsi="Times New Roman" w:cs="Times New Roman"/>
          <w:b/>
        </w:rPr>
        <w:tab/>
      </w:r>
      <w:r w:rsidRPr="001110B4">
        <w:rPr>
          <w:rFonts w:ascii="Times New Roman" w:hAnsi="Times New Roman" w:cs="Times New Roman"/>
          <w:b/>
        </w:rPr>
        <w:tab/>
        <w:t>HEDEF-01.02</w:t>
      </w:r>
      <w:r w:rsidRPr="001110B4">
        <w:rPr>
          <w:rFonts w:ascii="Times New Roman" w:hAnsi="Times New Roman" w:cs="Times New Roman"/>
        </w:rPr>
        <w:t xml:space="preserve">: </w:t>
      </w:r>
      <w:r w:rsidR="00B9176E" w:rsidRPr="001110B4">
        <w:rPr>
          <w:rFonts w:ascii="Times New Roman" w:hAnsi="Times New Roman" w:cs="Times New Roman"/>
        </w:rPr>
        <w:tab/>
      </w:r>
      <w:r w:rsidRPr="001110B4">
        <w:rPr>
          <w:rFonts w:ascii="Times New Roman" w:hAnsi="Times New Roman" w:cs="Times New Roman"/>
        </w:rPr>
        <w:t>Personel ihtiyacının giderilmesine yönelik tedbirlerin alınması ve yeni personel istihdamının gerçekleştirilmesi.</w:t>
      </w:r>
    </w:p>
    <w:p w:rsidR="007E23B2" w:rsidRPr="001110B4" w:rsidRDefault="007E23B2" w:rsidP="00011DA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sz w:val="14"/>
          <w:szCs w:val="14"/>
        </w:rPr>
        <w:tab/>
      </w:r>
      <w:r w:rsidRPr="001110B4">
        <w:rPr>
          <w:rFonts w:ascii="Times New Roman" w:hAnsi="Times New Roman" w:cs="Times New Roman"/>
          <w:sz w:val="14"/>
          <w:szCs w:val="14"/>
        </w:rPr>
        <w:tab/>
      </w:r>
      <w:r w:rsidRPr="001110B4">
        <w:rPr>
          <w:rFonts w:ascii="Times New Roman" w:hAnsi="Times New Roman" w:cs="Times New Roman"/>
          <w:sz w:val="14"/>
          <w:szCs w:val="14"/>
        </w:rPr>
        <w:tab/>
      </w:r>
      <w:r w:rsidRPr="001110B4">
        <w:rPr>
          <w:rFonts w:ascii="Times New Roman" w:hAnsi="Times New Roman" w:cs="Times New Roman"/>
          <w:b/>
        </w:rPr>
        <w:t>HEDEF-01.03</w:t>
      </w:r>
      <w:r w:rsidRPr="001110B4">
        <w:rPr>
          <w:rFonts w:ascii="Times New Roman" w:hAnsi="Times New Roman" w:cs="Times New Roman"/>
        </w:rPr>
        <w:t xml:space="preserve"> :</w:t>
      </w:r>
      <w:r w:rsidRPr="001110B4">
        <w:rPr>
          <w:rFonts w:ascii="Times New Roman" w:hAnsi="Times New Roman" w:cs="Times New Roman"/>
        </w:rPr>
        <w:tab/>
        <w:t>Personelin çalışma şevk ve heyecanının artırılması.</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HEDEF-01.04 </w:t>
      </w:r>
      <w:r w:rsidRPr="001110B4">
        <w:rPr>
          <w:rFonts w:ascii="Times New Roman" w:hAnsi="Times New Roman" w:cs="Times New Roman"/>
        </w:rPr>
        <w:t>:</w:t>
      </w:r>
      <w:r w:rsidRPr="001110B4">
        <w:rPr>
          <w:rFonts w:ascii="Times New Roman" w:hAnsi="Times New Roman" w:cs="Times New Roman"/>
        </w:rPr>
        <w:tab/>
        <w:t>Personelin sağlığının korunmasına hassasiyet gösterilmesi.</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HEDEF-01.05</w:t>
      </w:r>
      <w:r w:rsidRPr="001110B4">
        <w:rPr>
          <w:rFonts w:ascii="Times New Roman" w:hAnsi="Times New Roman" w:cs="Times New Roman"/>
        </w:rPr>
        <w:t xml:space="preserve">  :</w:t>
      </w:r>
      <w:r w:rsidRPr="001110B4">
        <w:rPr>
          <w:rFonts w:ascii="Times New Roman" w:hAnsi="Times New Roman" w:cs="Times New Roman"/>
        </w:rPr>
        <w:tab/>
        <w:t>Personelin etik değerler ve dürüstlük hakkında bilinçlendirilmesinin sağlanması.</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hanging="2126"/>
        <w:jc w:val="both"/>
        <w:rPr>
          <w:rFonts w:ascii="Times New Roman" w:hAnsi="Times New Roman" w:cs="Times New Roman"/>
        </w:rPr>
      </w:pPr>
      <w:r w:rsidRPr="001110B4">
        <w:rPr>
          <w:rFonts w:ascii="Times New Roman" w:hAnsi="Times New Roman" w:cs="Times New Roman"/>
          <w:b/>
        </w:rPr>
        <w:t>HEDEF</w:t>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HEDEF-01.06</w:t>
      </w:r>
      <w:r w:rsidRPr="001110B4">
        <w:rPr>
          <w:rFonts w:ascii="Times New Roman" w:hAnsi="Times New Roman" w:cs="Times New Roman"/>
        </w:rPr>
        <w:t xml:space="preserve"> :</w:t>
      </w:r>
      <w:r w:rsidRPr="001110B4">
        <w:rPr>
          <w:rFonts w:ascii="Times New Roman" w:hAnsi="Times New Roman" w:cs="Times New Roman"/>
        </w:rPr>
        <w:tab/>
        <w:t>Kurumsallaşmanın tamamlanması</w:t>
      </w:r>
    </w:p>
    <w:p w:rsidR="007E23B2" w:rsidRPr="001110B4" w:rsidRDefault="007E23B2" w:rsidP="00C76CB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4"/>
          <w:szCs w:val="14"/>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HEDEF-01.07 :</w:t>
      </w:r>
      <w:r w:rsidRPr="001110B4">
        <w:rPr>
          <w:rFonts w:ascii="Times New Roman" w:hAnsi="Times New Roman" w:cs="Times New Roman"/>
        </w:rPr>
        <w:tab/>
        <w:t>Mevcut personel en iyi şekilde değerlendirilerek, azami verim ağlanması.</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MALİ HİZMETLER MÜDÜRLÜĞÜ</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STRATEJİK AMAÇ-02: </w:t>
      </w:r>
      <w:r w:rsidRPr="001110B4">
        <w:rPr>
          <w:rFonts w:ascii="Times New Roman" w:hAnsi="Times New Roman" w:cs="Times New Roman"/>
        </w:rPr>
        <w:t xml:space="preserve">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 </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HEDEF-02.01:</w:t>
      </w:r>
      <w:r w:rsidRPr="001110B4">
        <w:rPr>
          <w:rFonts w:ascii="Times New Roman" w:hAnsi="Times New Roman" w:cs="Times New Roman"/>
          <w:b/>
        </w:rPr>
        <w:tab/>
        <w:t xml:space="preserve"> </w:t>
      </w:r>
      <w:r w:rsidRPr="001110B4">
        <w:rPr>
          <w:rFonts w:ascii="Times New Roman" w:hAnsi="Times New Roman" w:cs="Times New Roman"/>
        </w:rPr>
        <w:t>İl Özel İdaresi gelirlerinin artışının sağlanması.</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HEDEF-02.02:</w:t>
      </w:r>
      <w:r w:rsidRPr="001110B4">
        <w:rPr>
          <w:rFonts w:ascii="Times New Roman" w:hAnsi="Times New Roman" w:cs="Times New Roman"/>
        </w:rPr>
        <w:t xml:space="preserve"> Alternatif gelir kaynaklarının sağlanması.</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HEDEF-02.03:</w:t>
      </w:r>
      <w:r w:rsidRPr="001110B4">
        <w:rPr>
          <w:rFonts w:ascii="Times New Roman" w:hAnsi="Times New Roman" w:cs="Times New Roman"/>
        </w:rPr>
        <w:t xml:space="preserve"> Tasarruf tedbirlerine riayet edilmesinin sağlanması.</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bCs/>
        </w:rPr>
        <w:t>DESTEK HİZMETLERİ MÜDÜRLÜĞÜ</w:t>
      </w:r>
    </w:p>
    <w:p w:rsidR="007E23B2" w:rsidRPr="001110B4"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t>STRATEJİK AMAÇ-03:</w:t>
      </w:r>
      <w:r w:rsidRPr="001110B4">
        <w:rPr>
          <w:rFonts w:ascii="Times New Roman" w:hAnsi="Times New Roman" w:cs="Times New Roman"/>
          <w:bCs/>
        </w:rPr>
        <w:tab/>
        <w:t>Önümüzdeki 5 yıllık süreçte idaremizin makine parkının güçlendirilmesi, iş makinelerinin verimliliğinin artırılması amacıyla araç takip sisteminin kurulması, idaremizin giriş çıkışlarının kontrol altına alınması.</w:t>
      </w:r>
    </w:p>
    <w:p w:rsidR="007E23B2" w:rsidRPr="001110B4"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HEDEF-03.01:</w:t>
      </w:r>
      <w:r w:rsidRPr="001110B4">
        <w:rPr>
          <w:rFonts w:ascii="Times New Roman" w:hAnsi="Times New Roman" w:cs="Times New Roman"/>
          <w:b/>
        </w:rPr>
        <w:tab/>
        <w:t xml:space="preserve"> </w:t>
      </w:r>
      <w:r w:rsidRPr="001110B4">
        <w:rPr>
          <w:rFonts w:ascii="Times New Roman" w:hAnsi="Times New Roman" w:cs="Times New Roman"/>
        </w:rPr>
        <w:t>Araç verimliliğinin artırılması.</w:t>
      </w:r>
    </w:p>
    <w:p w:rsidR="007E23B2" w:rsidRPr="001110B4"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HEDEF-03.02:</w:t>
      </w:r>
      <w:r w:rsidRPr="001110B4">
        <w:rPr>
          <w:rFonts w:ascii="Times New Roman" w:hAnsi="Times New Roman" w:cs="Times New Roman"/>
          <w:b/>
        </w:rPr>
        <w:tab/>
        <w:t xml:space="preserve"> </w:t>
      </w:r>
      <w:r w:rsidR="00B9176E" w:rsidRPr="001110B4">
        <w:rPr>
          <w:rFonts w:ascii="Times New Roman" w:hAnsi="Times New Roman" w:cs="Times New Roman"/>
          <w:b/>
        </w:rPr>
        <w:t xml:space="preserve"> </w:t>
      </w:r>
      <w:r w:rsidRPr="001110B4">
        <w:rPr>
          <w:rFonts w:ascii="Times New Roman" w:hAnsi="Times New Roman" w:cs="Times New Roman"/>
        </w:rPr>
        <w:t>İş makinesi ve hizmet aracı alımlarının yapılması.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 xml:space="preserve">HEDEF-03.03: </w:t>
      </w:r>
      <w:r w:rsidRPr="001110B4">
        <w:rPr>
          <w:rFonts w:ascii="Times New Roman" w:hAnsi="Times New Roman" w:cs="Times New Roman"/>
        </w:rPr>
        <w:t>Akaryakıt istasyonu, işletme binası, ambarlar ve atölyelerin bakım ve onarımının yapılması.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HEDEF-03.04:</w:t>
      </w:r>
      <w:r w:rsidRPr="001110B4">
        <w:rPr>
          <w:rFonts w:ascii="Times New Roman" w:hAnsi="Times New Roman" w:cs="Times New Roman"/>
          <w:b/>
        </w:rPr>
        <w:tab/>
        <w:t xml:space="preserve"> </w:t>
      </w:r>
      <w:r w:rsidRPr="001110B4">
        <w:rPr>
          <w:rFonts w:ascii="Times New Roman" w:hAnsi="Times New Roman" w:cs="Times New Roman"/>
        </w:rPr>
        <w:t>İl Özel İdaresi Makine Parkında bulunan araç ve iş makinelerinin çalıştırılabilmesi için ihtiyaçlarının karşılanması.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bCs/>
        </w:rPr>
        <w:t>İMAR VE KENTSEL İYİLEŞTİRME MÜDÜRLÜĞÜ</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t>STRATEJİK AMAÇ-04:</w:t>
      </w:r>
      <w:r w:rsidRPr="001110B4">
        <w:rPr>
          <w:rFonts w:ascii="Times New Roman" w:hAnsi="Times New Roman" w:cs="Times New Roman"/>
          <w:bCs/>
        </w:rPr>
        <w:t xml:space="preserve"> İl genelinde mekânsal gelişmeyi yönlendirecek, yaşam kalitesini yükseltilecek uygulanabilir planların yapılması, kaçak yapılar ile mücadele edilmesi, taşınmaz kültür varlıklarının değerlendirilmesinin sağlanması.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 xml:space="preserve">HEDEF-04.01: </w:t>
      </w:r>
      <w:r w:rsidRPr="001110B4">
        <w:rPr>
          <w:rFonts w:ascii="Times New Roman" w:hAnsi="Times New Roman" w:cs="Times New Roman"/>
        </w:rPr>
        <w:t>Mekânsal gelişmeye yön verilmesi ve desteklenmesi.</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HEDEF-04.02:</w:t>
      </w:r>
      <w:r w:rsidRPr="001110B4">
        <w:rPr>
          <w:rFonts w:ascii="Times New Roman" w:hAnsi="Times New Roman" w:cs="Times New Roman"/>
          <w:b/>
        </w:rPr>
        <w:tab/>
        <w:t xml:space="preserve"> </w:t>
      </w:r>
      <w:r w:rsidR="00B9176E" w:rsidRPr="001110B4">
        <w:rPr>
          <w:rFonts w:ascii="Times New Roman" w:hAnsi="Times New Roman" w:cs="Times New Roman"/>
          <w:b/>
        </w:rPr>
        <w:t xml:space="preserve"> </w:t>
      </w:r>
      <w:r w:rsidRPr="001110B4">
        <w:rPr>
          <w:rFonts w:ascii="Times New Roman" w:hAnsi="Times New Roman" w:cs="Times New Roman"/>
        </w:rPr>
        <w:t>Basit onarım (tadilat ve tamirat) izni için yapılan başvurular değerlendirilerek uygun olanlarına gerekli izin verilmesi.</w:t>
      </w:r>
    </w:p>
    <w:p w:rsidR="007E23B2" w:rsidRPr="001110B4"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bCs/>
        </w:rPr>
        <w:t>YATIRIM VE İNŞAAT MÜDÜRLÜĞÜ</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u w:val="single"/>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t>STRATEJİK AMAÇ-05:</w:t>
      </w:r>
      <w:r w:rsidRPr="001110B4">
        <w:rPr>
          <w:rFonts w:ascii="Times New Roman" w:hAnsi="Times New Roman" w:cs="Times New Roman"/>
          <w:b/>
        </w:rPr>
        <w:t xml:space="preserve"> </w:t>
      </w:r>
      <w:r w:rsidRPr="001110B4">
        <w:rPr>
          <w:rFonts w:ascii="Times New Roman" w:hAnsi="Times New Roman" w:cs="Times New Roman"/>
        </w:rPr>
        <w:t xml:space="preserve">İlimiz hayvan yetiştiricilerinin yaz aylarında kullandıkları yaylalardan hayvan içme suyu sıkıntısı bulunan yaylaların hayvan içme suyu problemlerinin giderilmesi. </w:t>
      </w:r>
      <w:r w:rsidRPr="001110B4">
        <w:rPr>
          <w:rFonts w:ascii="Times New Roman" w:hAnsi="Times New Roman" w:cs="Times New Roman"/>
        </w:rPr>
        <w:tab/>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 xml:space="preserve">HEDEF-05.01: </w:t>
      </w:r>
      <w:r w:rsidRPr="001110B4">
        <w:rPr>
          <w:rFonts w:ascii="Times New Roman" w:hAnsi="Times New Roman" w:cs="Times New Roman"/>
        </w:rPr>
        <w:t>Yaylalardaki hayvan içme sularının mevcut durumunun</w:t>
      </w:r>
      <w:r w:rsidRPr="001110B4">
        <w:rPr>
          <w:rFonts w:ascii="Times New Roman" w:hAnsi="Times New Roman" w:cs="Times New Roman"/>
          <w:b/>
        </w:rPr>
        <w:t xml:space="preserve"> </w:t>
      </w:r>
      <w:r w:rsidRPr="001110B4">
        <w:rPr>
          <w:rFonts w:ascii="Times New Roman" w:hAnsi="Times New Roman" w:cs="Times New Roman"/>
        </w:rPr>
        <w:t>tespit edilmesi.</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HEDEF-05.02: </w:t>
      </w:r>
      <w:r w:rsidRPr="001110B4">
        <w:rPr>
          <w:rFonts w:ascii="Times New Roman" w:hAnsi="Times New Roman" w:cs="Times New Roman"/>
        </w:rPr>
        <w:t xml:space="preserve">Uygulama projelerin hazırlanması. </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 xml:space="preserve">HEDEF-05.03: </w:t>
      </w:r>
      <w:r w:rsidRPr="001110B4">
        <w:rPr>
          <w:rFonts w:ascii="Times New Roman" w:hAnsi="Times New Roman" w:cs="Times New Roman"/>
        </w:rPr>
        <w:t xml:space="preserve">Hazırlanan projelerin ihale edilmesi ve uygulanması.  </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p>
    <w:p w:rsidR="007E23B2" w:rsidRPr="001110B4"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S</w:t>
      </w:r>
      <w:r w:rsidRPr="001110B4">
        <w:rPr>
          <w:rFonts w:ascii="Times New Roman" w:hAnsi="Times New Roman" w:cs="Times New Roman"/>
          <w:b/>
        </w:rPr>
        <w:t>RATEJİK AMAÇ-06:</w:t>
      </w:r>
      <w:r w:rsidRPr="001110B4">
        <w:rPr>
          <w:rFonts w:ascii="Times New Roman" w:hAnsi="Times New Roman" w:cs="Times New Roman"/>
        </w:rPr>
        <w:t xml:space="preserve"> İlimizdeki yüksek turizm potansiyelini harekete geçirmesi, alt yapı yatırımlarını yaparak 2015 yılında ilimizi ziyarete gelmesi turist sayısının yılda 800.000 rakamına ulaştırılması.</w:t>
      </w:r>
    </w:p>
    <w:p w:rsidR="007E23B2" w:rsidRPr="001110B4"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HEDEF-06.01: </w:t>
      </w:r>
      <w:r w:rsidRPr="001110B4">
        <w:rPr>
          <w:rFonts w:ascii="Times New Roman" w:hAnsi="Times New Roman" w:cs="Times New Roman"/>
          <w:lang w:eastAsia="en-US"/>
        </w:rPr>
        <w:t>İlimizdeki</w:t>
      </w:r>
      <w:r w:rsidRPr="001110B4">
        <w:rPr>
          <w:rFonts w:ascii="Times New Roman" w:hAnsi="Times New Roman" w:cs="Times New Roman"/>
        </w:rPr>
        <w:t xml:space="preserve"> </w:t>
      </w:r>
      <w:r w:rsidRPr="001110B4">
        <w:rPr>
          <w:rFonts w:ascii="Times New Roman" w:hAnsi="Times New Roman" w:cs="Times New Roman"/>
          <w:lang w:eastAsia="en-US"/>
        </w:rPr>
        <w:t>turizme yönelik tesis kapasitelerinin arttırılması ve geliştirilmesi.</w:t>
      </w:r>
    </w:p>
    <w:p w:rsidR="007E23B2" w:rsidRPr="001110B4"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t>STRATEJİK AMAÇ-07:</w:t>
      </w:r>
      <w:r w:rsidRPr="001110B4">
        <w:rPr>
          <w:rFonts w:ascii="Times New Roman" w:hAnsi="Times New Roman" w:cs="Times New Roman"/>
          <w:bCs/>
        </w:rPr>
        <w:tab/>
        <w:t>Halkın can ve mal güvenliği ile barış ve huzuru sağlayan, suçu önleyen, topluma kaliteli ve hızlı hizmet sunan, toplumla bütünleşmiş bir teşkilat yapısına kavuşturulması.</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Cs/>
        </w:rPr>
        <w:lastRenderedPageBreak/>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HEDEF-07.01 :</w:t>
      </w:r>
      <w:r w:rsidRPr="001110B4">
        <w:rPr>
          <w:rFonts w:ascii="Times New Roman" w:hAnsi="Times New Roman" w:cs="Times New Roman"/>
          <w:b/>
        </w:rPr>
        <w:tab/>
      </w:r>
      <w:r w:rsidRPr="001110B4">
        <w:rPr>
          <w:rFonts w:ascii="Times New Roman" w:hAnsi="Times New Roman" w:cs="Times New Roman"/>
        </w:rPr>
        <w:t>Suç ve suç unsurları göz önüne alınarak Emniyet Hizmetlerinin hızlı ve düzenli bir şekilde yürütülebilmesi için araç gereç mekân ve donanım alt yapısının hazır hale getirilmesi.</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HEDEF-07.02  :</w:t>
      </w:r>
      <w:r w:rsidRPr="001110B4">
        <w:rPr>
          <w:rFonts w:ascii="Times New Roman" w:hAnsi="Times New Roman" w:cs="Times New Roman"/>
          <w:b/>
        </w:rPr>
        <w:tab/>
      </w:r>
      <w:r w:rsidRPr="001110B4">
        <w:rPr>
          <w:rFonts w:ascii="Times New Roman" w:hAnsi="Times New Roman" w:cs="Times New Roman"/>
        </w:rPr>
        <w:t>Toplum Destekli Polislik anlayışının geliştirilmesi.</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HEDEF-07.03 :</w:t>
      </w:r>
      <w:r w:rsidRPr="001110B4">
        <w:rPr>
          <w:rFonts w:ascii="Times New Roman" w:hAnsi="Times New Roman" w:cs="Times New Roman"/>
          <w:b/>
        </w:rPr>
        <w:tab/>
      </w:r>
      <w:r w:rsidRPr="001110B4">
        <w:rPr>
          <w:rFonts w:ascii="Times New Roman" w:hAnsi="Times New Roman" w:cs="Times New Roman"/>
        </w:rPr>
        <w:t>Trafik kazalarının ve trafik kural ihlallerinin önlenerek yol kullanıcılarının güvenli bir şekilde ulaşımının sağlanması.</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bCs/>
        </w:rPr>
        <w:t>STRATEJİK AMAÇ-08:</w:t>
      </w:r>
      <w:r w:rsidRPr="001110B4">
        <w:rPr>
          <w:rFonts w:ascii="Times New Roman" w:hAnsi="Times New Roman" w:cs="Times New Roman"/>
          <w:bCs/>
        </w:rPr>
        <w:tab/>
        <w:t>Spor alt yapısını İl genelinde dağılımını sağlayarak halka özellikle gençlere yönelik spor hizmetlerini yaygınlaştırmak, sporu halkın vazgeçilmez tutkusu ve yaşam biçimi haline getirmektir.</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HEDEF-08.01:</w:t>
      </w:r>
      <w:r w:rsidRPr="001110B4">
        <w:rPr>
          <w:rFonts w:ascii="Times New Roman" w:hAnsi="Times New Roman" w:cs="Times New Roman"/>
          <w:b/>
        </w:rPr>
        <w:tab/>
      </w:r>
      <w:r w:rsidRPr="001110B4">
        <w:rPr>
          <w:rFonts w:ascii="Times New Roman" w:hAnsi="Times New Roman" w:cs="Times New Roman"/>
        </w:rPr>
        <w:t>Kentte ya da kırda tüm yaş gruplarından profesyonel ve amatör insanların rahat spor yapmasını sağlamak için gerekli alt yapı çalışmaları yapılacaktır.</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HEDEF-08.02:</w:t>
      </w:r>
      <w:r w:rsidRPr="001110B4">
        <w:rPr>
          <w:rFonts w:ascii="Times New Roman" w:hAnsi="Times New Roman" w:cs="Times New Roman"/>
          <w:b/>
        </w:rPr>
        <w:tab/>
      </w:r>
      <w:r w:rsidRPr="001110B4">
        <w:rPr>
          <w:rFonts w:ascii="Times New Roman" w:hAnsi="Times New Roman" w:cs="Times New Roman"/>
        </w:rPr>
        <w:t>İlimizde başarılı sporcuların yetişmesi, sporun yaygınlaşması için her türlü destek sağlanacaktır.</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110B4"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bCs/>
        </w:rPr>
        <w:t>STRATEJİK AMAÇ-09:</w:t>
      </w:r>
      <w:r w:rsidRPr="001110B4">
        <w:rPr>
          <w:rFonts w:ascii="Times New Roman" w:hAnsi="Times New Roman" w:cs="Times New Roman"/>
          <w:bCs/>
        </w:rPr>
        <w:tab/>
        <w:t>İlde meydana gelebilecek olası doğal afetlerin yol açacağı can ve mal kayıplarını en aza indirmek için afet bilincini, teknik bilgi, donanım ve koordinasyonun İlimizdeki altyapısını hazırlamaktır.</w:t>
      </w:r>
    </w:p>
    <w:p w:rsidR="007E23B2" w:rsidRPr="001110B4"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 xml:space="preserve">HEDEF-09.01: </w:t>
      </w:r>
      <w:r w:rsidRPr="001110B4">
        <w:rPr>
          <w:rFonts w:ascii="Times New Roman" w:hAnsi="Times New Roman" w:cs="Times New Roman"/>
        </w:rPr>
        <w:t>Artvin İli genelinde afet riski taşıyan yerlerin ve afet türlerinin tespiti çalışmalarına 2015 yılında da devam edilecektir.</w:t>
      </w:r>
    </w:p>
    <w:p w:rsidR="007E23B2" w:rsidRPr="001110B4"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HEDEF-09.02</w:t>
      </w:r>
      <w:r w:rsidRPr="001110B4">
        <w:rPr>
          <w:rFonts w:ascii="Times New Roman" w:hAnsi="Times New Roman" w:cs="Times New Roman"/>
        </w:rPr>
        <w:t>: İl Afet Müdahale Planının düzenlenebilmesi için Afet Müdahale Planında görev verilen kamu kurum ve kuruluşları ile gerekli çalışmalara devam edilecektir.</w:t>
      </w:r>
    </w:p>
    <w:p w:rsidR="007E23B2" w:rsidRPr="001110B4"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proofErr w:type="gramStart"/>
      <w:r w:rsidRPr="001110B4">
        <w:rPr>
          <w:rFonts w:ascii="Times New Roman" w:hAnsi="Times New Roman" w:cs="Times New Roman"/>
          <w:b/>
        </w:rPr>
        <w:t>HEDEF-09.03:</w:t>
      </w:r>
      <w:r w:rsidRPr="001110B4">
        <w:rPr>
          <w:rFonts w:ascii="Times New Roman" w:hAnsi="Times New Roman" w:cs="Times New Roman"/>
          <w:b/>
        </w:rPr>
        <w:tab/>
        <w:t xml:space="preserve"> </w:t>
      </w:r>
      <w:r w:rsidRPr="001110B4">
        <w:rPr>
          <w:rFonts w:ascii="Times New Roman" w:hAnsi="Times New Roman" w:cs="Times New Roman"/>
        </w:rPr>
        <w:t>Bayburt Mescit Dağlarından çıkıp Ülkemiz sınırları içerisinde 180 km, Gürcistan’da 21 Km’lik bir mesafede akıp Karadeniz’e dökülen ve bunun 180 Km’lik kısmının İlimiz sınırları içerisinden geçen Çoruh Nehrinin üzerinde barajların yapılması sonucunda baraj rezervuarlarının bulunduğu alanlarda önemli oranda can kayıplı kazaların alabileceği varsayılarak bu konuda arama-kurtarma ile ilgili araç ve personelinin geliştirilmesi ve vatandaşlarımızın eğitilmesine devam edilecektir.</w:t>
      </w:r>
      <w:proofErr w:type="gramEnd"/>
    </w:p>
    <w:p w:rsidR="007E23B2" w:rsidRPr="001110B4" w:rsidRDefault="007E23B2" w:rsidP="00566442">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rPr>
      </w:pPr>
    </w:p>
    <w:p w:rsidR="007E23B2" w:rsidRPr="001110B4"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szCs w:val="28"/>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bCs/>
        </w:rPr>
        <w:t>STRATEJİK AMAÇ-10:</w:t>
      </w:r>
      <w:r w:rsidRPr="001110B4">
        <w:rPr>
          <w:rFonts w:ascii="Times New Roman" w:hAnsi="Times New Roman" w:cs="Times New Roman"/>
          <w:bCs/>
        </w:rPr>
        <w:t xml:space="preserve"> </w:t>
      </w:r>
      <w:r w:rsidRPr="001110B4">
        <w:rPr>
          <w:rFonts w:ascii="Times New Roman" w:hAnsi="Times New Roman" w:cs="Times New Roman"/>
          <w:szCs w:val="28"/>
        </w:rPr>
        <w:t>Halkın ihtiyaç ve beklentilerine uygun çağdaş yaşamın gerekleriyle uyumlu, kır-kent arasında ki sağlık hizmeti farklılıklarını azaltıcı, ulaşılabilir ve verimli bir şekilde kaliteli hizmet sunulması.</w:t>
      </w:r>
    </w:p>
    <w:p w:rsidR="007E23B2" w:rsidRPr="001110B4"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HEDEF-10.01</w:t>
      </w:r>
      <w:r w:rsidRPr="001110B4">
        <w:rPr>
          <w:rFonts w:ascii="Times New Roman" w:hAnsi="Times New Roman" w:cs="Times New Roman"/>
        </w:rPr>
        <w:t>:</w:t>
      </w:r>
      <w:r w:rsidRPr="001110B4">
        <w:rPr>
          <w:rFonts w:ascii="Times New Roman" w:hAnsi="Times New Roman" w:cs="Times New Roman"/>
        </w:rPr>
        <w:tab/>
        <w:t>Sağlık hizmetlerinde kalitenin yükseltilebilmesi için sağlık kurumlarının fiziki altyapı donanımı ve personel ihtiyaçları optimal düzeyde karşılanması.</w:t>
      </w:r>
    </w:p>
    <w:p w:rsidR="007E23B2" w:rsidRPr="001110B4"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HEDEF-10.02:</w:t>
      </w:r>
      <w:r w:rsidRPr="001110B4">
        <w:rPr>
          <w:rFonts w:ascii="Times New Roman" w:hAnsi="Times New Roman" w:cs="Times New Roman"/>
          <w:b/>
        </w:rPr>
        <w:tab/>
        <w:t xml:space="preserve"> </w:t>
      </w:r>
      <w:r w:rsidRPr="001110B4">
        <w:rPr>
          <w:rFonts w:ascii="Times New Roman" w:hAnsi="Times New Roman" w:cs="Times New Roman"/>
        </w:rPr>
        <w:t>İldeki sağlık kurumları ve hizmet basamakları arasında koordinasyon ve işbirliği güçlendirilmesi.</w:t>
      </w:r>
    </w:p>
    <w:p w:rsidR="007E23B2" w:rsidRPr="001110B4"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110B4"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szCs w:val="28"/>
        </w:rPr>
        <w:t>STRATEJİK AMAÇ 11:</w:t>
      </w:r>
      <w:r w:rsidRPr="001110B4">
        <w:rPr>
          <w:rFonts w:ascii="Times New Roman" w:hAnsi="Times New Roman" w:cs="Times New Roman"/>
          <w:szCs w:val="28"/>
        </w:rPr>
        <w:t xml:space="preserve"> </w:t>
      </w:r>
      <w:r w:rsidRPr="001110B4">
        <w:rPr>
          <w:rFonts w:ascii="Times New Roman" w:hAnsi="Times New Roman" w:cs="Times New Roman"/>
          <w:szCs w:val="28"/>
        </w:rPr>
        <w:tab/>
        <w:t>İlimizin tarihi, kültürel ve doğal zenginliklerinin turizme kazandırılması amacıyla Müdürlük olarak;</w:t>
      </w:r>
    </w:p>
    <w:p w:rsidR="007E23B2" w:rsidRPr="001110B4"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szCs w:val="28"/>
        </w:rPr>
        <w:tab/>
      </w:r>
      <w:r w:rsidRPr="001110B4">
        <w:rPr>
          <w:rFonts w:ascii="Times New Roman" w:hAnsi="Times New Roman" w:cs="Times New Roman"/>
          <w:szCs w:val="28"/>
        </w:rPr>
        <w:tab/>
      </w:r>
      <w:r w:rsidRPr="001110B4">
        <w:rPr>
          <w:rFonts w:ascii="Times New Roman" w:hAnsi="Times New Roman" w:cs="Times New Roman"/>
          <w:szCs w:val="28"/>
        </w:rPr>
        <w:tab/>
        <w:t>-</w:t>
      </w:r>
      <w:r w:rsidRPr="001110B4">
        <w:rPr>
          <w:rFonts w:ascii="Times New Roman" w:hAnsi="Times New Roman" w:cs="Times New Roman"/>
          <w:szCs w:val="28"/>
        </w:rPr>
        <w:tab/>
      </w:r>
      <w:r w:rsidRPr="001110B4">
        <w:rPr>
          <w:rFonts w:ascii="Times New Roman" w:hAnsi="Times New Roman" w:cs="Times New Roman"/>
        </w:rPr>
        <w:t xml:space="preserve">Kültür ve Turizm bilincinin geliştirilmesi için ilgili kamu kurum ve kuruluşları ile iş birliğinde bulunmak, </w:t>
      </w:r>
    </w:p>
    <w:p w:rsidR="007E23B2" w:rsidRPr="001110B4"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 xml:space="preserve">Kültür ve tabiat varlıklarımızın arkeolojik araştırma ve kazılarla ortaya çıkarılması, korunması ve tanıtılmasını sağlamak, </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Halkın kültür varlıklarını koruma çabalarına öncülük etmek,</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 xml:space="preserve">Turizm alanlarını koruyarak tanıtımını sağlamak, </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 xml:space="preserve">Toplumun sosyal ve kültürel gelişim bakımından güzel sanatlara olan ilgisini artırmak amacıyla gerekli desteği sağlamak, </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İlimizin her alanda tanıtılmasına ilişkin hizmetleri yörenin özelliğini de dikkate alarak planlamak, yürütmek ve tanıtıcı broşür, kitap, DVD, belgesel film v.s çalışmalar yapmak,</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 xml:space="preserve">İlimizde ki yüksek turizm potansiyelini harekete geçirerek turizm çeşitliliğini geliştirmek, </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İlimizin turizm kaynaklarını ulusal ve uluslar arası düzeyde tanıtımını yapmak,</w:t>
      </w:r>
    </w:p>
    <w:p w:rsidR="007E23B2" w:rsidRPr="001110B4"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t>-</w:t>
      </w:r>
      <w:r w:rsidRPr="001110B4">
        <w:rPr>
          <w:rFonts w:ascii="Times New Roman" w:hAnsi="Times New Roman" w:cs="Times New Roman"/>
        </w:rPr>
        <w:tab/>
        <w:t xml:space="preserve">Yılın her mevsiminde turizme hizmet verilmesini ve yerli–yabancı turist sayısının her yıl artırılmasının yanı sıra turist profilinin daha fazla harcama yapan gruplara doğru yönlendirilmesini sağlamak.  </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HEDEF-11.01:</w:t>
      </w:r>
      <w:r w:rsidRPr="001110B4">
        <w:rPr>
          <w:rFonts w:ascii="Times New Roman" w:hAnsi="Times New Roman" w:cs="Times New Roman"/>
          <w:b/>
        </w:rPr>
        <w:tab/>
        <w:t xml:space="preserve"> </w:t>
      </w:r>
      <w:r w:rsidRPr="001110B4">
        <w:rPr>
          <w:rFonts w:ascii="Times New Roman" w:hAnsi="Times New Roman" w:cs="Times New Roman"/>
        </w:rPr>
        <w:t>İlimizin tarihi, kültürel ve doğal zenginliklerinin korunması ve turizme kazandırılması, ulusal ve uluslararası alanda daha etkin ve kapsamlı bir şekilde tanıtılmasıdır.</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rPr>
        <w:lastRenderedPageBreak/>
        <w:tab/>
      </w:r>
      <w:r w:rsidRPr="001110B4">
        <w:rPr>
          <w:rFonts w:ascii="Times New Roman" w:hAnsi="Times New Roman" w:cs="Times New Roman"/>
        </w:rPr>
        <w:tab/>
      </w:r>
      <w:r w:rsidRPr="001110B4">
        <w:rPr>
          <w:rFonts w:ascii="Times New Roman" w:hAnsi="Times New Roman" w:cs="Times New Roman"/>
        </w:rPr>
        <w:tab/>
      </w:r>
      <w:proofErr w:type="gramStart"/>
      <w:r w:rsidRPr="001110B4">
        <w:rPr>
          <w:rFonts w:ascii="Times New Roman" w:hAnsi="Times New Roman" w:cs="Times New Roman"/>
          <w:b/>
        </w:rPr>
        <w:t>STRATEJİK AMAÇ-12:</w:t>
      </w:r>
      <w:r w:rsidRPr="001110B4">
        <w:rPr>
          <w:rFonts w:ascii="Times New Roman" w:hAnsi="Times New Roman" w:cs="Times New Roman"/>
        </w:rPr>
        <w:t xml:space="preserve"> Yoksulluğun azaltılması ve muhtaç durumda bulunan kişi ve gruplara etkin sosyal koruma sağlanması amacıyla, ilgili uluslar arası kuruluşların; proje, finansman yardımı gibi olanaklarından da yararlanarak, sosyal hizmetlerin ihtiyaç sahiplerine, yaygın, etkili ve sürekli bir şekilde ulaştırılmasını sağlamak,</w:t>
      </w:r>
      <w:r w:rsidRPr="001110B4">
        <w:rPr>
          <w:rFonts w:ascii="Times New Roman" w:hAnsi="Times New Roman" w:cs="Times New Roman"/>
          <w:bCs/>
        </w:rPr>
        <w:t xml:space="preserve"> değişen toplum yapısı ile oluşabilecek sosyal sorunlara karşı yeni hizmet modelleri geliştirmektir.</w:t>
      </w:r>
      <w:proofErr w:type="gramEnd"/>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 xml:space="preserve">HEDEF-12.01: </w:t>
      </w:r>
      <w:r w:rsidRPr="001110B4">
        <w:rPr>
          <w:rFonts w:ascii="Times New Roman" w:hAnsi="Times New Roman" w:cs="Times New Roman"/>
        </w:rPr>
        <w:t>Ekonomik, sosyal ve sağlık yönünden yoksulluk içinde bulunan dezavantajlı kişi ve grupların (yoksullar, yaşlılar, kadınlar, zihinsel ve bedensel engelliler, kimsesizler ve sokakta yaşayan-çalışan çocuklar) kimlik bilgileri, adresleri, dezavantaj durumları ve gereksinimleri belirlenerek, gerekli yardımlar yapılacaktır.</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HEDEF-12.02:</w:t>
      </w:r>
      <w:r w:rsidRPr="001110B4">
        <w:rPr>
          <w:rFonts w:ascii="Times New Roman" w:hAnsi="Times New Roman" w:cs="Times New Roman"/>
        </w:rPr>
        <w:t xml:space="preserve"> Ekonomik yoksulluk içinde bulunan kişi ve ailelerin çocuklarının çocuk yuvası ve yetiştirme yurdu gibi kurumsal bakım hizmeti alarak ailelerinden ayrılmaları yerine, aileleri ile birlikte yaşayabilmelerini sağlayıcı alternatif koruyucu-önleyici tedbirler alınacaktır.</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HEDEF-12.03:</w:t>
      </w:r>
      <w:r w:rsidRPr="001110B4">
        <w:rPr>
          <w:rFonts w:ascii="Times New Roman" w:hAnsi="Times New Roman" w:cs="Times New Roman"/>
        </w:rPr>
        <w:t xml:space="preserve"> Yaşadıkları psiko-sosyal travmalar sonucu hakkında korunma kararı alınarak, kurum bakımında olan korunmaya muhtaç çocuklar için kurum bakımı yerine alternatif bakım hizmetlerinin işlevselliği arttırılacaktır.</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HEDEF-12.04:</w:t>
      </w:r>
      <w:r w:rsidRPr="001110B4">
        <w:rPr>
          <w:rFonts w:ascii="Times New Roman" w:hAnsi="Times New Roman" w:cs="Times New Roman"/>
        </w:rPr>
        <w:t xml:space="preserve"> </w:t>
      </w:r>
      <w:r w:rsidRPr="001110B4">
        <w:rPr>
          <w:rFonts w:ascii="Times New Roman" w:hAnsi="Times New Roman" w:cs="Times New Roman"/>
          <w:bCs/>
        </w:rPr>
        <w:t>Engellilere yönelik hizmetlerin etkili ve daha işlevsel planlanması sağlanarak, toplumla entegrasyonlarını kolaylaştırıcı önlemler alınacaktır.</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HEDEF-12.05:</w:t>
      </w:r>
      <w:r w:rsidRPr="001110B4">
        <w:rPr>
          <w:rFonts w:ascii="Times New Roman" w:hAnsi="Times New Roman" w:cs="Times New Roman"/>
          <w:b/>
        </w:rPr>
        <w:tab/>
        <w:t xml:space="preserve"> </w:t>
      </w:r>
      <w:r w:rsidRPr="001110B4">
        <w:rPr>
          <w:rFonts w:ascii="Times New Roman" w:hAnsi="Times New Roman" w:cs="Times New Roman"/>
        </w:rPr>
        <w:t>Eğitim ve sağlık alanlarının yanı sıra, 2015 yılına kadar hayırseverlerin yardım yapabilecekleri diğer alanların tespitine yönelik bir çalışma yapılarak yardım alanlarının çeşitlendirilmesi sağlanacaktır.</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szCs w:val="28"/>
        </w:rPr>
        <w:t>STRATEJİK AMAÇ-13:</w:t>
      </w:r>
      <w:r w:rsidRPr="001110B4">
        <w:rPr>
          <w:rFonts w:ascii="Times New Roman" w:hAnsi="Times New Roman" w:cs="Times New Roman"/>
          <w:szCs w:val="28"/>
        </w:rPr>
        <w:t xml:space="preserve"> </w:t>
      </w:r>
      <w:r w:rsidRPr="001110B4">
        <w:rPr>
          <w:rFonts w:ascii="Times New Roman" w:hAnsi="Times New Roman" w:cs="Times New Roman"/>
          <w:szCs w:val="28"/>
        </w:rPr>
        <w:tab/>
        <w:t>Eğitim kurumlarımızın altyapı, sosyal ve eğitsel donatım ihtiyaçlarını tamamlayarak İlimizde eğitim-öğretim kalitesini artırmak.</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szCs w:val="28"/>
        </w:rPr>
        <w:tab/>
      </w:r>
      <w:r w:rsidRPr="001110B4">
        <w:rPr>
          <w:rFonts w:ascii="Times New Roman" w:hAnsi="Times New Roman" w:cs="Times New Roman"/>
          <w:szCs w:val="28"/>
        </w:rPr>
        <w:tab/>
      </w:r>
      <w:r w:rsidRPr="001110B4">
        <w:rPr>
          <w:rFonts w:ascii="Times New Roman" w:hAnsi="Times New Roman" w:cs="Times New Roman"/>
          <w:szCs w:val="28"/>
        </w:rPr>
        <w:tab/>
      </w:r>
      <w:r w:rsidRPr="001110B4">
        <w:rPr>
          <w:rFonts w:ascii="Times New Roman" w:hAnsi="Times New Roman" w:cs="Times New Roman"/>
          <w:b/>
        </w:rPr>
        <w:t>HEDEF-13.01:</w:t>
      </w:r>
      <w:r w:rsidRPr="001110B4">
        <w:rPr>
          <w:rFonts w:ascii="Times New Roman" w:hAnsi="Times New Roman" w:cs="Times New Roman"/>
        </w:rPr>
        <w:t xml:space="preserve">  İlk ve ortaöğretimde merkezi sitem sınavlarında (TEOG, YGS-LYS) İlimizin ülke genelindeki iller sıralamasında başarısının artırılması,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HEDEF-13.02:  </w:t>
      </w:r>
      <w:r w:rsidRPr="001110B4">
        <w:rPr>
          <w:rFonts w:ascii="Times New Roman" w:hAnsi="Times New Roman" w:cs="Times New Roman"/>
        </w:rPr>
        <w:t>Eğitim kurumlarımızda yer alan laboratuar sayısını 2015 yılı sonuna kadar artırılması.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STRATEJİK AMAÇ-14: </w:t>
      </w:r>
      <w:r w:rsidRPr="001110B4">
        <w:rPr>
          <w:rFonts w:ascii="Times New Roman" w:hAnsi="Times New Roman" w:cs="Times New Roman"/>
        </w:rPr>
        <w:t>İlimiz eğitim ve öğretim kurumlarında sivil savunma faaliyetlerinin gerçekleştirilmesi ve işlerlik kazandırılması.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HEDEF-14.01: </w:t>
      </w:r>
      <w:r w:rsidRPr="001110B4">
        <w:rPr>
          <w:rFonts w:ascii="Times New Roman" w:hAnsi="Times New Roman" w:cs="Times New Roman"/>
        </w:rPr>
        <w:t>İlimiz eğitim ve öğretim kurumlarında her eğitim öğretim döneminde sivil savunma tatbikatının yapılması.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STRATEJİK AMAÇ-15:</w:t>
      </w:r>
      <w:r w:rsidRPr="001110B4">
        <w:rPr>
          <w:rFonts w:ascii="Times New Roman" w:hAnsi="Times New Roman" w:cs="Times New Roman"/>
        </w:rPr>
        <w:tab/>
        <w:t>Yaygın eğitim faaliyetlerinde bölgemizde lider konuma gelinmesi.</w:t>
      </w:r>
    </w:p>
    <w:p w:rsidR="007E23B2" w:rsidRPr="001110B4"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 xml:space="preserve">HEDEF-15.01: </w:t>
      </w:r>
      <w:r w:rsidRPr="001110B4">
        <w:rPr>
          <w:rFonts w:ascii="Times New Roman" w:hAnsi="Times New Roman" w:cs="Times New Roman"/>
          <w:b/>
        </w:rPr>
        <w:tab/>
      </w:r>
      <w:r w:rsidRPr="001110B4">
        <w:rPr>
          <w:rFonts w:ascii="Times New Roman" w:hAnsi="Times New Roman" w:cs="Times New Roman"/>
        </w:rPr>
        <w:t>2014-2015 eğitim-öğretim yılında halk eğitim merkezlerinde gerçekleşen kültürel ve sosyal kurslarından yaralanan katılımcı sayısının plan dönemi boyunca her yıl % 5 oranında arttırılması</w:t>
      </w:r>
      <w:r w:rsidRPr="001110B4">
        <w:rPr>
          <w:rFonts w:ascii="Times New Roman" w:hAnsi="Times New Roman" w:cs="Times New Roman"/>
          <w:b/>
        </w:rPr>
        <w:t>.</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bCs/>
        </w:rPr>
        <w:t>YOL VE ULAŞIM HİZMETLERİ MÜDÜRLÜĞÜ</w:t>
      </w:r>
    </w:p>
    <w:p w:rsidR="007E23B2" w:rsidRPr="001110B4"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t>STRATEJİK AMAÇ-16:</w:t>
      </w:r>
      <w:r w:rsidRPr="001110B4">
        <w:rPr>
          <w:rFonts w:ascii="Times New Roman" w:hAnsi="Times New Roman" w:cs="Times New Roman"/>
          <w:bCs/>
        </w:rPr>
        <w:tab/>
      </w:r>
      <w:r w:rsidRPr="001110B4">
        <w:rPr>
          <w:rFonts w:ascii="Times New Roman" w:hAnsi="Times New Roman" w:cs="Times New Roman"/>
        </w:rPr>
        <w:t>Hizmet alanımız içerisinde yer alan yol ağının standardının yükseltilmesi, ulaşım hizmetlerini hiçbir şekilde kesintiye mahal verilmeksizin yapılabilmesinin sağlanması.</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HEDEF-16.01:</w:t>
      </w:r>
      <w:r w:rsidRPr="001110B4">
        <w:rPr>
          <w:rFonts w:ascii="Times New Roman" w:hAnsi="Times New Roman" w:cs="Times New Roman"/>
          <w:b/>
        </w:rPr>
        <w:tab/>
      </w:r>
      <w:r w:rsidRPr="001110B4">
        <w:rPr>
          <w:rFonts w:ascii="Times New Roman" w:hAnsi="Times New Roman" w:cs="Times New Roman"/>
          <w:lang w:eastAsia="en-US"/>
        </w:rPr>
        <w:t>Tüm köy yollarına her mevsim emniyetli bir şekilde ulaşılabilmesi için, köy ve bağlılarının ulaşım sorunlarının çözülerek, köy yolları standardına uygun bir biçimde yapılması,</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b/>
        </w:rPr>
        <w:t xml:space="preserve">HEDEF-16.02: </w:t>
      </w:r>
      <w:r w:rsidRPr="001110B4">
        <w:rPr>
          <w:rFonts w:ascii="Times New Roman" w:hAnsi="Times New Roman" w:cs="Times New Roman"/>
          <w:lang w:eastAsia="en-US"/>
        </w:rPr>
        <w:t>Muhtelif köy yollarında stabilize kaplama çalışmasının yapılması.</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lang w:eastAsia="en-US"/>
        </w:rPr>
        <w:tab/>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lang w:eastAsia="en-US"/>
        </w:rPr>
        <w:tab/>
      </w:r>
      <w:r w:rsidRPr="001110B4">
        <w:rPr>
          <w:rFonts w:ascii="Times New Roman" w:hAnsi="Times New Roman" w:cs="Times New Roman"/>
          <w:b/>
          <w:bCs/>
        </w:rPr>
        <w:t>SAĞLIK, RUHSAT VE DENETİM MÜDÜRLÜĞÜ</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r>
      <w:proofErr w:type="gramStart"/>
      <w:r w:rsidRPr="001110B4">
        <w:rPr>
          <w:rFonts w:ascii="Times New Roman" w:hAnsi="Times New Roman" w:cs="Times New Roman"/>
          <w:b/>
          <w:bCs/>
        </w:rPr>
        <w:t>STRATEJİK AMAÇ-17:</w:t>
      </w:r>
      <w:r w:rsidRPr="001110B4">
        <w:rPr>
          <w:rFonts w:ascii="Times New Roman" w:hAnsi="Times New Roman" w:cs="Times New Roman"/>
          <w:b/>
          <w:bCs/>
        </w:rPr>
        <w:tab/>
      </w:r>
      <w:r w:rsidRPr="001110B4">
        <w:rPr>
          <w:rFonts w:ascii="Times New Roman" w:hAnsi="Times New Roman" w:cs="Times New Roman"/>
          <w:bCs/>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roofErr w:type="gramEnd"/>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rPr>
        <w:t>HEDE-17.01:</w:t>
      </w:r>
      <w:r w:rsidRPr="001110B4">
        <w:rPr>
          <w:rFonts w:ascii="Times New Roman" w:hAnsi="Times New Roman" w:cs="Times New Roman"/>
        </w:rPr>
        <w:t xml:space="preserve"> </w:t>
      </w:r>
      <w:r w:rsidRPr="001110B4">
        <w:rPr>
          <w:rFonts w:ascii="Times New Roman" w:eastAsia="TimesNewRomanPS-BoldMT" w:hAnsi="Times New Roman" w:cs="Times New Roman"/>
          <w:bCs/>
        </w:rPr>
        <w:t>Kurumumuz yetki alanı içerisinde, ruhsatı olmadan çalışan işletme kalmaması sağlanacaktır.</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1110B4">
        <w:rPr>
          <w:rFonts w:ascii="Times New Roman" w:eastAsia="TimesNewRomanPS-BoldMT" w:hAnsi="Times New Roman" w:cs="Times New Roman"/>
          <w:bCs/>
        </w:rPr>
        <w:lastRenderedPageBreak/>
        <w:tab/>
      </w:r>
      <w:r w:rsidRPr="001110B4">
        <w:rPr>
          <w:rFonts w:ascii="Times New Roman" w:eastAsia="TimesNewRomanPS-BoldMT" w:hAnsi="Times New Roman" w:cs="Times New Roman"/>
          <w:bCs/>
        </w:rPr>
        <w:tab/>
      </w:r>
      <w:r w:rsidRPr="001110B4">
        <w:rPr>
          <w:rFonts w:ascii="Times New Roman" w:eastAsia="TimesNewRomanPS-BoldMT" w:hAnsi="Times New Roman" w:cs="Times New Roman"/>
          <w:bCs/>
        </w:rPr>
        <w:tab/>
      </w:r>
      <w:r w:rsidRPr="001110B4">
        <w:rPr>
          <w:rFonts w:ascii="Times New Roman" w:hAnsi="Times New Roman" w:cs="Times New Roman"/>
          <w:b/>
        </w:rPr>
        <w:t>HEDEF-17.02</w:t>
      </w:r>
      <w:r w:rsidRPr="001110B4">
        <w:rPr>
          <w:rFonts w:ascii="Times New Roman" w:hAnsi="Times New Roman" w:cs="Times New Roman"/>
        </w:rPr>
        <w:t>:</w:t>
      </w:r>
      <w:r w:rsidRPr="001110B4">
        <w:rPr>
          <w:rFonts w:ascii="Times New Roman" w:eastAsia="TimesNewRomanPS-BoldMT" w:hAnsi="Times New Roman" w:cs="Times New Roman"/>
          <w:bCs/>
        </w:rPr>
        <w:t xml:space="preserve"> 3213 sayılı Maden Kanunu uyarınca İlimiz sınırları dahilindeki I(a) Grubu Maden İşletme Ruhsatları düzenlenecek, Kamu Kurum ve Kuruluşlarına hammadde üretim izinleri verilecektir.</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eastAsia="TimesNewRomanPS-BoldMT" w:hAnsi="Times New Roman" w:cs="Times New Roman"/>
          <w:bCs/>
        </w:rPr>
        <w:tab/>
      </w:r>
      <w:r w:rsidRPr="001110B4">
        <w:rPr>
          <w:rFonts w:ascii="Times New Roman" w:eastAsia="TimesNewRomanPS-BoldMT" w:hAnsi="Times New Roman" w:cs="Times New Roman"/>
          <w:bCs/>
        </w:rPr>
        <w:tab/>
      </w:r>
      <w:r w:rsidRPr="001110B4">
        <w:rPr>
          <w:rFonts w:ascii="Times New Roman" w:eastAsia="TimesNewRomanPS-BoldMT" w:hAnsi="Times New Roman" w:cs="Times New Roman"/>
          <w:bCs/>
        </w:rPr>
        <w:tab/>
      </w:r>
      <w:r w:rsidRPr="001110B4">
        <w:rPr>
          <w:rFonts w:ascii="Times New Roman" w:hAnsi="Times New Roman" w:cs="Times New Roman"/>
          <w:b/>
        </w:rPr>
        <w:t>HEDEF-17.03:</w:t>
      </w:r>
      <w:r w:rsidRPr="001110B4">
        <w:rPr>
          <w:rFonts w:ascii="Times New Roman" w:hAnsi="Times New Roman" w:cs="Times New Roman"/>
        </w:rPr>
        <w:t xml:space="preserve"> Mevcut personel en iyi şekilde değerlendirilerek, azami verim sağlanması.</w:t>
      </w:r>
    </w:p>
    <w:p w:rsidR="007E23B2" w:rsidRPr="001110B4"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ind w:firstLine="540"/>
        <w:rPr>
          <w:rFonts w:ascii="Times New Roman" w:hAnsi="Times New Roman" w:cs="Times New Roman"/>
          <w:b/>
          <w:bCs/>
        </w:rPr>
      </w:pPr>
    </w:p>
    <w:p w:rsidR="007E23B2" w:rsidRPr="001110B4"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b/>
          <w:bCs/>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t>YAZI İŞLERİ MÜDÜRLÜĞÜ</w:t>
      </w:r>
    </w:p>
    <w:p w:rsidR="007E23B2" w:rsidRPr="001110B4"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b/>
          <w:bCs/>
        </w:rPr>
        <w:tab/>
      </w:r>
      <w:r w:rsidRPr="001110B4">
        <w:rPr>
          <w:rFonts w:ascii="Times New Roman" w:hAnsi="Times New Roman" w:cs="Times New Roman"/>
          <w:b/>
          <w:bCs/>
        </w:rPr>
        <w:tab/>
      </w:r>
      <w:r w:rsidRPr="001110B4">
        <w:rPr>
          <w:rFonts w:ascii="Times New Roman" w:hAnsi="Times New Roman" w:cs="Times New Roman"/>
          <w:b/>
          <w:bCs/>
        </w:rPr>
        <w:tab/>
        <w:t>STRATEJİK AMAÇ-18:</w:t>
      </w:r>
      <w:r w:rsidRPr="001110B4">
        <w:rPr>
          <w:rFonts w:ascii="Times New Roman" w:hAnsi="Times New Roman" w:cs="Times New Roman"/>
          <w:bCs/>
        </w:rPr>
        <w:tab/>
      </w:r>
      <w:r w:rsidRPr="001110B4">
        <w:rPr>
          <w:rFonts w:ascii="Times New Roman" w:hAnsi="Times New Roman" w:cs="Times New Roman"/>
        </w:rPr>
        <w:t>Artvin İl Özel İdaresinin varlığının sürdürebilmesi, geliştirmesi ve güçlenmesinin sağlanması için paylaşımcı, yönlendirici, yenilikçi, insan odaklı politikaların izlenmesi ile etkin ve verimli hizmet sunumunun gerçekleştirilmesi.</w:t>
      </w:r>
    </w:p>
    <w:p w:rsidR="007E23B2" w:rsidRPr="001110B4"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HEDEF-18.01:</w:t>
      </w:r>
      <w:r w:rsidRPr="001110B4">
        <w:rPr>
          <w:rFonts w:ascii="Times New Roman" w:hAnsi="Times New Roman" w:cs="Times New Roman"/>
        </w:rPr>
        <w:t xml:space="preserve"> İl Genel Meclisi, Denetim Komisyonu, İhtisas Komisyonları ile İl Encümeni çalışmalarının daha aktif, verimli ve sağlıklı yapılmasının sağlanması amacıyla planlanan faaliyetlerin gerçekleştirilmesi,</w:t>
      </w:r>
    </w:p>
    <w:p w:rsidR="007E23B2" w:rsidRPr="001110B4"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HEDEF-18.02</w:t>
      </w:r>
      <w:r w:rsidRPr="001110B4">
        <w:rPr>
          <w:rFonts w:ascii="Times New Roman" w:hAnsi="Times New Roman" w:cs="Times New Roman"/>
        </w:rPr>
        <w:t>:</w:t>
      </w:r>
      <w:r w:rsidRPr="001110B4">
        <w:rPr>
          <w:rFonts w:ascii="Times New Roman" w:hAnsi="Times New Roman" w:cs="Times New Roman"/>
        </w:rPr>
        <w:tab/>
        <w:t>Kurumumuzun yaptığı hizmetleri belirterek görevlerin yerine getirilmesinde adalet, saydamlık, tarafsızlık, dürüstlük ilkeleri doğrultusunda kamu yönetimine ilişkin halkın güvenini artırmak ve toplumu bilgilendirmek.</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HEDEF-18.03</w:t>
      </w:r>
      <w:r w:rsidRPr="001110B4">
        <w:rPr>
          <w:rFonts w:ascii="Times New Roman" w:hAnsi="Times New Roman" w:cs="Times New Roman"/>
        </w:rPr>
        <w:t>:</w:t>
      </w:r>
      <w:r w:rsidRPr="001110B4">
        <w:rPr>
          <w:rFonts w:ascii="Times New Roman" w:hAnsi="Times New Roman" w:cs="Times New Roman"/>
        </w:rPr>
        <w:tab/>
        <w:t>İdaremizde yapılan tüm yazışma ve kayıt dosyalama sistemlerin e-içişleri sistemiyle yapıldığından sistemin devamlılığı için Sistem ve Bilgisayar güvenliğinin sağlanması.</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HEDEF-18.04</w:t>
      </w:r>
      <w:r w:rsidRPr="001110B4">
        <w:rPr>
          <w:rFonts w:ascii="Times New Roman" w:hAnsi="Times New Roman" w:cs="Times New Roman"/>
        </w:rPr>
        <w:t>:</w:t>
      </w:r>
      <w:r w:rsidRPr="001110B4">
        <w:rPr>
          <w:rFonts w:ascii="Times New Roman" w:hAnsi="Times New Roman" w:cs="Times New Roman"/>
        </w:rPr>
        <w:tab/>
        <w:t>Kuruma gelen her türlü evrakın gereğini yerine getirmek ve dışarı gidecek olan evrakların ilgili mevzuat çerçevesinde işlemlerini gerçekleştirmek. Gelen ve giden evrakların sorunsuz olarak dolaşması sağlanarak evrak işlem sürelerini en aza indirmek.</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eastAsia="en-U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lang w:eastAsia="en-US"/>
        </w:rPr>
        <w:t>İHALE VE SATINALMA MÜDÜRLÜĞÜ</w:t>
      </w:r>
    </w:p>
    <w:p w:rsidR="007E23B2" w:rsidRPr="001110B4" w:rsidRDefault="007E23B2" w:rsidP="00673D4B">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Cs/>
        </w:rPr>
        <w:tab/>
      </w:r>
      <w:r w:rsidRPr="001110B4">
        <w:rPr>
          <w:rFonts w:ascii="Times New Roman" w:hAnsi="Times New Roman" w:cs="Times New Roman"/>
          <w:b/>
          <w:bCs/>
        </w:rPr>
        <w:t>STRATEJİK AMAÇ-19:</w:t>
      </w:r>
      <w:r w:rsidRPr="001110B4">
        <w:rPr>
          <w:rFonts w:ascii="Times New Roman" w:hAnsi="Times New Roman" w:cs="Times New Roman"/>
          <w:bCs/>
        </w:rPr>
        <w:tab/>
        <w:t>İdaremize Kanunla verilen görevlerin yürütülmesinde ihtiyaç duyulan mal ve hizmetlerin alımını süresi içerisinde doğru ve noksansız olarak yapmak suretiyle hizmetin aksamadan yürütülmesini sağlamak,</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 xml:space="preserve">HEDEF-19.01: </w:t>
      </w:r>
      <w:r w:rsidRPr="001110B4">
        <w:rPr>
          <w:rFonts w:ascii="Times New Roman" w:hAnsi="Times New Roman" w:cs="Times New Roman"/>
        </w:rPr>
        <w:t>İlgili birimlerce yıl içinde talep edilen tüketim malzemesi ihtiyaçlarını ödenek dahilinde % 100’ünü karşılamak,</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t>HEDEF-19.02:</w:t>
      </w:r>
      <w:r w:rsidRPr="001110B4">
        <w:rPr>
          <w:rFonts w:ascii="Times New Roman" w:hAnsi="Times New Roman" w:cs="Times New Roman"/>
          <w:b/>
        </w:rPr>
        <w:tab/>
        <w:t xml:space="preserve"> </w:t>
      </w:r>
      <w:r w:rsidRPr="001110B4">
        <w:rPr>
          <w:rFonts w:ascii="Times New Roman" w:hAnsi="Times New Roman" w:cs="Times New Roman"/>
        </w:rPr>
        <w:t>İlgili birimlerce yıl içinde talep edilen mamul mal alımları ihtiyaçlarını ödenek dahilinde % 100’ünün karşılanması.</w:t>
      </w:r>
    </w:p>
    <w:p w:rsidR="007E23B2" w:rsidRPr="001110B4"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rPr>
        <w:tab/>
      </w:r>
      <w:r w:rsidRPr="001110B4">
        <w:rPr>
          <w:rFonts w:ascii="Times New Roman" w:hAnsi="Times New Roman" w:cs="Times New Roman"/>
        </w:rPr>
        <w:tab/>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rPr>
        <w:t>İŞLETME VE İŞTİRAKLER MÜDÜRLÜĞÜ</w:t>
      </w:r>
    </w:p>
    <w:p w:rsidR="007E23B2" w:rsidRPr="001110B4"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rPr>
        <w:tab/>
      </w:r>
      <w:r w:rsidRPr="001110B4">
        <w:rPr>
          <w:rFonts w:ascii="Times New Roman" w:hAnsi="Times New Roman" w:cs="Times New Roman"/>
          <w:b/>
          <w:bCs/>
          <w:lang w:val="en-US"/>
        </w:rPr>
        <w:t>STRATEJ</w:t>
      </w:r>
      <w:r w:rsidRPr="001110B4">
        <w:rPr>
          <w:rFonts w:ascii="Times New Roman" w:hAnsi="Times New Roman" w:cs="Times New Roman"/>
          <w:b/>
          <w:bCs/>
        </w:rPr>
        <w:t>İK AMAÇ-20:</w:t>
      </w:r>
      <w:r w:rsidRPr="001110B4">
        <w:rPr>
          <w:rFonts w:ascii="Times New Roman" w:hAnsi="Times New Roman" w:cs="Times New Roman"/>
        </w:rPr>
        <w:t xml:space="preserve"> 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b/>
          <w:bCs/>
          <w:lang w:val="en-US"/>
        </w:rPr>
        <w:t>HEDEF-20.01</w:t>
      </w:r>
      <w:r w:rsidRPr="001110B4">
        <w:rPr>
          <w:rFonts w:ascii="Times New Roman" w:hAnsi="Times New Roman" w:cs="Times New Roman"/>
          <w:lang w:val="en-US"/>
        </w:rPr>
        <w:t xml:space="preserve">: Tüm birimlerde çalışan personelin sağlığının korunması </w:t>
      </w:r>
      <w:proofErr w:type="gramStart"/>
      <w:r w:rsidRPr="001110B4">
        <w:rPr>
          <w:rFonts w:ascii="Times New Roman" w:hAnsi="Times New Roman" w:cs="Times New Roman"/>
          <w:lang w:val="en-US"/>
        </w:rPr>
        <w:t>hususunda  bilinçlendirilmesi</w:t>
      </w:r>
      <w:proofErr w:type="gramEnd"/>
      <w:r w:rsidRPr="001110B4">
        <w:rPr>
          <w:rFonts w:ascii="Times New Roman" w:hAnsi="Times New Roman" w:cs="Times New Roman"/>
          <w:lang w:val="en-US"/>
        </w:rPr>
        <w:t>.</w:t>
      </w: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b/>
          <w:bCs/>
          <w:lang w:val="en-US"/>
        </w:rPr>
        <w:t xml:space="preserve">HEDEF-20.02: </w:t>
      </w:r>
      <w:r w:rsidRPr="001110B4">
        <w:rPr>
          <w:rFonts w:ascii="Times New Roman" w:hAnsi="Times New Roman" w:cs="Times New Roman"/>
          <w:bCs/>
          <w:lang w:val="en-US"/>
        </w:rPr>
        <w:t>Hopa Esenkıyı Tır Parkı ve Kopmuş Mesire Alanında olumsuz durumla karşılaşılmaması için gerekli güvenlik önlemlerinin alınması.</w:t>
      </w: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1110B4">
        <w:rPr>
          <w:rFonts w:ascii="Times New Roman" w:hAnsi="Times New Roman" w:cs="Times New Roman"/>
          <w:bCs/>
          <w:lang w:val="en-US"/>
        </w:rPr>
        <w:tab/>
      </w:r>
      <w:r w:rsidRPr="001110B4">
        <w:rPr>
          <w:rFonts w:ascii="Times New Roman" w:hAnsi="Times New Roman" w:cs="Times New Roman"/>
          <w:bCs/>
          <w:lang w:val="en-US"/>
        </w:rPr>
        <w:tab/>
      </w:r>
      <w:r w:rsidRPr="001110B4">
        <w:rPr>
          <w:rFonts w:ascii="Times New Roman" w:hAnsi="Times New Roman" w:cs="Times New Roman"/>
          <w:bCs/>
          <w:lang w:val="en-US"/>
        </w:rPr>
        <w:tab/>
      </w:r>
      <w:r w:rsidRPr="001110B4">
        <w:rPr>
          <w:rFonts w:ascii="Times New Roman" w:hAnsi="Times New Roman" w:cs="Times New Roman"/>
          <w:b/>
          <w:bCs/>
          <w:lang w:val="en-US"/>
        </w:rPr>
        <w:t xml:space="preserve">HEDEF-20.03: </w:t>
      </w:r>
      <w:r w:rsidRPr="001110B4">
        <w:rPr>
          <w:rFonts w:ascii="Times New Roman" w:hAnsi="Times New Roman" w:cs="Times New Roman"/>
        </w:rPr>
        <w:t>İş yerlerinde daha verimli çalışmanın gerçekleştirilmesi için</w:t>
      </w:r>
      <w:r w:rsidRPr="001110B4">
        <w:rPr>
          <w:rFonts w:ascii="Times New Roman" w:hAnsi="Times New Roman" w:cs="Times New Roman"/>
          <w:b/>
          <w:bCs/>
          <w:lang w:val="en-US"/>
        </w:rPr>
        <w:t xml:space="preserve"> </w:t>
      </w:r>
      <w:r w:rsidRPr="001110B4">
        <w:rPr>
          <w:rFonts w:ascii="Times New Roman" w:hAnsi="Times New Roman" w:cs="Times New Roman"/>
          <w:lang w:val="en-US"/>
        </w:rPr>
        <w:t>personel ihtiyac</w:t>
      </w:r>
      <w:r w:rsidRPr="001110B4">
        <w:rPr>
          <w:rFonts w:ascii="Times New Roman" w:hAnsi="Times New Roman" w:cs="Times New Roman"/>
        </w:rPr>
        <w:t>inin giderilmesine yönelik tedbirlerin alınması ve yeni personel istihdamının gerçekleştirilmesi.</w:t>
      </w:r>
      <w:r w:rsidRPr="001110B4">
        <w:rPr>
          <w:rFonts w:ascii="Times New Roman" w:hAnsi="Times New Roman" w:cs="Times New Roman"/>
          <w:lang w:val="en-US"/>
        </w:rPr>
        <w:t xml:space="preserve"> </w:t>
      </w: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lang w:val="en-US"/>
        </w:rPr>
        <w:tab/>
      </w: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val="en-US"/>
        </w:rPr>
      </w:pP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lang w:val="en-US"/>
        </w:rPr>
        <w:tab/>
      </w:r>
      <w:r w:rsidRPr="001110B4">
        <w:rPr>
          <w:rFonts w:ascii="Times New Roman" w:hAnsi="Times New Roman" w:cs="Times New Roman"/>
          <w:b/>
          <w:lang w:val="en-US"/>
        </w:rPr>
        <w:t>ETÜT PLAN VE PROJE MÜDÜRLÜĞÜ</w:t>
      </w: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110B4">
        <w:rPr>
          <w:rFonts w:ascii="Times New Roman" w:hAnsi="Times New Roman" w:cs="Times New Roman"/>
          <w:b/>
          <w:lang w:val="en-US"/>
        </w:rPr>
        <w:tab/>
      </w:r>
      <w:r w:rsidRPr="001110B4">
        <w:rPr>
          <w:rFonts w:ascii="Times New Roman" w:hAnsi="Times New Roman" w:cs="Times New Roman"/>
          <w:b/>
          <w:lang w:val="en-US"/>
        </w:rPr>
        <w:tab/>
      </w:r>
      <w:r w:rsidRPr="001110B4">
        <w:rPr>
          <w:rFonts w:ascii="Times New Roman" w:hAnsi="Times New Roman" w:cs="Times New Roman"/>
          <w:b/>
          <w:lang w:val="en-US"/>
        </w:rPr>
        <w:tab/>
      </w:r>
      <w:r w:rsidRPr="001110B4">
        <w:rPr>
          <w:rFonts w:ascii="Times New Roman" w:hAnsi="Times New Roman" w:cs="Times New Roman"/>
          <w:b/>
          <w:bCs/>
          <w:lang w:val="en-US"/>
        </w:rPr>
        <w:t>STRATEJ</w:t>
      </w:r>
      <w:r w:rsidRPr="001110B4">
        <w:rPr>
          <w:rFonts w:ascii="Times New Roman" w:hAnsi="Times New Roman" w:cs="Times New Roman"/>
          <w:b/>
          <w:bCs/>
        </w:rPr>
        <w:t>İK AMAÇ-21:</w:t>
      </w:r>
      <w:r w:rsidRPr="001110B4">
        <w:rPr>
          <w:rFonts w:ascii="Times New Roman" w:hAnsi="Times New Roman" w:cs="Times New Roman"/>
        </w:rPr>
        <w:t xml:space="preserve"> Bilgisayar teknolojisinin getirdiği çağdaş imkanlardan yaralanmak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 arası standartlara taşımak ve yükseltmek.</w:t>
      </w: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rPr>
        <w:tab/>
      </w:r>
      <w:r w:rsidRPr="001110B4">
        <w:rPr>
          <w:rFonts w:ascii="Times New Roman" w:hAnsi="Times New Roman" w:cs="Times New Roman"/>
          <w:b/>
          <w:bCs/>
          <w:lang w:val="en-US"/>
        </w:rPr>
        <w:t xml:space="preserve">HEDEF-21.01: </w:t>
      </w:r>
      <w:r w:rsidRPr="001110B4">
        <w:rPr>
          <w:rFonts w:ascii="Times New Roman" w:hAnsi="Times New Roman" w:cs="Times New Roman"/>
          <w:bCs/>
          <w:lang w:val="en-US"/>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7E23B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2A2CD8" w:rsidRPr="001110B4" w:rsidRDefault="002A2CD8"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7E23B2" w:rsidRPr="001110B4"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Cs/>
          <w:lang w:val="en-US"/>
        </w:rPr>
        <w:lastRenderedPageBreak/>
        <w:tab/>
      </w:r>
      <w:r w:rsidRPr="001110B4">
        <w:rPr>
          <w:rFonts w:ascii="Times New Roman" w:hAnsi="Times New Roman" w:cs="Times New Roman"/>
          <w:bCs/>
          <w:lang w:val="en-US"/>
        </w:rPr>
        <w:tab/>
      </w:r>
      <w:r w:rsidRPr="001110B4">
        <w:rPr>
          <w:rFonts w:ascii="Times New Roman" w:hAnsi="Times New Roman" w:cs="Times New Roman"/>
          <w:b/>
          <w:bCs/>
          <w:sz w:val="24"/>
          <w:szCs w:val="24"/>
          <w:shd w:val="clear" w:color="auto" w:fill="FFFFFF"/>
        </w:rPr>
        <w:t xml:space="preserve">B- </w:t>
      </w:r>
      <w:r w:rsidRPr="001110B4">
        <w:rPr>
          <w:rFonts w:ascii="Times New Roman" w:hAnsi="Times New Roman" w:cs="Times New Roman"/>
          <w:b/>
          <w:bCs/>
          <w:sz w:val="24"/>
          <w:szCs w:val="24"/>
          <w:u w:val="single"/>
          <w:shd w:val="clear" w:color="auto" w:fill="FFFFFF"/>
        </w:rPr>
        <w:t>Temel Politikalar ve Öncelikler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b/>
          <w:bCs/>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shd w:val="clear" w:color="auto" w:fill="FFFFFF"/>
        </w:rPr>
        <w:t>▪ İl Özel İdaresi, Stratejik Plan ve Onuncu Beş Yıllık Kalkınma Planı’nda yer alan ilke ve hedeflerle uyumlu, yerel kaynakların ve potansiyellerin harekete geçirilmelerine dayalı, özel sektör öncülüğünde gerçekleşecek sürekli ve sürdürülebilir bir gelişmeyi hedeflemektedir.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Artvin İlinde; günümüze kadar artarak devam eden ve son yıllarda yapımına başlanan barajlar nedeniyle de daha da büyük bir ivme kazanan yüksek göç eğiliminin durdurulabilmesi için, Plan’da önerilen projelerin uygulanabilirliğini sağlayacak teknik ve kurumsal altyapının hazırlanması gerekmektedir. Bunun için de kamu yardım ve desteklerinden yararlandırılması gerekmektedir. Artvin İlinin bir an önce Acil Destek Programı kapsamına alınması bu açıdan son derece önemlidir.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İl’de kolektif bir kalkınma isteği ve seferberliği geliştirilerek, Artvin kamuoyunun Stratejik Plan’da öngörülen hedef ve stratejileri benimsemesi, projelerin hayata geçirilmesine destek vermesi ve böylelikle Plan’ın başarıyla uygulanması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İl’de katılımcı bir yönetim anlayışı tüm kurumsal yapılanmada hakim kılınmalıdır. Resmi ve özel kurum ve kuruluşlar, sivil toplum kuruluşları, siyasi partiler, fakülte ve yüksek okullar, kooperatifler, basın-yayın kuruluşları ve kamuoyunun yönetime etkin katılımı sağlanmalıdır.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Ekonomik büyümeyi sağlarken çevrenin korunmasına, İl’in alt bölgeleri arasındaki gelişmişlik farklılıklarının azaltılmasına, sosyal ve kültürel donatıların tamamlanmasına, işgücüne dâhil edilmeyen kesimlerin (kadınların, emeklilerin, engellilerin) üretime katılımının teşvik edilmesine önem vermektedir.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Barajlar nedeniyle sekteye uğrayan İlin ulaşım problemlerinin bir an önce çözülmesi, ulaşım ağlarının iyileştirilmesi, daha ucuz ve verimli çalışacak alternatif ulaşım sistemlerinin devreye girmesi, kalıcı konutlar ve Fakülte yerleşkeleri ile kent merkezi, şehir merkezleri ile köyler arasında parçalanmış yaşamların bütünleşmesi ve kent bilincinin gelişmesi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Artvin ekonomisinin belkemiği olan küçük ve orta boy sanayiler ile esnaf ve sanatkârlar, atıl kapasitelerini harekete geçirebilmeleri, kendi aralarında ve küresel bağlamda işbirlikleri ve bağlantılar geliştirebilmeleri için teknik, finansal ve danışmanlık destek ve hizmetlerinden faydalandırılmalıdır.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İl’de yatırım ikliminin iyileştirilmesi en önemli konudur. İl’in gelişmesi, kirlilik yaratmayacak imalat ve tarımsal sanayi ile turizm yatırımlarının yapılmasına bağlıdır. Yatırımların önündeki engeller kaldırılmalı, yeni yatırım için gerekli prosedürler kolaylaştırılmalı, yeni iş kuranlara ve istihdam alanları yaratanlara vergisel teşvikler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Yatırım projelerinin seçiminde istihdam ve yüksek katma değer yaratılmasına dikkat edilmeli, girişimcileri bilgilendirecek ve yönlendirecek bir Yatırımcı Rehberi hazırlanmalıdır. İl’de tarım toprağı vasfı düşük, sanayi yerleşimine uygun alanlar belirlenmeli ve sanayinin yer seçiminde mutlak tarım alanlarının ve çevrenin korunması kriterlerine göre değerlendirme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Planlama yapılmalı, bu amaçla, İl’in doğal ve yapay tüm varlıklarının envanterleri eksiksiz bir şekilde çıkarılarak verilerin ve bilgilerin sürekli güncelleneceği bir İl Bilgi Sistemi oluşturulmalıdır. İl’in gelişmesinde lokomotif görevi görecek sanayi, tarım ve turizm alanlarında mastır planlar hazırlanmalıdır.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C- </w:t>
      </w:r>
      <w:r w:rsidRPr="001110B4">
        <w:rPr>
          <w:rFonts w:ascii="Times New Roman" w:hAnsi="Times New Roman" w:cs="Times New Roman"/>
          <w:b/>
          <w:bCs/>
          <w:sz w:val="24"/>
          <w:szCs w:val="24"/>
          <w:u w:val="single"/>
          <w:shd w:val="clear" w:color="auto" w:fill="FFFFFF"/>
        </w:rPr>
        <w:t>Diğer Hususlar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Gelişme Stratejileri</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En önemli problemi ulaşım olan ve zengin doğal kaynakları bulunan Artvin İlinin sürdürülebilir gelişmesini sağlayacak gelişme stratejileri, yerel kaynakların kullanımını ve potansiyellerin harekete geçirilmesini sağlayacak şekilde belirlenmiştir.  İlde kısıtlı miktarda olan verimli tarım alanları yapılaşmaya ve sanayi yerleşimine kapanmalı, yeni kurulacak sanayi, konut ve lojistik tesislerin yerleşimi için araştırmalarla belirlenecek alternatif alanlarda yer seçilmelidir.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İl’deki kurumsal kapasite geliştirilmeli, AB standartlarına uygun olarak, gelişme ile ilgili proje ve programları yerel bazda uygulayacak kurumsal mekanizmalar oluşturulmalıdır.  İl’e bilişim, tekstil, montaj ve mühendislik sanayi gibi kirlilik yaratmayan sanayi kollarının gelmesini sağlayacak yatırım ortamı yaratılmalı, çevre baskısı yaratacak sanayi kollarının İl’de yer seçmesi kesinlikle önlenmelidir.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İl’deki çay, fındık, kivi, bal, kestane, ceviz üretimi ile orman ürünleri, su ürünleri, hayvancılık, arıcılık ve tabanca sanayilerindeki bilgi ve tecrübe birikimini değerlendirecek entegre ürün üretim tesisleri kurulmalıdır. Bu alanlarda uzun vadede markalaşma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 xml:space="preserve">Çay, Fındık, Kivi, Kara üzüm ve turunçgillerden katma değeri yüksek türevler üretmek üzere ve raf ömrü uzun ve pazar esnekliği olan kurutulmuş sebze, meyve, bakliyat, tıbbi ve hoş kokulu </w:t>
      </w:r>
      <w:r w:rsidRPr="001110B4">
        <w:rPr>
          <w:rFonts w:ascii="Times New Roman" w:hAnsi="Times New Roman" w:cs="Times New Roman"/>
          <w:shd w:val="clear" w:color="auto" w:fill="FFFFFF"/>
        </w:rPr>
        <w:lastRenderedPageBreak/>
        <w:t>bitkiler, meyve suyu üretimi ile işlenmiş-dondurulmuş ekolojik ürünler üretiminde TÜBİTAK-MAM Gıda Bilimi ve Teknolojisi Araştırma Enstitüsü (GBTAE) ile işbirliğine gidilmelidir.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Sanayi kuruluşlarına teknik, idari ve mali danışmanlık hizmetleri sağlamak üzere KOSGEB ve ona bağlı Küçük Girişimciliği Geliştirme Merkezi (KÜGEM), TÜBİTAK Teknoloji İzleme ve Değerlendirme Başkanlığı (TİDEB) ve Türkiye Teknoloji Geliştirme Vakfı (TTGV) gibi kuruluşlarla işbirliği yapacak Teknoloji Danışma, Kalite Geliştirme, Yatırım Yönlendirme, Pazar Araştırma, Uygulamalı Sanayi Eğitim Merkezi gibi kurumsal yapılanmalar oluşturulmalıdır.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Sağlanacak desteklerle KOBİ’lerin rekabet edebilirlikleri artırılmalıdır.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Tüm İl’de toprak analizleri yapılmalı, gübreleme bu analizlere dayandırılmalı, ürün deseninde çeşitlilik artırılmalı, tarımda münavebeli üretime geçilmelidir.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Organik tarım ile ilgili pilot projeler uygulanmalı, çiftçi işbirliğinin ve örgütlenmesinin sağlanması için kurumsal destek verilmeli ve eğitim programları oluşturulmalıdır.  Tarım ürünleri için depolama ve saklama tesisleri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Kırsal alanlarda kırsal ve tarımsal sanayi, hayvancılık ve kırsal turizm projeleri yoluyla ekonomik faaliyetler canlandırılmalı, kente göç önlenmelidir.  İl’in alt bölgeleri arasındaki ekonomik ve sosyal gelişmişlik farkları en aza indirilmelidir.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Turistik potansiyelin tanıtımı çalışmalarına başlanmalı, turistik yörelerin altyapı sorunları giderilmeli, yüksek katma değer yaratacak alternatif turizm (doğa turizmi, sağlık ve spor turizmi, eko turizm, kırsal turizm) ürünleri geliştirilmeli, ürün çeşitlendirici yatırımlar yapılmalı, ev pansiyonculuğu özendirilmeli, düzenlenen festival sayısı artırılmalıdır.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Kuzey-güney ve doğu-batı yönlü mal ve hizmet akışı, üretimi ve pazarlanmasında lojistik hizmet verecek tesisler yapılmalı; altyapısı ve destek birimleriyle uluslararası talebe cevap verecek özelliklerde, İl’in markalaştığı ürünlerin tanıtım ve ticaretinin yapılacağı fuar alanları hazırlanmalıdır.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Hopa limanı daha işlek hale getirilmeli, turizm mevsiminde Samsun ve İstanbul’dan seferler düzenlenmeli, yatlarla sahil turları düzenlenmelidir. ”Hopa limanının Batum limanına demiryolu ile bağlanması sağlanmalıdır.”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Sanayide ve konutta doğalgaz kullanılmalıdır.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Sanayi işyerlerindeki atıl kapasite harekete geçirilmelidir.  Küçük ölçekli üreticilere yönelik organizasyon, teknoloji, pazarlama ve bilgi desteği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Çevre Düzeni Planı (ÇDP) uygulama planları tamamlanmalı ve hayata geçirilmelidir.  Çevreye duyarlı, kültürel değerleri koruyan, doğal kaynakları koruyarak kullanan, ‘kentli olma’ bilincine sahip yurttaşların sayısının arttırılması için sivil toplum kuruluşları güçlendirilmelidir.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İl’deki Üniversite birimleriyle işbirliğine gidilerek çevre ve doğal kaynakların korunması, ekonomik faaliyetlerin canlandırılması, turizm potansiyellerinin değerlendirilmesi amaçlarına yönelik projeler geliştirilmelidir.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Okul öncesi eğitim İl düzeyinde yaygınlaştırılmalıdır. Zorunlu temel eğitimin ve mesleki eğitim kurumlarının kalitesi ve eğitimin her kademesinde okullaşma oranları artırılmalıdır.  Okulların bilgisayar laboratuarları geliştirilmeli, İnternet’e bağlanabilen okul sayısı artırılmalıdır.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Kentte ve kırsalda su ve kanalizasyon ağları ve atık su arıtma tesisleri kurulmalı, sanayi işyerleri atık su arıtma tesisi ve baca filtresi kurma ve kullanmaları konusunda etkin bir şekilde denetlenmelidir.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 acilen tüm ili kapsayacak bir çöp depolama alanı belirlenmelidir.  İlde işletilmesi düşünülen bakır madeni sahasında oluşabilecek asit maden suları toplanarak arıtılmalı, Karadeniz Bakır İşletmesinin Murgul deresine verdiği kirlilik önlenmelidir.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Baraj suları altında kalması muhtemel endemik bitki ve hayvan türlerinin korunmasına yönelik önlemler geliştirilmelidir.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Kamu kurum ve kuruluşlarının, sivil toplum kuruluşlarının, meslek odaları temsilciliklerinin, kooperatiflerin, yerel basın ve yayın kuruluşlarının ve halkın, İl’in yönetimine katılımı sağlanmalı, bu amaçla periyodik olarak toplanan İl Kurultayları oluşturulmalı ve kamu kurumlarına ulaşmayı sağlayacak etkileşimli bir web sitesi geliştirilmelidir.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Gelişme Alternatifleri ve Senaryoları</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Gelişme Alternatifleri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Artvin, İl’inin en önemli sorunları; ulaşım zorluğu, büyük metropollere uzak oluşu, yüksek göç oranı, yerel kaynak ve kapasitelerin etkin şekilde kullanılamaması ve tarıma elverişli arazilerin </w:t>
      </w:r>
      <w:r w:rsidRPr="001110B4">
        <w:rPr>
          <w:rFonts w:ascii="Times New Roman" w:hAnsi="Times New Roman" w:cs="Times New Roman"/>
          <w:shd w:val="clear" w:color="auto" w:fill="FFFFFF"/>
        </w:rPr>
        <w:lastRenderedPageBreak/>
        <w:t>yetersiz olmasıdır. Yerel kaynakların ve atıl kapasitelerin kullanımı sağlanarak gelir düzeyi artırılmalıdır. Gelişmenin merkezden çevre ilçelere yayılması, kırsal gelişme projeleri aracılığıyla kır-kent gelir ve gelişmişlik düzeyleri arasındaki farklılıkların azaltılması ve kent merkezlerine göçlerin önlenmesi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Aşağıdaki tabloda da gösterildiği üzere İlin sosyo-ekonomik, demografik, kurumsal ve çevresel-mekânsal özelliklerine ve bu özelliklerin analizlerine dayanarak iki olası gelişme alternatifi öngörülmüştür.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Alternatif I, mevcut durumda olduğu şekliyle var olan eğilimlerin devam edeceği varsayımı üzerine yapılandırılmıştır. Bu durumda gelişme, atıl durumda olan yerel kapasitelerin kullanılması ile gerçekleşebilecektir. Mevcut kaynakların ne ölçüde kullanılabildiği gelişmenin hızını ve sınırlarını belirleyecektir. Bu alternatifte gelişmenin oldukça yavaş ve istenilen hedeflere ulaşmada yetersiz kalacağı, kırdan kente göçün ve işsizliğin artacağı düşünülmektedir. Fakat kamu sektörü; destek, teşvik ve yardımlarla (düşük faizli ve uzun vadeli krediler, vergisel teşvikler vb.), bölgesel politikalar ve önerilen stratejiler doğrultusunda yerel kaynaklara dayalı olacak şekilde gelişmeyi yönlendirmektedir.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alternatifte gelişme, özel sektörün, kamunun sağlayacağı yardım ve teşviklerden geniş ölçüde yararlanabilmesine bağlıdır ve sağlanabilecek desteklerin büyüklüğü ve sürekliliği ile sınırlıdır.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Alternatif II’ de, yapısal değişimlerin gerçekleştirildiği varsayılmakta ve özellikle dış pazarlardaki talebi doyurmaya yönelik hızlı bir büyüme öngörülmektedir. Bu alternatif de verimliliği ve kaliteyi artırarak pek çok sektörde daha geniş pazarlara yönelik olarak üretim gerçekleştirildiği, entegre çay, fındık, turunçgil, kivi, su ürünleri, hayvansal ürünler, organik tarım, orman ürünleri, turizm tesisleri ve silah sanayi gibi sektörlerde markalaşmanın sağlandığı bir gelişme söz konusudur.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Ulusal ölçekte gerçekleştirilecek bir kamu yönetimi reformu ile yerinden yönetim ve yönetişim kavramları hayata geçirilecek, yetki ve sorumluluk dengeleri kurulacak, yerel kurumların kendi kaynaklarını sağlama ve harcamalarına imkân tanınacak ve bürokrasi azalacaktır.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alternatifte, yapılan planların uygulanabilirliği ve başarıya ulaşma şansı çok yüksek olacaktır. İl’e çekilecek yerli sermayenin yanında dış kaynaklı fon (AB fonları, Dünya Bankası fonları vb) ve yatırımlar gelişmeyi hızlandıracaktır.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t>Artvin İli Gelişme Alternatiflerinin Karşılaştırılması</w:t>
      </w:r>
    </w:p>
    <w:tbl>
      <w:tblPr>
        <w:tblW w:w="9639" w:type="dxa"/>
        <w:jc w:val="center"/>
        <w:tblCellMar>
          <w:left w:w="10" w:type="dxa"/>
          <w:right w:w="10" w:type="dxa"/>
        </w:tblCellMar>
        <w:tblLook w:val="0000"/>
      </w:tblPr>
      <w:tblGrid>
        <w:gridCol w:w="1484"/>
        <w:gridCol w:w="4377"/>
        <w:gridCol w:w="3778"/>
      </w:tblGrid>
      <w:tr w:rsidR="007E23B2" w:rsidRPr="001110B4" w:rsidTr="001523D6">
        <w:trPr>
          <w:trHeight w:val="1"/>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Alternatif 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Mevcut durumun korunması, mevcut eğilimlerin sürmesi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Alternatif II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Plan stratejilerine uygun bir şekilde, kamu teşvik ve desteği ve özel sektör öncülüğünde sürdürülebilir gelişme</w:t>
            </w:r>
          </w:p>
        </w:tc>
      </w:tr>
      <w:tr w:rsidR="007E23B2" w:rsidRPr="001110B4"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Ekonomik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Yapı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İç piyasaya dönük üretim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Tarımda ve sanayide küçük ölçek ve yüksek pazar problemi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Düşük katma değer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Zayıf ve ar-ge faaliyetlerine dayanmayan yatırım yapma eğilimi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Atıl kapasiteler ve işsizlik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Düşük gelir ve düşük/negatif büyüme hızları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Dünya pazarları için üretim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Artan büyüme hızı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Azalan sermaye göçü ve artan yatırımlar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Turistik ürün çeşitliliği ile tanınmışlık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Canlılık kazanmış kırsal ekonomiler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Tarımsal sanayi kapsamında marka ürünler üreten, turizm ve eğitimin ticareti ateşlediği kısmen de imalat sanayi destekli hızlı ve yaygın büyüme</w:t>
            </w:r>
          </w:p>
        </w:tc>
      </w:tr>
      <w:tr w:rsidR="007E23B2" w:rsidRPr="001110B4"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Sosyal Etkiler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Bireylerde geleceğe karamsar bakma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Kırdan kente ve İl dışına hızlanarak artan göç</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Sosyal ve kültürel hayatı sönük bir kent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Gündüz kentte gece kırda süren parçalanmış bir yaşam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İl dışına göçlerin devam etmesi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Sivil toplum örgütlerinin etkinliğine inanmama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Bireylerde geleceğe ümitle bakma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Kır-kent arasında entegrasyon</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Canlı ve kaliteli sosyal yaşam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İl dışına göçlerde azalma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Araştıran, soran, hak arayan sorumlu vatandaş bilincinin yavaş yavaş yerleşmesi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Sivil toplum örgütlerinin sayısı ve özellikle etkinliğinde artış</w:t>
            </w:r>
          </w:p>
        </w:tc>
      </w:tr>
      <w:tr w:rsidR="007E23B2" w:rsidRPr="001110B4" w:rsidTr="001523D6">
        <w:trPr>
          <w:trHeight w:val="2217"/>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Kurumsal ve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Altyapısal</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Etkiler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Gelişmemiş haberleşme ve yayım ağı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Kurumlar arası iletişim ve koordinasyon eksikliği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Etkin ve kaliteli olamayan kamu hizmetleri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Etkin ve verimli kullanılamayan kıt kaynaklar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Verimlilik ilkesine dayanmayan projeler üretme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Düşük katılım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Yetersiz teknik altyapı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Yetersiz bilgisayar kullanımı</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Gelişmiş haberleşme ve yayım ağı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Saydam ve etkin kamu yönetimi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Örgütlü toplum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Kamu-özel sektör ortaklığı, yerel işbirliği ve dayanışma, kolektif kalkınma seferberliği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Teknik altyapı problemlerinde etkin çözümler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Yaygın ve yeterli bilgisayar kullanımı</w:t>
            </w:r>
          </w:p>
        </w:tc>
      </w:tr>
      <w:tr w:rsidR="007E23B2" w:rsidRPr="001110B4"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Çevresel ve Mekansal</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Etkiler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Endemik ve nesli tehlike altında olan bitki ve hayvan türlerine dönük yüksek risk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Yerleşim yerlerinde ve yol güzergahlarında yüksek heyelan ve taş düşme riski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Sınırlı miktardaki düz tarım arazileri üzerinde plansız yapılaşma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Sağlıklı ve çekici olmayan kentsel çevre</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Nesli tehlike altında olan türlere yönelik etkin koruma önlemleri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Korunan ve geliştirilen kentsel ve kırsal çevre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Kırsal turizme yönelik olarak zenginleştirilmiş kırsal çevre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Milli parklarda etkin yönetim ve mastır planı uygulaması</w:t>
            </w:r>
          </w:p>
        </w:tc>
      </w:tr>
      <w:tr w:rsidR="007E23B2" w:rsidRPr="001110B4" w:rsidTr="001523D6">
        <w:trPr>
          <w:trHeight w:val="1266"/>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Kamu</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Sektörünün</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Rolü</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Gereksiz bürokrasinin yöneticilerde oluşturduğu bitkinlik ve ümitsizlik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Yetersiz kamu destekleri ve yetersiz denetim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Bürokrasinin azaltıldığı, yöneticilerin etkin olarak çalıştığı yönetim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Kamu-özel sektör ve sivil toplum ortaklığıyla sağlanacak gelişme</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b)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Gelişme Senaryoları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Gelişme senaryoları incelendiğinde; ilk aşamada gelişmenin önündeki engellerin kaldırılması, yatırım ikliminin iyileştirilmesi ve böylece yatırım yapılabilirliği noktasında ilin sahip olduğu olumsuz imajın ortadan kaldırılarak ekonomik yeniden yapılanma için hazırlık yapılması faaliyetleri yer almaktadır. Kamunun yoğun desteğine gereksinim duyulan bu aşamada, ilde mevcut girişimci nüfusun ve ilde dışarıdan getirilecek girişimcilerin harekete geçirilmesi sayesinde İl’in kısa sürede toparlanacağı ve 1999–2001 yılları periyodunda sürekli negatif olarak gerçekleşen büyüme hızının pozitife dönerek, plan döneminin ilk aşamasında yıllık ortalama % 2’lik bir hızın yakalanabileceği düşünülmektedir.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aşamada kurumsal kapasite geliştirilecektir. Sanayide atıl duran kapasitelerin kullanılması ve küçük ve orta ölçekli işletmelerin daha etkin ve verimli faaliyet göstermelerini sağlamak üzere, İl genelinde faaliyetleri devam eden Küçük Sanayi Sitelerinin en kısa sürede tamamlanacaktır. Yine, tarımsal sanayi için profil araştırmaları ve fizibilite etütleri yapılacak, dış pazarlara yönelik araştırma ve pazarlama çalışmaları başlayacak, stratejik insan gücü planlaması için hazırlıklar yapılacaktır.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Tarım, tarımsal sanayi ve turizmde ürün çeşitliliğine gidilecek, fındık türevleri, orman ürünleri ve silah çeşitlerinde markalaşmaya yönelik çalışmalar yapılacak, kaynaklar öncelikle İl’in karşılaştırmalı üstünlüğünün ve potansiyellerinin olduğu alanlara yönlendirilecektir. Kaynak ve alan tahsisleri yapılırken Plan stratejilerine ve sektörler düzeyinde hazırlanacak mastır planlarına uyulacak, Plan alt bölgeleri ve kırsal yerleşim yerleri göz önüne alınacak, büyümenin gelir dağılımını bozmasına izin verilmeyecektir. Çevresel sorunlar doğurmayacak özellikle bilişim, mühendislik, tekstil ve montaj endüstrilerini İl’e çekecek yatırım ikliminin oluşturulmasına çalışılacaktır. Özellikle BDT ülkelerine yönelik olarak, depolama, nakliyat, tanıtım hizmetlerinin verileceği lojistik hizmetler ve fuar alanlarının planlanması ve inşası tamamlanacaktır. Farklı ulaşım alternatifleri (kara ve deniz) açısından stratejik bir konumda olan İl’in, bu avantajını kullanarak lojistik sektöründen önemli düzeyde bir pay almasının sağlanması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Üniversite birimleri ile işbirliği halinde mesleki eğitim ve meslek edindirme programları düzenlenecek, kırsal kalkınma projelerinin hayata geçirilmesi ile kırsal kesimde özellikle kadınların işgücüne katılımı artırılacaktır. Bu faaliyetlerin ve istihdam alanları yaratan yatırımların etkisiyle, birinci aşamada % 50 olan istihdam oranının ikinci aşamada % 54’e ve üçüncü aşamada ise % 58’e yükselmesi beklenmektedir.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Üçüncü aşamada, özel sektörün öncülüğünde gerçekleşecek sürdürülebilir gelişmenin gerçekleşmesi öngörülmektedir. </w:t>
      </w:r>
      <w:proofErr w:type="gramStart"/>
      <w:r w:rsidRPr="001110B4">
        <w:rPr>
          <w:rFonts w:ascii="Times New Roman" w:hAnsi="Times New Roman" w:cs="Times New Roman"/>
          <w:shd w:val="clear" w:color="auto" w:fill="FFFFFF"/>
        </w:rPr>
        <w:t xml:space="preserve">Bu aşamada İl’in, ticaret sektörü öncülüğünde katma değeri yüksek tarımsal sanayi ve imalat sanayi ürünleri üreten ve bunların fuar alanlarında tanıtım ve ticaretini yapan, geniş dış pazarlara ulaşabilen, ulaşım yolları açısından sahip olduğu stratejik konumunun sağladığı avantajı da değerlendirerek özellikle ticaret sektörüne lojistik hizmetler vererek yüksek gelir sağlayan, turistik imaj kazanmış, sosyal ve kültürel hayatı canlı bir mekân olacağı düşünülmektedir. </w:t>
      </w:r>
      <w:proofErr w:type="gramEnd"/>
      <w:r w:rsidRPr="001110B4">
        <w:rPr>
          <w:rFonts w:ascii="Times New Roman" w:hAnsi="Times New Roman" w:cs="Times New Roman"/>
          <w:shd w:val="clear" w:color="auto" w:fill="FFFFFF"/>
        </w:rPr>
        <w:t>Bu gelişmelerin gelir ve istihdam yönünde çarpan etkisi yaratacağı ve yıllık ortalama % 5 büyüme hızına ulaşılacağı beklenmektedir. Artvin’de bu hızda ve sürdürülebilir gelişmeyi sağlayacak potansiyeller mevcuttur. Dış ticaret pazarlarını daha rasyonel değerlendirebilmek için, bu konudaki danışmanlık ve ar-ge hizmetleri daha profesyonel bir şekilde sunulacaktır.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Yüksek öğretimde açılacak yeni fakülte, bölüm, yüksekokul ya da meslek yüksekokulları sayesinde eğitimdeki canlanma, ticaret başta olmak üzere doğrudan ya da dolaylı olarak diğer sektörlerde etkisini gösterecektir. Fındık, çay ve orman ürünleri için entegre üretim tesisleri yatırımlarının tamamlanması ile oluşacak ileri-geri bağlantı etkilerinden bu sektörlerdeki pek çok küçük işletme yararlanacaktır. Organik tarım projeleri yoluyla, işlenerek katma değeri yüksek ürünlere dönüşecek üretim çeşitleri özendirilecektir. Tarım, sanayi ve hizmetler sektörleri arasında çeşitli projeler ve ileri-geri bağlantılar yoluyla bir entegrasyon oluşabilecektir. İl yerli ve yabancı yatırımcılar için bir çekim merkezi haline getirilmiş olacaktır.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Artvin İli Gelişme Senaryosu Aşama Tablosu  </w:t>
      </w:r>
    </w:p>
    <w:tbl>
      <w:tblPr>
        <w:tblW w:w="9639" w:type="dxa"/>
        <w:jc w:val="center"/>
        <w:tblCellMar>
          <w:left w:w="10" w:type="dxa"/>
          <w:right w:w="10" w:type="dxa"/>
        </w:tblCellMar>
        <w:tblLook w:val="0000"/>
      </w:tblPr>
      <w:tblGrid>
        <w:gridCol w:w="1607"/>
        <w:gridCol w:w="2767"/>
        <w:gridCol w:w="2795"/>
        <w:gridCol w:w="2470"/>
      </w:tblGrid>
      <w:tr w:rsidR="007E23B2" w:rsidRPr="001110B4"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Aşama 1</w:t>
            </w:r>
          </w:p>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Gelişmenin önündeki engellerin kaldırılması ve yeniden yapılanma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Aşama 2</w:t>
            </w:r>
          </w:p>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Yatırımların teşviki ve yerel potansiyelin harekete geçirilmesi</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Aşama 3</w:t>
            </w:r>
          </w:p>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Sürdürülebilir büyüme ve gelişme </w:t>
            </w:r>
          </w:p>
          <w:p w:rsidR="007E23B2" w:rsidRPr="001110B4" w:rsidRDefault="007E23B2" w:rsidP="003D0C44">
            <w:pPr>
              <w:jc w:val="both"/>
              <w:rPr>
                <w:rFonts w:ascii="Times New Roman" w:hAnsi="Times New Roman" w:cs="Times New Roman"/>
                <w:shd w:val="clear" w:color="auto" w:fill="FFFFFF"/>
              </w:rPr>
            </w:pPr>
          </w:p>
        </w:tc>
      </w:tr>
      <w:tr w:rsidR="007E23B2" w:rsidRPr="001110B4"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Nüfus</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Nüfus azalması ve barajların etkisiyle artan göç baskısı</w:t>
            </w:r>
          </w:p>
          <w:p w:rsidR="007E23B2" w:rsidRPr="001110B4" w:rsidRDefault="007E23B2" w:rsidP="003D0C44">
            <w:pPr>
              <w:jc w:val="both"/>
              <w:rPr>
                <w:rFonts w:ascii="Times New Roman" w:hAnsi="Times New Roman" w:cs="Times New Roman"/>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Nüfus azalmasında ve İl dışına göçte yavaşlama, devam eden kente göç</w:t>
            </w:r>
          </w:p>
          <w:p w:rsidR="007E23B2" w:rsidRPr="001110B4" w:rsidRDefault="007E23B2" w:rsidP="003D0C44">
            <w:pPr>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Nüfusta durağanlaşma, dış göçün önemli </w:t>
            </w:r>
            <w:proofErr w:type="gramStart"/>
            <w:r w:rsidRPr="001110B4">
              <w:rPr>
                <w:rFonts w:ascii="Times New Roman" w:hAnsi="Times New Roman" w:cs="Times New Roman"/>
                <w:shd w:val="clear" w:color="auto" w:fill="FFFFFF"/>
              </w:rPr>
              <w:t>ölçüde  ortadan</w:t>
            </w:r>
            <w:proofErr w:type="gramEnd"/>
            <w:r w:rsidRPr="001110B4">
              <w:rPr>
                <w:rFonts w:ascii="Times New Roman" w:hAnsi="Times New Roman" w:cs="Times New Roman"/>
                <w:shd w:val="clear" w:color="auto" w:fill="FFFFFF"/>
              </w:rPr>
              <w:t xml:space="preserve"> kalkması, kırdan şehre göçte hissedilir azalma</w:t>
            </w:r>
          </w:p>
        </w:tc>
      </w:tr>
      <w:tr w:rsidR="007E23B2" w:rsidRPr="001110B4"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Nüfus projeksiyonu</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Artış hızı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185.557</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179.191</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-6.8</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172.825</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-7.1</w:t>
            </w:r>
          </w:p>
        </w:tc>
      </w:tr>
      <w:tr w:rsidR="007E23B2" w:rsidRPr="001110B4"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İstihdam Oranı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58</w:t>
            </w:r>
          </w:p>
        </w:tc>
      </w:tr>
      <w:tr w:rsidR="007E23B2" w:rsidRPr="001110B4"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Büyüme Hızı (%)</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Tarım Sanayi</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Hizmetler</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2,0</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0,8</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0,5</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4,0</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5,0</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w:t>
            </w:r>
          </w:p>
          <w:p w:rsidR="007E23B2" w:rsidRPr="001110B4" w:rsidRDefault="007E23B2" w:rsidP="003D0C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6,5</w:t>
            </w:r>
          </w:p>
        </w:tc>
      </w:tr>
      <w:tr w:rsidR="007E23B2" w:rsidRPr="001110B4"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Sosyo-Ekonomik</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Özellikler</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keepNext/>
              <w:widowControl w:val="0"/>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İlde Ticaret Sanayi Odası Öncülüğünde Ticaret ve Yatırım alanları Danışmanlık Bürosunun oluşturulması</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Yatırımcı Rehberi’nin hazırlanması ve dağıtımı</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Arazi kullanımının iyileştirilmesi</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Organik tarım faaliyetlerinin yaygınlaştırılması</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Turizm potansiyelinin ve çeşitliliğinin tanıtımı ve </w:t>
            </w:r>
            <w:r w:rsidRPr="001110B4">
              <w:rPr>
                <w:rFonts w:ascii="Times New Roman" w:hAnsi="Times New Roman" w:cs="Times New Roman"/>
                <w:shd w:val="clear" w:color="auto" w:fill="FFFFFF"/>
              </w:rPr>
              <w:lastRenderedPageBreak/>
              <w:t>pazarlanması</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Artvin Üniversitesinin kurulması </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İmalat sanayisinde atıl kapasitelerin harekete geçirilmesi</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Hasarlı sosyal ve kültürel donatıların imarı</w:t>
            </w:r>
          </w:p>
          <w:p w:rsidR="007E23B2" w:rsidRPr="001110B4" w:rsidRDefault="007E23B2" w:rsidP="003D0C44">
            <w:pPr>
              <w:numPr>
                <w:ilvl w:val="0"/>
                <w:numId w:val="33"/>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Sağlık kurumları arasında koordinasyonun sağlanması, sağlık</w:t>
            </w:r>
          </w:p>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ocaklarının güçlendirilmesi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Devletin yatırımcı olmaktan ziyade gelecek vaat eden sektörlere destek ve teşviklerini sürdürmesi</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BDT pazarında etkinliğin artmaya başlaması</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Tarım, sanayi ve turizmde çeşitli ve katma değeri yüksek ürünler</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Kırsal kalkınma projelerinin hayata geçirilmesi</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Ormanların, kaplıca ve içme suyu kaynaklarının korunarak ve ekonomik değer yaratacak şekilde </w:t>
            </w:r>
            <w:r w:rsidRPr="001110B4">
              <w:rPr>
                <w:rFonts w:ascii="Times New Roman" w:hAnsi="Times New Roman" w:cs="Times New Roman"/>
                <w:shd w:val="clear" w:color="auto" w:fill="FFFFFF"/>
              </w:rPr>
              <w:lastRenderedPageBreak/>
              <w:t>kullanılması</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Doğal kaynaklara (özellikle maden ve orman kaynaklarına) dayalı sanayi potansiyelinin harekete geçirilmesi</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Montaj, nakliye, depolama, sergileme ve pazarlama yapılabilecek depo, antrepo ve fuar alanlarının inşası</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Yaygın eğitim, meslek edindirme kursları</w:t>
            </w:r>
          </w:p>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Sosyal ve kültürel donatıların inşaatı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numPr>
                <w:ilvl w:val="0"/>
                <w:numId w:val="34"/>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BDT pazarında marka olmuş</w:t>
            </w:r>
          </w:p>
          <w:p w:rsidR="007E23B2" w:rsidRPr="001110B4" w:rsidRDefault="007E23B2" w:rsidP="003D0C44">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ürünler ile söz sahibi olma</w:t>
            </w:r>
          </w:p>
          <w:p w:rsidR="007E23B2" w:rsidRPr="001110B4" w:rsidRDefault="007E23B2" w:rsidP="003D0C44">
            <w:pPr>
              <w:numPr>
                <w:ilvl w:val="0"/>
                <w:numId w:val="35"/>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Turizmde Artvin imajı oluşmuş ve ekoturizm yönünden gelişmiş bir kent</w:t>
            </w:r>
          </w:p>
          <w:p w:rsidR="007E23B2" w:rsidRPr="00886BE9" w:rsidRDefault="007E23B2" w:rsidP="003D0C44">
            <w:pPr>
              <w:numPr>
                <w:ilvl w:val="0"/>
                <w:numId w:val="35"/>
              </w:numPr>
              <w:jc w:val="both"/>
              <w:rPr>
                <w:rFonts w:ascii="Times New Roman" w:hAnsi="Times New Roman" w:cs="Times New Roman"/>
                <w:shd w:val="clear" w:color="auto" w:fill="FFFFFF"/>
              </w:rPr>
            </w:pPr>
            <w:r w:rsidRPr="00886BE9">
              <w:rPr>
                <w:rFonts w:ascii="Times New Roman" w:hAnsi="Times New Roman" w:cs="Times New Roman"/>
                <w:shd w:val="clear" w:color="auto" w:fill="FFFFFF"/>
              </w:rPr>
              <w:t>Üniversite-yerel yönetim, özel sektör ve sivil toplum örgütleri işbirliğiyle çeşitli eğitim ve diğer</w:t>
            </w:r>
            <w:r w:rsidR="00886BE9">
              <w:rPr>
                <w:rFonts w:ascii="Times New Roman" w:hAnsi="Times New Roman" w:cs="Times New Roman"/>
                <w:shd w:val="clear" w:color="auto" w:fill="FFFFFF"/>
              </w:rPr>
              <w:t xml:space="preserve"> </w:t>
            </w:r>
            <w:r w:rsidRPr="00886BE9">
              <w:rPr>
                <w:rFonts w:ascii="Times New Roman" w:hAnsi="Times New Roman" w:cs="Times New Roman"/>
                <w:shd w:val="clear" w:color="auto" w:fill="FFFFFF"/>
              </w:rPr>
              <w:t>sosyal projelerin gerçekleştirilmesi</w:t>
            </w:r>
          </w:p>
          <w:p w:rsidR="007E23B2" w:rsidRPr="001110B4" w:rsidRDefault="007E23B2" w:rsidP="003D0C44">
            <w:pPr>
              <w:numPr>
                <w:ilvl w:val="0"/>
                <w:numId w:val="36"/>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Yüksek katma değerli ürünler üreten </w:t>
            </w:r>
            <w:r w:rsidRPr="001110B4">
              <w:rPr>
                <w:rFonts w:ascii="Times New Roman" w:hAnsi="Times New Roman" w:cs="Times New Roman"/>
                <w:shd w:val="clear" w:color="auto" w:fill="FFFFFF"/>
              </w:rPr>
              <w:lastRenderedPageBreak/>
              <w:t>imalat ve tarımsal sanayi</w:t>
            </w:r>
          </w:p>
          <w:p w:rsidR="007E23B2" w:rsidRPr="001110B4" w:rsidRDefault="007E23B2" w:rsidP="003D0C44">
            <w:pPr>
              <w:jc w:val="both"/>
              <w:rPr>
                <w:rFonts w:ascii="Times New Roman" w:hAnsi="Times New Roman" w:cs="Times New Roman"/>
                <w:shd w:val="clear" w:color="auto" w:fill="FFFFFF"/>
              </w:rPr>
            </w:pPr>
          </w:p>
        </w:tc>
      </w:tr>
      <w:tr w:rsidR="007E23B2" w:rsidRPr="001110B4"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Kurumsal ve</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Altyapısal</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Özellikler</w:t>
            </w:r>
          </w:p>
          <w:p w:rsidR="007E23B2" w:rsidRPr="001110B4"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Kurumlar arasında koordinasyonun sağlanması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Yerel işbirliği ve dayanışmayı sağlayacak kurumsal düzenlemelerin gerçekleştirilmesi </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İl Bilgi-İşlem Merkezinin kurulması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Karar alma ve uygulama süreçlerine halkın sürekli ve etkin katılımının sağlanması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Ulaşımda barajlardan dolayı ortaya çıkan belirsizliğin giderilmesi ve Hopa-Borçka Tünelinin yapılması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Kamu sektörü yatırımlarında etkinlik ve verimliliğin ön plana çıkarılması</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Proje geliştirme ve uygulamada valilik bünyesinde danışmanlık biriminin oluşturulması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Arıtma tesislerinin kurulması ve uygun çöp depo alanlarının belirlenerek geri dönüşümün sağlanması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Yerel yönetimlerin etkinliğini değerlendiren bir sistemin kurulması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Karar alma ve uygulama süreçlerine halkın etkin katılımı</w:t>
            </w:r>
          </w:p>
          <w:p w:rsidR="007E23B2" w:rsidRPr="001110B4" w:rsidRDefault="007E23B2" w:rsidP="003D0C44">
            <w:pPr>
              <w:numPr>
                <w:ilvl w:val="0"/>
                <w:numId w:val="37"/>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Alternatif ulaşım ağlarının geliştirilmesi</w:t>
            </w:r>
          </w:p>
          <w:p w:rsidR="007E23B2" w:rsidRPr="001110B4" w:rsidRDefault="007E23B2" w:rsidP="003D0C44">
            <w:pPr>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3D0C44">
            <w:pPr>
              <w:numPr>
                <w:ilvl w:val="0"/>
                <w:numId w:val="38"/>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Kamu yönetiminde etkin, saydam, katılımcı ve verimli bir yönetim anlayışının hakim kılınması</w:t>
            </w:r>
          </w:p>
          <w:p w:rsidR="007E23B2" w:rsidRPr="001110B4" w:rsidRDefault="0041236C" w:rsidP="003D0C44">
            <w:pPr>
              <w:numPr>
                <w:ilvl w:val="0"/>
                <w:numId w:val="38"/>
              </w:num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Çevresel d</w:t>
            </w:r>
            <w:r w:rsidR="007E23B2" w:rsidRPr="001110B4">
              <w:rPr>
                <w:rFonts w:ascii="Times New Roman" w:hAnsi="Times New Roman" w:cs="Times New Roman"/>
                <w:shd w:val="clear" w:color="auto" w:fill="FFFFFF"/>
              </w:rPr>
              <w:t>eğerlerin ön plana çıkarılması</w:t>
            </w:r>
          </w:p>
          <w:p w:rsidR="007E23B2" w:rsidRPr="001110B4" w:rsidRDefault="007E23B2" w:rsidP="003D0C44">
            <w:pPr>
              <w:jc w:val="both"/>
              <w:rPr>
                <w:rFonts w:ascii="Times New Roman" w:hAnsi="Times New Roman" w:cs="Times New Roman"/>
                <w:shd w:val="clear" w:color="auto" w:fill="FFFFFF"/>
              </w:rPr>
            </w:pP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III-FAALİYETLERE İLİŞKİN BİLGİ VE DEĞERLENDİRMELER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A- Mali Bilgiler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1-</w:t>
      </w:r>
      <w:r w:rsidRPr="001110B4">
        <w:rPr>
          <w:rFonts w:ascii="Times New Roman" w:hAnsi="Times New Roman" w:cs="Times New Roman"/>
          <w:b/>
          <w:bCs/>
          <w:sz w:val="24"/>
          <w:szCs w:val="24"/>
          <w:u w:val="single"/>
          <w:shd w:val="clear" w:color="auto" w:fill="FFFFFF"/>
        </w:rPr>
        <w:tab/>
        <w:t>Bütçe Uygulama Sonuçları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b/>
          <w:bCs/>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roofErr w:type="gramStart"/>
      <w:r w:rsidRPr="001110B4">
        <w:rPr>
          <w:rFonts w:ascii="Times New Roman" w:hAnsi="Times New Roman" w:cs="Times New Roman"/>
          <w:shd w:val="clear" w:color="auto" w:fill="FFFFFF"/>
        </w:rPr>
        <w:t xml:space="preserve">5302 Sayılı Kanunun 44. maddesinde, il özel idaresinin malî yıl ve izleyen iki yıl içindeki gelir ve gider tahminlerini gösterir, </w:t>
      </w:r>
      <w:r w:rsidR="0041236C" w:rsidRPr="001110B4">
        <w:rPr>
          <w:rFonts w:ascii="Times New Roman" w:hAnsi="Times New Roman" w:cs="Times New Roman"/>
          <w:shd w:val="clear" w:color="auto" w:fill="FFFFFF"/>
        </w:rPr>
        <w:t>i</w:t>
      </w:r>
      <w:r w:rsidRPr="001110B4">
        <w:rPr>
          <w:rFonts w:ascii="Times New Roman" w:hAnsi="Times New Roman" w:cs="Times New Roman"/>
          <w:shd w:val="clear" w:color="auto" w:fill="FFFFFF"/>
        </w:rPr>
        <w:t>lin strat</w:t>
      </w:r>
      <w:r w:rsidR="0041236C" w:rsidRPr="001110B4">
        <w:rPr>
          <w:rFonts w:ascii="Times New Roman" w:hAnsi="Times New Roman" w:cs="Times New Roman"/>
          <w:shd w:val="clear" w:color="auto" w:fill="FFFFFF"/>
        </w:rPr>
        <w:t>ejik plânına uygun olarak bütçe</w:t>
      </w:r>
      <w:r w:rsidRPr="001110B4">
        <w:rPr>
          <w:rFonts w:ascii="Times New Roman" w:hAnsi="Times New Roman" w:cs="Times New Roman"/>
          <w:shd w:val="clear" w:color="auto" w:fill="FFFFFF"/>
        </w:rPr>
        <w:t xml:space="preserve"> hazırlanması gerektiği, 45.maddesinde,  Vali tarafından hazırlanan bütçe tasarısının Eylül ayı başında il encümenine sunulacağı, Encümen, bütçeyi inceleyerek görüşüyle birlikte Kasım ayının birinci gününden önce il genel meclisine sunulacağı ve kabul şekli belirtilmiştir.</w:t>
      </w:r>
      <w:proofErr w:type="gramEnd"/>
    </w:p>
    <w:p w:rsidR="002A2CD8" w:rsidRDefault="002A2C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u w:val="single"/>
          <w:shd w:val="clear" w:color="auto" w:fill="FFFFFF"/>
        </w:rPr>
        <w:t>a)</w:t>
      </w:r>
      <w:r w:rsidRPr="001110B4">
        <w:rPr>
          <w:rFonts w:ascii="Times New Roman" w:hAnsi="Times New Roman" w:cs="Times New Roman"/>
          <w:b/>
          <w:bCs/>
          <w:sz w:val="24"/>
          <w:szCs w:val="24"/>
          <w:u w:val="single"/>
          <w:shd w:val="clear" w:color="auto" w:fill="FFFFFF"/>
        </w:rPr>
        <w:tab/>
        <w:t>Gelir Bütçesi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201</w:t>
      </w:r>
      <w:r w:rsidR="006D3E7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Mali Yılı Artvin İl Öze</w:t>
      </w:r>
      <w:r w:rsidR="00DC5656" w:rsidRPr="001110B4">
        <w:rPr>
          <w:rFonts w:ascii="Times New Roman" w:hAnsi="Times New Roman" w:cs="Times New Roman"/>
          <w:shd w:val="clear" w:color="auto" w:fill="FFFFFF"/>
        </w:rPr>
        <w:t>l İdaresin</w:t>
      </w:r>
      <w:r w:rsidR="00DF796A">
        <w:rPr>
          <w:rFonts w:ascii="Times New Roman" w:hAnsi="Times New Roman" w:cs="Times New Roman"/>
          <w:shd w:val="clear" w:color="auto" w:fill="FFFFFF"/>
        </w:rPr>
        <w:t>in gelir bütçesi</w:t>
      </w:r>
      <w:r w:rsidR="006D3E71" w:rsidRPr="001110B4">
        <w:rPr>
          <w:rFonts w:ascii="Times New Roman" w:hAnsi="Times New Roman" w:cs="Times New Roman"/>
          <w:shd w:val="clear" w:color="auto" w:fill="FFFFFF"/>
        </w:rPr>
        <w:t xml:space="preserve"> 4</w:t>
      </w:r>
      <w:r w:rsidR="00DC5656" w:rsidRPr="001110B4">
        <w:rPr>
          <w:rFonts w:ascii="Times New Roman" w:hAnsi="Times New Roman" w:cs="Times New Roman"/>
          <w:shd w:val="clear" w:color="auto" w:fill="FFFFFF"/>
        </w:rPr>
        <w:t>5.0</w:t>
      </w:r>
      <w:r w:rsidRPr="001110B4">
        <w:rPr>
          <w:rFonts w:ascii="Times New Roman" w:hAnsi="Times New Roman" w:cs="Times New Roman"/>
          <w:shd w:val="clear" w:color="auto" w:fill="FFFFFF"/>
        </w:rPr>
        <w:t xml:space="preserve">00.000.00 </w:t>
      </w:r>
      <w:proofErr w:type="gramStart"/>
      <w:r w:rsidRPr="001110B4">
        <w:rPr>
          <w:rFonts w:ascii="Times New Roman" w:hAnsi="Times New Roman" w:cs="Times New Roman"/>
          <w:shd w:val="clear" w:color="auto" w:fill="FFFFFF"/>
        </w:rPr>
        <w:t>TL</w:t>
      </w:r>
      <w:r w:rsidR="00DF796A">
        <w:rPr>
          <w:rFonts w:ascii="Times New Roman" w:hAnsi="Times New Roman" w:cs="Times New Roman"/>
          <w:shd w:val="clear" w:color="auto" w:fill="FFFFFF"/>
        </w:rPr>
        <w:t>.olup</w:t>
      </w:r>
      <w:proofErr w:type="gramEnd"/>
      <w:r w:rsidR="00DC5656" w:rsidRPr="001110B4">
        <w:rPr>
          <w:rFonts w:ascii="Times New Roman" w:hAnsi="Times New Roman" w:cs="Times New Roman"/>
          <w:shd w:val="clear" w:color="auto" w:fill="FFFFFF"/>
        </w:rPr>
        <w:t xml:space="preserve">, İl Genel Meclisinin </w:t>
      </w:r>
      <w:r w:rsidR="006D3E71" w:rsidRPr="001110B4">
        <w:rPr>
          <w:rFonts w:ascii="Times New Roman" w:hAnsi="Times New Roman" w:cs="Times New Roman"/>
          <w:shd w:val="clear" w:color="auto" w:fill="FFFFFF"/>
        </w:rPr>
        <w:t>28</w:t>
      </w:r>
      <w:r w:rsidRPr="001110B4">
        <w:rPr>
          <w:rFonts w:ascii="Times New Roman" w:hAnsi="Times New Roman" w:cs="Times New Roman"/>
          <w:shd w:val="clear" w:color="auto" w:fill="FFFFFF"/>
        </w:rPr>
        <w:t>.11.201</w:t>
      </w:r>
      <w:r w:rsidR="006D3E71" w:rsidRPr="001110B4">
        <w:rPr>
          <w:rFonts w:ascii="Times New Roman" w:hAnsi="Times New Roman" w:cs="Times New Roman"/>
          <w:shd w:val="clear" w:color="auto" w:fill="FFFFFF"/>
        </w:rPr>
        <w:t>6 tarih ve 120</w:t>
      </w:r>
      <w:r w:rsidRPr="001110B4">
        <w:rPr>
          <w:rFonts w:ascii="Times New Roman" w:hAnsi="Times New Roman" w:cs="Times New Roman"/>
          <w:shd w:val="clear" w:color="auto" w:fill="FFFFFF"/>
        </w:rPr>
        <w:t xml:space="preserve"> sayıl</w:t>
      </w:r>
      <w:r w:rsidR="00DF796A">
        <w:rPr>
          <w:rFonts w:ascii="Times New Roman" w:hAnsi="Times New Roman" w:cs="Times New Roman"/>
          <w:shd w:val="clear" w:color="auto" w:fill="FFFFFF"/>
        </w:rPr>
        <w:t>ı kararı ile kabul edilmiş ve</w:t>
      </w:r>
      <w:r w:rsidRPr="001110B4">
        <w:rPr>
          <w:rFonts w:ascii="Times New Roman" w:hAnsi="Times New Roman" w:cs="Times New Roman"/>
          <w:shd w:val="clear" w:color="auto" w:fill="FFFFFF"/>
        </w:rPr>
        <w:t xml:space="preserve"> 01.01.201</w:t>
      </w:r>
      <w:r w:rsidR="006D3E7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tarihinde yürürlüğe girmiştir.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5302 Sayılı İl Özel İdaresi Kanununun 42. maddesinde;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özel idaresinin gelirleri;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a) </w:t>
      </w:r>
      <w:r w:rsidRPr="001110B4">
        <w:rPr>
          <w:rFonts w:ascii="Times New Roman" w:hAnsi="Times New Roman" w:cs="Times New Roman"/>
          <w:shd w:val="clear" w:color="auto" w:fill="FFFFFF"/>
        </w:rPr>
        <w:tab/>
        <w:t>Kanunlarla gösterilen il özel idaresi vergi, resim, harç ve katılma payları.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b) </w:t>
      </w:r>
      <w:r w:rsidRPr="001110B4">
        <w:rPr>
          <w:rFonts w:ascii="Times New Roman" w:hAnsi="Times New Roman" w:cs="Times New Roman"/>
          <w:shd w:val="clear" w:color="auto" w:fill="FFFFFF"/>
        </w:rPr>
        <w:tab/>
        <w:t xml:space="preserve">Genel bütçe vergi gelirlerinden ayrılan paylar.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c) </w:t>
      </w:r>
      <w:r w:rsidRPr="001110B4">
        <w:rPr>
          <w:rFonts w:ascii="Times New Roman" w:hAnsi="Times New Roman" w:cs="Times New Roman"/>
          <w:shd w:val="clear" w:color="auto" w:fill="FFFFFF"/>
        </w:rPr>
        <w:tab/>
        <w:t>Genel ve özel bütçeli idarelerden yapılacak ödemeler.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d)</w:t>
      </w:r>
      <w:r w:rsidRPr="001110B4">
        <w:rPr>
          <w:rFonts w:ascii="Times New Roman" w:hAnsi="Times New Roman" w:cs="Times New Roman"/>
          <w:shd w:val="clear" w:color="auto" w:fill="FFFFFF"/>
        </w:rPr>
        <w:tab/>
        <w:t>Taşınır ve taşınmaz malların kira, satış ve başka suretle değerlendirilmesinden elde edilecek gelirler.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e) </w:t>
      </w:r>
      <w:r w:rsidRPr="001110B4">
        <w:rPr>
          <w:rFonts w:ascii="Times New Roman" w:hAnsi="Times New Roman" w:cs="Times New Roman"/>
          <w:shd w:val="clear" w:color="auto" w:fill="FFFFFF"/>
        </w:rPr>
        <w:tab/>
        <w:t>İl genel meclisi tarafından belirlenecek tarifelere göre tahsil edilecek hizmet karşılığı ücretler.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f) </w:t>
      </w:r>
      <w:r w:rsidRPr="001110B4">
        <w:rPr>
          <w:rFonts w:ascii="Times New Roman" w:hAnsi="Times New Roman" w:cs="Times New Roman"/>
          <w:shd w:val="clear" w:color="auto" w:fill="FFFFFF"/>
        </w:rPr>
        <w:tab/>
        <w:t>Faiz ve ceza gelirleri.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g) </w:t>
      </w:r>
      <w:r w:rsidRPr="001110B4">
        <w:rPr>
          <w:rFonts w:ascii="Times New Roman" w:hAnsi="Times New Roman" w:cs="Times New Roman"/>
          <w:shd w:val="clear" w:color="auto" w:fill="FFFFFF"/>
        </w:rPr>
        <w:tab/>
        <w:t>Bağışlar.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h) </w:t>
      </w:r>
      <w:r w:rsidRPr="001110B4">
        <w:rPr>
          <w:rFonts w:ascii="Times New Roman" w:hAnsi="Times New Roman" w:cs="Times New Roman"/>
          <w:shd w:val="clear" w:color="auto" w:fill="FFFFFF"/>
        </w:rPr>
        <w:tab/>
        <w:t>Her türlü girişim, iştirak ve faaliyetler karşılığı sağlanacak gelirler.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 </w:t>
      </w:r>
      <w:r w:rsidRPr="001110B4">
        <w:rPr>
          <w:rFonts w:ascii="Times New Roman" w:hAnsi="Times New Roman" w:cs="Times New Roman"/>
          <w:shd w:val="clear" w:color="auto" w:fill="FFFFFF"/>
        </w:rPr>
        <w:tab/>
        <w:t>Diğer gelirler.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Şeklinde sayılmış, gelir bütçesi aşağıda ki tablolarda gösterildiği şekilde gerçekleşmiştir.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E11E0" w:rsidRPr="001110B4"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57" w:type="dxa"/>
        <w:tblCellMar>
          <w:left w:w="70" w:type="dxa"/>
          <w:right w:w="70" w:type="dxa"/>
        </w:tblCellMar>
        <w:tblLook w:val="04A0"/>
      </w:tblPr>
      <w:tblGrid>
        <w:gridCol w:w="452"/>
        <w:gridCol w:w="309"/>
        <w:gridCol w:w="391"/>
        <w:gridCol w:w="379"/>
        <w:gridCol w:w="355"/>
        <w:gridCol w:w="4332"/>
        <w:gridCol w:w="1452"/>
        <w:gridCol w:w="1969"/>
      </w:tblGrid>
      <w:tr w:rsidR="009037F3" w:rsidRPr="001110B4" w:rsidTr="009037F3">
        <w:trPr>
          <w:trHeight w:val="380"/>
        </w:trPr>
        <w:tc>
          <w:tcPr>
            <w:tcW w:w="180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GELİR KODU</w:t>
            </w:r>
          </w:p>
        </w:tc>
        <w:tc>
          <w:tcPr>
            <w:tcW w:w="4147"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AÇIKLAMA</w:t>
            </w:r>
          </w:p>
        </w:tc>
        <w:tc>
          <w:tcPr>
            <w:tcW w:w="139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Bütçe İle Tahmin Edilen</w:t>
            </w:r>
          </w:p>
        </w:tc>
        <w:tc>
          <w:tcPr>
            <w:tcW w:w="188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Gerçekleşen</w:t>
            </w:r>
          </w:p>
        </w:tc>
      </w:tr>
      <w:tr w:rsidR="009037F3" w:rsidRPr="001110B4" w:rsidTr="009037F3">
        <w:trPr>
          <w:trHeight w:val="367"/>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I</w:t>
            </w:r>
          </w:p>
        </w:tc>
        <w:tc>
          <w:tcPr>
            <w:tcW w:w="296"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II</w:t>
            </w:r>
          </w:p>
        </w:tc>
        <w:tc>
          <w:tcPr>
            <w:tcW w:w="374" w:type="dxa"/>
            <w:tcBorders>
              <w:top w:val="nil"/>
              <w:left w:val="nil"/>
              <w:bottom w:val="single" w:sz="4" w:space="0" w:color="000000"/>
              <w:right w:val="single" w:sz="4" w:space="0" w:color="000000"/>
            </w:tcBorders>
            <w:shd w:val="clear" w:color="auto" w:fill="auto"/>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III</w:t>
            </w:r>
          </w:p>
        </w:tc>
        <w:tc>
          <w:tcPr>
            <w:tcW w:w="363"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IV</w:t>
            </w:r>
          </w:p>
        </w:tc>
        <w:tc>
          <w:tcPr>
            <w:tcW w:w="340"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V</w:t>
            </w:r>
          </w:p>
        </w:tc>
        <w:tc>
          <w:tcPr>
            <w:tcW w:w="4147" w:type="dxa"/>
            <w:vMerge/>
            <w:tcBorders>
              <w:top w:val="nil"/>
              <w:left w:val="single" w:sz="4" w:space="0" w:color="000000"/>
              <w:bottom w:val="single" w:sz="4" w:space="0" w:color="000000"/>
              <w:right w:val="single" w:sz="4" w:space="0" w:color="000000"/>
            </w:tcBorders>
            <w:vAlign w:val="center"/>
            <w:hideMark/>
          </w:tcPr>
          <w:p w:rsidR="009037F3" w:rsidRPr="001110B4" w:rsidRDefault="009037F3" w:rsidP="00BF0806">
            <w:pPr>
              <w:rPr>
                <w:rFonts w:ascii="Times New Roman" w:hAnsi="Times New Roman" w:cs="Times New Roman"/>
                <w:b/>
                <w:bCs/>
                <w:sz w:val="20"/>
                <w:szCs w:val="20"/>
              </w:rPr>
            </w:pPr>
          </w:p>
        </w:tc>
        <w:tc>
          <w:tcPr>
            <w:tcW w:w="1390" w:type="dxa"/>
            <w:vMerge/>
            <w:tcBorders>
              <w:top w:val="nil"/>
              <w:left w:val="single" w:sz="4" w:space="0" w:color="000000"/>
              <w:bottom w:val="single" w:sz="4" w:space="0" w:color="000000"/>
              <w:right w:val="single" w:sz="4" w:space="0" w:color="000000"/>
            </w:tcBorders>
            <w:vAlign w:val="center"/>
            <w:hideMark/>
          </w:tcPr>
          <w:p w:rsidR="009037F3" w:rsidRPr="001110B4" w:rsidRDefault="009037F3" w:rsidP="00BF0806">
            <w:pPr>
              <w:rPr>
                <w:rFonts w:ascii="Times New Roman" w:hAnsi="Times New Roman" w:cs="Times New Roman"/>
                <w:b/>
                <w:bCs/>
                <w:sz w:val="20"/>
                <w:szCs w:val="20"/>
              </w:rPr>
            </w:pPr>
          </w:p>
        </w:tc>
        <w:tc>
          <w:tcPr>
            <w:tcW w:w="1885" w:type="dxa"/>
            <w:vMerge/>
            <w:tcBorders>
              <w:top w:val="nil"/>
              <w:left w:val="single" w:sz="4" w:space="0" w:color="000000"/>
              <w:bottom w:val="single" w:sz="4" w:space="0" w:color="000000"/>
              <w:right w:val="single" w:sz="4" w:space="0" w:color="000000"/>
            </w:tcBorders>
            <w:vAlign w:val="center"/>
            <w:hideMark/>
          </w:tcPr>
          <w:p w:rsidR="009037F3" w:rsidRPr="001110B4" w:rsidRDefault="009037F3" w:rsidP="00BF0806">
            <w:pPr>
              <w:rPr>
                <w:rFonts w:ascii="Times New Roman" w:hAnsi="Times New Roman" w:cs="Times New Roman"/>
                <w:b/>
                <w:bCs/>
                <w:sz w:val="20"/>
                <w:szCs w:val="20"/>
              </w:rPr>
            </w:pP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1</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b/>
                <w:bCs/>
                <w:sz w:val="20"/>
                <w:szCs w:val="20"/>
              </w:rPr>
            </w:pPr>
            <w:r w:rsidRPr="001110B4">
              <w:rPr>
                <w:rFonts w:ascii="Times New Roman" w:hAnsi="Times New Roman" w:cs="Times New Roman"/>
                <w:b/>
                <w:bCs/>
                <w:sz w:val="20"/>
                <w:szCs w:val="20"/>
              </w:rPr>
              <w:t>VERGİ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2.180.000,00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2.684.545,85</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54</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İşyeri Açma İzni Harcı</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180.000,00</w:t>
            </w:r>
          </w:p>
        </w:tc>
        <w:tc>
          <w:tcPr>
            <w:tcW w:w="1885"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102.970,60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Diğer Harçlar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2.000.000,00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2.581.575,25</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b/>
                <w:bCs/>
                <w:sz w:val="20"/>
                <w:szCs w:val="20"/>
              </w:rPr>
            </w:pPr>
            <w:r w:rsidRPr="001110B4">
              <w:rPr>
                <w:rFonts w:ascii="Times New Roman" w:hAnsi="Times New Roman" w:cs="Times New Roman"/>
                <w:b/>
                <w:bCs/>
                <w:sz w:val="20"/>
                <w:szCs w:val="20"/>
              </w:rPr>
              <w:t>TEŞEBBÜS VE MÜLKİYET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4.630.000,00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7.184.625,82</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Şartname ve Basılı Evrak</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25.000,00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27.414,00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Diğer Mal Satış Gelrleri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1.749.146,15</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Avukatlık Vekalet Ücreti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16.022,14</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36</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Sosyal Tesis İşletme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105.000,00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93.121,20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40</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Otopark İşletmesi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3.500.000,00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4.004.685,38</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Lojman Kira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270.000,00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263.730,59</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02</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Ecrimisil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5.250,00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Sosyal Tesis Kira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57.084,00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Diğer Taşınmaz Kira Gelirleri (İşyerleri )</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650.000,00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881.982,97</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Taşınır Kira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65.000,00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65.992,14</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Diğer Çeşitli Mülkiyet ve Teşebbüs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15.000,00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20.197,25</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b/>
                <w:bCs/>
                <w:sz w:val="20"/>
                <w:szCs w:val="20"/>
              </w:rPr>
            </w:pPr>
            <w:r w:rsidRPr="001110B4">
              <w:rPr>
                <w:rFonts w:ascii="Times New Roman" w:hAnsi="Times New Roman" w:cs="Times New Roman"/>
                <w:b/>
                <w:bCs/>
                <w:sz w:val="20"/>
                <w:szCs w:val="20"/>
              </w:rPr>
              <w:t xml:space="preserve">ALINAN BAĞIŞ VE </w:t>
            </w:r>
            <w:proofErr w:type="gramStart"/>
            <w:r w:rsidRPr="001110B4">
              <w:rPr>
                <w:rFonts w:ascii="Times New Roman" w:hAnsi="Times New Roman" w:cs="Times New Roman"/>
                <w:b/>
                <w:bCs/>
                <w:sz w:val="20"/>
                <w:szCs w:val="20"/>
              </w:rPr>
              <w:t>YARD.İLE</w:t>
            </w:r>
            <w:proofErr w:type="gramEnd"/>
            <w:r w:rsidRPr="001110B4">
              <w:rPr>
                <w:rFonts w:ascii="Times New Roman" w:hAnsi="Times New Roman" w:cs="Times New Roman"/>
                <w:b/>
                <w:bCs/>
                <w:sz w:val="20"/>
                <w:szCs w:val="20"/>
              </w:rPr>
              <w:t xml:space="preserve"> ÖZEL GELİRLER </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118.998.549,67</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51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Muhtar Ödenekleri İçin Genel Bütçeden Alınan</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6.883.740,86</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52</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Eğitim Hizmetleri İçin Genel Bütçeden Alınan</w:t>
            </w:r>
          </w:p>
        </w:tc>
        <w:tc>
          <w:tcPr>
            <w:tcW w:w="1390" w:type="dxa"/>
            <w:tcBorders>
              <w:top w:val="nil"/>
              <w:left w:val="nil"/>
              <w:bottom w:val="nil"/>
              <w:right w:val="single" w:sz="4" w:space="0" w:color="000000"/>
            </w:tcBorders>
            <w:shd w:val="clear" w:color="auto" w:fill="auto"/>
            <w:noWrap/>
            <w:vAlign w:val="bottom"/>
            <w:hideMark/>
          </w:tcPr>
          <w:p w:rsidR="009037F3" w:rsidRPr="001110B4" w:rsidRDefault="009037F3" w:rsidP="00BF0806"/>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27.104.887,70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nil"/>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Sermaye Nitelikli Diğer İşler İçin Genel Büt. Alınan</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81.049.834,39</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4</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Kurumlardan Alınan Bağış ve Yardımlar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2.726.403,12</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4</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02</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Kişilerden Alınan Bağış ve Yardımlar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14.800,00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5</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Mahalli İdarelerden Alınan Proje Yardımları</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151.608,76</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04</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5</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Mahalli İdarelerden Alınan Proje Yardımları</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1.067.274,84</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b/>
                <w:bCs/>
                <w:sz w:val="20"/>
                <w:szCs w:val="20"/>
              </w:rPr>
            </w:pPr>
            <w:r w:rsidRPr="001110B4">
              <w:rPr>
                <w:rFonts w:ascii="Times New Roman" w:hAnsi="Times New Roman" w:cs="Times New Roman"/>
                <w:b/>
                <w:bCs/>
                <w:sz w:val="20"/>
                <w:szCs w:val="20"/>
              </w:rPr>
              <w:t>DİĞER GELİRLER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36.940.000,00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39.420.254,41</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Kişilerden Alacaklar Faizi</w:t>
            </w:r>
          </w:p>
        </w:tc>
        <w:tc>
          <w:tcPr>
            <w:tcW w:w="1390"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1.607,18</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03</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Mevduat Faizleri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7.500.000,00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6.002.157,80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51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Merkezi İdare Vergi Gelirlerinden Alınan Paylar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26.000.000,00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30.602.029,50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8</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51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Maden İşletmelerinden Alınan Paylar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1.500.000,00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556.409,32</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8</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Mahalli İdarelere Ait Diğer Paylar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50.000,00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3</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Diğer İdari Para Cezaları</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500.000,00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75.290,67</w:t>
            </w:r>
          </w:p>
        </w:tc>
      </w:tr>
      <w:tr w:rsidR="009037F3" w:rsidRPr="001110B4" w:rsidTr="009037F3">
        <w:trPr>
          <w:trHeight w:val="48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3</w:t>
            </w:r>
          </w:p>
        </w:tc>
        <w:tc>
          <w:tcPr>
            <w:tcW w:w="374"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63"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02</w:t>
            </w:r>
          </w:p>
        </w:tc>
        <w:tc>
          <w:tcPr>
            <w:tcW w:w="340"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Zamanında Ödenmeyen Ücret Gelirlerinden Alınacak Gecikme Zamları</w:t>
            </w:r>
          </w:p>
        </w:tc>
        <w:tc>
          <w:tcPr>
            <w:tcW w:w="1390"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100.000,00</w:t>
            </w:r>
          </w:p>
        </w:tc>
        <w:tc>
          <w:tcPr>
            <w:tcW w:w="1885" w:type="dxa"/>
            <w:tcBorders>
              <w:top w:val="nil"/>
              <w:left w:val="nil"/>
              <w:bottom w:val="single" w:sz="4" w:space="0" w:color="000000"/>
              <w:right w:val="single" w:sz="4" w:space="0" w:color="000000"/>
            </w:tcBorders>
            <w:shd w:val="clear" w:color="auto" w:fill="auto"/>
            <w:noWrap/>
            <w:vAlign w:val="center"/>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121.242,29</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3</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Yukarda Tanımlanmayan Diğer Para Cezaları</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220.000,00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263.333,60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İrad Kaydedilecek Nakdi Teminatlar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50.000,00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10.421,40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06</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Kişilerden Alacaklar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20.000,00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3.188,75</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99</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Yukarıda Tanımlanamayan Diğer Çeşitli Gelirler</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1.000.000,00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1.658.172,26</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6</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b/>
                <w:bCs/>
                <w:sz w:val="20"/>
                <w:szCs w:val="20"/>
              </w:rPr>
            </w:pPr>
            <w:r w:rsidRPr="001110B4">
              <w:rPr>
                <w:rFonts w:ascii="Times New Roman" w:hAnsi="Times New Roman" w:cs="Times New Roman"/>
                <w:b/>
                <w:bCs/>
                <w:sz w:val="20"/>
                <w:szCs w:val="20"/>
              </w:rPr>
              <w:t>SERMAYE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1.250.000,00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0,00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06</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3</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Diğer Bina Satış Gelirleri</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500.000,00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0,00</w:t>
            </w:r>
          </w:p>
        </w:tc>
      </w:tr>
      <w:tr w:rsidR="009037F3" w:rsidRPr="001110B4" w:rsidTr="009037F3">
        <w:trPr>
          <w:trHeight w:val="341"/>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06</w:t>
            </w:r>
          </w:p>
        </w:tc>
        <w:tc>
          <w:tcPr>
            <w:tcW w:w="296"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74"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4</w:t>
            </w:r>
          </w:p>
        </w:tc>
        <w:tc>
          <w:tcPr>
            <w:tcW w:w="363"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00</w:t>
            </w:r>
          </w:p>
        </w:tc>
        <w:tc>
          <w:tcPr>
            <w:tcW w:w="4147"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rPr>
                <w:rFonts w:ascii="Times New Roman" w:hAnsi="Times New Roman" w:cs="Times New Roman"/>
                <w:sz w:val="20"/>
                <w:szCs w:val="20"/>
              </w:rPr>
            </w:pPr>
            <w:r w:rsidRPr="001110B4">
              <w:rPr>
                <w:rFonts w:ascii="Times New Roman" w:hAnsi="Times New Roman" w:cs="Times New Roman"/>
                <w:sz w:val="20"/>
                <w:szCs w:val="20"/>
              </w:rPr>
              <w:t>Arazi Satışı</w:t>
            </w:r>
          </w:p>
        </w:tc>
        <w:tc>
          <w:tcPr>
            <w:tcW w:w="1390"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750.000,00</w:t>
            </w:r>
          </w:p>
        </w:tc>
        <w:tc>
          <w:tcPr>
            <w:tcW w:w="1885" w:type="dxa"/>
            <w:tcBorders>
              <w:top w:val="nil"/>
              <w:left w:val="nil"/>
              <w:bottom w:val="single" w:sz="4" w:space="0" w:color="000000"/>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sz w:val="20"/>
                <w:szCs w:val="20"/>
              </w:rPr>
            </w:pPr>
            <w:r w:rsidRPr="001110B4">
              <w:rPr>
                <w:rFonts w:ascii="Times New Roman" w:hAnsi="Times New Roman" w:cs="Times New Roman"/>
                <w:sz w:val="20"/>
                <w:szCs w:val="20"/>
              </w:rPr>
              <w:t>0,00</w:t>
            </w:r>
          </w:p>
        </w:tc>
      </w:tr>
      <w:tr w:rsidR="009037F3" w:rsidRPr="001110B4" w:rsidTr="009037F3">
        <w:trPr>
          <w:trHeight w:val="341"/>
        </w:trPr>
        <w:tc>
          <w:tcPr>
            <w:tcW w:w="432" w:type="dxa"/>
            <w:tcBorders>
              <w:top w:val="nil"/>
              <w:left w:val="single" w:sz="4" w:space="0" w:color="000000"/>
              <w:bottom w:val="single" w:sz="4" w:space="0" w:color="auto"/>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sz w:val="20"/>
                <w:szCs w:val="20"/>
              </w:rPr>
            </w:pPr>
            <w:r w:rsidRPr="001110B4">
              <w:rPr>
                <w:rFonts w:ascii="Times New Roman" w:hAnsi="Times New Roman" w:cs="Times New Roman"/>
                <w:sz w:val="20"/>
                <w:szCs w:val="20"/>
              </w:rPr>
              <w:t> </w:t>
            </w:r>
          </w:p>
        </w:tc>
        <w:tc>
          <w:tcPr>
            <w:tcW w:w="5520"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9037F3" w:rsidRPr="001110B4" w:rsidRDefault="009037F3" w:rsidP="00BF0806">
            <w:pPr>
              <w:jc w:val="center"/>
              <w:rPr>
                <w:rFonts w:ascii="Times New Roman" w:hAnsi="Times New Roman" w:cs="Times New Roman"/>
                <w:b/>
                <w:bCs/>
                <w:sz w:val="20"/>
                <w:szCs w:val="20"/>
              </w:rPr>
            </w:pPr>
            <w:r w:rsidRPr="001110B4">
              <w:rPr>
                <w:rFonts w:ascii="Times New Roman" w:hAnsi="Times New Roman" w:cs="Times New Roman"/>
                <w:b/>
                <w:bCs/>
                <w:sz w:val="20"/>
                <w:szCs w:val="20"/>
              </w:rPr>
              <w:t>GENEL TOPLAM</w:t>
            </w:r>
          </w:p>
        </w:tc>
        <w:tc>
          <w:tcPr>
            <w:tcW w:w="1390" w:type="dxa"/>
            <w:tcBorders>
              <w:top w:val="nil"/>
              <w:left w:val="nil"/>
              <w:bottom w:val="single" w:sz="4" w:space="0" w:color="auto"/>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45.000.000,00</w:t>
            </w:r>
          </w:p>
        </w:tc>
        <w:tc>
          <w:tcPr>
            <w:tcW w:w="1885" w:type="dxa"/>
            <w:tcBorders>
              <w:top w:val="nil"/>
              <w:left w:val="nil"/>
              <w:bottom w:val="single" w:sz="4" w:space="0" w:color="auto"/>
              <w:right w:val="single" w:sz="4" w:space="0" w:color="000000"/>
            </w:tcBorders>
            <w:shd w:val="clear" w:color="auto" w:fill="auto"/>
            <w:noWrap/>
            <w:vAlign w:val="bottom"/>
            <w:hideMark/>
          </w:tcPr>
          <w:p w:rsidR="009037F3" w:rsidRPr="001110B4" w:rsidRDefault="009037F3" w:rsidP="00BF0806">
            <w:pPr>
              <w:jc w:val="right"/>
              <w:rPr>
                <w:rFonts w:ascii="Times New Roman" w:hAnsi="Times New Roman" w:cs="Times New Roman"/>
                <w:b/>
                <w:bCs/>
                <w:sz w:val="20"/>
                <w:szCs w:val="20"/>
              </w:rPr>
            </w:pPr>
            <w:r w:rsidRPr="001110B4">
              <w:rPr>
                <w:rFonts w:ascii="Times New Roman" w:hAnsi="Times New Roman" w:cs="Times New Roman"/>
                <w:b/>
                <w:bCs/>
                <w:sz w:val="20"/>
                <w:szCs w:val="20"/>
              </w:rPr>
              <w:t>168.287.975,75</w:t>
            </w:r>
          </w:p>
        </w:tc>
      </w:tr>
    </w:tbl>
    <w:p w:rsidR="007E23B2" w:rsidRPr="001110B4" w:rsidRDefault="007E23B2" w:rsidP="00B047C7">
      <w:pPr>
        <w:jc w:val="both"/>
        <w:rPr>
          <w:rFonts w:ascii="Times New Roman" w:hAnsi="Times New Roman" w:cs="Times New Roman"/>
          <w:shd w:val="clear" w:color="auto" w:fill="FFFFFF"/>
        </w:rPr>
      </w:pPr>
    </w:p>
    <w:p w:rsidR="007E23B2" w:rsidRDefault="007E23B2"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4"/>
        <w:gridCol w:w="3415"/>
      </w:tblGrid>
      <w:tr w:rsidR="009037F3" w:rsidTr="009037F3">
        <w:trPr>
          <w:trHeight w:val="444"/>
        </w:trPr>
        <w:tc>
          <w:tcPr>
            <w:tcW w:w="5928" w:type="dxa"/>
            <w:vAlign w:val="center"/>
          </w:tcPr>
          <w:p w:rsidR="009037F3" w:rsidRPr="009037F3" w:rsidRDefault="009037F3" w:rsidP="009037F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hd w:val="clear" w:color="auto" w:fill="FFFFFF"/>
              </w:rPr>
            </w:pPr>
            <w:r w:rsidRPr="009037F3">
              <w:rPr>
                <w:rFonts w:ascii="Times New Roman" w:hAnsi="Times New Roman" w:cs="Times New Roman"/>
                <w:b/>
                <w:shd w:val="clear" w:color="auto" w:fill="FFFFFF"/>
              </w:rPr>
              <w:t>TAHMİN EDİLEN</w:t>
            </w:r>
          </w:p>
        </w:tc>
        <w:tc>
          <w:tcPr>
            <w:tcW w:w="3252" w:type="dxa"/>
            <w:vAlign w:val="center"/>
          </w:tcPr>
          <w:p w:rsidR="009037F3" w:rsidRPr="009037F3" w:rsidRDefault="009037F3" w:rsidP="009037F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9037F3">
              <w:rPr>
                <w:rFonts w:ascii="Times New Roman" w:hAnsi="Times New Roman" w:cs="Times New Roman"/>
                <w:b/>
                <w:shd w:val="clear" w:color="auto" w:fill="FFFFFF"/>
              </w:rPr>
              <w:t>45.000.000,00</w:t>
            </w:r>
          </w:p>
        </w:tc>
      </w:tr>
      <w:tr w:rsidR="009037F3" w:rsidTr="009037F3">
        <w:trPr>
          <w:trHeight w:val="444"/>
        </w:trPr>
        <w:tc>
          <w:tcPr>
            <w:tcW w:w="5928" w:type="dxa"/>
            <w:vAlign w:val="center"/>
          </w:tcPr>
          <w:p w:rsidR="009037F3" w:rsidRPr="009037F3" w:rsidRDefault="009037F3" w:rsidP="009037F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hd w:val="clear" w:color="auto" w:fill="FFFFFF"/>
              </w:rPr>
            </w:pPr>
            <w:r w:rsidRPr="009037F3">
              <w:rPr>
                <w:rFonts w:ascii="Times New Roman" w:hAnsi="Times New Roman" w:cs="Times New Roman"/>
                <w:b/>
                <w:shd w:val="clear" w:color="auto" w:fill="FFFFFF"/>
              </w:rPr>
              <w:t>GERÇEKLEŞEN</w:t>
            </w:r>
          </w:p>
        </w:tc>
        <w:tc>
          <w:tcPr>
            <w:tcW w:w="3252" w:type="dxa"/>
            <w:vAlign w:val="center"/>
          </w:tcPr>
          <w:p w:rsidR="009037F3" w:rsidRPr="009037F3" w:rsidRDefault="009037F3" w:rsidP="009037F3">
            <w:pPr>
              <w:jc w:val="right"/>
              <w:rPr>
                <w:rFonts w:ascii="Times New Roman" w:hAnsi="Times New Roman" w:cs="Times New Roman"/>
                <w:b/>
                <w:shd w:val="clear" w:color="auto" w:fill="FFFFFF"/>
              </w:rPr>
            </w:pPr>
            <w:r w:rsidRPr="009037F3">
              <w:rPr>
                <w:rFonts w:ascii="Times New Roman" w:hAnsi="Times New Roman" w:cs="Times New Roman"/>
                <w:b/>
                <w:shd w:val="clear" w:color="auto" w:fill="FFFFFF"/>
              </w:rPr>
              <w:t>49.289.426,08</w:t>
            </w:r>
          </w:p>
        </w:tc>
      </w:tr>
      <w:tr w:rsidR="009037F3" w:rsidTr="009037F3">
        <w:trPr>
          <w:trHeight w:val="444"/>
        </w:trPr>
        <w:tc>
          <w:tcPr>
            <w:tcW w:w="5928" w:type="dxa"/>
            <w:vAlign w:val="center"/>
          </w:tcPr>
          <w:p w:rsidR="009037F3" w:rsidRPr="009037F3" w:rsidRDefault="009037F3" w:rsidP="009037F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hd w:val="clear" w:color="auto" w:fill="FFFFFF"/>
              </w:rPr>
            </w:pPr>
            <w:r w:rsidRPr="009037F3">
              <w:rPr>
                <w:rFonts w:ascii="Times New Roman" w:hAnsi="Times New Roman" w:cs="Times New Roman"/>
                <w:b/>
                <w:shd w:val="clear" w:color="auto" w:fill="FFFFFF"/>
              </w:rPr>
              <w:t>GERÇEKLEŞME ORANI   (%)</w:t>
            </w:r>
          </w:p>
        </w:tc>
        <w:tc>
          <w:tcPr>
            <w:tcW w:w="3252" w:type="dxa"/>
            <w:vAlign w:val="center"/>
          </w:tcPr>
          <w:p w:rsidR="009037F3" w:rsidRPr="009037F3" w:rsidRDefault="009037F3" w:rsidP="009037F3">
            <w:pPr>
              <w:jc w:val="right"/>
              <w:rPr>
                <w:rFonts w:ascii="Times New Roman" w:hAnsi="Times New Roman" w:cs="Times New Roman"/>
                <w:b/>
                <w:shd w:val="clear" w:color="auto" w:fill="FFFFFF"/>
              </w:rPr>
            </w:pPr>
            <w:r w:rsidRPr="009037F3">
              <w:rPr>
                <w:rFonts w:ascii="Times New Roman" w:hAnsi="Times New Roman" w:cs="Times New Roman"/>
                <w:b/>
                <w:shd w:val="clear" w:color="auto" w:fill="FFFFFF"/>
              </w:rPr>
              <w:t>109,53</w:t>
            </w:r>
          </w:p>
        </w:tc>
      </w:tr>
    </w:tbl>
    <w:p w:rsidR="009037F3" w:rsidRPr="001110B4" w:rsidRDefault="009037F3"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81848" w:rsidRPr="001110B4" w:rsidRDefault="007E23B2" w:rsidP="00D81848">
      <w:pPr>
        <w:jc w:val="both"/>
        <w:rPr>
          <w:rFonts w:ascii="Times New Roman" w:hAnsi="Times New Roman" w:cs="Times New Roman"/>
          <w:b/>
          <w:shd w:val="clear" w:color="auto" w:fill="FFFFFF"/>
        </w:rPr>
      </w:pPr>
      <w:r w:rsidRPr="001110B4">
        <w:rPr>
          <w:rFonts w:ascii="Times New Roman" w:hAnsi="Times New Roman" w:cs="Times New Roman"/>
          <w:shd w:val="clear" w:color="auto" w:fill="FFFFFF"/>
        </w:rPr>
        <w:tab/>
        <w:t xml:space="preserve">         </w:t>
      </w:r>
      <w:r w:rsidR="00D81848" w:rsidRPr="001110B4">
        <w:rPr>
          <w:rFonts w:ascii="Times New Roman" w:hAnsi="Times New Roman" w:cs="Times New Roman"/>
          <w:b/>
          <w:shd w:val="clear" w:color="auto" w:fill="FFFFFF"/>
        </w:rPr>
        <w:t xml:space="preserve">İl Özel İdaresinin 2017 mali yılı </w:t>
      </w:r>
      <w:r w:rsidR="0005189A">
        <w:rPr>
          <w:rFonts w:ascii="Times New Roman" w:hAnsi="Times New Roman" w:cs="Times New Roman"/>
          <w:b/>
          <w:shd w:val="clear" w:color="auto" w:fill="FFFFFF"/>
        </w:rPr>
        <w:t>Gelir Bütçesinin gerçekleşme oranı % 109,53’tür.</w:t>
      </w:r>
    </w:p>
    <w:p w:rsidR="007E23B2" w:rsidRPr="001110B4" w:rsidRDefault="007E23B2">
      <w:pPr>
        <w:jc w:val="both"/>
        <w:rPr>
          <w:rFonts w:ascii="Times New Roman" w:hAnsi="Times New Roman" w:cs="Times New Roman"/>
          <w:shd w:val="clear" w:color="auto" w:fill="FFFFFF"/>
        </w:rPr>
      </w:pPr>
    </w:p>
    <w:p w:rsidR="007E23B2" w:rsidRPr="001110B4" w:rsidRDefault="00B962FE" w:rsidP="00B962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shd w:val="clear" w:color="auto" w:fill="FFFFFF"/>
        </w:rPr>
      </w:pPr>
      <w:r w:rsidRPr="001110B4">
        <w:rPr>
          <w:rFonts w:ascii="Times New Roman" w:hAnsi="Times New Roman" w:cs="Times New Roman"/>
          <w:b/>
          <w:shd w:val="clear" w:color="auto" w:fill="FFFFFF"/>
        </w:rPr>
        <w:tab/>
      </w:r>
      <w:r w:rsidR="007E23B2" w:rsidRPr="001110B4">
        <w:rPr>
          <w:rFonts w:ascii="Times New Roman" w:hAnsi="Times New Roman" w:cs="Times New Roman"/>
          <w:b/>
          <w:shd w:val="clear" w:color="auto" w:fill="FFFFFF"/>
        </w:rPr>
        <w:t>201</w:t>
      </w:r>
      <w:r w:rsidR="00D81848" w:rsidRPr="001110B4">
        <w:rPr>
          <w:rFonts w:ascii="Times New Roman" w:hAnsi="Times New Roman" w:cs="Times New Roman"/>
          <w:b/>
          <w:shd w:val="clear" w:color="auto" w:fill="FFFFFF"/>
        </w:rPr>
        <w:t>7</w:t>
      </w:r>
      <w:r w:rsidR="007E23B2" w:rsidRPr="001110B4">
        <w:rPr>
          <w:rFonts w:ascii="Times New Roman" w:hAnsi="Times New Roman" w:cs="Times New Roman"/>
          <w:b/>
          <w:shd w:val="clear" w:color="auto" w:fill="FFFFFF"/>
        </w:rPr>
        <w:t xml:space="preserve"> Yılı Gelir Kesin Hesabına Göre Gerçekleşen Bütçe Gelirlerinin İlçelere Göre Dağılımı</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61"/>
        <w:gridCol w:w="157"/>
        <w:gridCol w:w="162"/>
        <w:gridCol w:w="230"/>
        <w:gridCol w:w="1452"/>
        <w:gridCol w:w="1056"/>
        <w:gridCol w:w="819"/>
        <w:gridCol w:w="695"/>
        <w:gridCol w:w="806"/>
        <w:gridCol w:w="825"/>
        <w:gridCol w:w="687"/>
        <w:gridCol w:w="807"/>
        <w:gridCol w:w="825"/>
        <w:gridCol w:w="957"/>
      </w:tblGrid>
      <w:tr w:rsidR="00D81848" w:rsidRPr="001110B4" w:rsidTr="00BF0806">
        <w:trPr>
          <w:trHeight w:val="630"/>
          <w:jc w:val="center"/>
        </w:trPr>
        <w:tc>
          <w:tcPr>
            <w:tcW w:w="71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bookmarkStart w:id="3" w:name="OLE_LINK1"/>
            <w:r w:rsidRPr="001110B4">
              <w:rPr>
                <w:rFonts w:ascii="Times New Roman" w:hAnsi="Times New Roman" w:cs="Times New Roman"/>
                <w:sz w:val="16"/>
                <w:szCs w:val="16"/>
                <w:shd w:val="clear" w:color="auto" w:fill="FFFFFF"/>
              </w:rPr>
              <w:t>KOD</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GELİRİN TUTARI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MERKEZ</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ARDANUÇ</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ARHAVİ</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BORÇKA</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HOPA</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1110B4">
              <w:rPr>
                <w:rFonts w:ascii="Times New Roman" w:hAnsi="Times New Roman" w:cs="Times New Roman"/>
                <w:sz w:val="14"/>
                <w:szCs w:val="14"/>
                <w:shd w:val="clear" w:color="auto" w:fill="FFFFFF"/>
              </w:rPr>
              <w:t>MURGUL</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ŞAVŞAT</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1110B4">
              <w:rPr>
                <w:rFonts w:ascii="Times New Roman" w:hAnsi="Times New Roman" w:cs="Times New Roman"/>
                <w:sz w:val="14"/>
                <w:szCs w:val="14"/>
                <w:shd w:val="clear" w:color="auto" w:fill="FFFFFF"/>
              </w:rPr>
              <w:t>YUSUFELİ</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1110B4">
              <w:rPr>
                <w:rFonts w:ascii="Times New Roman" w:hAnsi="Times New Roman" w:cs="Times New Roman"/>
                <w:sz w:val="16"/>
                <w:szCs w:val="16"/>
                <w:shd w:val="clear" w:color="auto" w:fill="FFFFFF"/>
              </w:rPr>
              <w:t>TOPLAM</w:t>
            </w:r>
            <w:r w:rsidRPr="001110B4">
              <w:rPr>
                <w:rFonts w:ascii="Times New Roman" w:hAnsi="Times New Roman" w:cs="Times New Roman"/>
                <w:sz w:val="16"/>
                <w:szCs w:val="16"/>
                <w:shd w:val="clear" w:color="auto" w:fill="FFFFFF"/>
              </w:rPr>
              <w:br/>
              <w:t>GELİR MİKTARI</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VERGİ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sz w:val="14"/>
                <w:szCs w:val="14"/>
                <w:shd w:val="clear" w:color="auto" w:fill="FFFFFF"/>
              </w:rPr>
              <w:t>2.658.839,63</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4.351,00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110,00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2.460,00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2.455,00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sz w:val="14"/>
                <w:szCs w:val="14"/>
                <w:shd w:val="clear" w:color="auto" w:fill="FFFFFF"/>
              </w:rPr>
              <w:t>15.365,80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964,42</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2.684.545,85</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54</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İşyeri Açma İzni Harcı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82.179,38</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4.351,00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110,00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15.365,80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964,42</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102.970,60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Diğer Harçlar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2.576.660,25</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b/>
                <w:bCs/>
                <w:sz w:val="14"/>
                <w:szCs w:val="14"/>
                <w:shd w:val="clear" w:color="auto" w:fill="FFFFFF"/>
              </w:rPr>
              <w:t>2.460,00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b/>
                <w:bCs/>
                <w:sz w:val="14"/>
                <w:szCs w:val="14"/>
                <w:shd w:val="clear" w:color="auto" w:fill="FFFFFF"/>
              </w:rPr>
              <w:t>2.455,00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pPr>
            <w:r w:rsidRPr="001110B4">
              <w:rPr>
                <w:rFonts w:ascii="Times New Roman" w:hAnsi="Times New Roman" w:cs="Times New Roman"/>
                <w:bCs/>
                <w:sz w:val="14"/>
                <w:szCs w:val="14"/>
                <w:shd w:val="clear" w:color="auto" w:fill="FFFFFF"/>
              </w:rPr>
              <w:t>2.581.575,25</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TEŞEBBÜS VE MÜLKİYET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3.299.999,75</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rPr>
              <w:t>30.279,00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29.575,00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54.566,77</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rPr>
              <w:t>3.660.814,59</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41.570,66</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38.933,16</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28.886,89</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7.184.625,82</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Şartname Basılı Evrak Form Satış Geliri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27.354,00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60,00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27.414,00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Diğer Mal Satış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1.749.146,15</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sz w:val="14"/>
                <w:szCs w:val="14"/>
                <w:shd w:val="clear" w:color="auto" w:fill="FFFFFF"/>
              </w:rPr>
              <w:t>1.749.146,15</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Avukatlık Vek. Ücr. Gel.</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16.022,14</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16.022,14</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36</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Sosyal Tesis İşletme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93.121,20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sz w:val="14"/>
                <w:szCs w:val="14"/>
                <w:shd w:val="clear" w:color="auto" w:fill="FFFFFF"/>
              </w:rPr>
              <w:t>93.121,20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40</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Otopark İşletmesi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405.885,99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3.598.799,39</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4.004.685,38</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Lojman Kira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165.870,60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1.464,00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10.907,50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17.685,00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35.130,66</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17.345,75</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15.327,08</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263.730,59</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02</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Ecrimisil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5.250,00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sz w:val="14"/>
                <w:szCs w:val="14"/>
                <w:shd w:val="clear" w:color="auto" w:fill="FFFFFF"/>
              </w:rPr>
              <w:t>5.250,00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Sosyal Tesis Kira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57.084,00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sz w:val="14"/>
                <w:szCs w:val="14"/>
                <w:shd w:val="clear" w:color="auto" w:fill="FFFFFF"/>
              </w:rPr>
              <w:t>57.084,00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Diğer Taşınmaz Kira</w:t>
            </w:r>
            <w:r w:rsidRPr="001110B4">
              <w:rPr>
                <w:rFonts w:ascii="Times New Roman" w:hAnsi="Times New Roman" w:cs="Times New Roman"/>
                <w:i/>
                <w:sz w:val="14"/>
                <w:szCs w:val="14"/>
                <w:shd w:val="clear" w:color="auto" w:fill="FFFFFF"/>
              </w:rPr>
              <w:t xml:space="preserve"> </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714.273,53</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24.795,00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7.312,00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36.881,77</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61.955,20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6.440,00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16.765,66</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13.559,81</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881.982,97</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Taşınır Kira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65.992,14</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sz w:val="14"/>
                <w:szCs w:val="14"/>
                <w:shd w:val="clear" w:color="auto" w:fill="FFFFFF"/>
              </w:rPr>
              <w:t>65.992,14</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Diğer Çeşitli Teşebbüs ve Mülkiyet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4.020,00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11.355,50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4.821,75</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20.197,25</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ALINAN BAĞIŞ VE YARDIMLAR İLE ÖZEL GELİRLER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118.998.549,67</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118.998.549,67</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Muhtar Ödenekleri İçin Genel Bütçeden Alınan</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6.883.740,86</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6.883.740,86</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52</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Eğitim Hizmetleri İçin Genel Bütçeden Alınan</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27.104.887,70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27.104.887,70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 xml:space="preserve">Sermaye Nitelikli Diğer İşler İçin Gen. </w:t>
            </w:r>
            <w:proofErr w:type="gramStart"/>
            <w:r w:rsidRPr="001110B4">
              <w:rPr>
                <w:rFonts w:ascii="Times New Roman" w:hAnsi="Times New Roman" w:cs="Times New Roman"/>
                <w:sz w:val="14"/>
                <w:szCs w:val="14"/>
                <w:shd w:val="clear" w:color="auto" w:fill="FFFFFF"/>
              </w:rPr>
              <w:t>Bütç.Al</w:t>
            </w:r>
            <w:proofErr w:type="gramEnd"/>
            <w:r w:rsidRPr="001110B4">
              <w:rPr>
                <w:rFonts w:ascii="Times New Roman" w:hAnsi="Times New Roman" w:cs="Times New Roman"/>
                <w:sz w:val="14"/>
                <w:szCs w:val="14"/>
                <w:shd w:val="clear" w:color="auto" w:fill="FFFFFF"/>
              </w:rPr>
              <w:t>.P.</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81.049.834,39</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81.049.834,39</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4</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Kurumlardan Alınan Bağış ve Yardımlar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2.726.403,12</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2.726.403,12</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shd w:val="clear" w:color="auto" w:fill="FFFFFF"/>
              </w:rPr>
            </w:pPr>
            <w:r w:rsidRPr="001110B4">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shd w:val="clear" w:color="auto" w:fill="FFFFFF"/>
              </w:rPr>
            </w:pPr>
            <w:r w:rsidRPr="001110B4">
              <w:rPr>
                <w:rFonts w:ascii="Times New Roman" w:hAnsi="Times New Roman" w:cs="Times New Roman"/>
                <w:sz w:val="14"/>
                <w:szCs w:val="14"/>
                <w:shd w:val="clear" w:color="auto" w:fill="FFFFFF"/>
              </w:rPr>
              <w:t>4</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shd w:val="clear" w:color="auto" w:fill="FFFFFF"/>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shd w:val="clear" w:color="auto" w:fill="FFFFFF"/>
              </w:rPr>
            </w:pPr>
            <w:r w:rsidRPr="001110B4">
              <w:rPr>
                <w:rFonts w:ascii="Times New Roman" w:hAnsi="Times New Roman" w:cs="Times New Roman"/>
                <w:sz w:val="14"/>
                <w:szCs w:val="14"/>
                <w:shd w:val="clear" w:color="auto" w:fill="FFFFFF"/>
              </w:rPr>
              <w:t>02</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shd w:val="clear" w:color="auto" w:fill="FFFFFF"/>
              </w:rPr>
            </w:pPr>
            <w:r w:rsidRPr="001110B4">
              <w:rPr>
                <w:rFonts w:ascii="Times New Roman" w:hAnsi="Times New Roman" w:cs="Times New Roman"/>
                <w:sz w:val="14"/>
                <w:szCs w:val="14"/>
                <w:shd w:val="clear" w:color="auto" w:fill="FFFFFF"/>
              </w:rPr>
              <w:t>Kişilerden alınan Bağış Yardımlar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r w:rsidRPr="001110B4">
              <w:rPr>
                <w:rFonts w:ascii="Times New Roman" w:hAnsi="Times New Roman" w:cs="Times New Roman"/>
                <w:sz w:val="14"/>
                <w:szCs w:val="14"/>
                <w:shd w:val="clear" w:color="auto" w:fill="FFFFFF"/>
              </w:rPr>
              <w:t>14.800,00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r w:rsidRPr="001110B4">
              <w:rPr>
                <w:rFonts w:ascii="Times New Roman" w:hAnsi="Times New Roman" w:cs="Times New Roman"/>
                <w:sz w:val="14"/>
                <w:szCs w:val="14"/>
                <w:shd w:val="clear" w:color="auto" w:fill="FFFFFF"/>
              </w:rPr>
              <w:t>14.800,00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05</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Mahalli İdarelerden Alınan Proje Yardımları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151.608,76</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151.608,76</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lastRenderedPageBreak/>
              <w:t>4</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05</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Mahalli İdarelerden Alınan Proje Yardımları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1.067.274,84</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1.067.274,84</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DİĞER GELİRLER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39.384.996,17</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rPr>
              <w:t>1.063,49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108,00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1.880,13</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1.032,54</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3.572,65</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rPr>
              <w:t>20.395,74</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7.205,69</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39.420.254,41</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Kişilerden Alacaklar Faizleri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1.607,18</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1.607,18</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Mevduat faizleri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6.002.157,80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6.002.157,80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proofErr w:type="gramStart"/>
            <w:r w:rsidRPr="001110B4">
              <w:rPr>
                <w:rFonts w:ascii="Times New Roman" w:hAnsi="Times New Roman" w:cs="Times New Roman"/>
                <w:sz w:val="14"/>
                <w:szCs w:val="14"/>
                <w:shd w:val="clear" w:color="auto" w:fill="FFFFFF"/>
              </w:rPr>
              <w:t>Merk.İd</w:t>
            </w:r>
            <w:proofErr w:type="gramEnd"/>
            <w:r w:rsidRPr="001110B4">
              <w:rPr>
                <w:rFonts w:ascii="Times New Roman" w:hAnsi="Times New Roman" w:cs="Times New Roman"/>
                <w:sz w:val="14"/>
                <w:szCs w:val="14"/>
                <w:shd w:val="clear" w:color="auto" w:fill="FFFFFF"/>
              </w:rPr>
              <w:t>.Vergi Gel.Alınan Paylar (İller bank payı)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30.602.029,50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30.602.029,50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8</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51</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Maden İşletmelerinden Alınan paylar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556.409,32</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556.409,32</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8</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Mahalli İdarelere Ait Diğer Paylar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126.401,64</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shd w:val="clear" w:color="auto" w:fill="FFFFFF"/>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126.401,64</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2</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Diğer İdari Para Cezaları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75.290,67</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75.290,67</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02</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Zamanında Ödenmeyen Ücret Alacak. Gec. Zam.</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115.860,95</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1.063,49</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1.880,13</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752,54</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1.408,94</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rPr>
              <w:t>121,50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154,74</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121.242,29</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Yukarıda Tanımlanmayan Diğer Para Cezaları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263.333,60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263.333,60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3</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İrat Kaydedilecek Teminat Mektupları</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10.421,40</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10.421,40</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6</w:t>
            </w:r>
          </w:p>
        </w:tc>
        <w:tc>
          <w:tcPr>
            <w:tcW w:w="1452"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rPr>
                <w:rFonts w:ascii="Times New Roman" w:hAnsi="Times New Roman" w:cs="Times New Roman"/>
                <w:sz w:val="14"/>
                <w:szCs w:val="14"/>
              </w:rPr>
            </w:pPr>
            <w:r w:rsidRPr="001110B4">
              <w:rPr>
                <w:rFonts w:ascii="Times New Roman" w:hAnsi="Times New Roman" w:cs="Times New Roman"/>
                <w:sz w:val="14"/>
                <w:szCs w:val="14"/>
                <w:shd w:val="clear" w:color="auto" w:fill="FFFFFF"/>
              </w:rPr>
              <w:t>Kişilerden Alacaklar</w:t>
            </w:r>
          </w:p>
        </w:tc>
        <w:tc>
          <w:tcPr>
            <w:tcW w:w="10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sz w:val="14"/>
                <w:szCs w:val="14"/>
                <w:shd w:val="clear" w:color="auto" w:fill="FFFFFF"/>
              </w:rPr>
              <w:t>2.688,75</w:t>
            </w:r>
          </w:p>
        </w:tc>
        <w:tc>
          <w:tcPr>
            <w:tcW w:w="8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6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8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500,00</w:t>
            </w:r>
          </w:p>
        </w:tc>
        <w:tc>
          <w:tcPr>
            <w:tcW w:w="8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0,00</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sz w:val="14"/>
                <w:szCs w:val="14"/>
                <w:shd w:val="clear" w:color="auto" w:fill="FFFFFF"/>
              </w:rPr>
              <w:t>3.188,75</w:t>
            </w:r>
          </w:p>
        </w:tc>
      </w:tr>
      <w:tr w:rsidR="00D81848" w:rsidRPr="001110B4" w:rsidTr="00BF0806">
        <w:trPr>
          <w:trHeight w:val="225"/>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5</w:t>
            </w:r>
          </w:p>
        </w:tc>
        <w:tc>
          <w:tcPr>
            <w:tcW w:w="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w:t>
            </w:r>
          </w:p>
        </w:tc>
        <w:tc>
          <w:tcPr>
            <w:tcW w:w="1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1</w:t>
            </w:r>
          </w:p>
        </w:tc>
        <w:tc>
          <w:tcPr>
            <w:tcW w:w="2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99</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rPr>
                <w:rFonts w:ascii="Times New Roman" w:hAnsi="Times New Roman" w:cs="Times New Roman"/>
                <w:sz w:val="14"/>
                <w:szCs w:val="14"/>
              </w:rPr>
            </w:pPr>
            <w:proofErr w:type="gramStart"/>
            <w:r w:rsidRPr="001110B4">
              <w:rPr>
                <w:rFonts w:ascii="Times New Roman" w:hAnsi="Times New Roman" w:cs="Times New Roman"/>
                <w:sz w:val="14"/>
                <w:szCs w:val="14"/>
                <w:shd w:val="clear" w:color="auto" w:fill="FFFFFF"/>
              </w:rPr>
              <w:t>Yuk.Tanılmyan</w:t>
            </w:r>
            <w:proofErr w:type="gramEnd"/>
            <w:r w:rsidRPr="001110B4">
              <w:rPr>
                <w:rFonts w:ascii="Times New Roman" w:hAnsi="Times New Roman" w:cs="Times New Roman"/>
                <w:sz w:val="14"/>
                <w:szCs w:val="14"/>
                <w:shd w:val="clear" w:color="auto" w:fill="FFFFFF"/>
              </w:rPr>
              <w:t xml:space="preserve"> Diğer Çeş.Gel.(Rap.ve Arz Bed.)</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1.628.795,36</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108,00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280,00</w:t>
            </w: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2.163,71</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19.774,24</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sz w:val="14"/>
                <w:szCs w:val="14"/>
              </w:rPr>
            </w:pPr>
            <w:r w:rsidRPr="001110B4">
              <w:rPr>
                <w:rFonts w:ascii="Times New Roman" w:hAnsi="Times New Roman" w:cs="Times New Roman"/>
                <w:sz w:val="14"/>
                <w:szCs w:val="14"/>
                <w:shd w:val="clear" w:color="auto" w:fill="FFFFFF"/>
              </w:rPr>
              <w:t>7.050,95</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bCs/>
                <w:sz w:val="14"/>
                <w:szCs w:val="14"/>
              </w:rPr>
            </w:pPr>
            <w:r w:rsidRPr="001110B4">
              <w:rPr>
                <w:rFonts w:ascii="Times New Roman" w:hAnsi="Times New Roman" w:cs="Times New Roman"/>
                <w:bCs/>
                <w:sz w:val="14"/>
                <w:szCs w:val="14"/>
                <w:shd w:val="clear" w:color="auto" w:fill="FFFFFF"/>
              </w:rPr>
              <w:t>1.658.172,26</w:t>
            </w:r>
          </w:p>
        </w:tc>
      </w:tr>
      <w:tr w:rsidR="00D81848" w:rsidRPr="001110B4" w:rsidTr="00BF0806">
        <w:trPr>
          <w:trHeight w:val="141"/>
          <w:jc w:val="center"/>
        </w:trPr>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 </w:t>
            </w:r>
          </w:p>
        </w:tc>
        <w:tc>
          <w:tcPr>
            <w:tcW w:w="1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 </w:t>
            </w:r>
          </w:p>
        </w:tc>
        <w:tc>
          <w:tcPr>
            <w:tcW w:w="1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 </w:t>
            </w:r>
          </w:p>
        </w:tc>
        <w:tc>
          <w:tcPr>
            <w:tcW w:w="2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both"/>
              <w:rPr>
                <w:rFonts w:ascii="Times New Roman" w:hAnsi="Times New Roman" w:cs="Times New Roman"/>
                <w:sz w:val="14"/>
                <w:szCs w:val="14"/>
              </w:rPr>
            </w:pPr>
            <w:r w:rsidRPr="001110B4">
              <w:rPr>
                <w:rFonts w:ascii="Times New Roman" w:hAnsi="Times New Roman" w:cs="Times New Roman"/>
                <w:sz w:val="14"/>
                <w:szCs w:val="14"/>
                <w:shd w:val="clear" w:color="auto" w:fill="FFFFFF"/>
              </w:rPr>
              <w:t> </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r w:rsidRPr="001110B4">
              <w:rPr>
                <w:rFonts w:ascii="Times New Roman" w:hAnsi="Times New Roman" w:cs="Times New Roman"/>
                <w:b/>
                <w:bCs/>
                <w:sz w:val="14"/>
                <w:szCs w:val="14"/>
                <w:shd w:val="clear" w:color="auto" w:fill="FFFFFF"/>
              </w:rPr>
              <w:t>NET BÜTÇE GELİRLERİ</w:t>
            </w:r>
          </w:p>
        </w:t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164.342.385,22</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35.693,49</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29.793,00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 xml:space="preserve">  </w:t>
            </w:r>
          </w:p>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58.906,90</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3.664.302,13</w:t>
            </w: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rPr>
              <w:t>45.143,31</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right"/>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74.694,70</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jc w:val="cente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37.057,00</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D81848" w:rsidRPr="001110B4" w:rsidRDefault="00D81848" w:rsidP="00BF0806">
            <w:pPr>
              <w:rPr>
                <w:rFonts w:ascii="Times New Roman" w:hAnsi="Times New Roman" w:cs="Times New Roman"/>
                <w:b/>
                <w:bCs/>
                <w:sz w:val="14"/>
                <w:szCs w:val="14"/>
              </w:rPr>
            </w:pPr>
            <w:r w:rsidRPr="001110B4">
              <w:rPr>
                <w:rFonts w:ascii="Times New Roman" w:hAnsi="Times New Roman" w:cs="Times New Roman"/>
                <w:b/>
                <w:bCs/>
                <w:sz w:val="14"/>
                <w:szCs w:val="14"/>
                <w:shd w:val="clear" w:color="auto" w:fill="FFFFFF"/>
              </w:rPr>
              <w:t>168.287.975,75</w:t>
            </w:r>
          </w:p>
        </w:tc>
      </w:tr>
      <w:bookmarkEnd w:id="3"/>
    </w:tbl>
    <w:p w:rsidR="00886BE9" w:rsidRDefault="00886B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92353"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b-</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Gider Bütçesi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5302 Sayılı İl Özel İdaresi Kanununun 43. maddesinde;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özel idaresinin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 İl özel idaresi binaları, tesisleri ile araç ve malzemelerinin temini, yapımı, bakımı ve onarımı için yapılan giderler.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 İl özel idaresinin personeline ve seçilmiş organlarının üyelerine ödenen maaş, ücret, ödenek, huzur hakkı, yolluklar, hizmete ilişkin eğitim harcamaları ile diğer giderler.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c) Her türlü alt yapı, yapım, onarım ve bakım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d) Vergi, resim, harç, katılma payı, hizmet karşılığı alınacak ücretler ve diğer gelirlerin takip ve tahsili için yapılacak giderler.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e) İl genel meclisince belirlenecek ilkeler çerçevesinde köylere veya köylerin aralarında kurdukları birliklere yapılacak yardımlar.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f) İl özel idaresinin kuruluşuna katıldığı şirket, kuruluş ve birliklerle ilgili ortaklık payı, üyelik aidatı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 Faiz, borçlanmaya ilişkin diğer ödemeler ve sigorta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h) Yoksul, muhtaç ve kimsesizler ile engellilere yapılacak sosyal hizmet ve yardımlar.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 Dava takip ve icra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j) Temsil, tören, ağırlama ve tanıtım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k) Avukatlık, danışmanlık ve denetim hizmetleri karşılığı yapılacak ödemeler.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l) Yurt içi ve yurt dışı kamu ve özel kesim ile sivil toplum örgütleriyle birlikte yapılan ortak hizmetler ve diğer proje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m) Sosyo-kültürel ve bilimsel etkinlikler için yapılan giderler.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n) Özel idare hizmetleriyle ilgili olarak yapılan kamuoyu yoklaması ve araştırması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o) Doğal afet giderleri.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p) Kanunla verilen görevler ve hizmetlerin yürütülmesi için yapılan diğer giderler.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Şeklinde sayılmış, gider bütçesi aşağıdaki tablolarda gösterildiği şekilde gerçekleşmiştir.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886BE9" w:rsidRDefault="00886B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886BE9" w:rsidRDefault="00886B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886BE9" w:rsidRDefault="00886B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886BE9" w:rsidRPr="001110B4" w:rsidRDefault="00886B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lastRenderedPageBreak/>
        <w:t>201</w:t>
      </w:r>
      <w:r w:rsidR="00827725"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Mali Yılı Özel İdaresi Gider Bütçesi Ödenek Dağılım Tablosu</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t xml:space="preserve"> (Hizmet Türüne Göre)</w:t>
      </w:r>
    </w:p>
    <w:tbl>
      <w:tblPr>
        <w:tblW w:w="9639" w:type="dxa"/>
        <w:tblInd w:w="2" w:type="dxa"/>
        <w:tblCellMar>
          <w:left w:w="10" w:type="dxa"/>
          <w:right w:w="10" w:type="dxa"/>
        </w:tblCellMar>
        <w:tblLook w:val="0000"/>
      </w:tblPr>
      <w:tblGrid>
        <w:gridCol w:w="2836"/>
        <w:gridCol w:w="1917"/>
        <w:gridCol w:w="2970"/>
        <w:gridCol w:w="1916"/>
      </w:tblGrid>
      <w:tr w:rsidR="007E23B2" w:rsidRPr="001110B4" w:rsidTr="008A5991">
        <w:trPr>
          <w:trHeight w:val="227"/>
        </w:trPr>
        <w:tc>
          <w:tcPr>
            <w:tcW w:w="2673"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ÖDENEK ÇEŞİDİ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110B4">
              <w:rPr>
                <w:rFonts w:ascii="Times New Roman" w:hAnsi="Times New Roman" w:cs="Times New Roman"/>
                <w:b/>
                <w:bCs/>
                <w:shd w:val="clear" w:color="auto" w:fill="FFFFFF"/>
              </w:rPr>
              <w:t>EKONOMİK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KOD</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110B4">
              <w:rPr>
                <w:rFonts w:ascii="Times New Roman" w:hAnsi="Times New Roman" w:cs="Times New Roman"/>
                <w:b/>
                <w:bCs/>
                <w:shd w:val="clear" w:color="auto" w:fill="FFFFFF"/>
              </w:rPr>
              <w:t>AÇIKLAMA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110B4">
              <w:rPr>
                <w:rFonts w:ascii="Times New Roman" w:hAnsi="Times New Roman" w:cs="Times New Roman"/>
                <w:b/>
                <w:bCs/>
                <w:shd w:val="clear" w:color="auto" w:fill="FFFFFF"/>
              </w:rPr>
              <w:t>BUTÇE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TOPLAMI</w:t>
            </w:r>
          </w:p>
        </w:tc>
      </w:tr>
      <w:tr w:rsidR="007E23B2" w:rsidRPr="001110B4"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1- GENEL KAMU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01</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Personel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10.277.000,00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02</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roofErr w:type="gramStart"/>
            <w:r w:rsidRPr="001110B4">
              <w:rPr>
                <w:rFonts w:ascii="Times New Roman" w:hAnsi="Times New Roman" w:cs="Times New Roman"/>
                <w:shd w:val="clear" w:color="auto" w:fill="FFFFFF"/>
              </w:rPr>
              <w:t>Sos.Güv</w:t>
            </w:r>
            <w:proofErr w:type="gramEnd"/>
            <w:r w:rsidRPr="001110B4">
              <w:rPr>
                <w:rFonts w:ascii="Times New Roman" w:hAnsi="Times New Roman" w:cs="Times New Roman"/>
                <w:shd w:val="clear" w:color="auto" w:fill="FFFFFF"/>
              </w:rPr>
              <w:t>.Kur.Dev.Primi Gid.</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1.175.000,00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16.881.350,00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04</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Faiz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884.000,00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05</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Cari Transferler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3.094.023,00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1.121.000,00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09</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Yedek Ödenekler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2.400.000,00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8277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35.832.373,00</w:t>
            </w:r>
          </w:p>
        </w:tc>
      </w:tr>
      <w:tr w:rsidR="007E23B2" w:rsidRPr="001110B4"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2-SAVUNMA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165.000,00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155.000,00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320.000,00</w:t>
            </w:r>
          </w:p>
        </w:tc>
      </w:tr>
      <w:tr w:rsidR="007E23B2" w:rsidRPr="001110B4"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3-KAMU DÜZENİ VE GÜVENLİK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0,00</w:t>
            </w:r>
          </w:p>
        </w:tc>
      </w:tr>
      <w:tr w:rsidR="007E23B2" w:rsidRPr="001110B4"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4- EKONOMİK İŞLER VE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360.000,00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300.000,00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660.000,00</w:t>
            </w:r>
          </w:p>
        </w:tc>
      </w:tr>
      <w:tr w:rsidR="007E23B2" w:rsidRPr="001110B4"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6-İSKÂN VE TOPLUM REFAHI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415.885,00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415.885,00</w:t>
            </w:r>
          </w:p>
        </w:tc>
      </w:tr>
      <w:tr w:rsidR="007E23B2" w:rsidRPr="001110B4"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7-SAĞLIK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0,00</w:t>
            </w:r>
          </w:p>
        </w:tc>
      </w:tr>
      <w:tr w:rsidR="007E23B2" w:rsidRPr="001110B4" w:rsidTr="008A5991">
        <w:trPr>
          <w:trHeight w:val="227"/>
        </w:trPr>
        <w:tc>
          <w:tcPr>
            <w:tcW w:w="2673" w:type="dxa"/>
            <w:vMerge w:val="restart"/>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8-DİNLEN. KÜLT. VE DİN. HİZMETLERİ</w:t>
            </w: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03</w:t>
            </w: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 ve Hizmet Alım Giderleri</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140.000,00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14</w:t>
            </w:r>
            <w:r w:rsidR="00CD1D59" w:rsidRPr="001110B4">
              <w:rPr>
                <w:rFonts w:ascii="Times New Roman" w:hAnsi="Times New Roman" w:cs="Times New Roman"/>
                <w:b/>
                <w:shd w:val="clear" w:color="auto" w:fill="FFFFFF"/>
              </w:rPr>
              <w:t>0.000,00</w:t>
            </w:r>
          </w:p>
        </w:tc>
      </w:tr>
      <w:tr w:rsidR="007E23B2" w:rsidRPr="001110B4"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9-EĞİTİM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1.41</w:t>
            </w:r>
            <w:r w:rsidR="00CD1D59" w:rsidRPr="001110B4">
              <w:rPr>
                <w:rFonts w:ascii="Times New Roman" w:hAnsi="Times New Roman" w:cs="Times New Roman"/>
                <w:shd w:val="clear" w:color="auto" w:fill="FFFFFF"/>
              </w:rPr>
              <w:t>0.000,00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6.221.742,00</w:t>
            </w:r>
          </w:p>
        </w:tc>
      </w:tr>
      <w:tr w:rsidR="007E23B2" w:rsidRPr="001110B4"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110B4" w:rsidRDefault="009C1A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bCs/>
                <w:shd w:val="clear" w:color="auto" w:fill="FFFFFF"/>
              </w:rPr>
              <w:t>7.631.742,00</w:t>
            </w:r>
          </w:p>
        </w:tc>
      </w:tr>
      <w:tr w:rsidR="007E23B2" w:rsidRPr="001110B4" w:rsidTr="008A5991">
        <w:trPr>
          <w:trHeight w:val="227"/>
        </w:trPr>
        <w:tc>
          <w:tcPr>
            <w:tcW w:w="7277" w:type="dxa"/>
            <w:gridSpan w:val="3"/>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GENEL 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110B4" w:rsidRDefault="009C1AB3" w:rsidP="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45.000.000,00</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p>
    <w:p w:rsidR="007E23B2" w:rsidRDefault="007E23B2"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1110B4">
        <w:rPr>
          <w:rFonts w:ascii="Times New Roman" w:hAnsi="Times New Roman" w:cs="Times New Roman"/>
          <w:sz w:val="24"/>
          <w:szCs w:val="24"/>
          <w:shd w:val="clear" w:color="auto" w:fill="FFFFFF"/>
        </w:rPr>
        <w:tab/>
      </w:r>
      <w:r w:rsidR="009C1AB3" w:rsidRPr="001110B4">
        <w:rPr>
          <w:rFonts w:ascii="Times New Roman" w:hAnsi="Times New Roman" w:cs="Times New Roman"/>
          <w:shd w:val="clear" w:color="auto" w:fill="FFFFFF"/>
        </w:rPr>
        <w:t>İl Genel Meclisinin 28</w:t>
      </w:r>
      <w:r w:rsidRPr="001110B4">
        <w:rPr>
          <w:rFonts w:ascii="Times New Roman" w:hAnsi="Times New Roman" w:cs="Times New Roman"/>
          <w:shd w:val="clear" w:color="auto" w:fill="FFFFFF"/>
        </w:rPr>
        <w:t>.11.201</w:t>
      </w:r>
      <w:r w:rsidR="009C1AB3" w:rsidRPr="001110B4">
        <w:rPr>
          <w:rFonts w:ascii="Times New Roman" w:hAnsi="Times New Roman" w:cs="Times New Roman"/>
          <w:shd w:val="clear" w:color="auto" w:fill="FFFFFF"/>
        </w:rPr>
        <w:t>6</w:t>
      </w:r>
      <w:r w:rsidR="00FE47DD" w:rsidRPr="001110B4">
        <w:rPr>
          <w:rFonts w:ascii="Times New Roman" w:hAnsi="Times New Roman" w:cs="Times New Roman"/>
          <w:shd w:val="clear" w:color="auto" w:fill="FFFFFF"/>
        </w:rPr>
        <w:t xml:space="preserve"> tarih ve 143</w:t>
      </w:r>
      <w:r w:rsidRPr="001110B4">
        <w:rPr>
          <w:rFonts w:ascii="Times New Roman" w:hAnsi="Times New Roman" w:cs="Times New Roman"/>
          <w:shd w:val="clear" w:color="auto" w:fill="FFFFFF"/>
        </w:rPr>
        <w:t xml:space="preserve"> sayılı kararı ile 201</w:t>
      </w:r>
      <w:r w:rsidR="009C1AB3"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w:t>
      </w:r>
      <w:r w:rsidR="00FE47DD" w:rsidRPr="001110B4">
        <w:rPr>
          <w:rFonts w:ascii="Times New Roman" w:hAnsi="Times New Roman" w:cs="Times New Roman"/>
          <w:shd w:val="clear" w:color="auto" w:fill="FFFFFF"/>
        </w:rPr>
        <w:t>İl Özel İdares</w:t>
      </w:r>
      <w:r w:rsidR="009C1AB3" w:rsidRPr="001110B4">
        <w:rPr>
          <w:rFonts w:ascii="Times New Roman" w:hAnsi="Times New Roman" w:cs="Times New Roman"/>
          <w:shd w:val="clear" w:color="auto" w:fill="FFFFFF"/>
        </w:rPr>
        <w:t>i Gelir Bütçesi 4</w:t>
      </w:r>
      <w:r w:rsidR="00FE47DD" w:rsidRPr="001110B4">
        <w:rPr>
          <w:rFonts w:ascii="Times New Roman" w:hAnsi="Times New Roman" w:cs="Times New Roman"/>
          <w:shd w:val="clear" w:color="auto" w:fill="FFFFFF"/>
        </w:rPr>
        <w:t>5.0</w:t>
      </w:r>
      <w:r w:rsidRPr="001110B4">
        <w:rPr>
          <w:rFonts w:ascii="Times New Roman" w:hAnsi="Times New Roman" w:cs="Times New Roman"/>
          <w:shd w:val="clear" w:color="auto" w:fill="FFFFFF"/>
        </w:rPr>
        <w:t>00.000,00 TL.</w:t>
      </w:r>
      <w:r w:rsidR="009C1AB3" w:rsidRPr="001110B4">
        <w:rPr>
          <w:rFonts w:ascii="Times New Roman" w:hAnsi="Times New Roman" w:cs="Times New Roman"/>
          <w:shd w:val="clear" w:color="auto" w:fill="FFFFFF"/>
        </w:rPr>
        <w:t xml:space="preserve"> Gider Bütçesi ise 4</w:t>
      </w:r>
      <w:r w:rsidR="00FE47DD" w:rsidRPr="001110B4">
        <w:rPr>
          <w:rFonts w:ascii="Times New Roman" w:hAnsi="Times New Roman" w:cs="Times New Roman"/>
          <w:shd w:val="clear" w:color="auto" w:fill="FFFFFF"/>
        </w:rPr>
        <w:t>5.0</w:t>
      </w:r>
      <w:r w:rsidRPr="001110B4">
        <w:rPr>
          <w:rFonts w:ascii="Times New Roman" w:hAnsi="Times New Roman" w:cs="Times New Roman"/>
          <w:shd w:val="clear" w:color="auto" w:fill="FFFFFF"/>
        </w:rPr>
        <w:t>00.000,00 TL. olarak kabul edilmiştir. 01.01.201</w:t>
      </w:r>
      <w:r w:rsidR="009C1AB3"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tarihinden itibaren yürürlüğe girmiştir.</w:t>
      </w:r>
      <w:r w:rsidRPr="001110B4">
        <w:rPr>
          <w:rFonts w:ascii="Times New Roman" w:hAnsi="Times New Roman" w:cs="Times New Roman"/>
          <w:b/>
          <w:sz w:val="24"/>
          <w:szCs w:val="24"/>
          <w:shd w:val="clear" w:color="auto" w:fill="FFFFFF"/>
        </w:rPr>
        <w:t xml:space="preserve"> </w:t>
      </w:r>
    </w:p>
    <w:p w:rsidR="0021096D" w:rsidRDefault="0021096D"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886BE9" w:rsidRDefault="00886BE9"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21096D" w:rsidRPr="001110B4" w:rsidRDefault="0021096D"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2017 Mali Yılı Gid</w:t>
      </w:r>
      <w:r w:rsidR="00886BE9">
        <w:rPr>
          <w:rFonts w:ascii="Times New Roman" w:hAnsi="Times New Roman" w:cs="Times New Roman"/>
          <w:b/>
          <w:sz w:val="24"/>
          <w:szCs w:val="24"/>
          <w:shd w:val="clear" w:color="auto" w:fill="FFFFFF"/>
        </w:rPr>
        <w:t xml:space="preserve">er Bütçesinin Gerçkleşme Durumu </w:t>
      </w:r>
      <w:r>
        <w:rPr>
          <w:rFonts w:ascii="Times New Roman" w:hAnsi="Times New Roman" w:cs="Times New Roman"/>
          <w:b/>
          <w:sz w:val="24"/>
          <w:szCs w:val="24"/>
          <w:shd w:val="clear" w:color="auto" w:fill="FFFFFF"/>
        </w:rPr>
        <w:t xml:space="preserve">Tablosu </w:t>
      </w:r>
    </w:p>
    <w:tbl>
      <w:tblPr>
        <w:tblW w:w="5000" w:type="pct"/>
        <w:tblCellMar>
          <w:left w:w="10" w:type="dxa"/>
          <w:right w:w="10" w:type="dxa"/>
        </w:tblCellMar>
        <w:tblLook w:val="04A0"/>
      </w:tblPr>
      <w:tblGrid>
        <w:gridCol w:w="1863"/>
        <w:gridCol w:w="1362"/>
        <w:gridCol w:w="2387"/>
        <w:gridCol w:w="1391"/>
        <w:gridCol w:w="1723"/>
        <w:gridCol w:w="931"/>
      </w:tblGrid>
      <w:tr w:rsidR="0021096D" w:rsidTr="0021096D">
        <w:trPr>
          <w:trHeight w:val="227"/>
        </w:trPr>
        <w:tc>
          <w:tcPr>
            <w:tcW w:w="96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b/>
                <w:bCs/>
                <w:shd w:val="clear" w:color="auto" w:fill="FFFFFF"/>
              </w:rPr>
              <w:t>ÖDENEK ÇEŞİDİ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Pr>
                <w:rFonts w:ascii="Times New Roman" w:hAnsi="Times New Roman" w:cs="Times New Roman"/>
                <w:b/>
                <w:bCs/>
                <w:shd w:val="clear" w:color="auto" w:fill="FFFFFF"/>
              </w:rPr>
              <w:t>EKONOMİK</w:t>
            </w:r>
          </w:p>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b/>
                <w:bCs/>
                <w:shd w:val="clear" w:color="auto" w:fill="FFFFFF"/>
              </w:rPr>
              <w:t>KOD</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Pr>
                <w:rFonts w:ascii="Times New Roman" w:hAnsi="Times New Roman" w:cs="Times New Roman"/>
                <w:b/>
                <w:bCs/>
                <w:shd w:val="clear" w:color="auto" w:fill="FFFFFF"/>
              </w:rPr>
              <w:t>AÇIKLAMA</w:t>
            </w:r>
          </w:p>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Pr>
                <w:rFonts w:ascii="Times New Roman" w:hAnsi="Times New Roman" w:cs="Times New Roman"/>
                <w:b/>
                <w:bCs/>
                <w:shd w:val="clear" w:color="auto" w:fill="FFFFFF"/>
              </w:rPr>
              <w:t>BUTÇE</w:t>
            </w:r>
          </w:p>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b/>
                <w:bCs/>
                <w:shd w:val="clear" w:color="auto" w:fill="FFFFFF"/>
              </w:rPr>
              <w:t>TOPLAMI</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GERÇEKLEŞEN</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ORAN</w:t>
            </w:r>
          </w:p>
        </w:tc>
      </w:tr>
      <w:tr w:rsidR="0021096D"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1- GENEL KAMU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01</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Personel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10.277.000,00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9.164.365,01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%89</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02</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Pr>
                <w:rFonts w:ascii="Times New Roman" w:hAnsi="Times New Roman" w:cs="Times New Roman"/>
                <w:shd w:val="clear" w:color="auto" w:fill="FFFFFF"/>
              </w:rPr>
              <w:t>Sos.Güv</w:t>
            </w:r>
            <w:proofErr w:type="gramEnd"/>
            <w:r>
              <w:rPr>
                <w:rFonts w:ascii="Times New Roman" w:hAnsi="Times New Roman" w:cs="Times New Roman"/>
                <w:shd w:val="clear" w:color="auto" w:fill="FFFFFF"/>
              </w:rPr>
              <w:t>.Kur.Dev.Primi Gid.</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1.175.000,00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1.111.933,52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%94,63</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16.881.350,00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16.428.961,94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%97,32</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04</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Faiz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884.000,00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194.856,69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%22,04</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05</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Cari Transferler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3.094.023,00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2.154.429,30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%69,63</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1.121.000,00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773.751,96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%69,02</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09</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Yedek Ödenekler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2.400.000,00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1.447.682,00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%60,32</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35.832.373,00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31.275.980,42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%87,28</w:t>
            </w:r>
          </w:p>
        </w:tc>
      </w:tr>
      <w:tr w:rsidR="0021096D"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2-SAVUNMA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165.000,00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176.735,46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%107,11</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155.000,00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65.071,61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%41,98</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320.000,00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241.807,07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%75,56</w:t>
            </w:r>
          </w:p>
        </w:tc>
      </w:tr>
      <w:tr w:rsidR="0021096D"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lastRenderedPageBreak/>
              <w:t>3-KAMU DÜZENİ VE GÜVENLİK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%0,00</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%00</w:t>
            </w:r>
          </w:p>
        </w:tc>
      </w:tr>
      <w:tr w:rsidR="0021096D"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4- EKONOMİK İŞLER VE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360.000,00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346.174,20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%96,16</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300.000,00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299.792,22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%99,93</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660.000,00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645.966,42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%97,87</w:t>
            </w:r>
          </w:p>
        </w:tc>
      </w:tr>
      <w:tr w:rsidR="0021096D"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6-İSKÂN VE TOPLUM REFAHI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415.885,00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22.892,00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%5,50</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415.885,00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22.892,00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B978C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B978C5">
              <w:rPr>
                <w:rFonts w:ascii="Times New Roman" w:hAnsi="Times New Roman" w:cs="Times New Roman"/>
                <w:b/>
                <w:shd w:val="clear" w:color="auto" w:fill="FFFFFF"/>
              </w:rPr>
              <w:t>%5,50</w:t>
            </w:r>
          </w:p>
        </w:tc>
      </w:tr>
      <w:tr w:rsidR="0021096D"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7-SAĞLIK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0,00</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
                <w:bCs/>
                <w:shd w:val="clear" w:color="auto" w:fill="FFFFFF"/>
              </w:rPr>
              <w:t>TOPLAM</w:t>
            </w:r>
          </w:p>
        </w:tc>
        <w:tc>
          <w:tcPr>
            <w:tcW w:w="720"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0,00</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0,00</w:t>
            </w:r>
          </w:p>
        </w:tc>
      </w:tr>
      <w:tr w:rsidR="0021096D" w:rsidTr="0021096D">
        <w:trPr>
          <w:trHeight w:val="227"/>
        </w:trPr>
        <w:tc>
          <w:tcPr>
            <w:tcW w:w="965" w:type="pct"/>
            <w:vMerge w:val="restar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8-DİNLEN. KÜLT. VE DİN. HİZMETLERİ</w:t>
            </w: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03</w:t>
            </w: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Mal ve Hizmet Alım Giderleri</w:t>
            </w:r>
          </w:p>
        </w:tc>
        <w:tc>
          <w:tcPr>
            <w:tcW w:w="720"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140.000,00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128.508,21</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%91,79</w:t>
            </w:r>
          </w:p>
        </w:tc>
      </w:tr>
      <w:tr w:rsidR="0021096D" w:rsidTr="0021096D">
        <w:trPr>
          <w:trHeight w:val="227"/>
        </w:trPr>
        <w:tc>
          <w:tcPr>
            <w:tcW w:w="965" w:type="pct"/>
            <w:vMerge/>
            <w:tcBorders>
              <w:top w:val="single" w:sz="6" w:space="0" w:color="836967"/>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140.000,00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shd w:val="clear" w:color="auto" w:fill="FFFFFF"/>
              </w:rPr>
              <w:t>128.508,21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B978C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B978C5">
              <w:rPr>
                <w:rFonts w:ascii="Times New Roman" w:hAnsi="Times New Roman" w:cs="Times New Roman"/>
                <w:b/>
                <w:shd w:val="clear" w:color="auto" w:fill="FFFFFF"/>
              </w:rPr>
              <w:t>%91,79</w:t>
            </w:r>
          </w:p>
        </w:tc>
      </w:tr>
      <w:tr w:rsidR="0021096D"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9-EĞİTİM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2.410.000,00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2.167.720,37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%89,95</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5.221.742,00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2.523.298,87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shd w:val="clear" w:color="auto" w:fill="FFFFFF"/>
              </w:rPr>
              <w:t>%48,32</w:t>
            </w:r>
          </w:p>
        </w:tc>
      </w:tr>
      <w:tr w:rsidR="0021096D"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Pr>
                <w:rFonts w:ascii="Times New Roman" w:hAnsi="Times New Roman" w:cs="Times New Roman"/>
                <w:b/>
                <w:bCs/>
                <w:shd w:val="clear" w:color="auto" w:fill="FFFFFF"/>
              </w:rPr>
              <w:t>7.631.742,00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Pr>
                <w:rFonts w:ascii="Times New Roman" w:hAnsi="Times New Roman" w:cs="Times New Roman"/>
                <w:b/>
                <w:bCs/>
                <w:shd w:val="clear" w:color="auto" w:fill="FFFFFF"/>
              </w:rPr>
              <w:t>4.691.019,24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Pr>
                <w:rFonts w:ascii="Times New Roman" w:hAnsi="Times New Roman" w:cs="Times New Roman"/>
                <w:b/>
                <w:bCs/>
                <w:shd w:val="clear" w:color="auto" w:fill="FFFFFF"/>
              </w:rPr>
              <w:t>%61,74</w:t>
            </w:r>
          </w:p>
        </w:tc>
      </w:tr>
      <w:tr w:rsidR="0021096D" w:rsidTr="0021096D">
        <w:trPr>
          <w:trHeight w:val="227"/>
        </w:trPr>
        <w:tc>
          <w:tcPr>
            <w:tcW w:w="2906" w:type="pct"/>
            <w:gridSpan w:val="3"/>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b/>
                <w:bCs/>
                <w:shd w:val="clear" w:color="auto" w:fill="FFFFFF"/>
              </w:rPr>
              <w:t>GENEL 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Pr>
                <w:rFonts w:ascii="Times New Roman" w:hAnsi="Times New Roman" w:cs="Times New Roman"/>
                <w:b/>
                <w:bCs/>
                <w:shd w:val="clear" w:color="auto" w:fill="FFFFFF"/>
              </w:rPr>
              <w:t>45.000.000,00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Pr>
                <w:rFonts w:ascii="Times New Roman" w:hAnsi="Times New Roman" w:cs="Times New Roman"/>
                <w:b/>
                <w:bCs/>
                <w:shd w:val="clear" w:color="auto" w:fill="FFFFFF"/>
              </w:rPr>
              <w:t>37.006.173,36</w:t>
            </w:r>
          </w:p>
        </w:tc>
        <w:tc>
          <w:tcPr>
            <w:tcW w:w="482" w:type="pct"/>
            <w:tcBorders>
              <w:top w:val="single" w:sz="2" w:space="0" w:color="000001"/>
              <w:left w:val="single" w:sz="2" w:space="0" w:color="000001"/>
              <w:bottom w:val="single" w:sz="2" w:space="0" w:color="000001"/>
              <w:right w:val="single" w:sz="2" w:space="0" w:color="000001"/>
            </w:tcBorders>
            <w:shd w:val="clear" w:color="auto" w:fill="FFFFFF"/>
          </w:tcPr>
          <w:p w:rsidR="0021096D"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Pr>
                <w:rFonts w:ascii="Times New Roman" w:hAnsi="Times New Roman" w:cs="Times New Roman"/>
                <w:b/>
                <w:bCs/>
                <w:shd w:val="clear" w:color="auto" w:fill="FFFFFF"/>
              </w:rPr>
              <w:t>%82,24</w:t>
            </w:r>
          </w:p>
        </w:tc>
      </w:tr>
    </w:tbl>
    <w:p w:rsidR="007E23B2" w:rsidRPr="001110B4" w:rsidRDefault="007E23B2" w:rsidP="0021096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1110B4">
        <w:rPr>
          <w:rFonts w:ascii="Times New Roman" w:hAnsi="Times New Roman" w:cs="Times New Roman"/>
          <w:b/>
          <w:sz w:val="24"/>
          <w:szCs w:val="24"/>
          <w:shd w:val="clear" w:color="auto" w:fill="FFFFFF"/>
        </w:rPr>
        <w:t>201</w:t>
      </w:r>
      <w:r w:rsidR="006C2EBC" w:rsidRPr="001110B4">
        <w:rPr>
          <w:rFonts w:ascii="Times New Roman" w:hAnsi="Times New Roman" w:cs="Times New Roman"/>
          <w:b/>
          <w:sz w:val="24"/>
          <w:szCs w:val="24"/>
          <w:shd w:val="clear" w:color="auto" w:fill="FFFFFF"/>
        </w:rPr>
        <w:t>7</w:t>
      </w:r>
      <w:r w:rsidRPr="001110B4">
        <w:rPr>
          <w:rFonts w:ascii="Times New Roman" w:hAnsi="Times New Roman" w:cs="Times New Roman"/>
          <w:b/>
          <w:sz w:val="24"/>
          <w:szCs w:val="24"/>
          <w:shd w:val="clear" w:color="auto" w:fill="FFFFFF"/>
        </w:rPr>
        <w:t xml:space="preserve"> MALİ YILI BİRİMLER İTİBARİ İLE GİDER KESİN HESABINA AİT İCMAL LİSTE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tbl>
      <w:tblPr>
        <w:tblW w:w="9639" w:type="dxa"/>
        <w:tblInd w:w="113" w:type="dxa"/>
        <w:tblCellMar>
          <w:left w:w="70" w:type="dxa"/>
          <w:right w:w="70" w:type="dxa"/>
        </w:tblCellMar>
        <w:tblLook w:val="00A0"/>
      </w:tblPr>
      <w:tblGrid>
        <w:gridCol w:w="1882"/>
        <w:gridCol w:w="635"/>
        <w:gridCol w:w="703"/>
        <w:gridCol w:w="794"/>
        <w:gridCol w:w="703"/>
        <w:gridCol w:w="816"/>
        <w:gridCol w:w="771"/>
        <w:gridCol w:w="658"/>
        <w:gridCol w:w="590"/>
        <w:gridCol w:w="905"/>
        <w:gridCol w:w="591"/>
        <w:gridCol w:w="591"/>
      </w:tblGrid>
      <w:tr w:rsidR="007E23B2" w:rsidRPr="001110B4" w:rsidTr="008B233C">
        <w:trPr>
          <w:trHeight w:val="780"/>
        </w:trPr>
        <w:tc>
          <w:tcPr>
            <w:tcW w:w="1882" w:type="dxa"/>
            <w:vMerge w:val="restart"/>
            <w:tcBorders>
              <w:top w:val="single" w:sz="4" w:space="0" w:color="auto"/>
              <w:left w:val="single" w:sz="4" w:space="0" w:color="auto"/>
              <w:bottom w:val="single" w:sz="4" w:space="0" w:color="auto"/>
              <w:right w:val="single" w:sz="4" w:space="0" w:color="auto"/>
            </w:tcBorders>
            <w:noWrap/>
            <w:tcMar>
              <w:right w:w="57" w:type="dxa"/>
            </w:tcMar>
            <w:vAlign w:val="center"/>
          </w:tcPr>
          <w:p w:rsidR="007E23B2" w:rsidRPr="001110B4" w:rsidRDefault="007E23B2" w:rsidP="0045724E">
            <w:pPr>
              <w:jc w:val="center"/>
              <w:rPr>
                <w:rFonts w:ascii="Times New Roman" w:hAnsi="Times New Roman" w:cs="Times New Roman"/>
                <w:b/>
                <w:bCs/>
                <w:sz w:val="20"/>
                <w:szCs w:val="20"/>
              </w:rPr>
            </w:pPr>
            <w:r w:rsidRPr="001110B4">
              <w:rPr>
                <w:rFonts w:ascii="Times New Roman" w:hAnsi="Times New Roman" w:cs="Times New Roman"/>
                <w:b/>
                <w:bCs/>
                <w:sz w:val="20"/>
                <w:szCs w:val="20"/>
              </w:rPr>
              <w:t>AÇIKLAMA</w:t>
            </w:r>
          </w:p>
        </w:tc>
        <w:tc>
          <w:tcPr>
            <w:tcW w:w="635"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bottom"/>
          </w:tcPr>
          <w:p w:rsidR="007E23B2" w:rsidRPr="001110B4" w:rsidRDefault="007E23B2" w:rsidP="0045724E">
            <w:pPr>
              <w:rPr>
                <w:rFonts w:ascii="Times New Roman" w:hAnsi="Times New Roman" w:cs="Times New Roman"/>
                <w:b/>
                <w:bCs/>
                <w:sz w:val="20"/>
                <w:szCs w:val="20"/>
              </w:rPr>
            </w:pPr>
            <w:r w:rsidRPr="001110B4">
              <w:rPr>
                <w:rFonts w:ascii="Times New Roman" w:hAnsi="Times New Roman" w:cs="Times New Roman"/>
                <w:b/>
                <w:bCs/>
                <w:sz w:val="20"/>
                <w:szCs w:val="20"/>
              </w:rPr>
              <w:t>GEÇEN YILDAN DEVREDEN ÖDENEK</w:t>
            </w:r>
          </w:p>
        </w:tc>
        <w:tc>
          <w:tcPr>
            <w:tcW w:w="703"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BÜTÇE İLE VERİNLEN ÖDENEK</w:t>
            </w:r>
          </w:p>
        </w:tc>
        <w:tc>
          <w:tcPr>
            <w:tcW w:w="794"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EK ve OLAĞANÜSTÜ ÖDENEK</w:t>
            </w:r>
          </w:p>
        </w:tc>
        <w:tc>
          <w:tcPr>
            <w:tcW w:w="703"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AKTARMA SURETİYLE EKLENEN</w:t>
            </w:r>
          </w:p>
        </w:tc>
        <w:tc>
          <w:tcPr>
            <w:tcW w:w="816"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AKTARMA SURETİYLE DÜŞÜLEN</w:t>
            </w:r>
          </w:p>
        </w:tc>
        <w:tc>
          <w:tcPr>
            <w:tcW w:w="771"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 xml:space="preserve"> NETBÜTÇE ÖDENEĞİ</w:t>
            </w:r>
          </w:p>
        </w:tc>
        <w:tc>
          <w:tcPr>
            <w:tcW w:w="658"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BÜTÇE GİDERİ TOPLAMI</w:t>
            </w:r>
          </w:p>
        </w:tc>
        <w:tc>
          <w:tcPr>
            <w:tcW w:w="59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İPTAL EDİLEN ÖDENEK</w:t>
            </w:r>
          </w:p>
        </w:tc>
        <w:tc>
          <w:tcPr>
            <w:tcW w:w="2087" w:type="dxa"/>
            <w:gridSpan w:val="3"/>
            <w:tcBorders>
              <w:top w:val="single" w:sz="4" w:space="0" w:color="auto"/>
              <w:left w:val="nil"/>
              <w:bottom w:val="single" w:sz="4" w:space="0" w:color="auto"/>
              <w:right w:val="single" w:sz="4" w:space="0" w:color="000000"/>
            </w:tcBorders>
            <w:noWrap/>
            <w:tcMar>
              <w:right w:w="57" w:type="dxa"/>
            </w:tcMa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DEVREDEN ÖDENEK</w:t>
            </w:r>
          </w:p>
        </w:tc>
      </w:tr>
      <w:tr w:rsidR="007E23B2" w:rsidRPr="001110B4" w:rsidTr="008B233C">
        <w:trPr>
          <w:trHeight w:val="1908"/>
        </w:trPr>
        <w:tc>
          <w:tcPr>
            <w:tcW w:w="1882"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45724E">
            <w:pPr>
              <w:rPr>
                <w:rFonts w:ascii="Times New Roman" w:hAnsi="Times New Roman" w:cs="Times New Roman"/>
                <w:b/>
                <w:bCs/>
                <w:sz w:val="20"/>
                <w:szCs w:val="20"/>
              </w:rPr>
            </w:pPr>
          </w:p>
        </w:tc>
        <w:tc>
          <w:tcPr>
            <w:tcW w:w="635"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45724E">
            <w:pPr>
              <w:rPr>
                <w:rFonts w:ascii="Times New Roman" w:hAnsi="Times New Roman" w:cs="Times New Roman"/>
                <w:b/>
                <w:bCs/>
                <w:sz w:val="20"/>
                <w:szCs w:val="20"/>
              </w:rPr>
            </w:pPr>
          </w:p>
        </w:tc>
        <w:tc>
          <w:tcPr>
            <w:tcW w:w="703"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1523D6">
            <w:pPr>
              <w:rPr>
                <w:rFonts w:ascii="Times New Roman" w:hAnsi="Times New Roman" w:cs="Times New Roman"/>
                <w:b/>
                <w:bCs/>
                <w:sz w:val="20"/>
                <w:szCs w:val="20"/>
              </w:rPr>
            </w:pPr>
          </w:p>
        </w:tc>
        <w:tc>
          <w:tcPr>
            <w:tcW w:w="794"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1523D6">
            <w:pPr>
              <w:rPr>
                <w:rFonts w:ascii="Times New Roman" w:hAnsi="Times New Roman" w:cs="Times New Roman"/>
                <w:b/>
                <w:bCs/>
                <w:sz w:val="20"/>
                <w:szCs w:val="20"/>
              </w:rPr>
            </w:pPr>
          </w:p>
        </w:tc>
        <w:tc>
          <w:tcPr>
            <w:tcW w:w="703"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1523D6">
            <w:pPr>
              <w:rPr>
                <w:rFonts w:ascii="Times New Roman" w:hAnsi="Times New Roman" w:cs="Times New Roman"/>
                <w:b/>
                <w:bCs/>
                <w:sz w:val="20"/>
                <w:szCs w:val="20"/>
              </w:rPr>
            </w:pPr>
          </w:p>
        </w:tc>
        <w:tc>
          <w:tcPr>
            <w:tcW w:w="816"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1523D6">
            <w:pPr>
              <w:rPr>
                <w:rFonts w:ascii="Times New Roman" w:hAnsi="Times New Roman" w:cs="Times New Roman"/>
                <w:b/>
                <w:bCs/>
                <w:sz w:val="20"/>
                <w:szCs w:val="20"/>
              </w:rPr>
            </w:pPr>
          </w:p>
        </w:tc>
        <w:tc>
          <w:tcPr>
            <w:tcW w:w="771"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1523D6">
            <w:pPr>
              <w:rPr>
                <w:rFonts w:ascii="Times New Roman" w:hAnsi="Times New Roman" w:cs="Times New Roman"/>
                <w:b/>
                <w:bCs/>
                <w:sz w:val="20"/>
                <w:szCs w:val="20"/>
              </w:rPr>
            </w:pPr>
          </w:p>
        </w:tc>
        <w:tc>
          <w:tcPr>
            <w:tcW w:w="658"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1523D6">
            <w:pPr>
              <w:rPr>
                <w:rFonts w:ascii="Times New Roman" w:hAnsi="Times New Roman" w:cs="Times New Roman"/>
                <w:b/>
                <w:bCs/>
                <w:sz w:val="20"/>
                <w:szCs w:val="20"/>
              </w:rPr>
            </w:pPr>
          </w:p>
        </w:tc>
        <w:tc>
          <w:tcPr>
            <w:tcW w:w="59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110B4" w:rsidRDefault="007E23B2" w:rsidP="001523D6">
            <w:pPr>
              <w:rPr>
                <w:rFonts w:ascii="Times New Roman" w:hAnsi="Times New Roman" w:cs="Times New Roman"/>
                <w:b/>
                <w:bCs/>
                <w:sz w:val="20"/>
                <w:szCs w:val="20"/>
              </w:rPr>
            </w:pPr>
          </w:p>
        </w:tc>
        <w:tc>
          <w:tcPr>
            <w:tcW w:w="905" w:type="dxa"/>
            <w:tcBorders>
              <w:top w:val="nil"/>
              <w:left w:val="nil"/>
              <w:bottom w:val="single" w:sz="4" w:space="0" w:color="auto"/>
              <w:right w:val="single" w:sz="4" w:space="0" w:color="auto"/>
            </w:tcBorders>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ÖZEL İDARE</w:t>
            </w:r>
          </w:p>
        </w:tc>
        <w:tc>
          <w:tcPr>
            <w:tcW w:w="591" w:type="dxa"/>
            <w:tcBorders>
              <w:top w:val="nil"/>
              <w:left w:val="nil"/>
              <w:bottom w:val="single" w:sz="4" w:space="0" w:color="auto"/>
              <w:right w:val="single" w:sz="4" w:space="0" w:color="auto"/>
            </w:tcBorders>
            <w:noWrap/>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BAKANLIK</w:t>
            </w:r>
          </w:p>
        </w:tc>
        <w:tc>
          <w:tcPr>
            <w:tcW w:w="591" w:type="dxa"/>
            <w:tcBorders>
              <w:top w:val="nil"/>
              <w:left w:val="nil"/>
              <w:bottom w:val="single" w:sz="4" w:space="0" w:color="auto"/>
              <w:right w:val="single" w:sz="4" w:space="0" w:color="auto"/>
            </w:tcBorders>
            <w:noWrap/>
            <w:tcMar>
              <w:right w:w="57" w:type="dxa"/>
            </w:tcMar>
            <w:textDirection w:val="btLr"/>
            <w:vAlign w:val="center"/>
          </w:tcPr>
          <w:p w:rsidR="007E23B2" w:rsidRPr="001110B4" w:rsidRDefault="007E23B2" w:rsidP="001523D6">
            <w:pPr>
              <w:rPr>
                <w:rFonts w:ascii="Times New Roman" w:hAnsi="Times New Roman" w:cs="Times New Roman"/>
                <w:b/>
                <w:bCs/>
                <w:sz w:val="20"/>
                <w:szCs w:val="20"/>
              </w:rPr>
            </w:pPr>
            <w:r w:rsidRPr="001110B4">
              <w:rPr>
                <w:rFonts w:ascii="Times New Roman" w:hAnsi="Times New Roman" w:cs="Times New Roman"/>
                <w:b/>
                <w:bCs/>
                <w:sz w:val="20"/>
                <w:szCs w:val="20"/>
              </w:rPr>
              <w:t>TOPLAM</w:t>
            </w:r>
          </w:p>
        </w:tc>
      </w:tr>
      <w:tr w:rsidR="00506C5A" w:rsidRPr="001110B4" w:rsidTr="008B233C">
        <w:trPr>
          <w:trHeight w:val="1409"/>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Destek Hizmetleri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45724E">
            <w:pPr>
              <w:jc w:val="right"/>
              <w:rPr>
                <w:rFonts w:ascii="Times New Roman" w:hAnsi="Times New Roman" w:cs="Times New Roman"/>
                <w:b/>
                <w:sz w:val="20"/>
                <w:szCs w:val="20"/>
              </w:rPr>
            </w:pPr>
            <w:r w:rsidRPr="001110B4">
              <w:rPr>
                <w:rFonts w:ascii="Times New Roman" w:hAnsi="Times New Roman" w:cs="Times New Roman"/>
                <w:b/>
                <w:sz w:val="20"/>
                <w:szCs w:val="20"/>
              </w:rPr>
              <w:t>40.357,92</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45724E">
            <w:pPr>
              <w:jc w:val="right"/>
              <w:rPr>
                <w:rFonts w:ascii="Times New Roman" w:hAnsi="Times New Roman" w:cs="Times New Roman"/>
                <w:b/>
                <w:sz w:val="20"/>
                <w:szCs w:val="20"/>
              </w:rPr>
            </w:pPr>
            <w:r w:rsidRPr="001110B4">
              <w:rPr>
                <w:rFonts w:ascii="Times New Roman" w:hAnsi="Times New Roman" w:cs="Times New Roman"/>
                <w:b/>
                <w:sz w:val="20"/>
                <w:szCs w:val="20"/>
              </w:rPr>
              <w:t>6.449.000,00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45724E">
            <w:pPr>
              <w:jc w:val="right"/>
              <w:rPr>
                <w:rFonts w:ascii="Times New Roman" w:hAnsi="Times New Roman" w:cs="Times New Roman"/>
                <w:b/>
                <w:sz w:val="20"/>
                <w:szCs w:val="20"/>
              </w:rPr>
            </w:pPr>
            <w:r w:rsidRPr="001110B4">
              <w:rPr>
                <w:rFonts w:ascii="Times New Roman" w:hAnsi="Times New Roman" w:cs="Times New Roman"/>
                <w:b/>
                <w:sz w:val="20"/>
                <w:szCs w:val="20"/>
              </w:rPr>
              <w:t>6.883.085,63</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C962ED">
            <w:pPr>
              <w:jc w:val="right"/>
              <w:rPr>
                <w:rFonts w:ascii="Times New Roman" w:hAnsi="Times New Roman" w:cs="Times New Roman"/>
                <w:b/>
                <w:sz w:val="20"/>
                <w:szCs w:val="20"/>
              </w:rPr>
            </w:pPr>
            <w:r w:rsidRPr="001110B4">
              <w:rPr>
                <w:rFonts w:ascii="Times New Roman" w:hAnsi="Times New Roman" w:cs="Times New Roman"/>
                <w:b/>
                <w:sz w:val="20"/>
                <w:szCs w:val="20"/>
              </w:rPr>
              <w:t>13.372.443,55</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C962ED">
            <w:pPr>
              <w:jc w:val="right"/>
              <w:rPr>
                <w:rFonts w:ascii="Times New Roman" w:hAnsi="Times New Roman" w:cs="Times New Roman"/>
                <w:b/>
                <w:sz w:val="20"/>
                <w:szCs w:val="20"/>
              </w:rPr>
            </w:pPr>
            <w:r w:rsidRPr="001110B4">
              <w:rPr>
                <w:rFonts w:ascii="Times New Roman" w:hAnsi="Times New Roman" w:cs="Times New Roman"/>
                <w:b/>
                <w:sz w:val="20"/>
                <w:szCs w:val="20"/>
              </w:rPr>
              <w:t>12.561.492,02</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C962ED">
            <w:pPr>
              <w:jc w:val="right"/>
              <w:rPr>
                <w:rFonts w:ascii="Times New Roman" w:hAnsi="Times New Roman" w:cs="Times New Roman"/>
                <w:b/>
                <w:sz w:val="20"/>
                <w:szCs w:val="20"/>
              </w:rPr>
            </w:pPr>
            <w:r w:rsidRPr="001110B4">
              <w:rPr>
                <w:rFonts w:ascii="Times New Roman" w:hAnsi="Times New Roman" w:cs="Times New Roman"/>
                <w:b/>
                <w:sz w:val="20"/>
                <w:szCs w:val="20"/>
              </w:rPr>
              <w:t>789.543,62</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45724E">
            <w:pPr>
              <w:jc w:val="right"/>
              <w:rPr>
                <w:rFonts w:ascii="Times New Roman" w:hAnsi="Times New Roman" w:cs="Times New Roman"/>
                <w:b/>
                <w:sz w:val="20"/>
                <w:szCs w:val="20"/>
              </w:rPr>
            </w:pPr>
            <w:r w:rsidRPr="001110B4">
              <w:rPr>
                <w:rFonts w:ascii="Times New Roman" w:hAnsi="Times New Roman" w:cs="Times New Roman"/>
                <w:b/>
                <w:sz w:val="20"/>
                <w:szCs w:val="20"/>
              </w:rPr>
              <w:t>21.407.91</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EF137A" w:rsidP="0045724E">
            <w:pPr>
              <w:jc w:val="right"/>
              <w:rPr>
                <w:rFonts w:ascii="Times New Roman" w:hAnsi="Times New Roman" w:cs="Times New Roman"/>
                <w:b/>
                <w:sz w:val="20"/>
                <w:szCs w:val="20"/>
              </w:rPr>
            </w:pPr>
            <w:r w:rsidRPr="001110B4">
              <w:rPr>
                <w:rFonts w:ascii="Times New Roman" w:hAnsi="Times New Roman" w:cs="Times New Roman"/>
                <w:b/>
                <w:sz w:val="20"/>
                <w:szCs w:val="20"/>
              </w:rPr>
              <w:t>21.407.91</w:t>
            </w:r>
          </w:p>
        </w:tc>
      </w:tr>
      <w:tr w:rsidR="00506C5A" w:rsidRPr="001110B4" w:rsidTr="008B233C">
        <w:trPr>
          <w:trHeight w:val="990"/>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Etüd Plan ve Proje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25.000,00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25.000,00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11.398,48</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13.600,52</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7D288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r>
      <w:tr w:rsidR="00506C5A" w:rsidRPr="001110B4" w:rsidTr="008B233C">
        <w:trPr>
          <w:trHeight w:val="1131"/>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İmar ve Kent. İyileş.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660408">
            <w:pPr>
              <w:jc w:val="right"/>
              <w:rPr>
                <w:rFonts w:ascii="Times New Roman" w:hAnsi="Times New Roman" w:cs="Times New Roman"/>
                <w:b/>
                <w:sz w:val="20"/>
                <w:szCs w:val="20"/>
              </w:rPr>
            </w:pPr>
            <w:r w:rsidRPr="001110B4">
              <w:rPr>
                <w:rFonts w:ascii="Times New Roman" w:hAnsi="Times New Roman" w:cs="Times New Roman"/>
                <w:b/>
                <w:sz w:val="20"/>
                <w:szCs w:val="20"/>
              </w:rPr>
              <w:t>170.000,00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75.000,00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75.000,00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170.000,00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98.367,00</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71.633,00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660408"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r>
      <w:tr w:rsidR="00506C5A" w:rsidRPr="001110B4" w:rsidTr="008B233C">
        <w:trPr>
          <w:trHeight w:val="1283"/>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lastRenderedPageBreak/>
              <w:t>İnsan Kay. ve Eğt.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1.047.545,72</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11.646.000,00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22.825.798,41</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83.325,29</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83.325,29</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35.519.344,13</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33.152.737,97</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832.382,26</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1.534.223,90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141158" w:rsidP="0045724E">
            <w:pPr>
              <w:jc w:val="right"/>
              <w:rPr>
                <w:rFonts w:ascii="Times New Roman" w:hAnsi="Times New Roman" w:cs="Times New Roman"/>
                <w:b/>
                <w:sz w:val="20"/>
                <w:szCs w:val="20"/>
              </w:rPr>
            </w:pPr>
            <w:r w:rsidRPr="001110B4">
              <w:rPr>
                <w:rFonts w:ascii="Times New Roman" w:hAnsi="Times New Roman" w:cs="Times New Roman"/>
                <w:b/>
                <w:sz w:val="20"/>
                <w:szCs w:val="20"/>
              </w:rPr>
              <w:t>1.534.223,90</w:t>
            </w:r>
          </w:p>
        </w:tc>
      </w:tr>
      <w:tr w:rsidR="00506C5A" w:rsidRPr="001110B4" w:rsidTr="008B233C">
        <w:trPr>
          <w:trHeight w:val="1197"/>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Mali Hizmetler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69.290,76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3.033.500,00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305.426,27</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59.732,00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1.447.682,00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2.020.267,03</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462.660,47</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1.548.786,85</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8.819,75</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3B2A45" w:rsidP="0045724E">
            <w:pPr>
              <w:jc w:val="right"/>
              <w:rPr>
                <w:rFonts w:ascii="Times New Roman" w:hAnsi="Times New Roman" w:cs="Times New Roman"/>
                <w:b/>
                <w:sz w:val="20"/>
                <w:szCs w:val="20"/>
              </w:rPr>
            </w:pPr>
            <w:r w:rsidRPr="001110B4">
              <w:rPr>
                <w:rFonts w:ascii="Times New Roman" w:hAnsi="Times New Roman" w:cs="Times New Roman"/>
                <w:b/>
                <w:sz w:val="20"/>
                <w:szCs w:val="20"/>
              </w:rPr>
              <w:t>8.819,75</w:t>
            </w:r>
          </w:p>
        </w:tc>
      </w:tr>
      <w:tr w:rsidR="00506C5A" w:rsidRPr="001110B4" w:rsidTr="008B233C">
        <w:trPr>
          <w:trHeight w:val="1054"/>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Sağlık Ruh. ve Den.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9.000,00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9.000,00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9.000,00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A60B2"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r>
      <w:tr w:rsidR="00506C5A" w:rsidRPr="001110B4" w:rsidTr="008B233C">
        <w:trPr>
          <w:trHeight w:val="1233"/>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Yol ve Ulaşım Hiz.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1.503.998,86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600.000,00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11.841.238,09</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13.945.236,45</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12.927.431,45</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1.077,78</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1.016.727,72</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63809"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1.016.727,72</w:t>
            </w:r>
          </w:p>
        </w:tc>
      </w:tr>
      <w:tr w:rsidR="00506C5A" w:rsidRPr="001110B4" w:rsidTr="008B233C">
        <w:trPr>
          <w:trHeight w:val="1191"/>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İşletme ve İştirakler Md.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48.764,63</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11.127.523,00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10.636.950,13</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100.000,00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21.913.237,76</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21.631.971,41</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180.096,50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101.169,85</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30F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101.169,85</w:t>
            </w:r>
          </w:p>
        </w:tc>
      </w:tr>
      <w:tr w:rsidR="00506C5A" w:rsidRPr="001110B4" w:rsidTr="008B233C">
        <w:trPr>
          <w:trHeight w:val="1206"/>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rPr>
                <w:rFonts w:ascii="Times New Roman" w:hAnsi="Times New Roman" w:cs="Times New Roman"/>
                <w:b/>
                <w:sz w:val="20"/>
                <w:szCs w:val="20"/>
              </w:rPr>
            </w:pPr>
            <w:r w:rsidRPr="001110B4">
              <w:rPr>
                <w:rFonts w:ascii="Times New Roman" w:hAnsi="Times New Roman" w:cs="Times New Roman"/>
                <w:b/>
                <w:sz w:val="20"/>
                <w:szCs w:val="20"/>
              </w:rPr>
              <w:t>Yazı İşleri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10.000,00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1.100.000,00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775.016,51</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334.983,49</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506C5A"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8863D5"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r>
      <w:tr w:rsidR="007927FF" w:rsidRPr="001110B4" w:rsidTr="008B233C">
        <w:trPr>
          <w:trHeight w:val="1203"/>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Yatırım ve İnşaat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52.291.464,41</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9.207.627,00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8571C8">
            <w:pPr>
              <w:jc w:val="right"/>
              <w:rPr>
                <w:rFonts w:ascii="Times New Roman" w:hAnsi="Times New Roman" w:cs="Times New Roman"/>
                <w:b/>
                <w:sz w:val="20"/>
                <w:szCs w:val="20"/>
              </w:rPr>
            </w:pPr>
            <w:r w:rsidRPr="001110B4">
              <w:rPr>
                <w:rFonts w:ascii="Times New Roman" w:hAnsi="Times New Roman" w:cs="Times New Roman"/>
                <w:b/>
                <w:sz w:val="20"/>
                <w:szCs w:val="20"/>
              </w:rPr>
              <w:t>60.521.358,54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3.628.106,23</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3.628.106,23</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122.020.449,95</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71.223.255,63</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704.526,76</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11.384.157,42</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38.708.510,54</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571C8" w:rsidP="0045724E">
            <w:pPr>
              <w:jc w:val="right"/>
              <w:rPr>
                <w:rFonts w:ascii="Times New Roman" w:hAnsi="Times New Roman" w:cs="Times New Roman"/>
                <w:b/>
                <w:sz w:val="20"/>
                <w:szCs w:val="20"/>
              </w:rPr>
            </w:pPr>
            <w:r w:rsidRPr="001110B4">
              <w:rPr>
                <w:rFonts w:ascii="Times New Roman" w:hAnsi="Times New Roman" w:cs="Times New Roman"/>
                <w:b/>
                <w:sz w:val="20"/>
                <w:szCs w:val="20"/>
              </w:rPr>
              <w:t>50.092.667,56</w:t>
            </w:r>
          </w:p>
        </w:tc>
      </w:tr>
      <w:tr w:rsidR="007927FF" w:rsidRPr="001110B4" w:rsidTr="008B233C">
        <w:trPr>
          <w:trHeight w:val="1118"/>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İhale ve Satınalma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87.477,93</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1.209.350,00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247.301,21</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220.000,00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1.764.129,14</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1.743.296,68</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3.451,90</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9.123</w:t>
            </w:r>
            <w:proofErr w:type="gramStart"/>
            <w:r w:rsidRPr="001110B4">
              <w:rPr>
                <w:rFonts w:ascii="Times New Roman" w:hAnsi="Times New Roman" w:cs="Times New Roman"/>
                <w:b/>
                <w:sz w:val="20"/>
                <w:szCs w:val="20"/>
              </w:rPr>
              <w:t>.,</w:t>
            </w:r>
            <w:proofErr w:type="gramEnd"/>
            <w:r w:rsidRPr="001110B4">
              <w:rPr>
                <w:rFonts w:ascii="Times New Roman" w:hAnsi="Times New Roman" w:cs="Times New Roman"/>
                <w:b/>
                <w:sz w:val="20"/>
                <w:szCs w:val="20"/>
              </w:rPr>
              <w:t>85</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45724E">
            <w:pPr>
              <w:jc w:val="right"/>
              <w:rPr>
                <w:rFonts w:ascii="Times New Roman" w:hAnsi="Times New Roman" w:cs="Times New Roman"/>
                <w:b/>
                <w:sz w:val="20"/>
                <w:szCs w:val="20"/>
              </w:rPr>
            </w:pPr>
            <w:r w:rsidRPr="001110B4">
              <w:rPr>
                <w:rFonts w:ascii="Times New Roman" w:hAnsi="Times New Roman" w:cs="Times New Roman"/>
                <w:b/>
                <w:sz w:val="20"/>
                <w:szCs w:val="20"/>
              </w:rPr>
              <w:t>8.256,71</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B55F5" w:rsidP="001B55F5">
            <w:pPr>
              <w:jc w:val="right"/>
              <w:rPr>
                <w:rFonts w:ascii="Times New Roman" w:hAnsi="Times New Roman" w:cs="Times New Roman"/>
                <w:b/>
                <w:sz w:val="20"/>
                <w:szCs w:val="20"/>
              </w:rPr>
            </w:pPr>
            <w:r w:rsidRPr="001110B4">
              <w:rPr>
                <w:rFonts w:ascii="Times New Roman" w:hAnsi="Times New Roman" w:cs="Times New Roman"/>
                <w:b/>
                <w:sz w:val="20"/>
                <w:szCs w:val="20"/>
              </w:rPr>
              <w:t>17.380,56</w:t>
            </w:r>
          </w:p>
        </w:tc>
      </w:tr>
      <w:tr w:rsidR="007927FF" w:rsidRPr="001110B4" w:rsidTr="008B233C">
        <w:trPr>
          <w:trHeight w:val="1133"/>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Ardanuç İlçe Öz.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74.812,49</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60.000,00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960.751,50</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119.795,00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1.215.358,95,</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1.135.434,33</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2.533,62</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216,00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77.175,04</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82596" w:rsidP="0045724E">
            <w:pPr>
              <w:jc w:val="right"/>
              <w:rPr>
                <w:rFonts w:ascii="Times New Roman" w:hAnsi="Times New Roman" w:cs="Times New Roman"/>
                <w:b/>
                <w:sz w:val="20"/>
                <w:szCs w:val="20"/>
              </w:rPr>
            </w:pPr>
            <w:r w:rsidRPr="001110B4">
              <w:rPr>
                <w:rFonts w:ascii="Times New Roman" w:hAnsi="Times New Roman" w:cs="Times New Roman"/>
                <w:b/>
                <w:sz w:val="20"/>
                <w:szCs w:val="20"/>
              </w:rPr>
              <w:t>77.391,04</w:t>
            </w:r>
          </w:p>
        </w:tc>
      </w:tr>
      <w:tr w:rsidR="007927FF" w:rsidRPr="001110B4" w:rsidTr="008B233C">
        <w:trPr>
          <w:trHeight w:val="1272"/>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Arhavi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161.484,14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70.000,00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758.236,11</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149.530,00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1.139.250,25</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1.014.333,90</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21.630,76</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D73962"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103.285,59</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1E6CBC"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103.285,59</w:t>
            </w:r>
          </w:p>
        </w:tc>
      </w:tr>
      <w:tr w:rsidR="007927FF" w:rsidRPr="001110B4" w:rsidTr="008B233C">
        <w:trPr>
          <w:trHeight w:val="1113"/>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Borçka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300.630,04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54.000,00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889.511,26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227.245,00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1.471.116,30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1.314.811,50</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1.336,69</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1.308,35</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153.659,76</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260140" w:rsidP="0045724E">
            <w:pPr>
              <w:jc w:val="right"/>
              <w:rPr>
                <w:rFonts w:ascii="Times New Roman" w:hAnsi="Times New Roman" w:cs="Times New Roman"/>
                <w:b/>
                <w:sz w:val="20"/>
                <w:szCs w:val="20"/>
              </w:rPr>
            </w:pPr>
            <w:r w:rsidRPr="001110B4">
              <w:rPr>
                <w:rFonts w:ascii="Times New Roman" w:hAnsi="Times New Roman" w:cs="Times New Roman"/>
                <w:b/>
                <w:sz w:val="20"/>
                <w:szCs w:val="20"/>
              </w:rPr>
              <w:t>154.968,11</w:t>
            </w:r>
          </w:p>
        </w:tc>
      </w:tr>
      <w:tr w:rsidR="007927FF" w:rsidRPr="001110B4" w:rsidTr="008B233C">
        <w:trPr>
          <w:trHeight w:val="1098"/>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lastRenderedPageBreak/>
              <w:t>Hopa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64FEB" w:rsidP="0045724E">
            <w:pPr>
              <w:jc w:val="right"/>
              <w:rPr>
                <w:rFonts w:ascii="Times New Roman" w:hAnsi="Times New Roman" w:cs="Times New Roman"/>
                <w:b/>
                <w:sz w:val="20"/>
                <w:szCs w:val="20"/>
              </w:rPr>
            </w:pPr>
            <w:r w:rsidRPr="001110B4">
              <w:rPr>
                <w:rFonts w:ascii="Times New Roman" w:hAnsi="Times New Roman" w:cs="Times New Roman"/>
                <w:b/>
                <w:sz w:val="20"/>
                <w:szCs w:val="20"/>
              </w:rPr>
              <w:t>233.731,66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45.000,00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760.891,14</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63.339,00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1.103.001,80</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807A3D">
            <w:pPr>
              <w:jc w:val="right"/>
              <w:rPr>
                <w:rFonts w:ascii="Times New Roman" w:hAnsi="Times New Roman" w:cs="Times New Roman"/>
                <w:b/>
                <w:sz w:val="20"/>
                <w:szCs w:val="20"/>
              </w:rPr>
            </w:pPr>
            <w:r w:rsidRPr="001110B4">
              <w:rPr>
                <w:rFonts w:ascii="Times New Roman" w:hAnsi="Times New Roman" w:cs="Times New Roman"/>
                <w:b/>
                <w:sz w:val="20"/>
                <w:szCs w:val="20"/>
              </w:rPr>
              <w:t>1.043.086,60</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1.380,22</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58.534,98</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807A3D" w:rsidP="0045724E">
            <w:pPr>
              <w:jc w:val="right"/>
              <w:rPr>
                <w:rFonts w:ascii="Times New Roman" w:hAnsi="Times New Roman" w:cs="Times New Roman"/>
                <w:b/>
                <w:sz w:val="20"/>
                <w:szCs w:val="20"/>
              </w:rPr>
            </w:pPr>
            <w:r w:rsidRPr="001110B4">
              <w:rPr>
                <w:rFonts w:ascii="Times New Roman" w:hAnsi="Times New Roman" w:cs="Times New Roman"/>
                <w:b/>
                <w:sz w:val="20"/>
                <w:szCs w:val="20"/>
              </w:rPr>
              <w:t>58.534,98</w:t>
            </w:r>
          </w:p>
        </w:tc>
      </w:tr>
      <w:tr w:rsidR="007927FF" w:rsidRPr="001110B4" w:rsidTr="008B233C">
        <w:trPr>
          <w:trHeight w:val="1081"/>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Murgul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C818C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111.081,87</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C818C5" w:rsidP="0045724E">
            <w:pPr>
              <w:jc w:val="right"/>
              <w:rPr>
                <w:rFonts w:ascii="Times New Roman" w:hAnsi="Times New Roman" w:cs="Times New Roman"/>
                <w:b/>
                <w:sz w:val="20"/>
                <w:szCs w:val="20"/>
              </w:rPr>
            </w:pPr>
            <w:r w:rsidRPr="001110B4">
              <w:rPr>
                <w:rFonts w:ascii="Times New Roman" w:hAnsi="Times New Roman" w:cs="Times New Roman"/>
                <w:b/>
                <w:sz w:val="20"/>
                <w:szCs w:val="20"/>
              </w:rPr>
              <w:t>34.000,00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C818C5" w:rsidP="0045724E">
            <w:pPr>
              <w:jc w:val="right"/>
              <w:rPr>
                <w:rFonts w:ascii="Times New Roman" w:hAnsi="Times New Roman" w:cs="Times New Roman"/>
                <w:b/>
                <w:sz w:val="20"/>
                <w:szCs w:val="20"/>
              </w:rPr>
            </w:pPr>
            <w:r w:rsidRPr="001110B4">
              <w:rPr>
                <w:rFonts w:ascii="Times New Roman" w:hAnsi="Times New Roman" w:cs="Times New Roman"/>
                <w:b/>
                <w:sz w:val="20"/>
                <w:szCs w:val="20"/>
              </w:rPr>
              <w:t>244.860,36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C818C5" w:rsidP="0045724E">
            <w:pPr>
              <w:jc w:val="right"/>
              <w:rPr>
                <w:rFonts w:ascii="Times New Roman" w:hAnsi="Times New Roman" w:cs="Times New Roman"/>
                <w:b/>
                <w:sz w:val="20"/>
                <w:szCs w:val="20"/>
              </w:rPr>
            </w:pPr>
            <w:r w:rsidRPr="001110B4">
              <w:rPr>
                <w:rFonts w:ascii="Times New Roman" w:hAnsi="Times New Roman" w:cs="Times New Roman"/>
                <w:b/>
                <w:sz w:val="20"/>
                <w:szCs w:val="20"/>
              </w:rPr>
              <w:t>79.589,00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C818C5" w:rsidP="001918C9">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516ECB" w:rsidP="0045724E">
            <w:pPr>
              <w:jc w:val="right"/>
              <w:rPr>
                <w:rFonts w:ascii="Times New Roman" w:hAnsi="Times New Roman" w:cs="Times New Roman"/>
                <w:b/>
                <w:sz w:val="20"/>
                <w:szCs w:val="20"/>
              </w:rPr>
            </w:pPr>
            <w:r w:rsidRPr="001110B4">
              <w:rPr>
                <w:rFonts w:ascii="Times New Roman" w:hAnsi="Times New Roman" w:cs="Times New Roman"/>
                <w:b/>
                <w:sz w:val="20"/>
                <w:szCs w:val="20"/>
              </w:rPr>
              <w:t>469.531,23</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516ECB" w:rsidP="0045724E">
            <w:pPr>
              <w:jc w:val="right"/>
              <w:rPr>
                <w:rFonts w:ascii="Times New Roman" w:hAnsi="Times New Roman" w:cs="Times New Roman"/>
                <w:b/>
                <w:sz w:val="20"/>
                <w:szCs w:val="20"/>
              </w:rPr>
            </w:pPr>
            <w:r w:rsidRPr="001110B4">
              <w:rPr>
                <w:rFonts w:ascii="Times New Roman" w:hAnsi="Times New Roman" w:cs="Times New Roman"/>
                <w:b/>
                <w:sz w:val="20"/>
                <w:szCs w:val="20"/>
              </w:rPr>
              <w:t>386.191,08</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516ECB" w:rsidP="0045724E">
            <w:pPr>
              <w:jc w:val="right"/>
              <w:rPr>
                <w:rFonts w:ascii="Times New Roman" w:hAnsi="Times New Roman" w:cs="Times New Roman"/>
                <w:b/>
                <w:sz w:val="20"/>
                <w:szCs w:val="20"/>
              </w:rPr>
            </w:pPr>
            <w:r w:rsidRPr="001110B4">
              <w:rPr>
                <w:rFonts w:ascii="Times New Roman" w:hAnsi="Times New Roman" w:cs="Times New Roman"/>
                <w:b/>
                <w:sz w:val="20"/>
                <w:szCs w:val="20"/>
              </w:rPr>
              <w:t>19.133,69</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516ECB" w:rsidP="0045724E">
            <w:pPr>
              <w:jc w:val="right"/>
              <w:rPr>
                <w:rFonts w:ascii="Times New Roman" w:hAnsi="Times New Roman" w:cs="Times New Roman"/>
                <w:b/>
                <w:sz w:val="20"/>
                <w:szCs w:val="20"/>
              </w:rPr>
            </w:pPr>
            <w:r w:rsidRPr="001110B4">
              <w:rPr>
                <w:rFonts w:ascii="Times New Roman" w:hAnsi="Times New Roman" w:cs="Times New Roman"/>
                <w:b/>
                <w:sz w:val="20"/>
                <w:szCs w:val="20"/>
              </w:rPr>
              <w:t>64.206,46</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516ECB" w:rsidP="0045724E">
            <w:pPr>
              <w:jc w:val="right"/>
              <w:rPr>
                <w:rFonts w:ascii="Times New Roman" w:hAnsi="Times New Roman" w:cs="Times New Roman"/>
                <w:b/>
                <w:sz w:val="20"/>
                <w:szCs w:val="20"/>
              </w:rPr>
            </w:pPr>
            <w:r w:rsidRPr="001110B4">
              <w:rPr>
                <w:rFonts w:ascii="Times New Roman" w:hAnsi="Times New Roman" w:cs="Times New Roman"/>
                <w:b/>
                <w:sz w:val="20"/>
                <w:szCs w:val="20"/>
              </w:rPr>
              <w:t>64.206,46</w:t>
            </w:r>
          </w:p>
        </w:tc>
      </w:tr>
      <w:tr w:rsidR="007927FF" w:rsidRPr="001110B4" w:rsidTr="008B233C">
        <w:trPr>
          <w:trHeight w:val="1191"/>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Şavşat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315.608,51</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80.000,00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1.233.782,57</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109.119,00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1.738.510,08</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1.476.435,34</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7.489,01</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254.585,73</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6F4455" w:rsidP="0045724E">
            <w:pPr>
              <w:jc w:val="right"/>
              <w:rPr>
                <w:rFonts w:ascii="Times New Roman" w:hAnsi="Times New Roman" w:cs="Times New Roman"/>
                <w:b/>
                <w:sz w:val="20"/>
                <w:szCs w:val="20"/>
              </w:rPr>
            </w:pPr>
            <w:r w:rsidRPr="001110B4">
              <w:rPr>
                <w:rFonts w:ascii="Times New Roman" w:hAnsi="Times New Roman" w:cs="Times New Roman"/>
                <w:b/>
                <w:sz w:val="20"/>
                <w:szCs w:val="20"/>
              </w:rPr>
              <w:t>254.585,73</w:t>
            </w:r>
          </w:p>
        </w:tc>
      </w:tr>
      <w:tr w:rsidR="007927FF" w:rsidRPr="001110B4" w:rsidTr="008B233C">
        <w:trPr>
          <w:trHeight w:val="1331"/>
        </w:trPr>
        <w:tc>
          <w:tcPr>
            <w:tcW w:w="1882" w:type="dxa"/>
            <w:tcBorders>
              <w:top w:val="nil"/>
              <w:left w:val="single" w:sz="4" w:space="0" w:color="auto"/>
              <w:bottom w:val="single" w:sz="4" w:space="0" w:color="auto"/>
              <w:right w:val="single" w:sz="4" w:space="0" w:color="auto"/>
            </w:tcBorders>
            <w:noWrap/>
            <w:tcMar>
              <w:right w:w="57" w:type="dxa"/>
            </w:tcMar>
            <w:vAlign w:val="center"/>
          </w:tcPr>
          <w:p w:rsidR="007927FF" w:rsidRPr="001110B4" w:rsidRDefault="007927FF" w:rsidP="0045724E">
            <w:pPr>
              <w:rPr>
                <w:rFonts w:ascii="Times New Roman" w:hAnsi="Times New Roman" w:cs="Times New Roman"/>
                <w:b/>
                <w:sz w:val="20"/>
                <w:szCs w:val="20"/>
              </w:rPr>
            </w:pPr>
            <w:r w:rsidRPr="001110B4">
              <w:rPr>
                <w:rFonts w:ascii="Times New Roman" w:hAnsi="Times New Roman" w:cs="Times New Roman"/>
                <w:b/>
                <w:sz w:val="20"/>
                <w:szCs w:val="20"/>
              </w:rPr>
              <w:t>Yusufeli İlçe Öz.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127.601,12</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80.000,00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1.537.163,06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319.333,00</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2.064.097,18</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1.923.298,25</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3.122,25</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7927FF" w:rsidP="009A65D2">
            <w:pPr>
              <w:jc w:val="right"/>
              <w:rPr>
                <w:rFonts w:ascii="Times New Roman" w:hAnsi="Times New Roman" w:cs="Times New Roman"/>
                <w:b/>
                <w:sz w:val="20"/>
                <w:szCs w:val="20"/>
              </w:rPr>
            </w:pPr>
            <w:r w:rsidRPr="001110B4">
              <w:rPr>
                <w:rFonts w:ascii="Times New Roman" w:hAnsi="Times New Roman" w:cs="Times New Roman"/>
                <w:b/>
                <w:sz w:val="20"/>
                <w:szCs w:val="20"/>
              </w:rPr>
              <w:t>567,78</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C51231" w:rsidP="0045724E">
            <w:pPr>
              <w:jc w:val="right"/>
              <w:rPr>
                <w:rFonts w:ascii="Times New Roman" w:hAnsi="Times New Roman" w:cs="Times New Roman"/>
                <w:b/>
                <w:sz w:val="20"/>
                <w:szCs w:val="20"/>
              </w:rPr>
            </w:pPr>
            <w:r w:rsidRPr="001110B4">
              <w:rPr>
                <w:rFonts w:ascii="Times New Roman" w:hAnsi="Times New Roman" w:cs="Times New Roman"/>
                <w:b/>
                <w:sz w:val="20"/>
                <w:szCs w:val="20"/>
              </w:rPr>
              <w:t>137.108,90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7927FF" w:rsidRPr="001110B4" w:rsidRDefault="004944F6" w:rsidP="0045724E">
            <w:pPr>
              <w:jc w:val="right"/>
              <w:rPr>
                <w:rFonts w:ascii="Times New Roman" w:hAnsi="Times New Roman" w:cs="Times New Roman"/>
                <w:b/>
                <w:sz w:val="20"/>
                <w:szCs w:val="20"/>
              </w:rPr>
            </w:pPr>
            <w:r w:rsidRPr="001110B4">
              <w:rPr>
                <w:rFonts w:ascii="Times New Roman" w:hAnsi="Times New Roman" w:cs="Times New Roman"/>
                <w:b/>
                <w:sz w:val="20"/>
                <w:szCs w:val="20"/>
              </w:rPr>
              <w:t>137.676,68</w:t>
            </w:r>
          </w:p>
        </w:tc>
      </w:tr>
      <w:tr w:rsidR="00506C5A" w:rsidRPr="001110B4" w:rsidTr="008B233C">
        <w:trPr>
          <w:trHeight w:val="1598"/>
        </w:trPr>
        <w:tc>
          <w:tcPr>
            <w:tcW w:w="1882" w:type="dxa"/>
            <w:tcBorders>
              <w:top w:val="nil"/>
              <w:left w:val="single" w:sz="4" w:space="0" w:color="auto"/>
              <w:bottom w:val="single" w:sz="4" w:space="0" w:color="auto"/>
              <w:right w:val="single" w:sz="4" w:space="0" w:color="auto"/>
            </w:tcBorders>
            <w:noWrap/>
            <w:tcMar>
              <w:right w:w="57" w:type="dxa"/>
            </w:tcMar>
            <w:vAlign w:val="center"/>
          </w:tcPr>
          <w:p w:rsidR="00506C5A" w:rsidRPr="001110B4" w:rsidRDefault="00506C5A" w:rsidP="0045724E">
            <w:pPr>
              <w:jc w:val="center"/>
              <w:rPr>
                <w:rFonts w:ascii="Times New Roman" w:hAnsi="Times New Roman" w:cs="Times New Roman"/>
                <w:b/>
                <w:bCs/>
                <w:sz w:val="20"/>
                <w:szCs w:val="20"/>
              </w:rPr>
            </w:pPr>
            <w:r w:rsidRPr="001110B4">
              <w:rPr>
                <w:rFonts w:ascii="Times New Roman" w:hAnsi="Times New Roman" w:cs="Times New Roman"/>
                <w:b/>
                <w:bCs/>
                <w:sz w:val="20"/>
                <w:szCs w:val="20"/>
              </w:rPr>
              <w:t>TOPLAM</w:t>
            </w:r>
          </w:p>
        </w:tc>
        <w:tc>
          <w:tcPr>
            <w:tcW w:w="63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56.413.620,06</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45.000.000,00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119.656.354,28</w:t>
            </w:r>
          </w:p>
        </w:tc>
        <w:tc>
          <w:tcPr>
            <w:tcW w:w="703"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5.234.113,52</w:t>
            </w:r>
          </w:p>
        </w:tc>
        <w:tc>
          <w:tcPr>
            <w:tcW w:w="816"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5.234.113,52</w:t>
            </w:r>
          </w:p>
        </w:tc>
        <w:tc>
          <w:tcPr>
            <w:tcW w:w="77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221.069.974,34</w:t>
            </w:r>
          </w:p>
        </w:tc>
        <w:tc>
          <w:tcPr>
            <w:tcW w:w="658"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162.881.219,62</w:t>
            </w:r>
          </w:p>
        </w:tc>
        <w:tc>
          <w:tcPr>
            <w:tcW w:w="590"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5.545.708,92</w:t>
            </w:r>
          </w:p>
        </w:tc>
        <w:tc>
          <w:tcPr>
            <w:tcW w:w="905"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2779AB"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11.395.373,40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42.247.672,40</w:t>
            </w:r>
          </w:p>
        </w:tc>
        <w:tc>
          <w:tcPr>
            <w:tcW w:w="591" w:type="dxa"/>
            <w:tcBorders>
              <w:top w:val="nil"/>
              <w:left w:val="nil"/>
              <w:bottom w:val="single" w:sz="4" w:space="0" w:color="auto"/>
              <w:right w:val="single" w:sz="4" w:space="0" w:color="auto"/>
            </w:tcBorders>
            <w:noWrap/>
            <w:tcMar>
              <w:left w:w="0" w:type="dxa"/>
              <w:right w:w="57" w:type="dxa"/>
            </w:tcMar>
            <w:textDirection w:val="btLr"/>
            <w:vAlign w:val="center"/>
          </w:tcPr>
          <w:p w:rsidR="00506C5A" w:rsidRPr="001110B4" w:rsidRDefault="00D90080" w:rsidP="0045724E">
            <w:pPr>
              <w:jc w:val="right"/>
              <w:rPr>
                <w:rFonts w:ascii="Times New Roman" w:hAnsi="Times New Roman" w:cs="Times New Roman"/>
                <w:b/>
                <w:bCs/>
                <w:sz w:val="20"/>
                <w:szCs w:val="20"/>
              </w:rPr>
            </w:pPr>
            <w:r w:rsidRPr="001110B4">
              <w:rPr>
                <w:rFonts w:ascii="Times New Roman" w:hAnsi="Times New Roman" w:cs="Times New Roman"/>
                <w:b/>
                <w:bCs/>
                <w:sz w:val="20"/>
                <w:szCs w:val="20"/>
              </w:rPr>
              <w:t>53.643.045,80</w:t>
            </w:r>
          </w:p>
        </w:tc>
      </w:tr>
    </w:tbl>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5D1AE0" w:rsidRDefault="005D1A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5D1AE0" w:rsidRPr="001110B4" w:rsidRDefault="005D1A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sz w:val="24"/>
          <w:szCs w:val="24"/>
          <w:shd w:val="clear" w:color="auto" w:fill="FFFFFF"/>
        </w:rPr>
      </w:pPr>
      <w:r w:rsidRPr="001110B4">
        <w:rPr>
          <w:rFonts w:ascii="Times New Roman" w:hAnsi="Times New Roman" w:cs="Times New Roman"/>
          <w:b/>
          <w:sz w:val="24"/>
          <w:szCs w:val="24"/>
          <w:shd w:val="clear" w:color="auto" w:fill="FFFFFF"/>
        </w:rPr>
        <w:t>201</w:t>
      </w:r>
      <w:r w:rsidR="005824E1" w:rsidRPr="001110B4">
        <w:rPr>
          <w:rFonts w:ascii="Times New Roman" w:hAnsi="Times New Roman" w:cs="Times New Roman"/>
          <w:b/>
          <w:sz w:val="24"/>
          <w:szCs w:val="24"/>
          <w:shd w:val="clear" w:color="auto" w:fill="FFFFFF"/>
        </w:rPr>
        <w:t>7</w:t>
      </w:r>
      <w:r w:rsidRPr="001110B4">
        <w:rPr>
          <w:rFonts w:ascii="Times New Roman" w:hAnsi="Times New Roman" w:cs="Times New Roman"/>
          <w:b/>
          <w:sz w:val="24"/>
          <w:szCs w:val="24"/>
          <w:shd w:val="clear" w:color="auto" w:fill="FFFFFF"/>
        </w:rPr>
        <w:t xml:space="preserve"> Yılı Gider Bütçesi İl Özel İdaresi MERKEZ ve İLÇELERİN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1110B4">
        <w:rPr>
          <w:rFonts w:ascii="Times New Roman" w:hAnsi="Times New Roman" w:cs="Times New Roman"/>
          <w:b/>
          <w:sz w:val="24"/>
          <w:szCs w:val="24"/>
          <w:shd w:val="clear" w:color="auto" w:fill="FFFFFF"/>
        </w:rPr>
        <w:t>Ödenek Dağılımını Gösterir Liste</w:t>
      </w:r>
    </w:p>
    <w:tbl>
      <w:tblPr>
        <w:tblW w:w="9639" w:type="dxa"/>
        <w:tblInd w:w="2" w:type="dxa"/>
        <w:tblCellMar>
          <w:left w:w="10" w:type="dxa"/>
          <w:right w:w="10" w:type="dxa"/>
        </w:tblCellMar>
        <w:tblLook w:val="0000"/>
      </w:tblPr>
      <w:tblGrid>
        <w:gridCol w:w="228"/>
        <w:gridCol w:w="956"/>
        <w:gridCol w:w="718"/>
        <w:gridCol w:w="808"/>
        <w:gridCol w:w="844"/>
        <w:gridCol w:w="706"/>
        <w:gridCol w:w="713"/>
        <w:gridCol w:w="835"/>
        <w:gridCol w:w="793"/>
        <w:gridCol w:w="686"/>
        <w:gridCol w:w="746"/>
        <w:gridCol w:w="746"/>
        <w:gridCol w:w="860"/>
      </w:tblGrid>
      <w:tr w:rsidR="00DB4D43" w:rsidRPr="001110B4" w:rsidTr="007F42DD">
        <w:trPr>
          <w:trHeight w:val="255"/>
        </w:trPr>
        <w:tc>
          <w:tcPr>
            <w:tcW w:w="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extDirection w:val="btLr"/>
            <w:vAlign w:val="center"/>
          </w:tcPr>
          <w:p w:rsidR="007E23B2" w:rsidRPr="001110B4" w:rsidRDefault="007E23B2" w:rsidP="007F42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both"/>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KOD</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HESAP ADI</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 xml:space="preserve">Geçen </w:t>
            </w:r>
            <w:r w:rsidRPr="001110B4">
              <w:rPr>
                <w:rFonts w:ascii="Times New Roman" w:hAnsi="Times New Roman" w:cs="Times New Roman"/>
                <w:sz w:val="14"/>
                <w:szCs w:val="14"/>
                <w:shd w:val="clear" w:color="auto" w:fill="FFFFFF"/>
              </w:rPr>
              <w:br/>
              <w:t>Yıldan</w:t>
            </w:r>
            <w:r w:rsidRPr="001110B4">
              <w:rPr>
                <w:rFonts w:ascii="Times New Roman" w:hAnsi="Times New Roman" w:cs="Times New Roman"/>
                <w:sz w:val="14"/>
                <w:szCs w:val="14"/>
                <w:shd w:val="clear" w:color="auto" w:fill="FFFFFF"/>
              </w:rPr>
              <w:br/>
              <w:t>Devreden</w:t>
            </w:r>
            <w:r w:rsidRPr="001110B4">
              <w:rPr>
                <w:rFonts w:ascii="Times New Roman" w:hAnsi="Times New Roman" w:cs="Times New Roman"/>
                <w:sz w:val="14"/>
                <w:szCs w:val="14"/>
                <w:shd w:val="clear" w:color="auto" w:fill="FFFFFF"/>
              </w:rPr>
              <w:br/>
              <w:t xml:space="preserve"> Ödenek</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Bütçe ile</w:t>
            </w:r>
            <w:r w:rsidRPr="001110B4">
              <w:rPr>
                <w:rFonts w:ascii="Times New Roman" w:hAnsi="Times New Roman" w:cs="Times New Roman"/>
                <w:sz w:val="14"/>
                <w:szCs w:val="14"/>
                <w:shd w:val="clear" w:color="auto" w:fill="FFFFFF"/>
              </w:rPr>
              <w:br/>
              <w:t>Verilen</w:t>
            </w:r>
            <w:r w:rsidRPr="001110B4">
              <w:rPr>
                <w:rFonts w:ascii="Times New Roman" w:hAnsi="Times New Roman" w:cs="Times New Roman"/>
                <w:sz w:val="14"/>
                <w:szCs w:val="14"/>
                <w:shd w:val="clear" w:color="auto" w:fill="FFFFFF"/>
              </w:rPr>
              <w:br/>
              <w:t>Ödenek</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 xml:space="preserve">Ek </w:t>
            </w:r>
            <w:r w:rsidRPr="001110B4">
              <w:rPr>
                <w:rFonts w:ascii="Times New Roman" w:hAnsi="Times New Roman" w:cs="Times New Roman"/>
                <w:sz w:val="14"/>
                <w:szCs w:val="14"/>
                <w:shd w:val="clear" w:color="auto" w:fill="FFFFFF"/>
              </w:rPr>
              <w:br/>
              <w:t>Ödenek</w:t>
            </w:r>
          </w:p>
        </w:tc>
        <w:tc>
          <w:tcPr>
            <w:tcW w:w="1426" w:type="dxa"/>
            <w:gridSpan w:val="2"/>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Aktarmayla</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Net Bütçe</w:t>
            </w:r>
            <w:r w:rsidRPr="001110B4">
              <w:rPr>
                <w:rFonts w:ascii="Times New Roman" w:hAnsi="Times New Roman" w:cs="Times New Roman"/>
                <w:sz w:val="14"/>
                <w:szCs w:val="14"/>
                <w:shd w:val="clear" w:color="auto" w:fill="FFFFFF"/>
              </w:rPr>
              <w:br/>
              <w:t>Ödeneği</w:t>
            </w:r>
            <w:r w:rsidRPr="001110B4">
              <w:rPr>
                <w:rFonts w:ascii="Times New Roman" w:hAnsi="Times New Roman" w:cs="Times New Roman"/>
                <w:sz w:val="14"/>
                <w:szCs w:val="14"/>
                <w:shd w:val="clear" w:color="auto" w:fill="FFFFFF"/>
              </w:rPr>
              <w:br/>
              <w:t>Toplamı</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 xml:space="preserve">Bütçe </w:t>
            </w:r>
            <w:r w:rsidRPr="001110B4">
              <w:rPr>
                <w:rFonts w:ascii="Times New Roman" w:hAnsi="Times New Roman" w:cs="Times New Roman"/>
                <w:sz w:val="14"/>
                <w:szCs w:val="14"/>
                <w:shd w:val="clear" w:color="auto" w:fill="FFFFFF"/>
              </w:rPr>
              <w:br/>
              <w:t>Gideri</w:t>
            </w:r>
            <w:r w:rsidRPr="001110B4">
              <w:rPr>
                <w:rFonts w:ascii="Times New Roman" w:hAnsi="Times New Roman" w:cs="Times New Roman"/>
                <w:sz w:val="14"/>
                <w:szCs w:val="14"/>
                <w:shd w:val="clear" w:color="auto" w:fill="FFFFFF"/>
              </w:rPr>
              <w:br/>
              <w:t>Toplamı</w:t>
            </w:r>
          </w:p>
        </w:tc>
        <w:tc>
          <w:tcPr>
            <w:tcW w:w="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 xml:space="preserve">İptal </w:t>
            </w:r>
            <w:r w:rsidRPr="001110B4">
              <w:rPr>
                <w:rFonts w:ascii="Times New Roman" w:hAnsi="Times New Roman" w:cs="Times New Roman"/>
                <w:sz w:val="14"/>
                <w:szCs w:val="14"/>
                <w:shd w:val="clear" w:color="auto" w:fill="FFFFFF"/>
              </w:rPr>
              <w:br/>
              <w:t>Edilen</w:t>
            </w:r>
            <w:r w:rsidRPr="001110B4">
              <w:rPr>
                <w:rFonts w:ascii="Times New Roman" w:hAnsi="Times New Roman" w:cs="Times New Roman"/>
                <w:sz w:val="14"/>
                <w:szCs w:val="14"/>
                <w:shd w:val="clear" w:color="auto" w:fill="FFFFFF"/>
              </w:rPr>
              <w:br/>
              <w:t>Ödenek</w:t>
            </w:r>
          </w:p>
        </w:tc>
        <w:tc>
          <w:tcPr>
            <w:tcW w:w="2322" w:type="dxa"/>
            <w:gridSpan w:val="3"/>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Devreden Ödenek</w:t>
            </w:r>
          </w:p>
        </w:tc>
      </w:tr>
      <w:tr w:rsidR="00DB4D43" w:rsidRPr="001110B4" w:rsidTr="007F42DD">
        <w:trPr>
          <w:trHeight w:val="724"/>
        </w:trPr>
        <w:tc>
          <w:tcPr>
            <w:tcW w:w="22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95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71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81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850"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Eklenen+</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Düşülen-</w:t>
            </w:r>
          </w:p>
        </w:tc>
        <w:tc>
          <w:tcPr>
            <w:tcW w:w="842"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79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68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Özel İdare</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Bakanlık</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TOPLAM</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01</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 xml:space="preserve">GENEL KAMU </w:t>
            </w:r>
            <w:r w:rsidRPr="001110B4">
              <w:rPr>
                <w:rFonts w:ascii="Times New Roman" w:hAnsi="Times New Roman" w:cs="Times New Roman"/>
                <w:sz w:val="13"/>
                <w:szCs w:val="13"/>
                <w:shd w:val="clear" w:color="auto" w:fill="FFFFFF"/>
              </w:rPr>
              <w:br/>
              <w:t>HİZMETLERİ</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6.448.930,86</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35.832.373,00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55.541.539,17</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1.606.007,29</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1.606.007,29</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97.822.843,03</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85.054.675,96</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autoSpaceDE w:val="0"/>
              <w:autoSpaceDN w:val="0"/>
              <w:adjustRightInd w:val="0"/>
              <w:rPr>
                <w:rFonts w:ascii="Times New Roman" w:hAnsi="Times New Roman" w:cs="Times New Roman"/>
                <w:sz w:val="12"/>
                <w:szCs w:val="12"/>
              </w:rPr>
            </w:pPr>
            <w:r w:rsidRPr="001110B4">
              <w:rPr>
                <w:rFonts w:ascii="Times New Roman" w:hAnsi="Times New Roman" w:cs="Times New Roman"/>
                <w:sz w:val="12"/>
                <w:szCs w:val="12"/>
              </w:rPr>
              <w:t>4.048.934,82</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9.123,85</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8.710.108,40</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8.719.232,25</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02</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SAV.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320.000,00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475.615,00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25.068,00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25.068,00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795.615,00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319.175,42</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78.192,93</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398.246,62</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398.246,62</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03</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 xml:space="preserve">KAMU </w:t>
            </w:r>
            <w:proofErr w:type="gramStart"/>
            <w:r w:rsidRPr="001110B4">
              <w:rPr>
                <w:rFonts w:ascii="Times New Roman" w:hAnsi="Times New Roman" w:cs="Times New Roman"/>
                <w:sz w:val="13"/>
                <w:szCs w:val="13"/>
                <w:shd w:val="clear" w:color="auto" w:fill="FFFFFF"/>
              </w:rPr>
              <w:t>DÜZ.VE</w:t>
            </w:r>
            <w:proofErr w:type="gramEnd"/>
            <w:r w:rsidRPr="001110B4">
              <w:rPr>
                <w:rFonts w:ascii="Times New Roman" w:hAnsi="Times New Roman" w:cs="Times New Roman"/>
                <w:sz w:val="13"/>
                <w:szCs w:val="13"/>
                <w:shd w:val="clear" w:color="auto" w:fill="FFFFFF"/>
              </w:rPr>
              <w:br/>
              <w:t>GÜV.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7.224.685,73</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3.978.140,73</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11.202.826,46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10.024.743,89</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1.178.082,57</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1.178.082,57</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04</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EKO. İŞL. 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1.512.630,37</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660.000,00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11.891.233,09</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14.063.863,46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13.032.789,65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14.044,08</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1.017.029,73</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1.017.029,73</w:t>
            </w:r>
          </w:p>
        </w:tc>
      </w:tr>
      <w:tr w:rsidR="005824E1" w:rsidRPr="001110B4" w:rsidTr="007F42DD">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05</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ÇEV. KORUMA</w:t>
            </w:r>
            <w:r w:rsidRPr="001110B4">
              <w:rPr>
                <w:rFonts w:ascii="Times New Roman" w:hAnsi="Times New Roman" w:cs="Times New Roman"/>
                <w:sz w:val="13"/>
                <w:szCs w:val="13"/>
                <w:shd w:val="clear" w:color="auto" w:fill="FFFFFF"/>
              </w:rPr>
              <w:br/>
              <w:t xml:space="preser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
              <w:jc w:val="right"/>
              <w:rPr>
                <w:rFonts w:ascii="Times New Roman" w:hAnsi="Times New Roman" w:cs="Times New Roman"/>
                <w:sz w:val="12"/>
                <w:szCs w:val="12"/>
              </w:rPr>
            </w:pP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6"/>
              <w:jc w:val="right"/>
              <w:rPr>
                <w:rFonts w:ascii="Times New Roman" w:hAnsi="Times New Roman" w:cs="Times New Roman"/>
                <w:sz w:val="12"/>
                <w:szCs w:val="12"/>
              </w:rPr>
            </w:pP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3"/>
              <w:jc w:val="right"/>
              <w:rPr>
                <w:rFonts w:ascii="Times New Roman" w:hAnsi="Times New Roman" w:cs="Times New Roman"/>
                <w:sz w:val="12"/>
                <w:szCs w:val="12"/>
              </w:rPr>
            </w:pP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rsidP="009A65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1"/>
              <w:jc w:val="right"/>
              <w:rPr>
                <w:rFonts w:ascii="Times New Roman" w:hAnsi="Times New Roman" w:cs="Times New Roman"/>
                <w:sz w:val="12"/>
                <w:szCs w:val="12"/>
              </w:rPr>
            </w:pP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06</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1110B4">
              <w:rPr>
                <w:rFonts w:ascii="Times New Roman" w:hAnsi="Times New Roman" w:cs="Times New Roman"/>
                <w:sz w:val="13"/>
                <w:szCs w:val="13"/>
                <w:shd w:val="clear" w:color="auto" w:fill="FFFFFF"/>
              </w:rPr>
              <w:t>İSK.VE</w:t>
            </w:r>
            <w:proofErr w:type="gramEnd"/>
            <w:r w:rsidRPr="001110B4">
              <w:rPr>
                <w:rFonts w:ascii="Times New Roman" w:hAnsi="Times New Roman" w:cs="Times New Roman"/>
                <w:sz w:val="13"/>
                <w:szCs w:val="13"/>
                <w:shd w:val="clear" w:color="auto" w:fill="FFFFFF"/>
              </w:rPr>
              <w:t xml:space="preserve"> TOP.</w:t>
            </w:r>
            <w:r w:rsidRPr="001110B4">
              <w:rPr>
                <w:rFonts w:ascii="Times New Roman" w:hAnsi="Times New Roman" w:cs="Times New Roman"/>
                <w:sz w:val="13"/>
                <w:szCs w:val="13"/>
                <w:shd w:val="clear" w:color="auto" w:fill="FFFFFF"/>
              </w:rPr>
              <w:br/>
              <w:t>REF.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2.989.219,96</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415.885,00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9.991.475,80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13.396.580,76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8.765.504,65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392.993,00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4.238.083,11</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4.238.083,11</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07</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SAĞLIK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9.517,16</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7.260.000,00</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7.269.517,16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725.700,06</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6.543.817,10</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6.543.817,10</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08</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DİNLEN, KÜL.</w:t>
            </w:r>
            <w:r w:rsidRPr="001110B4">
              <w:rPr>
                <w:rFonts w:ascii="Times New Roman" w:hAnsi="Times New Roman" w:cs="Times New Roman"/>
                <w:sz w:val="13"/>
                <w:szCs w:val="13"/>
                <w:shd w:val="clear" w:color="auto" w:fill="FFFFFF"/>
              </w:rPr>
              <w:br/>
              <w:t>VE DİN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166.614,16</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140.000,00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371.031,13</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3.038,23</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3.038,23</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677.645,29</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583.782,46</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11.491,79</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82.371,04</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82.371,04</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09</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EĞİTİM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37.487.617,48</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7.631.742,00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27.408.875,55</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3.600.000,00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3.600.000,00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72.528.235,03</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42.794.308,76</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53,20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11.386.249,55</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18.347.624,42</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29.733.873,97</w:t>
            </w:r>
          </w:p>
        </w:tc>
      </w:tr>
      <w:tr w:rsidR="005824E1" w:rsidRPr="001110B4" w:rsidTr="009A65D2">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z w:val="14"/>
                <w:szCs w:val="14"/>
                <w:shd w:val="clear" w:color="auto" w:fill="FFFFFF"/>
              </w:rPr>
              <w:t>10</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1110B4">
              <w:rPr>
                <w:rFonts w:ascii="Times New Roman" w:hAnsi="Times New Roman" w:cs="Times New Roman"/>
                <w:sz w:val="13"/>
                <w:szCs w:val="13"/>
                <w:shd w:val="clear" w:color="auto" w:fill="FFFFFF"/>
              </w:rPr>
              <w:t>SOS.GÜV</w:t>
            </w:r>
            <w:proofErr w:type="gramEnd"/>
            <w:r w:rsidRPr="001110B4">
              <w:rPr>
                <w:rFonts w:ascii="Times New Roman" w:hAnsi="Times New Roman" w:cs="Times New Roman"/>
                <w:sz w:val="13"/>
                <w:szCs w:val="13"/>
                <w:shd w:val="clear" w:color="auto" w:fill="FFFFFF"/>
              </w:rPr>
              <w:t>.VE</w:t>
            </w:r>
            <w:r w:rsidRPr="001110B4">
              <w:rPr>
                <w:rFonts w:ascii="Times New Roman" w:hAnsi="Times New Roman" w:cs="Times New Roman"/>
                <w:sz w:val="13"/>
                <w:szCs w:val="13"/>
                <w:shd w:val="clear" w:color="auto" w:fill="FFFFFF"/>
              </w:rPr>
              <w:br/>
              <w:t>SOS.YRD.HZM.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28"/>
              <w:jc w:val="right"/>
              <w:rPr>
                <w:rFonts w:ascii="Times New Roman" w:hAnsi="Times New Roman" w:cs="Times New Roman"/>
                <w:sz w:val="12"/>
                <w:szCs w:val="12"/>
              </w:rPr>
            </w:pPr>
            <w:r w:rsidRPr="001110B4">
              <w:rPr>
                <w:rFonts w:ascii="Times New Roman" w:hAnsi="Times New Roman" w:cs="Times New Roman"/>
                <w:sz w:val="12"/>
                <w:szCs w:val="12"/>
              </w:rPr>
              <w:t>574.404,34</w:t>
            </w:r>
          </w:p>
        </w:tc>
        <w:tc>
          <w:tcPr>
            <w:tcW w:w="8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2.738.443,81</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17"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842"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sz w:val="12"/>
                <w:szCs w:val="12"/>
              </w:rPr>
            </w:pPr>
            <w:r w:rsidRPr="001110B4">
              <w:rPr>
                <w:rFonts w:ascii="Times New Roman" w:hAnsi="Times New Roman" w:cs="Times New Roman"/>
                <w:sz w:val="12"/>
                <w:szCs w:val="12"/>
              </w:rPr>
              <w:t>3.312.848,15</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sz w:val="12"/>
                <w:szCs w:val="12"/>
              </w:rPr>
            </w:pPr>
            <w:r w:rsidRPr="001110B4">
              <w:rPr>
                <w:rFonts w:ascii="Times New Roman" w:hAnsi="Times New Roman" w:cs="Times New Roman"/>
                <w:sz w:val="12"/>
                <w:szCs w:val="12"/>
              </w:rPr>
              <w:t>1.580.538,74</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sz w:val="12"/>
                <w:szCs w:val="12"/>
              </w:rPr>
            </w:pPr>
            <w:r w:rsidRPr="001110B4">
              <w:rPr>
                <w:rFonts w:ascii="Times New Roman" w:hAnsi="Times New Roman" w:cs="Times New Roman"/>
                <w:sz w:val="12"/>
                <w:szCs w:val="12"/>
              </w:rPr>
              <w:t>1.732.309,41</w:t>
            </w:r>
          </w:p>
        </w:tc>
        <w:tc>
          <w:tcPr>
            <w:tcW w:w="89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sz w:val="12"/>
                <w:szCs w:val="12"/>
              </w:rPr>
            </w:pPr>
            <w:r w:rsidRPr="001110B4">
              <w:rPr>
                <w:rFonts w:ascii="Times New Roman" w:hAnsi="Times New Roman" w:cs="Times New Roman"/>
                <w:sz w:val="12"/>
                <w:szCs w:val="12"/>
              </w:rPr>
              <w:t>1.732.309,41</w:t>
            </w:r>
          </w:p>
        </w:tc>
      </w:tr>
      <w:tr w:rsidR="005824E1" w:rsidRPr="001110B4" w:rsidTr="009A65D2">
        <w:trPr>
          <w:trHeight w:val="342"/>
        </w:trPr>
        <w:tc>
          <w:tcPr>
            <w:tcW w:w="2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rPr>
                <w:rFonts w:ascii="Times New Roman" w:hAnsi="Times New Roman" w:cs="Times New Roman"/>
                <w:shd w:val="clear" w:color="auto" w:fill="FFFFFF"/>
              </w:rPr>
            </w:pPr>
          </w:p>
        </w:tc>
        <w:tc>
          <w:tcPr>
            <w:tcW w:w="95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5824E1" w:rsidRPr="001110B4" w:rsidRDefault="005824E1">
            <w:pPr>
              <w:rPr>
                <w:rFonts w:ascii="Times New Roman" w:hAnsi="Times New Roman" w:cs="Times New Roman"/>
                <w:shd w:val="clear" w:color="auto" w:fill="FFFFFF"/>
              </w:rPr>
            </w:pPr>
            <w:r w:rsidRPr="001110B4">
              <w:rPr>
                <w:rFonts w:ascii="Times New Roman" w:hAnsi="Times New Roman" w:cs="Times New Roman"/>
                <w:sz w:val="13"/>
                <w:szCs w:val="13"/>
                <w:shd w:val="clear" w:color="auto" w:fill="FFFFFF"/>
              </w:rPr>
              <w:t>TOPLAM</w:t>
            </w:r>
          </w:p>
        </w:tc>
        <w:tc>
          <w:tcPr>
            <w:tcW w:w="7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57"/>
              <w:jc w:val="right"/>
              <w:rPr>
                <w:rFonts w:ascii="Times New Roman" w:hAnsi="Times New Roman" w:cs="Times New Roman"/>
                <w:bCs/>
                <w:sz w:val="12"/>
                <w:szCs w:val="12"/>
              </w:rPr>
            </w:pPr>
            <w:r w:rsidRPr="001110B4">
              <w:rPr>
                <w:rFonts w:ascii="Times New Roman" w:hAnsi="Times New Roman" w:cs="Times New Roman"/>
                <w:bCs/>
                <w:sz w:val="12"/>
                <w:szCs w:val="12"/>
              </w:rPr>
              <w:t>56.413.620,06</w:t>
            </w:r>
          </w:p>
        </w:tc>
        <w:tc>
          <w:tcPr>
            <w:tcW w:w="8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bCs/>
                <w:sz w:val="12"/>
                <w:szCs w:val="12"/>
              </w:rPr>
            </w:pPr>
            <w:r w:rsidRPr="001110B4">
              <w:rPr>
                <w:rFonts w:ascii="Times New Roman" w:hAnsi="Times New Roman" w:cs="Times New Roman"/>
                <w:bCs/>
                <w:sz w:val="12"/>
                <w:szCs w:val="12"/>
              </w:rPr>
              <w:t>45.000.000,00</w:t>
            </w:r>
          </w:p>
        </w:tc>
        <w:tc>
          <w:tcPr>
            <w:tcW w:w="85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bCs/>
                <w:sz w:val="12"/>
                <w:szCs w:val="12"/>
              </w:rPr>
            </w:pPr>
            <w:r w:rsidRPr="001110B4">
              <w:rPr>
                <w:rFonts w:ascii="Times New Roman" w:hAnsi="Times New Roman" w:cs="Times New Roman"/>
                <w:bCs/>
                <w:sz w:val="12"/>
                <w:szCs w:val="12"/>
              </w:rPr>
              <w:t>119.656.354,28</w:t>
            </w:r>
          </w:p>
        </w:tc>
        <w:tc>
          <w:tcPr>
            <w:tcW w:w="709"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bCs/>
                <w:sz w:val="12"/>
                <w:szCs w:val="12"/>
              </w:rPr>
            </w:pPr>
            <w:r w:rsidRPr="001110B4">
              <w:rPr>
                <w:rFonts w:ascii="Times New Roman" w:hAnsi="Times New Roman" w:cs="Times New Roman"/>
                <w:bCs/>
                <w:sz w:val="12"/>
                <w:szCs w:val="12"/>
              </w:rPr>
              <w:t>5.234.113,52</w:t>
            </w:r>
          </w:p>
        </w:tc>
        <w:tc>
          <w:tcPr>
            <w:tcW w:w="7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bCs/>
                <w:sz w:val="12"/>
                <w:szCs w:val="12"/>
              </w:rPr>
            </w:pPr>
            <w:r w:rsidRPr="001110B4">
              <w:rPr>
                <w:rFonts w:ascii="Times New Roman" w:hAnsi="Times New Roman" w:cs="Times New Roman"/>
                <w:bCs/>
                <w:sz w:val="12"/>
                <w:szCs w:val="12"/>
              </w:rPr>
              <w:t>5.234.113,52</w:t>
            </w:r>
          </w:p>
        </w:tc>
        <w:tc>
          <w:tcPr>
            <w:tcW w:w="842"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6"/>
              <w:jc w:val="right"/>
              <w:rPr>
                <w:rFonts w:ascii="Times New Roman" w:hAnsi="Times New Roman" w:cs="Times New Roman"/>
                <w:bCs/>
                <w:sz w:val="12"/>
                <w:szCs w:val="12"/>
              </w:rPr>
            </w:pPr>
            <w:r w:rsidRPr="001110B4">
              <w:rPr>
                <w:rFonts w:ascii="Times New Roman" w:hAnsi="Times New Roman" w:cs="Times New Roman"/>
                <w:bCs/>
                <w:sz w:val="12"/>
                <w:szCs w:val="12"/>
              </w:rPr>
              <w:t>221.069.974,34</w:t>
            </w:r>
          </w:p>
        </w:tc>
        <w:tc>
          <w:tcPr>
            <w:tcW w:w="79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13"/>
              <w:jc w:val="right"/>
              <w:rPr>
                <w:rFonts w:ascii="Times New Roman" w:hAnsi="Times New Roman" w:cs="Times New Roman"/>
                <w:bCs/>
                <w:sz w:val="12"/>
                <w:szCs w:val="12"/>
              </w:rPr>
            </w:pPr>
            <w:r w:rsidRPr="001110B4">
              <w:rPr>
                <w:rFonts w:ascii="Times New Roman" w:hAnsi="Times New Roman" w:cs="Times New Roman"/>
                <w:bCs/>
                <w:sz w:val="12"/>
                <w:szCs w:val="12"/>
              </w:rPr>
              <w:t>162.881.219,62</w:t>
            </w:r>
          </w:p>
        </w:tc>
        <w:tc>
          <w:tcPr>
            <w:tcW w:w="68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bCs/>
                <w:sz w:val="12"/>
                <w:szCs w:val="12"/>
              </w:rPr>
            </w:pPr>
            <w:r w:rsidRPr="001110B4">
              <w:rPr>
                <w:rFonts w:ascii="Times New Roman" w:hAnsi="Times New Roman" w:cs="Times New Roman"/>
                <w:bCs/>
                <w:sz w:val="12"/>
                <w:szCs w:val="12"/>
              </w:rPr>
              <w:t>4.545.708,92</w:t>
            </w:r>
          </w:p>
        </w:tc>
        <w:tc>
          <w:tcPr>
            <w:tcW w:w="68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bCs/>
                <w:sz w:val="12"/>
                <w:szCs w:val="12"/>
              </w:rPr>
            </w:pPr>
            <w:r w:rsidRPr="001110B4">
              <w:rPr>
                <w:rFonts w:ascii="Times New Roman" w:hAnsi="Times New Roman" w:cs="Times New Roman"/>
                <w:bCs/>
                <w:sz w:val="12"/>
                <w:szCs w:val="12"/>
              </w:rPr>
              <w:t>11.395.373,40</w:t>
            </w: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jc w:val="right"/>
              <w:rPr>
                <w:rFonts w:ascii="Times New Roman" w:hAnsi="Times New Roman" w:cs="Times New Roman"/>
                <w:bCs/>
                <w:sz w:val="12"/>
                <w:szCs w:val="12"/>
              </w:rPr>
            </w:pPr>
            <w:r w:rsidRPr="001110B4">
              <w:rPr>
                <w:rFonts w:ascii="Times New Roman" w:hAnsi="Times New Roman" w:cs="Times New Roman"/>
                <w:bCs/>
                <w:sz w:val="12"/>
                <w:szCs w:val="12"/>
              </w:rPr>
              <w:t>42.247.672,40</w:t>
            </w:r>
          </w:p>
        </w:tc>
        <w:tc>
          <w:tcPr>
            <w:tcW w:w="89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824E1" w:rsidRPr="001110B4" w:rsidRDefault="005824E1" w:rsidP="009A65D2">
            <w:pPr>
              <w:ind w:left="-71"/>
              <w:jc w:val="right"/>
              <w:rPr>
                <w:rFonts w:ascii="Times New Roman" w:hAnsi="Times New Roman" w:cs="Times New Roman"/>
                <w:bCs/>
                <w:sz w:val="12"/>
                <w:szCs w:val="12"/>
              </w:rPr>
            </w:pPr>
            <w:r w:rsidRPr="001110B4">
              <w:rPr>
                <w:rFonts w:ascii="Times New Roman" w:hAnsi="Times New Roman" w:cs="Times New Roman"/>
                <w:bCs/>
                <w:sz w:val="12"/>
                <w:szCs w:val="12"/>
              </w:rPr>
              <w:t>53.643.045,80</w:t>
            </w:r>
          </w:p>
        </w:tc>
      </w:tr>
    </w:tbl>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5D1AE0" w:rsidRPr="001110B4" w:rsidRDefault="005D1A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201</w:t>
      </w:r>
      <w:r w:rsidR="009A65D2" w:rsidRPr="001110B4">
        <w:rPr>
          <w:rFonts w:ascii="Times New Roman" w:hAnsi="Times New Roman" w:cs="Times New Roman"/>
          <w:b/>
          <w:bCs/>
          <w:sz w:val="24"/>
          <w:szCs w:val="24"/>
          <w:shd w:val="clear" w:color="auto" w:fill="FFFFFF"/>
        </w:rPr>
        <w:t>7</w:t>
      </w:r>
      <w:r w:rsidR="006911A9"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YILINDA DERNEK VE BİRLİKLERE YAPILAN YARDIMLARA AİT LİSTE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41" w:type="dxa"/>
        <w:tblCellMar>
          <w:left w:w="10" w:type="dxa"/>
          <w:right w:w="10" w:type="dxa"/>
        </w:tblCellMar>
        <w:tblLook w:val="0000"/>
      </w:tblPr>
      <w:tblGrid>
        <w:gridCol w:w="693"/>
        <w:gridCol w:w="1283"/>
        <w:gridCol w:w="3669"/>
        <w:gridCol w:w="1295"/>
        <w:gridCol w:w="1543"/>
        <w:gridCol w:w="1158"/>
      </w:tblGrid>
      <w:tr w:rsidR="007E23B2" w:rsidRPr="001110B4" w:rsidTr="00CD3DD5">
        <w:trPr>
          <w:trHeight w:val="227"/>
        </w:trPr>
        <w:tc>
          <w:tcPr>
            <w:tcW w:w="693"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283"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 ADI</w:t>
            </w:r>
          </w:p>
        </w:tc>
        <w:tc>
          <w:tcPr>
            <w:tcW w:w="3669"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YARDIMIN KONUSU</w:t>
            </w:r>
          </w:p>
        </w:tc>
        <w:tc>
          <w:tcPr>
            <w:tcW w:w="1295"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YARDIM</w:t>
            </w:r>
          </w:p>
        </w:tc>
        <w:tc>
          <w:tcPr>
            <w:tcW w:w="2701"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ENCÜMEN KARARININ</w:t>
            </w:r>
          </w:p>
        </w:tc>
      </w:tr>
      <w:tr w:rsidR="007E23B2" w:rsidRPr="001110B4" w:rsidTr="00CD3DD5">
        <w:trPr>
          <w:trHeight w:val="227"/>
        </w:trPr>
        <w:tc>
          <w:tcPr>
            <w:tcW w:w="693" w:type="dxa"/>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1283"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3669"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pPr>
              <w:spacing w:after="200" w:line="276" w:lineRule="auto"/>
              <w:rPr>
                <w:rFonts w:ascii="Times New Roman" w:hAnsi="Times New Roman" w:cs="Times New Roman"/>
                <w:shd w:val="clear" w:color="auto" w:fill="FFFFFF"/>
              </w:rPr>
            </w:pP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MİKTARI</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TARİHİ</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110B4" w:rsidRDefault="007E23B2">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SAYISI</w:t>
            </w:r>
          </w:p>
        </w:tc>
      </w:tr>
      <w:tr w:rsidR="00CD3DD5" w:rsidRPr="001110B4" w:rsidTr="00CD3DD5">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CD3DD5" w:rsidRPr="00CD3DD5" w:rsidRDefault="00CD3DD5" w:rsidP="009F5ABA">
            <w:pPr>
              <w:jc w:val="center"/>
            </w:pPr>
            <w:r w:rsidRPr="00CD3DD5">
              <w:t>1</w:t>
            </w:r>
          </w:p>
        </w:tc>
        <w:tc>
          <w:tcPr>
            <w:tcW w:w="1283" w:type="dxa"/>
            <w:vMerge w:val="restart"/>
            <w:tcBorders>
              <w:top w:val="single" w:sz="6" w:space="0" w:color="000000"/>
              <w:left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shd w:val="clear" w:color="auto" w:fill="FFFFFF"/>
              </w:rPr>
            </w:pPr>
            <w:r w:rsidRPr="001110B4">
              <w:rPr>
                <w:shd w:val="clear" w:color="auto" w:fill="FFFFFF"/>
              </w:rPr>
              <w:t>MERKEZ</w:t>
            </w: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CD3DD5" w:rsidRPr="001110B4" w:rsidRDefault="00CD3DD5">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38.232,00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560B8">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EF69C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CD3DD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CD3DD5" w:rsidRDefault="00CD3DD5"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CD3DD5" w:rsidRPr="001110B4" w:rsidRDefault="00CD3DD5">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21.000,00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23.05.2017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49</w:t>
            </w:r>
          </w:p>
        </w:tc>
      </w:tr>
      <w:tr w:rsidR="00CD3DD5" w:rsidRPr="001110B4" w:rsidTr="00CD3DD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CD3DD5" w:rsidRDefault="00CD3DD5"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CD3DD5" w:rsidRPr="001110B4" w:rsidRDefault="00CD3DD5">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26.09.2017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130</w:t>
            </w:r>
          </w:p>
        </w:tc>
      </w:tr>
      <w:tr w:rsidR="00CD3DD5" w:rsidRPr="001110B4" w:rsidTr="00CD3DD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CD3DD5" w:rsidRDefault="00CD3DD5" w:rsidP="00CD3DD5"/>
        </w:tc>
        <w:tc>
          <w:tcPr>
            <w:tcW w:w="1283"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CD3DD5" w:rsidRPr="001110B4" w:rsidRDefault="00CD3DD5">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13.000,00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26.12.2017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215</w:t>
            </w:r>
          </w:p>
        </w:tc>
      </w:tr>
      <w:tr w:rsidR="00CD3DD5" w:rsidRPr="00CD3DD5"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CD3DD5" w:rsidRDefault="00CD3DD5" w:rsidP="00CD3DD5"/>
        </w:tc>
        <w:tc>
          <w:tcPr>
            <w:tcW w:w="4952"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CD3DD5" w:rsidRDefault="00CD3DD5" w:rsidP="00CD3DD5">
            <w:pPr>
              <w:jc w:val="right"/>
              <w:rPr>
                <w:rFonts w:ascii="Times New Roman" w:hAnsi="Times New Roman" w:cs="Times New Roman"/>
                <w:b/>
                <w:shd w:val="clear" w:color="auto" w:fill="FFFFFF"/>
              </w:rPr>
            </w:pPr>
            <w:r w:rsidRPr="00CD3DD5">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D3DD5" w:rsidRDefault="00CD3DD5" w:rsidP="00EF69C3">
            <w:pPr>
              <w:jc w:val="right"/>
              <w:rPr>
                <w:rFonts w:ascii="Times New Roman" w:hAnsi="Times New Roman" w:cs="Times New Roman"/>
                <w:b/>
                <w:shd w:val="clear" w:color="auto" w:fill="FFFFFF"/>
              </w:rPr>
            </w:pPr>
            <w:r w:rsidRPr="00CD3DD5">
              <w:rPr>
                <w:rFonts w:ascii="Times New Roman" w:hAnsi="Times New Roman" w:cs="Times New Roman"/>
                <w:b/>
                <w:shd w:val="clear" w:color="auto" w:fill="FFFFFF"/>
              </w:rPr>
              <w:t>82.232,00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r>
      <w:tr w:rsidR="00CD3DD5" w:rsidRPr="001110B4" w:rsidTr="00CD3DD5">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rsidP="00EF69C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283" w:type="dxa"/>
            <w:vMerge w:val="restart"/>
            <w:tcBorders>
              <w:left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shd w:val="clear" w:color="auto" w:fill="FFFFFF"/>
              </w:rPr>
            </w:pPr>
            <w:r w:rsidRPr="001110B4">
              <w:t>ARDANUÇ</w:t>
            </w: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120.420,00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rsidP="00EF69C3">
            <w:pPr>
              <w:jc w:val="center"/>
              <w:rPr>
                <w:rFonts w:ascii="Times New Roman" w:hAnsi="Times New Roman" w:cs="Times New Roman"/>
                <w:shd w:val="clear" w:color="auto" w:fill="FFFFFF"/>
              </w:rPr>
            </w:pPr>
          </w:p>
        </w:tc>
        <w:tc>
          <w:tcPr>
            <w:tcW w:w="1283"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5.000,00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22.08.2017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102</w:t>
            </w:r>
          </w:p>
        </w:tc>
      </w:tr>
      <w:tr w:rsidR="00CD3DD5" w:rsidRPr="001110B4"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1110B4" w:rsidRDefault="00CD3DD5" w:rsidP="00EF69C3">
            <w:pPr>
              <w:jc w:val="center"/>
              <w:rPr>
                <w:rFonts w:ascii="Times New Roman" w:hAnsi="Times New Roman" w:cs="Times New Roman"/>
                <w:shd w:val="clear" w:color="auto" w:fill="FFFFFF"/>
              </w:rPr>
            </w:pPr>
          </w:p>
        </w:tc>
        <w:tc>
          <w:tcPr>
            <w:tcW w:w="4952"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1110B4" w:rsidRDefault="00CD3DD5" w:rsidP="00CD3DD5">
            <w:pPr>
              <w:jc w:val="right"/>
              <w:rPr>
                <w:rFonts w:ascii="Times New Roman" w:hAnsi="Times New Roman" w:cs="Times New Roman"/>
                <w:shd w:val="clear" w:color="auto" w:fill="FFFFFF"/>
              </w:rPr>
            </w:pPr>
            <w:r w:rsidRPr="00CD3DD5">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D3DD5" w:rsidRDefault="00CD3DD5" w:rsidP="00EF69C3">
            <w:pPr>
              <w:jc w:val="right"/>
              <w:rPr>
                <w:rFonts w:ascii="Times New Roman" w:hAnsi="Times New Roman" w:cs="Times New Roman"/>
                <w:b/>
                <w:shd w:val="clear" w:color="auto" w:fill="FFFFFF"/>
              </w:rPr>
            </w:pPr>
            <w:r w:rsidRPr="00CD3DD5">
              <w:rPr>
                <w:rFonts w:ascii="Times New Roman" w:hAnsi="Times New Roman" w:cs="Times New Roman"/>
                <w:b/>
                <w:shd w:val="clear" w:color="auto" w:fill="FFFFFF"/>
              </w:rPr>
              <w:t>125.420,00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r>
      <w:tr w:rsidR="00CD3DD5" w:rsidRPr="001110B4" w:rsidTr="00CD3DD5">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CD3DD5" w:rsidRPr="001110B4" w:rsidRDefault="00CD3DD5" w:rsidP="00EF69C3">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283" w:type="dxa"/>
            <w:vMerge w:val="restart"/>
            <w:tcBorders>
              <w:top w:val="single" w:sz="6" w:space="0" w:color="000000"/>
              <w:left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r w:rsidRPr="001110B4">
              <w:rPr>
                <w:rFonts w:ascii="Times New Roman" w:hAnsi="Times New Roman" w:cs="Times New Roman"/>
                <w:shd w:val="clear" w:color="auto" w:fill="FFFFFF"/>
              </w:rPr>
              <w:t>ARHAVİ</w:t>
            </w: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68.280,00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rsidP="00EF69C3">
            <w:pPr>
              <w:jc w:val="center"/>
              <w:rPr>
                <w:rFonts w:ascii="Times New Roman" w:hAnsi="Times New Roman" w:cs="Times New Roman"/>
                <w:shd w:val="clear" w:color="auto" w:fill="FFFFFF"/>
              </w:rPr>
            </w:pPr>
          </w:p>
        </w:tc>
        <w:tc>
          <w:tcPr>
            <w:tcW w:w="1283"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100.000,00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30.05.2017</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57</w:t>
            </w:r>
          </w:p>
        </w:tc>
      </w:tr>
      <w:tr w:rsidR="00CD3DD5" w:rsidRPr="001110B4"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1110B4" w:rsidRDefault="00CD3DD5" w:rsidP="00EF69C3">
            <w:pPr>
              <w:jc w:val="center"/>
              <w:rPr>
                <w:rFonts w:ascii="Times New Roman" w:hAnsi="Times New Roman" w:cs="Times New Roman"/>
                <w:shd w:val="clear" w:color="auto" w:fill="FFFFFF"/>
              </w:rPr>
            </w:pPr>
          </w:p>
        </w:tc>
        <w:tc>
          <w:tcPr>
            <w:tcW w:w="4952"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1110B4" w:rsidRDefault="00CD3DD5" w:rsidP="00CD3DD5">
            <w:pPr>
              <w:jc w:val="right"/>
              <w:rPr>
                <w:rFonts w:ascii="Times New Roman" w:hAnsi="Times New Roman" w:cs="Times New Roman"/>
                <w:shd w:val="clear" w:color="auto" w:fill="FFFFFF"/>
              </w:rPr>
            </w:pPr>
            <w:r w:rsidRPr="00CD3DD5">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EF69C3">
            <w:pPr>
              <w:jc w:val="right"/>
              <w:rPr>
                <w:rFonts w:ascii="Times New Roman" w:hAnsi="Times New Roman" w:cs="Times New Roman"/>
                <w:shd w:val="clear" w:color="auto" w:fill="FFFFFF"/>
              </w:rPr>
            </w:pPr>
            <w:r w:rsidRPr="00CD3DD5">
              <w:rPr>
                <w:rFonts w:ascii="Times New Roman" w:hAnsi="Times New Roman" w:cs="Times New Roman"/>
                <w:b/>
                <w:shd w:val="clear" w:color="auto" w:fill="FFFFFF"/>
              </w:rPr>
              <w:t>1</w:t>
            </w:r>
            <w:r>
              <w:rPr>
                <w:rFonts w:ascii="Times New Roman" w:hAnsi="Times New Roman" w:cs="Times New Roman"/>
                <w:b/>
                <w:shd w:val="clear" w:color="auto" w:fill="FFFFFF"/>
              </w:rPr>
              <w:t>68.280,00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r>
      <w:tr w:rsidR="00E84875" w:rsidRPr="001110B4" w:rsidTr="00CD3DD5">
        <w:trPr>
          <w:trHeight w:val="227"/>
        </w:trPr>
        <w:tc>
          <w:tcPr>
            <w:tcW w:w="693" w:type="dxa"/>
            <w:tcBorders>
              <w:top w:val="single" w:sz="6" w:space="0" w:color="000000"/>
              <w:left w:val="single" w:sz="8" w:space="0" w:color="000000"/>
              <w:bottom w:val="single" w:sz="6" w:space="0" w:color="000000"/>
              <w:right w:val="single" w:sz="4" w:space="0" w:color="000000"/>
            </w:tcBorders>
            <w:shd w:val="clear" w:color="000000" w:fill="FFFFFF"/>
            <w:tcMar>
              <w:left w:w="70" w:type="dxa"/>
              <w:right w:w="70" w:type="dxa"/>
            </w:tcMar>
            <w:vAlign w:val="center"/>
          </w:tcPr>
          <w:p w:rsidR="00E84875" w:rsidRPr="001110B4" w:rsidRDefault="00197B49">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128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84875" w:rsidRPr="001110B4" w:rsidRDefault="00197B49" w:rsidP="00491B5F">
            <w:pPr>
              <w:rPr>
                <w:rFonts w:ascii="Times New Roman" w:hAnsi="Times New Roman" w:cs="Times New Roman"/>
                <w:shd w:val="clear" w:color="auto" w:fill="FFFFFF"/>
              </w:rPr>
            </w:pPr>
            <w:r w:rsidRPr="001110B4">
              <w:rPr>
                <w:rFonts w:ascii="Times New Roman" w:hAnsi="Times New Roman" w:cs="Times New Roman"/>
                <w:shd w:val="clear" w:color="auto" w:fill="FFFFFF"/>
              </w:rPr>
              <w:t>BORÇKA</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E84875" w:rsidRPr="001110B4" w:rsidRDefault="00E8487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E84875" w:rsidRPr="00CD3DD5" w:rsidRDefault="00197B49">
            <w:pPr>
              <w:jc w:val="right"/>
              <w:rPr>
                <w:rFonts w:ascii="Times New Roman" w:hAnsi="Times New Roman" w:cs="Times New Roman"/>
                <w:b/>
                <w:shd w:val="clear" w:color="auto" w:fill="FFFFFF"/>
              </w:rPr>
            </w:pPr>
            <w:r w:rsidRPr="00CD3DD5">
              <w:rPr>
                <w:rFonts w:ascii="Times New Roman" w:hAnsi="Times New Roman" w:cs="Times New Roman"/>
                <w:b/>
                <w:shd w:val="clear" w:color="auto" w:fill="FFFFFF"/>
              </w:rPr>
              <w:t>250.370,00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E84875" w:rsidRPr="001110B4" w:rsidRDefault="00197B49">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E84875" w:rsidRPr="001110B4" w:rsidRDefault="00197B49">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CD3DD5">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r w:rsidRPr="001110B4">
              <w:rPr>
                <w:rFonts w:ascii="Times New Roman" w:hAnsi="Times New Roman" w:cs="Times New Roman"/>
                <w:shd w:val="clear" w:color="auto" w:fill="FFFFFF"/>
              </w:rPr>
              <w:t>HOPA</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76.464,00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5.000,00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28.11.2017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179</w:t>
            </w:r>
          </w:p>
        </w:tc>
      </w:tr>
      <w:tr w:rsidR="00CD3DD5" w:rsidRPr="001110B4"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rsidP="00CD3DD5">
            <w:pPr>
              <w:jc w:val="right"/>
              <w:rPr>
                <w:rFonts w:ascii="Times New Roman" w:hAnsi="Times New Roman" w:cs="Times New Roman"/>
                <w:shd w:val="clear" w:color="auto" w:fill="FFFFFF"/>
              </w:rPr>
            </w:pPr>
            <w:r w:rsidRPr="00CD3DD5">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CD3DD5">
            <w:pPr>
              <w:jc w:val="right"/>
              <w:rPr>
                <w:rFonts w:ascii="Times New Roman" w:hAnsi="Times New Roman" w:cs="Times New Roman"/>
                <w:shd w:val="clear" w:color="auto" w:fill="FFFFFF"/>
              </w:rPr>
            </w:pPr>
            <w:r>
              <w:rPr>
                <w:rFonts w:ascii="Times New Roman" w:hAnsi="Times New Roman" w:cs="Times New Roman"/>
                <w:b/>
                <w:shd w:val="clear" w:color="auto" w:fill="FFFFFF"/>
              </w:rPr>
              <w:t>81.464,00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r>
      <w:tr w:rsidR="00CD3DD5" w:rsidRPr="001110B4" w:rsidTr="00CD3DD5">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r w:rsidRPr="001110B4">
              <w:rPr>
                <w:rFonts w:ascii="Times New Roman" w:hAnsi="Times New Roman" w:cs="Times New Roman"/>
                <w:shd w:val="clear" w:color="auto" w:fill="FFFFFF"/>
              </w:rPr>
              <w:t>MURGUL</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76.464,00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F0806">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22.08.2017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102</w:t>
            </w:r>
          </w:p>
        </w:tc>
      </w:tr>
      <w:tr w:rsidR="00CD3DD5" w:rsidRPr="001110B4"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rsidP="00CD3DD5">
            <w:pPr>
              <w:jc w:val="right"/>
              <w:rPr>
                <w:rFonts w:ascii="Times New Roman" w:hAnsi="Times New Roman" w:cs="Times New Roman"/>
                <w:shd w:val="clear" w:color="auto" w:fill="FFFFFF"/>
              </w:rPr>
            </w:pPr>
            <w:r w:rsidRPr="00CD3DD5">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Pr>
                <w:rFonts w:ascii="Times New Roman" w:hAnsi="Times New Roman" w:cs="Times New Roman"/>
                <w:b/>
                <w:shd w:val="clear" w:color="auto" w:fill="FFFFFF"/>
              </w:rPr>
              <w:t>86.464,00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r>
      <w:tr w:rsidR="00CD3DD5" w:rsidRPr="001110B4" w:rsidTr="00CD3DD5">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1283" w:type="dxa"/>
            <w:vMerge w:val="restart"/>
            <w:tcBorders>
              <w:left w:val="single" w:sz="6" w:space="0" w:color="000000"/>
              <w:right w:val="single" w:sz="4" w:space="0" w:color="000000"/>
            </w:tcBorders>
            <w:shd w:val="clear" w:color="000000" w:fill="FFFFFF"/>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r w:rsidRPr="001110B4">
              <w:rPr>
                <w:rFonts w:ascii="Times New Roman" w:hAnsi="Times New Roman" w:cs="Times New Roman"/>
                <w:shd w:val="clear" w:color="auto" w:fill="FFFFFF"/>
              </w:rPr>
              <w:t>ŞAVŞAT</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144.744,00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5.000,00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28.11.2017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179</w:t>
            </w:r>
          </w:p>
        </w:tc>
      </w:tr>
      <w:tr w:rsidR="00CD3DD5" w:rsidRPr="001110B4"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rsidP="00CD3DD5">
            <w:pPr>
              <w:jc w:val="right"/>
              <w:rPr>
                <w:rFonts w:ascii="Times New Roman" w:hAnsi="Times New Roman" w:cs="Times New Roman"/>
                <w:shd w:val="clear" w:color="auto" w:fill="FFFFFF"/>
              </w:rPr>
            </w:pPr>
            <w:r w:rsidRPr="00CD3DD5">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E116C6">
            <w:pPr>
              <w:jc w:val="right"/>
              <w:rPr>
                <w:rFonts w:ascii="Times New Roman" w:hAnsi="Times New Roman" w:cs="Times New Roman"/>
                <w:shd w:val="clear" w:color="auto" w:fill="FFFFFF"/>
              </w:rPr>
            </w:pPr>
            <w:r>
              <w:rPr>
                <w:rFonts w:ascii="Times New Roman" w:hAnsi="Times New Roman" w:cs="Times New Roman"/>
                <w:b/>
                <w:shd w:val="clear" w:color="auto" w:fill="FFFFFF"/>
              </w:rPr>
              <w:t>149744</w:t>
            </w:r>
            <w:r w:rsidR="00CD3DD5" w:rsidRPr="00CD3DD5">
              <w:rPr>
                <w:rFonts w:ascii="Times New Roman" w:hAnsi="Times New Roman" w:cs="Times New Roman"/>
                <w:b/>
                <w:shd w:val="clear" w:color="auto" w:fill="FFFFFF"/>
              </w:rPr>
              <w:t>,00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r>
      <w:tr w:rsidR="00CD3DD5" w:rsidRPr="001110B4" w:rsidTr="00CD3DD5">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1283" w:type="dxa"/>
            <w:vMerge w:val="restart"/>
            <w:tcBorders>
              <w:left w:val="single" w:sz="6" w:space="0" w:color="000000"/>
              <w:right w:val="single" w:sz="4" w:space="0" w:color="000000"/>
            </w:tcBorders>
            <w:shd w:val="clear" w:color="000000" w:fill="FFFFFF"/>
            <w:tcMar>
              <w:left w:w="70" w:type="dxa"/>
              <w:right w:w="70" w:type="dxa"/>
            </w:tcMar>
            <w:vAlign w:val="center"/>
          </w:tcPr>
          <w:p w:rsidR="00CD3DD5" w:rsidRPr="001110B4" w:rsidRDefault="00CD3DD5" w:rsidP="00491B5F">
            <w:pPr>
              <w:rPr>
                <w:rFonts w:ascii="Times New Roman" w:hAnsi="Times New Roman" w:cs="Times New Roman"/>
                <w:shd w:val="clear" w:color="auto" w:fill="FFFFFF"/>
              </w:rPr>
            </w:pPr>
            <w:r w:rsidRPr="001110B4">
              <w:rPr>
                <w:rFonts w:ascii="Times New Roman" w:hAnsi="Times New Roman" w:cs="Times New Roman"/>
                <w:shd w:val="clear" w:color="auto" w:fill="FFFFFF"/>
              </w:rPr>
              <w:t>YUSUFELİ</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221.208,00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28.02.2017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r>
      <w:tr w:rsidR="00CD3DD5" w:rsidRPr="001110B4" w:rsidTr="00CD3DD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cente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120.000,00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11.04.2017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27</w:t>
            </w:r>
          </w:p>
        </w:tc>
      </w:tr>
      <w:tr w:rsidR="00CD3DD5" w:rsidRPr="001110B4" w:rsidTr="00CD3DD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cente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7.500,00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22.08.2017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102</w:t>
            </w:r>
          </w:p>
        </w:tc>
      </w:tr>
      <w:tr w:rsidR="00CD3DD5" w:rsidRPr="001110B4"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cente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F0806">
            <w:pPr>
              <w:jc w:val="both"/>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pPr>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28.11.2017</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179</w:t>
            </w:r>
          </w:p>
        </w:tc>
      </w:tr>
      <w:tr w:rsidR="00CD3DD5" w:rsidRPr="001110B4"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CD3DD5" w:rsidRPr="001110B4" w:rsidRDefault="00CD3DD5">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CD3DD5">
            <w:pPr>
              <w:jc w:val="right"/>
              <w:rPr>
                <w:rFonts w:ascii="Times New Roman" w:hAnsi="Times New Roman" w:cs="Times New Roman"/>
                <w:shd w:val="clear" w:color="auto" w:fill="FFFFFF"/>
              </w:rPr>
            </w:pPr>
            <w:r w:rsidRPr="00CD3DD5">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E116C6">
            <w:pPr>
              <w:jc w:val="right"/>
              <w:rPr>
                <w:rFonts w:ascii="Times New Roman" w:hAnsi="Times New Roman" w:cs="Times New Roman"/>
                <w:shd w:val="clear" w:color="auto" w:fill="FFFFFF"/>
              </w:rPr>
            </w:pPr>
            <w:r>
              <w:rPr>
                <w:rFonts w:ascii="Times New Roman" w:hAnsi="Times New Roman" w:cs="Times New Roman"/>
                <w:b/>
                <w:shd w:val="clear" w:color="auto" w:fill="FFFFFF"/>
              </w:rPr>
              <w:t>358708</w:t>
            </w:r>
            <w:r w:rsidR="00CD3DD5" w:rsidRPr="00CD3DD5">
              <w:rPr>
                <w:rFonts w:ascii="Times New Roman" w:hAnsi="Times New Roman" w:cs="Times New Roman"/>
                <w:b/>
                <w:shd w:val="clear" w:color="auto" w:fill="FFFFFF"/>
              </w:rPr>
              <w:t>,00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CD3DD5" w:rsidRPr="001110B4" w:rsidRDefault="00CD3DD5" w:rsidP="00B321D7">
            <w:pPr>
              <w:jc w:val="center"/>
              <w:rPr>
                <w:rFonts w:ascii="Times New Roman" w:hAnsi="Times New Roman" w:cs="Times New Roman"/>
                <w:shd w:val="clear" w:color="auto" w:fill="FFFFFF"/>
              </w:rPr>
            </w:pPr>
          </w:p>
        </w:tc>
      </w:tr>
      <w:tr w:rsidR="00491B5F" w:rsidRPr="001110B4" w:rsidTr="00CD3DD5">
        <w:trPr>
          <w:trHeight w:val="227"/>
        </w:trPr>
        <w:tc>
          <w:tcPr>
            <w:tcW w:w="5645" w:type="dxa"/>
            <w:gridSpan w:val="3"/>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rsidR="00491B5F" w:rsidRPr="001110B4" w:rsidRDefault="00CD3DD5">
            <w:pPr>
              <w:jc w:val="right"/>
              <w:rPr>
                <w:rFonts w:ascii="Times New Roman" w:hAnsi="Times New Roman" w:cs="Times New Roman"/>
                <w:shd w:val="clear" w:color="auto" w:fill="FFFFFF"/>
              </w:rPr>
            </w:pPr>
            <w:r>
              <w:rPr>
                <w:rFonts w:ascii="Times New Roman" w:hAnsi="Times New Roman" w:cs="Times New Roman"/>
                <w:b/>
                <w:bCs/>
                <w:sz w:val="24"/>
                <w:szCs w:val="24"/>
                <w:shd w:val="clear" w:color="auto" w:fill="FFFFFF"/>
              </w:rPr>
              <w:t xml:space="preserve">GENEL </w:t>
            </w:r>
            <w:r w:rsidR="00491B5F" w:rsidRPr="001110B4">
              <w:rPr>
                <w:rFonts w:ascii="Times New Roman" w:hAnsi="Times New Roman" w:cs="Times New Roman"/>
                <w:b/>
                <w:bCs/>
                <w:sz w:val="24"/>
                <w:szCs w:val="24"/>
                <w:shd w:val="clear" w:color="auto" w:fill="FFFFFF"/>
              </w:rPr>
              <w:t>TOPLAM</w:t>
            </w:r>
          </w:p>
        </w:tc>
        <w:tc>
          <w:tcPr>
            <w:tcW w:w="1295"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491B5F" w:rsidRPr="001110B4" w:rsidRDefault="00491B5F">
            <w:pPr>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1.302.682,00</w:t>
            </w:r>
          </w:p>
        </w:tc>
        <w:tc>
          <w:tcPr>
            <w:tcW w:w="1543"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491B5F" w:rsidRPr="001110B4" w:rsidRDefault="00491B5F">
            <w:pPr>
              <w:rPr>
                <w:rFonts w:ascii="Times New Roman" w:hAnsi="Times New Roman" w:cs="Times New Roman"/>
                <w:shd w:val="clear" w:color="auto" w:fill="FFFFFF"/>
              </w:rPr>
            </w:pPr>
            <w:r w:rsidRPr="001110B4">
              <w:rPr>
                <w:rFonts w:ascii="Times New Roman" w:hAnsi="Times New Roman" w:cs="Times New Roman"/>
                <w:shd w:val="clear" w:color="auto" w:fill="FFFFFF"/>
              </w:rPr>
              <w:t> </w:t>
            </w:r>
          </w:p>
        </w:tc>
        <w:tc>
          <w:tcPr>
            <w:tcW w:w="1158"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bottom"/>
          </w:tcPr>
          <w:p w:rsidR="00491B5F" w:rsidRPr="001110B4" w:rsidRDefault="00491B5F">
            <w:pPr>
              <w:rPr>
                <w:rFonts w:ascii="Times New Roman" w:hAnsi="Times New Roman" w:cs="Times New Roman"/>
                <w:shd w:val="clear" w:color="auto" w:fill="FFFFFF"/>
              </w:rPr>
            </w:pPr>
            <w:r w:rsidRPr="001110B4">
              <w:rPr>
                <w:rFonts w:ascii="Times New Roman" w:hAnsi="Times New Roman" w:cs="Times New Roman"/>
                <w:shd w:val="clear" w:color="auto" w:fill="FFFFFF"/>
              </w:rPr>
              <w:t> </w:t>
            </w:r>
          </w:p>
        </w:tc>
      </w:tr>
    </w:tbl>
    <w:p w:rsidR="00692353" w:rsidRPr="001110B4" w:rsidRDefault="007E23B2"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p>
    <w:p w:rsidR="004D4F05" w:rsidRPr="001110B4"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7E23B2"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2- Temel Mali Tablolara İlişkin Açıklamalar</w:t>
      </w:r>
    </w:p>
    <w:p w:rsidR="001777A5" w:rsidRPr="001110B4" w:rsidRDefault="004D4F05" w:rsidP="001777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001777A5" w:rsidRPr="001110B4">
        <w:rPr>
          <w:rFonts w:ascii="Times New Roman" w:hAnsi="Times New Roman" w:cs="Times New Roman"/>
          <w:b/>
          <w:bCs/>
          <w:sz w:val="24"/>
          <w:szCs w:val="24"/>
          <w:shd w:val="clear" w:color="auto" w:fill="FFFFFF"/>
        </w:rPr>
        <w:t>2- Temel Mali Tablolara İlişkin Açıklamalar</w:t>
      </w:r>
    </w:p>
    <w:p w:rsidR="001777A5" w:rsidRPr="001110B4" w:rsidRDefault="001777A5" w:rsidP="001777A5">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2017 yılı için Vergi Gelirleri olarak </w:t>
      </w:r>
      <w:r w:rsidRPr="001110B4">
        <w:rPr>
          <w:rFonts w:ascii="Times New Roman" w:hAnsi="Times New Roman" w:cs="Times New Roman"/>
          <w:b/>
          <w:shd w:val="clear" w:color="auto" w:fill="FFFFFF"/>
        </w:rPr>
        <w:t>2.180.000</w:t>
      </w:r>
      <w:r w:rsidRPr="001110B4">
        <w:rPr>
          <w:rFonts w:ascii="Times New Roman" w:hAnsi="Times New Roman" w:cs="Times New Roman"/>
          <w:b/>
          <w:bCs/>
          <w:sz w:val="20"/>
          <w:szCs w:val="20"/>
          <w:shd w:val="clear" w:color="auto" w:fill="FFFFFF"/>
        </w:rPr>
        <w:t xml:space="preserve">,00 </w:t>
      </w:r>
      <w:r w:rsidRPr="001110B4">
        <w:rPr>
          <w:rFonts w:ascii="Times New Roman" w:hAnsi="Times New Roman" w:cs="Times New Roman"/>
          <w:shd w:val="clear" w:color="auto" w:fill="FFFFFF"/>
        </w:rPr>
        <w:t xml:space="preserve">TL, Teşebbüs ve Mülkiyet Gelirleri olarak </w:t>
      </w:r>
      <w:r w:rsidRPr="001110B4">
        <w:rPr>
          <w:rFonts w:ascii="Times New Roman" w:hAnsi="Times New Roman" w:cs="Times New Roman"/>
          <w:b/>
          <w:bCs/>
          <w:sz w:val="20"/>
          <w:szCs w:val="20"/>
          <w:shd w:val="clear" w:color="auto" w:fill="FFFFFF"/>
        </w:rPr>
        <w:t xml:space="preserve">4.630.000,00 </w:t>
      </w:r>
      <w:r w:rsidRPr="001110B4">
        <w:rPr>
          <w:rFonts w:ascii="Times New Roman" w:hAnsi="Times New Roman" w:cs="Times New Roman"/>
          <w:shd w:val="clear" w:color="auto" w:fill="FFFFFF"/>
        </w:rPr>
        <w:t xml:space="preserve">TL, Alınan Bağış ve Yardımlar ile Özel Gelirler için bütçe tahmini yapılmamış, Diğer Gelirler olarak </w:t>
      </w:r>
      <w:r w:rsidRPr="001110B4">
        <w:rPr>
          <w:rFonts w:ascii="Times New Roman" w:hAnsi="Times New Roman" w:cs="Times New Roman"/>
          <w:b/>
          <w:shd w:val="clear" w:color="auto" w:fill="FFFFFF"/>
        </w:rPr>
        <w:t>36.940.00</w:t>
      </w:r>
      <w:r w:rsidRPr="001110B4">
        <w:rPr>
          <w:rFonts w:ascii="Times New Roman" w:hAnsi="Times New Roman" w:cs="Times New Roman"/>
          <w:b/>
          <w:bCs/>
          <w:sz w:val="20"/>
          <w:szCs w:val="20"/>
          <w:shd w:val="clear" w:color="auto" w:fill="FFFFFF"/>
        </w:rPr>
        <w:t xml:space="preserve">,00 </w:t>
      </w:r>
      <w:r w:rsidRPr="001110B4">
        <w:rPr>
          <w:rFonts w:ascii="Times New Roman" w:hAnsi="Times New Roman" w:cs="Times New Roman"/>
          <w:shd w:val="clear" w:color="auto" w:fill="FFFFFF"/>
        </w:rPr>
        <w:t xml:space="preserve">TL, Sermaye Gelirleri olarak da </w:t>
      </w:r>
      <w:r w:rsidRPr="001110B4">
        <w:rPr>
          <w:rFonts w:ascii="Times New Roman" w:hAnsi="Times New Roman" w:cs="Times New Roman"/>
          <w:b/>
          <w:shd w:val="clear" w:color="auto" w:fill="FFFFFF"/>
        </w:rPr>
        <w:t>1.250.00,00</w:t>
      </w:r>
      <w:r w:rsidRPr="001110B4">
        <w:rPr>
          <w:rFonts w:ascii="Times New Roman" w:hAnsi="Times New Roman" w:cs="Times New Roman"/>
          <w:shd w:val="clear" w:color="auto" w:fill="FFFFFF"/>
        </w:rPr>
        <w:t xml:space="preserve"> </w:t>
      </w:r>
      <w:proofErr w:type="gramStart"/>
      <w:r w:rsidRPr="001110B4">
        <w:rPr>
          <w:rFonts w:ascii="Times New Roman" w:hAnsi="Times New Roman" w:cs="Times New Roman"/>
          <w:shd w:val="clear" w:color="auto" w:fill="FFFFFF"/>
        </w:rPr>
        <w:t>TL  olmak</w:t>
      </w:r>
      <w:proofErr w:type="gramEnd"/>
      <w:r w:rsidRPr="001110B4">
        <w:rPr>
          <w:rFonts w:ascii="Times New Roman" w:hAnsi="Times New Roman" w:cs="Times New Roman"/>
          <w:shd w:val="clear" w:color="auto" w:fill="FFFFFF"/>
        </w:rPr>
        <w:t xml:space="preserve"> üzere toplam </w:t>
      </w:r>
      <w:r w:rsidRPr="001110B4">
        <w:rPr>
          <w:rFonts w:ascii="Times New Roman" w:hAnsi="Times New Roman" w:cs="Times New Roman"/>
          <w:b/>
          <w:shd w:val="clear" w:color="auto" w:fill="FFFFFF"/>
        </w:rPr>
        <w:t>45.000.000,00</w:t>
      </w:r>
      <w:r w:rsidRPr="001110B4">
        <w:rPr>
          <w:rFonts w:ascii="Times New Roman" w:hAnsi="Times New Roman" w:cs="Times New Roman"/>
          <w:shd w:val="clear" w:color="auto" w:fill="FFFFFF"/>
        </w:rPr>
        <w:t xml:space="preserve"> TL bütçe tahmini yapılmıştır.</w:t>
      </w:r>
    </w:p>
    <w:p w:rsidR="001777A5" w:rsidRPr="001110B4" w:rsidRDefault="001777A5" w:rsidP="001777A5">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2017 yılında Vergi Gelirlerinden </w:t>
      </w:r>
      <w:r w:rsidRPr="001110B4">
        <w:rPr>
          <w:rFonts w:ascii="Times New Roman" w:hAnsi="Times New Roman" w:cs="Times New Roman"/>
          <w:b/>
          <w:bCs/>
          <w:sz w:val="20"/>
          <w:szCs w:val="20"/>
          <w:shd w:val="clear" w:color="auto" w:fill="FFFFFF"/>
        </w:rPr>
        <w:t xml:space="preserve">2.684.545,85 </w:t>
      </w:r>
      <w:r w:rsidRPr="001110B4">
        <w:rPr>
          <w:rFonts w:ascii="Times New Roman" w:hAnsi="Times New Roman" w:cs="Times New Roman"/>
          <w:shd w:val="clear" w:color="auto" w:fill="FFFFFF"/>
        </w:rPr>
        <w:t xml:space="preserve">TL, Teşebbüs ve Mülkiyet Gelirlerinden </w:t>
      </w:r>
      <w:r w:rsidRPr="001110B4">
        <w:rPr>
          <w:rFonts w:ascii="Times New Roman" w:hAnsi="Times New Roman" w:cs="Times New Roman"/>
          <w:b/>
          <w:bCs/>
          <w:sz w:val="20"/>
          <w:szCs w:val="20"/>
          <w:shd w:val="clear" w:color="auto" w:fill="FFFFFF"/>
        </w:rPr>
        <w:t>7.184.625,82</w:t>
      </w:r>
      <w:r w:rsidRPr="001110B4">
        <w:rPr>
          <w:rFonts w:ascii="Times New Roman" w:hAnsi="Times New Roman" w:cs="Times New Roman"/>
          <w:bCs/>
          <w:shd w:val="clear" w:color="auto" w:fill="FFFFFF"/>
        </w:rPr>
        <w:t xml:space="preserve"> TL</w:t>
      </w:r>
      <w:r w:rsidRPr="001110B4">
        <w:rPr>
          <w:rFonts w:ascii="Times New Roman" w:hAnsi="Times New Roman" w:cs="Times New Roman"/>
          <w:shd w:val="clear" w:color="auto" w:fill="FFFFFF"/>
        </w:rPr>
        <w:t xml:space="preserve">, Alınan Bağış ve Yardımlar ile Özel Gelirlerden </w:t>
      </w:r>
      <w:r w:rsidRPr="001110B4">
        <w:rPr>
          <w:rFonts w:ascii="Times New Roman" w:hAnsi="Times New Roman" w:cs="Times New Roman"/>
          <w:b/>
          <w:shd w:val="clear" w:color="auto" w:fill="FFFFFF"/>
        </w:rPr>
        <w:t>118.998.549,67</w:t>
      </w:r>
      <w:r w:rsidRPr="001110B4">
        <w:rPr>
          <w:rFonts w:ascii="Times New Roman" w:hAnsi="Times New Roman" w:cs="Times New Roman"/>
          <w:b/>
          <w:bCs/>
          <w:sz w:val="20"/>
          <w:szCs w:val="20"/>
          <w:shd w:val="clear" w:color="auto" w:fill="FFFFFF"/>
        </w:rPr>
        <w:t xml:space="preserve"> </w:t>
      </w:r>
      <w:r w:rsidRPr="001110B4">
        <w:rPr>
          <w:rFonts w:ascii="Times New Roman" w:hAnsi="Times New Roman" w:cs="Times New Roman"/>
          <w:bCs/>
          <w:shd w:val="clear" w:color="auto" w:fill="FFFFFF"/>
        </w:rPr>
        <w:t>TL</w:t>
      </w:r>
      <w:r w:rsidRPr="001110B4">
        <w:rPr>
          <w:rFonts w:ascii="Times New Roman" w:hAnsi="Times New Roman" w:cs="Times New Roman"/>
          <w:shd w:val="clear" w:color="auto" w:fill="FFFFFF"/>
        </w:rPr>
        <w:t xml:space="preserve">, Diğer Gelirlerden </w:t>
      </w:r>
      <w:r w:rsidRPr="001110B4">
        <w:rPr>
          <w:rFonts w:ascii="Times New Roman" w:hAnsi="Times New Roman" w:cs="Times New Roman"/>
          <w:b/>
          <w:shd w:val="clear" w:color="auto" w:fill="FFFFFF"/>
        </w:rPr>
        <w:t>39.420.254,41</w:t>
      </w:r>
      <w:r w:rsidRPr="001110B4">
        <w:rPr>
          <w:rFonts w:ascii="Times New Roman" w:hAnsi="Times New Roman" w:cs="Times New Roman"/>
          <w:b/>
          <w:bCs/>
          <w:sz w:val="20"/>
          <w:szCs w:val="20"/>
          <w:shd w:val="clear" w:color="auto" w:fill="FFFFFF"/>
        </w:rPr>
        <w:t xml:space="preserve"> </w:t>
      </w:r>
      <w:r w:rsidRPr="001110B4">
        <w:rPr>
          <w:rFonts w:ascii="Times New Roman" w:hAnsi="Times New Roman" w:cs="Times New Roman"/>
          <w:bCs/>
          <w:shd w:val="clear" w:color="auto" w:fill="FFFFFF"/>
        </w:rPr>
        <w:t>TL</w:t>
      </w:r>
      <w:r w:rsidRPr="001110B4">
        <w:rPr>
          <w:rFonts w:ascii="Times New Roman" w:hAnsi="Times New Roman" w:cs="Times New Roman"/>
          <w:shd w:val="clear" w:color="auto" w:fill="FFFFFF"/>
        </w:rPr>
        <w:t xml:space="preserve"> tahsil edilmiş olup, toplamda </w:t>
      </w:r>
      <w:r w:rsidRPr="001110B4">
        <w:rPr>
          <w:rFonts w:ascii="Times New Roman" w:hAnsi="Times New Roman" w:cs="Times New Roman"/>
          <w:b/>
          <w:shd w:val="clear" w:color="auto" w:fill="FFFFFF"/>
        </w:rPr>
        <w:t>168.287.975,75</w:t>
      </w:r>
      <w:r w:rsidRPr="001110B4">
        <w:rPr>
          <w:rFonts w:ascii="Times New Roman" w:hAnsi="Times New Roman" w:cs="Times New Roman"/>
          <w:b/>
          <w:bCs/>
          <w:sz w:val="20"/>
          <w:szCs w:val="20"/>
          <w:shd w:val="clear" w:color="auto" w:fill="FFFFFF"/>
        </w:rPr>
        <w:t xml:space="preserve"> </w:t>
      </w:r>
      <w:r w:rsidRPr="001110B4">
        <w:rPr>
          <w:rFonts w:ascii="Times New Roman" w:hAnsi="Times New Roman" w:cs="Times New Roman"/>
          <w:bCs/>
          <w:shd w:val="clear" w:color="auto" w:fill="FFFFFF"/>
        </w:rPr>
        <w:t>TL</w:t>
      </w:r>
      <w:r w:rsidRPr="001110B4">
        <w:rPr>
          <w:rFonts w:ascii="Times New Roman" w:hAnsi="Times New Roman" w:cs="Times New Roman"/>
          <w:shd w:val="clear" w:color="auto" w:fill="FFFFFF"/>
        </w:rPr>
        <w:t xml:space="preserve"> olarak gerçekleşmiştir.</w:t>
      </w:r>
    </w:p>
    <w:p w:rsidR="001777A5" w:rsidRPr="001110B4" w:rsidRDefault="001777A5" w:rsidP="00B30767">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Özel İdaresinin 2017 mali yılı bütçesinin gerçekleşme oran</w:t>
      </w:r>
      <w:r w:rsidR="00B30767">
        <w:rPr>
          <w:rFonts w:ascii="Times New Roman" w:hAnsi="Times New Roman" w:cs="Times New Roman"/>
          <w:shd w:val="clear" w:color="auto" w:fill="FFFFFF"/>
        </w:rPr>
        <w:t xml:space="preserve">ı </w:t>
      </w:r>
      <w:r w:rsidRPr="001110B4">
        <w:rPr>
          <w:rFonts w:ascii="Times New Roman" w:hAnsi="Times New Roman" w:cs="Times New Roman"/>
          <w:b/>
          <w:shd w:val="clear" w:color="auto" w:fill="FFFFFF"/>
        </w:rPr>
        <w:t xml:space="preserve">% 109,53 </w:t>
      </w:r>
      <w:r w:rsidRPr="001110B4">
        <w:rPr>
          <w:rFonts w:ascii="Times New Roman" w:hAnsi="Times New Roman" w:cs="Times New Roman"/>
          <w:shd w:val="clear" w:color="auto" w:fill="FFFFFF"/>
        </w:rPr>
        <w:t>olmuştur.</w:t>
      </w:r>
    </w:p>
    <w:p w:rsidR="00692353" w:rsidRPr="001110B4" w:rsidRDefault="00692353"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92353" w:rsidRPr="001110B4" w:rsidRDefault="00692353"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pPr>
      <w:r w:rsidRPr="001110B4">
        <w:rPr>
          <w:rFonts w:ascii="Times New Roman" w:hAnsi="Times New Roman" w:cs="Times New Roman"/>
          <w:b/>
        </w:rPr>
        <w:t>201</w:t>
      </w:r>
      <w:r w:rsidR="00535EAD" w:rsidRPr="001110B4">
        <w:rPr>
          <w:rFonts w:ascii="Times New Roman" w:hAnsi="Times New Roman" w:cs="Times New Roman"/>
          <w:b/>
        </w:rPr>
        <w:t>6</w:t>
      </w:r>
      <w:r w:rsidRPr="001110B4">
        <w:rPr>
          <w:rFonts w:ascii="Times New Roman" w:hAnsi="Times New Roman" w:cs="Times New Roman"/>
          <w:b/>
        </w:rPr>
        <w:t xml:space="preserve"> Yılından Devreden Tutarların Devir Ve Tahsilât Miktar Ve Oranlarını Gösteren Liste</w:t>
      </w:r>
    </w:p>
    <w:p w:rsidR="00692353" w:rsidRPr="001110B4" w:rsidRDefault="00692353" w:rsidP="006923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00"/>
        </w:rPr>
      </w:pPr>
    </w:p>
    <w:tbl>
      <w:tblPr>
        <w:tblW w:w="9639"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tblPr>
      <w:tblGrid>
        <w:gridCol w:w="1740"/>
        <w:gridCol w:w="1907"/>
        <w:gridCol w:w="1887"/>
        <w:gridCol w:w="1802"/>
        <w:gridCol w:w="2303"/>
      </w:tblGrid>
      <w:tr w:rsidR="00DC3396" w:rsidRPr="00412799" w:rsidTr="008C5241">
        <w:trPr>
          <w:trHeight w:val="563"/>
        </w:trPr>
        <w:tc>
          <w:tcPr>
            <w:tcW w:w="17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C3396" w:rsidRPr="00412799" w:rsidRDefault="00DC3396" w:rsidP="00412799">
            <w:pPr>
              <w:jc w:val="center"/>
              <w:rPr>
                <w:rFonts w:ascii="Times New Roman" w:hAnsi="Times New Roman" w:cs="Times New Roman"/>
                <w:b/>
              </w:rPr>
            </w:pPr>
            <w:r w:rsidRPr="00412799">
              <w:rPr>
                <w:rFonts w:ascii="Times New Roman" w:hAnsi="Times New Roman" w:cs="Times New Roman"/>
                <w:b/>
              </w:rPr>
              <w:t>İLÇELER</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C3396" w:rsidRPr="00412799" w:rsidRDefault="00DC3396" w:rsidP="00412799">
            <w:pPr>
              <w:jc w:val="center"/>
              <w:rPr>
                <w:rFonts w:ascii="Times New Roman" w:hAnsi="Times New Roman" w:cs="Times New Roman"/>
                <w:b/>
              </w:rPr>
            </w:pPr>
            <w:r w:rsidRPr="00412799">
              <w:rPr>
                <w:rFonts w:ascii="Times New Roman" w:hAnsi="Times New Roman" w:cs="Times New Roman"/>
                <w:b/>
              </w:rPr>
              <w:t>2016 YILI DEVRİ</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DC3396" w:rsidRPr="00412799" w:rsidRDefault="00DC3396" w:rsidP="00412799">
            <w:pPr>
              <w:jc w:val="center"/>
              <w:rPr>
                <w:rFonts w:ascii="Times New Roman" w:hAnsi="Times New Roman" w:cs="Times New Roman"/>
                <w:b/>
              </w:rPr>
            </w:pPr>
            <w:r w:rsidRPr="00412799">
              <w:rPr>
                <w:rFonts w:ascii="Times New Roman" w:hAnsi="Times New Roman" w:cs="Times New Roman"/>
                <w:b/>
              </w:rPr>
              <w:t>TAHSİL EDİLEN</w:t>
            </w:r>
          </w:p>
        </w:tc>
        <w:tc>
          <w:tcPr>
            <w:tcW w:w="1802"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center"/>
          </w:tcPr>
          <w:p w:rsidR="00DC3396" w:rsidRPr="00412799" w:rsidRDefault="00DC3396" w:rsidP="00412799">
            <w:pPr>
              <w:jc w:val="center"/>
              <w:rPr>
                <w:rFonts w:ascii="Times New Roman" w:hAnsi="Times New Roman" w:cs="Times New Roman"/>
                <w:b/>
              </w:rPr>
            </w:pPr>
            <w:r>
              <w:rPr>
                <w:rFonts w:ascii="Times New Roman" w:hAnsi="Times New Roman" w:cs="Times New Roman"/>
                <w:b/>
              </w:rPr>
              <w:t>KALAN</w:t>
            </w:r>
          </w:p>
        </w:tc>
        <w:tc>
          <w:tcPr>
            <w:tcW w:w="2303" w:type="dxa"/>
            <w:tcBorders>
              <w:top w:val="single" w:sz="4" w:space="0" w:color="00000A"/>
              <w:left w:val="single" w:sz="4" w:space="0" w:color="auto"/>
              <w:bottom w:val="single" w:sz="4" w:space="0" w:color="00000A"/>
              <w:right w:val="single" w:sz="4" w:space="0" w:color="00000A"/>
            </w:tcBorders>
            <w:shd w:val="clear" w:color="auto" w:fill="auto"/>
            <w:vAlign w:val="center"/>
          </w:tcPr>
          <w:p w:rsidR="00DC3396" w:rsidRPr="00412799" w:rsidRDefault="00DC3396" w:rsidP="00412799">
            <w:pPr>
              <w:jc w:val="center"/>
              <w:rPr>
                <w:rFonts w:ascii="Times New Roman" w:hAnsi="Times New Roman" w:cs="Times New Roman"/>
                <w:b/>
              </w:rPr>
            </w:pPr>
            <w:r w:rsidRPr="00412799">
              <w:rPr>
                <w:rFonts w:ascii="Times New Roman" w:hAnsi="Times New Roman" w:cs="Times New Roman"/>
                <w:b/>
              </w:rPr>
              <w:t>2016 YILI DEVRİ TAHSİLAT ORANI %</w:t>
            </w:r>
          </w:p>
        </w:tc>
      </w:tr>
      <w:tr w:rsidR="00DC3396" w:rsidRPr="00412799" w:rsidTr="008C5241">
        <w:trPr>
          <w:trHeight w:val="406"/>
        </w:trPr>
        <w:tc>
          <w:tcPr>
            <w:tcW w:w="17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412799">
            <w:pPr>
              <w:rPr>
                <w:rFonts w:ascii="Times New Roman" w:hAnsi="Times New Roman" w:cs="Times New Roman"/>
              </w:rPr>
            </w:pPr>
            <w:r w:rsidRPr="00412799">
              <w:rPr>
                <w:rFonts w:ascii="Times New Roman" w:hAnsi="Times New Roman" w:cs="Times New Roman"/>
              </w:rPr>
              <w:t>MERKEZ</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2.425.105,11</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204.887,70</w:t>
            </w:r>
          </w:p>
        </w:tc>
        <w:tc>
          <w:tcPr>
            <w:tcW w:w="1802"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Pr>
                <w:rFonts w:ascii="Times New Roman" w:hAnsi="Times New Roman" w:cs="Times New Roman"/>
              </w:rPr>
              <w:t>2.220.217,41</w:t>
            </w:r>
          </w:p>
        </w:tc>
        <w:tc>
          <w:tcPr>
            <w:tcW w:w="2303" w:type="dxa"/>
            <w:tcBorders>
              <w:top w:val="single" w:sz="4" w:space="0" w:color="00000A"/>
              <w:left w:val="single" w:sz="4" w:space="0" w:color="auto"/>
              <w:bottom w:val="single" w:sz="4" w:space="0" w:color="00000A"/>
              <w:right w:val="single" w:sz="4" w:space="0" w:color="00000A"/>
            </w:tcBorders>
            <w:shd w:val="clear" w:color="auto" w:fill="auto"/>
            <w:vAlign w:val="bottom"/>
          </w:tcPr>
          <w:p w:rsidR="00DC3396" w:rsidRPr="00412799" w:rsidRDefault="00DC3396" w:rsidP="00412799">
            <w:pPr>
              <w:jc w:val="center"/>
              <w:rPr>
                <w:rFonts w:ascii="Times New Roman" w:hAnsi="Times New Roman" w:cs="Times New Roman"/>
              </w:rPr>
            </w:pPr>
            <w:r w:rsidRPr="00412799">
              <w:rPr>
                <w:rFonts w:ascii="Times New Roman" w:hAnsi="Times New Roman" w:cs="Times New Roman"/>
              </w:rPr>
              <w:t>8,45</w:t>
            </w:r>
          </w:p>
        </w:tc>
      </w:tr>
      <w:tr w:rsidR="00DC3396" w:rsidRPr="00412799" w:rsidTr="008C5241">
        <w:trPr>
          <w:trHeight w:val="341"/>
        </w:trPr>
        <w:tc>
          <w:tcPr>
            <w:tcW w:w="17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412799">
            <w:pPr>
              <w:rPr>
                <w:rFonts w:ascii="Times New Roman" w:hAnsi="Times New Roman" w:cs="Times New Roman"/>
              </w:rPr>
            </w:pPr>
            <w:r w:rsidRPr="00412799">
              <w:rPr>
                <w:rFonts w:ascii="Times New Roman" w:hAnsi="Times New Roman" w:cs="Times New Roman"/>
              </w:rPr>
              <w:t>ARHAVİ</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101.987,02</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0,00</w:t>
            </w:r>
          </w:p>
        </w:tc>
        <w:tc>
          <w:tcPr>
            <w:tcW w:w="1802"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Pr>
                <w:rFonts w:ascii="Times New Roman" w:hAnsi="Times New Roman" w:cs="Times New Roman"/>
              </w:rPr>
              <w:t>101.987,02</w:t>
            </w:r>
          </w:p>
        </w:tc>
        <w:tc>
          <w:tcPr>
            <w:tcW w:w="2303" w:type="dxa"/>
            <w:tcBorders>
              <w:top w:val="single" w:sz="4" w:space="0" w:color="00000A"/>
              <w:left w:val="single" w:sz="4" w:space="0" w:color="auto"/>
              <w:bottom w:val="single" w:sz="4" w:space="0" w:color="00000A"/>
              <w:right w:val="single" w:sz="4" w:space="0" w:color="00000A"/>
            </w:tcBorders>
            <w:shd w:val="clear" w:color="auto" w:fill="auto"/>
            <w:vAlign w:val="bottom"/>
          </w:tcPr>
          <w:p w:rsidR="00DC3396" w:rsidRPr="00412799" w:rsidRDefault="00DC3396" w:rsidP="00412799">
            <w:pPr>
              <w:jc w:val="center"/>
              <w:rPr>
                <w:rFonts w:ascii="Times New Roman" w:hAnsi="Times New Roman" w:cs="Times New Roman"/>
              </w:rPr>
            </w:pPr>
            <w:r w:rsidRPr="00412799">
              <w:rPr>
                <w:rFonts w:ascii="Times New Roman" w:hAnsi="Times New Roman" w:cs="Times New Roman"/>
              </w:rPr>
              <w:t>0,00</w:t>
            </w:r>
          </w:p>
        </w:tc>
      </w:tr>
      <w:tr w:rsidR="00DC3396" w:rsidRPr="00412799" w:rsidTr="008C5241">
        <w:trPr>
          <w:trHeight w:val="340"/>
        </w:trPr>
        <w:tc>
          <w:tcPr>
            <w:tcW w:w="17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412799">
            <w:pPr>
              <w:rPr>
                <w:rFonts w:ascii="Times New Roman" w:hAnsi="Times New Roman" w:cs="Times New Roman"/>
              </w:rPr>
            </w:pPr>
            <w:r w:rsidRPr="00412799">
              <w:rPr>
                <w:rFonts w:ascii="Times New Roman" w:hAnsi="Times New Roman" w:cs="Times New Roman"/>
              </w:rPr>
              <w:t>BORÇKA</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111.164,78</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22.275,66</w:t>
            </w:r>
          </w:p>
        </w:tc>
        <w:tc>
          <w:tcPr>
            <w:tcW w:w="1802"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Pr>
                <w:rFonts w:ascii="Times New Roman" w:hAnsi="Times New Roman" w:cs="Times New Roman"/>
              </w:rPr>
              <w:t>88.889,12</w:t>
            </w:r>
          </w:p>
        </w:tc>
        <w:tc>
          <w:tcPr>
            <w:tcW w:w="2303" w:type="dxa"/>
            <w:tcBorders>
              <w:top w:val="single" w:sz="4" w:space="0" w:color="00000A"/>
              <w:left w:val="single" w:sz="4" w:space="0" w:color="auto"/>
              <w:bottom w:val="single" w:sz="4" w:space="0" w:color="00000A"/>
              <w:right w:val="single" w:sz="4" w:space="0" w:color="00000A"/>
            </w:tcBorders>
            <w:shd w:val="clear" w:color="auto" w:fill="auto"/>
            <w:vAlign w:val="bottom"/>
          </w:tcPr>
          <w:p w:rsidR="00DC3396" w:rsidRPr="00412799" w:rsidRDefault="00DC3396" w:rsidP="00412799">
            <w:pPr>
              <w:jc w:val="center"/>
              <w:rPr>
                <w:rFonts w:ascii="Times New Roman" w:hAnsi="Times New Roman" w:cs="Times New Roman"/>
              </w:rPr>
            </w:pPr>
            <w:r w:rsidRPr="00412799">
              <w:rPr>
                <w:rFonts w:ascii="Times New Roman" w:hAnsi="Times New Roman" w:cs="Times New Roman"/>
              </w:rPr>
              <w:t>20,04</w:t>
            </w:r>
          </w:p>
        </w:tc>
      </w:tr>
      <w:tr w:rsidR="00DC3396" w:rsidRPr="00412799" w:rsidTr="008C5241">
        <w:trPr>
          <w:trHeight w:val="340"/>
        </w:trPr>
        <w:tc>
          <w:tcPr>
            <w:tcW w:w="17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412799">
            <w:pPr>
              <w:rPr>
                <w:rFonts w:ascii="Times New Roman" w:hAnsi="Times New Roman" w:cs="Times New Roman"/>
              </w:rPr>
            </w:pPr>
            <w:r w:rsidRPr="00412799">
              <w:rPr>
                <w:rFonts w:ascii="Times New Roman" w:hAnsi="Times New Roman" w:cs="Times New Roman"/>
              </w:rPr>
              <w:lastRenderedPageBreak/>
              <w:t>HOPA</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7.663,00</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481,00</w:t>
            </w:r>
          </w:p>
        </w:tc>
        <w:tc>
          <w:tcPr>
            <w:tcW w:w="1802"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Pr>
                <w:rFonts w:ascii="Times New Roman" w:hAnsi="Times New Roman" w:cs="Times New Roman"/>
              </w:rPr>
              <w:t>7.182,00</w:t>
            </w:r>
          </w:p>
        </w:tc>
        <w:tc>
          <w:tcPr>
            <w:tcW w:w="2303" w:type="dxa"/>
            <w:tcBorders>
              <w:top w:val="single" w:sz="4" w:space="0" w:color="00000A"/>
              <w:left w:val="single" w:sz="4" w:space="0" w:color="auto"/>
              <w:bottom w:val="single" w:sz="4" w:space="0" w:color="00000A"/>
              <w:right w:val="single" w:sz="4" w:space="0" w:color="00000A"/>
            </w:tcBorders>
            <w:shd w:val="clear" w:color="auto" w:fill="auto"/>
            <w:vAlign w:val="bottom"/>
          </w:tcPr>
          <w:p w:rsidR="00DC3396" w:rsidRPr="00412799" w:rsidRDefault="00DC3396" w:rsidP="00412799">
            <w:pPr>
              <w:jc w:val="center"/>
              <w:rPr>
                <w:rFonts w:ascii="Times New Roman" w:hAnsi="Times New Roman" w:cs="Times New Roman"/>
              </w:rPr>
            </w:pPr>
            <w:r w:rsidRPr="00412799">
              <w:rPr>
                <w:rFonts w:ascii="Times New Roman" w:hAnsi="Times New Roman" w:cs="Times New Roman"/>
              </w:rPr>
              <w:t>6,28</w:t>
            </w:r>
          </w:p>
        </w:tc>
      </w:tr>
      <w:tr w:rsidR="00DC3396" w:rsidRPr="00412799" w:rsidTr="008C5241">
        <w:trPr>
          <w:trHeight w:val="340"/>
        </w:trPr>
        <w:tc>
          <w:tcPr>
            <w:tcW w:w="17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412799">
            <w:pPr>
              <w:rPr>
                <w:rFonts w:ascii="Times New Roman" w:hAnsi="Times New Roman" w:cs="Times New Roman"/>
              </w:rPr>
            </w:pPr>
            <w:r w:rsidRPr="00412799">
              <w:rPr>
                <w:rFonts w:ascii="Times New Roman" w:hAnsi="Times New Roman" w:cs="Times New Roman"/>
              </w:rPr>
              <w:t>YUSUFELİ</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102,00</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sidRPr="00412799">
              <w:rPr>
                <w:rFonts w:ascii="Times New Roman" w:hAnsi="Times New Roman" w:cs="Times New Roman"/>
              </w:rPr>
              <w:t>102,00</w:t>
            </w:r>
          </w:p>
        </w:tc>
        <w:tc>
          <w:tcPr>
            <w:tcW w:w="1802"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DC3396" w:rsidRPr="00412799" w:rsidRDefault="00DC3396" w:rsidP="008C5241">
            <w:pPr>
              <w:jc w:val="right"/>
              <w:rPr>
                <w:rFonts w:ascii="Times New Roman" w:hAnsi="Times New Roman" w:cs="Times New Roman"/>
              </w:rPr>
            </w:pPr>
            <w:r>
              <w:rPr>
                <w:rFonts w:ascii="Times New Roman" w:hAnsi="Times New Roman" w:cs="Times New Roman"/>
              </w:rPr>
              <w:t>-</w:t>
            </w:r>
          </w:p>
        </w:tc>
        <w:tc>
          <w:tcPr>
            <w:tcW w:w="2303" w:type="dxa"/>
            <w:tcBorders>
              <w:top w:val="single" w:sz="4" w:space="0" w:color="00000A"/>
              <w:left w:val="single" w:sz="4" w:space="0" w:color="auto"/>
              <w:bottom w:val="single" w:sz="4" w:space="0" w:color="00000A"/>
              <w:right w:val="single" w:sz="4" w:space="0" w:color="00000A"/>
            </w:tcBorders>
            <w:shd w:val="clear" w:color="auto" w:fill="auto"/>
            <w:vAlign w:val="bottom"/>
          </w:tcPr>
          <w:p w:rsidR="00DC3396" w:rsidRPr="00412799" w:rsidRDefault="00DC3396" w:rsidP="00412799">
            <w:pPr>
              <w:jc w:val="center"/>
              <w:rPr>
                <w:rFonts w:ascii="Times New Roman" w:hAnsi="Times New Roman" w:cs="Times New Roman"/>
              </w:rPr>
            </w:pPr>
            <w:r w:rsidRPr="00412799">
              <w:rPr>
                <w:rFonts w:ascii="Times New Roman" w:hAnsi="Times New Roman" w:cs="Times New Roman"/>
              </w:rPr>
              <w:t>100,00</w:t>
            </w:r>
          </w:p>
        </w:tc>
      </w:tr>
      <w:tr w:rsidR="00DC3396" w:rsidRPr="00DC3396" w:rsidTr="008C5241">
        <w:trPr>
          <w:trHeight w:val="341"/>
        </w:trPr>
        <w:tc>
          <w:tcPr>
            <w:tcW w:w="174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DC3396" w:rsidRDefault="00DC3396" w:rsidP="00412799">
            <w:pPr>
              <w:rPr>
                <w:rFonts w:ascii="Times New Roman" w:hAnsi="Times New Roman" w:cs="Times New Roman"/>
                <w:b/>
              </w:rPr>
            </w:pPr>
            <w:r w:rsidRPr="00DC3396">
              <w:rPr>
                <w:rFonts w:ascii="Times New Roman" w:hAnsi="Times New Roman" w:cs="Times New Roman"/>
                <w:b/>
              </w:rPr>
              <w:t>TOPLAM</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DC3396" w:rsidRDefault="00DC3396" w:rsidP="008C5241">
            <w:pPr>
              <w:jc w:val="right"/>
              <w:rPr>
                <w:rFonts w:ascii="Times New Roman" w:hAnsi="Times New Roman" w:cs="Times New Roman"/>
                <w:b/>
              </w:rPr>
            </w:pPr>
            <w:r w:rsidRPr="00DC3396">
              <w:rPr>
                <w:rFonts w:ascii="Times New Roman" w:hAnsi="Times New Roman" w:cs="Times New Roman"/>
                <w:b/>
              </w:rPr>
              <w:t>2.646.021,91</w:t>
            </w:r>
          </w:p>
        </w:tc>
        <w:tc>
          <w:tcPr>
            <w:tcW w:w="188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DC3396" w:rsidRPr="00DC3396" w:rsidRDefault="00DC3396" w:rsidP="008C5241">
            <w:pPr>
              <w:jc w:val="right"/>
              <w:rPr>
                <w:rFonts w:ascii="Times New Roman" w:hAnsi="Times New Roman" w:cs="Times New Roman"/>
                <w:b/>
              </w:rPr>
            </w:pPr>
            <w:r w:rsidRPr="00DC3396">
              <w:rPr>
                <w:rFonts w:ascii="Times New Roman" w:hAnsi="Times New Roman" w:cs="Times New Roman"/>
                <w:b/>
              </w:rPr>
              <w:t>227.746,36</w:t>
            </w:r>
          </w:p>
        </w:tc>
        <w:tc>
          <w:tcPr>
            <w:tcW w:w="1802"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DC3396" w:rsidRPr="00DC3396" w:rsidRDefault="00DC3396" w:rsidP="008C5241">
            <w:pPr>
              <w:jc w:val="right"/>
              <w:rPr>
                <w:rFonts w:ascii="Times New Roman" w:hAnsi="Times New Roman" w:cs="Times New Roman"/>
                <w:b/>
              </w:rPr>
            </w:pPr>
            <w:r w:rsidRPr="00DC3396">
              <w:rPr>
                <w:rFonts w:ascii="Times New Roman" w:hAnsi="Times New Roman" w:cs="Times New Roman"/>
                <w:b/>
              </w:rPr>
              <w:t>2.418.275,55</w:t>
            </w:r>
          </w:p>
        </w:tc>
        <w:tc>
          <w:tcPr>
            <w:tcW w:w="2303" w:type="dxa"/>
            <w:tcBorders>
              <w:top w:val="single" w:sz="4" w:space="0" w:color="00000A"/>
              <w:left w:val="single" w:sz="4" w:space="0" w:color="auto"/>
              <w:bottom w:val="single" w:sz="4" w:space="0" w:color="00000A"/>
              <w:right w:val="single" w:sz="4" w:space="0" w:color="00000A"/>
            </w:tcBorders>
            <w:shd w:val="clear" w:color="auto" w:fill="auto"/>
            <w:vAlign w:val="bottom"/>
          </w:tcPr>
          <w:p w:rsidR="00DC3396" w:rsidRPr="00DC3396" w:rsidRDefault="00DC3396" w:rsidP="00412799">
            <w:pPr>
              <w:jc w:val="center"/>
              <w:rPr>
                <w:rFonts w:ascii="Times New Roman" w:hAnsi="Times New Roman" w:cs="Times New Roman"/>
                <w:b/>
              </w:rPr>
            </w:pPr>
            <w:r w:rsidRPr="00DC3396">
              <w:rPr>
                <w:rFonts w:ascii="Times New Roman" w:hAnsi="Times New Roman" w:cs="Times New Roman"/>
                <w:b/>
              </w:rPr>
              <w:t>8,61</w:t>
            </w:r>
          </w:p>
        </w:tc>
      </w:tr>
    </w:tbl>
    <w:p w:rsidR="00692353" w:rsidRPr="001110B4" w:rsidRDefault="00692353" w:rsidP="0041279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p>
    <w:p w:rsidR="00535EAD" w:rsidRPr="001110B4" w:rsidRDefault="00692353" w:rsidP="0041279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00535EAD" w:rsidRPr="001110B4">
        <w:rPr>
          <w:rFonts w:ascii="Times New Roman" w:hAnsi="Times New Roman" w:cs="Times New Roman"/>
          <w:shd w:val="clear" w:color="auto" w:fill="FFFFFF"/>
        </w:rPr>
        <w:t>2016 yılından 2017 yılına devreden tahakkuk tutarı 2.646.021,91 TL’dir. 2016 yılından devreden bu tutarın 227.746,36 TL’si tahsil edilmiş olup, tahsilât gerçekleşme oranı % 8,61 olmuştur.</w:t>
      </w:r>
    </w:p>
    <w:p w:rsidR="00535EAD" w:rsidRDefault="00535EAD" w:rsidP="0041279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b/>
          <w:bCs/>
          <w:sz w:val="20"/>
          <w:szCs w:val="20"/>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2018 yıl</w:t>
      </w:r>
      <w:r w:rsidR="00D52564">
        <w:rPr>
          <w:rFonts w:ascii="Times New Roman" w:hAnsi="Times New Roman" w:cs="Times New Roman"/>
          <w:shd w:val="clear" w:color="auto" w:fill="FFFFFF"/>
        </w:rPr>
        <w:t>ına devreden alacakların</w:t>
      </w:r>
      <w:r w:rsidRPr="001110B4">
        <w:rPr>
          <w:rFonts w:ascii="Times New Roman" w:hAnsi="Times New Roman" w:cs="Times New Roman"/>
          <w:shd w:val="clear" w:color="auto" w:fill="FFFFFF"/>
        </w:rPr>
        <w:t xml:space="preserve"> yasal takibi devam etmektedir.</w:t>
      </w:r>
      <w:r w:rsidRPr="001110B4">
        <w:rPr>
          <w:rFonts w:ascii="Times New Roman" w:hAnsi="Times New Roman" w:cs="Times New Roman"/>
          <w:b/>
          <w:bCs/>
          <w:shd w:val="clear" w:color="auto" w:fill="FFFFFF"/>
        </w:rPr>
        <w:t xml:space="preserve"> </w:t>
      </w:r>
    </w:p>
    <w:p w:rsidR="002B1C12" w:rsidRPr="001110B4" w:rsidRDefault="002B1C12" w:rsidP="0041279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D15867" w:rsidRPr="001110B4" w:rsidRDefault="00D15867" w:rsidP="00535EA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D15867" w:rsidRPr="001110B4" w:rsidRDefault="00D15867" w:rsidP="00D158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rPr>
      </w:pPr>
      <w:r w:rsidRPr="001110B4">
        <w:rPr>
          <w:rFonts w:ascii="Times New Roman" w:hAnsi="Times New Roman" w:cs="Times New Roman"/>
          <w:b/>
        </w:rPr>
        <w:t>201</w:t>
      </w:r>
      <w:r w:rsidR="00535EAD" w:rsidRPr="001110B4">
        <w:rPr>
          <w:rFonts w:ascii="Times New Roman" w:hAnsi="Times New Roman" w:cs="Times New Roman"/>
          <w:b/>
        </w:rPr>
        <w:t>7</w:t>
      </w:r>
      <w:r w:rsidRPr="001110B4">
        <w:rPr>
          <w:rFonts w:ascii="Times New Roman" w:hAnsi="Times New Roman" w:cs="Times New Roman"/>
          <w:b/>
        </w:rPr>
        <w:t xml:space="preserve"> YILINDAN 201</w:t>
      </w:r>
      <w:r w:rsidR="00535EAD" w:rsidRPr="001110B4">
        <w:rPr>
          <w:rFonts w:ascii="Times New Roman" w:hAnsi="Times New Roman" w:cs="Times New Roman"/>
          <w:b/>
        </w:rPr>
        <w:t>8</w:t>
      </w:r>
      <w:r w:rsidRPr="001110B4">
        <w:rPr>
          <w:rFonts w:ascii="Times New Roman" w:hAnsi="Times New Roman" w:cs="Times New Roman"/>
          <w:b/>
        </w:rPr>
        <w:t xml:space="preserve"> YILINA DEVREDEN ALACAKLAR</w:t>
      </w:r>
    </w:p>
    <w:tbl>
      <w:tblPr>
        <w:tblW w:w="9722" w:type="dxa"/>
        <w:tblInd w:w="55" w:type="dxa"/>
        <w:tblCellMar>
          <w:left w:w="70" w:type="dxa"/>
          <w:right w:w="70" w:type="dxa"/>
        </w:tblCellMar>
        <w:tblLook w:val="04A0"/>
      </w:tblPr>
      <w:tblGrid>
        <w:gridCol w:w="416"/>
        <w:gridCol w:w="250"/>
        <w:gridCol w:w="250"/>
        <w:gridCol w:w="416"/>
        <w:gridCol w:w="416"/>
        <w:gridCol w:w="3825"/>
        <w:gridCol w:w="1372"/>
        <w:gridCol w:w="1295"/>
        <w:gridCol w:w="1482"/>
      </w:tblGrid>
      <w:tr w:rsidR="00535EAD" w:rsidRPr="00494D7F" w:rsidTr="00D52564">
        <w:trPr>
          <w:trHeight w:val="522"/>
        </w:trPr>
        <w:tc>
          <w:tcPr>
            <w:tcW w:w="17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AD" w:rsidRPr="00494D7F" w:rsidRDefault="00535EAD" w:rsidP="00412799">
            <w:pPr>
              <w:jc w:val="center"/>
              <w:rPr>
                <w:rFonts w:ascii="Times New Roman" w:hAnsi="Times New Roman" w:cs="Times New Roman"/>
                <w:b/>
              </w:rPr>
            </w:pPr>
            <w:r w:rsidRPr="00494D7F">
              <w:rPr>
                <w:rFonts w:ascii="Times New Roman" w:hAnsi="Times New Roman" w:cs="Times New Roman"/>
                <w:b/>
              </w:rPr>
              <w:t>KODU</w:t>
            </w:r>
          </w:p>
        </w:tc>
        <w:tc>
          <w:tcPr>
            <w:tcW w:w="3825" w:type="dxa"/>
            <w:tcBorders>
              <w:top w:val="single" w:sz="4" w:space="0" w:color="auto"/>
              <w:left w:val="nil"/>
              <w:bottom w:val="single" w:sz="4" w:space="0" w:color="auto"/>
              <w:right w:val="single" w:sz="4" w:space="0" w:color="auto"/>
            </w:tcBorders>
            <w:shd w:val="clear" w:color="auto" w:fill="auto"/>
            <w:noWrap/>
            <w:vAlign w:val="center"/>
            <w:hideMark/>
          </w:tcPr>
          <w:p w:rsidR="00535EAD" w:rsidRPr="00494D7F" w:rsidRDefault="00535EAD" w:rsidP="00412799">
            <w:pPr>
              <w:jc w:val="center"/>
              <w:rPr>
                <w:rFonts w:ascii="Times New Roman" w:hAnsi="Times New Roman" w:cs="Times New Roman"/>
                <w:b/>
              </w:rPr>
            </w:pPr>
            <w:r w:rsidRPr="00494D7F">
              <w:rPr>
                <w:rFonts w:ascii="Times New Roman" w:hAnsi="Times New Roman" w:cs="Times New Roman"/>
                <w:b/>
              </w:rPr>
              <w:t>AÇIKLAMA</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535EAD" w:rsidRPr="00494D7F" w:rsidRDefault="00535EAD" w:rsidP="00412799">
            <w:pPr>
              <w:jc w:val="center"/>
              <w:rPr>
                <w:rFonts w:ascii="Times New Roman" w:hAnsi="Times New Roman" w:cs="Times New Roman"/>
                <w:b/>
              </w:rPr>
            </w:pPr>
            <w:r w:rsidRPr="00494D7F">
              <w:rPr>
                <w:rFonts w:ascii="Times New Roman" w:hAnsi="Times New Roman" w:cs="Times New Roman"/>
                <w:b/>
              </w:rPr>
              <w:t>TAHAKUK</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535EAD" w:rsidRPr="00494D7F" w:rsidRDefault="00535EAD" w:rsidP="00412799">
            <w:pPr>
              <w:jc w:val="center"/>
              <w:rPr>
                <w:rFonts w:ascii="Times New Roman" w:hAnsi="Times New Roman" w:cs="Times New Roman"/>
                <w:b/>
              </w:rPr>
            </w:pPr>
            <w:r w:rsidRPr="00494D7F">
              <w:rPr>
                <w:rFonts w:ascii="Times New Roman" w:hAnsi="Times New Roman" w:cs="Times New Roman"/>
                <w:b/>
              </w:rPr>
              <w:t>TAHSİLAT</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535EAD" w:rsidRPr="00494D7F" w:rsidRDefault="00535EAD" w:rsidP="00412799">
            <w:pPr>
              <w:jc w:val="center"/>
              <w:rPr>
                <w:rFonts w:ascii="Times New Roman" w:hAnsi="Times New Roman" w:cs="Times New Roman"/>
                <w:b/>
              </w:rPr>
            </w:pPr>
            <w:r w:rsidRPr="00494D7F">
              <w:rPr>
                <w:rFonts w:ascii="Times New Roman" w:hAnsi="Times New Roman" w:cs="Times New Roman"/>
                <w:b/>
              </w:rPr>
              <w:t>2018 YILINA DEVREDEN</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01</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9</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99</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Diğer Harçlar</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2.592.661,25</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2.581.575,25</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11.086,00</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03</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1</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01</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Lojman Kira Gelirleri</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276.921,93</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263.730,59</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13.191,34</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03</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1</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03</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Sosyal Tesis Kira Gelirleri</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70.956,00</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57.084,00</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13.872,00</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03</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1</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99</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Diğer Taşınmaz Kira Gelirleri (İş yerleri)</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1.604.729,40</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881.982,97</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722.746,43</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2</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8</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51</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Maden İşletmelerinden Alınan Paylar</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1.303.787,67</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556.409,32</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747.378,35</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3</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2</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99</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Diğer İdari Para Cezaları</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505.196,46</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75.290,67</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429.905,79</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9</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1</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06</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Kişilerden Alacaklar</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206.540,97</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3.188,75</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203.352,22</w:t>
            </w:r>
          </w:p>
        </w:tc>
      </w:tr>
      <w:tr w:rsidR="00535EAD" w:rsidRPr="00494D7F" w:rsidTr="00D52564">
        <w:trPr>
          <w:trHeight w:val="342"/>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9</w:t>
            </w:r>
          </w:p>
        </w:tc>
        <w:tc>
          <w:tcPr>
            <w:tcW w:w="250"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1</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99</w:t>
            </w:r>
          </w:p>
        </w:tc>
        <w:tc>
          <w:tcPr>
            <w:tcW w:w="416"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00</w:t>
            </w:r>
          </w:p>
        </w:tc>
        <w:tc>
          <w:tcPr>
            <w:tcW w:w="382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412799">
            <w:pPr>
              <w:rPr>
                <w:rFonts w:ascii="Times New Roman" w:hAnsi="Times New Roman" w:cs="Times New Roman"/>
              </w:rPr>
            </w:pPr>
            <w:r w:rsidRPr="00494D7F">
              <w:rPr>
                <w:rFonts w:ascii="Times New Roman" w:hAnsi="Times New Roman" w:cs="Times New Roman"/>
              </w:rPr>
              <w:t>Yukarıda Tanımlanamayan Diğer Çeşitli Gelirler</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2.293.965,33</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1.658.172,26</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rPr>
            </w:pPr>
            <w:r w:rsidRPr="00494D7F">
              <w:rPr>
                <w:rFonts w:ascii="Times New Roman" w:hAnsi="Times New Roman" w:cs="Times New Roman"/>
              </w:rPr>
              <w:t>635.793,07</w:t>
            </w:r>
          </w:p>
        </w:tc>
      </w:tr>
      <w:tr w:rsidR="00535EAD" w:rsidRPr="00412799" w:rsidTr="00D52564">
        <w:trPr>
          <w:trHeight w:val="394"/>
        </w:trPr>
        <w:tc>
          <w:tcPr>
            <w:tcW w:w="55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AD" w:rsidRPr="00494D7F" w:rsidRDefault="00535EAD" w:rsidP="00412799">
            <w:pPr>
              <w:rPr>
                <w:rFonts w:ascii="Times New Roman" w:hAnsi="Times New Roman" w:cs="Times New Roman"/>
                <w:b/>
              </w:rPr>
            </w:pPr>
            <w:r w:rsidRPr="00494D7F">
              <w:rPr>
                <w:rFonts w:ascii="Times New Roman" w:hAnsi="Times New Roman" w:cs="Times New Roman"/>
                <w:b/>
              </w:rPr>
              <w:t>GENEL TOPLAM</w:t>
            </w:r>
          </w:p>
        </w:tc>
        <w:tc>
          <w:tcPr>
            <w:tcW w:w="1372"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b/>
              </w:rPr>
            </w:pPr>
            <w:r w:rsidRPr="00494D7F">
              <w:rPr>
                <w:rFonts w:ascii="Times New Roman" w:hAnsi="Times New Roman" w:cs="Times New Roman"/>
                <w:b/>
              </w:rPr>
              <w:t>8.854.759,01</w:t>
            </w:r>
          </w:p>
        </w:tc>
        <w:tc>
          <w:tcPr>
            <w:tcW w:w="1295" w:type="dxa"/>
            <w:tcBorders>
              <w:top w:val="nil"/>
              <w:left w:val="nil"/>
              <w:bottom w:val="single" w:sz="4" w:space="0" w:color="auto"/>
              <w:right w:val="single" w:sz="4" w:space="0" w:color="auto"/>
            </w:tcBorders>
            <w:shd w:val="clear" w:color="auto" w:fill="auto"/>
            <w:noWrap/>
            <w:vAlign w:val="bottom"/>
            <w:hideMark/>
          </w:tcPr>
          <w:p w:rsidR="00535EAD" w:rsidRPr="00494D7F" w:rsidRDefault="00535EAD" w:rsidP="00D52564">
            <w:pPr>
              <w:jc w:val="right"/>
              <w:rPr>
                <w:rFonts w:ascii="Times New Roman" w:hAnsi="Times New Roman" w:cs="Times New Roman"/>
                <w:b/>
              </w:rPr>
            </w:pPr>
            <w:r w:rsidRPr="00494D7F">
              <w:rPr>
                <w:rFonts w:ascii="Times New Roman" w:hAnsi="Times New Roman" w:cs="Times New Roman"/>
                <w:b/>
              </w:rPr>
              <w:t>6.077.433,81</w:t>
            </w:r>
          </w:p>
        </w:tc>
        <w:tc>
          <w:tcPr>
            <w:tcW w:w="1482" w:type="dxa"/>
            <w:tcBorders>
              <w:top w:val="nil"/>
              <w:left w:val="nil"/>
              <w:bottom w:val="single" w:sz="4" w:space="0" w:color="auto"/>
              <w:right w:val="single" w:sz="4" w:space="0" w:color="auto"/>
            </w:tcBorders>
            <w:shd w:val="clear" w:color="auto" w:fill="auto"/>
            <w:noWrap/>
            <w:vAlign w:val="bottom"/>
            <w:hideMark/>
          </w:tcPr>
          <w:p w:rsidR="00535EAD" w:rsidRPr="00412799" w:rsidRDefault="00535EAD" w:rsidP="00D1696A">
            <w:pPr>
              <w:jc w:val="right"/>
              <w:rPr>
                <w:rFonts w:ascii="Times New Roman" w:hAnsi="Times New Roman" w:cs="Times New Roman"/>
                <w:b/>
              </w:rPr>
            </w:pPr>
            <w:r w:rsidRPr="00494D7F">
              <w:rPr>
                <w:rFonts w:ascii="Times New Roman" w:hAnsi="Times New Roman" w:cs="Times New Roman"/>
                <w:b/>
              </w:rPr>
              <w:t>2.77</w:t>
            </w:r>
            <w:r w:rsidR="003C09A8" w:rsidRPr="00494D7F">
              <w:rPr>
                <w:rFonts w:ascii="Times New Roman" w:hAnsi="Times New Roman" w:cs="Times New Roman"/>
                <w:b/>
              </w:rPr>
              <w:t>7</w:t>
            </w:r>
            <w:r w:rsidRPr="00494D7F">
              <w:rPr>
                <w:rFonts w:ascii="Times New Roman" w:hAnsi="Times New Roman" w:cs="Times New Roman"/>
                <w:b/>
              </w:rPr>
              <w:t>.325,20</w:t>
            </w:r>
          </w:p>
        </w:tc>
      </w:tr>
    </w:tbl>
    <w:p w:rsidR="00BC170F" w:rsidRPr="001110B4" w:rsidRDefault="004D4F05" w:rsidP="00D158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1110B4">
        <w:rPr>
          <w:rFonts w:ascii="Times New Roman" w:hAnsi="Times New Roman" w:cs="Times New Roman"/>
          <w:shd w:val="clear" w:color="auto" w:fill="FFFFFF"/>
        </w:rPr>
        <w:tab/>
      </w:r>
      <w:r w:rsidR="00BC170F" w:rsidRPr="001110B4">
        <w:rPr>
          <w:rFonts w:ascii="Times New Roman" w:hAnsi="Times New Roman" w:cs="Times New Roman"/>
          <w:b/>
          <w:bCs/>
          <w:shd w:val="clear" w:color="auto" w:fill="FFFFFF"/>
        </w:rPr>
        <w:t xml:space="preserve"> </w:t>
      </w:r>
    </w:p>
    <w:p w:rsidR="007E23B2" w:rsidRPr="001110B4" w:rsidRDefault="007E23B2" w:rsidP="00BC170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b/>
          <w:bCs/>
          <w:sz w:val="20"/>
          <w:szCs w:val="20"/>
          <w:shd w:val="clear" w:color="auto" w:fill="FFFFFF"/>
        </w:rPr>
        <w:tab/>
      </w:r>
      <w:r w:rsidRPr="001110B4">
        <w:rPr>
          <w:rFonts w:ascii="Times New Roman" w:hAnsi="Times New Roman" w:cs="Times New Roman"/>
          <w:b/>
          <w:bCs/>
          <w:sz w:val="20"/>
          <w:szCs w:val="20"/>
          <w:shd w:val="clear" w:color="auto" w:fill="FFFFFF"/>
        </w:rPr>
        <w:tab/>
      </w:r>
      <w:r w:rsidRPr="001110B4">
        <w:rPr>
          <w:rFonts w:ascii="Times New Roman" w:hAnsi="Times New Roman" w:cs="Times New Roman"/>
          <w:b/>
          <w:bCs/>
          <w:sz w:val="20"/>
          <w:szCs w:val="20"/>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u w:val="single"/>
          <w:shd w:val="clear" w:color="auto" w:fill="FFFFFF"/>
        </w:rPr>
        <w:t>Mali Denetim Sonuçları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sz w:val="24"/>
          <w:szCs w:val="24"/>
          <w:u w:val="single"/>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roofErr w:type="gramStart"/>
      <w:r w:rsidRPr="001110B4">
        <w:rPr>
          <w:rFonts w:ascii="Times New Roman" w:hAnsi="Times New Roman" w:cs="Times New Roman"/>
          <w:shd w:val="clear" w:color="auto" w:fill="FFFFFF"/>
        </w:rPr>
        <w:t>5302 sayılı İl Özel İdaresinin 17. Maddesine istinaden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oluşturmakta ve komisyon her yıl Şubat ayı sonuna kadar çalışmalarını tamamlayarak raporunu Mart ayının 15’ine kadar İl Genel Meclisine sunmaktadır.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Diğer yandan 201</w:t>
      </w:r>
      <w:r w:rsidR="00A5305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faaliyet raporunun İl Genel Meclisinin Mart ayı toplantısına sunulması gerektiğinden, faaliyet raporu ile denetim komisyonu raporunun düzenlenme süresi açısından çakışması nedeniyle 201</w:t>
      </w:r>
      <w:r w:rsidR="00A5305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denetimine ilişkin bilgiler iş bu faaliyet raporuna alınamamıştır.</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Raporlama süresi açısından 201</w:t>
      </w:r>
      <w:r w:rsidR="00A5305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denetim sonuçları bu rapor hazırlanış tarihi itibari ile henüz idaremize intikal etmemiştir.</w:t>
      </w:r>
    </w:p>
    <w:p w:rsidR="007E23B2" w:rsidRPr="001110B4"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Ayrıca 5302 Sayılı İl Özel İdaresinin 39. Maddesi ile 5018 sayılı Kamu Mali Yönetimi ve Kontrol Kanununun 41. Maddesine istinaden yasal süresi içinde her yıl Faaliyet raporu hazırlanmakta ve kamuoyuna açıklanmaktadır.</w:t>
      </w:r>
    </w:p>
    <w:p w:rsidR="007E23B2" w:rsidRPr="001110B4"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Yine hazırlanan faaliyet raporları her yıl Sayıştay Başkanlığı ile İçişleri Bakanlığına gönderilmektedir.</w:t>
      </w:r>
    </w:p>
    <w:p w:rsidR="007E23B2" w:rsidRPr="001110B4"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Mali yönden yapılan bütün işlemler yasal mevzuat çerçevesi içinde yapılmaktadır.</w:t>
      </w:r>
    </w:p>
    <w:p w:rsidR="007E23B2"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7067AD" w:rsidRPr="001110B4" w:rsidRDefault="007067AD">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u w:val="single"/>
          <w:shd w:val="clear" w:color="auto" w:fill="FFFFFF"/>
        </w:rPr>
        <w:t>Performans Bilgileri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rsidP="008F0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Faaliyet ve Proje Bilgileri</w:t>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b/>
          <w:bCs/>
          <w:sz w:val="24"/>
          <w:szCs w:val="24"/>
          <w:shd w:val="clear" w:color="auto" w:fill="FFFFFF"/>
        </w:rPr>
        <w:t xml:space="preserve"> </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Mali Hizmetler Müdürlüğü</w:t>
      </w:r>
      <w:r w:rsidRPr="001110B4">
        <w:rPr>
          <w:rFonts w:ascii="Times New Roman" w:hAnsi="Times New Roman" w:cs="Times New Roman"/>
          <w:b/>
          <w:bCs/>
          <w:sz w:val="24"/>
          <w:szCs w:val="24"/>
          <w:u w:val="single"/>
          <w:shd w:val="clear" w:color="auto" w:fill="FFFFFF"/>
        </w:rPr>
        <w:tab/>
        <w:t>:</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5018 sayılı Kamu Mali Yönetimi Kontrol Kanununun 60. maddesinde Mali Hizmetler Biriminin görevleri 14 başlık altında belirlenmiş, yeniden yapılanma çerçevesinde Valilik Makamının onayı ile bu hizmetleri yerine getirmek üzere Gelir, Bütçe, Muhasebe ve Stratejik Planlama alt birimleri teşekkül ettirilmiştir.</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Zaman içinde iş kapasitesinin artması, uygulamalarda ki şekil değişikliği, tedbir alınmaması halinde yaşanması muhtemel sorunlar hakkında tespit yapılması gerekmektedir.</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Gelir; gelir tahsilâtı, kiralama işlemleri ve tahsilâtı ve taşınmazların takibi ile görevli 2 adet personel tarafından yürütülmektedir.</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Bütçe; </w:t>
      </w:r>
      <w:r w:rsidR="00FC41EA" w:rsidRPr="001110B4">
        <w:rPr>
          <w:rFonts w:ascii="Times New Roman" w:hAnsi="Times New Roman" w:cs="Times New Roman"/>
          <w:shd w:val="clear" w:color="auto" w:fill="FFFFFF"/>
        </w:rPr>
        <w:t>2</w:t>
      </w:r>
      <w:r w:rsidRPr="001110B4">
        <w:rPr>
          <w:rFonts w:ascii="Times New Roman" w:hAnsi="Times New Roman" w:cs="Times New Roman"/>
          <w:shd w:val="clear" w:color="auto" w:fill="FFFFFF"/>
        </w:rPr>
        <w:t xml:space="preserve"> adet personel tarafından yürütülmektedir.</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003D7A69">
        <w:rPr>
          <w:rFonts w:ascii="Times New Roman" w:hAnsi="Times New Roman" w:cs="Times New Roman"/>
          <w:shd w:val="clear" w:color="auto" w:fill="FFFFFF"/>
        </w:rPr>
        <w:t>Muhasebe; yıllık ortalama 7000 ile 10.000</w:t>
      </w:r>
      <w:r w:rsidRPr="001110B4">
        <w:rPr>
          <w:rFonts w:ascii="Times New Roman" w:hAnsi="Times New Roman" w:cs="Times New Roman"/>
          <w:shd w:val="clear" w:color="auto" w:fill="FFFFFF"/>
        </w:rPr>
        <w:t xml:space="preserve"> adet arasında değişen muhasebe işlemi ve 350 adedin üzerinde gider kalemi bulunan işlemlerinin takip ve işlenmesi ile görevli 1 adet şef,  1 adet Programcı, </w:t>
      </w:r>
      <w:r w:rsidR="003D7A69">
        <w:rPr>
          <w:rFonts w:ascii="Times New Roman" w:hAnsi="Times New Roman" w:cs="Times New Roman"/>
          <w:shd w:val="clear" w:color="auto" w:fill="FFFFFF"/>
        </w:rPr>
        <w:t>2</w:t>
      </w:r>
      <w:r w:rsidRPr="001110B4">
        <w:rPr>
          <w:rFonts w:ascii="Times New Roman" w:hAnsi="Times New Roman" w:cs="Times New Roman"/>
          <w:shd w:val="clear" w:color="auto" w:fill="FFFFFF"/>
        </w:rPr>
        <w:t xml:space="preserve"> adet personel tarafından yürütülmektedir. </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5018 Sayılı Kamu Mali Yönetimi ve Kontrol Kanunu, 5302 Sayılı İl Özel İdaresi Kanununun 48’inci, 5393 Sayılı Belediye Kanununun 65’inci maddesi, 5355 Sayılı Mahalli İdare Birlikleri Kanununun 18 ve 22’nci madde hükümleri uyarınca, il özel idareleri, belediyeler ile bunlara bağlı veya bunların kurdukları veya üye oldukları birlik ve idarelerin </w:t>
      </w:r>
      <w:proofErr w:type="gramStart"/>
      <w:r w:rsidRPr="001110B4">
        <w:rPr>
          <w:rFonts w:ascii="Times New Roman" w:hAnsi="Times New Roman" w:cs="Times New Roman"/>
          <w:shd w:val="clear" w:color="auto" w:fill="FFFFFF"/>
        </w:rPr>
        <w:t>01/01/2006</w:t>
      </w:r>
      <w:proofErr w:type="gramEnd"/>
      <w:r w:rsidRPr="001110B4">
        <w:rPr>
          <w:rFonts w:ascii="Times New Roman" w:hAnsi="Times New Roman" w:cs="Times New Roman"/>
          <w:shd w:val="clear" w:color="auto" w:fill="FFFFFF"/>
        </w:rPr>
        <w:t xml:space="preserve"> tarihinden itibaren, Analitik Bütçe ve Tahakkuk Esaslı Muhasebe Sistemine geçilmesi istenmiş, ancak Türkiye genelinde oluşan gecikmeler nedeniyle 01/01/2007 tarihinden itibaren sisteme geçilmiştir.</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Muhasebe biriminde yapılan yazışmalar ve sair işler</w:t>
      </w:r>
      <w:r w:rsidR="00FC41EA" w:rsidRPr="001110B4">
        <w:rPr>
          <w:rFonts w:ascii="Times New Roman" w:hAnsi="Times New Roman" w:cs="Times New Roman"/>
          <w:shd w:val="clear" w:color="auto" w:fill="FFFFFF"/>
        </w:rPr>
        <w:t>in haricinde</w:t>
      </w:r>
      <w:r w:rsidRPr="001110B4">
        <w:rPr>
          <w:rFonts w:ascii="Times New Roman" w:hAnsi="Times New Roman" w:cs="Times New Roman"/>
          <w:shd w:val="clear" w:color="auto" w:fill="FFFFFF"/>
        </w:rPr>
        <w:t xml:space="preserve"> 2012 yılında 5917, 2013 yılında 7199,  2014</w:t>
      </w:r>
      <w:r w:rsidR="0003686D" w:rsidRPr="001110B4">
        <w:rPr>
          <w:rFonts w:ascii="Times New Roman" w:hAnsi="Times New Roman" w:cs="Times New Roman"/>
          <w:shd w:val="clear" w:color="auto" w:fill="FFFFFF"/>
        </w:rPr>
        <w:t xml:space="preserve"> yılında 7113, 2015 yılında</w:t>
      </w:r>
      <w:r w:rsidRPr="001110B4">
        <w:rPr>
          <w:rFonts w:ascii="Times New Roman" w:hAnsi="Times New Roman" w:cs="Times New Roman"/>
          <w:shd w:val="clear" w:color="auto" w:fill="FFFFFF"/>
        </w:rPr>
        <w:t xml:space="preserve"> 7412</w:t>
      </w:r>
      <w:r w:rsidR="0003686D" w:rsidRPr="001110B4">
        <w:rPr>
          <w:rFonts w:ascii="Times New Roman" w:hAnsi="Times New Roman" w:cs="Times New Roman"/>
          <w:shd w:val="clear" w:color="auto" w:fill="FFFFFF"/>
        </w:rPr>
        <w:t xml:space="preserve">,  2016 </w:t>
      </w:r>
      <w:proofErr w:type="gramStart"/>
      <w:r w:rsidR="0003686D" w:rsidRPr="001110B4">
        <w:rPr>
          <w:rFonts w:ascii="Times New Roman" w:hAnsi="Times New Roman" w:cs="Times New Roman"/>
          <w:shd w:val="clear" w:color="auto" w:fill="FFFFFF"/>
        </w:rPr>
        <w:t xml:space="preserve">yılında </w:t>
      </w:r>
      <w:r w:rsidRPr="001110B4">
        <w:rPr>
          <w:rFonts w:ascii="Times New Roman" w:hAnsi="Times New Roman" w:cs="Times New Roman"/>
          <w:shd w:val="clear" w:color="auto" w:fill="FFFFFF"/>
        </w:rPr>
        <w:t xml:space="preserve"> </w:t>
      </w:r>
      <w:r w:rsidR="0003686D" w:rsidRPr="001110B4">
        <w:rPr>
          <w:rFonts w:ascii="Times New Roman" w:hAnsi="Times New Roman" w:cs="Times New Roman"/>
          <w:shd w:val="clear" w:color="auto" w:fill="FFFFFF"/>
        </w:rPr>
        <w:t>4759</w:t>
      </w:r>
      <w:proofErr w:type="gramEnd"/>
      <w:r w:rsidR="003D7A69">
        <w:rPr>
          <w:rFonts w:ascii="Times New Roman" w:hAnsi="Times New Roman" w:cs="Times New Roman"/>
          <w:shd w:val="clear" w:color="auto" w:fill="FFFFFF"/>
        </w:rPr>
        <w:t>, 2017 yılında ise 817</w:t>
      </w:r>
      <w:r w:rsidR="00FC41EA" w:rsidRPr="001110B4">
        <w:rPr>
          <w:rFonts w:ascii="Times New Roman" w:hAnsi="Times New Roman" w:cs="Times New Roman"/>
          <w:shd w:val="clear" w:color="auto" w:fill="FFFFFF"/>
        </w:rPr>
        <w:t>4</w:t>
      </w:r>
      <w:r w:rsidR="0003686D"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 xml:space="preserve">adet muhasebe işlemi yapılmıştır. </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Stratejik Planlama; Stratejik Planlama işlerinin büro işlemlerini yürütmekle görevli 1 adet personel bulunmaktadır.</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Sağlık, Ruhsat ve Denetim Müdürlüğü</w:t>
      </w:r>
      <w:r w:rsidRPr="001110B4">
        <w:rPr>
          <w:rFonts w:ascii="Times New Roman" w:hAnsi="Times New Roman" w:cs="Times New Roman"/>
          <w:b/>
          <w:bCs/>
          <w:sz w:val="24"/>
          <w:szCs w:val="24"/>
          <w:u w:val="single"/>
          <w:shd w:val="clear" w:color="auto" w:fill="FFFFFF"/>
        </w:rPr>
        <w:tab/>
        <w:t>:</w:t>
      </w:r>
    </w:p>
    <w:p w:rsidR="007E23B2" w:rsidRPr="001110B4"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360"/>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İl Özel İdaresine bağlı olarak hizmet veren Sağlık ve Ruhsat ve Denetim        </w:t>
      </w:r>
    </w:p>
    <w:p w:rsidR="007E23B2" w:rsidRPr="001110B4"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Müdürlüğü, 201</w:t>
      </w:r>
      <w:r w:rsidR="009C222F"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içerisinde aşağıdaki işlemleri gerçekleştirmiştir. </w:t>
      </w:r>
    </w:p>
    <w:p w:rsidR="00BE11E0" w:rsidRPr="001110B4" w:rsidRDefault="00BE11E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Bütçe Giderleri</w:t>
      </w:r>
    </w:p>
    <w:tbl>
      <w:tblPr>
        <w:tblW w:w="9715" w:type="dxa"/>
        <w:tblInd w:w="2" w:type="dxa"/>
        <w:tblCellMar>
          <w:left w:w="10" w:type="dxa"/>
          <w:right w:w="10" w:type="dxa"/>
        </w:tblCellMar>
        <w:tblLook w:val="0000"/>
      </w:tblPr>
      <w:tblGrid>
        <w:gridCol w:w="4861"/>
        <w:gridCol w:w="2086"/>
        <w:gridCol w:w="1331"/>
        <w:gridCol w:w="1437"/>
      </w:tblGrid>
      <w:tr w:rsidR="007E23B2" w:rsidRPr="001110B4" w:rsidTr="005D0ED5">
        <w:trPr>
          <w:trHeight w:hRule="exact" w:val="283"/>
        </w:trPr>
        <w:tc>
          <w:tcPr>
            <w:tcW w:w="48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Ödenek Türleri itibari ile Harcamalar</w:t>
            </w:r>
          </w:p>
        </w:tc>
        <w:tc>
          <w:tcPr>
            <w:tcW w:w="20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Bütçeye Konulan</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Harcanan</w:t>
            </w:r>
          </w:p>
        </w:tc>
        <w:tc>
          <w:tcPr>
            <w:tcW w:w="143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Kalan</w:t>
            </w:r>
          </w:p>
        </w:tc>
      </w:tr>
      <w:tr w:rsidR="007E23B2" w:rsidRPr="001110B4"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shd w:val="clear" w:color="auto" w:fill="FFFFFF"/>
              </w:rPr>
              <w:t>03.3 YOLLUKLAR</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CC1E44" w:rsidP="00CC1E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3.000,00</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CC1E44" w:rsidP="00CC1E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CC1E44" w:rsidP="00CC1E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3.000,00</w:t>
            </w:r>
          </w:p>
        </w:tc>
      </w:tr>
      <w:tr w:rsidR="007E23B2" w:rsidRPr="001110B4"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shd w:val="clear" w:color="auto" w:fill="FFFFFF"/>
              </w:rPr>
              <w:t>03.5 HİZMET ALIMLARI</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CC1E44" w:rsidP="00CC1E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6.000,00</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CC1E44" w:rsidP="00CC1E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110B4" w:rsidRDefault="00CC1E44" w:rsidP="00CC1E44">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6.000,00</w:t>
            </w:r>
          </w:p>
        </w:tc>
      </w:tr>
    </w:tbl>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5000" w:type="pct"/>
        <w:tblLayout w:type="fixed"/>
        <w:tblCellMar>
          <w:left w:w="10" w:type="dxa"/>
          <w:right w:w="10" w:type="dxa"/>
        </w:tblCellMar>
        <w:tblLook w:val="0000"/>
      </w:tblPr>
      <w:tblGrid>
        <w:gridCol w:w="1750"/>
        <w:gridCol w:w="898"/>
        <w:gridCol w:w="896"/>
        <w:gridCol w:w="807"/>
        <w:gridCol w:w="1059"/>
        <w:gridCol w:w="807"/>
        <w:gridCol w:w="1082"/>
        <w:gridCol w:w="863"/>
        <w:gridCol w:w="797"/>
        <w:gridCol w:w="758"/>
      </w:tblGrid>
      <w:tr w:rsidR="00A509F4" w:rsidRPr="001110B4" w:rsidTr="003C09A8">
        <w:trPr>
          <w:trHeight w:val="227"/>
        </w:trPr>
        <w:tc>
          <w:tcPr>
            <w:tcW w:w="900" w:type="pct"/>
            <w:tcBorders>
              <w:top w:val="single" w:sz="6"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hd w:val="clear" w:color="auto" w:fill="FFFFFF"/>
              </w:rPr>
            </w:pPr>
            <w:r w:rsidRPr="001110B4">
              <w:rPr>
                <w:rFonts w:ascii="Times New Roman" w:hAnsi="Times New Roman" w:cs="Times New Roman"/>
                <w:b/>
                <w:bCs/>
                <w:sz w:val="14"/>
                <w:szCs w:val="14"/>
                <w:shd w:val="clear" w:color="auto" w:fill="FFFFFF"/>
              </w:rPr>
              <w:t>ADI VE SOYADI</w:t>
            </w:r>
          </w:p>
        </w:tc>
        <w:tc>
          <w:tcPr>
            <w:tcW w:w="462"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hd w:val="clear" w:color="auto" w:fill="FFFFFF"/>
              </w:rPr>
            </w:pPr>
            <w:r w:rsidRPr="001110B4">
              <w:rPr>
                <w:rFonts w:ascii="Times New Roman" w:hAnsi="Times New Roman" w:cs="Times New Roman"/>
                <w:b/>
                <w:bCs/>
                <w:sz w:val="14"/>
                <w:szCs w:val="14"/>
                <w:shd w:val="clear" w:color="auto" w:fill="FFFFFF"/>
              </w:rPr>
              <w:t>İHALE BEDELİ</w:t>
            </w:r>
          </w:p>
        </w:tc>
        <w:tc>
          <w:tcPr>
            <w:tcW w:w="461"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hd w:val="clear" w:color="auto" w:fill="FFFFFF"/>
              </w:rPr>
            </w:pPr>
            <w:r w:rsidRPr="001110B4">
              <w:rPr>
                <w:rFonts w:ascii="Times New Roman" w:hAnsi="Times New Roman" w:cs="Times New Roman"/>
                <w:b/>
                <w:bCs/>
                <w:sz w:val="14"/>
                <w:szCs w:val="14"/>
                <w:shd w:val="clear" w:color="auto" w:fill="FFFFFF"/>
              </w:rPr>
              <w:t>İHALE BEDELİ TAKSİDİVE GECİKME ZAMMI</w:t>
            </w:r>
          </w:p>
        </w:tc>
        <w:tc>
          <w:tcPr>
            <w:tcW w:w="415"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z w:val="14"/>
                <w:szCs w:val="14"/>
                <w:shd w:val="clear" w:color="auto" w:fill="FFFFFF"/>
              </w:rPr>
            </w:pPr>
            <w:r w:rsidRPr="001110B4">
              <w:rPr>
                <w:rFonts w:ascii="Times New Roman" w:hAnsi="Times New Roman" w:cs="Times New Roman"/>
                <w:b/>
                <w:bCs/>
                <w:sz w:val="14"/>
                <w:szCs w:val="14"/>
              </w:rPr>
              <w:t>İŞLETME RUHSAT BEDELİ VE GECİKME CEZASI</w:t>
            </w:r>
          </w:p>
        </w:tc>
        <w:tc>
          <w:tcPr>
            <w:tcW w:w="545"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z w:val="14"/>
                <w:szCs w:val="14"/>
                <w:shd w:val="clear" w:color="auto" w:fill="FFFFFF"/>
              </w:rPr>
            </w:pPr>
            <w:r w:rsidRPr="001110B4">
              <w:rPr>
                <w:rFonts w:ascii="Times New Roman" w:hAnsi="Times New Roman" w:cs="Times New Roman"/>
                <w:b/>
                <w:bCs/>
                <w:sz w:val="14"/>
                <w:szCs w:val="14"/>
              </w:rPr>
              <w:t>DEVİR HARCI/DEVİR BEDELİ VE GECİKME CEZASI</w:t>
            </w:r>
          </w:p>
        </w:tc>
        <w:tc>
          <w:tcPr>
            <w:tcW w:w="415"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z w:val="14"/>
                <w:szCs w:val="14"/>
                <w:shd w:val="clear" w:color="auto" w:fill="FFFFFF"/>
              </w:rPr>
            </w:pPr>
            <w:r w:rsidRPr="001110B4">
              <w:rPr>
                <w:rFonts w:ascii="Times New Roman" w:hAnsi="Times New Roman" w:cs="Times New Roman"/>
                <w:b/>
                <w:bCs/>
                <w:sz w:val="14"/>
                <w:szCs w:val="14"/>
              </w:rPr>
              <w:t>DEVLET HAKKI ÖZEL İDARE PAYI VE GECİKME CEZASI</w:t>
            </w:r>
          </w:p>
        </w:tc>
        <w:tc>
          <w:tcPr>
            <w:tcW w:w="557"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z w:val="14"/>
                <w:szCs w:val="14"/>
                <w:shd w:val="clear" w:color="auto" w:fill="FFFFFF"/>
              </w:rPr>
            </w:pPr>
            <w:r w:rsidRPr="001110B4">
              <w:rPr>
                <w:rFonts w:ascii="Times New Roman" w:hAnsi="Times New Roman" w:cs="Times New Roman"/>
                <w:b/>
                <w:bCs/>
                <w:sz w:val="14"/>
                <w:szCs w:val="14"/>
              </w:rPr>
              <w:t>GSM RUHSAT(HARCI) BEDELİ</w:t>
            </w:r>
          </w:p>
        </w:tc>
        <w:tc>
          <w:tcPr>
            <w:tcW w:w="444" w:type="pct"/>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A509F4" w:rsidRPr="001110B4" w:rsidRDefault="00A509F4" w:rsidP="00D402AB">
            <w:pPr>
              <w:jc w:val="center"/>
              <w:rPr>
                <w:rFonts w:ascii="Times New Roman" w:hAnsi="Times New Roman" w:cs="Times New Roman"/>
                <w:sz w:val="14"/>
                <w:szCs w:val="14"/>
                <w:shd w:val="clear" w:color="auto" w:fill="FFFFFF"/>
              </w:rPr>
            </w:pPr>
            <w:r w:rsidRPr="001110B4">
              <w:rPr>
                <w:rFonts w:ascii="Times New Roman" w:hAnsi="Times New Roman" w:cs="Times New Roman"/>
                <w:b/>
                <w:bCs/>
                <w:sz w:val="14"/>
                <w:szCs w:val="14"/>
              </w:rPr>
              <w:t>İDARİ PARA CEZASI VE GECİKME ZAMMI</w:t>
            </w:r>
          </w:p>
        </w:tc>
        <w:tc>
          <w:tcPr>
            <w:tcW w:w="410"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A509F4" w:rsidRPr="001110B4" w:rsidRDefault="00A509F4" w:rsidP="00A509F4">
            <w:pPr>
              <w:jc w:val="center"/>
              <w:rPr>
                <w:rFonts w:ascii="Times New Roman" w:hAnsi="Times New Roman" w:cs="Times New Roman"/>
                <w:b/>
                <w:bCs/>
                <w:sz w:val="14"/>
                <w:szCs w:val="14"/>
                <w:shd w:val="clear" w:color="auto" w:fill="FFFFFF"/>
              </w:rPr>
            </w:pPr>
            <w:r w:rsidRPr="001110B4">
              <w:rPr>
                <w:rFonts w:ascii="Times New Roman" w:hAnsi="Times New Roman" w:cs="Times New Roman"/>
                <w:b/>
                <w:bCs/>
                <w:sz w:val="14"/>
                <w:szCs w:val="14"/>
                <w:shd w:val="clear" w:color="auto" w:fill="FFFFFF"/>
              </w:rPr>
              <w:t>HES PAYLARI</w:t>
            </w:r>
          </w:p>
        </w:tc>
        <w:tc>
          <w:tcPr>
            <w:tcW w:w="390" w:type="pct"/>
            <w:tcBorders>
              <w:top w:val="single" w:sz="6" w:space="0" w:color="000000"/>
              <w:left w:val="single" w:sz="6" w:space="0" w:color="000000"/>
              <w:bottom w:val="single" w:sz="6" w:space="0" w:color="000000"/>
              <w:right w:val="single" w:sz="8" w:space="0" w:color="000000"/>
            </w:tcBorders>
            <w:shd w:val="clear" w:color="000000" w:fill="FFFFFF"/>
            <w:vAlign w:val="center"/>
          </w:tcPr>
          <w:p w:rsidR="00A509F4" w:rsidRPr="001110B4" w:rsidRDefault="00A509F4" w:rsidP="00D402AB">
            <w:pPr>
              <w:jc w:val="center"/>
              <w:rPr>
                <w:rFonts w:ascii="Times New Roman" w:hAnsi="Times New Roman" w:cs="Times New Roman"/>
                <w:b/>
                <w:bCs/>
                <w:sz w:val="14"/>
                <w:szCs w:val="14"/>
                <w:shd w:val="clear" w:color="auto" w:fill="FFFFFF"/>
              </w:rPr>
            </w:pPr>
            <w:r w:rsidRPr="001110B4">
              <w:rPr>
                <w:rFonts w:ascii="Times New Roman" w:hAnsi="Times New Roman" w:cs="Times New Roman"/>
                <w:b/>
                <w:bCs/>
                <w:sz w:val="14"/>
                <w:szCs w:val="14"/>
                <w:shd w:val="clear" w:color="auto" w:fill="FFFFFF"/>
              </w:rPr>
              <w:t>TOPLAM</w:t>
            </w:r>
          </w:p>
        </w:tc>
      </w:tr>
      <w:tr w:rsidR="00A509F4" w:rsidRPr="001110B4" w:rsidTr="003C09A8">
        <w:trPr>
          <w:trHeight w:val="227"/>
        </w:trPr>
        <w:tc>
          <w:tcPr>
            <w:tcW w:w="900"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D.E.S.S İNŞ. TURZ. NAK. İTH. İHR. SAN.</w:t>
            </w:r>
          </w:p>
        </w:tc>
        <w:tc>
          <w:tcPr>
            <w:tcW w:w="462"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125.000,00 </w:t>
            </w:r>
          </w:p>
        </w:tc>
        <w:tc>
          <w:tcPr>
            <w:tcW w:w="46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shd w:val="clear" w:color="auto" w:fill="FFFFFF"/>
              </w:rPr>
            </w:pPr>
            <w:r w:rsidRPr="00870327">
              <w:rPr>
                <w:rFonts w:ascii="Times New Roman" w:hAnsi="Times New Roman" w:cs="Times New Roman"/>
                <w:sz w:val="14"/>
                <w:szCs w:val="14"/>
              </w:rPr>
              <w:t xml:space="preserve">25.000,00 </w:t>
            </w:r>
          </w:p>
        </w:tc>
        <w:tc>
          <w:tcPr>
            <w:tcW w:w="41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shd w:val="clear" w:color="auto" w:fill="FFFFFF"/>
              </w:rPr>
            </w:pPr>
            <w:r w:rsidRPr="00870327">
              <w:rPr>
                <w:rFonts w:ascii="Times New Roman" w:hAnsi="Times New Roman" w:cs="Times New Roman"/>
                <w:sz w:val="14"/>
                <w:szCs w:val="14"/>
              </w:rPr>
              <w:t xml:space="preserve">42.760,00 </w:t>
            </w:r>
          </w:p>
        </w:tc>
        <w:tc>
          <w:tcPr>
            <w:tcW w:w="415"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4"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4"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192.760,00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SELEHATTİN ÖZDEMİR</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37.000,00 </w:t>
            </w: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2.640,00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39.640,00</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SAHARA MÜH. DANIŞ. MAD. LTD. ŞTİ.</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80.000,00 </w:t>
            </w: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10.558,00 </w:t>
            </w: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2.640,00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93.198,00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CENGİZ FURAT</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75.000,00 </w:t>
            </w: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15.837,00 </w:t>
            </w: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90.837,00</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 xml:space="preserve">AY HAFRİYAT </w:t>
            </w:r>
            <w:proofErr w:type="gramStart"/>
            <w:r w:rsidRPr="00870327">
              <w:rPr>
                <w:rFonts w:ascii="Times New Roman" w:hAnsi="Times New Roman" w:cs="Times New Roman"/>
                <w:bCs/>
                <w:sz w:val="14"/>
                <w:szCs w:val="14"/>
              </w:rPr>
              <w:t>NAK.İNŞ</w:t>
            </w:r>
            <w:proofErr w:type="gramEnd"/>
            <w:r w:rsidRPr="00870327">
              <w:rPr>
                <w:rFonts w:ascii="Times New Roman" w:hAnsi="Times New Roman" w:cs="Times New Roman"/>
                <w:bCs/>
                <w:sz w:val="14"/>
                <w:szCs w:val="14"/>
              </w:rPr>
              <w:t>.SU ÜRN.DIŞ TİC.TAAH.İTH.İHR.SAN.VE TİC.A.Ş.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18.000,00 </w:t>
            </w: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r w:rsidRPr="00870327">
              <w:rPr>
                <w:rFonts w:ascii="Times New Roman" w:hAnsi="Times New Roman" w:cs="Times New Roman"/>
                <w:sz w:val="14"/>
                <w:szCs w:val="14"/>
              </w:rPr>
              <w:t xml:space="preserve">2.640,00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20.640,00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D.E.S.S İNŞ. TURZ. NAK. İTH. İHR. SAN.</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53.000,00 </w:t>
            </w: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r w:rsidRPr="00870327">
              <w:rPr>
                <w:rFonts w:ascii="Times New Roman" w:hAnsi="Times New Roman" w:cs="Times New Roman"/>
                <w:sz w:val="14"/>
                <w:szCs w:val="14"/>
              </w:rPr>
              <w:t>4.424,00 ₺</w:t>
            </w: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r w:rsidRPr="00870327">
              <w:rPr>
                <w:rFonts w:ascii="Times New Roman" w:hAnsi="Times New Roman" w:cs="Times New Roman"/>
                <w:sz w:val="14"/>
                <w:szCs w:val="14"/>
              </w:rPr>
              <w:t xml:space="preserve">4.593,00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62.017,00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DERİNER BETON ENERJİ İNŞ. SAN. VE DIŞ. TİC.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6.750.000,00 </w:t>
            </w: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6.750.000,00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 xml:space="preserve">ERKAN </w:t>
            </w:r>
            <w:proofErr w:type="gramStart"/>
            <w:r w:rsidRPr="00870327">
              <w:rPr>
                <w:rFonts w:ascii="Times New Roman" w:hAnsi="Times New Roman" w:cs="Times New Roman"/>
                <w:bCs/>
                <w:sz w:val="14"/>
                <w:szCs w:val="14"/>
              </w:rPr>
              <w:t>İNŞ.MAD.ELK</w:t>
            </w:r>
            <w:proofErr w:type="gramEnd"/>
            <w:r w:rsidRPr="00870327">
              <w:rPr>
                <w:rFonts w:ascii="Times New Roman" w:hAnsi="Times New Roman" w:cs="Times New Roman"/>
                <w:bCs/>
                <w:sz w:val="14"/>
                <w:szCs w:val="14"/>
              </w:rPr>
              <w:t>.ÜRT.TİC.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2.721,41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2.721,41</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PONTİD MADENCİLİK SAN. VE TİC. LTD. ŞTİ.</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2.500,00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2.500,00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HATPEK BETON</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2.609,39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2.609,39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ADSEL</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2.500,00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2.500,00</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JUMBO</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2.611,62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2.611,62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AKDENİZ</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20.560,00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r w:rsidRPr="00870327">
              <w:rPr>
                <w:rFonts w:ascii="Times New Roman" w:hAnsi="Times New Roman" w:cs="Times New Roman"/>
                <w:sz w:val="14"/>
                <w:szCs w:val="14"/>
              </w:rPr>
              <w:t xml:space="preserve">3.375,00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23.935,00₺</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ATAKAR</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5.200,89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5.200,89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ETİ-BAKIR</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405.377,15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4.424,00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409.801,15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Halise ÖZDEMİR</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2.639,50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1.125,00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3.764,50</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lastRenderedPageBreak/>
              <w:t>Santral Madencilik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22.963,25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22.963,25</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Aşkale Çimento San.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1.125,00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1.125,00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 xml:space="preserve">Yılmazlar İnş. Tek. Mad. Turz. </w:t>
            </w:r>
            <w:proofErr w:type="gramStart"/>
            <w:r w:rsidRPr="00870327">
              <w:rPr>
                <w:rFonts w:ascii="Times New Roman" w:hAnsi="Times New Roman" w:cs="Times New Roman"/>
                <w:bCs/>
                <w:sz w:val="14"/>
                <w:szCs w:val="14"/>
              </w:rPr>
              <w:t>Gıd.Paz</w:t>
            </w:r>
            <w:proofErr w:type="gramEnd"/>
            <w:r w:rsidRPr="00870327">
              <w:rPr>
                <w:rFonts w:ascii="Times New Roman" w:hAnsi="Times New Roman" w:cs="Times New Roman"/>
                <w:bCs/>
                <w:sz w:val="14"/>
                <w:szCs w:val="14"/>
              </w:rPr>
              <w:t>. İml. Nak. İth. İhr. Paz. Ve Tic.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2.645,00 </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7.455,53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10.100,53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Kurtal Elektrik Üretim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7.455,53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7.455,53</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Moği Eliktrik Enerji Üretim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7.455,53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7.455,53</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Ali DURAN</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3.667,59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3.667,59</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Pokut Elektrik Üretim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4.592,65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4.592,65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Dağlar Elektrik Üretim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7.455,53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7.455,53</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Park Denizcilik ve Hopa limanı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7.455,63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7.455,63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Mehmet KEÇECİ</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2.803,44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2.803,44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Mehmet KEÇECİ</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2.803,44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2.803,44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Sedat Ali ÖKTEM</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2.803,44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2.803,44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SAHARA MÜH. DANIŞ. MAD. LTD. ŞTİ.</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7.875,00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7.875,00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Bülent AKBULUT</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524,80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524,80</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Şerafettin Özçelik</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152,00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152,00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JMB İnşaat Mad. Turz.</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3.821,53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3.821,53</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 xml:space="preserve">YSE Yapı </w:t>
            </w:r>
            <w:proofErr w:type="gramStart"/>
            <w:r w:rsidRPr="00870327">
              <w:rPr>
                <w:rFonts w:ascii="Times New Roman" w:hAnsi="Times New Roman" w:cs="Times New Roman"/>
                <w:bCs/>
                <w:sz w:val="14"/>
                <w:szCs w:val="14"/>
              </w:rPr>
              <w:t>San.ve</w:t>
            </w:r>
            <w:proofErr w:type="gramEnd"/>
            <w:r w:rsidRPr="00870327">
              <w:rPr>
                <w:rFonts w:ascii="Times New Roman" w:hAnsi="Times New Roman" w:cs="Times New Roman"/>
                <w:bCs/>
                <w:sz w:val="14"/>
                <w:szCs w:val="14"/>
              </w:rPr>
              <w:t xml:space="preserve"> Tic. A.Ş.</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1.399,46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1.399,46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Madur İnş. Akaryakıt Gıda San.</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1.399,46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1.399,46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r w:rsidRPr="00870327">
              <w:rPr>
                <w:rFonts w:ascii="Times New Roman" w:hAnsi="Times New Roman" w:cs="Times New Roman"/>
                <w:bCs/>
                <w:sz w:val="14"/>
                <w:szCs w:val="14"/>
              </w:rPr>
              <w:t>Ayhan Kahraman Kahramanlar Mühendislik</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1.998,00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1.998,00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B121FB">
            <w:pPr>
              <w:rPr>
                <w:rFonts w:ascii="Times New Roman" w:hAnsi="Times New Roman" w:cs="Times New Roman"/>
                <w:bCs/>
                <w:sz w:val="14"/>
                <w:szCs w:val="14"/>
              </w:rPr>
            </w:pPr>
            <w:proofErr w:type="gramStart"/>
            <w:r w:rsidRPr="00870327">
              <w:rPr>
                <w:rFonts w:ascii="Times New Roman" w:hAnsi="Times New Roman" w:cs="Times New Roman"/>
                <w:bCs/>
                <w:sz w:val="14"/>
                <w:szCs w:val="14"/>
              </w:rPr>
              <w:t>DESS  İnş</w:t>
            </w:r>
            <w:proofErr w:type="gramEnd"/>
            <w:r w:rsidRPr="00870327">
              <w:rPr>
                <w:rFonts w:ascii="Times New Roman" w:hAnsi="Times New Roman" w:cs="Times New Roman"/>
                <w:bCs/>
                <w:sz w:val="14"/>
                <w:szCs w:val="14"/>
              </w:rPr>
              <w:t>. Turz. Nak. İth. İhr. San.</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09F4" w:rsidRPr="00870327" w:rsidRDefault="00A509F4" w:rsidP="00870327">
            <w:pPr>
              <w:jc w:val="right"/>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right"/>
              <w:rPr>
                <w:rFonts w:ascii="Times New Roman" w:hAnsi="Times New Roman" w:cs="Times New Roman"/>
                <w:sz w:val="14"/>
                <w:szCs w:val="14"/>
              </w:rPr>
            </w:pPr>
            <w:r w:rsidRPr="00870327">
              <w:rPr>
                <w:rFonts w:ascii="Times New Roman" w:hAnsi="Times New Roman" w:cs="Times New Roman"/>
                <w:sz w:val="14"/>
                <w:szCs w:val="14"/>
              </w:rPr>
              <w:t xml:space="preserve">8.625,00 </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tcPr>
          <w:p w:rsidR="00A509F4" w:rsidRPr="00870327" w:rsidRDefault="00A509F4" w:rsidP="00870327">
            <w:pPr>
              <w:jc w:val="right"/>
              <w:rPr>
                <w:rFonts w:ascii="Times New Roman" w:hAnsi="Times New Roman" w:cs="Times New Roman"/>
                <w:sz w:val="14"/>
                <w:szCs w:val="14"/>
                <w:shd w:val="clear" w:color="auto" w:fill="FFFFFF"/>
              </w:rPr>
            </w:pP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right"/>
              <w:rPr>
                <w:rFonts w:ascii="Times New Roman" w:hAnsi="Times New Roman" w:cs="Times New Roman"/>
                <w:bCs/>
                <w:sz w:val="14"/>
                <w:szCs w:val="14"/>
              </w:rPr>
            </w:pPr>
            <w:r w:rsidRPr="00870327">
              <w:rPr>
                <w:rFonts w:ascii="Times New Roman" w:hAnsi="Times New Roman" w:cs="Times New Roman"/>
                <w:bCs/>
                <w:sz w:val="14"/>
                <w:szCs w:val="14"/>
              </w:rPr>
              <w:t xml:space="preserve">8.625,00 </w:t>
            </w:r>
          </w:p>
        </w:tc>
      </w:tr>
      <w:tr w:rsidR="00A509F4" w:rsidRPr="001110B4" w:rsidTr="003C09A8">
        <w:trPr>
          <w:trHeight w:val="227"/>
        </w:trPr>
        <w:tc>
          <w:tcPr>
            <w:tcW w:w="900"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rPr>
                <w:rFonts w:ascii="Times New Roman" w:hAnsi="Times New Roman" w:cs="Times New Roman"/>
                <w:bCs/>
                <w:sz w:val="14"/>
                <w:szCs w:val="14"/>
              </w:rPr>
            </w:pPr>
            <w:r w:rsidRPr="00870327">
              <w:rPr>
                <w:rFonts w:ascii="Times New Roman" w:hAnsi="Times New Roman" w:cs="Times New Roman"/>
                <w:bCs/>
                <w:sz w:val="14"/>
                <w:szCs w:val="14"/>
              </w:rPr>
              <w:t>MALİYE BAKANLIĞI TARAFINDAN AKTARILAN ÖDEME</w:t>
            </w:r>
          </w:p>
        </w:tc>
        <w:tc>
          <w:tcPr>
            <w:tcW w:w="462"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jc w:val="center"/>
              <w:rPr>
                <w:rFonts w:ascii="Times New Roman" w:hAnsi="Times New Roman" w:cs="Times New Roman"/>
                <w:sz w:val="14"/>
                <w:szCs w:val="14"/>
                <w:shd w:val="clear" w:color="auto" w:fill="FFFFFF"/>
              </w:rPr>
            </w:pP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jc w:val="center"/>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jc w:val="center"/>
              <w:rPr>
                <w:rFonts w:ascii="Times New Roman" w:hAnsi="Times New Roman" w:cs="Times New Roman"/>
                <w:sz w:val="14"/>
                <w:szCs w:val="14"/>
                <w:shd w:val="clear" w:color="auto" w:fill="FFFFFF"/>
              </w:rPr>
            </w:pP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jc w:val="center"/>
              <w:rPr>
                <w:rFonts w:ascii="Times New Roman" w:hAnsi="Times New Roman" w:cs="Times New Roman"/>
                <w:sz w:val="14"/>
                <w:szCs w:val="14"/>
                <w:shd w:val="clear" w:color="auto" w:fill="FFFFFF"/>
              </w:rPr>
            </w:pP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jc w:val="center"/>
              <w:rPr>
                <w:rFonts w:ascii="Times New Roman" w:hAnsi="Times New Roman" w:cs="Times New Roman"/>
                <w:sz w:val="14"/>
                <w:szCs w:val="14"/>
                <w:shd w:val="clear" w:color="auto" w:fill="FFFFFF"/>
              </w:rPr>
            </w:pP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jc w:val="center"/>
              <w:rPr>
                <w:rFonts w:ascii="Times New Roman" w:hAnsi="Times New Roman" w:cs="Times New Roman"/>
                <w:sz w:val="14"/>
                <w:szCs w:val="14"/>
                <w:shd w:val="clear" w:color="auto" w:fill="FFFFFF"/>
              </w:rPr>
            </w:pP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3C09A8">
            <w:pPr>
              <w:jc w:val="center"/>
              <w:rPr>
                <w:rFonts w:ascii="Times New Roman" w:hAnsi="Times New Roman" w:cs="Times New Roman"/>
                <w:sz w:val="14"/>
                <w:szCs w:val="14"/>
                <w:shd w:val="clear" w:color="auto" w:fill="FFFFFF"/>
              </w:rPr>
            </w:pPr>
          </w:p>
        </w:tc>
        <w:tc>
          <w:tcPr>
            <w:tcW w:w="410" w:type="pct"/>
            <w:tcBorders>
              <w:top w:val="single" w:sz="6" w:space="0" w:color="000000"/>
              <w:left w:val="single" w:sz="6" w:space="0" w:color="000000"/>
              <w:bottom w:val="single" w:sz="4" w:space="0" w:color="000000"/>
              <w:right w:val="single" w:sz="6" w:space="0" w:color="000000"/>
            </w:tcBorders>
            <w:shd w:val="clear" w:color="000000" w:fill="FFFFFF"/>
            <w:vAlign w:val="center"/>
          </w:tcPr>
          <w:p w:rsidR="00A509F4" w:rsidRPr="00870327" w:rsidRDefault="00A509F4" w:rsidP="003C09A8">
            <w:pPr>
              <w:jc w:val="center"/>
              <w:rPr>
                <w:rFonts w:ascii="Times New Roman" w:hAnsi="Times New Roman" w:cs="Times New Roman"/>
                <w:sz w:val="14"/>
                <w:szCs w:val="14"/>
                <w:shd w:val="clear" w:color="auto" w:fill="FFFFFF"/>
              </w:rPr>
            </w:pPr>
            <w:r w:rsidRPr="00870327">
              <w:rPr>
                <w:rFonts w:ascii="Times New Roman" w:hAnsi="Times New Roman" w:cs="Times New Roman"/>
                <w:sz w:val="14"/>
                <w:szCs w:val="14"/>
              </w:rPr>
              <w:t>2.100.399,38</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3C09A8">
            <w:pPr>
              <w:jc w:val="center"/>
              <w:rPr>
                <w:rFonts w:ascii="Times New Roman" w:hAnsi="Times New Roman" w:cs="Times New Roman"/>
                <w:bCs/>
                <w:sz w:val="14"/>
                <w:szCs w:val="14"/>
              </w:rPr>
            </w:pPr>
            <w:r w:rsidRPr="00870327">
              <w:rPr>
                <w:rFonts w:ascii="Times New Roman" w:hAnsi="Times New Roman" w:cs="Times New Roman"/>
                <w:bCs/>
                <w:sz w:val="14"/>
                <w:szCs w:val="14"/>
              </w:rPr>
              <w:t>2.100.399,38</w:t>
            </w:r>
          </w:p>
        </w:tc>
      </w:tr>
      <w:tr w:rsidR="00A509F4" w:rsidRPr="001110B4" w:rsidTr="003C09A8">
        <w:trPr>
          <w:trHeight w:val="227"/>
        </w:trPr>
        <w:tc>
          <w:tcPr>
            <w:tcW w:w="900"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center"/>
              <w:rPr>
                <w:rFonts w:ascii="Times New Roman" w:hAnsi="Times New Roman" w:cs="Times New Roman"/>
                <w:sz w:val="14"/>
                <w:szCs w:val="14"/>
                <w:shd w:val="clear" w:color="auto" w:fill="FFFFFF"/>
              </w:rPr>
            </w:pPr>
            <w:r w:rsidRPr="00870327">
              <w:rPr>
                <w:rFonts w:ascii="Times New Roman" w:hAnsi="Times New Roman" w:cs="Times New Roman"/>
                <w:b/>
                <w:bCs/>
                <w:sz w:val="14"/>
                <w:szCs w:val="14"/>
                <w:shd w:val="clear" w:color="auto" w:fill="FFFFFF"/>
              </w:rPr>
              <w:t>TOPLAM</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ind w:left="-81"/>
              <w:jc w:val="center"/>
              <w:rPr>
                <w:rFonts w:ascii="Times New Roman" w:hAnsi="Times New Roman" w:cs="Times New Roman"/>
                <w:b/>
                <w:sz w:val="14"/>
                <w:szCs w:val="14"/>
                <w:shd w:val="clear" w:color="auto" w:fill="FFFFFF"/>
              </w:rPr>
            </w:pPr>
            <w:r w:rsidRPr="00870327">
              <w:rPr>
                <w:rFonts w:ascii="Times New Roman" w:hAnsi="Times New Roman" w:cs="Times New Roman"/>
                <w:b/>
                <w:bCs/>
                <w:sz w:val="14"/>
                <w:szCs w:val="14"/>
              </w:rPr>
              <w:t>7.138.000,00</w:t>
            </w:r>
          </w:p>
        </w:tc>
        <w:tc>
          <w:tcPr>
            <w:tcW w:w="46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center"/>
              <w:rPr>
                <w:rFonts w:ascii="Times New Roman" w:hAnsi="Times New Roman" w:cs="Times New Roman"/>
                <w:b/>
                <w:sz w:val="14"/>
                <w:szCs w:val="14"/>
                <w:shd w:val="clear" w:color="auto" w:fill="FFFFFF"/>
              </w:rPr>
            </w:pPr>
            <w:r w:rsidRPr="00870327">
              <w:rPr>
                <w:rFonts w:ascii="Times New Roman" w:hAnsi="Times New Roman" w:cs="Times New Roman"/>
                <w:b/>
                <w:bCs/>
                <w:sz w:val="14"/>
                <w:szCs w:val="14"/>
              </w:rPr>
              <w:t>25.000,00</w:t>
            </w: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center"/>
              <w:rPr>
                <w:rFonts w:ascii="Times New Roman" w:hAnsi="Times New Roman" w:cs="Times New Roman"/>
                <w:b/>
                <w:sz w:val="14"/>
                <w:szCs w:val="14"/>
                <w:shd w:val="clear" w:color="auto" w:fill="FFFFFF"/>
              </w:rPr>
            </w:pPr>
            <w:r w:rsidRPr="00870327">
              <w:rPr>
                <w:rFonts w:ascii="Times New Roman" w:hAnsi="Times New Roman" w:cs="Times New Roman"/>
                <w:b/>
                <w:bCs/>
                <w:sz w:val="14"/>
                <w:szCs w:val="14"/>
              </w:rPr>
              <w:t>26.395,00</w:t>
            </w:r>
          </w:p>
        </w:tc>
        <w:tc>
          <w:tcPr>
            <w:tcW w:w="54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center"/>
              <w:rPr>
                <w:rFonts w:ascii="Times New Roman" w:hAnsi="Times New Roman" w:cs="Times New Roman"/>
                <w:b/>
                <w:sz w:val="14"/>
                <w:szCs w:val="14"/>
                <w:shd w:val="clear" w:color="auto" w:fill="FFFFFF"/>
              </w:rPr>
            </w:pPr>
            <w:r w:rsidRPr="00870327">
              <w:rPr>
                <w:rFonts w:ascii="Times New Roman" w:hAnsi="Times New Roman" w:cs="Times New Roman"/>
                <w:b/>
                <w:bCs/>
                <w:sz w:val="14"/>
                <w:szCs w:val="14"/>
              </w:rPr>
              <w:t>47.184,00 ₺</w:t>
            </w:r>
          </w:p>
        </w:tc>
        <w:tc>
          <w:tcPr>
            <w:tcW w:w="415"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center"/>
              <w:rPr>
                <w:rFonts w:ascii="Times New Roman" w:hAnsi="Times New Roman" w:cs="Times New Roman"/>
                <w:b/>
                <w:sz w:val="14"/>
                <w:szCs w:val="14"/>
                <w:shd w:val="clear" w:color="auto" w:fill="FFFFFF"/>
              </w:rPr>
            </w:pPr>
            <w:r w:rsidRPr="00870327">
              <w:rPr>
                <w:rFonts w:ascii="Times New Roman" w:hAnsi="Times New Roman" w:cs="Times New Roman"/>
                <w:b/>
                <w:bCs/>
                <w:sz w:val="14"/>
                <w:szCs w:val="14"/>
              </w:rPr>
              <w:t>457.284,96</w:t>
            </w:r>
          </w:p>
        </w:tc>
        <w:tc>
          <w:tcPr>
            <w:tcW w:w="557"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center"/>
              <w:rPr>
                <w:rFonts w:ascii="Times New Roman" w:hAnsi="Times New Roman" w:cs="Times New Roman"/>
                <w:b/>
                <w:sz w:val="14"/>
                <w:szCs w:val="14"/>
                <w:shd w:val="clear" w:color="auto" w:fill="FFFFFF"/>
              </w:rPr>
            </w:pPr>
            <w:r w:rsidRPr="00870327">
              <w:rPr>
                <w:rFonts w:ascii="Times New Roman" w:hAnsi="Times New Roman" w:cs="Times New Roman"/>
                <w:b/>
                <w:bCs/>
                <w:sz w:val="14"/>
                <w:szCs w:val="14"/>
              </w:rPr>
              <w:t>91.553,56 ₺</w:t>
            </w:r>
          </w:p>
        </w:tc>
        <w:tc>
          <w:tcPr>
            <w:tcW w:w="444"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509F4" w:rsidRPr="00870327" w:rsidRDefault="00A509F4" w:rsidP="00870327">
            <w:pPr>
              <w:jc w:val="center"/>
              <w:rPr>
                <w:rFonts w:ascii="Times New Roman" w:hAnsi="Times New Roman" w:cs="Times New Roman"/>
                <w:b/>
                <w:sz w:val="14"/>
                <w:szCs w:val="14"/>
                <w:shd w:val="clear" w:color="auto" w:fill="FFFFFF"/>
              </w:rPr>
            </w:pPr>
            <w:r w:rsidRPr="00870327">
              <w:rPr>
                <w:rFonts w:ascii="Times New Roman" w:hAnsi="Times New Roman" w:cs="Times New Roman"/>
                <w:b/>
                <w:bCs/>
                <w:sz w:val="14"/>
                <w:szCs w:val="14"/>
              </w:rPr>
              <w:t>25.795,25</w:t>
            </w:r>
          </w:p>
        </w:tc>
        <w:tc>
          <w:tcPr>
            <w:tcW w:w="410" w:type="pct"/>
            <w:tcBorders>
              <w:top w:val="single" w:sz="6" w:space="0" w:color="000000"/>
              <w:left w:val="single" w:sz="6" w:space="0" w:color="000000"/>
              <w:bottom w:val="single" w:sz="4" w:space="0" w:color="000000"/>
              <w:right w:val="single" w:sz="6" w:space="0" w:color="000000"/>
            </w:tcBorders>
            <w:shd w:val="clear" w:color="000000" w:fill="FFFFFF"/>
            <w:vAlign w:val="center"/>
          </w:tcPr>
          <w:p w:rsidR="00A509F4" w:rsidRPr="00870327" w:rsidRDefault="00A509F4" w:rsidP="00870327">
            <w:pPr>
              <w:jc w:val="center"/>
              <w:rPr>
                <w:rFonts w:ascii="Times New Roman" w:hAnsi="Times New Roman" w:cs="Times New Roman"/>
                <w:b/>
                <w:bCs/>
                <w:sz w:val="14"/>
                <w:szCs w:val="14"/>
                <w:shd w:val="clear" w:color="auto" w:fill="FFFFFF"/>
              </w:rPr>
            </w:pPr>
            <w:r w:rsidRPr="00870327">
              <w:rPr>
                <w:rFonts w:ascii="Times New Roman" w:hAnsi="Times New Roman" w:cs="Times New Roman"/>
                <w:b/>
                <w:sz w:val="14"/>
                <w:szCs w:val="14"/>
              </w:rPr>
              <w:t>2.100.399,38</w:t>
            </w:r>
          </w:p>
        </w:tc>
        <w:tc>
          <w:tcPr>
            <w:tcW w:w="390" w:type="pct"/>
            <w:tcBorders>
              <w:top w:val="single" w:sz="6" w:space="0" w:color="000000"/>
              <w:left w:val="single" w:sz="6" w:space="0" w:color="000000"/>
              <w:bottom w:val="single" w:sz="4" w:space="0" w:color="000000"/>
              <w:right w:val="single" w:sz="4" w:space="0" w:color="000000"/>
            </w:tcBorders>
            <w:shd w:val="clear" w:color="000000" w:fill="FFFFFF"/>
            <w:vAlign w:val="center"/>
          </w:tcPr>
          <w:p w:rsidR="00A509F4" w:rsidRPr="00870327" w:rsidRDefault="00A509F4" w:rsidP="00870327">
            <w:pPr>
              <w:jc w:val="center"/>
              <w:rPr>
                <w:rFonts w:ascii="Times New Roman" w:hAnsi="Times New Roman" w:cs="Times New Roman"/>
                <w:b/>
                <w:bCs/>
                <w:sz w:val="14"/>
                <w:szCs w:val="14"/>
                <w:shd w:val="clear" w:color="auto" w:fill="FFFFFF"/>
              </w:rPr>
            </w:pPr>
            <w:r w:rsidRPr="00870327">
              <w:rPr>
                <w:rFonts w:ascii="Times New Roman" w:hAnsi="Times New Roman" w:cs="Times New Roman"/>
                <w:b/>
                <w:bCs/>
                <w:sz w:val="14"/>
                <w:szCs w:val="14"/>
              </w:rPr>
              <w:t>9.911.612,15</w:t>
            </w:r>
          </w:p>
        </w:tc>
      </w:tr>
    </w:tbl>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t>201</w:t>
      </w:r>
      <w:r w:rsidR="00947035"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içerisinde Ruhsat verilen işyerleri tablosu</w:t>
      </w:r>
      <w:r w:rsidRPr="001110B4">
        <w:rPr>
          <w:rFonts w:ascii="Times New Roman" w:hAnsi="Times New Roman" w:cs="Times New Roman"/>
          <w:sz w:val="24"/>
          <w:szCs w:val="24"/>
          <w:shd w:val="clear" w:color="auto" w:fill="FFFFFF"/>
        </w:rPr>
        <w:tab/>
      </w:r>
    </w:p>
    <w:tbl>
      <w:tblPr>
        <w:tblW w:w="9639" w:type="dxa"/>
        <w:tblInd w:w="2" w:type="dxa"/>
        <w:tblCellMar>
          <w:left w:w="10" w:type="dxa"/>
          <w:right w:w="10" w:type="dxa"/>
        </w:tblCellMar>
        <w:tblLook w:val="0000"/>
      </w:tblPr>
      <w:tblGrid>
        <w:gridCol w:w="532"/>
        <w:gridCol w:w="3523"/>
        <w:gridCol w:w="1329"/>
        <w:gridCol w:w="1177"/>
        <w:gridCol w:w="1963"/>
        <w:gridCol w:w="1115"/>
      </w:tblGrid>
      <w:tr w:rsidR="007E23B2" w:rsidRPr="001110B4" w:rsidTr="00317834">
        <w:trPr>
          <w:trHeight w:val="594"/>
        </w:trPr>
        <w:tc>
          <w:tcPr>
            <w:tcW w:w="532" w:type="dxa"/>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Sıra No</w:t>
            </w:r>
          </w:p>
        </w:tc>
        <w:tc>
          <w:tcPr>
            <w:tcW w:w="352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Ruhsat Sahibi</w:t>
            </w:r>
          </w:p>
        </w:tc>
        <w:tc>
          <w:tcPr>
            <w:tcW w:w="1329"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Veriliş Tarihi</w:t>
            </w:r>
          </w:p>
        </w:tc>
        <w:tc>
          <w:tcPr>
            <w:tcW w:w="1177"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Faaliyet Konusu</w:t>
            </w:r>
          </w:p>
        </w:tc>
        <w:tc>
          <w:tcPr>
            <w:tcW w:w="196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İşyeri Adresi</w:t>
            </w:r>
          </w:p>
        </w:tc>
        <w:tc>
          <w:tcPr>
            <w:tcW w:w="111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EA5266"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Ruhsat Bedeli</w:t>
            </w:r>
          </w:p>
        </w:tc>
      </w:tr>
      <w:tr w:rsidR="00317834" w:rsidRPr="001110B4" w:rsidTr="00317834">
        <w:trPr>
          <w:trHeight w:val="51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352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 xml:space="preserve">DESS İnş. Turz. </w:t>
            </w:r>
            <w:proofErr w:type="gramStart"/>
            <w:r w:rsidRPr="001110B4">
              <w:rPr>
                <w:color w:val="auto"/>
                <w:sz w:val="20"/>
                <w:szCs w:val="20"/>
              </w:rPr>
              <w:t>Nak.İhr</w:t>
            </w:r>
            <w:proofErr w:type="gramEnd"/>
            <w:r w:rsidRPr="001110B4">
              <w:rPr>
                <w:color w:val="auto"/>
                <w:sz w:val="20"/>
                <w:szCs w:val="20"/>
              </w:rPr>
              <w:t xml:space="preserve">.İth. </w:t>
            </w:r>
          </w:p>
        </w:tc>
        <w:tc>
          <w:tcPr>
            <w:tcW w:w="132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Kırma Eleme Tesisi</w:t>
            </w: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17.01.2017</w:t>
            </w:r>
          </w:p>
        </w:tc>
        <w:tc>
          <w:tcPr>
            <w:tcW w:w="196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Eskikale  Köyü</w:t>
            </w:r>
            <w:proofErr w:type="gramEnd"/>
            <w:r w:rsidRPr="001110B4">
              <w:rPr>
                <w:color w:val="auto"/>
                <w:sz w:val="20"/>
                <w:szCs w:val="20"/>
              </w:rPr>
              <w:t xml:space="preserve"> Şavşat/ARTVİN</w:t>
            </w:r>
          </w:p>
        </w:tc>
        <w:tc>
          <w:tcPr>
            <w:tcW w:w="111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4.593,00</w:t>
            </w: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Karayolları 12. Bölge Müd.</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ll-A Grubu Grup Andezit</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27.01.2017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Aydın Köyü ŞAVŞAT</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 xml:space="preserve">Yılmazlar İnşaat </w:t>
            </w:r>
            <w:proofErr w:type="gramStart"/>
            <w:r w:rsidRPr="001110B4">
              <w:rPr>
                <w:color w:val="auto"/>
                <w:sz w:val="20"/>
                <w:szCs w:val="20"/>
              </w:rPr>
              <w:t>Tek.Mat</w:t>
            </w:r>
            <w:proofErr w:type="gramEnd"/>
            <w:r w:rsidRPr="001110B4">
              <w:rPr>
                <w:color w:val="auto"/>
                <w:sz w:val="20"/>
                <w:szCs w:val="20"/>
              </w:rPr>
              <w:t>.Turz.Gıd.İmal.Nak.İhr.ith.Paz.ve Tic. A.Ş.</w:t>
            </w:r>
          </w:p>
          <w:p w:rsidR="00317834" w:rsidRPr="001110B4" w:rsidRDefault="00317834" w:rsidP="00B121FB">
            <w:pPr>
              <w:pStyle w:val="Tabloerii"/>
              <w:rPr>
                <w:color w:val="auto"/>
                <w:sz w:val="20"/>
                <w:szCs w:val="20"/>
              </w:rPr>
            </w:pPr>
            <w:r w:rsidRPr="001110B4">
              <w:rPr>
                <w:color w:val="auto"/>
                <w:sz w:val="20"/>
                <w:szCs w:val="20"/>
              </w:rPr>
              <w:t>.</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Hazır beton Santrali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04.05.2017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Elmarlı Mevkiii/ŞAVŞAT</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p>
        </w:tc>
      </w:tr>
      <w:tr w:rsidR="00317834" w:rsidRPr="001110B4" w:rsidTr="00317834">
        <w:trPr>
          <w:trHeight w:val="529"/>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Akdeniz Resort Medencilik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11.05.2017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Boyalı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1.125</w:t>
            </w:r>
            <w:r w:rsidR="003C09A8">
              <w:rPr>
                <w:color w:val="auto"/>
                <w:sz w:val="20"/>
                <w:szCs w:val="20"/>
              </w:rPr>
              <w:t>,00</w:t>
            </w: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Akdeniz Resort Medencilik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11.05.2017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Alanbaşı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1.125</w:t>
            </w:r>
            <w:r w:rsidR="003C09A8">
              <w:rPr>
                <w:color w:val="auto"/>
                <w:sz w:val="20"/>
                <w:szCs w:val="20"/>
              </w:rPr>
              <w:t>,00</w:t>
            </w:r>
          </w:p>
        </w:tc>
      </w:tr>
      <w:tr w:rsidR="00317834" w:rsidRPr="001110B4" w:rsidTr="00317834">
        <w:trPr>
          <w:trHeight w:val="66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Akdeniz Resort Medencilik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11.05.2017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Tekkale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1.125</w:t>
            </w:r>
            <w:r w:rsidR="003C09A8">
              <w:rPr>
                <w:color w:val="auto"/>
                <w:sz w:val="20"/>
                <w:szCs w:val="20"/>
              </w:rPr>
              <w:t>,00</w:t>
            </w:r>
          </w:p>
        </w:tc>
      </w:tr>
      <w:tr w:rsidR="00317834" w:rsidRPr="001110B4" w:rsidTr="00317834">
        <w:trPr>
          <w:trHeight w:val="557"/>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Halise ÖZDEMİR</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ll-A Grubu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17.05.2017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 xml:space="preserve">Hamurlu </w:t>
            </w:r>
            <w:proofErr w:type="gramStart"/>
            <w:r w:rsidRPr="001110B4">
              <w:rPr>
                <w:color w:val="auto"/>
                <w:sz w:val="20"/>
                <w:szCs w:val="20"/>
              </w:rPr>
              <w:t>Köyü  ARDANUÇ</w:t>
            </w:r>
            <w:proofErr w:type="gramEnd"/>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1.125</w:t>
            </w:r>
            <w:r w:rsidR="003C09A8">
              <w:rPr>
                <w:color w:val="auto"/>
                <w:sz w:val="20"/>
                <w:szCs w:val="20"/>
              </w:rPr>
              <w:t>,00</w:t>
            </w: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Kurtal Elektrik Üretim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Hazır Beton Üretimi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25.05.2017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Petek Köyü MURGUL</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7.455,53</w:t>
            </w: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Aşkale Çimento Sanayi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ll-A Grubu Kalker Maden Ocağ</w:t>
            </w:r>
            <w:proofErr w:type="gramStart"/>
            <w:r w:rsidRPr="001110B4">
              <w:rPr>
                <w:color w:val="auto"/>
                <w:sz w:val="20"/>
                <w:szCs w:val="20"/>
              </w:rPr>
              <w:t>..</w:t>
            </w:r>
            <w:proofErr w:type="gramEnd"/>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29.05.2017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Boyalı Köyü ARDANUÇ</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Moği Elektrik Enerji Üretim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Enerji Üretimi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10.07.2017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Küçükköy Mevkii ARHAVİ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snapToGrid w:val="0"/>
              <w:jc w:val="right"/>
              <w:rPr>
                <w:color w:val="auto"/>
                <w:sz w:val="20"/>
                <w:szCs w:val="20"/>
              </w:rPr>
            </w:pPr>
            <w:r w:rsidRPr="001110B4">
              <w:rPr>
                <w:color w:val="auto"/>
                <w:sz w:val="20"/>
                <w:szCs w:val="20"/>
              </w:rPr>
              <w:t>7.455,53</w:t>
            </w: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11</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Ali DURAN (Ekmek Teknesi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Fırın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10.07.2017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Ormanlı Köyü Uzundere Mah.ARTVİ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3.667,59</w:t>
            </w: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12</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Santral Madencilik A.Ş.(Devir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28.07.2017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Boyalı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4.592,65</w:t>
            </w:r>
          </w:p>
        </w:tc>
      </w:tr>
      <w:tr w:rsidR="00317834" w:rsidRPr="001110B4"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Santral Madencilik A.Ş.(Devir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28.07.2017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Çevreli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4.592,65</w:t>
            </w:r>
          </w:p>
        </w:tc>
      </w:tr>
      <w:tr w:rsidR="00317834" w:rsidRPr="001110B4" w:rsidTr="00317834">
        <w:trPr>
          <w:trHeight w:val="443"/>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Santral Madencilik A.Ş.(Devir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28.07.2017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Tekkale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4.592,65</w:t>
            </w:r>
          </w:p>
        </w:tc>
      </w:tr>
      <w:tr w:rsidR="00317834" w:rsidRPr="001110B4" w:rsidTr="003C09A8">
        <w:trPr>
          <w:trHeight w:val="48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jc w:val="center"/>
              <w:rPr>
                <w:color w:val="auto"/>
                <w:sz w:val="20"/>
                <w:szCs w:val="20"/>
              </w:rPr>
            </w:pPr>
            <w:r w:rsidRPr="001110B4">
              <w:rPr>
                <w:color w:val="auto"/>
                <w:sz w:val="20"/>
                <w:szCs w:val="20"/>
              </w:rPr>
              <w:t>Santral Madencilik A.Ş.(Devir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jc w:val="center"/>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jc w:val="center"/>
              <w:rPr>
                <w:color w:val="auto"/>
                <w:sz w:val="20"/>
                <w:szCs w:val="20"/>
              </w:rPr>
            </w:pPr>
            <w:r w:rsidRPr="001110B4">
              <w:rPr>
                <w:color w:val="auto"/>
                <w:sz w:val="20"/>
                <w:szCs w:val="20"/>
              </w:rPr>
              <w:t>28.07.2017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Çevreli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b/>
                <w:bCs/>
                <w:color w:val="auto"/>
                <w:sz w:val="20"/>
                <w:szCs w:val="20"/>
              </w:rPr>
            </w:pPr>
            <w:r w:rsidRPr="001110B4">
              <w:rPr>
                <w:color w:val="auto"/>
                <w:sz w:val="20"/>
                <w:szCs w:val="20"/>
              </w:rPr>
              <w:t>4.592,65</w:t>
            </w:r>
          </w:p>
        </w:tc>
      </w:tr>
      <w:tr w:rsidR="00317834" w:rsidRPr="001110B4" w:rsidTr="00317834">
        <w:trPr>
          <w:trHeight w:val="56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Santral Madencilik A.Ş.(Devir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proofErr w:type="gramStart"/>
            <w:r w:rsidRPr="001110B4">
              <w:rPr>
                <w:color w:val="auto"/>
                <w:sz w:val="20"/>
                <w:szCs w:val="20"/>
              </w:rPr>
              <w:t>IV:Grup</w:t>
            </w:r>
            <w:proofErr w:type="gramEnd"/>
            <w:r w:rsidRPr="001110B4">
              <w:rPr>
                <w:color w:val="auto"/>
                <w:sz w:val="20"/>
                <w:szCs w:val="20"/>
              </w:rPr>
              <w:t xml:space="preserve"> Maden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28.07.2017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Alanbaşı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4.592,65</w:t>
            </w:r>
          </w:p>
        </w:tc>
      </w:tr>
      <w:tr w:rsidR="00317834" w:rsidRPr="001110B4" w:rsidTr="00317834">
        <w:trPr>
          <w:trHeight w:val="555"/>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Pokut Elektrik Üretim A.Ş.(Devir ).</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Enerji Üretimi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31.07.2017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Balcı Köyü BORÇKA</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4.592,65</w:t>
            </w:r>
          </w:p>
        </w:tc>
      </w:tr>
      <w:tr w:rsidR="00317834" w:rsidRPr="001110B4" w:rsidTr="00317834">
        <w:trPr>
          <w:trHeight w:val="563"/>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Park Denizcilik ve Hopa Liman İşletmeleri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LPG (Sıvılaştırılmış Petrol Gazı)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23.08.2017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Orta Hopa Mah. Sahil cad. Hopa</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7.455,53</w:t>
            </w:r>
          </w:p>
        </w:tc>
      </w:tr>
      <w:tr w:rsidR="00317834" w:rsidRPr="001110B4" w:rsidTr="00317834">
        <w:trPr>
          <w:trHeight w:val="557"/>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19</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Dağlar Elektrik Üretim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HES</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08.09.2017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Alabalık Köyü 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jc w:val="right"/>
              <w:rPr>
                <w:color w:val="auto"/>
                <w:sz w:val="20"/>
                <w:szCs w:val="20"/>
              </w:rPr>
            </w:pPr>
            <w:r w:rsidRPr="001110B4">
              <w:rPr>
                <w:color w:val="auto"/>
                <w:sz w:val="20"/>
                <w:szCs w:val="20"/>
              </w:rPr>
              <w:t>7.455,53</w:t>
            </w:r>
          </w:p>
        </w:tc>
      </w:tr>
      <w:tr w:rsidR="00317834" w:rsidRPr="001110B4" w:rsidTr="00317834">
        <w:trPr>
          <w:trHeight w:val="557"/>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20</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Mehmet KEÇECİ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Ergaz Tüp satış bayii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09.10.2017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Kılıçkaya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snapToGrid w:val="0"/>
              <w:jc w:val="right"/>
              <w:rPr>
                <w:color w:val="auto"/>
                <w:sz w:val="20"/>
                <w:szCs w:val="20"/>
              </w:rPr>
            </w:pPr>
            <w:r w:rsidRPr="001110B4">
              <w:rPr>
                <w:color w:val="auto"/>
                <w:sz w:val="20"/>
                <w:szCs w:val="20"/>
              </w:rPr>
              <w:t>2.803,44-</w:t>
            </w:r>
          </w:p>
        </w:tc>
      </w:tr>
      <w:tr w:rsidR="00317834" w:rsidRPr="001110B4" w:rsidTr="00317834">
        <w:trPr>
          <w:trHeight w:val="557"/>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21</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Mehmet KEÇECİ</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Ergaz Tüp Depo</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09.10.2017</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Kılıçkaya Köyü 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317834" w:rsidRPr="001110B4" w:rsidRDefault="00317834" w:rsidP="003C09A8">
            <w:pPr>
              <w:pStyle w:val="Tabloerii"/>
              <w:snapToGrid w:val="0"/>
              <w:jc w:val="right"/>
              <w:rPr>
                <w:color w:val="auto"/>
                <w:sz w:val="20"/>
                <w:szCs w:val="20"/>
              </w:rPr>
            </w:pPr>
            <w:r w:rsidRPr="001110B4">
              <w:rPr>
                <w:color w:val="auto"/>
                <w:sz w:val="20"/>
                <w:szCs w:val="20"/>
              </w:rPr>
              <w:t>2.803,44-</w:t>
            </w:r>
          </w:p>
        </w:tc>
      </w:tr>
      <w:tr w:rsidR="00317834" w:rsidRPr="001110B4" w:rsidTr="00317834">
        <w:trPr>
          <w:trHeight w:val="511"/>
        </w:trPr>
        <w:tc>
          <w:tcPr>
            <w:tcW w:w="532"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317834" w:rsidRPr="001110B4" w:rsidRDefault="00317834"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w:t>
            </w:r>
          </w:p>
        </w:tc>
        <w:tc>
          <w:tcPr>
            <w:tcW w:w="352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Sedat Ali ÖKTEN</w:t>
            </w:r>
          </w:p>
        </w:tc>
        <w:tc>
          <w:tcPr>
            <w:tcW w:w="132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Lokanta Kantin</w:t>
            </w:r>
          </w:p>
        </w:tc>
        <w:tc>
          <w:tcPr>
            <w:tcW w:w="1177"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12.12.2012</w:t>
            </w:r>
          </w:p>
        </w:tc>
        <w:tc>
          <w:tcPr>
            <w:tcW w:w="196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317834" w:rsidRPr="001110B4" w:rsidRDefault="00317834" w:rsidP="00B121FB">
            <w:pPr>
              <w:pStyle w:val="Tabloerii"/>
              <w:rPr>
                <w:color w:val="auto"/>
                <w:sz w:val="20"/>
                <w:szCs w:val="20"/>
              </w:rPr>
            </w:pPr>
            <w:r w:rsidRPr="001110B4">
              <w:rPr>
                <w:color w:val="auto"/>
                <w:sz w:val="20"/>
                <w:szCs w:val="20"/>
              </w:rPr>
              <w:t>Seyitler Köyü ARTVİN</w:t>
            </w:r>
          </w:p>
        </w:tc>
        <w:tc>
          <w:tcPr>
            <w:tcW w:w="111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317834" w:rsidRPr="001110B4" w:rsidRDefault="00317834" w:rsidP="003C09A8">
            <w:pPr>
              <w:pStyle w:val="Tabloerii"/>
              <w:snapToGrid w:val="0"/>
              <w:jc w:val="right"/>
              <w:rPr>
                <w:color w:val="auto"/>
                <w:sz w:val="20"/>
                <w:szCs w:val="20"/>
              </w:rPr>
            </w:pPr>
            <w:r w:rsidRPr="001110B4">
              <w:rPr>
                <w:color w:val="auto"/>
                <w:sz w:val="20"/>
                <w:szCs w:val="20"/>
              </w:rPr>
              <w:t>DEVİR</w:t>
            </w:r>
          </w:p>
        </w:tc>
      </w:tr>
      <w:tr w:rsidR="00317834" w:rsidRPr="001110B4" w:rsidTr="00B121FB">
        <w:trPr>
          <w:trHeight w:val="511"/>
        </w:trPr>
        <w:tc>
          <w:tcPr>
            <w:tcW w:w="8524" w:type="dxa"/>
            <w:gridSpan w:val="5"/>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317834" w:rsidRPr="001110B4" w:rsidRDefault="00317834" w:rsidP="00B121FB">
            <w:pPr>
              <w:pStyle w:val="Tabloerii"/>
              <w:rPr>
                <w:color w:val="auto"/>
                <w:sz w:val="20"/>
                <w:szCs w:val="20"/>
              </w:rPr>
            </w:pPr>
            <w:r w:rsidRPr="001110B4">
              <w:rPr>
                <w:color w:val="auto"/>
                <w:sz w:val="20"/>
                <w:szCs w:val="20"/>
              </w:rPr>
              <w:t>TOPLAM</w:t>
            </w:r>
          </w:p>
        </w:tc>
        <w:tc>
          <w:tcPr>
            <w:tcW w:w="111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317834" w:rsidRPr="001110B4" w:rsidRDefault="00317834" w:rsidP="003C09A8">
            <w:pPr>
              <w:pStyle w:val="Tabloerii"/>
              <w:snapToGrid w:val="0"/>
              <w:jc w:val="right"/>
              <w:rPr>
                <w:b/>
                <w:bCs/>
                <w:color w:val="auto"/>
                <w:sz w:val="20"/>
                <w:szCs w:val="20"/>
              </w:rPr>
            </w:pPr>
            <w:r w:rsidRPr="001110B4">
              <w:rPr>
                <w:b/>
                <w:bCs/>
                <w:color w:val="auto"/>
                <w:sz w:val="20"/>
                <w:szCs w:val="20"/>
              </w:rPr>
              <w:t>84.326,02</w:t>
            </w:r>
          </w:p>
          <w:p w:rsidR="00317834" w:rsidRPr="001110B4" w:rsidRDefault="00317834" w:rsidP="003C09A8">
            <w:pPr>
              <w:pStyle w:val="Tabloerii"/>
              <w:snapToGrid w:val="0"/>
              <w:jc w:val="right"/>
              <w:rPr>
                <w:color w:val="auto"/>
                <w:sz w:val="20"/>
                <w:szCs w:val="20"/>
              </w:rPr>
            </w:pPr>
          </w:p>
        </w:tc>
      </w:tr>
    </w:tbl>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10771" w:rsidRDefault="00810771"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10771" w:rsidRPr="001110B4" w:rsidRDefault="00810771"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3- Yatırım ve İnşaat Müdürlüğü</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5301"/>
        <w:gridCol w:w="4338"/>
      </w:tblGrid>
      <w:tr w:rsidR="007E23B2" w:rsidRPr="001110B4" w:rsidTr="002D1E62">
        <w:trPr>
          <w:trHeight w:val="269"/>
        </w:trPr>
        <w:tc>
          <w:tcPr>
            <w:tcW w:w="9639"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8D2506"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YATIRIM VE İNŞAAT MÜDÜRLÜĞÜ MAL-</w:t>
            </w:r>
            <w:r w:rsidR="007E23B2" w:rsidRPr="001110B4">
              <w:rPr>
                <w:rFonts w:ascii="Times New Roman" w:hAnsi="Times New Roman" w:cs="Times New Roman"/>
                <w:b/>
                <w:bCs/>
                <w:shd w:val="clear" w:color="auto" w:fill="FFFFFF"/>
              </w:rPr>
              <w:t>HİZMET VE YAPIM-ONARIM KALEMLERİ HARCAMA MİKTARLARI</w:t>
            </w:r>
          </w:p>
        </w:tc>
      </w:tr>
      <w:tr w:rsidR="007E23B2" w:rsidRPr="001110B4" w:rsidTr="002D1E62">
        <w:trPr>
          <w:trHeight w:val="509"/>
        </w:trPr>
        <w:tc>
          <w:tcPr>
            <w:tcW w:w="9639" w:type="dxa"/>
            <w:gridSpan w:val="2"/>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spacing w:after="200" w:line="276" w:lineRule="auto"/>
              <w:rPr>
                <w:rFonts w:ascii="Times New Roman" w:hAnsi="Times New Roman" w:cs="Times New Roman"/>
                <w:shd w:val="clear" w:color="auto" w:fill="FFFFFF"/>
              </w:rPr>
            </w:pPr>
          </w:p>
        </w:tc>
      </w:tr>
      <w:tr w:rsidR="007E23B2" w:rsidRPr="001110B4" w:rsidTr="002D1E6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HARCAMA TÜRÜ</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BÜTÇE TUTARI</w:t>
            </w:r>
          </w:p>
        </w:tc>
      </w:tr>
      <w:tr w:rsidR="002D1E62" w:rsidRPr="001110B4" w:rsidTr="002D1E6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D1E62" w:rsidRPr="001110B4" w:rsidRDefault="002D1E62" w:rsidP="00127831">
            <w:pPr>
              <w:rPr>
                <w:rFonts w:ascii="Times New Roman" w:hAnsi="Times New Roman" w:cs="Times New Roman"/>
                <w:shd w:val="clear" w:color="auto" w:fill="FFFFFF"/>
              </w:rPr>
            </w:pPr>
            <w:r w:rsidRPr="001110B4">
              <w:rPr>
                <w:rFonts w:ascii="Times New Roman" w:hAnsi="Times New Roman" w:cs="Times New Roman"/>
                <w:shd w:val="clear" w:color="auto" w:fill="FFFFFF"/>
              </w:rPr>
              <w:t>HİZMET ALIMLARI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1E62" w:rsidRPr="001110B4" w:rsidRDefault="002D1E62" w:rsidP="003C09A8">
            <w:pPr>
              <w:jc w:val="right"/>
              <w:rPr>
                <w:rFonts w:ascii="Times New Roman" w:hAnsi="Times New Roman" w:cs="Times New Roman"/>
                <w:sz w:val="20"/>
                <w:szCs w:val="20"/>
              </w:rPr>
            </w:pPr>
            <w:r w:rsidRPr="001110B4">
              <w:rPr>
                <w:rFonts w:ascii="Times New Roman" w:hAnsi="Times New Roman" w:cs="Times New Roman"/>
                <w:sz w:val="20"/>
                <w:szCs w:val="20"/>
              </w:rPr>
              <w:t>2.444.961,00</w:t>
            </w:r>
          </w:p>
        </w:tc>
      </w:tr>
      <w:tr w:rsidR="002D1E62" w:rsidRPr="001110B4" w:rsidTr="002D1E6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D1E62" w:rsidRPr="001110B4" w:rsidRDefault="002D1E62" w:rsidP="00127831">
            <w:pPr>
              <w:rPr>
                <w:rFonts w:ascii="Times New Roman" w:hAnsi="Times New Roman" w:cs="Times New Roman"/>
                <w:shd w:val="clear" w:color="auto" w:fill="FFFFFF"/>
              </w:rPr>
            </w:pPr>
            <w:r w:rsidRPr="001110B4">
              <w:rPr>
                <w:rFonts w:ascii="Times New Roman" w:hAnsi="Times New Roman" w:cs="Times New Roman"/>
                <w:shd w:val="clear" w:color="auto" w:fill="FFFFFF"/>
              </w:rPr>
              <w:t>MAL ALIMLARI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1E62" w:rsidRPr="001110B4" w:rsidRDefault="002D1E62" w:rsidP="003C09A8">
            <w:pPr>
              <w:jc w:val="right"/>
              <w:rPr>
                <w:rFonts w:ascii="Times New Roman" w:hAnsi="Times New Roman" w:cs="Times New Roman"/>
                <w:sz w:val="20"/>
                <w:szCs w:val="20"/>
              </w:rPr>
            </w:pPr>
            <w:r w:rsidRPr="001110B4">
              <w:rPr>
                <w:rFonts w:ascii="Times New Roman" w:hAnsi="Times New Roman" w:cs="Times New Roman"/>
                <w:sz w:val="20"/>
                <w:szCs w:val="20"/>
              </w:rPr>
              <w:t>511.448,74</w:t>
            </w:r>
          </w:p>
        </w:tc>
      </w:tr>
      <w:tr w:rsidR="002D1E62" w:rsidRPr="001110B4" w:rsidTr="002D1E6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D1E62" w:rsidRPr="001110B4" w:rsidRDefault="002D1E62" w:rsidP="00127831">
            <w:pPr>
              <w:rPr>
                <w:rFonts w:ascii="Times New Roman" w:hAnsi="Times New Roman" w:cs="Times New Roman"/>
                <w:shd w:val="clear" w:color="auto" w:fill="FFFFFF"/>
              </w:rPr>
            </w:pPr>
            <w:r w:rsidRPr="001110B4">
              <w:rPr>
                <w:rFonts w:ascii="Times New Roman" w:hAnsi="Times New Roman" w:cs="Times New Roman"/>
                <w:shd w:val="clear" w:color="auto" w:fill="FFFFFF"/>
              </w:rPr>
              <w:t>YAPIM GİDERLERİ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D1E62" w:rsidRPr="001110B4" w:rsidRDefault="002D1E62" w:rsidP="003C09A8">
            <w:pPr>
              <w:jc w:val="right"/>
              <w:rPr>
                <w:rFonts w:ascii="Times New Roman" w:hAnsi="Times New Roman" w:cs="Times New Roman"/>
                <w:sz w:val="20"/>
                <w:szCs w:val="20"/>
              </w:rPr>
            </w:pPr>
            <w:r w:rsidRPr="001110B4">
              <w:rPr>
                <w:rFonts w:ascii="Times New Roman" w:hAnsi="Times New Roman" w:cs="Times New Roman"/>
                <w:sz w:val="20"/>
                <w:szCs w:val="20"/>
              </w:rPr>
              <w:t>52.893.023,32</w:t>
            </w:r>
          </w:p>
        </w:tc>
      </w:tr>
      <w:tr w:rsidR="002D1E62" w:rsidRPr="001110B4" w:rsidTr="002D1E62">
        <w:trPr>
          <w:trHeight w:val="20"/>
        </w:trPr>
        <w:tc>
          <w:tcPr>
            <w:tcW w:w="5301"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bottom"/>
          </w:tcPr>
          <w:p w:rsidR="002D1E62" w:rsidRPr="001110B4" w:rsidRDefault="002D1E62" w:rsidP="00127831">
            <w:pPr>
              <w:rPr>
                <w:rFonts w:ascii="Times New Roman" w:hAnsi="Times New Roman" w:cs="Times New Roman"/>
                <w:shd w:val="clear" w:color="auto" w:fill="FFFFFF"/>
              </w:rPr>
            </w:pPr>
            <w:r w:rsidRPr="001110B4">
              <w:rPr>
                <w:rFonts w:ascii="Times New Roman" w:hAnsi="Times New Roman" w:cs="Times New Roman"/>
                <w:shd w:val="clear" w:color="auto" w:fill="FFFFFF"/>
              </w:rPr>
              <w:t>ONARIM GİDERLERİ</w:t>
            </w:r>
          </w:p>
        </w:tc>
        <w:tc>
          <w:tcPr>
            <w:tcW w:w="4338"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2D1E62" w:rsidRPr="001110B4" w:rsidRDefault="002D1E62" w:rsidP="003C09A8">
            <w:pPr>
              <w:jc w:val="right"/>
              <w:rPr>
                <w:rFonts w:ascii="Times New Roman" w:hAnsi="Times New Roman" w:cs="Times New Roman"/>
                <w:sz w:val="20"/>
                <w:szCs w:val="20"/>
              </w:rPr>
            </w:pPr>
            <w:r w:rsidRPr="001110B4">
              <w:rPr>
                <w:rFonts w:ascii="Times New Roman" w:hAnsi="Times New Roman" w:cs="Times New Roman"/>
                <w:sz w:val="20"/>
                <w:szCs w:val="20"/>
              </w:rPr>
              <w:t>13.679.905,41</w:t>
            </w:r>
          </w:p>
        </w:tc>
      </w:tr>
      <w:tr w:rsidR="002D1E62" w:rsidRPr="001110B4" w:rsidTr="002D1E62">
        <w:trPr>
          <w:trHeight w:val="20"/>
        </w:trPr>
        <w:tc>
          <w:tcPr>
            <w:tcW w:w="5301"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2D1E62" w:rsidRPr="001110B4" w:rsidRDefault="002D1E6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4338"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2D1E62" w:rsidRPr="001110B4" w:rsidRDefault="002D1E62" w:rsidP="003C09A8">
            <w:pPr>
              <w:jc w:val="right"/>
              <w:rPr>
                <w:rFonts w:ascii="Times New Roman" w:hAnsi="Times New Roman" w:cs="Times New Roman"/>
                <w:b/>
                <w:bCs/>
                <w:sz w:val="20"/>
                <w:szCs w:val="20"/>
              </w:rPr>
            </w:pPr>
            <w:r w:rsidRPr="001110B4">
              <w:rPr>
                <w:rFonts w:ascii="Times New Roman" w:hAnsi="Times New Roman" w:cs="Times New Roman"/>
                <w:b/>
                <w:bCs/>
                <w:sz w:val="20"/>
                <w:szCs w:val="20"/>
              </w:rPr>
              <w:t>69.529.338,47</w:t>
            </w:r>
          </w:p>
        </w:tc>
      </w:tr>
    </w:tbl>
    <w:p w:rsidR="009A5289" w:rsidRDefault="009A528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810771" w:rsidRDefault="00810771"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810771" w:rsidRDefault="00810771"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810771" w:rsidRPr="001110B4" w:rsidRDefault="00810771"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jc w:val="both"/>
        <w:rPr>
          <w:rFonts w:ascii="Times New Roman" w:hAnsi="Times New Roman" w:cs="Times New Roman"/>
          <w:b/>
          <w:bCs/>
          <w:sz w:val="18"/>
          <w:szCs w:val="18"/>
          <w:shd w:val="clear" w:color="auto" w:fill="FFFFFF"/>
        </w:rPr>
      </w:pPr>
      <w:r w:rsidRPr="001110B4">
        <w:rPr>
          <w:rFonts w:ascii="Times New Roman" w:hAnsi="Times New Roman" w:cs="Times New Roman"/>
          <w:b/>
          <w:bCs/>
          <w:sz w:val="24"/>
          <w:szCs w:val="24"/>
          <w:shd w:val="clear" w:color="auto" w:fill="FFFFFF"/>
        </w:rPr>
        <w:t>YATIRIM VE İNŞAAT MÜDÜRLÜĞÜ 201</w:t>
      </w:r>
      <w:r w:rsidR="006A0A4D"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YILI DOĞRUDAN TEMİN İLE YAPILAN İŞLER</w:t>
      </w:r>
    </w:p>
    <w:tbl>
      <w:tblPr>
        <w:tblW w:w="9639" w:type="dxa"/>
        <w:tblInd w:w="2" w:type="dxa"/>
        <w:tblLayout w:type="fixed"/>
        <w:tblCellMar>
          <w:left w:w="10" w:type="dxa"/>
          <w:right w:w="10" w:type="dxa"/>
        </w:tblCellMar>
        <w:tblLook w:val="0000"/>
      </w:tblPr>
      <w:tblGrid>
        <w:gridCol w:w="4604"/>
        <w:gridCol w:w="1134"/>
        <w:gridCol w:w="1276"/>
        <w:gridCol w:w="2625"/>
      </w:tblGrid>
      <w:tr w:rsidR="00E8319E" w:rsidRPr="001110B4" w:rsidTr="00C46EAE">
        <w:trPr>
          <w:trHeight w:hRule="exact" w:val="20"/>
        </w:trPr>
        <w:tc>
          <w:tcPr>
            <w:tcW w:w="4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İŞİN ADI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ÖDEME TARİHİ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TUTARI (KDV DAHİL)</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YÜKLENİCİ</w:t>
            </w:r>
          </w:p>
        </w:tc>
      </w:tr>
      <w:tr w:rsidR="00E8319E" w:rsidRPr="001110B4" w:rsidTr="00C46EAE">
        <w:trPr>
          <w:trHeight w:val="509"/>
        </w:trPr>
        <w:tc>
          <w:tcPr>
            <w:tcW w:w="460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spacing w:after="200" w:line="276" w:lineRule="auto"/>
              <w:rPr>
                <w:rFonts w:ascii="Times New Roman" w:hAnsi="Times New Roman" w:cs="Times New Roman"/>
                <w:sz w:val="18"/>
                <w:szCs w:val="18"/>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spacing w:after="200" w:line="276" w:lineRule="auto"/>
              <w:rPr>
                <w:rFonts w:ascii="Times New Roman" w:hAnsi="Times New Roman" w:cs="Times New Roman"/>
                <w:sz w:val="18"/>
                <w:szCs w:val="18"/>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spacing w:after="200" w:line="276" w:lineRule="auto"/>
              <w:rPr>
                <w:rFonts w:ascii="Times New Roman" w:hAnsi="Times New Roman" w:cs="Times New Roman"/>
                <w:sz w:val="18"/>
                <w:szCs w:val="18"/>
                <w:shd w:val="clear" w:color="auto" w:fill="FFFFFF"/>
              </w:rPr>
            </w:pP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spacing w:after="200" w:line="276" w:lineRule="auto"/>
              <w:rPr>
                <w:rFonts w:ascii="Times New Roman" w:hAnsi="Times New Roman" w:cs="Times New Roman"/>
                <w:sz w:val="18"/>
                <w:szCs w:val="18"/>
                <w:shd w:val="clear" w:color="auto" w:fill="FFFFFF"/>
              </w:rPr>
            </w:pP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Afad Artvin İşçilik Hizmet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01.02.2017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4.716,33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BERTAN TEMİZLİK HİZMETLERİ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lastRenderedPageBreak/>
              <w:t>Mem İlköğretim Okullarına Tüketim (Robotik)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03.02.2017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16.284,00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TEKNOKTA EĞİTİM DANIŞMANLIK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Mem İlköğretim Okullarına Tüketim (Deneysel Robotik Legolar)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05.02.2017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14.278,00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TEKNOKTA EĞİTİM DANIŞMANLIK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İstanbul Emit Turizm Fuarında İkram Etmek İçin Yöresel Gıda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06.02.2017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2.116,80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AYHAN AZİZAĞAOĞLU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Afad Artvin Konteynır Mal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06.02.2017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18.526,00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FIRAT YILMAZ</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İstanbul emit turizm fuarında ikram etmek için yöresel bal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06.02.2017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469,98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MACAHEL ARICILIK TURİZM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artvin öğretmenevi binası çevre düzenlemesi ek kafeterya binası elektrik proje hazırlama, yaklaşık maliyet dosyası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06.02.2017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11.180,00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ANM İNŞAAT MÜHENDİSLİK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borçka atatürk ortaokulu 5000m² mimari proje ve görselleri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06.02.2017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21.830,00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TASARIM UYGULAMA MERKEZİ İNŞAAT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şavşat atatürk ortaokulu kapı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06.02.2017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22.894,78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EMİNOĞLU PLASTİK DOĞRAMA</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endüstri meslek lisesi yurdu beton testi analizi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07.02.2017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19.474,72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ARTVİN YAPI MALZEMELERİ LTD. ŞTİ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tem ve istihbarat şube müdürlüğü girişine ortadan çift kapılı alüminyum kapı - tem ve tanık korumu şb müd. 1 er adet çelik kapı takılması -tem ve personel şb. müd. arasına duvar örülmesi onarım işleri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07.02.2017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15.520,54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HAKAN KOÇER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tem ve istihbarat şube müdürlüğüne takılan alüminyum kapılara2 adet parmak okuyucu cihaz takılması ve emniyet müdürlüğü girişine fotoselli kapı ve hava perdesi takılması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07.02.2017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18.290,00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HAKAN KOÇER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Mem Tüketim (Batum'daki Okullar İçin Kitap)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07.02.2017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2.086,56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TECRİYE GAZİHAN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artvin il jandarma komutanlığı hizmet binasına ait çatı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07.02.2017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14.155,28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ÖMER ÖZGÜLER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istanbul emit turizm fuarına görevlendirilen personele yolluk ödenmesi-murat şahin</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08.02.2017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945,85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MURAT ŞAHİN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vali konağına kamera takılması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08.02.2017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20.448,22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A0A4D" w:rsidRPr="001110B4" w:rsidRDefault="006A0A4D">
            <w:pPr>
              <w:rPr>
                <w:rFonts w:ascii="Times New Roman" w:hAnsi="Times New Roman" w:cs="Times New Roman"/>
                <w:sz w:val="20"/>
                <w:szCs w:val="20"/>
              </w:rPr>
            </w:pPr>
            <w:r w:rsidRPr="001110B4">
              <w:rPr>
                <w:rFonts w:ascii="Times New Roman" w:hAnsi="Times New Roman" w:cs="Times New Roman"/>
                <w:sz w:val="20"/>
                <w:szCs w:val="20"/>
              </w:rPr>
              <w:t>Mem Araçlara Lastik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center"/>
              <w:rPr>
                <w:rFonts w:ascii="Times New Roman" w:hAnsi="Times New Roman" w:cs="Times New Roman"/>
                <w:sz w:val="20"/>
                <w:szCs w:val="20"/>
              </w:rPr>
            </w:pPr>
            <w:r w:rsidRPr="001110B4">
              <w:rPr>
                <w:rFonts w:ascii="Times New Roman" w:hAnsi="Times New Roman" w:cs="Times New Roman"/>
                <w:sz w:val="20"/>
                <w:szCs w:val="20"/>
              </w:rPr>
              <w:t>09.02.2017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jc w:val="right"/>
              <w:rPr>
                <w:rFonts w:ascii="Times New Roman" w:hAnsi="Times New Roman" w:cs="Times New Roman"/>
                <w:sz w:val="20"/>
                <w:szCs w:val="20"/>
              </w:rPr>
            </w:pPr>
            <w:r w:rsidRPr="001110B4">
              <w:rPr>
                <w:rFonts w:ascii="Times New Roman" w:hAnsi="Times New Roman" w:cs="Times New Roman"/>
                <w:sz w:val="20"/>
                <w:szCs w:val="20"/>
              </w:rPr>
              <w:t>483,80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6A0A4D" w:rsidRPr="001110B4" w:rsidRDefault="006A0A4D" w:rsidP="00C46EAE">
            <w:pPr>
              <w:rPr>
                <w:rFonts w:ascii="Times New Roman" w:hAnsi="Times New Roman" w:cs="Times New Roman"/>
                <w:sz w:val="20"/>
                <w:szCs w:val="20"/>
              </w:rPr>
            </w:pPr>
            <w:r w:rsidRPr="001110B4">
              <w:rPr>
                <w:rFonts w:ascii="Times New Roman" w:hAnsi="Times New Roman" w:cs="Times New Roman"/>
                <w:sz w:val="20"/>
                <w:szCs w:val="20"/>
              </w:rPr>
              <w:t>CENGİZ YÜZBAŞIOĞLU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B02B5" w:rsidRPr="001110B4" w:rsidRDefault="003B02B5">
            <w:pPr>
              <w:rPr>
                <w:rFonts w:ascii="Times New Roman" w:hAnsi="Times New Roman" w:cs="Times New Roman"/>
                <w:sz w:val="20"/>
                <w:szCs w:val="20"/>
              </w:rPr>
            </w:pPr>
            <w:r w:rsidRPr="001110B4">
              <w:rPr>
                <w:rFonts w:ascii="Times New Roman" w:hAnsi="Times New Roman" w:cs="Times New Roman"/>
                <w:sz w:val="20"/>
                <w:szCs w:val="20"/>
              </w:rPr>
              <w:t>Mem İlköğretim Okulları Zeka Oyunları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B02B5" w:rsidRPr="001110B4" w:rsidRDefault="003B02B5" w:rsidP="00C46EAE">
            <w:pPr>
              <w:jc w:val="center"/>
              <w:rPr>
                <w:rFonts w:ascii="Times New Roman" w:hAnsi="Times New Roman" w:cs="Times New Roman"/>
                <w:sz w:val="20"/>
                <w:szCs w:val="20"/>
              </w:rPr>
            </w:pPr>
            <w:r w:rsidRPr="001110B4">
              <w:rPr>
                <w:rFonts w:ascii="Times New Roman" w:hAnsi="Times New Roman" w:cs="Times New Roman"/>
                <w:sz w:val="20"/>
                <w:szCs w:val="20"/>
              </w:rPr>
              <w:t>09.02.2017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B02B5" w:rsidRPr="001110B4" w:rsidRDefault="003B02B5" w:rsidP="00C46EAE">
            <w:pPr>
              <w:jc w:val="right"/>
              <w:rPr>
                <w:rFonts w:ascii="Times New Roman" w:hAnsi="Times New Roman" w:cs="Times New Roman"/>
                <w:sz w:val="20"/>
                <w:szCs w:val="20"/>
              </w:rPr>
            </w:pPr>
            <w:r w:rsidRPr="001110B4">
              <w:rPr>
                <w:rFonts w:ascii="Times New Roman" w:hAnsi="Times New Roman" w:cs="Times New Roman"/>
                <w:sz w:val="20"/>
                <w:szCs w:val="20"/>
              </w:rPr>
              <w:t>12.358,14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B02B5" w:rsidRPr="001110B4" w:rsidRDefault="003B02B5" w:rsidP="00C46EAE">
            <w:pPr>
              <w:rPr>
                <w:rFonts w:ascii="Times New Roman" w:hAnsi="Times New Roman" w:cs="Times New Roman"/>
                <w:sz w:val="20"/>
                <w:szCs w:val="20"/>
              </w:rPr>
            </w:pPr>
            <w:r w:rsidRPr="001110B4">
              <w:rPr>
                <w:rFonts w:ascii="Times New Roman" w:hAnsi="Times New Roman" w:cs="Times New Roman"/>
                <w:sz w:val="20"/>
                <w:szCs w:val="20"/>
              </w:rPr>
              <w:t>TECRİYE GAZİHAN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B02B5" w:rsidRPr="001110B4" w:rsidRDefault="003B02B5">
            <w:pPr>
              <w:rPr>
                <w:rFonts w:ascii="Times New Roman" w:hAnsi="Times New Roman" w:cs="Times New Roman"/>
                <w:sz w:val="20"/>
                <w:szCs w:val="20"/>
              </w:rPr>
            </w:pPr>
            <w:r w:rsidRPr="001110B4">
              <w:rPr>
                <w:rFonts w:ascii="Times New Roman" w:hAnsi="Times New Roman" w:cs="Times New Roman"/>
                <w:sz w:val="20"/>
                <w:szCs w:val="20"/>
              </w:rPr>
              <w:t>Afad Artvin Müdürlüğümüz hizmetlerinde kullanılan 08 AD 688 plakalı aracın bakım onarım işinin yetkili servisine yaptırılması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B02B5" w:rsidRPr="001110B4" w:rsidRDefault="003B02B5" w:rsidP="00C46EAE">
            <w:pPr>
              <w:jc w:val="center"/>
              <w:rPr>
                <w:rFonts w:ascii="Times New Roman" w:hAnsi="Times New Roman" w:cs="Times New Roman"/>
                <w:sz w:val="20"/>
                <w:szCs w:val="20"/>
              </w:rPr>
            </w:pPr>
            <w:r w:rsidRPr="001110B4">
              <w:rPr>
                <w:rFonts w:ascii="Times New Roman" w:hAnsi="Times New Roman" w:cs="Times New Roman"/>
                <w:sz w:val="20"/>
                <w:szCs w:val="20"/>
              </w:rPr>
              <w:t>13.02.2017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B02B5" w:rsidRPr="001110B4" w:rsidRDefault="003B02B5" w:rsidP="00C46EAE">
            <w:pPr>
              <w:jc w:val="right"/>
              <w:rPr>
                <w:rFonts w:ascii="Times New Roman" w:hAnsi="Times New Roman" w:cs="Times New Roman"/>
                <w:sz w:val="20"/>
                <w:szCs w:val="20"/>
              </w:rPr>
            </w:pPr>
            <w:r w:rsidRPr="001110B4">
              <w:rPr>
                <w:rFonts w:ascii="Times New Roman" w:hAnsi="Times New Roman" w:cs="Times New Roman"/>
                <w:sz w:val="20"/>
                <w:szCs w:val="20"/>
              </w:rPr>
              <w:t>21.183,16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B02B5" w:rsidRPr="001110B4" w:rsidRDefault="003B02B5" w:rsidP="00C46EAE">
            <w:pPr>
              <w:rPr>
                <w:rFonts w:ascii="Times New Roman" w:hAnsi="Times New Roman" w:cs="Times New Roman"/>
                <w:sz w:val="20"/>
                <w:szCs w:val="20"/>
              </w:rPr>
            </w:pPr>
            <w:r w:rsidRPr="001110B4">
              <w:rPr>
                <w:rFonts w:ascii="Times New Roman" w:hAnsi="Times New Roman" w:cs="Times New Roman"/>
                <w:sz w:val="20"/>
                <w:szCs w:val="20"/>
              </w:rPr>
              <w:t>TUNALAR OTOMOTİV</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5CBA" w:rsidRPr="001110B4" w:rsidRDefault="003A5CBA">
            <w:pPr>
              <w:rPr>
                <w:rFonts w:ascii="Times New Roman" w:hAnsi="Times New Roman" w:cs="Times New Roman"/>
                <w:sz w:val="20"/>
                <w:szCs w:val="20"/>
              </w:rPr>
            </w:pPr>
            <w:r w:rsidRPr="001110B4">
              <w:rPr>
                <w:rFonts w:ascii="Times New Roman" w:hAnsi="Times New Roman" w:cs="Times New Roman"/>
                <w:sz w:val="20"/>
                <w:szCs w:val="20"/>
              </w:rPr>
              <w:t>Afad Artvin 2017 yılı araç kiralama hizmet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center"/>
              <w:rPr>
                <w:rFonts w:ascii="Times New Roman" w:hAnsi="Times New Roman" w:cs="Times New Roman"/>
                <w:sz w:val="20"/>
                <w:szCs w:val="20"/>
              </w:rPr>
            </w:pPr>
            <w:r w:rsidRPr="001110B4">
              <w:rPr>
                <w:rFonts w:ascii="Times New Roman" w:hAnsi="Times New Roman" w:cs="Times New Roman"/>
                <w:sz w:val="20"/>
                <w:szCs w:val="20"/>
              </w:rPr>
              <w:t>13.02.2017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right"/>
              <w:rPr>
                <w:rFonts w:ascii="Times New Roman" w:hAnsi="Times New Roman" w:cs="Times New Roman"/>
                <w:sz w:val="20"/>
                <w:szCs w:val="20"/>
              </w:rPr>
            </w:pPr>
            <w:r w:rsidRPr="001110B4">
              <w:rPr>
                <w:rFonts w:ascii="Times New Roman" w:hAnsi="Times New Roman" w:cs="Times New Roman"/>
                <w:sz w:val="20"/>
                <w:szCs w:val="20"/>
              </w:rPr>
              <w:t>15.222,00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rPr>
                <w:rFonts w:ascii="Times New Roman" w:hAnsi="Times New Roman" w:cs="Times New Roman"/>
                <w:sz w:val="20"/>
                <w:szCs w:val="20"/>
              </w:rPr>
            </w:pPr>
            <w:r w:rsidRPr="001110B4">
              <w:rPr>
                <w:rFonts w:ascii="Times New Roman" w:hAnsi="Times New Roman" w:cs="Times New Roman"/>
                <w:sz w:val="20"/>
                <w:szCs w:val="20"/>
              </w:rPr>
              <w:t>METELER OTO</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5CBA" w:rsidRPr="001110B4" w:rsidRDefault="003A5CBA">
            <w:pPr>
              <w:rPr>
                <w:rFonts w:ascii="Times New Roman" w:hAnsi="Times New Roman" w:cs="Times New Roman"/>
                <w:sz w:val="20"/>
                <w:szCs w:val="20"/>
              </w:rPr>
            </w:pPr>
            <w:r w:rsidRPr="001110B4">
              <w:rPr>
                <w:rFonts w:ascii="Times New Roman" w:hAnsi="Times New Roman" w:cs="Times New Roman"/>
                <w:sz w:val="20"/>
                <w:szCs w:val="20"/>
              </w:rPr>
              <w:t>Mem İlköğretim Okulları Fotokopi ve Yazıcıları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center"/>
              <w:rPr>
                <w:rFonts w:ascii="Times New Roman" w:hAnsi="Times New Roman" w:cs="Times New Roman"/>
                <w:sz w:val="20"/>
                <w:szCs w:val="20"/>
              </w:rPr>
            </w:pPr>
            <w:r w:rsidRPr="001110B4">
              <w:rPr>
                <w:rFonts w:ascii="Times New Roman" w:hAnsi="Times New Roman" w:cs="Times New Roman"/>
                <w:sz w:val="20"/>
                <w:szCs w:val="20"/>
              </w:rPr>
              <w:t>17.02.2017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right"/>
              <w:rPr>
                <w:rFonts w:ascii="Times New Roman" w:hAnsi="Times New Roman" w:cs="Times New Roman"/>
                <w:sz w:val="20"/>
                <w:szCs w:val="20"/>
              </w:rPr>
            </w:pPr>
            <w:r w:rsidRPr="001110B4">
              <w:rPr>
                <w:rFonts w:ascii="Times New Roman" w:hAnsi="Times New Roman" w:cs="Times New Roman"/>
                <w:sz w:val="20"/>
                <w:szCs w:val="20"/>
              </w:rPr>
              <w:t>6.183,20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rPr>
                <w:rFonts w:ascii="Times New Roman" w:hAnsi="Times New Roman" w:cs="Times New Roman"/>
                <w:sz w:val="20"/>
                <w:szCs w:val="20"/>
              </w:rPr>
            </w:pPr>
            <w:r w:rsidRPr="001110B4">
              <w:rPr>
                <w:rFonts w:ascii="Times New Roman" w:hAnsi="Times New Roman" w:cs="Times New Roman"/>
                <w:sz w:val="20"/>
                <w:szCs w:val="20"/>
              </w:rPr>
              <w:t>TEKOBİZ ELEKTRONİK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5CBA" w:rsidRPr="001110B4" w:rsidRDefault="003A5CBA">
            <w:pPr>
              <w:rPr>
                <w:rFonts w:ascii="Times New Roman" w:hAnsi="Times New Roman" w:cs="Times New Roman"/>
                <w:sz w:val="20"/>
                <w:szCs w:val="20"/>
              </w:rPr>
            </w:pPr>
            <w:r w:rsidRPr="001110B4">
              <w:rPr>
                <w:rFonts w:ascii="Times New Roman" w:hAnsi="Times New Roman" w:cs="Times New Roman"/>
                <w:sz w:val="20"/>
                <w:szCs w:val="20"/>
              </w:rPr>
              <w:t xml:space="preserve">Artvin İl </w:t>
            </w:r>
            <w:proofErr w:type="gramStart"/>
            <w:r w:rsidRPr="001110B4">
              <w:rPr>
                <w:rFonts w:ascii="Times New Roman" w:hAnsi="Times New Roman" w:cs="Times New Roman"/>
                <w:sz w:val="20"/>
                <w:szCs w:val="20"/>
              </w:rPr>
              <w:t>Jandarma  Komutanlığı</w:t>
            </w:r>
            <w:proofErr w:type="gramEnd"/>
            <w:r w:rsidRPr="001110B4">
              <w:rPr>
                <w:rFonts w:ascii="Times New Roman" w:hAnsi="Times New Roman" w:cs="Times New Roman"/>
                <w:sz w:val="20"/>
                <w:szCs w:val="20"/>
              </w:rPr>
              <w:t xml:space="preserve"> Hizmet Binasına ait  Kalorifer Tadilatı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center"/>
              <w:rPr>
                <w:rFonts w:ascii="Times New Roman" w:hAnsi="Times New Roman" w:cs="Times New Roman"/>
                <w:sz w:val="20"/>
                <w:szCs w:val="20"/>
              </w:rPr>
            </w:pPr>
            <w:r w:rsidRPr="001110B4">
              <w:rPr>
                <w:rFonts w:ascii="Times New Roman" w:hAnsi="Times New Roman" w:cs="Times New Roman"/>
                <w:sz w:val="20"/>
                <w:szCs w:val="20"/>
              </w:rPr>
              <w:t>21.02.2017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right"/>
              <w:rPr>
                <w:rFonts w:ascii="Times New Roman" w:hAnsi="Times New Roman" w:cs="Times New Roman"/>
                <w:sz w:val="20"/>
                <w:szCs w:val="20"/>
              </w:rPr>
            </w:pPr>
            <w:r w:rsidRPr="001110B4">
              <w:rPr>
                <w:rFonts w:ascii="Times New Roman" w:hAnsi="Times New Roman" w:cs="Times New Roman"/>
                <w:sz w:val="20"/>
                <w:szCs w:val="20"/>
              </w:rPr>
              <w:t>10.030,00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rPr>
                <w:rFonts w:ascii="Times New Roman" w:hAnsi="Times New Roman" w:cs="Times New Roman"/>
                <w:sz w:val="20"/>
                <w:szCs w:val="20"/>
              </w:rPr>
            </w:pPr>
            <w:r w:rsidRPr="001110B4">
              <w:rPr>
                <w:rFonts w:ascii="Times New Roman" w:hAnsi="Times New Roman" w:cs="Times New Roman"/>
                <w:sz w:val="20"/>
                <w:szCs w:val="20"/>
              </w:rPr>
              <w:t>HAKAN KOÇER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5CBA" w:rsidRPr="001110B4" w:rsidRDefault="003A5CBA">
            <w:pPr>
              <w:rPr>
                <w:rFonts w:ascii="Times New Roman" w:hAnsi="Times New Roman" w:cs="Times New Roman"/>
                <w:sz w:val="20"/>
                <w:szCs w:val="20"/>
              </w:rPr>
            </w:pPr>
            <w:r w:rsidRPr="001110B4">
              <w:rPr>
                <w:rFonts w:ascii="Times New Roman" w:hAnsi="Times New Roman" w:cs="Times New Roman"/>
                <w:sz w:val="20"/>
                <w:szCs w:val="20"/>
              </w:rPr>
              <w:t>Valilik Konutu Kayar Kapı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center"/>
              <w:rPr>
                <w:rFonts w:ascii="Times New Roman" w:hAnsi="Times New Roman" w:cs="Times New Roman"/>
                <w:sz w:val="20"/>
                <w:szCs w:val="20"/>
              </w:rPr>
            </w:pPr>
            <w:r w:rsidRPr="001110B4">
              <w:rPr>
                <w:rFonts w:ascii="Times New Roman" w:hAnsi="Times New Roman" w:cs="Times New Roman"/>
                <w:sz w:val="20"/>
                <w:szCs w:val="20"/>
              </w:rPr>
              <w:t>23.02.2017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jc w:val="right"/>
              <w:rPr>
                <w:rFonts w:ascii="Times New Roman" w:hAnsi="Times New Roman" w:cs="Times New Roman"/>
                <w:sz w:val="20"/>
                <w:szCs w:val="20"/>
              </w:rPr>
            </w:pPr>
            <w:r w:rsidRPr="001110B4">
              <w:rPr>
                <w:rFonts w:ascii="Times New Roman" w:hAnsi="Times New Roman" w:cs="Times New Roman"/>
                <w:sz w:val="20"/>
                <w:szCs w:val="20"/>
              </w:rPr>
              <w:t>3.540,00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5CBA" w:rsidRPr="001110B4" w:rsidRDefault="003A5CBA" w:rsidP="00C46EAE">
            <w:pPr>
              <w:rPr>
                <w:rFonts w:ascii="Times New Roman" w:hAnsi="Times New Roman" w:cs="Times New Roman"/>
                <w:sz w:val="20"/>
                <w:szCs w:val="20"/>
              </w:rPr>
            </w:pPr>
            <w:r w:rsidRPr="001110B4">
              <w:rPr>
                <w:rFonts w:ascii="Times New Roman" w:hAnsi="Times New Roman" w:cs="Times New Roman"/>
                <w:sz w:val="20"/>
                <w:szCs w:val="20"/>
              </w:rPr>
              <w:t>AYKUT ALTUN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40E4" w:rsidRPr="001110B4" w:rsidRDefault="00AF40E4">
            <w:pPr>
              <w:rPr>
                <w:rFonts w:ascii="Times New Roman" w:hAnsi="Times New Roman" w:cs="Times New Roman"/>
                <w:sz w:val="20"/>
                <w:szCs w:val="20"/>
              </w:rPr>
            </w:pPr>
            <w:r w:rsidRPr="001110B4">
              <w:rPr>
                <w:rFonts w:ascii="Times New Roman" w:hAnsi="Times New Roman" w:cs="Times New Roman"/>
                <w:sz w:val="20"/>
                <w:szCs w:val="20"/>
              </w:rPr>
              <w:t>Mem İlköğretim Okulları Tüketim (Deneysel Legolarla Robotik)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center"/>
              <w:rPr>
                <w:rFonts w:ascii="Times New Roman" w:hAnsi="Times New Roman" w:cs="Times New Roman"/>
                <w:sz w:val="20"/>
                <w:szCs w:val="20"/>
              </w:rPr>
            </w:pPr>
            <w:r w:rsidRPr="001110B4">
              <w:rPr>
                <w:rFonts w:ascii="Times New Roman" w:hAnsi="Times New Roman" w:cs="Times New Roman"/>
                <w:sz w:val="20"/>
                <w:szCs w:val="20"/>
              </w:rPr>
              <w:t>24.02.2017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right"/>
              <w:rPr>
                <w:rFonts w:ascii="Times New Roman" w:hAnsi="Times New Roman" w:cs="Times New Roman"/>
                <w:sz w:val="20"/>
                <w:szCs w:val="20"/>
              </w:rPr>
            </w:pPr>
            <w:r w:rsidRPr="001110B4">
              <w:rPr>
                <w:rFonts w:ascii="Times New Roman" w:hAnsi="Times New Roman" w:cs="Times New Roman"/>
                <w:sz w:val="20"/>
                <w:szCs w:val="20"/>
              </w:rPr>
              <w:t>16.284,00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rPr>
                <w:rFonts w:ascii="Times New Roman" w:hAnsi="Times New Roman" w:cs="Times New Roman"/>
                <w:sz w:val="20"/>
                <w:szCs w:val="20"/>
              </w:rPr>
            </w:pPr>
            <w:r w:rsidRPr="001110B4">
              <w:rPr>
                <w:rFonts w:ascii="Times New Roman" w:hAnsi="Times New Roman" w:cs="Times New Roman"/>
                <w:sz w:val="20"/>
                <w:szCs w:val="20"/>
              </w:rPr>
              <w:t>TEKNOKTA EĞİTİM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40E4" w:rsidRPr="001110B4" w:rsidRDefault="00AF40E4">
            <w:pPr>
              <w:rPr>
                <w:rFonts w:ascii="Times New Roman" w:hAnsi="Times New Roman" w:cs="Times New Roman"/>
                <w:sz w:val="20"/>
                <w:szCs w:val="20"/>
              </w:rPr>
            </w:pPr>
            <w:r w:rsidRPr="001110B4">
              <w:rPr>
                <w:rFonts w:ascii="Times New Roman" w:hAnsi="Times New Roman" w:cs="Times New Roman"/>
                <w:sz w:val="20"/>
                <w:szCs w:val="20"/>
              </w:rPr>
              <w:t xml:space="preserve">İlimizin tanıtımında Kullanılmak </w:t>
            </w:r>
            <w:proofErr w:type="gramStart"/>
            <w:r w:rsidRPr="001110B4">
              <w:rPr>
                <w:rFonts w:ascii="Times New Roman" w:hAnsi="Times New Roman" w:cs="Times New Roman"/>
                <w:sz w:val="20"/>
                <w:szCs w:val="20"/>
              </w:rPr>
              <w:t>Üzere  Afiş</w:t>
            </w:r>
            <w:proofErr w:type="gramEnd"/>
            <w:r w:rsidRPr="001110B4">
              <w:rPr>
                <w:rFonts w:ascii="Times New Roman" w:hAnsi="Times New Roman" w:cs="Times New Roman"/>
                <w:sz w:val="20"/>
                <w:szCs w:val="20"/>
              </w:rPr>
              <w:t xml:space="preserve">  Broşür Basım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center"/>
              <w:rPr>
                <w:rFonts w:ascii="Times New Roman" w:hAnsi="Times New Roman" w:cs="Times New Roman"/>
                <w:sz w:val="20"/>
                <w:szCs w:val="20"/>
              </w:rPr>
            </w:pPr>
            <w:r w:rsidRPr="001110B4">
              <w:rPr>
                <w:rFonts w:ascii="Times New Roman" w:hAnsi="Times New Roman" w:cs="Times New Roman"/>
                <w:sz w:val="20"/>
                <w:szCs w:val="20"/>
              </w:rPr>
              <w:t>01.03.2017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right"/>
              <w:rPr>
                <w:rFonts w:ascii="Times New Roman" w:hAnsi="Times New Roman" w:cs="Times New Roman"/>
                <w:sz w:val="20"/>
                <w:szCs w:val="20"/>
              </w:rPr>
            </w:pPr>
            <w:r w:rsidRPr="001110B4">
              <w:rPr>
                <w:rFonts w:ascii="Times New Roman" w:hAnsi="Times New Roman" w:cs="Times New Roman"/>
                <w:sz w:val="20"/>
                <w:szCs w:val="20"/>
              </w:rPr>
              <w:t>22.892,00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rPr>
                <w:rFonts w:ascii="Times New Roman" w:hAnsi="Times New Roman" w:cs="Times New Roman"/>
                <w:sz w:val="20"/>
                <w:szCs w:val="20"/>
              </w:rPr>
            </w:pPr>
            <w:r w:rsidRPr="001110B4">
              <w:rPr>
                <w:rFonts w:ascii="Times New Roman" w:hAnsi="Times New Roman" w:cs="Times New Roman"/>
                <w:sz w:val="20"/>
                <w:szCs w:val="20"/>
              </w:rPr>
              <w:t>ANIT MATBAA</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40E4" w:rsidRPr="001110B4" w:rsidRDefault="00AF40E4">
            <w:pPr>
              <w:rPr>
                <w:rFonts w:ascii="Times New Roman" w:hAnsi="Times New Roman" w:cs="Times New Roman"/>
                <w:sz w:val="20"/>
                <w:szCs w:val="20"/>
              </w:rPr>
            </w:pPr>
            <w:r w:rsidRPr="001110B4">
              <w:rPr>
                <w:rFonts w:ascii="Times New Roman" w:hAnsi="Times New Roman" w:cs="Times New Roman"/>
                <w:sz w:val="20"/>
                <w:szCs w:val="20"/>
              </w:rPr>
              <w:t>Ana Arı Çiftleştirme Kutusu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center"/>
              <w:rPr>
                <w:rFonts w:ascii="Times New Roman" w:hAnsi="Times New Roman" w:cs="Times New Roman"/>
                <w:sz w:val="20"/>
                <w:szCs w:val="20"/>
              </w:rPr>
            </w:pPr>
            <w:r w:rsidRPr="001110B4">
              <w:rPr>
                <w:rFonts w:ascii="Times New Roman" w:hAnsi="Times New Roman" w:cs="Times New Roman"/>
                <w:sz w:val="20"/>
                <w:szCs w:val="20"/>
              </w:rPr>
              <w:t>06.03.2017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right"/>
              <w:rPr>
                <w:rFonts w:ascii="Times New Roman" w:hAnsi="Times New Roman" w:cs="Times New Roman"/>
                <w:sz w:val="20"/>
                <w:szCs w:val="20"/>
              </w:rPr>
            </w:pPr>
            <w:r w:rsidRPr="001110B4">
              <w:rPr>
                <w:rFonts w:ascii="Times New Roman" w:hAnsi="Times New Roman" w:cs="Times New Roman"/>
                <w:sz w:val="20"/>
                <w:szCs w:val="20"/>
              </w:rPr>
              <w:t>17.700,00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rPr>
                <w:rFonts w:ascii="Times New Roman" w:hAnsi="Times New Roman" w:cs="Times New Roman"/>
                <w:sz w:val="20"/>
                <w:szCs w:val="20"/>
              </w:rPr>
            </w:pPr>
            <w:r w:rsidRPr="001110B4">
              <w:rPr>
                <w:rFonts w:ascii="Times New Roman" w:hAnsi="Times New Roman" w:cs="Times New Roman"/>
                <w:sz w:val="20"/>
                <w:szCs w:val="20"/>
              </w:rPr>
              <w:t>İNCİ ARICILIK VE PEYZAJ </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40E4" w:rsidRPr="001110B4" w:rsidRDefault="00AF40E4">
            <w:pPr>
              <w:rPr>
                <w:rFonts w:ascii="Times New Roman" w:hAnsi="Times New Roman" w:cs="Times New Roman"/>
                <w:sz w:val="20"/>
                <w:szCs w:val="20"/>
              </w:rPr>
            </w:pPr>
            <w:r w:rsidRPr="001110B4">
              <w:rPr>
                <w:rFonts w:ascii="Times New Roman" w:hAnsi="Times New Roman" w:cs="Times New Roman"/>
                <w:sz w:val="20"/>
                <w:szCs w:val="20"/>
              </w:rPr>
              <w:t>08 Mart Dünya Kadınlar Günü İçin Ankarada Düzenlenecek Toplantıya Kadın Çifçileri Götürmek İçin Araç Kiralama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center"/>
              <w:rPr>
                <w:rFonts w:ascii="Times New Roman" w:hAnsi="Times New Roman" w:cs="Times New Roman"/>
                <w:sz w:val="20"/>
                <w:szCs w:val="20"/>
              </w:rPr>
            </w:pPr>
            <w:r w:rsidRPr="001110B4">
              <w:rPr>
                <w:rFonts w:ascii="Times New Roman" w:hAnsi="Times New Roman" w:cs="Times New Roman"/>
                <w:sz w:val="20"/>
                <w:szCs w:val="20"/>
              </w:rPr>
              <w:t>06.03.2017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right"/>
              <w:rPr>
                <w:rFonts w:ascii="Times New Roman" w:hAnsi="Times New Roman" w:cs="Times New Roman"/>
                <w:sz w:val="20"/>
                <w:szCs w:val="20"/>
              </w:rPr>
            </w:pPr>
            <w:r w:rsidRPr="001110B4">
              <w:rPr>
                <w:rFonts w:ascii="Times New Roman" w:hAnsi="Times New Roman" w:cs="Times New Roman"/>
                <w:sz w:val="20"/>
                <w:szCs w:val="20"/>
              </w:rPr>
              <w:t>4.543,00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rPr>
                <w:rFonts w:ascii="Times New Roman" w:hAnsi="Times New Roman" w:cs="Times New Roman"/>
                <w:sz w:val="20"/>
                <w:szCs w:val="20"/>
              </w:rPr>
            </w:pPr>
            <w:r w:rsidRPr="001110B4">
              <w:rPr>
                <w:rFonts w:ascii="Times New Roman" w:hAnsi="Times New Roman" w:cs="Times New Roman"/>
                <w:sz w:val="20"/>
                <w:szCs w:val="20"/>
              </w:rPr>
              <w:t>NURİ CAVİT KABOĞLU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40E4" w:rsidRPr="001110B4" w:rsidRDefault="00AF40E4">
            <w:pPr>
              <w:rPr>
                <w:rFonts w:ascii="Times New Roman" w:hAnsi="Times New Roman" w:cs="Times New Roman"/>
                <w:sz w:val="20"/>
                <w:szCs w:val="20"/>
              </w:rPr>
            </w:pPr>
            <w:r w:rsidRPr="001110B4">
              <w:rPr>
                <w:rFonts w:ascii="Times New Roman" w:hAnsi="Times New Roman" w:cs="Times New Roman"/>
                <w:sz w:val="20"/>
                <w:szCs w:val="20"/>
              </w:rPr>
              <w:t>Mem 08 AE 088 Aracın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center"/>
              <w:rPr>
                <w:rFonts w:ascii="Times New Roman" w:hAnsi="Times New Roman" w:cs="Times New Roman"/>
                <w:sz w:val="20"/>
                <w:szCs w:val="20"/>
              </w:rPr>
            </w:pPr>
            <w:r w:rsidRPr="001110B4">
              <w:rPr>
                <w:rFonts w:ascii="Times New Roman" w:hAnsi="Times New Roman" w:cs="Times New Roman"/>
                <w:sz w:val="20"/>
                <w:szCs w:val="20"/>
              </w:rPr>
              <w:t>07.03.2017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right"/>
              <w:rPr>
                <w:rFonts w:ascii="Times New Roman" w:hAnsi="Times New Roman" w:cs="Times New Roman"/>
                <w:sz w:val="20"/>
                <w:szCs w:val="20"/>
              </w:rPr>
            </w:pPr>
            <w:r w:rsidRPr="001110B4">
              <w:rPr>
                <w:rFonts w:ascii="Times New Roman" w:hAnsi="Times New Roman" w:cs="Times New Roman"/>
                <w:sz w:val="20"/>
                <w:szCs w:val="20"/>
              </w:rPr>
              <w:t>1.789,86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rPr>
                <w:rFonts w:ascii="Times New Roman" w:hAnsi="Times New Roman" w:cs="Times New Roman"/>
                <w:sz w:val="20"/>
                <w:szCs w:val="20"/>
              </w:rPr>
            </w:pPr>
            <w:r w:rsidRPr="001110B4">
              <w:rPr>
                <w:rFonts w:ascii="Times New Roman" w:hAnsi="Times New Roman" w:cs="Times New Roman"/>
                <w:sz w:val="20"/>
                <w:szCs w:val="20"/>
              </w:rPr>
              <w:t>VOSKAR OTOMOTİV</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40E4" w:rsidRPr="001110B4" w:rsidRDefault="00AF40E4">
            <w:pPr>
              <w:rPr>
                <w:rFonts w:ascii="Times New Roman" w:hAnsi="Times New Roman" w:cs="Times New Roman"/>
                <w:sz w:val="20"/>
                <w:szCs w:val="20"/>
              </w:rPr>
            </w:pPr>
            <w:r w:rsidRPr="001110B4">
              <w:rPr>
                <w:rFonts w:ascii="Times New Roman" w:hAnsi="Times New Roman" w:cs="Times New Roman"/>
                <w:sz w:val="20"/>
                <w:szCs w:val="20"/>
              </w:rPr>
              <w:t>Mem İlköğretim Okulları İçin Temsil Tanıtma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center"/>
              <w:rPr>
                <w:rFonts w:ascii="Times New Roman" w:hAnsi="Times New Roman" w:cs="Times New Roman"/>
                <w:sz w:val="20"/>
                <w:szCs w:val="20"/>
              </w:rPr>
            </w:pPr>
            <w:r w:rsidRPr="001110B4">
              <w:rPr>
                <w:rFonts w:ascii="Times New Roman" w:hAnsi="Times New Roman" w:cs="Times New Roman"/>
                <w:sz w:val="20"/>
                <w:szCs w:val="20"/>
              </w:rPr>
              <w:t>09.03.2017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jc w:val="right"/>
              <w:rPr>
                <w:rFonts w:ascii="Times New Roman" w:hAnsi="Times New Roman" w:cs="Times New Roman"/>
                <w:sz w:val="20"/>
                <w:szCs w:val="20"/>
              </w:rPr>
            </w:pPr>
            <w:r w:rsidRPr="001110B4">
              <w:rPr>
                <w:rFonts w:ascii="Times New Roman" w:hAnsi="Times New Roman" w:cs="Times New Roman"/>
                <w:sz w:val="20"/>
                <w:szCs w:val="20"/>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F40E4" w:rsidRPr="001110B4" w:rsidRDefault="00AF40E4"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 xml:space="preserve">Vakıfbank İlkokulu Çok </w:t>
            </w:r>
            <w:proofErr w:type="gramStart"/>
            <w:r w:rsidRPr="001110B4">
              <w:rPr>
                <w:rFonts w:ascii="Times New Roman" w:hAnsi="Times New Roman" w:cs="Times New Roman"/>
                <w:sz w:val="20"/>
                <w:szCs w:val="20"/>
              </w:rPr>
              <w:t>Amaçlı  Salon</w:t>
            </w:r>
            <w:proofErr w:type="gramEnd"/>
            <w:r w:rsidRPr="001110B4">
              <w:rPr>
                <w:rFonts w:ascii="Times New Roman" w:hAnsi="Times New Roman" w:cs="Times New Roman"/>
                <w:sz w:val="20"/>
                <w:szCs w:val="20"/>
              </w:rPr>
              <w:t xml:space="preserve"> Binasının  Avan ve  Mimari  Projeleri  ile Görsellleri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13.03.2017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22.254,80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İRDEN MİMARLIK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Artvin Şavşat Ahmet Fevzi İlkokulu Yemekhane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13.03.2017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20.060,00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ÖZKAN YILDIRIM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 xml:space="preserve">Artvin  MEM Kapı, Ayşe  Özyeğen  Öğrenci Yurduna  </w:t>
            </w:r>
            <w:proofErr w:type="gramStart"/>
            <w:r w:rsidRPr="001110B4">
              <w:rPr>
                <w:rFonts w:ascii="Times New Roman" w:hAnsi="Times New Roman" w:cs="Times New Roman"/>
                <w:sz w:val="20"/>
                <w:szCs w:val="20"/>
              </w:rPr>
              <w:lastRenderedPageBreak/>
              <w:t>Tesisat ,Özel</w:t>
            </w:r>
            <w:proofErr w:type="gramEnd"/>
            <w:r w:rsidRPr="001110B4">
              <w:rPr>
                <w:rFonts w:ascii="Times New Roman" w:hAnsi="Times New Roman" w:cs="Times New Roman"/>
                <w:sz w:val="20"/>
                <w:szCs w:val="20"/>
              </w:rPr>
              <w:t xml:space="preserve">  Eğitim İş Okuluna  Merdiven  Döşeme  ve  Ayhan Şahenk  Lisesi Tesisat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14.03.2017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19.403,92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DENİZ BİLGİN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lastRenderedPageBreak/>
              <w:t>vakıfbank ilkokulu kantin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15.03.2017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22.420,00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DENİZ BİLGİN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karadeniz bakır ilkokulu kamera sistemi kurulum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15.03.2017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17.127,70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Mem 08 AE 999 Plakalı Aracın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15.03.2017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2.008,75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AYYAPI OTOMOTİV</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ilimizin tanıtımında kullanılmak üzere kit (dosya) basımişi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24.03.2017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3.658,00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KARAGÖL EKO TURİZM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Mem 08 AK 884 Plakalı Aracın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23.03.2017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814,20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MÜSLİM YILMAZ</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kemalpaşa ortaokuluna beton testi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24.03.2017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19.094,76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ARTVİN YAPI MALZEMELERİ LTD. ŞTİ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52AE" w:rsidRPr="001110B4" w:rsidRDefault="007252AE">
            <w:pPr>
              <w:rPr>
                <w:rFonts w:ascii="Times New Roman" w:hAnsi="Times New Roman" w:cs="Times New Roman"/>
                <w:sz w:val="20"/>
                <w:szCs w:val="20"/>
              </w:rPr>
            </w:pPr>
            <w:r w:rsidRPr="001110B4">
              <w:rPr>
                <w:rFonts w:ascii="Times New Roman" w:hAnsi="Times New Roman" w:cs="Times New Roman"/>
                <w:sz w:val="20"/>
                <w:szCs w:val="20"/>
              </w:rPr>
              <w:t>Oska Bilgisayar Sistemlerinden Program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center"/>
              <w:rPr>
                <w:rFonts w:ascii="Times New Roman" w:hAnsi="Times New Roman" w:cs="Times New Roman"/>
                <w:sz w:val="20"/>
                <w:szCs w:val="20"/>
              </w:rPr>
            </w:pPr>
            <w:r w:rsidRPr="001110B4">
              <w:rPr>
                <w:rFonts w:ascii="Times New Roman" w:hAnsi="Times New Roman" w:cs="Times New Roman"/>
                <w:sz w:val="20"/>
                <w:szCs w:val="20"/>
              </w:rPr>
              <w:t>27.03.2017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jc w:val="right"/>
              <w:rPr>
                <w:rFonts w:ascii="Times New Roman" w:hAnsi="Times New Roman" w:cs="Times New Roman"/>
                <w:sz w:val="20"/>
                <w:szCs w:val="20"/>
              </w:rPr>
            </w:pPr>
            <w:r w:rsidRPr="001110B4">
              <w:rPr>
                <w:rFonts w:ascii="Times New Roman" w:hAnsi="Times New Roman" w:cs="Times New Roman"/>
                <w:sz w:val="20"/>
                <w:szCs w:val="20"/>
              </w:rPr>
              <w:t>2.360,00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52AE" w:rsidRPr="001110B4" w:rsidRDefault="007252AE" w:rsidP="00C46EAE">
            <w:pPr>
              <w:rPr>
                <w:rFonts w:ascii="Times New Roman" w:hAnsi="Times New Roman" w:cs="Times New Roman"/>
                <w:sz w:val="20"/>
                <w:szCs w:val="20"/>
              </w:rPr>
            </w:pPr>
            <w:r w:rsidRPr="001110B4">
              <w:rPr>
                <w:rFonts w:ascii="Times New Roman" w:hAnsi="Times New Roman" w:cs="Times New Roman"/>
                <w:sz w:val="20"/>
                <w:szCs w:val="20"/>
              </w:rPr>
              <w:t>OSKA BİLGİSAYAR SİSTEMLERİ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artvin il milli eğitim müdürlüğü bünyesinde bulunan ilköğretim okullarına temizlik malzemesi satın alınması işi ilan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28.03.2017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1.349,92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HÜSEYİN ERER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artvin il milli eğitim müdürlüğü bünyesinde bulunan ilköğretim okullarına temizlik malzemesi satın alınması işi ilan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28.03.2017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1.349,92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OKAN SEZGİN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Mem 08 AE 088-08 AE 999 Plakalı Araçların Sigorta Bedeli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29.03.2017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1.032,00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SEDAT PEKER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Mantar Serası Projesi İçin Mal ve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03.04.2017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700,00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YALOVA ARAS GIDA</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05.04.2017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5.841,00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BİKOM BİLGİ İŞLEM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Mem Temsil Tanıtma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07.04.2017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22.909,70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Mem Ses Yayın Cihazı Kiralama Hizmet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07.04.2017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12.980,00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yusufeli çpl asansör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07.04.2017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19.470,00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ART SAN LİFT ASANSÖR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arhavi fatih sultan ilkokulu kazan değişim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07.04.2017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22.056,56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HAKAN KOÇER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10.04.2017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12.490,20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TAHSİN ARSLAN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artvin milli eğitim müdürlüğü kamera sistemi montaj ve kurulum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10.04.2017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16.856,30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yusufeli çpl onarım inşaatı yusufeli kılıçkaya cevat erten yibo onarım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10.04.2017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18.832,80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ALİ GEZER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artvin il özel idaresi binası ve vali konağı kamelya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11.04.2017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14.477,42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DENİZ BİLGİN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11.04.2017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5.000,00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AKIL OYUNLARI BASINYAY.</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il emniyet müdürlüğü iskebe otoparkına ve varan ek bina dış çevresi kamera sistemi kurulumu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11.04.2017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20.360,90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artvin ili merkez ilçesi 112 acil servis hizmet binası inşaat alanındaki zemin şevinin duraylılığını incelemeye yönelik jeolojik jeoteknik etüt raporu hizmet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11.04.2017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16.520,00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RECEP TAYYİP ERDOĞAN ÜNİVERSİTESİ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64CDC" w:rsidRPr="001110B4" w:rsidRDefault="00E64CDC">
            <w:pPr>
              <w:rPr>
                <w:rFonts w:ascii="Times New Roman" w:hAnsi="Times New Roman" w:cs="Times New Roman"/>
                <w:sz w:val="20"/>
                <w:szCs w:val="20"/>
              </w:rPr>
            </w:pPr>
            <w:r w:rsidRPr="001110B4">
              <w:rPr>
                <w:rFonts w:ascii="Times New Roman" w:hAnsi="Times New Roman" w:cs="Times New Roman"/>
                <w:sz w:val="20"/>
                <w:szCs w:val="20"/>
              </w:rPr>
              <w:t xml:space="preserve">artvin milli eğitim </w:t>
            </w:r>
            <w:proofErr w:type="gramStart"/>
            <w:r w:rsidRPr="001110B4">
              <w:rPr>
                <w:rFonts w:ascii="Times New Roman" w:hAnsi="Times New Roman" w:cs="Times New Roman"/>
                <w:sz w:val="20"/>
                <w:szCs w:val="20"/>
              </w:rPr>
              <w:t>md.ait</w:t>
            </w:r>
            <w:proofErr w:type="gramEnd"/>
            <w:r w:rsidRPr="001110B4">
              <w:rPr>
                <w:rFonts w:ascii="Times New Roman" w:hAnsi="Times New Roman" w:cs="Times New Roman"/>
                <w:sz w:val="20"/>
                <w:szCs w:val="20"/>
              </w:rPr>
              <w:t xml:space="preserve"> okulların(şehit erol ince,eml,borçka cumhuriyet ortaokulu,15 temmuz anadolu lisesi) görselleri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center"/>
              <w:rPr>
                <w:rFonts w:ascii="Times New Roman" w:hAnsi="Times New Roman" w:cs="Times New Roman"/>
                <w:sz w:val="20"/>
                <w:szCs w:val="20"/>
              </w:rPr>
            </w:pPr>
            <w:r w:rsidRPr="001110B4">
              <w:rPr>
                <w:rFonts w:ascii="Times New Roman" w:hAnsi="Times New Roman" w:cs="Times New Roman"/>
                <w:sz w:val="20"/>
                <w:szCs w:val="20"/>
              </w:rPr>
              <w:t>12.04.2017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jc w:val="right"/>
              <w:rPr>
                <w:rFonts w:ascii="Times New Roman" w:hAnsi="Times New Roman" w:cs="Times New Roman"/>
                <w:sz w:val="20"/>
                <w:szCs w:val="20"/>
              </w:rPr>
            </w:pPr>
            <w:r w:rsidRPr="001110B4">
              <w:rPr>
                <w:rFonts w:ascii="Times New Roman" w:hAnsi="Times New Roman" w:cs="Times New Roman"/>
                <w:sz w:val="20"/>
                <w:szCs w:val="20"/>
              </w:rPr>
              <w:t>14.655,60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64CDC" w:rsidRPr="001110B4" w:rsidRDefault="00E64CDC" w:rsidP="00C46EAE">
            <w:pPr>
              <w:rPr>
                <w:rFonts w:ascii="Times New Roman" w:hAnsi="Times New Roman" w:cs="Times New Roman"/>
                <w:sz w:val="20"/>
                <w:szCs w:val="20"/>
              </w:rPr>
            </w:pPr>
            <w:r w:rsidRPr="001110B4">
              <w:rPr>
                <w:rFonts w:ascii="Times New Roman" w:hAnsi="Times New Roman" w:cs="Times New Roman"/>
                <w:sz w:val="20"/>
                <w:szCs w:val="20"/>
              </w:rPr>
              <w:t>TASARI UYGULAMA MERKEZİ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Mem 08 AK 884 Plakalı Aracın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13.04.2017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619,50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KESKİN KARDEŞLER OTO</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Afad Artvin Müdürlüğümüz hizmetlerinde kullanılmak üzere yangından korunma malzemesi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19.04.2017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4.307,00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AHMET ALPAYDIN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artvin vakıfbank ilkokulu faliyet ve oyun salonu onarım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21.04.2017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DENİZ BİLGİN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 xml:space="preserve">Hopa İlçe Milli Eğitim Müdürlüğü Serkan YAZICIOĞLU Anaokuluna ait </w:t>
            </w:r>
            <w:proofErr w:type="gramStart"/>
            <w:r w:rsidRPr="001110B4">
              <w:rPr>
                <w:rFonts w:ascii="Times New Roman" w:hAnsi="Times New Roman" w:cs="Times New Roman"/>
                <w:sz w:val="20"/>
                <w:szCs w:val="20"/>
              </w:rPr>
              <w:t>Mimari,Statik</w:t>
            </w:r>
            <w:proofErr w:type="gramEnd"/>
            <w:r w:rsidRPr="001110B4">
              <w:rPr>
                <w:rFonts w:ascii="Times New Roman" w:hAnsi="Times New Roman" w:cs="Times New Roman"/>
                <w:sz w:val="20"/>
                <w:szCs w:val="20"/>
              </w:rPr>
              <w:t>,Mekanik projelerinin hazırlanması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21.04.2017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7.709,43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CEMALETTİN ARSLAN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meydancık bakımevi kömür atma sistemi bakım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21.04.2017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2.483,90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ALİ ÖZDEMİR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ekin teknoloji-emniyet müdürlüğünce kullanılan plaka tanıma sistemi için mal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22.04.2017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4.130,00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EKİN TEKNOLOJİ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yeni destek hizmetleri elekrik işleri bakım ve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04.05.2017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20.473,00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 xml:space="preserve">şavşat köprüyaka yibo kamera sistemi montaj ve </w:t>
            </w:r>
            <w:r w:rsidRPr="001110B4">
              <w:rPr>
                <w:rFonts w:ascii="Times New Roman" w:hAnsi="Times New Roman" w:cs="Times New Roman"/>
                <w:sz w:val="20"/>
                <w:szCs w:val="20"/>
              </w:rPr>
              <w:lastRenderedPageBreak/>
              <w:t>kurulum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04.05.2017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18.712,44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DOĞAN TEKNİK TİC.</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lastRenderedPageBreak/>
              <w:t>15-22 nisan 2017 tarihleri arasında düzenlenen turizm haftası etkinliklerinin organizasyon firması tarafından yaptırılması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05.05.2017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6.661,10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 xml:space="preserve">24 derslik halk eğitim merkezi ve milli eğitim </w:t>
            </w:r>
            <w:proofErr w:type="gramStart"/>
            <w:r w:rsidRPr="001110B4">
              <w:rPr>
                <w:rFonts w:ascii="Times New Roman" w:hAnsi="Times New Roman" w:cs="Times New Roman"/>
                <w:sz w:val="20"/>
                <w:szCs w:val="20"/>
              </w:rPr>
              <w:t>müd.hizmet</w:t>
            </w:r>
            <w:proofErr w:type="gramEnd"/>
            <w:r w:rsidRPr="001110B4">
              <w:rPr>
                <w:rFonts w:ascii="Times New Roman" w:hAnsi="Times New Roman" w:cs="Times New Roman"/>
                <w:sz w:val="20"/>
                <w:szCs w:val="20"/>
              </w:rPr>
              <w:t xml:space="preserve"> binası zemin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08.05.2017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20.478,90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GÖKHAN TOPÇUOĞLU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serkan yazıcıoğlu anaokulu zemin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08.05.2017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20.744,40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GÖKHAN TOPÇUOĞLU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F0356" w:rsidRPr="001110B4" w:rsidRDefault="001F0356">
            <w:pPr>
              <w:rPr>
                <w:rFonts w:ascii="Times New Roman" w:hAnsi="Times New Roman" w:cs="Times New Roman"/>
                <w:sz w:val="20"/>
                <w:szCs w:val="20"/>
              </w:rPr>
            </w:pPr>
            <w:r w:rsidRPr="001110B4">
              <w:rPr>
                <w:rFonts w:ascii="Times New Roman" w:hAnsi="Times New Roman" w:cs="Times New Roman"/>
                <w:sz w:val="20"/>
                <w:szCs w:val="20"/>
              </w:rPr>
              <w:t>Artvin-Şavşat Atatürk İlkokulu A ve B Blok Kamera Sistemi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center"/>
              <w:rPr>
                <w:rFonts w:ascii="Times New Roman" w:hAnsi="Times New Roman" w:cs="Times New Roman"/>
                <w:sz w:val="20"/>
                <w:szCs w:val="20"/>
              </w:rPr>
            </w:pPr>
            <w:r w:rsidRPr="001110B4">
              <w:rPr>
                <w:rFonts w:ascii="Times New Roman" w:hAnsi="Times New Roman" w:cs="Times New Roman"/>
                <w:sz w:val="20"/>
                <w:szCs w:val="20"/>
              </w:rPr>
              <w:t>09.05.2017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jc w:val="right"/>
              <w:rPr>
                <w:rFonts w:ascii="Times New Roman" w:hAnsi="Times New Roman" w:cs="Times New Roman"/>
                <w:sz w:val="20"/>
                <w:szCs w:val="20"/>
              </w:rPr>
            </w:pPr>
            <w:r w:rsidRPr="001110B4">
              <w:rPr>
                <w:rFonts w:ascii="Times New Roman" w:hAnsi="Times New Roman" w:cs="Times New Roman"/>
                <w:sz w:val="20"/>
                <w:szCs w:val="20"/>
              </w:rPr>
              <w:t>17.813,28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F0356" w:rsidRPr="001110B4" w:rsidRDefault="001F0356" w:rsidP="00C46EAE">
            <w:pPr>
              <w:rPr>
                <w:rFonts w:ascii="Times New Roman" w:hAnsi="Times New Roman" w:cs="Times New Roman"/>
                <w:sz w:val="20"/>
                <w:szCs w:val="20"/>
              </w:rPr>
            </w:pPr>
            <w:r w:rsidRPr="001110B4">
              <w:rPr>
                <w:rFonts w:ascii="Times New Roman" w:hAnsi="Times New Roman" w:cs="Times New Roman"/>
                <w:sz w:val="20"/>
                <w:szCs w:val="20"/>
              </w:rPr>
              <w:t>DOĞAN TEKNİK TİC.</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Artvin İli Merkez İlçesi Salkımlı Köyü 112 Acil Durum Müdürlüğü Binası Projesi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09.05.2017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Mem Ses Yayın Cihazı Kiralama Hizmet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11.05.2017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10.620,00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Dereiçi Köyü İçmesuyu Deposu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16.05.2017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ARVA İTHALAT İHRACAT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murgul huzurevi müdürlüğüne makina teçhizat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23.05.2017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13.711,60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HASAN DURMUŞ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murgul huzurevi müdürlüğüne mobilya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23.05.2017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22.913,24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ERTUNÇ ARAS</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zeka oyunları sınıfı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23.05.2017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TAHSİN BEKİROĞLU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112 acil servis hizmet binası revize mimari statik mekanik elekrik projelerinin hazırlanması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23.05.2017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14.160,00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TASARI UYGULAMA MERKEZİ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Şehit Dursun ACAR'ın Mezarının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23.05.2017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15.531,20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FATİH TAŞKIRAN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artvin merkez öğrenci yurdu mimari proje ve görselleri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26.05.2017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22.748,04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ESRA KARA</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43130" w:rsidRPr="001110B4" w:rsidRDefault="00743130">
            <w:pPr>
              <w:rPr>
                <w:rFonts w:ascii="Times New Roman" w:hAnsi="Times New Roman" w:cs="Times New Roman"/>
                <w:sz w:val="20"/>
                <w:szCs w:val="20"/>
              </w:rPr>
            </w:pPr>
            <w:r w:rsidRPr="001110B4">
              <w:rPr>
                <w:rFonts w:ascii="Times New Roman" w:hAnsi="Times New Roman" w:cs="Times New Roman"/>
                <w:sz w:val="20"/>
                <w:szCs w:val="20"/>
              </w:rPr>
              <w:t>Müdürlüğümüze ait nehir botunda kullanılmak üzere marin tip projektör yedek parça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center"/>
              <w:rPr>
                <w:rFonts w:ascii="Times New Roman" w:hAnsi="Times New Roman" w:cs="Times New Roman"/>
                <w:sz w:val="20"/>
                <w:szCs w:val="20"/>
              </w:rPr>
            </w:pPr>
            <w:r w:rsidRPr="001110B4">
              <w:rPr>
                <w:rFonts w:ascii="Times New Roman" w:hAnsi="Times New Roman" w:cs="Times New Roman"/>
                <w:sz w:val="20"/>
                <w:szCs w:val="20"/>
              </w:rPr>
              <w:t>29.05.2017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jc w:val="right"/>
              <w:rPr>
                <w:rFonts w:ascii="Times New Roman" w:hAnsi="Times New Roman" w:cs="Times New Roman"/>
                <w:sz w:val="20"/>
                <w:szCs w:val="20"/>
              </w:rPr>
            </w:pPr>
            <w:r w:rsidRPr="001110B4">
              <w:rPr>
                <w:rFonts w:ascii="Times New Roman" w:hAnsi="Times New Roman" w:cs="Times New Roman"/>
                <w:sz w:val="20"/>
                <w:szCs w:val="20"/>
              </w:rPr>
              <w:t>1.770,00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43130" w:rsidRPr="001110B4" w:rsidRDefault="00743130" w:rsidP="00C46EAE">
            <w:pPr>
              <w:rPr>
                <w:rFonts w:ascii="Times New Roman" w:hAnsi="Times New Roman" w:cs="Times New Roman"/>
                <w:sz w:val="20"/>
                <w:szCs w:val="20"/>
              </w:rPr>
            </w:pPr>
            <w:r w:rsidRPr="001110B4">
              <w:rPr>
                <w:rFonts w:ascii="Times New Roman" w:hAnsi="Times New Roman" w:cs="Times New Roman"/>
                <w:sz w:val="20"/>
                <w:szCs w:val="20"/>
              </w:rPr>
              <w:t>MURAT POLAT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Mem İlköğretim Okulları Tüketim (Robotik)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29.05.2017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22.408,20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TEKNOKTA EĞİTİM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Mem Araçlarına Lastik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29.05.2017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2.921,68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CENGİZ YÜZBAŞIOĞLU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Mem İlköğretim Okulları Tüketim (Elektronik insan Maketi)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29.05.2017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8.850,00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FİKRET ERDOĞAN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Mem İlköğretim Okulları Tüketim (Robotik)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29.05.2017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22.408,20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TEKNOKTA EĞİTİM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batum fuarı için hediyelik eşya alımı- kemal saraç</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30.05.2017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1.008,90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KEMAL SARAÇ</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artvin köy altyapılarına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30.05.2017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22.892,00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OSMAN TAŞKIRAN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Müdürlüğümüze ait sualtı arama kurtarma cihazının arama esnasında zarar görerek kullanılmaz hale gelen uç kamerasının yenilenmesi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31.05.2017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1.475,00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MEHMET BİRKAN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yusufeli kılıçkaya şehit cevat erten yibo onarım inşaatı çpl onarım inşaatı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12.06.2017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21.341,04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ALİ GEZER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Müdürlüğümüze ait Codan Marka HF/SSB telsiz sisteminde kullanılmak üzere çatı tip anten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12.06.2017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3.540,00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UZMAN ELEKTRONİK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Artvin Ses-Samsun İlinde Düzenlenecek olan 2.Yöresel Tohum Buluşma Etkinliği için Araç Kiralama</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14.06.2017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3.776,00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ARTVİN SES SEYAHAT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aspava-borçka mesleki ve teknik anadolu lisesi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14.06.2017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6.027,89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ASPAVA TAAH İNŞ.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artvin merkez öğrenci yurdu(240 kişilik)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15.06.2017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22.066,00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Mem Fotokopi Makineleri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15.06.2017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1.770,00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TEKOBİZ ELEKTRONİK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(Afiş ve Branda)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15.06.2017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1.510,40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OKTAY GÜNGÖR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6CF8" w:rsidRPr="001110B4" w:rsidRDefault="00876CF8">
            <w:pPr>
              <w:rPr>
                <w:rFonts w:ascii="Times New Roman" w:hAnsi="Times New Roman" w:cs="Times New Roman"/>
                <w:sz w:val="20"/>
                <w:szCs w:val="20"/>
              </w:rPr>
            </w:pPr>
            <w:r w:rsidRPr="001110B4">
              <w:rPr>
                <w:rFonts w:ascii="Times New Roman" w:hAnsi="Times New Roman" w:cs="Times New Roman"/>
                <w:sz w:val="20"/>
                <w:szCs w:val="20"/>
              </w:rPr>
              <w:t>Müdürlüğümüz hizmetlerinde kullanılmak üzere led tv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center"/>
              <w:rPr>
                <w:rFonts w:ascii="Times New Roman" w:hAnsi="Times New Roman" w:cs="Times New Roman"/>
                <w:sz w:val="20"/>
                <w:szCs w:val="20"/>
              </w:rPr>
            </w:pPr>
            <w:r w:rsidRPr="001110B4">
              <w:rPr>
                <w:rFonts w:ascii="Times New Roman" w:hAnsi="Times New Roman" w:cs="Times New Roman"/>
                <w:sz w:val="20"/>
                <w:szCs w:val="20"/>
              </w:rPr>
              <w:t>16.06.2017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jc w:val="right"/>
              <w:rPr>
                <w:rFonts w:ascii="Times New Roman" w:hAnsi="Times New Roman" w:cs="Times New Roman"/>
                <w:sz w:val="20"/>
                <w:szCs w:val="20"/>
              </w:rPr>
            </w:pPr>
            <w:r w:rsidRPr="001110B4">
              <w:rPr>
                <w:rFonts w:ascii="Times New Roman" w:hAnsi="Times New Roman" w:cs="Times New Roman"/>
                <w:sz w:val="20"/>
                <w:szCs w:val="20"/>
              </w:rPr>
              <w:t>1.357,00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76CF8" w:rsidRPr="001110B4" w:rsidRDefault="00876CF8" w:rsidP="00C46EAE">
            <w:pPr>
              <w:rPr>
                <w:rFonts w:ascii="Times New Roman" w:hAnsi="Times New Roman" w:cs="Times New Roman"/>
                <w:sz w:val="20"/>
                <w:szCs w:val="20"/>
              </w:rPr>
            </w:pPr>
            <w:r w:rsidRPr="001110B4">
              <w:rPr>
                <w:rFonts w:ascii="Times New Roman" w:hAnsi="Times New Roman" w:cs="Times New Roman"/>
                <w:sz w:val="20"/>
                <w:szCs w:val="20"/>
              </w:rPr>
              <w:t>SEDAT ANTİÇ</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batum fuarı stand kiralaması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16.06.2017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9.720,00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NET FUAR KURULUM HİZMETLERİ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 xml:space="preserve">artvin ili, merkez </w:t>
            </w:r>
            <w:proofErr w:type="gramStart"/>
            <w:r w:rsidRPr="001110B4">
              <w:rPr>
                <w:rFonts w:ascii="Times New Roman" w:hAnsi="Times New Roman" w:cs="Times New Roman"/>
                <w:sz w:val="20"/>
                <w:szCs w:val="20"/>
              </w:rPr>
              <w:t>ilçesi,hızarlı</w:t>
            </w:r>
            <w:proofErr w:type="gramEnd"/>
            <w:r w:rsidRPr="001110B4">
              <w:rPr>
                <w:rFonts w:ascii="Times New Roman" w:hAnsi="Times New Roman" w:cs="Times New Roman"/>
                <w:sz w:val="20"/>
                <w:szCs w:val="20"/>
              </w:rPr>
              <w:t xml:space="preserve"> köyü, efendigil mahallesi sulama tesisi onarım inşaatı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16.06.2017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22.420,00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BAHATTİN DEMİRÖZ</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artvin merkez orta mahalle okul yapım için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19.06.2017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20.886,00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 xml:space="preserve">Mem İlköğretim Okulları Tüketim Malzemesi (Sınav </w:t>
            </w:r>
            <w:r w:rsidRPr="001110B4">
              <w:rPr>
                <w:rFonts w:ascii="Times New Roman" w:hAnsi="Times New Roman" w:cs="Times New Roman"/>
                <w:sz w:val="20"/>
                <w:szCs w:val="20"/>
              </w:rPr>
              <w:lastRenderedPageBreak/>
              <w:t>Kitapçıkları)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19.06.2017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9.010,98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ÖZENÇ EĞİTİM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lastRenderedPageBreak/>
              <w:t>artvin seyitler toki ilk ve ortaokulu-imam hatip ortaokulu-vakıfbank ilkokulu aydınlatma armatürleri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22.06.2017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17.169,00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(Afiş ve Branda)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22.06.2017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6.490,00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OKAY GÜNGÖR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artvin şavşat atatürk ortaokulu kamera sistem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22.06.2017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18.953,16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DOĞAN TEKNİK TİC.</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Müdürlüğümüz İl AADYM de afet, acil durumlar ile sivil savunma hizmetlerinde kullanılmak üzere A3 tarayıcı. yazıcı, fotokopi, faks özellikli renkli tonerli fotokopi makinesi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30.06.2017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10.325,00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 xml:space="preserve">YAPI BİLGİSAYAR </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tarım il müdürlüğüne 10.000 (onbin) adet zeytin çelik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03.07.2017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11.505,70.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MUSTAFA BOYACI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şavşat imam hatip lisesi binası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03.07.2017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23.010,00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şavşat spor salonu binası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04.07.2017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23.010,00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yıl-mazlar şavşat köprüyaka köyü sulama tesisi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11.07.2017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14.960,04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YILMAZLAR İNŞ.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camili lojman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11.07.2017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23.010,00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53144" w:rsidRPr="001110B4" w:rsidRDefault="00A53144">
            <w:pPr>
              <w:rPr>
                <w:rFonts w:ascii="Times New Roman" w:hAnsi="Times New Roman" w:cs="Times New Roman"/>
                <w:sz w:val="20"/>
                <w:szCs w:val="20"/>
              </w:rPr>
            </w:pPr>
            <w:r w:rsidRPr="001110B4">
              <w:rPr>
                <w:rFonts w:ascii="Times New Roman" w:hAnsi="Times New Roman" w:cs="Times New Roman"/>
                <w:sz w:val="20"/>
                <w:szCs w:val="20"/>
              </w:rPr>
              <w:t>ballı üzüm şadırvan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center"/>
              <w:rPr>
                <w:rFonts w:ascii="Times New Roman" w:hAnsi="Times New Roman" w:cs="Times New Roman"/>
                <w:sz w:val="20"/>
                <w:szCs w:val="20"/>
              </w:rPr>
            </w:pPr>
            <w:r w:rsidRPr="001110B4">
              <w:rPr>
                <w:rFonts w:ascii="Times New Roman" w:hAnsi="Times New Roman" w:cs="Times New Roman"/>
                <w:sz w:val="20"/>
                <w:szCs w:val="20"/>
              </w:rPr>
              <w:t>12.07.2017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jc w:val="right"/>
              <w:rPr>
                <w:rFonts w:ascii="Times New Roman" w:hAnsi="Times New Roman" w:cs="Times New Roman"/>
                <w:sz w:val="20"/>
                <w:szCs w:val="20"/>
              </w:rPr>
            </w:pPr>
            <w:r w:rsidRPr="001110B4">
              <w:rPr>
                <w:rFonts w:ascii="Times New Roman" w:hAnsi="Times New Roman" w:cs="Times New Roman"/>
                <w:sz w:val="20"/>
                <w:szCs w:val="20"/>
              </w:rPr>
              <w:t>22.314,98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53144" w:rsidRPr="001110B4" w:rsidRDefault="00A53144" w:rsidP="00C46EAE">
            <w:pPr>
              <w:rPr>
                <w:rFonts w:ascii="Times New Roman" w:hAnsi="Times New Roman" w:cs="Times New Roman"/>
                <w:sz w:val="20"/>
                <w:szCs w:val="20"/>
              </w:rPr>
            </w:pPr>
            <w:r w:rsidRPr="001110B4">
              <w:rPr>
                <w:rFonts w:ascii="Times New Roman" w:hAnsi="Times New Roman" w:cs="Times New Roman"/>
                <w:sz w:val="20"/>
                <w:szCs w:val="20"/>
              </w:rPr>
              <w:t>İLHAN GRANİT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özteknik artvin-borçka 15 temmuz şehitleri ortaokulu kamera sistemi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12.07.2017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10.923,67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ÖZTEKNİK BİLGİSAYAR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17.07.2017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6.944,81</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TECRİYE GAZİHAN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18.07.2017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7.776,20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TAHSİN ARSLAN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Mem İlköğretim Okulları Temsil Tanıtma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18.07.2017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22.847,16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vakıfbank ilkokulu çok amaçlı salon binasının uygulama projelerinin (</w:t>
            </w:r>
            <w:proofErr w:type="gramStart"/>
            <w:r w:rsidRPr="001110B4">
              <w:rPr>
                <w:rFonts w:ascii="Times New Roman" w:hAnsi="Times New Roman" w:cs="Times New Roman"/>
                <w:sz w:val="20"/>
                <w:szCs w:val="20"/>
              </w:rPr>
              <w:t>statik,mekanik</w:t>
            </w:r>
            <w:proofErr w:type="gramEnd"/>
            <w:r w:rsidRPr="001110B4">
              <w:rPr>
                <w:rFonts w:ascii="Times New Roman" w:hAnsi="Times New Roman" w:cs="Times New Roman"/>
                <w:sz w:val="20"/>
                <w:szCs w:val="20"/>
              </w:rPr>
              <w:t>,elektrik) hazırlanması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20.07.2017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13.145,20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İRDEN MİMARLIK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Mem Hizmet Alımı (Ses Yayın Cihazı Kiralama ve Organizasyon)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25.07.2017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10.620,00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artvin il özel idaresine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27.07.2017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17.106,70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ÜÇ PINAR TİC.</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gıda tarım ve hayvancılık müd-şeker otu fidesi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27.07.2017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5.664,00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SELAHATTİN GÜVENÇ</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gür-son arhavi anaokulu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01.08.2017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20.532,00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İlimiz tanıtım hizmetlerinde kullanılmak üzere karton çanta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07.08.2017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9.440,00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UYUM AJANS ARAŞTIRMA İLETİŞİM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İlimizde kurulu bulunana ortak afet rölesine ait güç kaynağı yanarak kullanılmaz hale gelmiş olup, rölenin aktif hale getirilebilmesi için aselsan marka telsiz rölesine ait güç kaynağının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09.08.2017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1.552,88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AST SAVUNMA SANAYİ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çalışmalarında çalıştırılan işçilerin ücret ve diğer giderleri için kazı başkanı osman aytekin'e avans verimesi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10.08.2017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20.839,16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OSMAN AYTEKİN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ipek bilgin-artvin il özel idare binası boyama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10.08.2017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22.904,00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DENİZ BİLGİN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arhavi fen lisesi ve pansiyonu nuri özaltın 75.yıl ortaokulu elektrik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10.08.2017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21.052,38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artvin yusufeli inönü ilköğretim okulu içmesuyu depo ayağı çelik konsriksiyon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11.08.2017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2.365,22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OLGUN ÇAKAL</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özgür gümüş-m.acar-güreşen-karşıköy kamera sistemi kurulum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11.08.2017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 xml:space="preserve">artvin ibn-i sina </w:t>
            </w:r>
            <w:proofErr w:type="gramStart"/>
            <w:r w:rsidRPr="001110B4">
              <w:rPr>
                <w:rFonts w:ascii="Times New Roman" w:hAnsi="Times New Roman" w:cs="Times New Roman"/>
                <w:sz w:val="20"/>
                <w:szCs w:val="20"/>
              </w:rPr>
              <w:t>m.t.a</w:t>
            </w:r>
            <w:proofErr w:type="gramEnd"/>
            <w:r w:rsidRPr="001110B4">
              <w:rPr>
                <w:rFonts w:ascii="Times New Roman" w:hAnsi="Times New Roman" w:cs="Times New Roman"/>
                <w:sz w:val="20"/>
                <w:szCs w:val="20"/>
              </w:rPr>
              <w:t>.belma öztürk pansiyonu yangın çıkışı uyarı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11.08.2017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3.863,32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DOĞAN TEKNİK TİC.</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 xml:space="preserve">artvin şavşat çiçek anaokulu ve miilli </w:t>
            </w:r>
            <w:proofErr w:type="gramStart"/>
            <w:r w:rsidRPr="001110B4">
              <w:rPr>
                <w:rFonts w:ascii="Times New Roman" w:hAnsi="Times New Roman" w:cs="Times New Roman"/>
                <w:sz w:val="20"/>
                <w:szCs w:val="20"/>
              </w:rPr>
              <w:t>eğt.müd</w:t>
            </w:r>
            <w:proofErr w:type="gramEnd"/>
            <w:r w:rsidRPr="001110B4">
              <w:rPr>
                <w:rFonts w:ascii="Times New Roman" w:hAnsi="Times New Roman" w:cs="Times New Roman"/>
                <w:sz w:val="20"/>
                <w:szCs w:val="20"/>
              </w:rPr>
              <w:t>.kamr.sist.yapım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11.08.2017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19.060,78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DOĞAN TEKNİK TİC.</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artvin'de düzenlenen artvin tanıtım günleri festivali için gelen misafirlere ikram etmek üzere yöresel ikramlıklar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13.08.2017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4.992,84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AYHAN AZİZAĞAOĞLU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 xml:space="preserve">artvin merkez öğrenci yurdu(240 kişilik) </w:t>
            </w:r>
            <w:proofErr w:type="gramStart"/>
            <w:r w:rsidRPr="001110B4">
              <w:rPr>
                <w:rFonts w:ascii="Times New Roman" w:hAnsi="Times New Roman" w:cs="Times New Roman"/>
                <w:sz w:val="20"/>
                <w:szCs w:val="20"/>
              </w:rPr>
              <w:t>statik,elektrik</w:t>
            </w:r>
            <w:proofErr w:type="gramEnd"/>
            <w:r w:rsidRPr="001110B4">
              <w:rPr>
                <w:rFonts w:ascii="Times New Roman" w:hAnsi="Times New Roman" w:cs="Times New Roman"/>
                <w:sz w:val="20"/>
                <w:szCs w:val="20"/>
              </w:rPr>
              <w:t xml:space="preserve"> ve yaklaşık maliyetlerini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16.08.2017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22.926,46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ESRA KARA</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dursun kurtuluş-artvin şavşat mısırlı ve meydancık köyleri sulama kanalları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16.08.2017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22.504,20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DURSUN KURTULUŞ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lastRenderedPageBreak/>
              <w:t>ali gezer-artvin şavşat meydancık köyleri içmesuyu ve sulama kanalı tamamlama işi(balıklı köyü şolsu sulama kanalı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16.08.2017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22.845,46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ALİ GEZER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yusuf yazıcı-arhavi cumhuriyet ilk ve ortaokulu-mehmet nazif günal ortaokulu elektrik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16.08.2017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19.195,06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geoteknik-artvin vakıfbank okulu zemin etüt rapor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17.08.2017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22.703,20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GÖKHAN TOPÇUOĞLU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geoteknik-artvin endüstri meslek lisesi zemin etüt rapor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17.8.2017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22.880,20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GÖKHAN TOPÇUOĞLU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Mem Araç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22.08.2017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1.209,50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KESKİN KARDEŞLER OTO</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5010B" w:rsidRPr="001110B4" w:rsidRDefault="0035010B">
            <w:pPr>
              <w:rPr>
                <w:rFonts w:ascii="Times New Roman" w:hAnsi="Times New Roman" w:cs="Times New Roman"/>
                <w:sz w:val="20"/>
                <w:szCs w:val="20"/>
              </w:rPr>
            </w:pPr>
            <w:r w:rsidRPr="001110B4">
              <w:rPr>
                <w:rFonts w:ascii="Times New Roman" w:hAnsi="Times New Roman" w:cs="Times New Roman"/>
                <w:sz w:val="20"/>
                <w:szCs w:val="20"/>
              </w:rPr>
              <w:t>rahime gültekin-artvin merkez milli eğitim binası iç cephe boya onarım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center"/>
              <w:rPr>
                <w:rFonts w:ascii="Times New Roman" w:hAnsi="Times New Roman" w:cs="Times New Roman"/>
                <w:sz w:val="20"/>
                <w:szCs w:val="20"/>
              </w:rPr>
            </w:pPr>
            <w:r w:rsidRPr="001110B4">
              <w:rPr>
                <w:rFonts w:ascii="Times New Roman" w:hAnsi="Times New Roman" w:cs="Times New Roman"/>
                <w:sz w:val="20"/>
                <w:szCs w:val="20"/>
              </w:rPr>
              <w:t>23.08.2017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jc w:val="right"/>
              <w:rPr>
                <w:rFonts w:ascii="Times New Roman" w:hAnsi="Times New Roman" w:cs="Times New Roman"/>
                <w:sz w:val="20"/>
                <w:szCs w:val="20"/>
              </w:rPr>
            </w:pPr>
            <w:r w:rsidRPr="001110B4">
              <w:rPr>
                <w:rFonts w:ascii="Times New Roman" w:hAnsi="Times New Roman" w:cs="Times New Roman"/>
                <w:sz w:val="20"/>
                <w:szCs w:val="20"/>
              </w:rPr>
              <w:t>19.493,60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5010B" w:rsidRPr="001110B4" w:rsidRDefault="0035010B" w:rsidP="00C46EAE">
            <w:pPr>
              <w:rPr>
                <w:rFonts w:ascii="Times New Roman" w:hAnsi="Times New Roman" w:cs="Times New Roman"/>
                <w:sz w:val="20"/>
                <w:szCs w:val="20"/>
              </w:rPr>
            </w:pPr>
            <w:r w:rsidRPr="001110B4">
              <w:rPr>
                <w:rFonts w:ascii="Times New Roman" w:hAnsi="Times New Roman" w:cs="Times New Roman"/>
                <w:sz w:val="20"/>
                <w:szCs w:val="20"/>
              </w:rPr>
              <w:t>RAHİME GÜLTEKİN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yusufeli kılıçkaya köyü özel idare lojmanları altı mevkii moloz taş duvar imalatı yapılması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25.08.2017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23.010,00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ARDIÇ PLAN PROJE</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mem akaryakıt alım işi (4.120 litre)</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05.09.2017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17.319,02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ŞAHİNLER PETROL</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Afad Artvin Ek Hizmet Binasının İl Müdürlüğü Katı Onarımı ve 12,5mm'lik Alçıpan Levhalarla Işık Bantlı ve Gergi Tavanlı Dekoratif Asma Tavan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07.09.2017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20.060,00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GÜLTEKİN AKDENİZ</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Artvin Afad Müdürlüğümüz Arama Kurtarma Hizmetlerinde kullanılmak üzere Konteynır(48 metrekare/bileşimli)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07.09.2017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22.000,00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ÇELEBİ MEDYA REKLAM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fasülye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11.09.2017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1.616,00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AHMET HAMDİ AKDEMİR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osman bakır imam hatip lisesi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14.09.2017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22.656,00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ASPAVA TAAH İNŞ.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güven elektrik-artvin merkez mesleki ve teknik anadolu lisesi ana dağıtım panosunun yenilenmesi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14.09.2017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22.715,00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ERDEM GÜNEŞ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Müdürlüğümüz hizmetlerinde kullanılmak üzere 1 adet 24000 btu duvar tipi inverter klima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14.09.2017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4.148,88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ORKUN KÜÇÜKAY</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kurtuluş-artvin il özel idaresine mal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27.09.2017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19.351,99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DURSUN KURTULUŞ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Mem Hizmet Alımı (Ses Yayın Cihazı Kiralama ve Organizasyon)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02.10.2017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15.640,90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Müdürlüğümüz müdahale hizmetlerine ait araç ve ekipman garajında kullanılmak üzere.</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05.10.2017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2.194,80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AHMET ALPAYDIN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Müdürlüğümüz hizmetlerinde kullanılmak üzere 3 kalem mal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05.10.2017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5.304,10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ÖZTEKNİK BİLGİSAYAR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Türkiye Tarım Kredi Kooperatifleri-güneş enerjili elektroşoklu çit sistemi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11.10.2017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1.858,50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2466 SAYILI ARTVİN TARIM KREDİ KOOP.</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küçükaylar ticaret- artvin ayhan şahenk eml demir kapı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17.10.2017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1.712,30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KÜÇÜKAYKADİR-MURAT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3. istanbul artvin tanıtım günleri için modüler fuar stand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17.10.2017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19.470,00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MURAT SEZGÜN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Müdürlüğümüz iş ve işlemlerinde kullanılan OSKA(hakkediş hazırlama programı) güncelleme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18.10.2017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1.528,10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OSKA BİLGİSAYAR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Müdürlüğümüz Arama Kurtarma Ekiplerinin ikamet ettiği Ek Hizmet Birimine Elektrik ve Güvenlik Malzemesi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19.10.2017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9.516,70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ORHAN DEMİRHAN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 xml:space="preserve">makina </w:t>
            </w:r>
            <w:proofErr w:type="gramStart"/>
            <w:r w:rsidRPr="001110B4">
              <w:rPr>
                <w:rFonts w:ascii="Times New Roman" w:hAnsi="Times New Roman" w:cs="Times New Roman"/>
                <w:sz w:val="20"/>
                <w:szCs w:val="20"/>
              </w:rPr>
              <w:t>inş.tesis</w:t>
            </w:r>
            <w:proofErr w:type="gramEnd"/>
            <w:r w:rsidRPr="001110B4">
              <w:rPr>
                <w:rFonts w:ascii="Times New Roman" w:hAnsi="Times New Roman" w:cs="Times New Roman"/>
                <w:sz w:val="20"/>
                <w:szCs w:val="20"/>
              </w:rPr>
              <w:t xml:space="preserve"> iç ve dış ve san ltd şti-dülgerli-yıldızlı-başköy köyleri gurup içmesuyu su alma yapısı tesisi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23.10.2017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22.418,23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MAKİNA İNŞ.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Müdürlüğümüz İl AADYM ve Hizmet binasında kullanılmak üzere 1 adet İnverter klima, 1 adet çay kazanı, 2 adet mini buzdolabı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26.10.2017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6.800,34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ELİF ÖZDEMİR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Afad Artvin Müdürlüğümüze ait 08 AD 688 plakalı aracın bakım ve onarımının yaptırılması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26.10.2017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5.716,55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ATILGAN OTOMOTİV</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güven elektrik-artvin merkez mesleki ve teknik anadolu lisesi tali panoların değişimi ve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27.10.2017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22.892,00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ERDEM GÜNEŞ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 xml:space="preserve">malik yavuz-şavşat dutlu </w:t>
            </w:r>
            <w:proofErr w:type="gramStart"/>
            <w:r w:rsidRPr="001110B4">
              <w:rPr>
                <w:rFonts w:ascii="Times New Roman" w:hAnsi="Times New Roman" w:cs="Times New Roman"/>
                <w:sz w:val="20"/>
                <w:szCs w:val="20"/>
              </w:rPr>
              <w:t>köyü,ardanuç</w:t>
            </w:r>
            <w:proofErr w:type="gramEnd"/>
            <w:r w:rsidRPr="001110B4">
              <w:rPr>
                <w:rFonts w:ascii="Times New Roman" w:hAnsi="Times New Roman" w:cs="Times New Roman"/>
                <w:sz w:val="20"/>
                <w:szCs w:val="20"/>
              </w:rPr>
              <w:t xml:space="preserve"> avcılar köyü ve borçka çifteköprü köyü içmesuyu boru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30.10.2017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22.892,00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MALİK YAVUZ</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Mem Hizmet Alımı (Ses Yayın Cihazı Kiralama ve Organizasyon)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06.11.2017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8.378,00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 xml:space="preserve">Müdürlüğümüz Arama Kurtarma Ekiplerinin ikamet ettiği Ek Hizmet Birimine Elektrik ve Güvenlik </w:t>
            </w:r>
            <w:r w:rsidRPr="001110B4">
              <w:rPr>
                <w:rFonts w:ascii="Times New Roman" w:hAnsi="Times New Roman" w:cs="Times New Roman"/>
                <w:sz w:val="20"/>
                <w:szCs w:val="20"/>
              </w:rPr>
              <w:lastRenderedPageBreak/>
              <w:t>Malzemesi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09.11.2017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1.398,30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ORHAN DEMİRHAN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lastRenderedPageBreak/>
              <w:t>Afad Artvin Müdürlüğümüz Arama Kurtarma hizmetlerinde kullanılmak üzere alınmış olan konteynırın mutfak ve banyo(wc)'sunun yaptırılması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7.000,01</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ÇELEBİ MEDYA REKLAM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Mem Sosyal Bilimler Lisesi Donatım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09.11.2017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10.974,00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TEKOBİZ ELEKTRONİK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Afad Artvin Müdürlüğümüz hizmetlerinde kullanılmak üzere 32'' Led Tv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10.11.2017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1.416,00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SEDAT ANTİÇ</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gürson-şavşat kaymakamlığı binası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10.11.2017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22.892,00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GÜRSON SONDAJ</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E5165" w:rsidRPr="001110B4" w:rsidRDefault="009E5165">
            <w:pPr>
              <w:rPr>
                <w:rFonts w:ascii="Times New Roman" w:hAnsi="Times New Roman" w:cs="Times New Roman"/>
                <w:sz w:val="20"/>
                <w:szCs w:val="20"/>
              </w:rPr>
            </w:pPr>
            <w:r w:rsidRPr="001110B4">
              <w:rPr>
                <w:rFonts w:ascii="Times New Roman" w:hAnsi="Times New Roman" w:cs="Times New Roman"/>
                <w:sz w:val="20"/>
                <w:szCs w:val="20"/>
              </w:rPr>
              <w:t>Afad Artvin Müdürlüğümüz hizmet binasında kullanılmak üzere stokerli katı yakıtlı kalorifer kazanı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center"/>
              <w:rPr>
                <w:rFonts w:ascii="Times New Roman" w:hAnsi="Times New Roman" w:cs="Times New Roman"/>
                <w:sz w:val="20"/>
                <w:szCs w:val="20"/>
              </w:rPr>
            </w:pPr>
            <w:r w:rsidRPr="001110B4">
              <w:rPr>
                <w:rFonts w:ascii="Times New Roman" w:hAnsi="Times New Roman" w:cs="Times New Roman"/>
                <w:sz w:val="20"/>
                <w:szCs w:val="20"/>
              </w:rPr>
              <w:t>10.11.2017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jc w:val="right"/>
              <w:rPr>
                <w:rFonts w:ascii="Times New Roman" w:hAnsi="Times New Roman" w:cs="Times New Roman"/>
                <w:sz w:val="20"/>
                <w:szCs w:val="20"/>
              </w:rPr>
            </w:pPr>
            <w:r w:rsidRPr="001110B4">
              <w:rPr>
                <w:rFonts w:ascii="Times New Roman" w:hAnsi="Times New Roman" w:cs="Times New Roman"/>
                <w:sz w:val="20"/>
                <w:szCs w:val="20"/>
              </w:rPr>
              <w:t>12.000,60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E5165" w:rsidRPr="001110B4" w:rsidRDefault="009E5165" w:rsidP="00C46EAE">
            <w:pPr>
              <w:rPr>
                <w:rFonts w:ascii="Times New Roman" w:hAnsi="Times New Roman" w:cs="Times New Roman"/>
                <w:sz w:val="20"/>
                <w:szCs w:val="20"/>
              </w:rPr>
            </w:pPr>
            <w:r w:rsidRPr="001110B4">
              <w:rPr>
                <w:rFonts w:ascii="Times New Roman" w:hAnsi="Times New Roman" w:cs="Times New Roman"/>
                <w:sz w:val="20"/>
                <w:szCs w:val="20"/>
              </w:rPr>
              <w:t>KADİR ÖZTÜRK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koçer müh.-karadeniz bakır ilköğretim okulu onarım inşaatı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13.11.2017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21.471,37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HAKAN KOÇER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teknik elektrik-arhavi anadolu lisesi ve hopa yavuz selim ortaokulu elektrik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14.11.2017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21.181,00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Murgul Ortaokuluna Kömür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16.11.2017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22.656,00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AHMET KAPLAN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eren ticaret-şavşat arpalı köyüne ait içme suyu ve sulama alt yapıları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17.11.2017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12.980,00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CANSET YAŞAR ÇAVUŞ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Murgul Huzurevi Kalorifer Kazan Dairesi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20.11.2017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15.340,00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DAVUT AKMAN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Fotokopi Makineleri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21.11.2017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2.000,10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EKİP BÜRO MAKİNELERİ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Mesleki ve teknik anadolu lisesi dmo aracılığı ile donatım malz. Alımı avansı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21.11.2017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14.003,05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DMO MÜD.</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çalışmalarında kullanılan malzeme alım giderleri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22.11.2017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4.566,60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ŞEREF OLTULU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biem enerji-artvin atatürk ilköğretim okulu onarım inşaatı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23.11.2017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20.632,30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ALİ GEZER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ipek bilgin-artvin il özel idaresi destek hiz. müd. prefabrik montajı ve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23.11.2017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22.850,70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DENİZ BİLGİN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can proje-artvin çoruh ilkokulu kantini üzerine su yalıtımı yapılması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23.11.2017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22.420,00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BİRSEN GÜLTEKİN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cihad akın-artvin arhavi spor salonu ve hopa anaokulu statik proje hizmet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24.11.2017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10.572,80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CİHAD AKIN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28.11.2017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17.820,00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TAHSİN ARSLAN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Hizmet Alımı (Ses Yayın Cihazı Kiralama ve Organizasyon)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28.11.2017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6.000,30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teknik elektrik-arhavi cumhuriyet ilkokulu ve hopa mehmet akif ortaokulu elektrik onarım iş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28.11.2017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20.591,00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teknil elektrik-artvin gazi ortaokulu seyitler toki ilk ve ortaokulu-vakıfbank ilkokulu ve hopa atatürk ortaokulu ekelktrik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28.11.2017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21.653,00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teknik elektrik-murgul mesleki ve teknik anadolu lisesi pansiyonu murgul ortaokulu-ortaköy ilk ve ortaokulu elektrik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28.11.2017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10.177,50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YUSUF YAZICI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 (Kitap)</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14.460,00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TECRİYE GAZİHAN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 (Okuma Kitabı)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3.458,00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TAHSİN ARSLAN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 için toner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5.997,94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 xml:space="preserve">YAPI BİLGİSAYAR </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 için akaryakıt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22.526,20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ÖZ-AY PETROL</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 için masteremako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9.069,48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MAZLUMOĞLU İNŞ.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 için çimento-kireç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1.513,11</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HAVVA DÜLGER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 için kalekim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4.304,64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BİRSEN GÜLTEKİN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 için uhu ve bant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1.295,64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BRESCİANİ TR RESTORASYON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 xml:space="preserve">Çoruh-430x100 Ebatlarında Kompozit Zemin Üzerine Folyo Uygulama </w:t>
            </w:r>
            <w:proofErr w:type="gramStart"/>
            <w:r w:rsidRPr="001110B4">
              <w:rPr>
                <w:rFonts w:ascii="Times New Roman" w:hAnsi="Times New Roman" w:cs="Times New Roman"/>
                <w:sz w:val="20"/>
                <w:szCs w:val="20"/>
              </w:rPr>
              <w:t>(</w:t>
            </w:r>
            <w:proofErr w:type="gramEnd"/>
            <w:r w:rsidRPr="001110B4">
              <w:rPr>
                <w:rFonts w:ascii="Times New Roman" w:hAnsi="Times New Roman" w:cs="Times New Roman"/>
                <w:sz w:val="20"/>
                <w:szCs w:val="20"/>
              </w:rPr>
              <w:t>Dıştan Aydınlatmalı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2.032,47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HÜSEYİN ERER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 xml:space="preserve">şavşat kalesi kazı çalışmaları için plan çizimi ve kopya </w:t>
            </w:r>
            <w:r w:rsidRPr="001110B4">
              <w:rPr>
                <w:rFonts w:ascii="Times New Roman" w:hAnsi="Times New Roman" w:cs="Times New Roman"/>
                <w:sz w:val="20"/>
                <w:szCs w:val="20"/>
              </w:rPr>
              <w:lastRenderedPageBreak/>
              <w:t>çizimi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8.260,00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 xml:space="preserve">YAPI BİLGİSAYAR </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lastRenderedPageBreak/>
              <w:t>şavşat kalesi kazı çalışmaları için yemek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29.11.2017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13.986,00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ERKAN ÖZKAN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şavşat kalesi kazı çalışmaları için kapı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30.11.2017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1.504,50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YÜCEL ÖZCAN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Müdürlüğümüze ait 08 AD 357 plakalı aracın bakım onarımının yaptırılması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4.531,20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KESKİN KARDEŞLER OTO</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Müdürlüğümüze ait Johnson marka nehir botunun bakım onarımının yaptırılması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7.917,80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AYDIN DEMİRCİ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Müdürlüğümüze ait 08 AD 460 plakalı Toyota Hilux marka aracın bakım onarımının yaptırılması.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1.833,43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İKBAL OTOMOTİV SANAYİ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Temsil Tanıtma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22.847,16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(Spor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18.172,00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MURATHAN TAŞKIN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Alımı (Temizlik Malzemesi)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16.994,55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YAP İLETİŞİM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Fotokopi Makineleri Bakım Onarım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06.12.2017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6.643,40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TEKOBİZ ELEKTRONİK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(Kömür)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07.12.2017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22.844,80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AHMET KAPLAN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Araçlarına Lastik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07.12.2017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3.266,24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YILMAZLAR İNŞ.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Hizmet Alımı (Ses Yayın Cihazı Kiralama ve Organizasyon)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05.12.2017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4.000,20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ETEM ŞENTÜRK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Afad Artvin Müdürlüğümüz Hizmet Binası için Elektrik Malzemesi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2.313,10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CEMİL KALAYCI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Müdürlüğümüz Arama Kurtarma Hizmetlerinde kullanılmak üzere İkaz Alarm Cihazı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3.540,00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SERVET KANDAZ</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Afad Artvin Müdürlüğümüz hizmet araçlarına ait kışlık lastik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4.318,80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HALUK TUNÇ</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il kültür müdürlüğü için tanıtıcı usb bellek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9.994,60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ÖZGÜR GÜMÜŞ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hakan koçer-2,5 m3'lük genleşme deposu değişimi ve izolasyonu</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12.12.2017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4.720,00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HAKAN KOÇER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Müdürlüğümüz Arama Kurtarma Hizmetlerinde kullanılan konteynır içine mefruşat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12.12.2017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1.994,63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EFLİN AKSESUAR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öz-gıda özkan yıldırım-Artvin Gazi Ortaokulu ve BİLSEM Onarım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12.12.2017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16.122,58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ÖZKAN YILDIRIM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deniz bilgin-Artvin il özel idaresi destek hizmetleri müdürlüğü onarım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12.12.2017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23.007,43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DENİZ BİLGİN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Tüketim Malzemesi (Afiş ve Branda)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13.12.2017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6.254,00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OKAY GÜNGÖR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Mem İlköğretim Okulları Temsil Tanıtma Gideri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14.12.2017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5.900,00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Afad Artvin Müdürlüğümüz Dizel Yakıtlı Kalorifer Kazanı Yıllık Periyodik Bakımı.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14.12.2017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885,00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HÜSNÜ YILDIRIM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Afad Artvin Müdürlüğümüz 102 Adet Afet Konutu Anahtar Teslim Töreni Organizasyonu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14.12.2017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1.888,00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SUZAN SAKA MY GARDEN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proofErr w:type="gramStart"/>
            <w:r w:rsidRPr="001110B4">
              <w:rPr>
                <w:rFonts w:ascii="Times New Roman" w:hAnsi="Times New Roman" w:cs="Times New Roman"/>
                <w:sz w:val="20"/>
                <w:szCs w:val="20"/>
              </w:rPr>
              <w:t>Vakıfbank,Zübeyde</w:t>
            </w:r>
            <w:proofErr w:type="gramEnd"/>
            <w:r w:rsidRPr="001110B4">
              <w:rPr>
                <w:rFonts w:ascii="Times New Roman" w:hAnsi="Times New Roman" w:cs="Times New Roman"/>
                <w:sz w:val="20"/>
                <w:szCs w:val="20"/>
              </w:rPr>
              <w:t xml:space="preserve"> Hanım,Seyitler toki,Gazi ortaokulu,Ortaköy İlkokulu,Endüstri Meslek Lisesi, Sosyal Bilimler Lis.Silikon Esaslı İç cephe Boyası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14.12.2017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17.432,14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RAHİME GÜLTEKİN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yusufeli'nin sesi-İşhan köyü sulama tesisi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1.718,08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AKYÜREK DİNLENGAH ÜRETİM</w:t>
            </w:r>
            <w:r w:rsidRPr="001110B4">
              <w:rPr>
                <w:rFonts w:ascii="Times New Roman" w:hAnsi="Times New Roman" w:cs="Times New Roman"/>
                <w:sz w:val="20"/>
                <w:szCs w:val="20"/>
              </w:rPr>
              <w:br/>
              <w:t>HAYVANCILIK TURİZM İNŞAAT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yusufeli'nin sesi-küçük ölçekli sulama alt yapısı yapım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1.840,80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AKYÜREK DİNLENGAH ÜRETİM</w:t>
            </w:r>
            <w:r w:rsidRPr="001110B4">
              <w:rPr>
                <w:rFonts w:ascii="Times New Roman" w:hAnsi="Times New Roman" w:cs="Times New Roman"/>
                <w:sz w:val="20"/>
                <w:szCs w:val="20"/>
              </w:rPr>
              <w:br/>
              <w:t>HAYVANCILIK TURİZM İNŞAAT</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izmir travel turkey fuarı-yöresel gıda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3.013,20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AYHAN AZİZAĞAOĞLU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 xml:space="preserve">Afad Artvin Müdürlüğümüz Hizmet Binası Asansörünün ''Asansör Bakım ve İşletme Yönetmeliği'' </w:t>
            </w:r>
            <w:r w:rsidRPr="001110B4">
              <w:rPr>
                <w:rFonts w:ascii="Times New Roman" w:hAnsi="Times New Roman" w:cs="Times New Roman"/>
                <w:sz w:val="20"/>
                <w:szCs w:val="20"/>
              </w:rPr>
              <w:lastRenderedPageBreak/>
              <w:t>gereğince zorunlu olan asansör periyodik bakımının yaptırılması.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15.12.2017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215,00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TMMOB MAKİNE MÜH.ODASI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lastRenderedPageBreak/>
              <w:t>Afad Artvin Müdürlüğümüze ait 08 AB 179 plakalı Mercedes Sprinter marka Arama Kurtarma aracının zorunlu trafik sigortasının yaptırılması.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1.732,98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NİZAMETTİN ALKAN GRUP</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kenan çakal-artvin merkez ayhan şahenk mesleki ve teknik anadolu lisesi pencere onarımları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18.12.2017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13.121,60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KENAN ÇAKAL</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ilimizin tanıtılması için materyal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19.12.2017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5.876,40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UYUM AJANS ARAŞTIRMA İLETİŞİM</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Aras Tekstil- Halı Alımı (Murgul Huzurevi Müdürlüğü)</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19.12.2017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20.736,00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ERTUNÇ ARAS</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Aile Sosyal Politikalar İl Müdürlüğüne Bağlı Hopa Sosyal Hizmet Merkezine Elektronik Mal.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19.12.2017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22.656,00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HASAN DURMUŞ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Müdürlüğümüze bağlı Hopa Sosyal Hizmet Merkezi Müdürlüğüne Büro Malzemesi Alımı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20.12.2017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22.420,00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İSMAİL UZUN</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kulaber inşaat-borçka maral içmesuyu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20.12.2017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14.809,00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HALİT KULABER</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Aile ve Sosyal Politikalar-Murgul Sosyal Hizmetler Müdürlüğü Hizmet Binası Drenaj Boru Döşeme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11.775,46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ALİ HATİNOĞLU</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yılmazlar-trafik bölge müdürlüğü kilit parke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21.12.2017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13.275,00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YILMAZLAR İNŞ.</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 xml:space="preserve">karadeniz tarımsal araştırma </w:t>
            </w:r>
            <w:proofErr w:type="gramStart"/>
            <w:r w:rsidRPr="001110B4">
              <w:rPr>
                <w:rFonts w:ascii="Times New Roman" w:hAnsi="Times New Roman" w:cs="Times New Roman"/>
                <w:sz w:val="20"/>
                <w:szCs w:val="20"/>
              </w:rPr>
              <w:t>enst.müd</w:t>
            </w:r>
            <w:proofErr w:type="gramEnd"/>
            <w:r w:rsidRPr="001110B4">
              <w:rPr>
                <w:rFonts w:ascii="Times New Roman" w:hAnsi="Times New Roman" w:cs="Times New Roman"/>
                <w:sz w:val="20"/>
                <w:szCs w:val="20"/>
              </w:rPr>
              <w:t>-hurma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22.12.2017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8.000,00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KARADENİZ TARIMSAL</w:t>
            </w:r>
            <w:r w:rsidRPr="001110B4">
              <w:rPr>
                <w:rFonts w:ascii="Times New Roman" w:hAnsi="Times New Roman" w:cs="Times New Roman"/>
                <w:sz w:val="20"/>
                <w:szCs w:val="20"/>
              </w:rPr>
              <w:br/>
              <w:t>ARAŞTIRMA ENSTİTÜ</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şahinoğlu-hopa iş okulu wc kabin ve montajı ve küçük oanarım inşaatı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22.245,24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ŞAHİNOĞLU TAAHÜT TİC.</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merkez elektrik-atatürk ortaokulu ve seyitler toki şehit onur ilhan ilkokulu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6.287,04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CEMİL KALAYCI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merkez elektrik-artvin il özel idaresi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9.298,40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CEMİL KALAYCI</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kadir öztürk-artvin mesleki ve teknik anadolu lisesi kalorifer tesisatı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25.12.2017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708,00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KADİR ÖZTÜRK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pPr>
              <w:rPr>
                <w:rFonts w:ascii="Times New Roman" w:hAnsi="Times New Roman" w:cs="Times New Roman"/>
                <w:sz w:val="20"/>
                <w:szCs w:val="20"/>
              </w:rPr>
            </w:pPr>
            <w:r w:rsidRPr="001110B4">
              <w:rPr>
                <w:rFonts w:ascii="Times New Roman" w:hAnsi="Times New Roman" w:cs="Times New Roman"/>
                <w:sz w:val="20"/>
                <w:szCs w:val="20"/>
              </w:rPr>
              <w:t>irden mimarlık-şavşat çok amaçlı salon binası proje hizmet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center"/>
              <w:rPr>
                <w:rFonts w:ascii="Times New Roman" w:hAnsi="Times New Roman" w:cs="Times New Roman"/>
                <w:sz w:val="20"/>
                <w:szCs w:val="20"/>
              </w:rPr>
            </w:pPr>
            <w:r w:rsidRPr="001110B4">
              <w:rPr>
                <w:rFonts w:ascii="Times New Roman" w:hAnsi="Times New Roman" w:cs="Times New Roman"/>
                <w:sz w:val="20"/>
                <w:szCs w:val="20"/>
              </w:rPr>
              <w:t>27.12.2017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jc w:val="right"/>
              <w:rPr>
                <w:rFonts w:ascii="Times New Roman" w:hAnsi="Times New Roman" w:cs="Times New Roman"/>
                <w:sz w:val="20"/>
                <w:szCs w:val="20"/>
              </w:rPr>
            </w:pPr>
            <w:r w:rsidRPr="001110B4">
              <w:rPr>
                <w:rFonts w:ascii="Times New Roman" w:hAnsi="Times New Roman" w:cs="Times New Roman"/>
                <w:sz w:val="20"/>
                <w:szCs w:val="20"/>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C46EAE">
            <w:pPr>
              <w:rPr>
                <w:rFonts w:ascii="Times New Roman" w:hAnsi="Times New Roman" w:cs="Times New Roman"/>
                <w:sz w:val="20"/>
                <w:szCs w:val="20"/>
              </w:rPr>
            </w:pPr>
            <w:r w:rsidRPr="001110B4">
              <w:rPr>
                <w:rFonts w:ascii="Times New Roman" w:hAnsi="Times New Roman" w:cs="Times New Roman"/>
                <w:sz w:val="20"/>
                <w:szCs w:val="20"/>
              </w:rPr>
              <w:t>İRDEN MİMARLIK</w:t>
            </w:r>
          </w:p>
        </w:tc>
      </w:tr>
      <w:tr w:rsidR="00E8319E" w:rsidRPr="001110B4" w:rsidTr="00C46EAE">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8319E" w:rsidRPr="001110B4" w:rsidRDefault="00E8319E" w:rsidP="00127831">
            <w:pPr>
              <w:rPr>
                <w:rFonts w:ascii="Times New Roman" w:hAnsi="Times New Roman" w:cs="Times New Roman"/>
                <w:b/>
                <w:sz w:val="20"/>
                <w:szCs w:val="20"/>
                <w:shd w:val="clear" w:color="auto" w:fill="FFFFFF"/>
              </w:rPr>
            </w:pPr>
            <w:r w:rsidRPr="001110B4">
              <w:rPr>
                <w:rFonts w:ascii="Times New Roman" w:hAnsi="Times New Roman" w:cs="Times New Roman"/>
                <w:b/>
                <w:sz w:val="20"/>
                <w:szCs w:val="20"/>
                <w:shd w:val="clear" w:color="auto" w:fill="FFFFFF"/>
              </w:rPr>
              <w:t>TOPLAM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rsidP="005D0ED5">
            <w:pPr>
              <w:jc w:val="right"/>
              <w:rPr>
                <w:rFonts w:ascii="Times New Roman" w:hAnsi="Times New Roman" w:cs="Times New Roman"/>
                <w:sz w:val="20"/>
                <w:szCs w:val="20"/>
                <w:shd w:val="clear" w:color="auto" w:fill="FFFFFF"/>
              </w:rPr>
            </w:pP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rsidP="003C09A8">
            <w:pPr>
              <w:jc w:val="right"/>
              <w:rPr>
                <w:rFonts w:ascii="Times New Roman" w:hAnsi="Times New Roman" w:cs="Times New Roman"/>
                <w:b/>
                <w:bCs/>
                <w:sz w:val="20"/>
                <w:szCs w:val="20"/>
              </w:rPr>
            </w:pPr>
            <w:r w:rsidRPr="001110B4">
              <w:rPr>
                <w:rFonts w:ascii="Times New Roman" w:hAnsi="Times New Roman" w:cs="Times New Roman"/>
                <w:b/>
                <w:bCs/>
                <w:sz w:val="20"/>
                <w:szCs w:val="20"/>
              </w:rPr>
              <w:t>2.941.877,92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8319E" w:rsidRPr="001110B4" w:rsidRDefault="00E8319E" w:rsidP="005D0ED5">
            <w:pPr>
              <w:rPr>
                <w:rFonts w:ascii="Times New Roman" w:hAnsi="Times New Roman" w:cs="Times New Roman"/>
                <w:sz w:val="18"/>
                <w:szCs w:val="18"/>
                <w:shd w:val="clear" w:color="auto" w:fill="FFFFFF"/>
              </w:rPr>
            </w:pPr>
          </w:p>
        </w:tc>
      </w:tr>
    </w:tbl>
    <w:p w:rsidR="007E23B2" w:rsidRDefault="007E23B2" w:rsidP="00127831">
      <w:pPr>
        <w:jc w:val="both"/>
        <w:rPr>
          <w:rFonts w:ascii="Times New Roman" w:hAnsi="Times New Roman" w:cs="Times New Roman"/>
          <w:b/>
          <w:bCs/>
          <w:sz w:val="18"/>
          <w:szCs w:val="18"/>
          <w:shd w:val="clear" w:color="auto" w:fill="FFFFFF"/>
        </w:rPr>
      </w:pPr>
    </w:p>
    <w:p w:rsidR="00624214" w:rsidRDefault="00624214" w:rsidP="00127831">
      <w:pPr>
        <w:jc w:val="both"/>
        <w:rPr>
          <w:rFonts w:ascii="Times New Roman" w:hAnsi="Times New Roman" w:cs="Times New Roman"/>
          <w:b/>
          <w:bCs/>
          <w:sz w:val="18"/>
          <w:szCs w:val="18"/>
          <w:shd w:val="clear" w:color="auto" w:fill="FFFFFF"/>
        </w:rPr>
      </w:pPr>
    </w:p>
    <w:p w:rsidR="00624214" w:rsidRPr="001110B4" w:rsidRDefault="00624214" w:rsidP="00127831">
      <w:pPr>
        <w:jc w:val="both"/>
        <w:rPr>
          <w:rFonts w:ascii="Times New Roman" w:hAnsi="Times New Roman" w:cs="Times New Roman"/>
          <w:b/>
          <w:bCs/>
          <w:sz w:val="18"/>
          <w:szCs w:val="18"/>
          <w:shd w:val="clear" w:color="auto" w:fill="FFFFFF"/>
        </w:rPr>
      </w:pPr>
    </w:p>
    <w:p w:rsidR="007E23B2" w:rsidRPr="001110B4" w:rsidRDefault="007E23B2" w:rsidP="00127831">
      <w:pPr>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YATIRIM VE İNŞAAT MÜDÜRLÜĞÜ BÜT</w:t>
      </w:r>
      <w:r w:rsidR="005D1AE0">
        <w:rPr>
          <w:rFonts w:ascii="Times New Roman" w:hAnsi="Times New Roman" w:cs="Times New Roman"/>
          <w:b/>
          <w:bCs/>
          <w:sz w:val="24"/>
          <w:szCs w:val="24"/>
          <w:shd w:val="clear" w:color="auto" w:fill="FFFFFF"/>
        </w:rPr>
        <w:t>ÇELEŞTİRME</w:t>
      </w:r>
    </w:p>
    <w:tbl>
      <w:tblPr>
        <w:tblW w:w="9639" w:type="dxa"/>
        <w:tblCellMar>
          <w:left w:w="10" w:type="dxa"/>
          <w:right w:w="10" w:type="dxa"/>
        </w:tblCellMar>
        <w:tblLook w:val="0000"/>
      </w:tblPr>
      <w:tblGrid>
        <w:gridCol w:w="3360"/>
        <w:gridCol w:w="3771"/>
        <w:gridCol w:w="2508"/>
      </w:tblGrid>
      <w:tr w:rsidR="00A64B89" w:rsidRPr="001110B4" w:rsidTr="00666CBC">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1110B4" w:rsidRDefault="005B6C91" w:rsidP="00A64B89">
            <w:pPr>
              <w:jc w:val="center"/>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HARCAMA KALEMİ</w:t>
            </w:r>
          </w:p>
        </w:tc>
        <w:tc>
          <w:tcPr>
            <w:tcW w:w="1956"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center"/>
          </w:tcPr>
          <w:p w:rsidR="00A64B89" w:rsidRPr="001110B4" w:rsidRDefault="00A64B89" w:rsidP="00A64B89">
            <w:pPr>
              <w:jc w:val="center"/>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HESAP ADI</w:t>
            </w:r>
          </w:p>
        </w:tc>
        <w:tc>
          <w:tcPr>
            <w:tcW w:w="1301" w:type="pct"/>
            <w:tcBorders>
              <w:top w:val="single" w:sz="4" w:space="0" w:color="000000"/>
              <w:left w:val="single" w:sz="4" w:space="0" w:color="auto"/>
              <w:bottom w:val="single" w:sz="4" w:space="0" w:color="000000"/>
              <w:right w:val="single" w:sz="4" w:space="0" w:color="auto"/>
            </w:tcBorders>
            <w:shd w:val="clear" w:color="000000" w:fill="FFFFFF"/>
            <w:vAlign w:val="center"/>
          </w:tcPr>
          <w:p w:rsidR="00A64B89" w:rsidRPr="001110B4" w:rsidRDefault="00A64B89" w:rsidP="00A64B89">
            <w:pPr>
              <w:jc w:val="center"/>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YAPILAN HARCAMA</w:t>
            </w:r>
          </w:p>
        </w:tc>
      </w:tr>
      <w:tr w:rsidR="005B6C91" w:rsidRPr="001110B4" w:rsidTr="00666CBC">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44.08.42.00/01.3.9.00/05/03.05.0.00</w:t>
            </w:r>
          </w:p>
        </w:tc>
        <w:tc>
          <w:tcPr>
            <w:tcW w:w="1956"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Hizmet Alımları</w:t>
            </w:r>
          </w:p>
        </w:tc>
        <w:tc>
          <w:tcPr>
            <w:tcW w:w="1301" w:type="pct"/>
            <w:tcBorders>
              <w:top w:val="single" w:sz="4" w:space="0" w:color="000000"/>
              <w:left w:val="single" w:sz="4" w:space="0" w:color="auto"/>
              <w:bottom w:val="single" w:sz="4" w:space="0" w:color="000000"/>
              <w:right w:val="single" w:sz="4" w:space="0" w:color="auto"/>
            </w:tcBorders>
            <w:shd w:val="clear" w:color="000000" w:fill="FFFFFF"/>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38.011,63</w:t>
            </w:r>
          </w:p>
        </w:tc>
      </w:tr>
      <w:tr w:rsidR="005B6C91" w:rsidRPr="001110B4" w:rsidTr="00666CBC">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44.08.42.00/01.3.9.00/08/03.05.0.00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Hizmet Alımları</w:t>
            </w:r>
          </w:p>
        </w:tc>
        <w:tc>
          <w:tcPr>
            <w:tcW w:w="1301"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80.204,38</w:t>
            </w:r>
          </w:p>
        </w:tc>
      </w:tr>
      <w:tr w:rsidR="005B6C91" w:rsidRPr="001110B4" w:rsidTr="00666CBC">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44.08.42.00/01.3.9.00/08/03.08.0.00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Gayrimenkul Mal Bakım ve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211.528,67</w:t>
            </w:r>
          </w:p>
        </w:tc>
      </w:tr>
      <w:tr w:rsidR="005B6C91" w:rsidRPr="001110B4" w:rsidTr="00666CBC">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44.08.42.00/01.3.9/08/06.01.0.00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Mamul Mal Alımları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0,00</w:t>
            </w:r>
          </w:p>
        </w:tc>
      </w:tr>
      <w:tr w:rsidR="005B6C91" w:rsidRPr="001110B4" w:rsidTr="00666CBC">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44.08.42.00/01.3.9/05/06.05.0.00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150.457,97</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44.08.42.00/01.3.9.00/08/06.05.0.00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14.809,00</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44.08.42.00/01.3.9.01/08/06.05.0.00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Hopa İlçesi Hükümet Konağı ve Belediye Hizmet Binası Yapımı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2.612.575,50</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44.08.42.00/01.3.9.08/08/06.05.0.00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Artvin 112 Acil Servis Binası Yapımı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3.210.562,46</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44.08.42.00/01.3.9.10/08/06.05.0.00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Ardanuç İlçesi Hükümet Konağı Yapım Projesi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671.473,59</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44.08.42.00/01.3.9.00/05/06.07.0.00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Gayrimenkul Büyük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98.066,94</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44.08.42.00/01.3.9.00/08/06.07.0.00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Gayrimenkul Büyük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304.312,56</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44.08.42.00/01.3.9.11/08/06.05.0.00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Yürüyüş Yolu ve Sanat Yapımı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144.113,19</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44.08.42.00/06.3.0.02/05/06.05.0.00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22.892,00</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44.08.42.00/06.3.0.02/08/06.05.0.00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İçme Suyu Tesisleri Yapım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3.345.801,76</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44.08.42.00/06.3.0.01/08/06.05.0.00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Sulama Tesisi Yapım Projesi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4.272.253,21</w:t>
            </w:r>
          </w:p>
        </w:tc>
      </w:tr>
      <w:tr w:rsidR="005B6C91" w:rsidRPr="001110B4" w:rsidTr="00666CBC">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center"/>
              <w:rPr>
                <w:rFonts w:ascii="Times New Roman" w:hAnsi="Times New Roman" w:cs="Times New Roman"/>
                <w:sz w:val="20"/>
                <w:szCs w:val="20"/>
              </w:rPr>
            </w:pPr>
            <w:r w:rsidRPr="001110B4">
              <w:rPr>
                <w:rFonts w:ascii="Times New Roman" w:hAnsi="Times New Roman" w:cs="Times New Roman"/>
                <w:sz w:val="20"/>
                <w:szCs w:val="20"/>
              </w:rPr>
              <w:t>44.08.42.00/01.3.9.00/05/03.05.0.00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jc w:val="both"/>
              <w:rPr>
                <w:rFonts w:ascii="Times New Roman" w:hAnsi="Times New Roman" w:cs="Times New Roman"/>
                <w:sz w:val="20"/>
                <w:szCs w:val="20"/>
              </w:rPr>
            </w:pPr>
            <w:r w:rsidRPr="001110B4">
              <w:rPr>
                <w:rFonts w:ascii="Times New Roman" w:hAnsi="Times New Roman" w:cs="Times New Roman"/>
                <w:sz w:val="20"/>
                <w:szCs w:val="20"/>
              </w:rPr>
              <w:t>Hizmet Alımları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38.011,63</w:t>
            </w:r>
          </w:p>
        </w:tc>
      </w:tr>
      <w:tr w:rsidR="005B6C91" w:rsidRPr="001110B4" w:rsidTr="00666CBC">
        <w:trPr>
          <w:trHeight w:val="227"/>
        </w:trPr>
        <w:tc>
          <w:tcPr>
            <w:tcW w:w="3699" w:type="pct"/>
            <w:gridSpan w:val="2"/>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127831">
            <w:pPr>
              <w:jc w:val="center"/>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TOPLAM</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b/>
                <w:bCs/>
                <w:sz w:val="20"/>
                <w:szCs w:val="20"/>
              </w:rPr>
            </w:pPr>
            <w:r w:rsidRPr="001110B4">
              <w:rPr>
                <w:rFonts w:ascii="Times New Roman" w:hAnsi="Times New Roman" w:cs="Times New Roman"/>
                <w:b/>
                <w:bCs/>
                <w:sz w:val="20"/>
                <w:szCs w:val="20"/>
              </w:rPr>
              <w:t>15.177.062,86</w:t>
            </w:r>
          </w:p>
        </w:tc>
      </w:tr>
    </w:tbl>
    <w:p w:rsidR="005B6C91" w:rsidRPr="001110B4" w:rsidRDefault="005B6C91" w:rsidP="00127831">
      <w:pPr>
        <w:jc w:val="center"/>
        <w:rPr>
          <w:rFonts w:ascii="Times New Roman" w:hAnsi="Times New Roman" w:cs="Times New Roman"/>
          <w:b/>
          <w:bCs/>
          <w:sz w:val="24"/>
          <w:szCs w:val="24"/>
          <w:shd w:val="clear" w:color="auto" w:fill="FFFFFF"/>
        </w:rPr>
      </w:pPr>
    </w:p>
    <w:p w:rsidR="005B6C91" w:rsidRDefault="005B6C91" w:rsidP="00127831">
      <w:pPr>
        <w:jc w:val="center"/>
        <w:rPr>
          <w:rFonts w:ascii="Times New Roman" w:hAnsi="Times New Roman" w:cs="Times New Roman"/>
          <w:b/>
          <w:bCs/>
          <w:sz w:val="24"/>
          <w:szCs w:val="24"/>
          <w:shd w:val="clear" w:color="auto" w:fill="FFFFFF"/>
        </w:rPr>
      </w:pPr>
    </w:p>
    <w:p w:rsidR="00624214" w:rsidRPr="001110B4" w:rsidRDefault="00624214" w:rsidP="00127831">
      <w:pPr>
        <w:jc w:val="center"/>
        <w:rPr>
          <w:rFonts w:ascii="Times New Roman" w:hAnsi="Times New Roman" w:cs="Times New Roman"/>
          <w:b/>
          <w:bCs/>
          <w:sz w:val="24"/>
          <w:szCs w:val="24"/>
          <w:shd w:val="clear" w:color="auto" w:fill="FFFFFF"/>
        </w:rPr>
      </w:pPr>
    </w:p>
    <w:p w:rsidR="007E23B2" w:rsidRPr="001110B4" w:rsidRDefault="007E23B2" w:rsidP="00127831">
      <w:pPr>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DIŞ KURUMLARA İL ÖZEL İDARESİ TARAFINDAN YAPILAN ÖDEME</w:t>
      </w:r>
      <w:r w:rsidR="005962C6" w:rsidRPr="001110B4">
        <w:rPr>
          <w:rFonts w:ascii="Times New Roman" w:hAnsi="Times New Roman" w:cs="Times New Roman"/>
          <w:b/>
          <w:bCs/>
          <w:sz w:val="24"/>
          <w:szCs w:val="24"/>
          <w:shd w:val="clear" w:color="auto" w:fill="FFFFFF"/>
        </w:rPr>
        <w:t>LER</w:t>
      </w:r>
      <w:r w:rsidRPr="001110B4">
        <w:rPr>
          <w:rFonts w:ascii="Times New Roman" w:hAnsi="Times New Roman" w:cs="Times New Roman"/>
          <w:b/>
          <w:bCs/>
          <w:sz w:val="24"/>
          <w:szCs w:val="24"/>
          <w:shd w:val="clear" w:color="auto" w:fill="FFFFFF"/>
        </w:rPr>
        <w:t xml:space="preserve"> </w:t>
      </w:r>
      <w:r w:rsidR="005962C6" w:rsidRPr="001110B4">
        <w:rPr>
          <w:rFonts w:ascii="Times New Roman" w:hAnsi="Times New Roman" w:cs="Times New Roman"/>
          <w:b/>
          <w:bCs/>
          <w:sz w:val="24"/>
          <w:szCs w:val="24"/>
          <w:shd w:val="clear" w:color="auto" w:fill="FFFFFF"/>
        </w:rPr>
        <w:t>DAĞILIMI</w:t>
      </w:r>
    </w:p>
    <w:tbl>
      <w:tblPr>
        <w:tblW w:w="9639" w:type="dxa"/>
        <w:tblInd w:w="2" w:type="dxa"/>
        <w:tblCellMar>
          <w:left w:w="10" w:type="dxa"/>
          <w:right w:w="10" w:type="dxa"/>
        </w:tblCellMar>
        <w:tblLook w:val="0000"/>
      </w:tblPr>
      <w:tblGrid>
        <w:gridCol w:w="5681"/>
        <w:gridCol w:w="1485"/>
        <w:gridCol w:w="2473"/>
      </w:tblGrid>
      <w:tr w:rsidR="007E23B2" w:rsidRPr="001110B4" w:rsidTr="005B6C91">
        <w:trPr>
          <w:trHeight w:val="705"/>
        </w:trPr>
        <w:tc>
          <w:tcPr>
            <w:tcW w:w="5681"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D46D02">
            <w:pPr>
              <w:rPr>
                <w:rFonts w:ascii="Times New Roman" w:hAnsi="Times New Roman" w:cs="Times New Roman"/>
                <w:sz w:val="20"/>
                <w:szCs w:val="20"/>
              </w:rPr>
            </w:pPr>
            <w:r w:rsidRPr="001110B4">
              <w:rPr>
                <w:rFonts w:ascii="Times New Roman" w:hAnsi="Times New Roman" w:cs="Times New Roman"/>
                <w:sz w:val="20"/>
                <w:szCs w:val="20"/>
              </w:rPr>
              <w:t>KURUM ADI</w:t>
            </w:r>
          </w:p>
        </w:tc>
        <w:tc>
          <w:tcPr>
            <w:tcW w:w="1485"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5B6C91"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AKTARILAN VE AYRILAN ÖDENEK</w:t>
            </w:r>
          </w:p>
        </w:tc>
        <w:tc>
          <w:tcPr>
            <w:tcW w:w="247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YAPILAN HARCAMA TOPLAMLARI (TL)</w:t>
            </w:r>
          </w:p>
        </w:tc>
      </w:tr>
      <w:tr w:rsidR="005B6C91" w:rsidRPr="001110B4"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rPr>
                <w:rFonts w:ascii="Times New Roman" w:hAnsi="Times New Roman" w:cs="Times New Roman"/>
                <w:sz w:val="20"/>
                <w:szCs w:val="20"/>
              </w:rPr>
            </w:pPr>
            <w:r w:rsidRPr="001110B4">
              <w:rPr>
                <w:rFonts w:ascii="Times New Roman" w:hAnsi="Times New Roman" w:cs="Times New Roman"/>
                <w:sz w:val="20"/>
                <w:szCs w:val="20"/>
              </w:rPr>
              <w:t>İL AFET ACİL VE DURUM MÜDÜRLÜĞÜ (02)</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3.809.604,45</w:t>
            </w:r>
          </w:p>
        </w:tc>
        <w:tc>
          <w:tcPr>
            <w:tcW w:w="247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1.319.423,57</w:t>
            </w:r>
          </w:p>
        </w:tc>
      </w:tr>
      <w:tr w:rsidR="005B6C91" w:rsidRPr="001110B4"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rPr>
                <w:rFonts w:ascii="Times New Roman" w:hAnsi="Times New Roman" w:cs="Times New Roman"/>
                <w:sz w:val="20"/>
                <w:szCs w:val="20"/>
              </w:rPr>
            </w:pPr>
            <w:r w:rsidRPr="001110B4">
              <w:rPr>
                <w:rFonts w:ascii="Times New Roman" w:hAnsi="Times New Roman" w:cs="Times New Roman"/>
                <w:sz w:val="20"/>
                <w:szCs w:val="20"/>
              </w:rPr>
              <w:t>İL EMNİYET MÜDÜRLÜĞÜ (03)</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11.202.826,46</w:t>
            </w:r>
          </w:p>
        </w:tc>
        <w:tc>
          <w:tcPr>
            <w:tcW w:w="247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10.024.743,89</w:t>
            </w:r>
          </w:p>
        </w:tc>
      </w:tr>
      <w:tr w:rsidR="005B6C91" w:rsidRPr="001110B4"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rPr>
                <w:rFonts w:ascii="Times New Roman" w:hAnsi="Times New Roman" w:cs="Times New Roman"/>
                <w:sz w:val="20"/>
                <w:szCs w:val="20"/>
              </w:rPr>
            </w:pPr>
            <w:r w:rsidRPr="001110B4">
              <w:rPr>
                <w:rFonts w:ascii="Times New Roman" w:hAnsi="Times New Roman" w:cs="Times New Roman"/>
                <w:sz w:val="20"/>
                <w:szCs w:val="20"/>
              </w:rPr>
              <w:t>İL GIDA, TARIM VE HAYVANCILIK MÜDÜRLÜĞÜ (04)</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118.626,51</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105.358,20</w:t>
            </w:r>
          </w:p>
        </w:tc>
      </w:tr>
      <w:tr w:rsidR="005B6C91" w:rsidRPr="001110B4"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rPr>
                <w:rFonts w:ascii="Times New Roman" w:hAnsi="Times New Roman" w:cs="Times New Roman"/>
                <w:sz w:val="20"/>
                <w:szCs w:val="20"/>
              </w:rPr>
            </w:pPr>
            <w:r w:rsidRPr="001110B4">
              <w:rPr>
                <w:rFonts w:ascii="Times New Roman" w:hAnsi="Times New Roman" w:cs="Times New Roman"/>
                <w:sz w:val="20"/>
                <w:szCs w:val="20"/>
              </w:rPr>
              <w:t>KAMU HASTANELERİ BİRLİĞİ 07</w:t>
            </w:r>
            <w:proofErr w:type="gramStart"/>
            <w:r w:rsidRPr="001110B4">
              <w:rPr>
                <w:rFonts w:ascii="Times New Roman" w:hAnsi="Times New Roman" w:cs="Times New Roman"/>
                <w:sz w:val="20"/>
                <w:szCs w:val="20"/>
              </w:rPr>
              <w:t>)</w:t>
            </w:r>
            <w:proofErr w:type="gramEnd"/>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7.268.977,16</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725.700,06</w:t>
            </w:r>
          </w:p>
        </w:tc>
      </w:tr>
      <w:tr w:rsidR="005B6C91" w:rsidRPr="001110B4"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rPr>
                <w:rFonts w:ascii="Times New Roman" w:hAnsi="Times New Roman" w:cs="Times New Roman"/>
                <w:sz w:val="20"/>
                <w:szCs w:val="20"/>
              </w:rPr>
            </w:pPr>
            <w:r w:rsidRPr="001110B4">
              <w:rPr>
                <w:rFonts w:ascii="Times New Roman" w:hAnsi="Times New Roman" w:cs="Times New Roman"/>
                <w:sz w:val="20"/>
                <w:szCs w:val="20"/>
              </w:rPr>
              <w:t>İL KÜLTÜR VE TURİZM MÜDÜRLÜĞÜ (</w:t>
            </w:r>
            <w:proofErr w:type="gramStart"/>
            <w:r w:rsidRPr="001110B4">
              <w:rPr>
                <w:rFonts w:ascii="Times New Roman" w:hAnsi="Times New Roman" w:cs="Times New Roman"/>
                <w:sz w:val="20"/>
                <w:szCs w:val="20"/>
              </w:rPr>
              <w:t>08.2</w:t>
            </w:r>
            <w:proofErr w:type="gramEnd"/>
            <w:r w:rsidRPr="001110B4">
              <w:rPr>
                <w:rFonts w:ascii="Times New Roman" w:hAnsi="Times New Roman" w:cs="Times New Roman"/>
                <w:sz w:val="20"/>
                <w:szCs w:val="20"/>
              </w:rPr>
              <w:t>)</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679.955,62</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583.782,46</w:t>
            </w:r>
          </w:p>
        </w:tc>
      </w:tr>
      <w:tr w:rsidR="005B6C91" w:rsidRPr="001110B4"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rPr>
                <w:rFonts w:ascii="Times New Roman" w:hAnsi="Times New Roman" w:cs="Times New Roman"/>
                <w:sz w:val="20"/>
                <w:szCs w:val="20"/>
              </w:rPr>
            </w:pPr>
            <w:r w:rsidRPr="001110B4">
              <w:rPr>
                <w:rFonts w:ascii="Times New Roman" w:hAnsi="Times New Roman" w:cs="Times New Roman"/>
                <w:sz w:val="20"/>
                <w:szCs w:val="20"/>
              </w:rPr>
              <w:t>İL MİLLİ EĞİTİM MÜDÜRLÜĞÜ (09)</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70.799.942,85</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41.427.140,29</w:t>
            </w:r>
          </w:p>
        </w:tc>
      </w:tr>
      <w:tr w:rsidR="005B6C91" w:rsidRPr="001110B4"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pPr>
              <w:rPr>
                <w:rFonts w:ascii="Times New Roman" w:hAnsi="Times New Roman" w:cs="Times New Roman"/>
                <w:sz w:val="20"/>
                <w:szCs w:val="20"/>
              </w:rPr>
            </w:pPr>
            <w:r w:rsidRPr="001110B4">
              <w:rPr>
                <w:rFonts w:ascii="Times New Roman" w:hAnsi="Times New Roman" w:cs="Times New Roman"/>
                <w:sz w:val="20"/>
                <w:szCs w:val="20"/>
              </w:rPr>
              <w:t>AİLE VE SOSYAL POLİTİKALAR İL MÜDÜRLÜĞÜ (10)</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298.926,70</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rFonts w:ascii="Times New Roman" w:hAnsi="Times New Roman" w:cs="Times New Roman"/>
                <w:sz w:val="20"/>
                <w:szCs w:val="20"/>
              </w:rPr>
            </w:pPr>
            <w:r w:rsidRPr="001110B4">
              <w:rPr>
                <w:rFonts w:ascii="Times New Roman" w:hAnsi="Times New Roman" w:cs="Times New Roman"/>
                <w:sz w:val="20"/>
                <w:szCs w:val="20"/>
              </w:rPr>
              <w:t>102.436,84</w:t>
            </w:r>
          </w:p>
        </w:tc>
      </w:tr>
      <w:tr w:rsidR="005B6C91" w:rsidRPr="001110B4" w:rsidTr="00CC1E44">
        <w:trPr>
          <w:trHeight w:val="284"/>
        </w:trPr>
        <w:tc>
          <w:tcPr>
            <w:tcW w:w="5681"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5B6C91" w:rsidRPr="001110B4" w:rsidRDefault="005B6C91" w:rsidP="00127831">
            <w:pPr>
              <w:jc w:val="center"/>
              <w:rPr>
                <w:rFonts w:ascii="Times New Roman" w:hAnsi="Times New Roman" w:cs="Times New Roman"/>
                <w:shd w:val="clear" w:color="auto" w:fill="FFFFFF"/>
              </w:rPr>
            </w:pPr>
            <w:proofErr w:type="gramStart"/>
            <w:r w:rsidRPr="001110B4">
              <w:rPr>
                <w:rFonts w:ascii="Times New Roman" w:hAnsi="Times New Roman" w:cs="Times New Roman"/>
                <w:b/>
                <w:bCs/>
                <w:shd w:val="clear" w:color="auto" w:fill="FFFFFF"/>
              </w:rPr>
              <w:t>TOPLAM :</w:t>
            </w:r>
            <w:proofErr w:type="gramEnd"/>
          </w:p>
        </w:tc>
        <w:tc>
          <w:tcPr>
            <w:tcW w:w="1485"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5B6C91" w:rsidRPr="001110B4" w:rsidRDefault="005B6C91" w:rsidP="00624214">
            <w:pPr>
              <w:jc w:val="right"/>
              <w:rPr>
                <w:b/>
                <w:bCs/>
                <w:sz w:val="20"/>
                <w:szCs w:val="20"/>
              </w:rPr>
            </w:pPr>
            <w:r w:rsidRPr="001110B4">
              <w:rPr>
                <w:b/>
                <w:bCs/>
                <w:sz w:val="20"/>
                <w:szCs w:val="20"/>
              </w:rPr>
              <w:t>94.178.859,75</w:t>
            </w:r>
          </w:p>
        </w:tc>
        <w:tc>
          <w:tcPr>
            <w:tcW w:w="2473"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5B6C91" w:rsidRPr="001110B4" w:rsidRDefault="005B6C91" w:rsidP="00624214">
            <w:pPr>
              <w:jc w:val="right"/>
              <w:rPr>
                <w:b/>
                <w:bCs/>
                <w:sz w:val="20"/>
                <w:szCs w:val="20"/>
              </w:rPr>
            </w:pPr>
            <w:r w:rsidRPr="001110B4">
              <w:rPr>
                <w:b/>
                <w:bCs/>
                <w:sz w:val="20"/>
                <w:szCs w:val="20"/>
              </w:rPr>
              <w:t>54.288.585,31</w:t>
            </w:r>
          </w:p>
        </w:tc>
      </w:tr>
    </w:tbl>
    <w:p w:rsidR="009673B3"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2A2CD8" w:rsidRPr="001110B4" w:rsidRDefault="002A2CD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1110B4" w:rsidRDefault="00C2566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2D6DED" w:rsidRPr="001110B4">
        <w:rPr>
          <w:rFonts w:ascii="Times New Roman" w:hAnsi="Times New Roman" w:cs="Times New Roman"/>
          <w:b/>
          <w:bCs/>
          <w:sz w:val="24"/>
          <w:szCs w:val="24"/>
          <w:shd w:val="clear" w:color="auto" w:fill="FFFFFF"/>
        </w:rPr>
        <w:t>7</w:t>
      </w:r>
      <w:r w:rsidR="007E23B2" w:rsidRPr="001110B4">
        <w:rPr>
          <w:rFonts w:ascii="Times New Roman" w:hAnsi="Times New Roman" w:cs="Times New Roman"/>
          <w:b/>
          <w:bCs/>
          <w:sz w:val="24"/>
          <w:szCs w:val="24"/>
          <w:shd w:val="clear" w:color="auto" w:fill="FFFFFF"/>
        </w:rPr>
        <w:t xml:space="preserve"> YILI İHALELİ İŞLER</w:t>
      </w:r>
    </w:p>
    <w:tbl>
      <w:tblPr>
        <w:tblW w:w="9639" w:type="dxa"/>
        <w:tblInd w:w="2" w:type="dxa"/>
        <w:tblLayout w:type="fixed"/>
        <w:tblCellMar>
          <w:left w:w="10" w:type="dxa"/>
          <w:right w:w="10" w:type="dxa"/>
        </w:tblCellMar>
        <w:tblLook w:val="0000"/>
      </w:tblPr>
      <w:tblGrid>
        <w:gridCol w:w="2578"/>
        <w:gridCol w:w="1843"/>
        <w:gridCol w:w="1417"/>
        <w:gridCol w:w="1276"/>
        <w:gridCol w:w="2525"/>
      </w:tblGrid>
      <w:tr w:rsidR="007E23B2"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shd w:val="clear" w:color="auto" w:fill="FFFFFF"/>
              </w:rPr>
              <w:t>İŞİN ADI</w:t>
            </w:r>
          </w:p>
        </w:tc>
        <w:tc>
          <w:tcPr>
            <w:tcW w:w="184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shd w:val="clear" w:color="auto" w:fill="FFFFFF"/>
              </w:rPr>
              <w:t>İLGİLİ KURUM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shd w:val="clear" w:color="auto" w:fill="FFFFFF"/>
              </w:rPr>
              <w:t>YAKLAŞIK MALİYET (KDV DAHİL) (TL)</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SÖZLEŞME+KDV % 18</w:t>
            </w:r>
          </w:p>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shd w:val="clear" w:color="auto" w:fill="FFFFFF"/>
              </w:rPr>
              <w:t>(TL)</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shd w:val="clear" w:color="auto" w:fill="FFFFFF"/>
              </w:rPr>
              <w:t xml:space="preserve">YÜKLENİCİ </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Artvin 112 Acil Servis Hizmet Binası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sz w:val="20"/>
                <w:szCs w:val="20"/>
              </w:rPr>
            </w:pPr>
            <w:r w:rsidRPr="001110B4">
              <w:rPr>
                <w:rFonts w:ascii="Times New Roman" w:hAnsi="Times New Roman" w:cs="Times New Roman"/>
                <w:sz w:val="20"/>
                <w:szCs w:val="20"/>
              </w:rPr>
              <w:t>İl Sağlık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8.195.037,37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sz w:val="20"/>
                <w:szCs w:val="20"/>
              </w:rPr>
            </w:pPr>
            <w:r w:rsidRPr="00666CBC">
              <w:rPr>
                <w:rFonts w:ascii="Times New Roman" w:hAnsi="Times New Roman" w:cs="Times New Roman"/>
                <w:sz w:val="20"/>
                <w:szCs w:val="20"/>
              </w:rPr>
              <w:t>8.184.141,26</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Osman AYDEMİR</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Artvin İl Afet ve Acil Durum Müdürlüğüne Personel Hizmeti Alımı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r w:rsidRPr="001110B4">
              <w:rPr>
                <w:rFonts w:ascii="Times New Roman" w:hAnsi="Times New Roman" w:cs="Times New Roman"/>
                <w:iCs/>
                <w:sz w:val="20"/>
                <w:szCs w:val="20"/>
              </w:rPr>
              <w:t>İL AFET ve ACIL DURUM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88.683,48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98.048,09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STR İlaçlama Nak. Temizlik ve Turizm Ltd. Şti.</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Personel Hizmeti Alımı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570.544,28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640.070,27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BUCAKLAR Temizlik Bilişim Yemek İnş. ve Tic.</w:t>
            </w:r>
            <w:r w:rsidRPr="00666CBC">
              <w:rPr>
                <w:rFonts w:ascii="Times New Roman" w:hAnsi="Times New Roman" w:cs="Times New Roman"/>
                <w:bCs/>
                <w:iCs/>
                <w:sz w:val="20"/>
                <w:szCs w:val="20"/>
              </w:rPr>
              <w:br/>
              <w:t>Ltd. Şti.</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Milli Eğitim Müdürlüğüne Bağlı İlkokul ve Ortaokullara Kitap Alımı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51.246,30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59.336,01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Menekşe Kirtasiye - Tahsin ARSLAN</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Borçka 15 Temmuz Şehitler İlkokulu ve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132.210,04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142.428,80 </w:t>
            </w:r>
          </w:p>
        </w:tc>
        <w:tc>
          <w:tcPr>
            <w:tcW w:w="2525" w:type="dxa"/>
            <w:tcBorders>
              <w:top w:val="single" w:sz="4" w:space="0" w:color="000000"/>
              <w:left w:val="single" w:sz="6" w:space="0" w:color="000000"/>
              <w:bottom w:val="single" w:sz="8" w:space="0" w:color="000000"/>
              <w:right w:val="single" w:sz="8" w:space="0" w:color="000000"/>
            </w:tcBorders>
            <w:shd w:val="clear" w:color="CCFFFF"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ASPAVA Taah. İnşaat San. İç ve Dış Tic. Ltd. Şti.</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Milli Eğitim Müdürlüğüne Bağlı Temel Eğitim Okullarına Kömür Alımı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141.350,00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164.132,10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Ahmet KAPLAN</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Artvin Merkez Anaokulları, İlk ve Ortaokullara Oyuncak Alımı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166.215,97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193.071,60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Tecriye GAZİHAN</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Artvin Ormanlı Bölge Trafik İstasyonu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r w:rsidRPr="001110B4">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125.133,84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119.180,00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Gökay AVCI</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Arhavi Dülgerli-Yıldızlı-Başköy Köyleri 1inci Kısım İçme Suyu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310.490,44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254.762,00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Makina İnş. Tesisat İç ve Dış Tic. ve San. Ltd. Şti.</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Artvin Sağlık Meslek Lisesi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381.970,91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442.972,00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Deniz BİLGİN</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Şavşat Ahmet Fevzi İlköğretim Okulu Yapım ve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196.707,75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198.534,16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Özkan YILDIRIM</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Artvin Göç İdaresi Hizmet Binası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r w:rsidRPr="001110B4">
              <w:rPr>
                <w:rFonts w:ascii="Times New Roman" w:hAnsi="Times New Roman" w:cs="Times New Roman"/>
                <w:iCs/>
                <w:sz w:val="20"/>
                <w:szCs w:val="20"/>
              </w:rPr>
              <w:t>A.İ.G.İ</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77.467,41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98.119,10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Rahime GÜLTEKİN</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Artvin İl Milli Eğitim </w:t>
            </w:r>
            <w:r w:rsidRPr="001110B4">
              <w:rPr>
                <w:rFonts w:ascii="Times New Roman" w:hAnsi="Times New Roman" w:cs="Times New Roman"/>
                <w:iCs/>
                <w:sz w:val="20"/>
                <w:szCs w:val="20"/>
              </w:rPr>
              <w:lastRenderedPageBreak/>
              <w:t>Müdürlüğü Bünyesinde Bulunan İlköğretim Okullarına Temizlik Malzemesi Satın Alma İşi</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lastRenderedPageBreak/>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76.286,20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50.032,87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Vural TEMEL</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lastRenderedPageBreak/>
              <w:t>Ardanuç İmam Hatip Lisesi ve Yurt Binası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12.615.737,51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11.977.000,00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Yapı Bilgisyar Ltd. Şti.-Ormanlı Mimarlık Ltd. Şti. İş Ortaklığı</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Şavşat Atatürk İlkokulu B Blok ve Atatürk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481.711,58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430.346,00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Fikret ERDOĞAN</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Artvin Borçka Atatürk İlköğretim Okulu Hizmet Alımı İşi</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189.423,64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sz w:val="20"/>
                <w:szCs w:val="20"/>
              </w:rPr>
            </w:pPr>
            <w:r w:rsidRPr="00666CBC">
              <w:rPr>
                <w:rFonts w:ascii="Times New Roman" w:hAnsi="Times New Roman" w:cs="Times New Roman"/>
                <w:sz w:val="20"/>
                <w:szCs w:val="20"/>
              </w:rPr>
              <w:t>70.56</w:t>
            </w:r>
            <w:r w:rsidR="00800E4C" w:rsidRPr="00666CBC">
              <w:rPr>
                <w:rFonts w:ascii="Times New Roman" w:hAnsi="Times New Roman" w:cs="Times New Roman"/>
                <w:sz w:val="20"/>
                <w:szCs w:val="20"/>
              </w:rPr>
              <w:t xml:space="preserve">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Tasarı Uygulama Merkezi İnş. Taah. Ltd. Şti.</w:t>
            </w:r>
          </w:p>
        </w:tc>
      </w:tr>
      <w:tr w:rsidR="002D6DED"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both"/>
              <w:rPr>
                <w:rFonts w:ascii="Times New Roman" w:hAnsi="Times New Roman" w:cs="Times New Roman"/>
                <w:iCs/>
                <w:sz w:val="20"/>
                <w:szCs w:val="20"/>
              </w:rPr>
            </w:pPr>
            <w:r w:rsidRPr="001110B4">
              <w:rPr>
                <w:rFonts w:ascii="Times New Roman" w:hAnsi="Times New Roman" w:cs="Times New Roman"/>
                <w:iCs/>
                <w:sz w:val="20"/>
                <w:szCs w:val="20"/>
              </w:rPr>
              <w:t>Personel Hizmeti Alımı (</w:t>
            </w:r>
            <w:proofErr w:type="gramStart"/>
            <w:r w:rsidRPr="001110B4">
              <w:rPr>
                <w:rFonts w:ascii="Times New Roman" w:hAnsi="Times New Roman" w:cs="Times New Roman"/>
                <w:iCs/>
                <w:sz w:val="20"/>
                <w:szCs w:val="20"/>
              </w:rPr>
              <w:t>M.E.M</w:t>
            </w:r>
            <w:proofErr w:type="gramEnd"/>
            <w:r w:rsidRPr="001110B4">
              <w:rPr>
                <w:rFonts w:ascii="Times New Roman" w:hAnsi="Times New Roman" w:cs="Times New Roman"/>
                <w:iCs/>
                <w:sz w:val="20"/>
                <w:szCs w:val="20"/>
              </w:rPr>
              <w:t>)</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1110B4" w:rsidRDefault="002D6DED">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233.073,41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269.040,00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666CBC" w:rsidRDefault="002D6DED"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Oyanur POLAT-Atlas Ormancılık Müh. Müş. Ltd.Şti.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İbn-</w:t>
            </w:r>
            <w:proofErr w:type="gramStart"/>
            <w:r w:rsidRPr="001110B4">
              <w:rPr>
                <w:rFonts w:ascii="Times New Roman" w:hAnsi="Times New Roman" w:cs="Times New Roman"/>
                <w:iCs/>
                <w:sz w:val="20"/>
                <w:szCs w:val="20"/>
              </w:rPr>
              <w:t>i  Sina</w:t>
            </w:r>
            <w:proofErr w:type="gramEnd"/>
            <w:r w:rsidRPr="001110B4">
              <w:rPr>
                <w:rFonts w:ascii="Times New Roman" w:hAnsi="Times New Roman" w:cs="Times New Roman"/>
                <w:iCs/>
                <w:sz w:val="20"/>
                <w:szCs w:val="20"/>
              </w:rPr>
              <w:t xml:space="preserve"> Mesleki ve Teknik Anadolu Lisesi ve Pansiyonu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102.981,94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103.840,00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Deniz BİLGİN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Yenimahalle İlkokulu Sahne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40.332,41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45.430,00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Deniz BİLGİN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Borçka Düzköy Sağlık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71.417,44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70.151,00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ORHUN Tic. İnş. Trz. ve Nak. Ltd.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Şavşat Meydancık İlkokulu ve ÇPA Lisesi ve Yurdu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467.633,58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455.585,89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Nurullah AKDEMİR</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Merkez Anaokulları, İlk ve Ortaokullara Kirtasiye Malzemesi Alımı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89.770,84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62.726,69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OFMA Ofis Mlz. Tic. ve San. A.Ş.</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Yusufeli Dokumacılar Sağlık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76.776,38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73.160,00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Fatih ZAİMOĞLU</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Yusufeli Yamaçüstü Sağlık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58.517,51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63.484,00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Gökay AVCI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Arhavi Yolgeçen Köyü Sağlık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66.740,80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64.664,00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Fatih ZAİMOĞLU</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Yusufeli İlçesi Çıralı Köyü Düzler </w:t>
            </w:r>
            <w:proofErr w:type="gramStart"/>
            <w:r w:rsidRPr="001110B4">
              <w:rPr>
                <w:rFonts w:ascii="Times New Roman" w:hAnsi="Times New Roman" w:cs="Times New Roman"/>
                <w:iCs/>
                <w:sz w:val="20"/>
                <w:szCs w:val="20"/>
              </w:rPr>
              <w:t>Mevkii  Sulama</w:t>
            </w:r>
            <w:proofErr w:type="gramEnd"/>
            <w:r w:rsidRPr="001110B4">
              <w:rPr>
                <w:rFonts w:ascii="Times New Roman" w:hAnsi="Times New Roman" w:cs="Times New Roman"/>
                <w:iCs/>
                <w:sz w:val="20"/>
                <w:szCs w:val="20"/>
              </w:rPr>
              <w:t xml:space="preserve"> Tesisi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227.299,17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271.381,12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Erdal DEMİRCİ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Borçka Demirciler Köyü Sağlık Evi Onarım İnşaatı </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67.673,29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64.192,00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YAĞIZ İnş. Orm. Ürün Taah. Tic. Ltd.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Ardanuç Cumhuriyet Ortaokulu ve İskender Paşa ÇPAL Onarım İnşaatları </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503.833,73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468.224,00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Fikret ERDOĞAN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Artvin Fen Lisesi ve 15 Temmuz Şehitleri Anadolu Lisesi Pansiyonları Çatı Onarım İnşaatları </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205.255,76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218.300,00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Fikret ERDOĞAN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Merkez Yanıklı Köyü Sağlık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78.163,57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74.260,50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Fatih ZAİMOĞLU</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Ardanuç Bulanık Köyü Sağlık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85.264,16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84.371,06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Halil BABAYĞİT-Erbil KÖMÜR Adi İş Ortaklığı</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Şavşat Balıklı Köyü Sağlık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111.051,78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123.900,00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Özkan YILDIRIM</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Hopa Köprücü İlkokulu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212.240,30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238.064,04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proofErr w:type="gramStart"/>
            <w:r w:rsidRPr="00666CBC">
              <w:rPr>
                <w:rFonts w:ascii="Times New Roman" w:hAnsi="Times New Roman" w:cs="Times New Roman"/>
                <w:bCs/>
                <w:iCs/>
                <w:sz w:val="20"/>
                <w:szCs w:val="20"/>
              </w:rPr>
              <w:t>IRMAK  İnş</w:t>
            </w:r>
            <w:proofErr w:type="gramEnd"/>
            <w:r w:rsidRPr="00666CBC">
              <w:rPr>
                <w:rFonts w:ascii="Times New Roman" w:hAnsi="Times New Roman" w:cs="Times New Roman"/>
                <w:bCs/>
                <w:iCs/>
                <w:sz w:val="20"/>
                <w:szCs w:val="20"/>
              </w:rPr>
              <w:t xml:space="preserve">. San. İç ve Dış </w:t>
            </w:r>
            <w:proofErr w:type="gramStart"/>
            <w:r w:rsidRPr="00666CBC">
              <w:rPr>
                <w:rFonts w:ascii="Times New Roman" w:hAnsi="Times New Roman" w:cs="Times New Roman"/>
                <w:bCs/>
                <w:iCs/>
                <w:sz w:val="20"/>
                <w:szCs w:val="20"/>
              </w:rPr>
              <w:t>Tic.  Ltd.</w:t>
            </w:r>
            <w:proofErr w:type="gramEnd"/>
            <w:r w:rsidRPr="00666CBC">
              <w:rPr>
                <w:rFonts w:ascii="Times New Roman" w:hAnsi="Times New Roman" w:cs="Times New Roman"/>
                <w:bCs/>
                <w:iCs/>
                <w:sz w:val="20"/>
                <w:szCs w:val="20"/>
              </w:rPr>
              <w:t xml:space="preserve">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Arhavi Mesleki ve Teknik Anadolu Lisesi Okul ve Atölye Çatıları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87.670,61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97.940,00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proofErr w:type="gramStart"/>
            <w:r w:rsidRPr="00666CBC">
              <w:rPr>
                <w:rFonts w:ascii="Times New Roman" w:hAnsi="Times New Roman" w:cs="Times New Roman"/>
                <w:bCs/>
                <w:iCs/>
                <w:sz w:val="20"/>
                <w:szCs w:val="20"/>
              </w:rPr>
              <w:t>IRMAK  İnş</w:t>
            </w:r>
            <w:proofErr w:type="gramEnd"/>
            <w:r w:rsidRPr="00666CBC">
              <w:rPr>
                <w:rFonts w:ascii="Times New Roman" w:hAnsi="Times New Roman" w:cs="Times New Roman"/>
                <w:bCs/>
                <w:iCs/>
                <w:sz w:val="20"/>
                <w:szCs w:val="20"/>
              </w:rPr>
              <w:t xml:space="preserve">. San. İç ve Dış </w:t>
            </w:r>
            <w:proofErr w:type="gramStart"/>
            <w:r w:rsidRPr="00666CBC">
              <w:rPr>
                <w:rFonts w:ascii="Times New Roman" w:hAnsi="Times New Roman" w:cs="Times New Roman"/>
                <w:bCs/>
                <w:iCs/>
                <w:sz w:val="20"/>
                <w:szCs w:val="20"/>
              </w:rPr>
              <w:t>Tic.  Ltd.</w:t>
            </w:r>
            <w:proofErr w:type="gramEnd"/>
            <w:r w:rsidRPr="00666CBC">
              <w:rPr>
                <w:rFonts w:ascii="Times New Roman" w:hAnsi="Times New Roman" w:cs="Times New Roman"/>
                <w:bCs/>
                <w:iCs/>
                <w:sz w:val="20"/>
                <w:szCs w:val="20"/>
              </w:rPr>
              <w:t xml:space="preserve">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Artvin İli Merkez İlçesi 24 </w:t>
            </w:r>
            <w:r w:rsidRPr="001110B4">
              <w:rPr>
                <w:rFonts w:ascii="Times New Roman" w:hAnsi="Times New Roman" w:cs="Times New Roman"/>
                <w:iCs/>
                <w:sz w:val="20"/>
                <w:szCs w:val="20"/>
              </w:rPr>
              <w:lastRenderedPageBreak/>
              <w:t>Derslikli Halk Eğitim Merkezi Binası Proje Hizmet Alım İşi</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lastRenderedPageBreak/>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89.770,84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64.900,00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 xml:space="preserve">SİDRE Peyzaj Dan. Mim. </w:t>
            </w:r>
            <w:r w:rsidRPr="00666CBC">
              <w:rPr>
                <w:rFonts w:ascii="Times New Roman" w:hAnsi="Times New Roman" w:cs="Times New Roman"/>
                <w:bCs/>
                <w:iCs/>
                <w:sz w:val="20"/>
                <w:szCs w:val="20"/>
              </w:rPr>
              <w:lastRenderedPageBreak/>
              <w:t xml:space="preserve">Orm. Ürn. İnş. </w:t>
            </w:r>
            <w:proofErr w:type="gramStart"/>
            <w:r w:rsidRPr="00666CBC">
              <w:rPr>
                <w:rFonts w:ascii="Times New Roman" w:hAnsi="Times New Roman" w:cs="Times New Roman"/>
                <w:bCs/>
                <w:iCs/>
                <w:sz w:val="20"/>
                <w:szCs w:val="20"/>
              </w:rPr>
              <w:t>Taah.Tic.</w:t>
            </w:r>
            <w:proofErr w:type="gramEnd"/>
            <w:r w:rsidRPr="00666CBC">
              <w:rPr>
                <w:rFonts w:ascii="Times New Roman" w:hAnsi="Times New Roman" w:cs="Times New Roman"/>
                <w:bCs/>
                <w:iCs/>
                <w:sz w:val="20"/>
                <w:szCs w:val="20"/>
              </w:rPr>
              <w:t xml:space="preserve"> Ltd.Şti.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lastRenderedPageBreak/>
              <w:t>Yürüyüş Yolu Korkuluğu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38.976,00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41.300,00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Fikret ERDOĞAN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Şavşat Atatürk İlkokulu A Blok ve Çiçek Nene Anaokulu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265.589,09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300.900,00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Fikret ERDOĞAN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Hopa Yavuz Selim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54.037,76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61.180,95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Necla DOĞAN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Milli Egemenlik Anaokulu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43.563,68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44.523,71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Özkan YILDIRIM</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Şehit Erol İnce İmam Hatip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495.786,99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447.226,51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Özkan YILDIRIM</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Borçka Cumhuriyet İlkokulu ve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464.620,56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437.726,12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ORHUN Tic. İnş. Trz. ve Nak. Ltd.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15 Temmuz Şehitleri Anadolu Lisesi ve Pansiyonu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558.976,88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bCs/>
                <w:sz w:val="20"/>
                <w:szCs w:val="20"/>
              </w:rPr>
            </w:pPr>
            <w:r w:rsidRPr="00666CBC">
              <w:rPr>
                <w:rFonts w:ascii="Times New Roman" w:hAnsi="Times New Roman" w:cs="Times New Roman"/>
                <w:bCs/>
                <w:sz w:val="20"/>
                <w:szCs w:val="20"/>
              </w:rPr>
              <w:t xml:space="preserve">479.778,47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ANM İnşaat Müh. Dan. İç ve Dış Tic. Ltd.Şti.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Hopa Sundura Eğitim Kompleksi İkmal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2.373.255,55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2.470.275,70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Şükrü ÖZBAYRAK</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Çoruh İlkokulu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233.934,33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209.437,73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Birsen GÜLTEKİN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Sosyal Bilimler Lisesi ve Pansiyon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515.474,05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sz w:val="20"/>
                <w:szCs w:val="20"/>
              </w:rPr>
            </w:pPr>
            <w:r w:rsidRPr="00666CBC">
              <w:rPr>
                <w:rFonts w:ascii="Times New Roman" w:hAnsi="Times New Roman" w:cs="Times New Roman"/>
                <w:sz w:val="20"/>
                <w:szCs w:val="20"/>
              </w:rPr>
              <w:t>504.894,2</w:t>
            </w:r>
            <w:r w:rsidR="00800E4C" w:rsidRPr="00666CBC">
              <w:rPr>
                <w:rFonts w:ascii="Times New Roman" w:hAnsi="Times New Roman" w:cs="Times New Roman"/>
                <w:sz w:val="20"/>
                <w:szCs w:val="20"/>
              </w:rPr>
              <w:t xml:space="preserve">1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Deniz BİLGİN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Murgul Damar İlkokulu ve Ortaokulu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313.900,32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308.442,80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Ali GEZER</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Mesleki ve Teknik Anadolu Lisesi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409.300,69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381.285,12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Taner KASAP</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Fen Lisesi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264.268,47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279.344,77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Ahmet AKYÜZ</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Borçka Meryem Acar İlkokulu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163.475,74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151.512,00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Malik YAVUZ</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Borçka Atatürk İlkokulu ve Ortaokulu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33.054,20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36.997,85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ASPAVA Taah. İnşaat San. İç ve Dış Tic. Ltd.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Arhavi Nuri Özaltın 75. Yıl Ortaokulu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406.247,41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488.237,19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proofErr w:type="gramStart"/>
            <w:r w:rsidRPr="00666CBC">
              <w:rPr>
                <w:rFonts w:ascii="Times New Roman" w:hAnsi="Times New Roman" w:cs="Times New Roman"/>
                <w:bCs/>
                <w:iCs/>
                <w:sz w:val="20"/>
                <w:szCs w:val="20"/>
              </w:rPr>
              <w:t>IRMAK  İnş</w:t>
            </w:r>
            <w:proofErr w:type="gramEnd"/>
            <w:r w:rsidRPr="00666CBC">
              <w:rPr>
                <w:rFonts w:ascii="Times New Roman" w:hAnsi="Times New Roman" w:cs="Times New Roman"/>
                <w:bCs/>
                <w:iCs/>
                <w:sz w:val="20"/>
                <w:szCs w:val="20"/>
              </w:rPr>
              <w:t xml:space="preserve">. San. İç ve Dış </w:t>
            </w:r>
            <w:proofErr w:type="gramStart"/>
            <w:r w:rsidRPr="00666CBC">
              <w:rPr>
                <w:rFonts w:ascii="Times New Roman" w:hAnsi="Times New Roman" w:cs="Times New Roman"/>
                <w:bCs/>
                <w:iCs/>
                <w:sz w:val="20"/>
                <w:szCs w:val="20"/>
              </w:rPr>
              <w:t>Tic.  Ltd.</w:t>
            </w:r>
            <w:proofErr w:type="gramEnd"/>
            <w:r w:rsidRPr="00666CBC">
              <w:rPr>
                <w:rFonts w:ascii="Times New Roman" w:hAnsi="Times New Roman" w:cs="Times New Roman"/>
                <w:bCs/>
                <w:iCs/>
                <w:sz w:val="20"/>
                <w:szCs w:val="20"/>
              </w:rPr>
              <w:t xml:space="preserve">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Hopa Atatürk Ortaokulu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180.188,65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206.500,00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Mücahit ALTUN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Arhavi Ertuğrul Kurdoğlu Fen Lisesi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633.121,17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599.332,49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Birsen GÜLTEKİN</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Arhavi Mehmet Nazif Günal İlkokulu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208.032,34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263.489,67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ŞAHİNOĞLU Taah. Tic. İnş. Ltd. Şti.</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Ortaköy İlkokulu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301.259,96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284.739,39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Özkan YILDIRIM</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Arhavi Balıklı Köyü 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71.804,24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83.780,00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Nazmi CANOĞLU</w:t>
            </w:r>
          </w:p>
        </w:tc>
      </w:tr>
      <w:tr w:rsidR="00891725"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1110B4" w:rsidRDefault="00891725">
            <w:pPr>
              <w:jc w:val="both"/>
              <w:rPr>
                <w:rFonts w:ascii="Times New Roman" w:hAnsi="Times New Roman" w:cs="Times New Roman"/>
                <w:iCs/>
                <w:sz w:val="20"/>
                <w:szCs w:val="20"/>
              </w:rPr>
            </w:pPr>
            <w:r w:rsidRPr="001110B4">
              <w:rPr>
                <w:rFonts w:ascii="Times New Roman" w:hAnsi="Times New Roman" w:cs="Times New Roman"/>
                <w:iCs/>
                <w:sz w:val="20"/>
                <w:szCs w:val="20"/>
              </w:rPr>
              <w:t>Artvin Arhavi Anadolu Lisesi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891725" w:rsidRPr="001110B4" w:rsidRDefault="00891725">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275.867,17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00E4C"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356.930,86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666CBC" w:rsidRDefault="00891725"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Nazmi CANOĞLU</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Artvin Şavşat Huzur Evi Asansör Yapımı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t>Aile ve Sosyal</w:t>
            </w:r>
            <w:r w:rsidRPr="001110B4">
              <w:rPr>
                <w:rFonts w:ascii="Times New Roman" w:hAnsi="Times New Roman" w:cs="Times New Roman"/>
                <w:iCs/>
                <w:sz w:val="20"/>
                <w:szCs w:val="20"/>
              </w:rPr>
              <w:br/>
              <w:t>Politikalar İ.M.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94.884,41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108.914,00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Metin ARAS</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Murgul Mesleki ve </w:t>
            </w:r>
            <w:proofErr w:type="gramStart"/>
            <w:r w:rsidRPr="001110B4">
              <w:rPr>
                <w:rFonts w:ascii="Times New Roman" w:hAnsi="Times New Roman" w:cs="Times New Roman"/>
                <w:iCs/>
                <w:sz w:val="20"/>
                <w:szCs w:val="20"/>
              </w:rPr>
              <w:t>Teknik  Anadolu</w:t>
            </w:r>
            <w:proofErr w:type="gramEnd"/>
            <w:r w:rsidRPr="001110B4">
              <w:rPr>
                <w:rFonts w:ascii="Times New Roman" w:hAnsi="Times New Roman" w:cs="Times New Roman"/>
                <w:iCs/>
                <w:sz w:val="20"/>
                <w:szCs w:val="20"/>
              </w:rPr>
              <w:t xml:space="preserve"> Lisesi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301.864,65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800E4C"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344.560,00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EY-BA İnşaat San. Tic. Ltd. Şti.</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Murgul Damar 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152.756,38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169.212,00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Malik YAVUZ</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Arhavi Cumhuriyet İlkokulu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80.080,12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101.922,38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ŞAHİNOĞLU Taah. Tic. İnş. Ltd. Şti.</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Artvin Borçka Çaylı Köyü </w:t>
            </w:r>
            <w:r w:rsidRPr="001110B4">
              <w:rPr>
                <w:rFonts w:ascii="Times New Roman" w:hAnsi="Times New Roman" w:cs="Times New Roman"/>
                <w:iCs/>
                <w:sz w:val="20"/>
                <w:szCs w:val="20"/>
              </w:rPr>
              <w:lastRenderedPageBreak/>
              <w:t>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lastRenderedPageBreak/>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71.619,63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69.384,00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Gökay AVCI</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lastRenderedPageBreak/>
              <w:t>Artvin Emniyet Müdürlüğü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83.154,17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107.734,00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Necati ALTUN</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Hopa Kemalpaşa Anaokulu Yapım İşi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1.797.835,06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1.525.740,00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Çağla ÇİÇEK</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 xml:space="preserve">Murgul Mesleki ve </w:t>
            </w:r>
            <w:proofErr w:type="gramStart"/>
            <w:r w:rsidRPr="001110B4">
              <w:rPr>
                <w:rFonts w:ascii="Times New Roman" w:hAnsi="Times New Roman" w:cs="Times New Roman"/>
                <w:iCs/>
                <w:sz w:val="20"/>
                <w:szCs w:val="20"/>
              </w:rPr>
              <w:t>Teknik  Anadolu</w:t>
            </w:r>
            <w:proofErr w:type="gramEnd"/>
            <w:r w:rsidRPr="001110B4">
              <w:rPr>
                <w:rFonts w:ascii="Times New Roman" w:hAnsi="Times New Roman" w:cs="Times New Roman"/>
                <w:iCs/>
                <w:sz w:val="20"/>
                <w:szCs w:val="20"/>
              </w:rPr>
              <w:t xml:space="preserve"> Lisesi Z Kütüphanesi Yapım İşi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63.425,30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75.520,00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Taner KASAP</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Artvin Şavşat Kireçli Köyü 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t>SAĞLIK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151.531,48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800E4C"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174.640,00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Gökay AVCI</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Hopa Serkan Yazıcıoğlu Anaokulu-Kemalpaşa Ortaokulu-Hopa Mehmet Akif Ersoy İlkokulu Onarım İnşaatları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256.502,86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264.752,78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Cemalettin ARSLAN</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Artvin Mesleki ve Teknik Anadolu Lisesi Müdürlüğüne Eğitim Seti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66.754,00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76.676,40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ECETIP MEDİKAL İnş. Gid. Pet. Şek. Mamülleri San. ve Tic. Ltd. Şti.</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Artvin Arhavi Emniyet Müdürlüğü Hizmet Binası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41.058,18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51.920,00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ŞAHİNOĞLU Taah. Tic. İnş. Ltd. Şti.</w:t>
            </w:r>
          </w:p>
        </w:tc>
      </w:tr>
      <w:tr w:rsidR="006B5600"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B5600" w:rsidRPr="001110B4" w:rsidRDefault="006B5600">
            <w:pPr>
              <w:jc w:val="both"/>
              <w:rPr>
                <w:rFonts w:ascii="Times New Roman" w:hAnsi="Times New Roman" w:cs="Times New Roman"/>
                <w:iCs/>
                <w:sz w:val="20"/>
                <w:szCs w:val="20"/>
              </w:rPr>
            </w:pPr>
            <w:r w:rsidRPr="001110B4">
              <w:rPr>
                <w:rFonts w:ascii="Times New Roman" w:hAnsi="Times New Roman" w:cs="Times New Roman"/>
                <w:iCs/>
                <w:sz w:val="20"/>
                <w:szCs w:val="20"/>
              </w:rPr>
              <w:t>Artvin Arhavi ve Hopa İlçeleri 2017 Yılı İstinat Duvarları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6B5600" w:rsidRPr="001110B4" w:rsidRDefault="006B5600">
            <w:pPr>
              <w:jc w:val="center"/>
              <w:rPr>
                <w:rFonts w:ascii="Times New Roman" w:hAnsi="Times New Roman" w:cs="Times New Roman"/>
                <w:iCs/>
                <w:sz w:val="20"/>
                <w:szCs w:val="20"/>
              </w:rPr>
            </w:pPr>
            <w:r w:rsidRPr="001110B4">
              <w:rPr>
                <w:rFonts w:ascii="Times New Roman" w:hAnsi="Times New Roman" w:cs="Times New Roman"/>
                <w:iCs/>
                <w:sz w:val="20"/>
                <w:szCs w:val="20"/>
              </w:rPr>
              <w:t>İL AFET ve ACIL DURUM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530.515,76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800E4C"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621.860,00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6B5600" w:rsidRPr="00666CBC" w:rsidRDefault="006B5600"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NOR İnşaat Taah. Yapı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Hopa Yavuz Selim İlkokulu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168.730,05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177.000,00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Necla DOĞAN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Artvin Yusufeli Sarıgöl İlköğretim Okulu Çok Amaçlı Salon Onarımı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76.026,68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88.500,00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Gökay AVCI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Artvin Arhavi Fen Lisesi Spor Salonu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2.038.173,00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1.749.940,00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Eyüp BALCAN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Borçka Mehmet Akif Ersoy Ortaokulu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189.802,98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189.962,15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Olgun ÇAKAL</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Artvin RAM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221.099,73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257.240,00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YIL-MAZLAR İnş. Taah. İth. İhr. Tic.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Artvin Borçka Mesleki Teknik Anadolu Lisesi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9.620.774,73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8.831.120,00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Erdinç SAMİ-Ayhan KAHRAMAN İş Ortaklığı</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Bilim ve Sanat Merkezi Peyzaj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150.386,38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153.400,00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 xml:space="preserve">SİDRE Peyzaj Dan. Mim. Orm. Ürn. İnş. </w:t>
            </w:r>
            <w:proofErr w:type="gramStart"/>
            <w:r w:rsidRPr="00666CBC">
              <w:rPr>
                <w:rFonts w:ascii="Times New Roman" w:hAnsi="Times New Roman" w:cs="Times New Roman"/>
                <w:bCs/>
                <w:iCs/>
                <w:sz w:val="20"/>
                <w:szCs w:val="20"/>
              </w:rPr>
              <w:t>Taah.Tic.</w:t>
            </w:r>
            <w:proofErr w:type="gramEnd"/>
            <w:r w:rsidRPr="00666CBC">
              <w:rPr>
                <w:rFonts w:ascii="Times New Roman" w:hAnsi="Times New Roman" w:cs="Times New Roman"/>
                <w:bCs/>
                <w:iCs/>
                <w:sz w:val="20"/>
                <w:szCs w:val="20"/>
              </w:rPr>
              <w:t xml:space="preserve"> Ltd.Şti.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Hopa İş 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44.300,47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51.920,00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ŞAHİNOĞLU Taah. Tic. İnş.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Ardanuç İncilli Köyü Kayadibi Mahallesi Küçük Ölçekli Sulama Altyapısı İyileştirme Projesi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244.716,10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800E4C"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285.560,00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ARVA İth. İhr. San. ve Tic.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Temizlik Görevlisi Hizmet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641.000,00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601.235,37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BAŞTEM Yapı ve Temizlik San. Tic.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r w:rsidRPr="001110B4">
              <w:rPr>
                <w:rFonts w:ascii="Times New Roman" w:hAnsi="Times New Roman" w:cs="Times New Roman"/>
                <w:iCs/>
                <w:sz w:val="20"/>
                <w:szCs w:val="20"/>
              </w:rPr>
              <w:t>Artvin Şavşat Milli Eğitim Müdürlüğü ve Selahattin Kaya Öğrenci Yurdu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73.151,36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82.600,00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Fikret ERDOĞAN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proofErr w:type="gramStart"/>
            <w:r w:rsidRPr="001110B4">
              <w:rPr>
                <w:rFonts w:ascii="Times New Roman" w:hAnsi="Times New Roman" w:cs="Times New Roman"/>
                <w:iCs/>
                <w:sz w:val="20"/>
                <w:szCs w:val="20"/>
              </w:rPr>
              <w:t>Atatürk  İlk</w:t>
            </w:r>
            <w:proofErr w:type="gramEnd"/>
            <w:r w:rsidRPr="001110B4">
              <w:rPr>
                <w:rFonts w:ascii="Times New Roman" w:hAnsi="Times New Roman" w:cs="Times New Roman"/>
                <w:iCs/>
                <w:sz w:val="20"/>
                <w:szCs w:val="20"/>
              </w:rPr>
              <w:t xml:space="preserve"> ve Ortaokulu Çiçek Nene Anaokulu A. Fevzi İlk Öğ. Cumhuriyet İlkokulu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278.771,70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306.800,00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Fikret ERDOĞAN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jc w:val="both"/>
              <w:rPr>
                <w:rFonts w:ascii="Times New Roman" w:hAnsi="Times New Roman" w:cs="Times New Roman"/>
                <w:iCs/>
                <w:sz w:val="20"/>
                <w:szCs w:val="20"/>
              </w:rPr>
            </w:pPr>
            <w:proofErr w:type="gramStart"/>
            <w:r w:rsidRPr="001110B4">
              <w:rPr>
                <w:rFonts w:ascii="Times New Roman" w:hAnsi="Times New Roman" w:cs="Times New Roman"/>
                <w:iCs/>
                <w:sz w:val="20"/>
                <w:szCs w:val="20"/>
              </w:rPr>
              <w:t>Hopa  İlçe</w:t>
            </w:r>
            <w:proofErr w:type="gramEnd"/>
            <w:r w:rsidRPr="001110B4">
              <w:rPr>
                <w:rFonts w:ascii="Times New Roman" w:hAnsi="Times New Roman" w:cs="Times New Roman"/>
                <w:iCs/>
                <w:sz w:val="20"/>
                <w:szCs w:val="20"/>
              </w:rPr>
              <w:t xml:space="preserve"> Emniyet Müdürlüğü Güvenlik Önlemleri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81.881,79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81.420,09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Cemalettin ARSLAN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 xml:space="preserve">Borçka Camili Köyü B+Z+4 </w:t>
            </w:r>
            <w:r w:rsidRPr="001110B4">
              <w:rPr>
                <w:rFonts w:ascii="Times New Roman" w:hAnsi="Times New Roman" w:cs="Times New Roman"/>
                <w:iCs/>
                <w:sz w:val="20"/>
                <w:szCs w:val="20"/>
              </w:rPr>
              <w:lastRenderedPageBreak/>
              <w:t>Lojman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lastRenderedPageBreak/>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2.685.209,87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2.879.200,00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Ahmet AKYÜZ</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lastRenderedPageBreak/>
              <w:t>Artvin Okullarına 4 Adet Fen Laboratuvarı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83.889,78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98.530,00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Deniz BİLGİN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Ardanuç Sakarya - Bereket Köyleri Sulama Tesisi 1inci Kısım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1.782.257,55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1.654.360,00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ARVA İth. İhr. San. ve Tic.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Ardanuç Ekşinar Köyü Küçük Ölçekli Sulama Altyapısı İyileştirme Projesi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751.778,42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667.880,00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ARVA İth. İhr. San. ve Tic.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Artvin Hopa Deniz Liman Sualtı Grup Amirliğine Konternir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66.200,00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76.700,00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PAYSA Prefabrik İnş. Trz. ve Ends.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Ardanuç Peynirli Köyü Sulama Tesisi 1inci Kısım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157.656,45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163.784,00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Vedat TURAL</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Ardanuç Yolüstü Köyü ve Artvin Merkez Beşağıl Köyü Satibe Mahallesi Sulama Tesisi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140.800,75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159.890,00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Vedat TURAL</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Artvin Merkez Yeni Mahallede Zemin Etütleri Yapılması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56.333,00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66.080,00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Gökhan TOPÇUOĞLU</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Arhavi 24 Adet Afet Konutu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AFET ve ACIL DURUM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2.891.514,17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2.574.760,00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AKYÜZ İnşaat Taah. Nak. Tur. San. İç ve Dış Tic. Paz.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rsidP="00666CBC">
            <w:pPr>
              <w:rPr>
                <w:rFonts w:ascii="Times New Roman" w:hAnsi="Times New Roman" w:cs="Times New Roman"/>
                <w:iCs/>
                <w:sz w:val="20"/>
                <w:szCs w:val="20"/>
              </w:rPr>
            </w:pPr>
            <w:r w:rsidRPr="001110B4">
              <w:rPr>
                <w:rFonts w:ascii="Times New Roman" w:hAnsi="Times New Roman" w:cs="Times New Roman"/>
                <w:iCs/>
                <w:sz w:val="20"/>
                <w:szCs w:val="20"/>
              </w:rPr>
              <w:t>Artvin Merkez Taşlıca Köyü Ericek ve Gölgeli Mahalleleri Küçük Ölçekli Sulama Altyapısı İyileştirme Projesi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227.251,92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221.250,00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Ertuğrul KARANFİL</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rPr>
                <w:rFonts w:ascii="Times New Roman" w:hAnsi="Times New Roman" w:cs="Times New Roman"/>
                <w:iCs/>
                <w:sz w:val="20"/>
                <w:szCs w:val="20"/>
              </w:rPr>
            </w:pPr>
            <w:r w:rsidRPr="001110B4">
              <w:rPr>
                <w:rFonts w:ascii="Times New Roman" w:hAnsi="Times New Roman" w:cs="Times New Roman"/>
                <w:iCs/>
                <w:sz w:val="20"/>
                <w:szCs w:val="20"/>
              </w:rPr>
              <w:t>Artvin İlkokul ve Ortaokullarına Spor Malzemesi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92.384,86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51.337,08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Murathan TAŞKIN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rPr>
                <w:rFonts w:ascii="Times New Roman" w:hAnsi="Times New Roman" w:cs="Times New Roman"/>
                <w:iCs/>
                <w:sz w:val="20"/>
                <w:szCs w:val="20"/>
              </w:rPr>
            </w:pPr>
            <w:r w:rsidRPr="001110B4">
              <w:rPr>
                <w:rFonts w:ascii="Times New Roman" w:hAnsi="Times New Roman" w:cs="Times New Roman"/>
                <w:iCs/>
                <w:sz w:val="20"/>
                <w:szCs w:val="20"/>
              </w:rPr>
              <w:t>Merkez Seyitler Köyü Kanalizasyon ve Paket Arıtma Tesisi Alçak Gerilim Bağlantı Hattı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53.217,78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57.788,97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ÖZ-GÜNEŞ Elektrik Elektronik Müh. Taah. İnş.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rPr>
                <w:rFonts w:ascii="Times New Roman" w:hAnsi="Times New Roman" w:cs="Times New Roman"/>
                <w:iCs/>
                <w:sz w:val="20"/>
                <w:szCs w:val="20"/>
              </w:rPr>
            </w:pPr>
            <w:r w:rsidRPr="001110B4">
              <w:rPr>
                <w:rFonts w:ascii="Times New Roman" w:hAnsi="Times New Roman" w:cs="Times New Roman"/>
                <w:iCs/>
                <w:sz w:val="20"/>
                <w:szCs w:val="20"/>
              </w:rPr>
              <w:t>Mavi Yemiş Fidan Satın Alma İşi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 xml:space="preserve">İL </w:t>
            </w:r>
            <w:proofErr w:type="gramStart"/>
            <w:r w:rsidRPr="001110B4">
              <w:rPr>
                <w:rFonts w:ascii="Times New Roman" w:hAnsi="Times New Roman" w:cs="Times New Roman"/>
                <w:iCs/>
                <w:sz w:val="20"/>
                <w:szCs w:val="20"/>
              </w:rPr>
              <w:t>GİDA,TARIM</w:t>
            </w:r>
            <w:proofErr w:type="gramEnd"/>
            <w:r w:rsidRPr="001110B4">
              <w:rPr>
                <w:rFonts w:ascii="Times New Roman" w:hAnsi="Times New Roman" w:cs="Times New Roman"/>
                <w:iCs/>
                <w:sz w:val="20"/>
                <w:szCs w:val="20"/>
              </w:rPr>
              <w:br/>
              <w:t>ve HAY.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316.666,67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339.250,00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PEKTAŞ Fid.  Ser. Amb. Nak. İnş. Mad. Tur. Tem. Hiz. Tic.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rPr>
                <w:rFonts w:ascii="Times New Roman" w:hAnsi="Times New Roman" w:cs="Times New Roman"/>
                <w:iCs/>
                <w:sz w:val="20"/>
                <w:szCs w:val="20"/>
              </w:rPr>
            </w:pPr>
            <w:r w:rsidRPr="001110B4">
              <w:rPr>
                <w:rFonts w:ascii="Times New Roman" w:hAnsi="Times New Roman" w:cs="Times New Roman"/>
                <w:iCs/>
                <w:sz w:val="20"/>
                <w:szCs w:val="20"/>
              </w:rPr>
              <w:t>Artvin Kazım Karabekir Anadolu Lisesi Müze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69.772,19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81.420,00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Deniz BİLGİN</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rPr>
                <w:rFonts w:ascii="Times New Roman" w:hAnsi="Times New Roman" w:cs="Times New Roman"/>
                <w:iCs/>
                <w:sz w:val="20"/>
                <w:szCs w:val="20"/>
              </w:rPr>
            </w:pPr>
            <w:r w:rsidRPr="001110B4">
              <w:rPr>
                <w:rFonts w:ascii="Times New Roman" w:hAnsi="Times New Roman" w:cs="Times New Roman"/>
                <w:iCs/>
                <w:sz w:val="20"/>
                <w:szCs w:val="20"/>
              </w:rPr>
              <w:t>Artvin Borçka 12 Derslikli Atatürk İlkokulu ve 12 Derslikli Atatürk Ortaokulu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proofErr w:type="gramStart"/>
            <w:r w:rsidRPr="001110B4">
              <w:rPr>
                <w:rFonts w:ascii="Times New Roman" w:hAnsi="Times New Roman" w:cs="Times New Roman"/>
                <w:iCs/>
                <w:sz w:val="20"/>
                <w:szCs w:val="20"/>
              </w:rPr>
              <w:t>M.E.M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14.704.589,97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iCs/>
                <w:sz w:val="20"/>
                <w:szCs w:val="20"/>
              </w:rPr>
            </w:pPr>
            <w:r w:rsidRPr="00666CBC">
              <w:rPr>
                <w:rFonts w:ascii="Times New Roman" w:hAnsi="Times New Roman" w:cs="Times New Roman"/>
                <w:iCs/>
                <w:sz w:val="20"/>
                <w:szCs w:val="20"/>
              </w:rPr>
              <w:t xml:space="preserve">13.630.180,00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METAY İnş. Turz. Petr. San. ve Tic. Ltd. Şti.</w:t>
            </w:r>
          </w:p>
        </w:tc>
      </w:tr>
      <w:tr w:rsidR="003E70B6" w:rsidRPr="001110B4" w:rsidTr="003A0EFE">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3E70B6" w:rsidRPr="001110B4" w:rsidRDefault="003E70B6">
            <w:pPr>
              <w:rPr>
                <w:rFonts w:ascii="Times New Roman" w:hAnsi="Times New Roman" w:cs="Times New Roman"/>
                <w:sz w:val="20"/>
                <w:szCs w:val="20"/>
              </w:rPr>
            </w:pPr>
            <w:r w:rsidRPr="001110B4">
              <w:rPr>
                <w:rFonts w:ascii="Times New Roman" w:hAnsi="Times New Roman" w:cs="Times New Roman"/>
                <w:sz w:val="20"/>
                <w:szCs w:val="20"/>
              </w:rPr>
              <w:t>Ardanuç İlçe Halk Kütüphanesi Teşhir ve Tanzımı İçin Mal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3E70B6" w:rsidRPr="001110B4" w:rsidRDefault="003E70B6">
            <w:pPr>
              <w:jc w:val="center"/>
              <w:rPr>
                <w:rFonts w:ascii="Times New Roman" w:hAnsi="Times New Roman" w:cs="Times New Roman"/>
                <w:iCs/>
                <w:sz w:val="20"/>
                <w:szCs w:val="20"/>
              </w:rPr>
            </w:pPr>
            <w:r w:rsidRPr="001110B4">
              <w:rPr>
                <w:rFonts w:ascii="Times New Roman" w:hAnsi="Times New Roman" w:cs="Times New Roman"/>
                <w:iCs/>
                <w:sz w:val="20"/>
                <w:szCs w:val="20"/>
              </w:rPr>
              <w:t>İ.K.T.M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bCs/>
                <w:iCs/>
                <w:sz w:val="20"/>
                <w:szCs w:val="20"/>
              </w:rPr>
            </w:pPr>
            <w:r w:rsidRPr="00666CBC">
              <w:rPr>
                <w:rFonts w:ascii="Times New Roman" w:hAnsi="Times New Roman" w:cs="Times New Roman"/>
                <w:bCs/>
                <w:iCs/>
                <w:sz w:val="20"/>
                <w:szCs w:val="20"/>
              </w:rPr>
              <w:t xml:space="preserve">131.169,00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right"/>
              <w:rPr>
                <w:rFonts w:ascii="Times New Roman" w:hAnsi="Times New Roman" w:cs="Times New Roman"/>
                <w:sz w:val="20"/>
                <w:szCs w:val="20"/>
              </w:rPr>
            </w:pPr>
            <w:r w:rsidRPr="00666CBC">
              <w:rPr>
                <w:rFonts w:ascii="Times New Roman" w:hAnsi="Times New Roman" w:cs="Times New Roman"/>
                <w:sz w:val="20"/>
                <w:szCs w:val="20"/>
              </w:rPr>
              <w:t xml:space="preserve">152.220,00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3E70B6" w:rsidRPr="00666CBC" w:rsidRDefault="003E70B6" w:rsidP="00666CBC">
            <w:pPr>
              <w:jc w:val="both"/>
              <w:rPr>
                <w:rFonts w:ascii="Times New Roman" w:hAnsi="Times New Roman" w:cs="Times New Roman"/>
                <w:bCs/>
                <w:iCs/>
                <w:sz w:val="20"/>
                <w:szCs w:val="20"/>
              </w:rPr>
            </w:pPr>
            <w:r w:rsidRPr="00666CBC">
              <w:rPr>
                <w:rFonts w:ascii="Times New Roman" w:hAnsi="Times New Roman" w:cs="Times New Roman"/>
                <w:bCs/>
                <w:iCs/>
                <w:sz w:val="20"/>
                <w:szCs w:val="20"/>
              </w:rPr>
              <w:t>Kadem ERDEN</w:t>
            </w:r>
          </w:p>
        </w:tc>
      </w:tr>
    </w:tbl>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051941" w:rsidRDefault="00051941"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3A0EFE"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3A0EFE"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3A0EFE"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3A0EFE"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A2CD8" w:rsidRDefault="002A2CD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A2CD8" w:rsidRPr="001110B4" w:rsidRDefault="002A2CD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b/>
      </w:r>
      <w:r w:rsidRPr="001110B4">
        <w:rPr>
          <w:rFonts w:ascii="Times New Roman" w:hAnsi="Times New Roman" w:cs="Times New Roman"/>
          <w:b/>
          <w:bCs/>
          <w:sz w:val="24"/>
          <w:szCs w:val="24"/>
          <w:shd w:val="clear" w:color="auto" w:fill="FFFFFF"/>
        </w:rPr>
        <w:tab/>
        <w:t>4–</w:t>
      </w:r>
      <w:r w:rsidRPr="001110B4">
        <w:rPr>
          <w:rFonts w:ascii="Times New Roman" w:hAnsi="Times New Roman" w:cs="Times New Roman"/>
          <w:b/>
          <w:bCs/>
          <w:sz w:val="24"/>
          <w:szCs w:val="24"/>
          <w:shd w:val="clear" w:color="auto" w:fill="FFFFFF"/>
        </w:rPr>
        <w:tab/>
        <w:t>Yol ve Ulaşım Hizmetleri Müdürlüğü</w:t>
      </w:r>
    </w:p>
    <w:p w:rsidR="007E23B2" w:rsidRPr="001110B4" w:rsidRDefault="007E23B2" w:rsidP="00127831">
      <w:pPr>
        <w:rPr>
          <w:rFonts w:ascii="Times New Roman" w:hAnsi="Times New Roman" w:cs="Times New Roman"/>
          <w:b/>
          <w:bCs/>
          <w:sz w:val="24"/>
          <w:szCs w:val="24"/>
          <w:shd w:val="clear" w:color="auto" w:fill="FFFFFF"/>
        </w:rPr>
      </w:pPr>
    </w:p>
    <w:p w:rsidR="007E23B2" w:rsidRPr="001110B4" w:rsidRDefault="007E23B2" w:rsidP="00127831">
      <w:pPr>
        <w:rPr>
          <w:rFonts w:ascii="Times New Roman" w:hAnsi="Times New Roman" w:cs="Times New Roman"/>
          <w:b/>
          <w:bCs/>
          <w:shd w:val="clear" w:color="auto" w:fill="FFFFFF"/>
        </w:rPr>
      </w:pPr>
      <w:proofErr w:type="gramStart"/>
      <w:r w:rsidRPr="001110B4">
        <w:rPr>
          <w:rFonts w:ascii="Times New Roman" w:hAnsi="Times New Roman" w:cs="Times New Roman"/>
          <w:b/>
          <w:bCs/>
          <w:shd w:val="clear" w:color="auto" w:fill="FFFFFF"/>
        </w:rPr>
        <w:t>01/01/201</w:t>
      </w:r>
      <w:r w:rsidR="000B5BDC" w:rsidRPr="001110B4">
        <w:rPr>
          <w:rFonts w:ascii="Times New Roman" w:hAnsi="Times New Roman" w:cs="Times New Roman"/>
          <w:b/>
          <w:bCs/>
          <w:shd w:val="clear" w:color="auto" w:fill="FFFFFF"/>
        </w:rPr>
        <w:t>7</w:t>
      </w:r>
      <w:proofErr w:type="gramEnd"/>
      <w:r w:rsidRPr="001110B4">
        <w:rPr>
          <w:rFonts w:ascii="Times New Roman" w:hAnsi="Times New Roman" w:cs="Times New Roman"/>
          <w:b/>
          <w:bCs/>
          <w:shd w:val="clear" w:color="auto" w:fill="FFFFFF"/>
        </w:rPr>
        <w:t>-31/12/201</w:t>
      </w:r>
      <w:r w:rsidR="000B5BDC"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TARİHLERİ ARASINDA YAPILAN UYGULAMALAR</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33"/>
        <w:gridCol w:w="1070"/>
        <w:gridCol w:w="574"/>
        <w:gridCol w:w="698"/>
        <w:gridCol w:w="728"/>
        <w:gridCol w:w="823"/>
        <w:gridCol w:w="728"/>
        <w:gridCol w:w="717"/>
        <w:gridCol w:w="988"/>
        <w:gridCol w:w="25"/>
        <w:gridCol w:w="858"/>
        <w:gridCol w:w="728"/>
        <w:gridCol w:w="823"/>
        <w:gridCol w:w="694"/>
      </w:tblGrid>
      <w:tr w:rsidR="00320534" w:rsidRPr="001110B4" w:rsidTr="00396A7B">
        <w:trPr>
          <w:cantSplit/>
          <w:trHeight w:val="1289"/>
          <w:tblCellSpacing w:w="0" w:type="dxa"/>
        </w:trPr>
        <w:tc>
          <w:tcPr>
            <w:tcW w:w="120" w:type="pct"/>
            <w:vMerge w:val="restart"/>
            <w:textDirection w:val="btLr"/>
            <w:vAlign w:val="center"/>
          </w:tcPr>
          <w:p w:rsidR="00600D06" w:rsidRPr="001110B4" w:rsidRDefault="00600D06" w:rsidP="000A1EEA">
            <w:pPr>
              <w:ind w:left="113" w:right="113"/>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SIRA NO</w:t>
            </w:r>
          </w:p>
        </w:tc>
        <w:tc>
          <w:tcPr>
            <w:tcW w:w="551" w:type="pct"/>
            <w:vMerge w:val="restart"/>
            <w:vAlign w:val="center"/>
          </w:tcPr>
          <w:p w:rsidR="00600D06" w:rsidRPr="001110B4" w:rsidRDefault="00600D06"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İLÇESİ</w:t>
            </w:r>
          </w:p>
        </w:tc>
        <w:tc>
          <w:tcPr>
            <w:tcW w:w="656" w:type="pct"/>
            <w:gridSpan w:val="2"/>
            <w:textDirection w:val="btLr"/>
            <w:vAlign w:val="center"/>
          </w:tcPr>
          <w:p w:rsidR="00600D06" w:rsidRPr="001110B4" w:rsidRDefault="00600D06" w:rsidP="00666CBC">
            <w:pPr>
              <w:ind w:left="113" w:right="113"/>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TESVİYE (KM)</w:t>
            </w:r>
          </w:p>
        </w:tc>
        <w:tc>
          <w:tcPr>
            <w:tcW w:w="801" w:type="pct"/>
            <w:gridSpan w:val="2"/>
            <w:textDirection w:val="btLr"/>
            <w:vAlign w:val="center"/>
          </w:tcPr>
          <w:p w:rsidR="00600D06" w:rsidRPr="001110B4" w:rsidRDefault="00600D06" w:rsidP="00666CBC">
            <w:pPr>
              <w:ind w:left="113" w:right="113"/>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ONARIM (KM)</w:t>
            </w:r>
          </w:p>
        </w:tc>
        <w:tc>
          <w:tcPr>
            <w:tcW w:w="746" w:type="pct"/>
            <w:gridSpan w:val="2"/>
            <w:textDirection w:val="btLr"/>
            <w:vAlign w:val="center"/>
          </w:tcPr>
          <w:p w:rsidR="00600D06" w:rsidRPr="001110B4" w:rsidRDefault="00600D06" w:rsidP="00666CBC">
            <w:pPr>
              <w:ind w:left="113" w:right="113"/>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STABİLİZE (KM)</w:t>
            </w:r>
          </w:p>
        </w:tc>
        <w:tc>
          <w:tcPr>
            <w:tcW w:w="523" w:type="pct"/>
            <w:gridSpan w:val="2"/>
            <w:textDirection w:val="btLr"/>
            <w:vAlign w:val="center"/>
          </w:tcPr>
          <w:p w:rsidR="00600D06" w:rsidRPr="001110B4" w:rsidRDefault="00600D06" w:rsidP="00666CBC">
            <w:pPr>
              <w:ind w:left="113" w:right="113"/>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GREYDERLİ BAKIM (KM)</w:t>
            </w:r>
          </w:p>
        </w:tc>
        <w:tc>
          <w:tcPr>
            <w:tcW w:w="443" w:type="pct"/>
            <w:textDirection w:val="btLr"/>
            <w:vAlign w:val="center"/>
          </w:tcPr>
          <w:p w:rsidR="00600D06" w:rsidRPr="001110B4" w:rsidRDefault="00600D06" w:rsidP="00666CBC">
            <w:pPr>
              <w:ind w:left="113" w:right="113"/>
              <w:jc w:val="center"/>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HEYELAN TEMİZLEME (ADET)</w:t>
            </w:r>
          </w:p>
        </w:tc>
        <w:tc>
          <w:tcPr>
            <w:tcW w:w="801" w:type="pct"/>
            <w:gridSpan w:val="2"/>
            <w:textDirection w:val="btLr"/>
            <w:vAlign w:val="center"/>
          </w:tcPr>
          <w:p w:rsidR="00600D06" w:rsidRPr="001110B4" w:rsidRDefault="00600D06" w:rsidP="00666CBC">
            <w:pPr>
              <w:ind w:left="113" w:right="113"/>
              <w:jc w:val="center"/>
              <w:rPr>
                <w:rFonts w:ascii="Times New Roman" w:hAnsi="Times New Roman" w:cs="Times New Roman"/>
                <w:b/>
                <w:bCs/>
                <w:sz w:val="18"/>
                <w:szCs w:val="18"/>
                <w:shd w:val="clear" w:color="auto" w:fill="FFFFFF"/>
              </w:rPr>
            </w:pPr>
            <w:r w:rsidRPr="001110B4">
              <w:rPr>
                <w:rFonts w:ascii="Times New Roman" w:hAnsi="Times New Roman" w:cs="Times New Roman"/>
                <w:b/>
                <w:bCs/>
                <w:sz w:val="18"/>
                <w:szCs w:val="18"/>
                <w:shd w:val="clear" w:color="auto" w:fill="FFFFFF"/>
              </w:rPr>
              <w:t>SICAK ASFALT (KM)</w:t>
            </w:r>
          </w:p>
        </w:tc>
        <w:tc>
          <w:tcPr>
            <w:tcW w:w="360" w:type="pct"/>
            <w:textDirection w:val="btLr"/>
          </w:tcPr>
          <w:p w:rsidR="00600D06" w:rsidRPr="001110B4" w:rsidRDefault="00600D06" w:rsidP="00666CBC">
            <w:pPr>
              <w:ind w:left="113" w:right="113"/>
              <w:jc w:val="center"/>
              <w:rPr>
                <w:rFonts w:ascii="Times New Roman" w:hAnsi="Times New Roman" w:cs="Times New Roman"/>
                <w:b/>
                <w:bCs/>
                <w:sz w:val="18"/>
                <w:szCs w:val="18"/>
                <w:shd w:val="clear" w:color="auto" w:fill="FFFFFF"/>
              </w:rPr>
            </w:pPr>
            <w:r w:rsidRPr="001110B4">
              <w:rPr>
                <w:rFonts w:ascii="Times New Roman" w:hAnsi="Times New Roman" w:cs="Times New Roman"/>
                <w:b/>
                <w:bCs/>
                <w:sz w:val="18"/>
                <w:szCs w:val="18"/>
                <w:shd w:val="clear" w:color="auto" w:fill="FFFFFF"/>
              </w:rPr>
              <w:t>ASFALT KAPLAMA</w:t>
            </w:r>
          </w:p>
        </w:tc>
      </w:tr>
      <w:tr w:rsidR="00320534" w:rsidRPr="001110B4" w:rsidTr="00396A7B">
        <w:trPr>
          <w:cantSplit/>
          <w:trHeight w:val="1360"/>
          <w:tblCellSpacing w:w="0" w:type="dxa"/>
        </w:trPr>
        <w:tc>
          <w:tcPr>
            <w:tcW w:w="120" w:type="pct"/>
            <w:vMerge/>
            <w:vAlign w:val="center"/>
          </w:tcPr>
          <w:p w:rsidR="00320534" w:rsidRPr="001110B4" w:rsidRDefault="00320534" w:rsidP="00127831">
            <w:pPr>
              <w:rPr>
                <w:rFonts w:ascii="Times New Roman" w:hAnsi="Times New Roman" w:cs="Times New Roman"/>
                <w:sz w:val="20"/>
                <w:szCs w:val="20"/>
                <w:shd w:val="clear" w:color="auto" w:fill="FFFFFF"/>
              </w:rPr>
            </w:pPr>
          </w:p>
        </w:tc>
        <w:tc>
          <w:tcPr>
            <w:tcW w:w="551" w:type="pct"/>
            <w:vMerge/>
            <w:vAlign w:val="center"/>
          </w:tcPr>
          <w:p w:rsidR="00320534" w:rsidRPr="001110B4" w:rsidRDefault="00320534" w:rsidP="00127831">
            <w:pPr>
              <w:rPr>
                <w:rFonts w:ascii="Times New Roman" w:hAnsi="Times New Roman" w:cs="Times New Roman"/>
                <w:sz w:val="20"/>
                <w:szCs w:val="20"/>
                <w:shd w:val="clear" w:color="auto" w:fill="FFFFFF"/>
              </w:rPr>
            </w:pPr>
          </w:p>
        </w:tc>
        <w:tc>
          <w:tcPr>
            <w:tcW w:w="296"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PROGRAM</w:t>
            </w:r>
          </w:p>
        </w:tc>
        <w:tc>
          <w:tcPr>
            <w:tcW w:w="360"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UYGULAMA</w:t>
            </w:r>
          </w:p>
        </w:tc>
        <w:tc>
          <w:tcPr>
            <w:tcW w:w="376"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PROGRAM</w:t>
            </w:r>
          </w:p>
        </w:tc>
        <w:tc>
          <w:tcPr>
            <w:tcW w:w="425"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UYGULAMA</w:t>
            </w:r>
          </w:p>
        </w:tc>
        <w:tc>
          <w:tcPr>
            <w:tcW w:w="376"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PROGRAM</w:t>
            </w:r>
          </w:p>
        </w:tc>
        <w:tc>
          <w:tcPr>
            <w:tcW w:w="370"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UYGULAMA</w:t>
            </w:r>
          </w:p>
          <w:p w:rsidR="00320534" w:rsidRPr="001110B4" w:rsidRDefault="00320534" w:rsidP="00396A7B">
            <w:pPr>
              <w:ind w:left="113" w:right="113"/>
              <w:rPr>
                <w:rFonts w:ascii="Times New Roman" w:hAnsi="Times New Roman" w:cs="Times New Roman"/>
                <w:sz w:val="18"/>
                <w:szCs w:val="18"/>
                <w:shd w:val="clear" w:color="auto" w:fill="FFFFFF"/>
              </w:rPr>
            </w:pPr>
          </w:p>
        </w:tc>
        <w:tc>
          <w:tcPr>
            <w:tcW w:w="510"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UYGULAMA</w:t>
            </w:r>
          </w:p>
        </w:tc>
        <w:tc>
          <w:tcPr>
            <w:tcW w:w="456" w:type="pct"/>
            <w:gridSpan w:val="2"/>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UYGULAMA</w:t>
            </w:r>
          </w:p>
        </w:tc>
        <w:tc>
          <w:tcPr>
            <w:tcW w:w="376" w:type="pct"/>
            <w:textDirection w:val="btLr"/>
            <w:vAlign w:val="center"/>
          </w:tcPr>
          <w:p w:rsidR="00320534" w:rsidRPr="001110B4" w:rsidRDefault="00320534" w:rsidP="00396A7B">
            <w:pPr>
              <w:ind w:left="113" w:right="113"/>
              <w:rPr>
                <w:rFonts w:ascii="Times New Roman" w:hAnsi="Times New Roman" w:cs="Times New Roman"/>
                <w:sz w:val="18"/>
                <w:szCs w:val="18"/>
                <w:shd w:val="clear" w:color="auto" w:fill="FFFFFF"/>
              </w:rPr>
            </w:pPr>
            <w:r w:rsidRPr="001110B4">
              <w:rPr>
                <w:rFonts w:ascii="Times New Roman" w:hAnsi="Times New Roman" w:cs="Times New Roman"/>
                <w:b/>
                <w:bCs/>
                <w:sz w:val="18"/>
                <w:szCs w:val="18"/>
                <w:shd w:val="clear" w:color="auto" w:fill="FFFFFF"/>
              </w:rPr>
              <w:t>PROGRAM</w:t>
            </w:r>
          </w:p>
        </w:tc>
        <w:tc>
          <w:tcPr>
            <w:tcW w:w="425" w:type="pct"/>
            <w:textDirection w:val="btLr"/>
          </w:tcPr>
          <w:p w:rsidR="00320534" w:rsidRPr="001110B4" w:rsidRDefault="00320534" w:rsidP="00396A7B">
            <w:pPr>
              <w:ind w:left="113" w:right="113"/>
              <w:rPr>
                <w:rFonts w:ascii="Times New Roman" w:hAnsi="Times New Roman" w:cs="Times New Roman"/>
                <w:b/>
                <w:bCs/>
                <w:sz w:val="18"/>
                <w:szCs w:val="18"/>
                <w:shd w:val="clear" w:color="auto" w:fill="FFFFFF"/>
              </w:rPr>
            </w:pPr>
            <w:r w:rsidRPr="001110B4">
              <w:rPr>
                <w:rFonts w:ascii="Times New Roman" w:hAnsi="Times New Roman" w:cs="Times New Roman"/>
                <w:b/>
                <w:bCs/>
                <w:sz w:val="18"/>
                <w:szCs w:val="18"/>
                <w:shd w:val="clear" w:color="auto" w:fill="FFFFFF"/>
              </w:rPr>
              <w:t>UYGULAMA</w:t>
            </w:r>
          </w:p>
        </w:tc>
        <w:tc>
          <w:tcPr>
            <w:tcW w:w="360" w:type="pct"/>
            <w:textDirection w:val="btLr"/>
          </w:tcPr>
          <w:p w:rsidR="00320534" w:rsidRPr="001110B4" w:rsidRDefault="00320534" w:rsidP="00396A7B">
            <w:pPr>
              <w:ind w:left="113" w:right="113"/>
              <w:rPr>
                <w:rFonts w:ascii="Times New Roman" w:hAnsi="Times New Roman" w:cs="Times New Roman"/>
                <w:b/>
                <w:bCs/>
                <w:sz w:val="18"/>
                <w:szCs w:val="18"/>
                <w:shd w:val="clear" w:color="auto" w:fill="FFFFFF"/>
              </w:rPr>
            </w:pPr>
            <w:r w:rsidRPr="001110B4">
              <w:rPr>
                <w:rFonts w:ascii="Times New Roman" w:hAnsi="Times New Roman" w:cs="Times New Roman"/>
                <w:b/>
                <w:bCs/>
                <w:sz w:val="18"/>
                <w:szCs w:val="18"/>
                <w:shd w:val="clear" w:color="auto" w:fill="FFFFFF"/>
              </w:rPr>
              <w:t>KÖYDES</w:t>
            </w:r>
          </w:p>
        </w:tc>
      </w:tr>
      <w:tr w:rsidR="000B5BDC" w:rsidRPr="001110B4" w:rsidTr="00396A7B">
        <w:trPr>
          <w:trHeight w:val="298"/>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MERKEZ</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22,0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13,20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5,5</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8,50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8,0</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19,00</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363,00</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54,00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13</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11,04</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3,40</w:t>
            </w:r>
          </w:p>
        </w:tc>
      </w:tr>
      <w:tr w:rsidR="00320534" w:rsidRPr="001110B4" w:rsidTr="00396A7B">
        <w:trPr>
          <w:trHeight w:val="228"/>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ARDANUÇ</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5,9</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22,05</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23,3</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32,51</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671,00</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89,00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9</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8,36</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11,00</w:t>
            </w:r>
          </w:p>
        </w:tc>
      </w:tr>
      <w:tr w:rsidR="00320534" w:rsidRPr="001110B4" w:rsidTr="00396A7B">
        <w:trPr>
          <w:trHeight w:val="232"/>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ARHAVİ</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16,0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2,70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48,0</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94,50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89,0</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34,20</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155,40</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500,00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2,57</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r>
      <w:tr w:rsidR="00320534" w:rsidRPr="001110B4" w:rsidTr="00396A7B">
        <w:trPr>
          <w:trHeight w:val="236"/>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BORÇKA</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35,0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25,12</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35,0</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12,80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95,0</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28,30</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651,59</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376,60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3,43</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r>
      <w:tr w:rsidR="00320534" w:rsidRPr="001110B4" w:rsidTr="00396A7B">
        <w:trPr>
          <w:trHeight w:val="280"/>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HOPA</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0,60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34,5</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10,97</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36,0</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26,55</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18,10</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66,00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4</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r>
      <w:tr w:rsidR="00320534" w:rsidRPr="001110B4" w:rsidTr="00396A7B">
        <w:trPr>
          <w:trHeight w:val="230"/>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MURGUL</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5,0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1,6</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2,10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24,6</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17,50</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68,00</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38,00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6</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7,28</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r>
      <w:tr w:rsidR="000B5BDC" w:rsidRPr="001110B4" w:rsidTr="00396A7B">
        <w:trPr>
          <w:trHeight w:val="234"/>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ŞAVŞAT</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21,8</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2,25</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9,2</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37,10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30,5</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71,30</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145,00</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12,00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10</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6,01</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9,71</w:t>
            </w:r>
          </w:p>
        </w:tc>
      </w:tr>
      <w:tr w:rsidR="00320534" w:rsidRPr="001110B4" w:rsidTr="00396A7B">
        <w:trPr>
          <w:trHeight w:val="238"/>
          <w:tblCellSpacing w:w="0" w:type="dxa"/>
        </w:trPr>
        <w:tc>
          <w:tcPr>
            <w:tcW w:w="120" w:type="pct"/>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551" w:type="pct"/>
            <w:vAlign w:val="center"/>
          </w:tcPr>
          <w:p w:rsidR="00320534" w:rsidRPr="001110B4" w:rsidRDefault="00320534" w:rsidP="00127831">
            <w:pP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YUSUFELİ</w:t>
            </w:r>
          </w:p>
        </w:tc>
        <w:tc>
          <w:tcPr>
            <w:tcW w:w="29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69,0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16,27</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11,0</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24,00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32,0</w:t>
            </w:r>
          </w:p>
        </w:tc>
        <w:tc>
          <w:tcPr>
            <w:tcW w:w="37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27,00</w:t>
            </w:r>
          </w:p>
        </w:tc>
        <w:tc>
          <w:tcPr>
            <w:tcW w:w="51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8.376,00</w:t>
            </w:r>
          </w:p>
        </w:tc>
        <w:tc>
          <w:tcPr>
            <w:tcW w:w="456" w:type="pct"/>
            <w:gridSpan w:val="2"/>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108,00</w:t>
            </w:r>
          </w:p>
        </w:tc>
        <w:tc>
          <w:tcPr>
            <w:tcW w:w="376"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22</w:t>
            </w:r>
          </w:p>
        </w:tc>
        <w:tc>
          <w:tcPr>
            <w:tcW w:w="425"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5,60</w:t>
            </w:r>
          </w:p>
        </w:tc>
        <w:tc>
          <w:tcPr>
            <w:tcW w:w="360" w:type="pct"/>
            <w:vAlign w:val="center"/>
          </w:tcPr>
          <w:p w:rsidR="00320534" w:rsidRPr="001110B4" w:rsidRDefault="000B5BDC" w:rsidP="00051941">
            <w:pPr>
              <w:jc w:val="right"/>
              <w:rPr>
                <w:rFonts w:ascii="Times New Roman" w:hAnsi="Times New Roman" w:cs="Times New Roman"/>
                <w:sz w:val="18"/>
                <w:szCs w:val="18"/>
                <w:shd w:val="clear" w:color="auto" w:fill="FFFFFF"/>
              </w:rPr>
            </w:pPr>
            <w:r w:rsidRPr="001110B4">
              <w:rPr>
                <w:rFonts w:ascii="Times New Roman" w:hAnsi="Times New Roman" w:cs="Times New Roman"/>
                <w:sz w:val="18"/>
                <w:szCs w:val="18"/>
                <w:shd w:val="clear" w:color="auto" w:fill="FFFFFF"/>
              </w:rPr>
              <w:t>0,00</w:t>
            </w:r>
          </w:p>
        </w:tc>
      </w:tr>
      <w:tr w:rsidR="00320534" w:rsidRPr="001110B4" w:rsidTr="00396A7B">
        <w:trPr>
          <w:trHeight w:val="257"/>
          <w:tblCellSpacing w:w="0" w:type="dxa"/>
        </w:trPr>
        <w:tc>
          <w:tcPr>
            <w:tcW w:w="672" w:type="pct"/>
            <w:gridSpan w:val="2"/>
            <w:vAlign w:val="center"/>
          </w:tcPr>
          <w:p w:rsidR="00320534" w:rsidRPr="001110B4" w:rsidRDefault="00320534"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GENEL TOPLAM</w:t>
            </w:r>
          </w:p>
        </w:tc>
        <w:tc>
          <w:tcPr>
            <w:tcW w:w="296"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168,8</w:t>
            </w:r>
          </w:p>
        </w:tc>
        <w:tc>
          <w:tcPr>
            <w:tcW w:w="360"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62,1</w:t>
            </w:r>
          </w:p>
        </w:tc>
        <w:tc>
          <w:tcPr>
            <w:tcW w:w="376"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150,7</w:t>
            </w:r>
          </w:p>
        </w:tc>
        <w:tc>
          <w:tcPr>
            <w:tcW w:w="425"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212,02</w:t>
            </w:r>
          </w:p>
        </w:tc>
        <w:tc>
          <w:tcPr>
            <w:tcW w:w="376"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338,4</w:t>
            </w:r>
          </w:p>
        </w:tc>
        <w:tc>
          <w:tcPr>
            <w:tcW w:w="370"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256,4</w:t>
            </w:r>
          </w:p>
        </w:tc>
        <w:tc>
          <w:tcPr>
            <w:tcW w:w="510"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10.448</w:t>
            </w:r>
          </w:p>
        </w:tc>
        <w:tc>
          <w:tcPr>
            <w:tcW w:w="456" w:type="pct"/>
            <w:gridSpan w:val="2"/>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1.244</w:t>
            </w:r>
          </w:p>
        </w:tc>
        <w:tc>
          <w:tcPr>
            <w:tcW w:w="376"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79,0</w:t>
            </w:r>
          </w:p>
        </w:tc>
        <w:tc>
          <w:tcPr>
            <w:tcW w:w="425"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44,30</w:t>
            </w:r>
          </w:p>
        </w:tc>
        <w:tc>
          <w:tcPr>
            <w:tcW w:w="360" w:type="pct"/>
            <w:vAlign w:val="center"/>
          </w:tcPr>
          <w:p w:rsidR="00320534" w:rsidRPr="001110B4" w:rsidRDefault="000B5BDC" w:rsidP="00051941">
            <w:pPr>
              <w:jc w:val="right"/>
              <w:rPr>
                <w:rFonts w:ascii="Times New Roman" w:hAnsi="Times New Roman" w:cs="Times New Roman"/>
                <w:b/>
                <w:sz w:val="18"/>
                <w:szCs w:val="18"/>
                <w:shd w:val="clear" w:color="auto" w:fill="FFFFFF"/>
              </w:rPr>
            </w:pPr>
            <w:r w:rsidRPr="001110B4">
              <w:rPr>
                <w:rFonts w:ascii="Times New Roman" w:hAnsi="Times New Roman" w:cs="Times New Roman"/>
                <w:b/>
                <w:sz w:val="18"/>
                <w:szCs w:val="18"/>
                <w:shd w:val="clear" w:color="auto" w:fill="FFFFFF"/>
              </w:rPr>
              <w:t>24,11</w:t>
            </w:r>
          </w:p>
        </w:tc>
      </w:tr>
    </w:tbl>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A2CD8" w:rsidRDefault="002A2CD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A2CD8" w:rsidRDefault="002A2CD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YATIRIM PROJELERİ İZLEME RAPORU 201</w:t>
      </w:r>
      <w:r w:rsidR="00CC048C" w:rsidRPr="001110B4">
        <w:rPr>
          <w:rFonts w:ascii="Times New Roman" w:hAnsi="Times New Roman" w:cs="Times New Roman"/>
          <w:b/>
          <w:bCs/>
          <w:sz w:val="24"/>
          <w:szCs w:val="24"/>
          <w:shd w:val="clear" w:color="auto" w:fill="FFFFFF"/>
        </w:rPr>
        <w:t>7</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0" w:type="auto"/>
        <w:tblInd w:w="2" w:type="dxa"/>
        <w:tblLayout w:type="fixed"/>
        <w:tblCellMar>
          <w:left w:w="10" w:type="dxa"/>
          <w:right w:w="10" w:type="dxa"/>
        </w:tblCellMar>
        <w:tblLook w:val="0000"/>
      </w:tblPr>
      <w:tblGrid>
        <w:gridCol w:w="255"/>
        <w:gridCol w:w="315"/>
        <w:gridCol w:w="3828"/>
        <w:gridCol w:w="1134"/>
        <w:gridCol w:w="1134"/>
        <w:gridCol w:w="1148"/>
        <w:gridCol w:w="574"/>
        <w:gridCol w:w="1233"/>
      </w:tblGrid>
      <w:tr w:rsidR="007E23B2" w:rsidRPr="001110B4" w:rsidTr="00396A7B">
        <w:trPr>
          <w:trHeight w:val="170"/>
        </w:trPr>
        <w:tc>
          <w:tcPr>
            <w:tcW w:w="2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SIRA NO</w:t>
            </w:r>
          </w:p>
        </w:tc>
        <w:tc>
          <w:tcPr>
            <w:tcW w:w="3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SEKTÖRÜN ADI</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PROJENİN                                            ADI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PROJE TUTARI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PROGRAM YILI ÖDENEĞİ</w:t>
            </w:r>
          </w:p>
        </w:tc>
        <w:tc>
          <w:tcPr>
            <w:tcW w:w="1722" w:type="dxa"/>
            <w:gridSpan w:val="2"/>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CC048C">
            <w:pPr>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DÖNEM SONUNA KADAR</w:t>
            </w:r>
          </w:p>
        </w:tc>
        <w:tc>
          <w:tcPr>
            <w:tcW w:w="1233"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CC048C">
            <w:pPr>
              <w:ind w:left="113" w:right="113"/>
              <w:jc w:val="center"/>
              <w:rPr>
                <w:rFonts w:ascii="Times New Roman" w:hAnsi="Times New Roman" w:cs="Times New Roman"/>
                <w:shd w:val="clear" w:color="auto" w:fill="FFFFFF"/>
              </w:rPr>
            </w:pPr>
          </w:p>
        </w:tc>
      </w:tr>
      <w:tr w:rsidR="007E23B2" w:rsidRPr="001110B4" w:rsidTr="00396A7B">
        <w:trPr>
          <w:cantSplit/>
          <w:trHeight w:val="1567"/>
        </w:trPr>
        <w:tc>
          <w:tcPr>
            <w:tcW w:w="2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CC048C">
            <w:pPr>
              <w:spacing w:after="200" w:line="276" w:lineRule="auto"/>
              <w:jc w:val="center"/>
              <w:rPr>
                <w:rFonts w:ascii="Times New Roman" w:hAnsi="Times New Roman" w:cs="Times New Roman"/>
                <w:shd w:val="clear" w:color="auto" w:fill="FFFFFF"/>
              </w:rPr>
            </w:pPr>
          </w:p>
        </w:tc>
        <w:tc>
          <w:tcPr>
            <w:tcW w:w="31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CC048C">
            <w:pPr>
              <w:spacing w:after="200" w:line="276" w:lineRule="auto"/>
              <w:jc w:val="center"/>
              <w:rPr>
                <w:rFonts w:ascii="Times New Roman" w:hAnsi="Times New Roman" w:cs="Times New Roman"/>
                <w:shd w:val="clear" w:color="auto" w:fill="FFFFFF"/>
              </w:rPr>
            </w:pPr>
          </w:p>
        </w:tc>
        <w:tc>
          <w:tcPr>
            <w:tcW w:w="382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CC048C">
            <w:pPr>
              <w:spacing w:after="200" w:line="276" w:lineRule="auto"/>
              <w:jc w:val="center"/>
              <w:rPr>
                <w:rFonts w:ascii="Times New Roman" w:hAnsi="Times New Roman" w:cs="Times New Roman"/>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CC048C">
            <w:pPr>
              <w:spacing w:after="200" w:line="276" w:lineRule="auto"/>
              <w:jc w:val="center"/>
              <w:rPr>
                <w:rFonts w:ascii="Times New Roman" w:hAnsi="Times New Roman" w:cs="Times New Roman"/>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CC048C">
            <w:pPr>
              <w:spacing w:after="200" w:line="276" w:lineRule="auto"/>
              <w:jc w:val="center"/>
              <w:rPr>
                <w:rFonts w:ascii="Times New Roman" w:hAnsi="Times New Roman" w:cs="Times New Roman"/>
                <w:shd w:val="clear" w:color="auto" w:fill="FFFFFF"/>
              </w:rPr>
            </w:pP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Nakit Harcama ()</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8"/>
                <w:szCs w:val="18"/>
                <w:shd w:val="clear" w:color="auto" w:fill="FFFFFF"/>
              </w:rPr>
              <w:t>Fiziki Gerçekleşen             (%)</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CC048C">
            <w:pPr>
              <w:ind w:left="113" w:right="113"/>
              <w:jc w:val="center"/>
              <w:rPr>
                <w:rFonts w:ascii="Times New Roman" w:hAnsi="Times New Roman" w:cs="Times New Roman"/>
                <w:shd w:val="clear" w:color="auto" w:fill="FFFFFF"/>
              </w:rPr>
            </w:pPr>
            <w:r w:rsidRPr="001110B4">
              <w:rPr>
                <w:rFonts w:ascii="Times New Roman" w:hAnsi="Times New Roman" w:cs="Times New Roman"/>
                <w:b/>
                <w:bCs/>
                <w:sz w:val="16"/>
                <w:szCs w:val="16"/>
                <w:shd w:val="clear" w:color="auto" w:fill="FFFFFF"/>
              </w:rPr>
              <w:t>UYGUL. PROBLEMLER VE GÜÇLÜKLERLE İLGİLİ AÇIKLAMALAR</w:t>
            </w:r>
          </w:p>
        </w:tc>
      </w:tr>
      <w:tr w:rsidR="00CC048C"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Ulaşım</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rsidP="00290D49">
            <w:pPr>
              <w:rPr>
                <w:rFonts w:ascii="Times New Roman" w:hAnsi="Times New Roman" w:cs="Times New Roman"/>
                <w:sz w:val="18"/>
                <w:szCs w:val="18"/>
              </w:rPr>
            </w:pPr>
            <w:r w:rsidRPr="00396A7B">
              <w:rPr>
                <w:rFonts w:ascii="Times New Roman" w:hAnsi="Times New Roman" w:cs="Times New Roman"/>
                <w:sz w:val="18"/>
                <w:szCs w:val="18"/>
              </w:rPr>
              <w:t>Gayrimenkul Sermaye Üretim Gideri (Patlayıcı Mad.)</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300.000,00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300.000,00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299.368,46</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CC048C" w:rsidRPr="00396A7B" w:rsidRDefault="00CC048C">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636EA4"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2</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636EA4" w:rsidRPr="00396A7B" w:rsidRDefault="00636EA4"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pPr>
              <w:rPr>
                <w:rFonts w:ascii="Arial" w:hAnsi="Arial" w:cs="Arial"/>
                <w:sz w:val="18"/>
                <w:szCs w:val="18"/>
              </w:rPr>
            </w:pPr>
            <w:r w:rsidRPr="00396A7B">
              <w:rPr>
                <w:rFonts w:ascii="Times New Roman" w:hAnsi="Times New Roman" w:cs="Times New Roman"/>
                <w:sz w:val="18"/>
                <w:szCs w:val="18"/>
              </w:rPr>
              <w:t xml:space="preserve">Yol Yapım </w:t>
            </w:r>
            <w:proofErr w:type="gramStart"/>
            <w:r w:rsidRPr="00396A7B">
              <w:rPr>
                <w:rFonts w:ascii="Times New Roman" w:hAnsi="Times New Roman" w:cs="Times New Roman"/>
                <w:sz w:val="18"/>
                <w:szCs w:val="18"/>
              </w:rPr>
              <w:t>Gideri  Hizmet</w:t>
            </w:r>
            <w:proofErr w:type="gramEnd"/>
            <w:r w:rsidRPr="00396A7B">
              <w:rPr>
                <w:rFonts w:ascii="Times New Roman" w:hAnsi="Times New Roman" w:cs="Times New Roman"/>
                <w:sz w:val="18"/>
                <w:szCs w:val="18"/>
              </w:rPr>
              <w:t xml:space="preserve"> Alımı (Makine</w:t>
            </w:r>
            <w:r w:rsidRPr="00396A7B">
              <w:rPr>
                <w:rFonts w:ascii="Arial" w:hAnsi="Arial" w:cs="Arial"/>
                <w:sz w:val="18"/>
                <w:szCs w:val="18"/>
              </w:rPr>
              <w:t xml:space="preserve"> </w:t>
            </w:r>
            <w:r w:rsidRPr="00396A7B">
              <w:rPr>
                <w:rFonts w:ascii="Times New Roman" w:hAnsi="Times New Roman" w:cs="Times New Roman"/>
                <w:sz w:val="18"/>
                <w:szCs w:val="18"/>
              </w:rPr>
              <w:t>Kiralama) Gideri</w:t>
            </w:r>
            <w:r w:rsidRPr="00396A7B">
              <w:rPr>
                <w:rFonts w:ascii="Arial" w:hAnsi="Arial" w:cs="Arial"/>
                <w:sz w:val="18"/>
                <w:szCs w:val="18"/>
              </w:rPr>
              <w:t xml:space="preserve"> </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300.000,00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300.000,00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300.000,00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636EA4" w:rsidRPr="00396A7B" w:rsidTr="00396A7B">
        <w:trPr>
          <w:trHeight w:val="405"/>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 3</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836C40">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636EA4">
            <w:pPr>
              <w:rPr>
                <w:rFonts w:ascii="Times New Roman" w:hAnsi="Times New Roman" w:cs="Times New Roman"/>
                <w:sz w:val="18"/>
                <w:szCs w:val="18"/>
                <w:shd w:val="clear" w:color="auto" w:fill="FFFFFF"/>
              </w:rPr>
            </w:pPr>
            <w:r w:rsidRPr="00396A7B">
              <w:rPr>
                <w:rFonts w:ascii="Times New Roman" w:hAnsi="Times New Roman" w:cs="Times New Roman"/>
                <w:sz w:val="18"/>
                <w:szCs w:val="18"/>
              </w:rPr>
              <w:t>08 KKN Yolu Maral-Uğur Köyleri Arası Yeşil Yol Yapım ve Onarım İşi.</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2.588.920,00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2.588.920,00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1.890.996,17</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73</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636EA4" w:rsidRPr="00396A7B" w:rsidRDefault="00636EA4">
            <w:pPr>
              <w:rPr>
                <w:rFonts w:ascii="Times New Roman" w:hAnsi="Times New Roman" w:cs="Times New Roman"/>
                <w:sz w:val="18"/>
                <w:szCs w:val="18"/>
              </w:rPr>
            </w:pPr>
            <w:r w:rsidRPr="00396A7B">
              <w:rPr>
                <w:rFonts w:ascii="Times New Roman" w:hAnsi="Times New Roman" w:cs="Times New Roman"/>
                <w:sz w:val="18"/>
                <w:szCs w:val="18"/>
              </w:rPr>
              <w:t>İl Özel İdaresi (Yeşil Yol) Devam Ediyor</w:t>
            </w:r>
          </w:p>
        </w:tc>
      </w:tr>
      <w:tr w:rsidR="00A165DA"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4</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rsidP="00836C40">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rsidP="00A165DA">
            <w:pPr>
              <w:rPr>
                <w:rFonts w:ascii="Times New Roman" w:hAnsi="Times New Roman" w:cs="Times New Roman"/>
                <w:sz w:val="18"/>
                <w:szCs w:val="18"/>
                <w:shd w:val="clear" w:color="auto" w:fill="FFFFFF"/>
              </w:rPr>
            </w:pPr>
            <w:r w:rsidRPr="00396A7B">
              <w:rPr>
                <w:rFonts w:ascii="Times New Roman" w:hAnsi="Times New Roman" w:cs="Times New Roman"/>
                <w:sz w:val="18"/>
                <w:szCs w:val="18"/>
              </w:rPr>
              <w:t>Hopa Sarp Yolbaşı Sınır Karakolu Ulaşım Yolu 2. Kısım Sanat Yapıları ve Betonyol Yapım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3.785.700,00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3.785.700,00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3.785.700,00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A165DA" w:rsidRPr="00396A7B" w:rsidRDefault="00A165DA">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3E4A81"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5</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rsidP="00836C40">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pPr>
              <w:rPr>
                <w:rFonts w:ascii="Times New Roman" w:hAnsi="Times New Roman" w:cs="Times New Roman"/>
                <w:sz w:val="18"/>
                <w:szCs w:val="18"/>
              </w:rPr>
            </w:pPr>
            <w:r w:rsidRPr="00396A7B">
              <w:rPr>
                <w:rFonts w:ascii="Times New Roman" w:hAnsi="Times New Roman" w:cs="Times New Roman"/>
                <w:sz w:val="18"/>
                <w:szCs w:val="18"/>
              </w:rPr>
              <w:t>23KKN, 01KKN ve 02 KKN Yolu-Arhavi Arılı Köyü Sırt Yayla Yolu Onarım ve Sanat Yapıları Yapım İşi.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2.742.329,44</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2.742.329,44</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2.742.329,44</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3E4A81" w:rsidRPr="00396A7B" w:rsidRDefault="003E4A81">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6</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20 KKN Yolu Artvin (mr)-Yeni Mahalle Üst Yapı Yapım İşi.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2.522.840,00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2.522.840,00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 </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5</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Devam Ediyor</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 7</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Şavşat Merata Yayla Yolu</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411.820,00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411.820,00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411.820,00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8</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 xml:space="preserve">Şavşat Yığılı Yaylaları </w:t>
            </w:r>
            <w:proofErr w:type="gramStart"/>
            <w:r w:rsidRPr="00396A7B">
              <w:rPr>
                <w:rFonts w:ascii="Times New Roman" w:hAnsi="Times New Roman" w:cs="Times New Roman"/>
                <w:sz w:val="18"/>
                <w:szCs w:val="18"/>
              </w:rPr>
              <w:t>Grup  Yolu</w:t>
            </w:r>
            <w:proofErr w:type="gramEnd"/>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752.840,00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752.840,00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752.840,00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9</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Yusufeli Erenköy Yayla Yolu</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460.200,00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460.200,00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460.200,00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10</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20 KKN Yolu Artvin (mr)-Kafkasör Arası Yeşil Yol (2. Kısım) Yapım ve Onarım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2.514.580,00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2.514.580,00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2.514.580,00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lastRenderedPageBreak/>
              <w:t>11</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Hopa Sarp Yolbaşı Sınır Karakolu Etüt Raporu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62.304,00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62.304,00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62.304,00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İl Özel İdaresi 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12</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10-11 KKN Yolu Güreşen-Köprücü Arası 2. Kısım Yol Yapım ve Onarım İnşaatı.</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1.640.200,00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1.640.200,00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1.640.200,00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13</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08 KKN İlt. Papart (Curupila-Merata Yolayrımı) Yayla- Uğurköy-Camili (mr.) Yeşil Yol Beton Parke Yapım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1.510.400,00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1.510.400,00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1.510.400,00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14</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Ardanuç Aydınköyü Gomezor Yayla-Peynirli Büyükdağ Yayla Hamyol Yapım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329.220,00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329.220,00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329.220,00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15</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Şavşat Meydancık Yayla-Balıklı Yayla Bağlantı Yolu Yapım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345.740,00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345.740,00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345.740,00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16</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Yusufeli Bahçeli Bavut Yayla Yolu</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649.000,00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649.000,00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649.000,00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17</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 xml:space="preserve">Yusufeli Irmakyanı Köyü Muzrat Yayla- Hodazor </w:t>
            </w:r>
            <w:proofErr w:type="gramStart"/>
            <w:r w:rsidRPr="00396A7B">
              <w:rPr>
                <w:rFonts w:ascii="Times New Roman" w:hAnsi="Times New Roman" w:cs="Times New Roman"/>
                <w:sz w:val="18"/>
                <w:szCs w:val="18"/>
              </w:rPr>
              <w:t>Mez.Hamyol</w:t>
            </w:r>
            <w:proofErr w:type="gramEnd"/>
            <w:r w:rsidRPr="00396A7B">
              <w:rPr>
                <w:rFonts w:ascii="Times New Roman" w:hAnsi="Times New Roman" w:cs="Times New Roman"/>
                <w:sz w:val="18"/>
                <w:szCs w:val="18"/>
              </w:rPr>
              <w:t xml:space="preserve"> Yapımı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206.500,00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206.500,00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206.500,00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18</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Yusufeli Tekkale Köyü Sagüle Yayla Ham Yol Yapım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300.546,00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300.546,00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300.546,00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19</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sz w:val="18"/>
                <w:szCs w:val="18"/>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Yusufeli Küplüce Köyü Ocaklı Yayla Posor Mez. Ham yol Yapım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351.640,00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351.640,00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351.640,00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127831">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20</w:t>
            </w:r>
          </w:p>
        </w:tc>
        <w:tc>
          <w:tcPr>
            <w:tcW w:w="31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836C40">
            <w:pPr>
              <w:jc w:val="center"/>
              <w:rPr>
                <w:rFonts w:ascii="Times New Roman" w:hAnsi="Times New Roman" w:cs="Times New Roman"/>
                <w:sz w:val="18"/>
                <w:szCs w:val="18"/>
                <w:shd w:val="clear" w:color="auto" w:fill="FFFFFF"/>
              </w:rPr>
            </w:pPr>
            <w:r w:rsidRPr="00396A7B">
              <w:rPr>
                <w:rFonts w:ascii="Times New Roman" w:hAnsi="Times New Roman" w:cs="Times New Roman"/>
                <w:sz w:val="18"/>
                <w:szCs w:val="18"/>
                <w:shd w:val="clear" w:color="auto" w:fill="FFFFFF"/>
              </w:rPr>
              <w:t>"</w:t>
            </w:r>
          </w:p>
        </w:tc>
        <w:tc>
          <w:tcPr>
            <w:tcW w:w="382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rPr>
                <w:rFonts w:ascii="Times New Roman" w:hAnsi="Times New Roman" w:cs="Times New Roman"/>
                <w:sz w:val="18"/>
                <w:szCs w:val="18"/>
              </w:rPr>
            </w:pPr>
            <w:r w:rsidRPr="00396A7B">
              <w:rPr>
                <w:rFonts w:ascii="Times New Roman" w:hAnsi="Times New Roman" w:cs="Times New Roman"/>
                <w:sz w:val="18"/>
                <w:szCs w:val="18"/>
              </w:rPr>
              <w:t>Merkez Taşlıca Köyü (Vehnat-Molas) Yolu İçin İş Makinesi Kiralama İşi.</w:t>
            </w:r>
          </w:p>
        </w:tc>
        <w:tc>
          <w:tcPr>
            <w:tcW w:w="113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101.000,00</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101.000,00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101.000,00</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Cs/>
                <w:sz w:val="18"/>
                <w:szCs w:val="18"/>
              </w:rPr>
            </w:pPr>
            <w:r w:rsidRPr="00396A7B">
              <w:rPr>
                <w:rFonts w:ascii="Times New Roman" w:hAnsi="Times New Roman" w:cs="Times New Roman"/>
                <w:bCs/>
                <w:sz w:val="18"/>
                <w:szCs w:val="18"/>
              </w:rPr>
              <w:t>100</w:t>
            </w: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pPr>
              <w:jc w:val="center"/>
              <w:rPr>
                <w:rFonts w:ascii="Times New Roman" w:hAnsi="Times New Roman" w:cs="Times New Roman"/>
                <w:sz w:val="18"/>
                <w:szCs w:val="18"/>
              </w:rPr>
            </w:pPr>
            <w:r w:rsidRPr="00396A7B">
              <w:rPr>
                <w:rFonts w:ascii="Times New Roman" w:hAnsi="Times New Roman" w:cs="Times New Roman"/>
                <w:sz w:val="18"/>
                <w:szCs w:val="18"/>
              </w:rPr>
              <w:t>Bitti</w:t>
            </w:r>
          </w:p>
        </w:tc>
      </w:tr>
      <w:tr w:rsidR="00836C40" w:rsidRPr="00396A7B" w:rsidTr="00396A7B">
        <w:trPr>
          <w:trHeight w:val="170"/>
        </w:trPr>
        <w:tc>
          <w:tcPr>
            <w:tcW w:w="4398" w:type="dxa"/>
            <w:gridSpan w:val="3"/>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rsidR="00836C40" w:rsidRPr="00396A7B" w:rsidRDefault="00836C40" w:rsidP="00B40251">
            <w:pPr>
              <w:jc w:val="center"/>
              <w:rPr>
                <w:rFonts w:ascii="Times New Roman" w:hAnsi="Times New Roman" w:cs="Times New Roman"/>
                <w:b/>
                <w:sz w:val="18"/>
                <w:szCs w:val="18"/>
                <w:shd w:val="clear" w:color="auto" w:fill="FFFFFF"/>
              </w:rPr>
            </w:pPr>
            <w:r w:rsidRPr="00396A7B">
              <w:rPr>
                <w:rFonts w:ascii="Times New Roman" w:hAnsi="Times New Roman" w:cs="Times New Roman"/>
                <w:b/>
                <w:sz w:val="18"/>
                <w:szCs w:val="18"/>
                <w:shd w:val="clear" w:color="auto" w:fill="FFFFFF"/>
              </w:rPr>
              <w:t>TOPLAM</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
                <w:bCs/>
                <w:sz w:val="18"/>
                <w:szCs w:val="18"/>
              </w:rPr>
            </w:pPr>
            <w:r w:rsidRPr="00396A7B">
              <w:rPr>
                <w:rFonts w:ascii="Times New Roman" w:hAnsi="Times New Roman" w:cs="Times New Roman"/>
                <w:b/>
                <w:bCs/>
                <w:sz w:val="18"/>
                <w:szCs w:val="18"/>
              </w:rPr>
              <w:t>21.875.779,44</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
                <w:bCs/>
                <w:sz w:val="18"/>
                <w:szCs w:val="18"/>
              </w:rPr>
            </w:pPr>
            <w:r w:rsidRPr="00396A7B">
              <w:rPr>
                <w:rFonts w:ascii="Times New Roman" w:hAnsi="Times New Roman" w:cs="Times New Roman"/>
                <w:b/>
                <w:bCs/>
                <w:sz w:val="18"/>
                <w:szCs w:val="18"/>
              </w:rPr>
              <w:t>21.875.779,44</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836C40" w:rsidRPr="00396A7B" w:rsidRDefault="00836C40" w:rsidP="00396A7B">
            <w:pPr>
              <w:jc w:val="right"/>
              <w:rPr>
                <w:rFonts w:ascii="Times New Roman" w:hAnsi="Times New Roman" w:cs="Times New Roman"/>
                <w:b/>
                <w:bCs/>
                <w:sz w:val="18"/>
                <w:szCs w:val="18"/>
              </w:rPr>
            </w:pPr>
            <w:r w:rsidRPr="00396A7B">
              <w:rPr>
                <w:rFonts w:ascii="Times New Roman" w:hAnsi="Times New Roman" w:cs="Times New Roman"/>
                <w:b/>
                <w:bCs/>
                <w:sz w:val="18"/>
                <w:szCs w:val="18"/>
              </w:rPr>
              <w:t>18.654.384,07</w:t>
            </w:r>
          </w:p>
        </w:tc>
        <w:tc>
          <w:tcPr>
            <w:tcW w:w="574"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836C40" w:rsidRPr="00396A7B" w:rsidRDefault="00836C40" w:rsidP="00396A7B">
            <w:pPr>
              <w:jc w:val="right"/>
              <w:rPr>
                <w:rFonts w:ascii="Times New Roman" w:hAnsi="Times New Roman" w:cs="Times New Roman"/>
                <w:sz w:val="18"/>
                <w:szCs w:val="18"/>
                <w:shd w:val="clear" w:color="auto" w:fill="FFFFFF"/>
              </w:rPr>
            </w:pPr>
          </w:p>
        </w:tc>
        <w:tc>
          <w:tcPr>
            <w:tcW w:w="123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836C40" w:rsidRPr="00396A7B" w:rsidRDefault="00836C40" w:rsidP="00127831">
            <w:pPr>
              <w:rPr>
                <w:rFonts w:ascii="Times New Roman" w:hAnsi="Times New Roman" w:cs="Times New Roman"/>
                <w:sz w:val="18"/>
                <w:szCs w:val="18"/>
                <w:shd w:val="clear" w:color="auto" w:fill="FFFFFF"/>
              </w:rPr>
            </w:pPr>
          </w:p>
        </w:tc>
      </w:tr>
    </w:tbl>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18"/>
          <w:szCs w:val="18"/>
          <w:shd w:val="clear" w:color="auto" w:fill="FFFFFF"/>
        </w:rPr>
      </w:pPr>
    </w:p>
    <w:p w:rsidR="003A0EFE" w:rsidRPr="00396A7B"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18"/>
          <w:szCs w:val="18"/>
          <w:shd w:val="clear" w:color="auto" w:fill="FFFFFF"/>
        </w:rPr>
      </w:pPr>
    </w:p>
    <w:p w:rsidR="003F1A3B" w:rsidRPr="001110B4" w:rsidRDefault="003F1A3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F60FD2"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YILI PATLAYICI MADDE HARCAMA DURUMU</w:t>
      </w:r>
    </w:p>
    <w:tbl>
      <w:tblPr>
        <w:tblW w:w="0" w:type="auto"/>
        <w:jc w:val="center"/>
        <w:tblLayout w:type="fixed"/>
        <w:tblCellMar>
          <w:left w:w="0" w:type="dxa"/>
          <w:right w:w="0" w:type="dxa"/>
        </w:tblCellMar>
        <w:tblLook w:val="0000"/>
      </w:tblPr>
      <w:tblGrid>
        <w:gridCol w:w="603"/>
        <w:gridCol w:w="1239"/>
        <w:gridCol w:w="1763"/>
        <w:gridCol w:w="1698"/>
        <w:gridCol w:w="2219"/>
        <w:gridCol w:w="1161"/>
        <w:gridCol w:w="1026"/>
      </w:tblGrid>
      <w:tr w:rsidR="00774415" w:rsidRPr="001110B4" w:rsidTr="00774415">
        <w:trPr>
          <w:trHeight w:hRule="exact" w:val="720"/>
          <w:jc w:val="center"/>
        </w:trPr>
        <w:tc>
          <w:tcPr>
            <w:tcW w:w="603"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74415" w:rsidRPr="001110B4" w:rsidRDefault="0077441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Sıra No</w:t>
            </w:r>
          </w:p>
        </w:tc>
        <w:tc>
          <w:tcPr>
            <w:tcW w:w="1239"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1110B4" w:rsidRDefault="0077441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İlçesi</w:t>
            </w:r>
          </w:p>
        </w:tc>
        <w:tc>
          <w:tcPr>
            <w:tcW w:w="1763"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1110B4" w:rsidRDefault="0077441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Emulite T-27mm (KG)</w:t>
            </w:r>
          </w:p>
        </w:tc>
        <w:tc>
          <w:tcPr>
            <w:tcW w:w="169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1110B4" w:rsidRDefault="0077441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Emulite 50X100 (KG)</w:t>
            </w:r>
          </w:p>
        </w:tc>
        <w:tc>
          <w:tcPr>
            <w:tcW w:w="2219"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1110B4" w:rsidRDefault="0077441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 xml:space="preserve">2.5 </w:t>
            </w:r>
            <w:proofErr w:type="gramStart"/>
            <w:r w:rsidRPr="001110B4">
              <w:rPr>
                <w:rFonts w:ascii="Times New Roman" w:hAnsi="Times New Roman" w:cs="Times New Roman"/>
                <w:b/>
                <w:bCs/>
                <w:sz w:val="20"/>
                <w:szCs w:val="20"/>
                <w:shd w:val="clear" w:color="auto" w:fill="FFFFFF"/>
              </w:rPr>
              <w:t>mt.Tel</w:t>
            </w:r>
            <w:proofErr w:type="gramEnd"/>
            <w:r w:rsidRPr="001110B4">
              <w:rPr>
                <w:rFonts w:ascii="Times New Roman" w:hAnsi="Times New Roman" w:cs="Times New Roman"/>
                <w:b/>
                <w:bCs/>
                <w:sz w:val="20"/>
                <w:szCs w:val="20"/>
                <w:shd w:val="clear" w:color="auto" w:fill="FFFFFF"/>
              </w:rPr>
              <w:t xml:space="preserve"> Boylu Kapsül (AD.)</w:t>
            </w:r>
          </w:p>
        </w:tc>
        <w:tc>
          <w:tcPr>
            <w:tcW w:w="1161"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1110B4" w:rsidRDefault="0077441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İnfilaklı Fitil(MT.)</w:t>
            </w:r>
          </w:p>
        </w:tc>
        <w:tc>
          <w:tcPr>
            <w:tcW w:w="1026"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74415" w:rsidRPr="001110B4" w:rsidRDefault="00774415"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ANFO</w:t>
            </w:r>
          </w:p>
          <w:p w:rsidR="00774415" w:rsidRPr="001110B4" w:rsidRDefault="0077441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(KG)</w:t>
            </w:r>
          </w:p>
        </w:tc>
      </w:tr>
      <w:tr w:rsidR="00F60FD2" w:rsidRPr="001110B4"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MERKEZ</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3075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19515</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7985</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r>
      <w:tr w:rsidR="00F60FD2" w:rsidRPr="001110B4"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ARDANUÇ</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270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85</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1000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1275</w:t>
            </w:r>
          </w:p>
        </w:tc>
      </w:tr>
      <w:tr w:rsidR="00F60FD2" w:rsidRPr="001110B4"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ARHAVİ</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635</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252</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250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250</w:t>
            </w:r>
          </w:p>
        </w:tc>
      </w:tr>
      <w:tr w:rsidR="00F60FD2" w:rsidRPr="001110B4"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BORÇKA</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815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4570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2514</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500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r>
      <w:tr w:rsidR="00F60FD2" w:rsidRPr="001110B4"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HOPA</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1375</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2940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3652</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13310</w:t>
            </w:r>
          </w:p>
        </w:tc>
      </w:tr>
      <w:tr w:rsidR="00F60FD2" w:rsidRPr="001110B4"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MURGUL</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300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45</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r>
      <w:tr w:rsidR="00F60FD2" w:rsidRPr="001110B4" w:rsidTr="00774415">
        <w:trPr>
          <w:trHeight w:hRule="exact" w:val="283"/>
          <w:jc w:val="center"/>
        </w:trPr>
        <w:tc>
          <w:tcPr>
            <w:tcW w:w="603"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123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ŞAVŞAT</w:t>
            </w:r>
          </w:p>
        </w:tc>
        <w:tc>
          <w:tcPr>
            <w:tcW w:w="17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20</w:t>
            </w:r>
          </w:p>
        </w:tc>
        <w:tc>
          <w:tcPr>
            <w:tcW w:w="169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13580</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3795</w:t>
            </w:r>
          </w:p>
        </w:tc>
        <w:tc>
          <w:tcPr>
            <w:tcW w:w="11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c>
          <w:tcPr>
            <w:tcW w:w="102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1420</w:t>
            </w:r>
          </w:p>
        </w:tc>
      </w:tr>
      <w:tr w:rsidR="00F60FD2" w:rsidRPr="001110B4" w:rsidTr="00774415">
        <w:trPr>
          <w:trHeight w:hRule="exact" w:val="283"/>
          <w:jc w:val="center"/>
        </w:trPr>
        <w:tc>
          <w:tcPr>
            <w:tcW w:w="603" w:type="dxa"/>
            <w:tcBorders>
              <w:top w:val="single" w:sz="6"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123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YUSUFELİ</w:t>
            </w:r>
          </w:p>
        </w:tc>
        <w:tc>
          <w:tcPr>
            <w:tcW w:w="176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455</w:t>
            </w:r>
          </w:p>
        </w:tc>
        <w:tc>
          <w:tcPr>
            <w:tcW w:w="169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3690</w:t>
            </w:r>
          </w:p>
        </w:tc>
        <w:tc>
          <w:tcPr>
            <w:tcW w:w="221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1805</w:t>
            </w:r>
          </w:p>
        </w:tc>
        <w:tc>
          <w:tcPr>
            <w:tcW w:w="11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180</w:t>
            </w:r>
          </w:p>
        </w:tc>
        <w:tc>
          <w:tcPr>
            <w:tcW w:w="1026"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sz w:val="20"/>
                <w:szCs w:val="20"/>
              </w:rPr>
            </w:pPr>
            <w:r w:rsidRPr="001110B4">
              <w:rPr>
                <w:rFonts w:ascii="Times New Roman" w:hAnsi="Times New Roman" w:cs="Times New Roman"/>
                <w:sz w:val="20"/>
                <w:szCs w:val="20"/>
              </w:rPr>
              <w:t>0</w:t>
            </w:r>
          </w:p>
        </w:tc>
      </w:tr>
      <w:tr w:rsidR="00F60FD2" w:rsidRPr="001110B4" w:rsidTr="00774415">
        <w:trPr>
          <w:trHeight w:hRule="exact" w:val="283"/>
          <w:jc w:val="center"/>
        </w:trPr>
        <w:tc>
          <w:tcPr>
            <w:tcW w:w="1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F60FD2" w:rsidRPr="001110B4" w:rsidRDefault="00F60FD2" w:rsidP="00127831">
            <w:pPr>
              <w:jc w:val="center"/>
              <w:rPr>
                <w:rFonts w:ascii="Times New Roman" w:hAnsi="Times New Roman" w:cs="Times New Roman"/>
                <w:b/>
                <w:sz w:val="20"/>
                <w:szCs w:val="20"/>
                <w:shd w:val="clear" w:color="auto" w:fill="FFFFFF"/>
              </w:rPr>
            </w:pPr>
            <w:r w:rsidRPr="001110B4">
              <w:rPr>
                <w:rFonts w:ascii="Times New Roman" w:hAnsi="Times New Roman" w:cs="Times New Roman"/>
                <w:b/>
                <w:sz w:val="20"/>
                <w:szCs w:val="20"/>
                <w:shd w:val="clear" w:color="auto" w:fill="FFFFFF"/>
              </w:rPr>
              <w:t>TOPLAM</w:t>
            </w:r>
          </w:p>
          <w:p w:rsidR="00F60FD2" w:rsidRPr="001110B4" w:rsidRDefault="00F60FD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TOPLAM</w:t>
            </w:r>
          </w:p>
        </w:tc>
        <w:tc>
          <w:tcPr>
            <w:tcW w:w="1763"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b/>
                <w:bCs/>
                <w:sz w:val="20"/>
                <w:szCs w:val="20"/>
              </w:rPr>
            </w:pPr>
            <w:r w:rsidRPr="001110B4">
              <w:rPr>
                <w:rFonts w:ascii="Times New Roman" w:hAnsi="Times New Roman" w:cs="Times New Roman"/>
                <w:b/>
                <w:bCs/>
                <w:sz w:val="20"/>
                <w:szCs w:val="20"/>
              </w:rPr>
              <w:t>5770</w:t>
            </w:r>
          </w:p>
        </w:tc>
        <w:tc>
          <w:tcPr>
            <w:tcW w:w="169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b/>
                <w:bCs/>
                <w:sz w:val="20"/>
                <w:szCs w:val="20"/>
              </w:rPr>
            </w:pPr>
            <w:r w:rsidRPr="001110B4">
              <w:rPr>
                <w:rFonts w:ascii="Times New Roman" w:hAnsi="Times New Roman" w:cs="Times New Roman"/>
                <w:b/>
                <w:bCs/>
                <w:sz w:val="20"/>
                <w:szCs w:val="20"/>
              </w:rPr>
              <w:t>45500</w:t>
            </w:r>
          </w:p>
        </w:tc>
        <w:tc>
          <w:tcPr>
            <w:tcW w:w="2219"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b/>
                <w:bCs/>
                <w:sz w:val="20"/>
                <w:szCs w:val="20"/>
              </w:rPr>
            </w:pPr>
            <w:r w:rsidRPr="001110B4">
              <w:rPr>
                <w:rFonts w:ascii="Times New Roman" w:hAnsi="Times New Roman" w:cs="Times New Roman"/>
                <w:b/>
                <w:bCs/>
                <w:sz w:val="20"/>
                <w:szCs w:val="20"/>
              </w:rPr>
              <w:t>20133</w:t>
            </w:r>
          </w:p>
        </w:tc>
        <w:tc>
          <w:tcPr>
            <w:tcW w:w="1161"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b/>
                <w:bCs/>
                <w:sz w:val="20"/>
                <w:szCs w:val="20"/>
              </w:rPr>
            </w:pPr>
            <w:r w:rsidRPr="001110B4">
              <w:rPr>
                <w:rFonts w:ascii="Times New Roman" w:hAnsi="Times New Roman" w:cs="Times New Roman"/>
                <w:b/>
                <w:bCs/>
                <w:sz w:val="20"/>
                <w:szCs w:val="20"/>
              </w:rPr>
              <w:t>1930</w:t>
            </w:r>
          </w:p>
        </w:tc>
        <w:tc>
          <w:tcPr>
            <w:tcW w:w="1026"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051941">
            <w:pPr>
              <w:jc w:val="right"/>
              <w:rPr>
                <w:rFonts w:ascii="Times New Roman" w:hAnsi="Times New Roman" w:cs="Times New Roman"/>
                <w:b/>
                <w:bCs/>
                <w:sz w:val="20"/>
                <w:szCs w:val="20"/>
              </w:rPr>
            </w:pPr>
            <w:r w:rsidRPr="001110B4">
              <w:rPr>
                <w:rFonts w:ascii="Times New Roman" w:hAnsi="Times New Roman" w:cs="Times New Roman"/>
                <w:b/>
                <w:bCs/>
                <w:sz w:val="20"/>
                <w:szCs w:val="20"/>
              </w:rPr>
              <w:t>16255</w:t>
            </w:r>
          </w:p>
        </w:tc>
      </w:tr>
    </w:tbl>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3A0EFE" w:rsidRPr="001110B4"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b/>
          <w:bCs/>
          <w:sz w:val="24"/>
          <w:szCs w:val="24"/>
          <w:shd w:val="clear" w:color="auto" w:fill="FFFFFF"/>
        </w:rPr>
        <w:tab/>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ARTVİN İL ÖZEL İDARESİ YOL VE ULAŞIM HİZMETLERİ MÜDÜRLÜĞÜ GÜNLÜK KAR MÜCADELE RAPORU </w:t>
      </w:r>
    </w:p>
    <w:tbl>
      <w:tblPr>
        <w:tblW w:w="9639" w:type="dxa"/>
        <w:jc w:val="center"/>
        <w:tblCellMar>
          <w:left w:w="10" w:type="dxa"/>
          <w:right w:w="10" w:type="dxa"/>
        </w:tblCellMar>
        <w:tblLook w:val="0000"/>
      </w:tblPr>
      <w:tblGrid>
        <w:gridCol w:w="1826"/>
        <w:gridCol w:w="1359"/>
        <w:gridCol w:w="1050"/>
        <w:gridCol w:w="2353"/>
        <w:gridCol w:w="3051"/>
      </w:tblGrid>
      <w:tr w:rsidR="00BA301B" w:rsidRPr="001110B4" w:rsidTr="00F60FD2">
        <w:trPr>
          <w:trHeight w:val="227"/>
          <w:jc w:val="center"/>
        </w:trPr>
        <w:tc>
          <w:tcPr>
            <w:tcW w:w="182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BA301B" w:rsidRPr="001110B4" w:rsidRDefault="00BA301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İLÇE ADI</w:t>
            </w:r>
          </w:p>
        </w:tc>
        <w:tc>
          <w:tcPr>
            <w:tcW w:w="2409" w:type="dxa"/>
            <w:gridSpan w:val="2"/>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BA301B" w:rsidRPr="001110B4" w:rsidRDefault="00BA301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TOPLAM KÖY</w:t>
            </w:r>
          </w:p>
        </w:tc>
        <w:tc>
          <w:tcPr>
            <w:tcW w:w="5404" w:type="dxa"/>
            <w:gridSpan w:val="2"/>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BA301B" w:rsidRPr="001110B4" w:rsidRDefault="00BA301B" w:rsidP="00F60FD2">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201</w:t>
            </w:r>
            <w:r w:rsidR="00F60FD2" w:rsidRPr="001110B4">
              <w:rPr>
                <w:rFonts w:ascii="Times New Roman" w:hAnsi="Times New Roman" w:cs="Times New Roman"/>
                <w:b/>
                <w:bCs/>
                <w:sz w:val="20"/>
                <w:szCs w:val="20"/>
                <w:shd w:val="clear" w:color="auto" w:fill="FFFFFF"/>
              </w:rPr>
              <w:t>7</w:t>
            </w:r>
            <w:r w:rsidRPr="001110B4">
              <w:rPr>
                <w:rFonts w:ascii="Times New Roman" w:hAnsi="Times New Roman" w:cs="Times New Roman"/>
                <w:b/>
                <w:bCs/>
                <w:sz w:val="20"/>
                <w:szCs w:val="20"/>
                <w:shd w:val="clear" w:color="auto" w:fill="FFFFFF"/>
              </w:rPr>
              <w:t xml:space="preserve"> YILI KAR MÜCADELESİ YAPILAN TOPLAM</w:t>
            </w:r>
          </w:p>
        </w:tc>
      </w:tr>
      <w:tr w:rsidR="00BA301B" w:rsidRPr="001110B4" w:rsidTr="00F60FD2">
        <w:trPr>
          <w:trHeight w:val="227"/>
          <w:jc w:val="center"/>
        </w:trPr>
        <w:tc>
          <w:tcPr>
            <w:tcW w:w="1826"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BA301B" w:rsidRPr="001110B4" w:rsidRDefault="00BA301B" w:rsidP="00127831">
            <w:pPr>
              <w:spacing w:after="200" w:line="276" w:lineRule="auto"/>
              <w:rPr>
                <w:rFonts w:ascii="Times New Roman" w:hAnsi="Times New Roman" w:cs="Times New Roman"/>
                <w:sz w:val="20"/>
                <w:szCs w:val="20"/>
                <w:shd w:val="clear" w:color="auto" w:fill="FFFFFF"/>
              </w:rPr>
            </w:pP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1110B4" w:rsidRDefault="00BA301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ADET</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1110B4" w:rsidRDefault="00BA301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KM.</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1110B4" w:rsidRDefault="00BA301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KM.</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BA301B" w:rsidRPr="001110B4" w:rsidRDefault="00BA301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ADET</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MERKEZ</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36</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906</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16</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36</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ARDANUÇ</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49</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614</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53</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49</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ARHAVİ</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30</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300</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5</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30</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BORÇKA</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37</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714</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4</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37</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HOPA</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29</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243</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 </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29</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MURGUL</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11</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141</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15</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11</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ŞAVŞAT</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65</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833</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97</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65</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YUSUFELİ</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63</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1404</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30</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sz w:val="20"/>
                <w:szCs w:val="20"/>
              </w:rPr>
            </w:pPr>
            <w:r w:rsidRPr="001110B4">
              <w:rPr>
                <w:rFonts w:ascii="Times New Roman" w:hAnsi="Times New Roman" w:cs="Times New Roman"/>
                <w:sz w:val="20"/>
                <w:szCs w:val="20"/>
              </w:rPr>
              <w:t>63</w:t>
            </w:r>
          </w:p>
        </w:tc>
      </w:tr>
      <w:tr w:rsidR="00F60FD2" w:rsidRPr="001110B4" w:rsidTr="00F60FD2">
        <w:trPr>
          <w:trHeight w:val="227"/>
          <w:jc w:val="center"/>
        </w:trPr>
        <w:tc>
          <w:tcPr>
            <w:tcW w:w="182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TOPLAM</w:t>
            </w:r>
          </w:p>
        </w:tc>
        <w:tc>
          <w:tcPr>
            <w:tcW w:w="1359"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b/>
                <w:bCs/>
                <w:sz w:val="20"/>
                <w:szCs w:val="20"/>
              </w:rPr>
            </w:pPr>
            <w:r w:rsidRPr="001110B4">
              <w:rPr>
                <w:rFonts w:ascii="Times New Roman" w:hAnsi="Times New Roman" w:cs="Times New Roman"/>
                <w:b/>
                <w:bCs/>
                <w:sz w:val="20"/>
                <w:szCs w:val="20"/>
              </w:rPr>
              <w:t>320</w:t>
            </w:r>
          </w:p>
        </w:tc>
        <w:tc>
          <w:tcPr>
            <w:tcW w:w="105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b/>
                <w:bCs/>
                <w:sz w:val="20"/>
                <w:szCs w:val="20"/>
              </w:rPr>
            </w:pPr>
            <w:r w:rsidRPr="001110B4">
              <w:rPr>
                <w:rFonts w:ascii="Times New Roman" w:hAnsi="Times New Roman" w:cs="Times New Roman"/>
                <w:b/>
                <w:bCs/>
                <w:sz w:val="20"/>
                <w:szCs w:val="20"/>
              </w:rPr>
              <w:t>5155</w:t>
            </w:r>
          </w:p>
        </w:tc>
        <w:tc>
          <w:tcPr>
            <w:tcW w:w="235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b/>
                <w:bCs/>
                <w:sz w:val="20"/>
                <w:szCs w:val="20"/>
              </w:rPr>
            </w:pPr>
            <w:r w:rsidRPr="001110B4">
              <w:rPr>
                <w:rFonts w:ascii="Times New Roman" w:hAnsi="Times New Roman" w:cs="Times New Roman"/>
                <w:b/>
                <w:bCs/>
                <w:sz w:val="20"/>
                <w:szCs w:val="20"/>
              </w:rPr>
              <w:t>220</w:t>
            </w:r>
          </w:p>
        </w:tc>
        <w:tc>
          <w:tcPr>
            <w:tcW w:w="3051"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F60FD2" w:rsidRPr="001110B4" w:rsidRDefault="00F60FD2">
            <w:pPr>
              <w:jc w:val="center"/>
              <w:rPr>
                <w:rFonts w:ascii="Times New Roman" w:hAnsi="Times New Roman" w:cs="Times New Roman"/>
                <w:b/>
                <w:bCs/>
                <w:sz w:val="20"/>
                <w:szCs w:val="20"/>
              </w:rPr>
            </w:pPr>
            <w:r w:rsidRPr="001110B4">
              <w:rPr>
                <w:rFonts w:ascii="Times New Roman" w:hAnsi="Times New Roman" w:cs="Times New Roman"/>
                <w:b/>
                <w:bCs/>
                <w:sz w:val="20"/>
                <w:szCs w:val="20"/>
              </w:rPr>
              <w:t>320</w:t>
            </w:r>
          </w:p>
        </w:tc>
      </w:tr>
    </w:tbl>
    <w:p w:rsidR="003F1A3B" w:rsidRDefault="003F1A3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396A7B" w:rsidRDefault="00396A7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3A0EFE"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3F1A3B" w:rsidRPr="001110B4" w:rsidRDefault="003F1A3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b/>
      </w:r>
      <w:r w:rsidRPr="001110B4">
        <w:rPr>
          <w:rFonts w:ascii="Times New Roman" w:hAnsi="Times New Roman" w:cs="Times New Roman"/>
          <w:b/>
          <w:bCs/>
          <w:sz w:val="24"/>
          <w:szCs w:val="24"/>
          <w:shd w:val="clear" w:color="auto" w:fill="FFFFFF"/>
        </w:rPr>
        <w:tab/>
        <w:t>5-</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İnsan Kaynakları ve Eğitim Müdürlüğü</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u w:val="single"/>
          <w:shd w:val="clear" w:color="auto" w:fill="FFFFFF"/>
        </w:rPr>
        <w:t>Personelin Özlük ve Sicil Kayıtlarının Tutulması</w:t>
      </w:r>
      <w:r w:rsidRPr="001110B4">
        <w:rPr>
          <w:rFonts w:ascii="Times New Roman" w:hAnsi="Times New Roman" w:cs="Times New Roman"/>
          <w:b/>
          <w:bCs/>
          <w:sz w:val="24"/>
          <w:szCs w:val="24"/>
          <w:u w:val="single"/>
          <w:shd w:val="clear" w:color="auto" w:fill="FFFFFF"/>
        </w:rPr>
        <w:tab/>
        <w:t>:</w:t>
      </w:r>
    </w:p>
    <w:p w:rsidR="007E23B2" w:rsidRPr="001110B4"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İl Özel İdaremiz (Mülga) Köy Hizmetleri ve 6360 sayılı Kanun gereği İl Özel İdaresine devir olunan Belediye Personeli ile birlikte </w:t>
      </w:r>
      <w:proofErr w:type="gramStart"/>
      <w:r w:rsidRPr="001110B4">
        <w:rPr>
          <w:rFonts w:ascii="Times New Roman" w:hAnsi="Times New Roman" w:cs="Times New Roman"/>
          <w:b/>
          <w:bCs/>
          <w:shd w:val="clear" w:color="auto" w:fill="FFFFFF"/>
        </w:rPr>
        <w:t>01/01/201</w:t>
      </w:r>
      <w:r w:rsidR="0081046B" w:rsidRPr="001110B4">
        <w:rPr>
          <w:rFonts w:ascii="Times New Roman" w:hAnsi="Times New Roman" w:cs="Times New Roman"/>
          <w:b/>
          <w:bCs/>
          <w:shd w:val="clear" w:color="auto" w:fill="FFFFFF"/>
        </w:rPr>
        <w:t>7</w:t>
      </w:r>
      <w:proofErr w:type="gramEnd"/>
      <w:r w:rsidRPr="001110B4">
        <w:rPr>
          <w:rFonts w:ascii="Times New Roman" w:hAnsi="Times New Roman" w:cs="Times New Roman"/>
          <w:b/>
          <w:bCs/>
          <w:shd w:val="clear" w:color="auto" w:fill="FFFFFF"/>
        </w:rPr>
        <w:t xml:space="preserve"> – 31/12/201</w:t>
      </w:r>
      <w:r w:rsidR="0081046B" w:rsidRPr="001110B4">
        <w:rPr>
          <w:rFonts w:ascii="Times New Roman" w:hAnsi="Times New Roman" w:cs="Times New Roman"/>
          <w:b/>
          <w:bCs/>
          <w:shd w:val="clear" w:color="auto" w:fill="FFFFFF"/>
        </w:rPr>
        <w:t>7</w:t>
      </w:r>
      <w:r w:rsidR="0081046B" w:rsidRPr="001110B4">
        <w:rPr>
          <w:rFonts w:ascii="Times New Roman" w:hAnsi="Times New Roman" w:cs="Times New Roman"/>
          <w:shd w:val="clear" w:color="auto" w:fill="FFFFFF"/>
        </w:rPr>
        <w:t xml:space="preserve"> tarihleri arasında toplam 180</w:t>
      </w:r>
      <w:r w:rsidRPr="001110B4">
        <w:rPr>
          <w:rFonts w:ascii="Times New Roman" w:hAnsi="Times New Roman" w:cs="Times New Roman"/>
          <w:shd w:val="clear" w:color="auto" w:fill="FFFFFF"/>
        </w:rPr>
        <w:t xml:space="preserve"> işçi, 201</w:t>
      </w:r>
      <w:r w:rsidR="0081046B"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içerisinde 1</w:t>
      </w:r>
      <w:r w:rsidR="0081046B"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adet mevsimlik işçi alınmış </w:t>
      </w:r>
      <w:r w:rsidR="0031577E" w:rsidRPr="001110B4">
        <w:rPr>
          <w:rFonts w:ascii="Times New Roman" w:hAnsi="Times New Roman" w:cs="Times New Roman"/>
          <w:shd w:val="clear" w:color="auto" w:fill="FFFFFF"/>
        </w:rPr>
        <w:t>olup, işlemleri yapılmıştır. 99</w:t>
      </w:r>
      <w:r w:rsidRPr="001110B4">
        <w:rPr>
          <w:rFonts w:ascii="Times New Roman" w:hAnsi="Times New Roman" w:cs="Times New Roman"/>
          <w:shd w:val="clear" w:color="auto" w:fill="FFFFFF"/>
        </w:rPr>
        <w:t xml:space="preserve"> memur personelin senelik izni, hastalık izni, refakatçi ve sendikal izin iş ve işlemleri yapılmıştır. 201</w:t>
      </w:r>
      <w:r w:rsidR="0081046B"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içerisinde </w:t>
      </w:r>
      <w:r w:rsidR="0081046B" w:rsidRPr="001110B4">
        <w:rPr>
          <w:rFonts w:ascii="Times New Roman" w:hAnsi="Times New Roman" w:cs="Times New Roman"/>
          <w:shd w:val="clear" w:color="auto" w:fill="FFFFFF"/>
        </w:rPr>
        <w:t>21</w:t>
      </w:r>
      <w:r w:rsidRPr="001110B4">
        <w:rPr>
          <w:rFonts w:ascii="Times New Roman" w:hAnsi="Times New Roman" w:cs="Times New Roman"/>
          <w:shd w:val="clear" w:color="auto" w:fill="FFFFFF"/>
        </w:rPr>
        <w:t xml:space="preserve"> işçi personel emelliye sevk edilmiştir. </w:t>
      </w:r>
      <w:r w:rsidR="0081046B" w:rsidRPr="001110B4">
        <w:rPr>
          <w:rFonts w:ascii="Times New Roman" w:hAnsi="Times New Roman" w:cs="Times New Roman"/>
          <w:shd w:val="clear" w:color="auto" w:fill="FFFFFF"/>
        </w:rPr>
        <w:t>21</w:t>
      </w:r>
      <w:r w:rsidRPr="001110B4">
        <w:rPr>
          <w:rFonts w:ascii="Times New Roman" w:hAnsi="Times New Roman" w:cs="Times New Roman"/>
          <w:shd w:val="clear" w:color="auto" w:fill="FFFFFF"/>
        </w:rPr>
        <w:t xml:space="preserve"> işçi personelimize tazminatları ödenmiştir. Yılı içerisinde memur ve işçi personellerimizin derece ve kademe terfi işlemleri yapılmıştır. 201</w:t>
      </w:r>
      <w:r w:rsidR="0081046B"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sonu itibariyle işçi sicilleri doldurulmuştur.</w:t>
      </w:r>
    </w:p>
    <w:p w:rsidR="007E23B2" w:rsidRPr="001110B4"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Personelin mal beyanında değişiklik olası halinde yeni mal beyanları alınmıştır. Yeşil pasaport alımı sağlanmıştır.</w:t>
      </w:r>
      <w:r w:rsidRPr="001110B4">
        <w:rPr>
          <w:rFonts w:ascii="Times New Roman" w:hAnsi="Times New Roman" w:cs="Times New Roman"/>
          <w:shd w:val="clear" w:color="auto" w:fill="FFFFFF"/>
        </w:rPr>
        <w:tab/>
      </w:r>
    </w:p>
    <w:p w:rsidR="007E23B2" w:rsidRPr="001110B4"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07.05.2014 tarih ve 28993 sayılı Resmi Gazetede yayımlanarak yürürlüğe giren Mahalli İdareler Personelinin Görevde Yükselme ve Unvan değişikliği Esaslarına dair Yönetmelik gereğince; Kurumumuzdan Görevde Yükselme Eğitimine katılacak olup personelin </w:t>
      </w:r>
      <w:r w:rsidRPr="001110B4">
        <w:rPr>
          <w:rFonts w:ascii="Times New Roman" w:hAnsi="Times New Roman" w:cs="Times New Roman"/>
          <w:b/>
          <w:bCs/>
          <w:shd w:val="clear" w:color="auto" w:fill="FFFFFF"/>
        </w:rPr>
        <w:t xml:space="preserve">“e-Sertifika Programına” </w:t>
      </w:r>
      <w:r w:rsidRPr="001110B4">
        <w:rPr>
          <w:rFonts w:ascii="Times New Roman" w:hAnsi="Times New Roman" w:cs="Times New Roman"/>
          <w:shd w:val="clear" w:color="auto" w:fill="FFFFFF"/>
        </w:rPr>
        <w:t xml:space="preserve">katılabilmeleri için gerekli formlar doldurularak başvuruda bulunmuş olup sınava katılarak başarı göstermişlerdir. </w:t>
      </w:r>
    </w:p>
    <w:p w:rsidR="007E23B2" w:rsidRPr="001110B4"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Kadrolu işçilerin Türkiye-Yol İş Sendikasına üye olup, toplu sözleşmeleri </w:t>
      </w:r>
      <w:proofErr w:type="gramStart"/>
      <w:r w:rsidRPr="001110B4">
        <w:rPr>
          <w:rFonts w:ascii="Times New Roman" w:hAnsi="Times New Roman" w:cs="Times New Roman"/>
          <w:shd w:val="clear" w:color="auto" w:fill="FFFFFF"/>
        </w:rPr>
        <w:t>01/03/201</w:t>
      </w:r>
      <w:r w:rsidR="0081046B" w:rsidRPr="001110B4">
        <w:rPr>
          <w:rFonts w:ascii="Times New Roman" w:hAnsi="Times New Roman" w:cs="Times New Roman"/>
          <w:shd w:val="clear" w:color="auto" w:fill="FFFFFF"/>
        </w:rPr>
        <w:t>7</w:t>
      </w:r>
      <w:proofErr w:type="gramEnd"/>
      <w:r w:rsidRPr="001110B4">
        <w:rPr>
          <w:rFonts w:ascii="Times New Roman" w:hAnsi="Times New Roman" w:cs="Times New Roman"/>
          <w:shd w:val="clear" w:color="auto" w:fill="FFFFFF"/>
        </w:rPr>
        <w:t>-28/02/201</w:t>
      </w:r>
      <w:r w:rsidR="0081046B" w:rsidRPr="001110B4">
        <w:rPr>
          <w:rFonts w:ascii="Times New Roman" w:hAnsi="Times New Roman" w:cs="Times New Roman"/>
          <w:shd w:val="clear" w:color="auto" w:fill="FFFFFF"/>
        </w:rPr>
        <w:t>9</w:t>
      </w:r>
      <w:r w:rsidRPr="001110B4">
        <w:rPr>
          <w:rFonts w:ascii="Times New Roman" w:hAnsi="Times New Roman" w:cs="Times New Roman"/>
          <w:shd w:val="clear" w:color="auto" w:fill="FFFFFF"/>
        </w:rPr>
        <w:t xml:space="preserve"> tarihleri arasında imzalanmıştır.</w:t>
      </w:r>
    </w:p>
    <w:p w:rsidR="007E23B2" w:rsidRPr="001110B4"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Kurumumuzda Hizmet İçi Eğitim Programı 201</w:t>
      </w:r>
      <w:r w:rsidR="0031577E" w:rsidRPr="001110B4">
        <w:rPr>
          <w:rFonts w:ascii="Times New Roman" w:hAnsi="Times New Roman" w:cs="Times New Roman"/>
          <w:shd w:val="clear" w:color="auto" w:fill="FFFFFF"/>
        </w:rPr>
        <w:t>6</w:t>
      </w:r>
      <w:r w:rsidRPr="001110B4">
        <w:rPr>
          <w:rFonts w:ascii="Times New Roman" w:hAnsi="Times New Roman" w:cs="Times New Roman"/>
          <w:shd w:val="clear" w:color="auto" w:fill="FFFFFF"/>
        </w:rPr>
        <w:t xml:space="preserve"> </w:t>
      </w:r>
      <w:r w:rsidR="0031577E" w:rsidRPr="001110B4">
        <w:rPr>
          <w:rFonts w:ascii="Times New Roman" w:hAnsi="Times New Roman" w:cs="Times New Roman"/>
          <w:shd w:val="clear" w:color="auto" w:fill="FFFFFF"/>
        </w:rPr>
        <w:t xml:space="preserve">yılı içerisinde Birinci Dönem </w:t>
      </w:r>
      <w:proofErr w:type="gramStart"/>
      <w:r w:rsidR="0031577E" w:rsidRPr="001110B4">
        <w:rPr>
          <w:rFonts w:ascii="Times New Roman" w:hAnsi="Times New Roman" w:cs="Times New Roman"/>
          <w:shd w:val="clear" w:color="auto" w:fill="FFFFFF"/>
        </w:rPr>
        <w:t>02</w:t>
      </w:r>
      <w:r w:rsidRPr="001110B4">
        <w:rPr>
          <w:rFonts w:ascii="Times New Roman" w:hAnsi="Times New Roman" w:cs="Times New Roman"/>
          <w:shd w:val="clear" w:color="auto" w:fill="FFFFFF"/>
        </w:rPr>
        <w:t>/05/201</w:t>
      </w:r>
      <w:r w:rsidR="0081046B" w:rsidRPr="001110B4">
        <w:rPr>
          <w:rFonts w:ascii="Times New Roman" w:hAnsi="Times New Roman" w:cs="Times New Roman"/>
          <w:shd w:val="clear" w:color="auto" w:fill="FFFFFF"/>
        </w:rPr>
        <w:t>7</w:t>
      </w:r>
      <w:proofErr w:type="gramEnd"/>
      <w:r w:rsidR="0031577E" w:rsidRPr="001110B4">
        <w:rPr>
          <w:rFonts w:ascii="Times New Roman" w:hAnsi="Times New Roman" w:cs="Times New Roman"/>
          <w:shd w:val="clear" w:color="auto" w:fill="FFFFFF"/>
        </w:rPr>
        <w:t>-10</w:t>
      </w:r>
      <w:r w:rsidRPr="001110B4">
        <w:rPr>
          <w:rFonts w:ascii="Times New Roman" w:hAnsi="Times New Roman" w:cs="Times New Roman"/>
          <w:shd w:val="clear" w:color="auto" w:fill="FFFFFF"/>
        </w:rPr>
        <w:t>/05/201</w:t>
      </w:r>
      <w:r w:rsidR="0081046B"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tarihleri arasınd</w:t>
      </w:r>
      <w:r w:rsidR="0031577E" w:rsidRPr="001110B4">
        <w:rPr>
          <w:rFonts w:ascii="Times New Roman" w:hAnsi="Times New Roman" w:cs="Times New Roman"/>
          <w:shd w:val="clear" w:color="auto" w:fill="FFFFFF"/>
        </w:rPr>
        <w:t>a yapılmış olup, İkinci Dönem 05</w:t>
      </w:r>
      <w:r w:rsidRPr="001110B4">
        <w:rPr>
          <w:rFonts w:ascii="Times New Roman" w:hAnsi="Times New Roman" w:cs="Times New Roman"/>
          <w:shd w:val="clear" w:color="auto" w:fill="FFFFFF"/>
        </w:rPr>
        <w:t>/09/201</w:t>
      </w:r>
      <w:r w:rsidR="0081046B" w:rsidRPr="001110B4">
        <w:rPr>
          <w:rFonts w:ascii="Times New Roman" w:hAnsi="Times New Roman" w:cs="Times New Roman"/>
          <w:shd w:val="clear" w:color="auto" w:fill="FFFFFF"/>
        </w:rPr>
        <w:t>7-13/09/2017</w:t>
      </w:r>
      <w:r w:rsidRPr="001110B4">
        <w:rPr>
          <w:rFonts w:ascii="Times New Roman" w:hAnsi="Times New Roman" w:cs="Times New Roman"/>
          <w:shd w:val="clear" w:color="auto" w:fill="FFFFFF"/>
        </w:rPr>
        <w:t xml:space="preserve"> tarihleri arasında yapılmıştır.</w:t>
      </w:r>
    </w:p>
    <w:p w:rsidR="00BE11E0" w:rsidRDefault="007E23B2"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Özel idaremizin Hizmet Binaları ve Asfalt Plenti Şantiyesi Kat birim tesisi binalar korunması için işçi personelinden Bina ve Mal Bakıcıları kadrosunda (Bekçi) o</w:t>
      </w:r>
      <w:r w:rsidR="0031577E" w:rsidRPr="001110B4">
        <w:rPr>
          <w:rFonts w:ascii="Times New Roman" w:hAnsi="Times New Roman" w:cs="Times New Roman"/>
          <w:shd w:val="clear" w:color="auto" w:fill="FFFFFF"/>
        </w:rPr>
        <w:t xml:space="preserve">larak çalışan personel sayısı </w:t>
      </w:r>
      <w:r w:rsidR="0081046B" w:rsidRPr="001110B4">
        <w:rPr>
          <w:rFonts w:ascii="Times New Roman" w:hAnsi="Times New Roman" w:cs="Times New Roman"/>
          <w:shd w:val="clear" w:color="auto" w:fill="FFFFFF"/>
        </w:rPr>
        <w:t>9</w:t>
      </w:r>
      <w:r w:rsidRPr="001110B4">
        <w:rPr>
          <w:rFonts w:ascii="Times New Roman" w:hAnsi="Times New Roman" w:cs="Times New Roman"/>
          <w:shd w:val="clear" w:color="auto" w:fill="FFFFFF"/>
        </w:rPr>
        <w:t xml:space="preserve">kişidir. Bunlar vardiya usulü çalışmaktadırlar. </w:t>
      </w:r>
    </w:p>
    <w:p w:rsidR="00BF2E24" w:rsidRPr="001110B4" w:rsidRDefault="00BF2E24"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6-</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Destek Hizmetleri Müdürlüğü</w:t>
      </w:r>
      <w:r w:rsidRPr="001110B4">
        <w:rPr>
          <w:rFonts w:ascii="Times New Roman" w:hAnsi="Times New Roman" w:cs="Times New Roman"/>
          <w:b/>
          <w:bCs/>
          <w:sz w:val="24"/>
          <w:szCs w:val="24"/>
          <w:u w:val="single"/>
          <w:shd w:val="clear" w:color="auto" w:fill="FFFFFF"/>
        </w:rPr>
        <w:tab/>
        <w:t>:</w:t>
      </w:r>
    </w:p>
    <w:p w:rsidR="007E23B2" w:rsidRPr="001110B4" w:rsidRDefault="007E23B2" w:rsidP="00127831">
      <w:pPr>
        <w:jc w:val="center"/>
        <w:rPr>
          <w:rFonts w:ascii="Times New Roman" w:hAnsi="Times New Roman" w:cs="Times New Roman"/>
          <w:b/>
          <w:bCs/>
          <w:sz w:val="20"/>
          <w:szCs w:val="20"/>
          <w:shd w:val="clear" w:color="auto" w:fill="FFFFFF"/>
        </w:rPr>
      </w:pPr>
    </w:p>
    <w:p w:rsidR="007E23B2" w:rsidRPr="001110B4" w:rsidRDefault="007E23B2" w:rsidP="00127831">
      <w:pPr>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FB0D03"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YILI YEDEK PARÇA AMBARI MALZEME HESAP ÇİZELGESİ</w:t>
      </w:r>
    </w:p>
    <w:tbl>
      <w:tblPr>
        <w:tblW w:w="9702" w:type="dxa"/>
        <w:tblInd w:w="75" w:type="dxa"/>
        <w:tblCellMar>
          <w:left w:w="70" w:type="dxa"/>
          <w:right w:w="70" w:type="dxa"/>
        </w:tblCellMar>
        <w:tblLook w:val="00A0"/>
      </w:tblPr>
      <w:tblGrid>
        <w:gridCol w:w="1225"/>
        <w:gridCol w:w="3634"/>
        <w:gridCol w:w="1696"/>
        <w:gridCol w:w="1540"/>
        <w:gridCol w:w="1607"/>
      </w:tblGrid>
      <w:tr w:rsidR="007E23B2" w:rsidRPr="001110B4" w:rsidTr="00BF2E24">
        <w:trPr>
          <w:trHeight w:val="300"/>
        </w:trPr>
        <w:tc>
          <w:tcPr>
            <w:tcW w:w="1226" w:type="dxa"/>
            <w:vMerge w:val="restart"/>
            <w:tcBorders>
              <w:top w:val="single" w:sz="4" w:space="0" w:color="auto"/>
              <w:left w:val="single" w:sz="4" w:space="0" w:color="auto"/>
              <w:bottom w:val="single" w:sz="4" w:space="0" w:color="000000"/>
              <w:right w:val="single" w:sz="4" w:space="0" w:color="auto"/>
            </w:tcBorders>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TAŞINIR I. DÜZEY DETAY KODU</w:t>
            </w:r>
          </w:p>
        </w:tc>
        <w:tc>
          <w:tcPr>
            <w:tcW w:w="3635" w:type="dxa"/>
            <w:vMerge w:val="restart"/>
            <w:tcBorders>
              <w:top w:val="single" w:sz="4" w:space="0" w:color="auto"/>
              <w:left w:val="single" w:sz="4" w:space="0" w:color="auto"/>
              <w:bottom w:val="single" w:sz="4" w:space="0" w:color="000000"/>
              <w:right w:val="single" w:sz="4" w:space="0" w:color="auto"/>
            </w:tcBorders>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TAŞINIR I. DÜZEY DETAY ADI</w:t>
            </w:r>
          </w:p>
        </w:tc>
        <w:tc>
          <w:tcPr>
            <w:tcW w:w="1696" w:type="dxa"/>
            <w:tcBorders>
              <w:top w:val="single" w:sz="4" w:space="0" w:color="auto"/>
              <w:left w:val="nil"/>
              <w:bottom w:val="nil"/>
              <w:right w:val="single" w:sz="4" w:space="0" w:color="auto"/>
            </w:tcBorders>
            <w:noWrap/>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YIL İÇİNDE GİREN</w:t>
            </w:r>
          </w:p>
        </w:tc>
        <w:tc>
          <w:tcPr>
            <w:tcW w:w="1538" w:type="dxa"/>
            <w:tcBorders>
              <w:top w:val="single" w:sz="4" w:space="0" w:color="auto"/>
              <w:left w:val="nil"/>
              <w:bottom w:val="nil"/>
              <w:right w:val="single" w:sz="4" w:space="0" w:color="auto"/>
            </w:tcBorders>
            <w:noWrap/>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YIL İÇİNDE ÇIKAN</w:t>
            </w:r>
          </w:p>
        </w:tc>
        <w:tc>
          <w:tcPr>
            <w:tcW w:w="1607" w:type="dxa"/>
            <w:tcBorders>
              <w:top w:val="single" w:sz="4" w:space="0" w:color="auto"/>
              <w:left w:val="nil"/>
              <w:bottom w:val="nil"/>
              <w:right w:val="single" w:sz="4" w:space="0" w:color="auto"/>
            </w:tcBorders>
            <w:noWrap/>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DEVREDEN</w:t>
            </w:r>
          </w:p>
        </w:tc>
      </w:tr>
      <w:tr w:rsidR="007E23B2" w:rsidRPr="001110B4" w:rsidTr="00BF2E24">
        <w:trPr>
          <w:trHeight w:val="405"/>
        </w:trPr>
        <w:tc>
          <w:tcPr>
            <w:tcW w:w="1226" w:type="dxa"/>
            <w:vMerge/>
            <w:tcBorders>
              <w:top w:val="single" w:sz="4" w:space="0" w:color="auto"/>
              <w:left w:val="single" w:sz="4" w:space="0" w:color="auto"/>
              <w:bottom w:val="single" w:sz="4" w:space="0" w:color="000000"/>
              <w:right w:val="single" w:sz="4" w:space="0" w:color="auto"/>
            </w:tcBorders>
            <w:vAlign w:val="center"/>
          </w:tcPr>
          <w:p w:rsidR="007E23B2" w:rsidRPr="001110B4" w:rsidRDefault="007E23B2" w:rsidP="00127831">
            <w:pPr>
              <w:rPr>
                <w:rFonts w:ascii="Times New Roman" w:hAnsi="Times New Roman" w:cs="Times New Roman"/>
                <w:b/>
                <w:bCs/>
                <w:sz w:val="20"/>
                <w:szCs w:val="20"/>
                <w:shd w:val="clear" w:color="auto" w:fill="FFFFFF"/>
              </w:rPr>
            </w:pPr>
          </w:p>
        </w:tc>
        <w:tc>
          <w:tcPr>
            <w:tcW w:w="3635" w:type="dxa"/>
            <w:vMerge/>
            <w:tcBorders>
              <w:top w:val="single" w:sz="4" w:space="0" w:color="auto"/>
              <w:left w:val="single" w:sz="4" w:space="0" w:color="auto"/>
              <w:bottom w:val="single" w:sz="4" w:space="0" w:color="000000"/>
              <w:right w:val="single" w:sz="4" w:space="0" w:color="auto"/>
            </w:tcBorders>
            <w:vAlign w:val="center"/>
          </w:tcPr>
          <w:p w:rsidR="007E23B2" w:rsidRPr="001110B4" w:rsidRDefault="007E23B2" w:rsidP="00127831">
            <w:pPr>
              <w:rPr>
                <w:rFonts w:ascii="Times New Roman" w:hAnsi="Times New Roman" w:cs="Times New Roman"/>
                <w:b/>
                <w:bCs/>
                <w:sz w:val="20"/>
                <w:szCs w:val="20"/>
                <w:shd w:val="clear" w:color="auto" w:fill="FFFFFF"/>
              </w:rPr>
            </w:pPr>
          </w:p>
        </w:tc>
        <w:tc>
          <w:tcPr>
            <w:tcW w:w="1696" w:type="dxa"/>
            <w:tcBorders>
              <w:top w:val="nil"/>
              <w:left w:val="nil"/>
              <w:bottom w:val="single" w:sz="4" w:space="0" w:color="auto"/>
              <w:right w:val="single" w:sz="4" w:space="0" w:color="auto"/>
            </w:tcBorders>
            <w:noWrap/>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TUTAR</w:t>
            </w:r>
          </w:p>
        </w:tc>
        <w:tc>
          <w:tcPr>
            <w:tcW w:w="1538" w:type="dxa"/>
            <w:tcBorders>
              <w:top w:val="nil"/>
              <w:left w:val="nil"/>
              <w:bottom w:val="single" w:sz="4" w:space="0" w:color="auto"/>
              <w:right w:val="single" w:sz="4" w:space="0" w:color="auto"/>
            </w:tcBorders>
            <w:noWrap/>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TUTAR</w:t>
            </w:r>
          </w:p>
        </w:tc>
        <w:tc>
          <w:tcPr>
            <w:tcW w:w="1607" w:type="dxa"/>
            <w:tcBorders>
              <w:top w:val="single" w:sz="4" w:space="0" w:color="auto"/>
              <w:left w:val="nil"/>
              <w:bottom w:val="single" w:sz="4" w:space="0" w:color="auto"/>
              <w:right w:val="single" w:sz="4" w:space="0" w:color="auto"/>
            </w:tcBorders>
            <w:noWrap/>
            <w:vAlign w:val="center"/>
          </w:tcPr>
          <w:p w:rsidR="007E23B2" w:rsidRPr="001110B4" w:rsidRDefault="007E23B2"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TUTAR</w:t>
            </w:r>
          </w:p>
        </w:tc>
      </w:tr>
      <w:tr w:rsidR="007E23B2" w:rsidRPr="001110B4" w:rsidTr="00BF2E24">
        <w:trPr>
          <w:trHeight w:val="480"/>
        </w:trPr>
        <w:tc>
          <w:tcPr>
            <w:tcW w:w="1226" w:type="dxa"/>
            <w:tcBorders>
              <w:top w:val="nil"/>
              <w:left w:val="single" w:sz="4" w:space="0" w:color="auto"/>
              <w:bottom w:val="single" w:sz="4" w:space="0" w:color="auto"/>
              <w:right w:val="single" w:sz="4" w:space="0" w:color="auto"/>
            </w:tcBorders>
            <w:noWrap/>
            <w:vAlign w:val="center"/>
          </w:tcPr>
          <w:p w:rsidR="007E23B2" w:rsidRPr="001110B4" w:rsidRDefault="007E23B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150.12</w:t>
            </w:r>
          </w:p>
        </w:tc>
        <w:tc>
          <w:tcPr>
            <w:tcW w:w="3635" w:type="dxa"/>
            <w:tcBorders>
              <w:top w:val="nil"/>
              <w:left w:val="nil"/>
              <w:bottom w:val="single" w:sz="4" w:space="0" w:color="auto"/>
              <w:right w:val="single" w:sz="4" w:space="0" w:color="auto"/>
            </w:tcBorders>
            <w:vAlign w:val="center"/>
          </w:tcPr>
          <w:p w:rsidR="007E23B2" w:rsidRPr="001110B4" w:rsidRDefault="007E23B2" w:rsidP="00127831">
            <w:pPr>
              <w:jc w:val="both"/>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Bakım Onarım ve Üretim Malzemeleri Grubu (Lama, Köşebent, Kutu Profil, vs.)</w:t>
            </w:r>
          </w:p>
        </w:tc>
        <w:tc>
          <w:tcPr>
            <w:tcW w:w="1696"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8.255.280,00</w:t>
            </w:r>
          </w:p>
        </w:tc>
        <w:tc>
          <w:tcPr>
            <w:tcW w:w="1538"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8.610460,00</w:t>
            </w:r>
          </w:p>
        </w:tc>
        <w:tc>
          <w:tcPr>
            <w:tcW w:w="1607"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100.300,00</w:t>
            </w:r>
          </w:p>
        </w:tc>
      </w:tr>
      <w:tr w:rsidR="007E23B2" w:rsidRPr="001110B4" w:rsidTr="00BF2E24">
        <w:trPr>
          <w:trHeight w:val="255"/>
        </w:trPr>
        <w:tc>
          <w:tcPr>
            <w:tcW w:w="1226" w:type="dxa"/>
            <w:tcBorders>
              <w:top w:val="nil"/>
              <w:left w:val="single" w:sz="4" w:space="0" w:color="auto"/>
              <w:bottom w:val="single" w:sz="4" w:space="0" w:color="auto"/>
              <w:right w:val="single" w:sz="4" w:space="0" w:color="auto"/>
            </w:tcBorders>
            <w:noWrap/>
            <w:vAlign w:val="bottom"/>
          </w:tcPr>
          <w:p w:rsidR="007E23B2" w:rsidRPr="001110B4" w:rsidRDefault="007E23B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150.13</w:t>
            </w:r>
          </w:p>
        </w:tc>
        <w:tc>
          <w:tcPr>
            <w:tcW w:w="3635" w:type="dxa"/>
            <w:tcBorders>
              <w:top w:val="nil"/>
              <w:left w:val="nil"/>
              <w:bottom w:val="single" w:sz="4" w:space="0" w:color="auto"/>
              <w:right w:val="single" w:sz="4" w:space="0" w:color="auto"/>
            </w:tcBorders>
            <w:noWrap/>
            <w:vAlign w:val="bottom"/>
          </w:tcPr>
          <w:p w:rsidR="007E23B2" w:rsidRPr="001110B4" w:rsidRDefault="007E23B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Yedek Parçalar Grubu</w:t>
            </w:r>
          </w:p>
        </w:tc>
        <w:tc>
          <w:tcPr>
            <w:tcW w:w="1696"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1.493.250.910,00</w:t>
            </w:r>
          </w:p>
        </w:tc>
        <w:tc>
          <w:tcPr>
            <w:tcW w:w="1538"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1.707.581.310,00</w:t>
            </w:r>
          </w:p>
        </w:tc>
        <w:tc>
          <w:tcPr>
            <w:tcW w:w="1607"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922.877.480,00</w:t>
            </w:r>
          </w:p>
        </w:tc>
      </w:tr>
      <w:tr w:rsidR="007E23B2" w:rsidRPr="001110B4" w:rsidTr="00BF2E24">
        <w:trPr>
          <w:trHeight w:val="300"/>
        </w:trPr>
        <w:tc>
          <w:tcPr>
            <w:tcW w:w="1226" w:type="dxa"/>
            <w:tcBorders>
              <w:top w:val="nil"/>
              <w:left w:val="single" w:sz="4" w:space="0" w:color="auto"/>
              <w:bottom w:val="single" w:sz="4" w:space="0" w:color="auto"/>
              <w:right w:val="single" w:sz="4" w:space="0" w:color="auto"/>
            </w:tcBorders>
            <w:noWrap/>
            <w:vAlign w:val="bottom"/>
          </w:tcPr>
          <w:p w:rsidR="007E23B2" w:rsidRPr="001110B4" w:rsidRDefault="007E23B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150.14</w:t>
            </w:r>
          </w:p>
        </w:tc>
        <w:tc>
          <w:tcPr>
            <w:tcW w:w="3635" w:type="dxa"/>
            <w:tcBorders>
              <w:top w:val="nil"/>
              <w:left w:val="nil"/>
              <w:bottom w:val="single" w:sz="4" w:space="0" w:color="auto"/>
              <w:right w:val="single" w:sz="4" w:space="0" w:color="auto"/>
            </w:tcBorders>
            <w:noWrap/>
            <w:vAlign w:val="bottom"/>
          </w:tcPr>
          <w:p w:rsidR="007E23B2" w:rsidRPr="001110B4" w:rsidRDefault="007E23B2" w:rsidP="00127831">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Nakil Vasıtaları Lastikleri Grubu</w:t>
            </w:r>
          </w:p>
        </w:tc>
        <w:tc>
          <w:tcPr>
            <w:tcW w:w="1696"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824.581.390,00</w:t>
            </w:r>
          </w:p>
        </w:tc>
        <w:tc>
          <w:tcPr>
            <w:tcW w:w="1538"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600.546.260,00</w:t>
            </w:r>
          </w:p>
        </w:tc>
        <w:tc>
          <w:tcPr>
            <w:tcW w:w="1607"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821.763.810,00</w:t>
            </w:r>
          </w:p>
        </w:tc>
      </w:tr>
      <w:tr w:rsidR="007E23B2" w:rsidRPr="001110B4" w:rsidTr="00BF2E24">
        <w:trPr>
          <w:trHeight w:val="300"/>
        </w:trPr>
        <w:tc>
          <w:tcPr>
            <w:tcW w:w="4861" w:type="dxa"/>
            <w:gridSpan w:val="2"/>
            <w:tcBorders>
              <w:top w:val="single" w:sz="4" w:space="0" w:color="auto"/>
              <w:left w:val="single" w:sz="4" w:space="0" w:color="auto"/>
              <w:bottom w:val="single" w:sz="4" w:space="0" w:color="auto"/>
              <w:right w:val="single" w:sz="4" w:space="0" w:color="auto"/>
            </w:tcBorders>
            <w:noWrap/>
            <w:vAlign w:val="center"/>
          </w:tcPr>
          <w:p w:rsidR="007E23B2" w:rsidRPr="001110B4" w:rsidRDefault="0052097D" w:rsidP="00127831">
            <w:pPr>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TOPLAM</w:t>
            </w:r>
            <w:r w:rsidR="007E23B2" w:rsidRPr="001110B4">
              <w:rPr>
                <w:rFonts w:ascii="Times New Roman" w:hAnsi="Times New Roman" w:cs="Times New Roman"/>
                <w:b/>
                <w:bCs/>
                <w:sz w:val="20"/>
                <w:szCs w:val="20"/>
                <w:shd w:val="clear" w:color="auto" w:fill="FFFFFF"/>
              </w:rPr>
              <w:t> </w:t>
            </w:r>
          </w:p>
        </w:tc>
        <w:tc>
          <w:tcPr>
            <w:tcW w:w="1696"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2.326.087.580,00</w:t>
            </w:r>
          </w:p>
        </w:tc>
        <w:tc>
          <w:tcPr>
            <w:tcW w:w="1538" w:type="dxa"/>
            <w:tcBorders>
              <w:top w:val="nil"/>
              <w:left w:val="nil"/>
              <w:bottom w:val="single" w:sz="4" w:space="0" w:color="auto"/>
              <w:right w:val="single" w:sz="4" w:space="0" w:color="auto"/>
            </w:tcBorders>
            <w:noWrap/>
            <w:vAlign w:val="center"/>
          </w:tcPr>
          <w:p w:rsidR="007E23B2" w:rsidRPr="001110B4" w:rsidRDefault="00FB0D03" w:rsidP="00127831">
            <w:pPr>
              <w:jc w:val="right"/>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2.316.738.030,00</w:t>
            </w:r>
          </w:p>
        </w:tc>
        <w:tc>
          <w:tcPr>
            <w:tcW w:w="1607" w:type="dxa"/>
            <w:tcBorders>
              <w:top w:val="nil"/>
              <w:left w:val="nil"/>
              <w:bottom w:val="single" w:sz="4" w:space="0" w:color="auto"/>
              <w:right w:val="single" w:sz="4" w:space="0" w:color="auto"/>
            </w:tcBorders>
            <w:noWrap/>
            <w:vAlign w:val="center"/>
          </w:tcPr>
          <w:p w:rsidR="007E23B2" w:rsidRPr="001110B4" w:rsidRDefault="00FB0D03" w:rsidP="0052097D">
            <w:pPr>
              <w:jc w:val="right"/>
              <w:rPr>
                <w:rFonts w:ascii="Times New Roman" w:hAnsi="Times New Roman" w:cs="Times New Roman"/>
                <w:b/>
                <w:sz w:val="20"/>
                <w:szCs w:val="20"/>
                <w:shd w:val="clear" w:color="auto" w:fill="FFFFFF"/>
              </w:rPr>
            </w:pPr>
            <w:r w:rsidRPr="001110B4">
              <w:rPr>
                <w:rFonts w:ascii="Times New Roman" w:hAnsi="Times New Roman" w:cs="Times New Roman"/>
                <w:b/>
                <w:sz w:val="20"/>
                <w:szCs w:val="20"/>
                <w:shd w:val="clear" w:color="auto" w:fill="FFFFFF"/>
              </w:rPr>
              <w:t>1.744.741.590,00</w:t>
            </w:r>
          </w:p>
        </w:tc>
      </w:tr>
    </w:tbl>
    <w:p w:rsidR="007E23B2" w:rsidRPr="001110B4" w:rsidRDefault="007E23B2" w:rsidP="00127831">
      <w:pPr>
        <w:jc w:val="center"/>
        <w:rPr>
          <w:rFonts w:ascii="Times New Roman" w:hAnsi="Times New Roman" w:cs="Times New Roman"/>
          <w:sz w:val="24"/>
          <w:szCs w:val="24"/>
          <w:shd w:val="clear" w:color="auto" w:fill="FFFFFF"/>
        </w:rPr>
      </w:pPr>
    </w:p>
    <w:p w:rsidR="008F46BC" w:rsidRPr="001110B4" w:rsidRDefault="008F46BC" w:rsidP="00127831">
      <w:pPr>
        <w:jc w:val="center"/>
        <w:rPr>
          <w:rFonts w:ascii="Times New Roman" w:hAnsi="Times New Roman" w:cs="Times New Roman"/>
          <w:sz w:val="24"/>
          <w:szCs w:val="24"/>
          <w:shd w:val="clear" w:color="auto" w:fill="FFFFFF"/>
        </w:rPr>
      </w:pPr>
    </w:p>
    <w:p w:rsidR="008F46BC" w:rsidRPr="001110B4" w:rsidRDefault="008F46BC" w:rsidP="00127831">
      <w:pPr>
        <w:jc w:val="center"/>
        <w:rPr>
          <w:rFonts w:ascii="Times New Roman" w:hAnsi="Times New Roman" w:cs="Times New Roman"/>
          <w:sz w:val="24"/>
          <w:szCs w:val="24"/>
          <w:shd w:val="clear" w:color="auto" w:fill="FFFFFF"/>
        </w:rPr>
      </w:pPr>
    </w:p>
    <w:p w:rsidR="008F46BC" w:rsidRPr="001110B4" w:rsidRDefault="008F46BC" w:rsidP="00127831">
      <w:pPr>
        <w:jc w:val="center"/>
        <w:rPr>
          <w:rFonts w:ascii="Times New Roman" w:hAnsi="Times New Roman" w:cs="Times New Roman"/>
          <w:sz w:val="20"/>
          <w:szCs w:val="20"/>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201</w:t>
      </w:r>
      <w:r w:rsidR="00937496" w:rsidRPr="001110B4">
        <w:rPr>
          <w:rFonts w:ascii="Times New Roman" w:hAnsi="Times New Roman" w:cs="Times New Roman"/>
          <w:b/>
          <w:bCs/>
          <w:sz w:val="20"/>
          <w:szCs w:val="20"/>
          <w:shd w:val="clear" w:color="auto" w:fill="FFFFFF"/>
        </w:rPr>
        <w:t>7</w:t>
      </w:r>
      <w:r w:rsidRPr="001110B4">
        <w:rPr>
          <w:rFonts w:ascii="Times New Roman" w:hAnsi="Times New Roman" w:cs="Times New Roman"/>
          <w:b/>
          <w:bCs/>
          <w:sz w:val="20"/>
          <w:szCs w:val="20"/>
          <w:shd w:val="clear" w:color="auto" w:fill="FFFFFF"/>
        </w:rPr>
        <w:t xml:space="preserve"> YILI AYLIK AÇILAN İŞ EMRİ SAYISINI GÖSTERİR ÇİZELGE</w:t>
      </w:r>
    </w:p>
    <w:tbl>
      <w:tblPr>
        <w:tblW w:w="9639" w:type="dxa"/>
        <w:tblInd w:w="70" w:type="dxa"/>
        <w:tblCellMar>
          <w:left w:w="10" w:type="dxa"/>
          <w:right w:w="10" w:type="dxa"/>
        </w:tblCellMar>
        <w:tblLook w:val="0000"/>
      </w:tblPr>
      <w:tblGrid>
        <w:gridCol w:w="4745"/>
        <w:gridCol w:w="4894"/>
      </w:tblGrid>
      <w:tr w:rsidR="007E23B2" w:rsidRPr="001110B4" w:rsidTr="002A2CD8">
        <w:trPr>
          <w:trHeight w:val="585"/>
        </w:trPr>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 xml:space="preserve">AÇILAN İŞ EMRİ </w:t>
            </w:r>
          </w:p>
        </w:tc>
        <w:tc>
          <w:tcPr>
            <w:tcW w:w="489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İŞ EMRİ SAYISI</w:t>
            </w:r>
          </w:p>
        </w:tc>
      </w:tr>
      <w:tr w:rsidR="00F00638" w:rsidRPr="001110B4"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00638" w:rsidRPr="001110B4" w:rsidRDefault="00937496"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ATÖLYE</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1110B4" w:rsidRDefault="00937496"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1972</w:t>
            </w:r>
          </w:p>
        </w:tc>
      </w:tr>
      <w:tr w:rsidR="00F00638" w:rsidRPr="001110B4"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00638" w:rsidRPr="001110B4" w:rsidRDefault="00937496"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SEYYAR TAMİR</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1110B4" w:rsidRDefault="00937496"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627</w:t>
            </w:r>
          </w:p>
        </w:tc>
      </w:tr>
      <w:tr w:rsidR="00937496" w:rsidRPr="001110B4"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37496" w:rsidRPr="001110B4" w:rsidRDefault="00937496" w:rsidP="00127831">
            <w:pPr>
              <w:jc w:val="center"/>
              <w:rPr>
                <w:rFonts w:ascii="Times New Roman" w:hAnsi="Times New Roman" w:cs="Times New Roman"/>
                <w:b/>
                <w:sz w:val="20"/>
                <w:szCs w:val="20"/>
                <w:shd w:val="clear" w:color="auto" w:fill="FFFFFF"/>
              </w:rPr>
            </w:pPr>
            <w:r w:rsidRPr="001110B4">
              <w:rPr>
                <w:rFonts w:ascii="Times New Roman" w:hAnsi="Times New Roman" w:cs="Times New Roman"/>
                <w:b/>
                <w:sz w:val="20"/>
                <w:szCs w:val="20"/>
                <w:shd w:val="clear" w:color="auto" w:fill="FFFFFF"/>
              </w:rPr>
              <w:t>TOPLAM</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37496" w:rsidRPr="001110B4" w:rsidRDefault="00937496" w:rsidP="00127831">
            <w:pPr>
              <w:jc w:val="center"/>
              <w:rPr>
                <w:rFonts w:ascii="Times New Roman" w:hAnsi="Times New Roman" w:cs="Times New Roman"/>
                <w:b/>
                <w:sz w:val="20"/>
                <w:szCs w:val="20"/>
                <w:shd w:val="clear" w:color="auto" w:fill="FFFFFF"/>
              </w:rPr>
            </w:pPr>
            <w:r w:rsidRPr="001110B4">
              <w:rPr>
                <w:rFonts w:ascii="Times New Roman" w:hAnsi="Times New Roman" w:cs="Times New Roman"/>
                <w:b/>
                <w:sz w:val="20"/>
                <w:szCs w:val="20"/>
                <w:shd w:val="clear" w:color="auto" w:fill="FFFFFF"/>
              </w:rPr>
              <w:t>2599</w:t>
            </w:r>
          </w:p>
        </w:tc>
      </w:tr>
    </w:tbl>
    <w:p w:rsidR="007E23B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110B4"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396A7B" w:rsidRDefault="00396A7B"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396A7B" w:rsidRDefault="00396A7B"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3A0EFE" w:rsidRDefault="003A0EFE"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3A0EFE" w:rsidRPr="001110B4" w:rsidRDefault="003A0EFE"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96223" w:rsidRPr="001110B4" w:rsidRDefault="00096223" w:rsidP="0009622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ARAÇ VE İŞ MAKİNESİ SATIŞLARI</w:t>
      </w:r>
    </w:p>
    <w:p w:rsidR="00096223" w:rsidRPr="001110B4" w:rsidRDefault="00096223" w:rsidP="0009622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5000" w:type="pct"/>
        <w:tblCellMar>
          <w:left w:w="70" w:type="dxa"/>
          <w:right w:w="70" w:type="dxa"/>
        </w:tblCellMar>
        <w:tblLook w:val="04A0"/>
      </w:tblPr>
      <w:tblGrid>
        <w:gridCol w:w="602"/>
        <w:gridCol w:w="1428"/>
        <w:gridCol w:w="1381"/>
        <w:gridCol w:w="1496"/>
        <w:gridCol w:w="1496"/>
        <w:gridCol w:w="1850"/>
        <w:gridCol w:w="1524"/>
      </w:tblGrid>
      <w:tr w:rsidR="00096223" w:rsidRPr="001110B4" w:rsidTr="00B3498C">
        <w:trPr>
          <w:trHeight w:val="255"/>
        </w:trPr>
        <w:tc>
          <w:tcPr>
            <w:tcW w:w="3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6223" w:rsidRPr="001110B4" w:rsidRDefault="00096223"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S.NO</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096223" w:rsidRPr="001110B4" w:rsidRDefault="00096223"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PLAKA / KAPI NO</w:t>
            </w:r>
          </w:p>
        </w:tc>
        <w:tc>
          <w:tcPr>
            <w:tcW w:w="706"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1110B4" w:rsidRDefault="00096223"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MODEL YILI</w:t>
            </w:r>
          </w:p>
        </w:tc>
        <w:tc>
          <w:tcPr>
            <w:tcW w:w="765"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1110B4" w:rsidRDefault="00096223"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MARKASI</w:t>
            </w:r>
          </w:p>
        </w:tc>
        <w:tc>
          <w:tcPr>
            <w:tcW w:w="765"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1110B4" w:rsidRDefault="00096223"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CİNSİ</w:t>
            </w:r>
          </w:p>
        </w:tc>
        <w:tc>
          <w:tcPr>
            <w:tcW w:w="946"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1110B4" w:rsidRDefault="00096223"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MODELİ/TİPİ</w:t>
            </w:r>
          </w:p>
        </w:tc>
        <w:tc>
          <w:tcPr>
            <w:tcW w:w="779" w:type="pct"/>
            <w:tcBorders>
              <w:top w:val="single" w:sz="4" w:space="0" w:color="auto"/>
              <w:left w:val="nil"/>
              <w:bottom w:val="single" w:sz="4" w:space="0" w:color="auto"/>
              <w:right w:val="single" w:sz="4" w:space="0" w:color="auto"/>
            </w:tcBorders>
            <w:shd w:val="clear" w:color="000000" w:fill="FFFFFF"/>
            <w:noWrap/>
            <w:vAlign w:val="center"/>
            <w:hideMark/>
          </w:tcPr>
          <w:p w:rsidR="00096223" w:rsidRPr="001110B4" w:rsidRDefault="00096223" w:rsidP="00096223">
            <w:pPr>
              <w:jc w:val="right"/>
              <w:rPr>
                <w:rFonts w:ascii="Times New Roman" w:hAnsi="Times New Roman" w:cs="Times New Roman"/>
                <w:b/>
                <w:bCs/>
                <w:sz w:val="20"/>
                <w:szCs w:val="20"/>
              </w:rPr>
            </w:pPr>
            <w:r w:rsidRPr="001110B4">
              <w:rPr>
                <w:rFonts w:ascii="Times New Roman" w:hAnsi="Times New Roman" w:cs="Times New Roman"/>
                <w:b/>
                <w:bCs/>
                <w:sz w:val="20"/>
                <w:szCs w:val="20"/>
              </w:rPr>
              <w:t>SATIŞ BEDELİ</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08 DH 733</w:t>
            </w:r>
          </w:p>
        </w:tc>
        <w:tc>
          <w:tcPr>
            <w:tcW w:w="70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2000</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FIAT</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PALIO WEEKEND</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OTOMOBİL</w:t>
            </w:r>
          </w:p>
        </w:tc>
        <w:tc>
          <w:tcPr>
            <w:tcW w:w="779" w:type="pct"/>
            <w:tcBorders>
              <w:top w:val="nil"/>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12.550,00 TL</w:t>
            </w:r>
          </w:p>
        </w:tc>
      </w:tr>
      <w:tr w:rsidR="00B3498C" w:rsidRPr="001110B4" w:rsidTr="00B3498C">
        <w:trPr>
          <w:trHeight w:val="239"/>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2</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08 AP 173</w:t>
            </w:r>
          </w:p>
        </w:tc>
        <w:tc>
          <w:tcPr>
            <w:tcW w:w="70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2002</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ISUZU</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54 H 20 4×4</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PICK-UP</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17.400,00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3</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08 AC 714</w:t>
            </w:r>
          </w:p>
        </w:tc>
        <w:tc>
          <w:tcPr>
            <w:tcW w:w="70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2002</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ISUZU</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54 H 20 4×4</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PICK-UP</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14.100,00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4</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08 AP 057</w:t>
            </w:r>
          </w:p>
        </w:tc>
        <w:tc>
          <w:tcPr>
            <w:tcW w:w="70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1992</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ISUZU</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ÇÖP KAMYONU</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NPR595</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3.900,00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5</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08 AP 135</w:t>
            </w:r>
          </w:p>
        </w:tc>
        <w:tc>
          <w:tcPr>
            <w:tcW w:w="70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1994</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FRUEHAUF</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YARI RÖMORK</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LFEPBFA 313.6/80</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6.000,00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6</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00-88119</w:t>
            </w:r>
          </w:p>
        </w:tc>
        <w:tc>
          <w:tcPr>
            <w:tcW w:w="70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2000</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HAMM</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TOPRAK SİLİNDİRİ</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2420 D</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38.000,00 TL</w:t>
            </w:r>
          </w:p>
        </w:tc>
      </w:tr>
      <w:tr w:rsidR="00B3498C" w:rsidRPr="001110B4" w:rsidTr="00B3498C">
        <w:trPr>
          <w:trHeight w:val="510"/>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7</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00-88017</w:t>
            </w:r>
          </w:p>
        </w:tc>
        <w:tc>
          <w:tcPr>
            <w:tcW w:w="706" w:type="pct"/>
            <w:tcBorders>
              <w:top w:val="nil"/>
              <w:left w:val="nil"/>
              <w:bottom w:val="nil"/>
              <w:right w:val="nil"/>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2000</w:t>
            </w:r>
          </w:p>
        </w:tc>
        <w:tc>
          <w:tcPr>
            <w:tcW w:w="765"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HAMM</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TOPRAK SİLİNDİRİ</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2420 D</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40.100,00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8</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05-40003</w:t>
            </w:r>
          </w:p>
        </w:tc>
        <w:tc>
          <w:tcPr>
            <w:tcW w:w="706" w:type="pct"/>
            <w:tcBorders>
              <w:top w:val="single" w:sz="4" w:space="0" w:color="auto"/>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2005</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CATERPILLAR</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LASTİKLİ EKSKAVATÖR</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M316</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43.000,00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9</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w:t>
            </w:r>
          </w:p>
        </w:tc>
        <w:tc>
          <w:tcPr>
            <w:tcW w:w="70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1976</w:t>
            </w:r>
          </w:p>
        </w:tc>
        <w:tc>
          <w:tcPr>
            <w:tcW w:w="765"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AİRMAN</w:t>
            </w:r>
          </w:p>
        </w:tc>
        <w:tc>
          <w:tcPr>
            <w:tcW w:w="765" w:type="pct"/>
            <w:tcBorders>
              <w:top w:val="nil"/>
              <w:left w:val="nil"/>
              <w:bottom w:val="single" w:sz="4" w:space="0" w:color="auto"/>
              <w:right w:val="single" w:sz="4" w:space="0" w:color="auto"/>
            </w:tcBorders>
            <w:shd w:val="clear" w:color="000000" w:fill="FFFFFF"/>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KOMPRASÖR</w:t>
            </w:r>
          </w:p>
        </w:tc>
        <w:tc>
          <w:tcPr>
            <w:tcW w:w="946"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 </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2.100,00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10</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 </w:t>
            </w:r>
          </w:p>
        </w:tc>
        <w:tc>
          <w:tcPr>
            <w:tcW w:w="3182" w:type="pct"/>
            <w:gridSpan w:val="4"/>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30-31 MERCEDES DAMPERİ</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5.100,00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11</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w:t>
            </w:r>
          </w:p>
        </w:tc>
        <w:tc>
          <w:tcPr>
            <w:tcW w:w="3182" w:type="pct"/>
            <w:gridSpan w:val="4"/>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 xml:space="preserve">Şerit Testere Tezgâhı Q 800 mm İğrek </w:t>
            </w:r>
            <w:proofErr w:type="gramStart"/>
            <w:r w:rsidRPr="001110B4">
              <w:rPr>
                <w:rFonts w:ascii="Times New Roman" w:hAnsi="Times New Roman" w:cs="Times New Roman"/>
                <w:sz w:val="20"/>
                <w:szCs w:val="20"/>
              </w:rPr>
              <w:t>Makine  Makine</w:t>
            </w:r>
            <w:proofErr w:type="gramEnd"/>
            <w:r w:rsidRPr="001110B4">
              <w:rPr>
                <w:rFonts w:ascii="Times New Roman" w:hAnsi="Times New Roman" w:cs="Times New Roman"/>
                <w:sz w:val="20"/>
                <w:szCs w:val="20"/>
              </w:rPr>
              <w:t xml:space="preserve">  Model Yılı:1981</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1.800,00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12</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 </w:t>
            </w:r>
          </w:p>
        </w:tc>
        <w:tc>
          <w:tcPr>
            <w:tcW w:w="3182" w:type="pct"/>
            <w:gridSpan w:val="4"/>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Planya Tezgahı 40 lık Model Yılı 1967</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1.100,00 TL</w:t>
            </w:r>
          </w:p>
        </w:tc>
      </w:tr>
      <w:tr w:rsidR="00B3498C" w:rsidRPr="001110B4" w:rsidTr="00B3498C">
        <w:trPr>
          <w:trHeight w:val="343"/>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13</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w:t>
            </w:r>
          </w:p>
        </w:tc>
        <w:tc>
          <w:tcPr>
            <w:tcW w:w="3182" w:type="pct"/>
            <w:gridSpan w:val="4"/>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Ø 1,9 mt.×6 mt. Fuel Oil Tankı (17 m³)</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1.600,00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14</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w:t>
            </w:r>
          </w:p>
        </w:tc>
        <w:tc>
          <w:tcPr>
            <w:tcW w:w="3182" w:type="pct"/>
            <w:gridSpan w:val="4"/>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Ø 2 mt.×4,6 mt. Fuel Oil Tankı (14 m³)</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pPr>
              <w:jc w:val="right"/>
              <w:rPr>
                <w:rFonts w:ascii="Times New Roman" w:hAnsi="Times New Roman" w:cs="Times New Roman"/>
                <w:sz w:val="20"/>
                <w:szCs w:val="20"/>
              </w:rPr>
            </w:pPr>
            <w:r w:rsidRPr="001110B4">
              <w:rPr>
                <w:rFonts w:ascii="Times New Roman" w:hAnsi="Times New Roman" w:cs="Times New Roman"/>
                <w:sz w:val="20"/>
                <w:szCs w:val="20"/>
              </w:rPr>
              <w:t>1.300,00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15</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w:t>
            </w:r>
          </w:p>
        </w:tc>
        <w:tc>
          <w:tcPr>
            <w:tcW w:w="3182" w:type="pct"/>
            <w:gridSpan w:val="4"/>
            <w:tcBorders>
              <w:top w:val="single" w:sz="4" w:space="0" w:color="auto"/>
              <w:left w:val="nil"/>
              <w:bottom w:val="single" w:sz="4" w:space="0" w:color="auto"/>
              <w:right w:val="single" w:sz="4" w:space="0" w:color="000000"/>
            </w:tcBorders>
            <w:shd w:val="clear" w:color="000000" w:fill="FFFFFF"/>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Bunker Şasesi</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rsidP="00B3498C">
            <w:pPr>
              <w:jc w:val="right"/>
              <w:rPr>
                <w:rFonts w:ascii="Times New Roman" w:hAnsi="Times New Roman" w:cs="Times New Roman"/>
                <w:sz w:val="20"/>
                <w:szCs w:val="20"/>
              </w:rPr>
            </w:pPr>
            <w:r w:rsidRPr="001110B4">
              <w:rPr>
                <w:rFonts w:ascii="Times New Roman" w:hAnsi="Times New Roman" w:cs="Times New Roman"/>
                <w:sz w:val="20"/>
                <w:szCs w:val="20"/>
              </w:rPr>
              <w:t>1.600,00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16</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w:t>
            </w:r>
          </w:p>
        </w:tc>
        <w:tc>
          <w:tcPr>
            <w:tcW w:w="3182" w:type="pct"/>
            <w:gridSpan w:val="4"/>
            <w:tcBorders>
              <w:top w:val="single" w:sz="4" w:space="0" w:color="auto"/>
              <w:left w:val="nil"/>
              <w:bottom w:val="single" w:sz="4" w:space="0" w:color="auto"/>
              <w:right w:val="single" w:sz="4" w:space="0" w:color="000000"/>
            </w:tcBorders>
            <w:shd w:val="clear" w:color="000000" w:fill="FFFFFF"/>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Bant Konveyör</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rsidP="00B3498C">
            <w:pPr>
              <w:jc w:val="right"/>
              <w:rPr>
                <w:rFonts w:ascii="Times New Roman" w:hAnsi="Times New Roman" w:cs="Times New Roman"/>
                <w:sz w:val="20"/>
                <w:szCs w:val="20"/>
              </w:rPr>
            </w:pPr>
            <w:r w:rsidRPr="001110B4">
              <w:rPr>
                <w:rFonts w:ascii="Times New Roman" w:hAnsi="Times New Roman" w:cs="Times New Roman"/>
                <w:sz w:val="20"/>
                <w:szCs w:val="20"/>
              </w:rPr>
              <w:t>1.350,00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17</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w:t>
            </w:r>
          </w:p>
        </w:tc>
        <w:tc>
          <w:tcPr>
            <w:tcW w:w="3182" w:type="pct"/>
            <w:gridSpan w:val="4"/>
            <w:tcBorders>
              <w:top w:val="single" w:sz="4" w:space="0" w:color="auto"/>
              <w:left w:val="nil"/>
              <w:bottom w:val="single" w:sz="4" w:space="0" w:color="auto"/>
              <w:right w:val="single" w:sz="4" w:space="0" w:color="000000"/>
            </w:tcBorders>
            <w:shd w:val="clear" w:color="000000" w:fill="FFFFFF"/>
            <w:vAlign w:val="center"/>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Ölü Stok Malzemesi Taşıt ve İş Makinesi Parçası</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rsidP="00B3498C">
            <w:pPr>
              <w:jc w:val="right"/>
              <w:rPr>
                <w:rFonts w:ascii="Times New Roman" w:hAnsi="Times New Roman" w:cs="Times New Roman"/>
                <w:sz w:val="20"/>
                <w:szCs w:val="20"/>
              </w:rPr>
            </w:pPr>
            <w:r w:rsidRPr="001110B4">
              <w:rPr>
                <w:rFonts w:ascii="Times New Roman" w:hAnsi="Times New Roman" w:cs="Times New Roman"/>
                <w:sz w:val="20"/>
                <w:szCs w:val="20"/>
              </w:rPr>
              <w:t>61.000,00 TL</w:t>
            </w:r>
          </w:p>
        </w:tc>
      </w:tr>
      <w:tr w:rsidR="00B3498C"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B3498C" w:rsidRPr="001110B4" w:rsidRDefault="00B3498C" w:rsidP="00096223">
            <w:pPr>
              <w:jc w:val="center"/>
              <w:rPr>
                <w:rFonts w:ascii="Times New Roman" w:hAnsi="Times New Roman" w:cs="Times New Roman"/>
                <w:b/>
                <w:bCs/>
                <w:sz w:val="20"/>
                <w:szCs w:val="20"/>
              </w:rPr>
            </w:pPr>
            <w:r w:rsidRPr="001110B4">
              <w:rPr>
                <w:rFonts w:ascii="Times New Roman" w:hAnsi="Times New Roman" w:cs="Times New Roman"/>
                <w:b/>
                <w:bCs/>
                <w:sz w:val="20"/>
                <w:szCs w:val="20"/>
              </w:rPr>
              <w:t>18</w:t>
            </w:r>
          </w:p>
        </w:tc>
        <w:tc>
          <w:tcPr>
            <w:tcW w:w="731" w:type="pct"/>
            <w:tcBorders>
              <w:top w:val="nil"/>
              <w:left w:val="nil"/>
              <w:bottom w:val="single" w:sz="4" w:space="0" w:color="auto"/>
              <w:right w:val="single" w:sz="4" w:space="0" w:color="auto"/>
            </w:tcBorders>
            <w:shd w:val="clear" w:color="000000" w:fill="FFFFFF"/>
            <w:noWrap/>
            <w:vAlign w:val="center"/>
            <w:hideMark/>
          </w:tcPr>
          <w:p w:rsidR="00B3498C" w:rsidRPr="001110B4" w:rsidRDefault="00B3498C">
            <w:pPr>
              <w:jc w:val="center"/>
              <w:rPr>
                <w:rFonts w:ascii="Times New Roman" w:hAnsi="Times New Roman" w:cs="Times New Roman"/>
                <w:sz w:val="20"/>
                <w:szCs w:val="20"/>
              </w:rPr>
            </w:pPr>
            <w:r w:rsidRPr="001110B4">
              <w:rPr>
                <w:rFonts w:ascii="Times New Roman" w:hAnsi="Times New Roman" w:cs="Times New Roman"/>
                <w:sz w:val="20"/>
                <w:szCs w:val="20"/>
              </w:rPr>
              <w:t> </w:t>
            </w:r>
          </w:p>
        </w:tc>
        <w:tc>
          <w:tcPr>
            <w:tcW w:w="3182" w:type="pct"/>
            <w:gridSpan w:val="4"/>
            <w:tcBorders>
              <w:top w:val="single" w:sz="4" w:space="0" w:color="auto"/>
              <w:left w:val="nil"/>
              <w:bottom w:val="single" w:sz="4" w:space="0" w:color="auto"/>
              <w:right w:val="single" w:sz="4" w:space="0" w:color="000000"/>
            </w:tcBorders>
            <w:shd w:val="clear" w:color="000000" w:fill="FFFFFF"/>
            <w:hideMark/>
          </w:tcPr>
          <w:p w:rsidR="00B3498C" w:rsidRPr="001110B4" w:rsidRDefault="00B3498C">
            <w:pPr>
              <w:rPr>
                <w:rFonts w:ascii="Times New Roman" w:hAnsi="Times New Roman" w:cs="Times New Roman"/>
                <w:sz w:val="20"/>
                <w:szCs w:val="20"/>
              </w:rPr>
            </w:pPr>
            <w:r w:rsidRPr="001110B4">
              <w:rPr>
                <w:rFonts w:ascii="Times New Roman" w:hAnsi="Times New Roman" w:cs="Times New Roman"/>
                <w:sz w:val="20"/>
                <w:szCs w:val="20"/>
              </w:rPr>
              <w:t>Değerli makine, taşıt, yedek parça hurda ürünleri</w:t>
            </w:r>
          </w:p>
        </w:tc>
        <w:tc>
          <w:tcPr>
            <w:tcW w:w="779" w:type="pct"/>
            <w:tcBorders>
              <w:top w:val="single" w:sz="4" w:space="0" w:color="auto"/>
              <w:left w:val="nil"/>
              <w:bottom w:val="nil"/>
              <w:right w:val="single" w:sz="4" w:space="0" w:color="auto"/>
            </w:tcBorders>
            <w:shd w:val="clear" w:color="000000" w:fill="FFFFFF"/>
            <w:noWrap/>
            <w:vAlign w:val="center"/>
            <w:hideMark/>
          </w:tcPr>
          <w:p w:rsidR="00B3498C" w:rsidRPr="001110B4" w:rsidRDefault="00B3498C" w:rsidP="00B3498C">
            <w:pPr>
              <w:jc w:val="right"/>
              <w:rPr>
                <w:rFonts w:ascii="Times New Roman" w:hAnsi="Times New Roman" w:cs="Times New Roman"/>
                <w:sz w:val="20"/>
                <w:szCs w:val="20"/>
              </w:rPr>
            </w:pPr>
            <w:r w:rsidRPr="001110B4">
              <w:rPr>
                <w:rFonts w:ascii="Times New Roman" w:hAnsi="Times New Roman" w:cs="Times New Roman"/>
                <w:sz w:val="20"/>
                <w:szCs w:val="20"/>
              </w:rPr>
              <w:t>57.083,00 TL</w:t>
            </w:r>
          </w:p>
        </w:tc>
      </w:tr>
      <w:tr w:rsidR="00096223" w:rsidRPr="001110B4" w:rsidTr="00B3498C">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center"/>
            <w:hideMark/>
          </w:tcPr>
          <w:p w:rsidR="00096223" w:rsidRPr="001110B4" w:rsidRDefault="00096223" w:rsidP="00096223">
            <w:pPr>
              <w:jc w:val="center"/>
              <w:rPr>
                <w:rFonts w:ascii="Times New Roman" w:hAnsi="Times New Roman" w:cs="Times New Roman"/>
                <w:b/>
                <w:bCs/>
                <w:sz w:val="20"/>
                <w:szCs w:val="20"/>
              </w:rPr>
            </w:pPr>
          </w:p>
        </w:tc>
        <w:tc>
          <w:tcPr>
            <w:tcW w:w="731" w:type="pct"/>
            <w:tcBorders>
              <w:top w:val="nil"/>
              <w:left w:val="nil"/>
              <w:bottom w:val="single" w:sz="4" w:space="0" w:color="auto"/>
              <w:right w:val="single" w:sz="4" w:space="0" w:color="auto"/>
            </w:tcBorders>
            <w:shd w:val="clear" w:color="000000" w:fill="FFFFFF"/>
            <w:noWrap/>
            <w:vAlign w:val="center"/>
            <w:hideMark/>
          </w:tcPr>
          <w:p w:rsidR="00096223" w:rsidRPr="001110B4" w:rsidRDefault="00096223" w:rsidP="00096223">
            <w:pPr>
              <w:jc w:val="center"/>
              <w:rPr>
                <w:rFonts w:ascii="Times New Roman" w:hAnsi="Times New Roman" w:cs="Times New Roman"/>
                <w:sz w:val="20"/>
                <w:szCs w:val="20"/>
              </w:rPr>
            </w:pPr>
          </w:p>
        </w:tc>
        <w:tc>
          <w:tcPr>
            <w:tcW w:w="318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096223" w:rsidRPr="001110B4" w:rsidRDefault="00096223" w:rsidP="00096223">
            <w:pPr>
              <w:rPr>
                <w:rFonts w:ascii="Times New Roman" w:hAnsi="Times New Roman" w:cs="Times New Roman"/>
                <w:sz w:val="20"/>
                <w:szCs w:val="20"/>
              </w:rPr>
            </w:pPr>
          </w:p>
        </w:tc>
        <w:tc>
          <w:tcPr>
            <w:tcW w:w="779" w:type="pct"/>
            <w:tcBorders>
              <w:top w:val="single" w:sz="4" w:space="0" w:color="auto"/>
              <w:left w:val="nil"/>
              <w:bottom w:val="nil"/>
              <w:right w:val="single" w:sz="4" w:space="0" w:color="auto"/>
            </w:tcBorders>
            <w:shd w:val="clear" w:color="000000" w:fill="FFFFFF"/>
            <w:noWrap/>
            <w:vAlign w:val="center"/>
            <w:hideMark/>
          </w:tcPr>
          <w:p w:rsidR="00096223" w:rsidRPr="001110B4" w:rsidRDefault="00096223" w:rsidP="00096223">
            <w:pPr>
              <w:jc w:val="right"/>
              <w:rPr>
                <w:rFonts w:ascii="Times New Roman" w:hAnsi="Times New Roman" w:cs="Times New Roman"/>
                <w:sz w:val="20"/>
                <w:szCs w:val="20"/>
              </w:rPr>
            </w:pPr>
          </w:p>
        </w:tc>
      </w:tr>
      <w:tr w:rsidR="00096223" w:rsidRPr="001110B4" w:rsidTr="00396A7B">
        <w:trPr>
          <w:trHeight w:val="300"/>
        </w:trPr>
        <w:tc>
          <w:tcPr>
            <w:tcW w:w="308" w:type="pct"/>
            <w:tcBorders>
              <w:top w:val="nil"/>
              <w:left w:val="single" w:sz="4" w:space="0" w:color="auto"/>
              <w:bottom w:val="single" w:sz="4" w:space="0" w:color="auto"/>
              <w:right w:val="nil"/>
            </w:tcBorders>
            <w:shd w:val="clear" w:color="000000" w:fill="FFFFFF"/>
            <w:noWrap/>
            <w:vAlign w:val="center"/>
            <w:hideMark/>
          </w:tcPr>
          <w:p w:rsidR="00096223" w:rsidRPr="001110B4" w:rsidRDefault="00096223" w:rsidP="00096223">
            <w:pPr>
              <w:rPr>
                <w:rFonts w:ascii="Times New Roman" w:hAnsi="Times New Roman" w:cs="Times New Roman"/>
                <w:b/>
                <w:bCs/>
                <w:sz w:val="20"/>
                <w:szCs w:val="20"/>
              </w:rPr>
            </w:pPr>
            <w:r w:rsidRPr="001110B4">
              <w:rPr>
                <w:rFonts w:ascii="Times New Roman" w:hAnsi="Times New Roman" w:cs="Times New Roman"/>
                <w:b/>
                <w:bCs/>
                <w:sz w:val="20"/>
                <w:szCs w:val="20"/>
              </w:rPr>
              <w:t> </w:t>
            </w:r>
          </w:p>
        </w:tc>
        <w:tc>
          <w:tcPr>
            <w:tcW w:w="731" w:type="pct"/>
            <w:tcBorders>
              <w:top w:val="nil"/>
              <w:left w:val="nil"/>
              <w:bottom w:val="single" w:sz="4" w:space="0" w:color="auto"/>
              <w:right w:val="nil"/>
            </w:tcBorders>
            <w:shd w:val="clear" w:color="000000" w:fill="FFFFFF"/>
            <w:noWrap/>
            <w:vAlign w:val="center"/>
            <w:hideMark/>
          </w:tcPr>
          <w:p w:rsidR="00096223" w:rsidRPr="001110B4" w:rsidRDefault="00096223" w:rsidP="00096223">
            <w:pPr>
              <w:rPr>
                <w:rFonts w:ascii="Times New Roman" w:hAnsi="Times New Roman" w:cs="Times New Roman"/>
                <w:sz w:val="20"/>
                <w:szCs w:val="20"/>
              </w:rPr>
            </w:pPr>
            <w:r w:rsidRPr="001110B4">
              <w:rPr>
                <w:rFonts w:ascii="Times New Roman" w:hAnsi="Times New Roman" w:cs="Times New Roman"/>
                <w:sz w:val="20"/>
                <w:szCs w:val="20"/>
              </w:rPr>
              <w:t> </w:t>
            </w:r>
          </w:p>
        </w:tc>
        <w:tc>
          <w:tcPr>
            <w:tcW w:w="706" w:type="pct"/>
            <w:tcBorders>
              <w:top w:val="nil"/>
              <w:left w:val="nil"/>
              <w:bottom w:val="single" w:sz="4" w:space="0" w:color="auto"/>
              <w:right w:val="nil"/>
            </w:tcBorders>
            <w:shd w:val="clear" w:color="000000" w:fill="FFFFFF"/>
            <w:noWrap/>
            <w:vAlign w:val="center"/>
            <w:hideMark/>
          </w:tcPr>
          <w:p w:rsidR="00096223" w:rsidRPr="001110B4" w:rsidRDefault="00096223" w:rsidP="00096223">
            <w:pPr>
              <w:rPr>
                <w:rFonts w:ascii="Times New Roman" w:hAnsi="Times New Roman" w:cs="Times New Roman"/>
                <w:sz w:val="20"/>
                <w:szCs w:val="20"/>
              </w:rPr>
            </w:pPr>
            <w:r w:rsidRPr="001110B4">
              <w:rPr>
                <w:rFonts w:ascii="Times New Roman" w:hAnsi="Times New Roman" w:cs="Times New Roman"/>
                <w:sz w:val="20"/>
                <w:szCs w:val="20"/>
              </w:rPr>
              <w:t> </w:t>
            </w:r>
          </w:p>
        </w:tc>
        <w:tc>
          <w:tcPr>
            <w:tcW w:w="765" w:type="pct"/>
            <w:tcBorders>
              <w:top w:val="nil"/>
              <w:left w:val="nil"/>
              <w:bottom w:val="single" w:sz="4" w:space="0" w:color="auto"/>
              <w:right w:val="nil"/>
            </w:tcBorders>
            <w:shd w:val="clear" w:color="000000" w:fill="FFFFFF"/>
            <w:noWrap/>
            <w:vAlign w:val="center"/>
            <w:hideMark/>
          </w:tcPr>
          <w:p w:rsidR="00096223" w:rsidRPr="001110B4" w:rsidRDefault="00096223" w:rsidP="00096223">
            <w:pPr>
              <w:rPr>
                <w:rFonts w:ascii="Times New Roman" w:hAnsi="Times New Roman" w:cs="Times New Roman"/>
                <w:sz w:val="20"/>
                <w:szCs w:val="20"/>
              </w:rPr>
            </w:pPr>
            <w:r w:rsidRPr="001110B4">
              <w:rPr>
                <w:rFonts w:ascii="Times New Roman" w:hAnsi="Times New Roman" w:cs="Times New Roman"/>
                <w:sz w:val="20"/>
                <w:szCs w:val="20"/>
              </w:rPr>
              <w:t> </w:t>
            </w:r>
          </w:p>
        </w:tc>
        <w:tc>
          <w:tcPr>
            <w:tcW w:w="765" w:type="pct"/>
            <w:tcBorders>
              <w:top w:val="nil"/>
              <w:left w:val="nil"/>
              <w:bottom w:val="single" w:sz="4" w:space="0" w:color="auto"/>
              <w:right w:val="nil"/>
            </w:tcBorders>
            <w:shd w:val="clear" w:color="000000" w:fill="FFFFFF"/>
            <w:noWrap/>
            <w:vAlign w:val="center"/>
            <w:hideMark/>
          </w:tcPr>
          <w:p w:rsidR="00096223" w:rsidRPr="001110B4" w:rsidRDefault="00096223" w:rsidP="00096223">
            <w:pPr>
              <w:rPr>
                <w:rFonts w:ascii="Times New Roman" w:hAnsi="Times New Roman" w:cs="Times New Roman"/>
                <w:sz w:val="20"/>
                <w:szCs w:val="20"/>
              </w:rPr>
            </w:pPr>
            <w:r w:rsidRPr="001110B4">
              <w:rPr>
                <w:rFonts w:ascii="Times New Roman" w:hAnsi="Times New Roman" w:cs="Times New Roman"/>
                <w:sz w:val="20"/>
                <w:szCs w:val="20"/>
              </w:rPr>
              <w:t> </w:t>
            </w:r>
          </w:p>
        </w:tc>
        <w:tc>
          <w:tcPr>
            <w:tcW w:w="946" w:type="pct"/>
            <w:tcBorders>
              <w:top w:val="nil"/>
              <w:left w:val="nil"/>
              <w:bottom w:val="single" w:sz="4" w:space="0" w:color="auto"/>
              <w:right w:val="nil"/>
            </w:tcBorders>
            <w:shd w:val="clear" w:color="000000" w:fill="FFFFFF"/>
            <w:noWrap/>
            <w:vAlign w:val="center"/>
            <w:hideMark/>
          </w:tcPr>
          <w:p w:rsidR="00096223" w:rsidRPr="001110B4" w:rsidRDefault="00096223" w:rsidP="00096223">
            <w:pPr>
              <w:rPr>
                <w:rFonts w:ascii="Times New Roman" w:hAnsi="Times New Roman" w:cs="Times New Roman"/>
                <w:b/>
                <w:bCs/>
                <w:sz w:val="20"/>
                <w:szCs w:val="20"/>
              </w:rPr>
            </w:pPr>
            <w:r w:rsidRPr="001110B4">
              <w:rPr>
                <w:rFonts w:ascii="Times New Roman" w:hAnsi="Times New Roman" w:cs="Times New Roman"/>
                <w:b/>
                <w:bCs/>
                <w:sz w:val="20"/>
                <w:szCs w:val="20"/>
              </w:rPr>
              <w:t>TOPLAM</w:t>
            </w:r>
          </w:p>
        </w:tc>
        <w:tc>
          <w:tcPr>
            <w:tcW w:w="779" w:type="pct"/>
            <w:tcBorders>
              <w:top w:val="nil"/>
              <w:left w:val="single" w:sz="4" w:space="0" w:color="auto"/>
              <w:bottom w:val="single" w:sz="4" w:space="0" w:color="auto"/>
              <w:right w:val="single" w:sz="4" w:space="0" w:color="auto"/>
            </w:tcBorders>
            <w:shd w:val="clear" w:color="000000" w:fill="FFFFFF"/>
            <w:vAlign w:val="center"/>
            <w:hideMark/>
          </w:tcPr>
          <w:p w:rsidR="00096223" w:rsidRPr="001110B4" w:rsidRDefault="00B3498C" w:rsidP="00096223">
            <w:pPr>
              <w:jc w:val="right"/>
              <w:rPr>
                <w:rFonts w:ascii="Times New Roman" w:hAnsi="Times New Roman" w:cs="Times New Roman"/>
                <w:b/>
                <w:bCs/>
                <w:sz w:val="20"/>
                <w:szCs w:val="20"/>
              </w:rPr>
            </w:pPr>
            <w:r w:rsidRPr="001110B4">
              <w:rPr>
                <w:rFonts w:ascii="Times New Roman" w:hAnsi="Times New Roman" w:cs="Times New Roman"/>
                <w:b/>
                <w:bCs/>
                <w:sz w:val="20"/>
                <w:szCs w:val="20"/>
              </w:rPr>
              <w:t>309.083,00</w:t>
            </w:r>
          </w:p>
        </w:tc>
      </w:tr>
    </w:tbl>
    <w:p w:rsidR="00BF2E24" w:rsidRDefault="00BF2E24"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2B1C12" w:rsidRDefault="002B1C1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2B1C12" w:rsidRDefault="002B1C1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2B1C12" w:rsidRPr="001110B4" w:rsidRDefault="002B1C1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110B4" w:rsidRDefault="009815C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3F1166"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YILI MAKİNA FAALİYET RAPORU</w:t>
      </w:r>
    </w:p>
    <w:tbl>
      <w:tblPr>
        <w:tblW w:w="9639" w:type="dxa"/>
        <w:tblLayout w:type="fixed"/>
        <w:tblCellMar>
          <w:left w:w="70" w:type="dxa"/>
          <w:right w:w="70" w:type="dxa"/>
        </w:tblCellMar>
        <w:tblLook w:val="04A0"/>
      </w:tblPr>
      <w:tblGrid>
        <w:gridCol w:w="275"/>
        <w:gridCol w:w="631"/>
        <w:gridCol w:w="777"/>
        <w:gridCol w:w="898"/>
        <w:gridCol w:w="941"/>
        <w:gridCol w:w="295"/>
        <w:gridCol w:w="278"/>
        <w:gridCol w:w="555"/>
        <w:gridCol w:w="414"/>
        <w:gridCol w:w="416"/>
        <w:gridCol w:w="501"/>
        <w:gridCol w:w="416"/>
        <w:gridCol w:w="441"/>
        <w:gridCol w:w="432"/>
        <w:gridCol w:w="513"/>
        <w:gridCol w:w="513"/>
        <w:gridCol w:w="316"/>
        <w:gridCol w:w="480"/>
        <w:gridCol w:w="547"/>
      </w:tblGrid>
      <w:tr w:rsidR="009815C2" w:rsidRPr="001110B4" w:rsidTr="00396A7B">
        <w:trPr>
          <w:trHeight w:val="737"/>
        </w:trPr>
        <w:tc>
          <w:tcPr>
            <w:tcW w:w="142" w:type="pct"/>
            <w:vMerge w:val="restart"/>
            <w:tcBorders>
              <w:top w:val="single" w:sz="4" w:space="0" w:color="auto"/>
              <w:left w:val="single" w:sz="8" w:space="0" w:color="000000"/>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1110B4" w:rsidRDefault="009815C2" w:rsidP="009815C2">
            <w:pPr>
              <w:ind w:left="113" w:right="113"/>
              <w:jc w:val="center"/>
              <w:rPr>
                <w:rFonts w:ascii="Times New Roman" w:hAnsi="Times New Roman" w:cs="Times New Roman"/>
                <w:b/>
                <w:bCs/>
                <w:sz w:val="14"/>
                <w:szCs w:val="14"/>
              </w:rPr>
            </w:pPr>
            <w:r w:rsidRPr="001110B4">
              <w:rPr>
                <w:rFonts w:ascii="Times New Roman" w:hAnsi="Times New Roman" w:cs="Times New Roman"/>
                <w:b/>
                <w:bCs/>
                <w:sz w:val="14"/>
                <w:szCs w:val="14"/>
              </w:rPr>
              <w:t>SIRA NO</w:t>
            </w:r>
          </w:p>
        </w:tc>
        <w:tc>
          <w:tcPr>
            <w:tcW w:w="1196" w:type="pct"/>
            <w:gridSpan w:val="3"/>
            <w:tcBorders>
              <w:top w:val="single" w:sz="4" w:space="0" w:color="auto"/>
              <w:left w:val="nil"/>
              <w:bottom w:val="single" w:sz="4" w:space="0" w:color="000000"/>
              <w:right w:val="nil"/>
            </w:tcBorders>
            <w:shd w:val="clear" w:color="auto" w:fill="auto"/>
            <w:noWrap/>
            <w:tcMar>
              <w:left w:w="0" w:type="dxa"/>
              <w:right w:w="0" w:type="dxa"/>
            </w:tcMar>
            <w:textDirection w:val="btLr"/>
            <w:vAlign w:val="center"/>
            <w:hideMark/>
          </w:tcPr>
          <w:p w:rsidR="009815C2" w:rsidRPr="001110B4" w:rsidRDefault="009815C2" w:rsidP="009815C2">
            <w:pPr>
              <w:ind w:left="113" w:right="113"/>
              <w:jc w:val="center"/>
              <w:rPr>
                <w:rFonts w:ascii="Times New Roman" w:hAnsi="Times New Roman" w:cs="Times New Roman"/>
                <w:b/>
                <w:bCs/>
                <w:sz w:val="14"/>
                <w:szCs w:val="14"/>
              </w:rPr>
            </w:pPr>
          </w:p>
        </w:tc>
        <w:tc>
          <w:tcPr>
            <w:tcW w:w="488" w:type="pct"/>
            <w:tcBorders>
              <w:top w:val="single" w:sz="4" w:space="0" w:color="auto"/>
              <w:left w:val="nil"/>
              <w:bottom w:val="single" w:sz="4" w:space="0" w:color="000000"/>
              <w:right w:val="nil"/>
            </w:tcBorders>
            <w:shd w:val="clear" w:color="auto" w:fill="auto"/>
            <w:noWrap/>
            <w:tcMar>
              <w:left w:w="0" w:type="dxa"/>
              <w:right w:w="0" w:type="dxa"/>
            </w:tcMar>
            <w:textDirection w:val="btLr"/>
            <w:vAlign w:val="center"/>
            <w:hideMark/>
          </w:tcPr>
          <w:p w:rsidR="009815C2" w:rsidRPr="001110B4" w:rsidRDefault="009815C2" w:rsidP="009815C2">
            <w:pPr>
              <w:ind w:left="113" w:right="113"/>
              <w:jc w:val="center"/>
              <w:rPr>
                <w:rFonts w:ascii="Times New Roman" w:hAnsi="Times New Roman" w:cs="Times New Roman"/>
                <w:b/>
                <w:bCs/>
                <w:sz w:val="14"/>
                <w:szCs w:val="14"/>
              </w:rPr>
            </w:pPr>
          </w:p>
        </w:tc>
        <w:tc>
          <w:tcPr>
            <w:tcW w:w="153" w:type="pct"/>
            <w:tcBorders>
              <w:top w:val="single" w:sz="4" w:space="0" w:color="auto"/>
              <w:left w:val="nil"/>
              <w:bottom w:val="single" w:sz="4" w:space="0" w:color="000000"/>
              <w:right w:val="nil"/>
            </w:tcBorders>
            <w:shd w:val="clear" w:color="auto" w:fill="auto"/>
            <w:noWrap/>
            <w:tcMar>
              <w:left w:w="0" w:type="dxa"/>
              <w:right w:w="0" w:type="dxa"/>
            </w:tcMar>
            <w:textDirection w:val="btLr"/>
            <w:vAlign w:val="center"/>
            <w:hideMark/>
          </w:tcPr>
          <w:p w:rsidR="009815C2" w:rsidRPr="001110B4" w:rsidRDefault="009815C2" w:rsidP="009815C2">
            <w:pPr>
              <w:ind w:left="113" w:right="113"/>
              <w:jc w:val="center"/>
              <w:rPr>
                <w:rFonts w:ascii="Times New Roman" w:hAnsi="Times New Roman" w:cs="Times New Roman"/>
                <w:b/>
                <w:bCs/>
                <w:sz w:val="14"/>
                <w:szCs w:val="14"/>
              </w:rPr>
            </w:pPr>
            <w:r w:rsidRPr="001110B4">
              <w:rPr>
                <w:rFonts w:ascii="Times New Roman" w:hAnsi="Times New Roman" w:cs="Times New Roman"/>
                <w:b/>
                <w:bCs/>
                <w:sz w:val="14"/>
                <w:szCs w:val="14"/>
              </w:rPr>
              <w:t> </w:t>
            </w:r>
          </w:p>
        </w:tc>
        <w:tc>
          <w:tcPr>
            <w:tcW w:w="3021" w:type="pct"/>
            <w:gridSpan w:val="13"/>
            <w:tcBorders>
              <w:top w:val="single" w:sz="4" w:space="0" w:color="auto"/>
              <w:left w:val="nil"/>
              <w:bottom w:val="single" w:sz="4" w:space="0" w:color="000000"/>
              <w:right w:val="single" w:sz="8" w:space="0" w:color="000000"/>
            </w:tcBorders>
            <w:shd w:val="clear" w:color="auto" w:fill="auto"/>
            <w:noWrap/>
            <w:tcMar>
              <w:left w:w="0" w:type="dxa"/>
              <w:right w:w="0" w:type="dxa"/>
            </w:tcMar>
            <w:textDirection w:val="btLr"/>
            <w:vAlign w:val="center"/>
            <w:hideMark/>
          </w:tcPr>
          <w:p w:rsidR="009815C2" w:rsidRPr="001110B4" w:rsidRDefault="009815C2" w:rsidP="009815C2">
            <w:pPr>
              <w:ind w:left="113" w:right="113"/>
              <w:jc w:val="center"/>
              <w:rPr>
                <w:rFonts w:ascii="Times New Roman" w:hAnsi="Times New Roman" w:cs="Times New Roman"/>
                <w:b/>
                <w:bCs/>
                <w:sz w:val="14"/>
                <w:szCs w:val="14"/>
              </w:rPr>
            </w:pPr>
            <w:r w:rsidRPr="001110B4">
              <w:rPr>
                <w:rFonts w:ascii="Times New Roman" w:hAnsi="Times New Roman" w:cs="Times New Roman"/>
                <w:b/>
                <w:bCs/>
                <w:sz w:val="14"/>
                <w:szCs w:val="14"/>
              </w:rPr>
              <w:t> </w:t>
            </w:r>
          </w:p>
          <w:p w:rsidR="009815C2" w:rsidRPr="001110B4" w:rsidRDefault="009815C2" w:rsidP="009815C2">
            <w:pPr>
              <w:ind w:left="113" w:right="113"/>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p w:rsidR="009815C2" w:rsidRPr="001110B4" w:rsidRDefault="009815C2" w:rsidP="009815C2">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tc>
      </w:tr>
      <w:tr w:rsidR="00721087" w:rsidRPr="001110B4" w:rsidTr="00396A7B">
        <w:trPr>
          <w:trHeight w:val="1803"/>
        </w:trPr>
        <w:tc>
          <w:tcPr>
            <w:tcW w:w="142" w:type="pct"/>
            <w:vMerge/>
            <w:tcBorders>
              <w:top w:val="nil"/>
              <w:left w:val="single" w:sz="8" w:space="0" w:color="000000"/>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9815C2">
            <w:pPr>
              <w:ind w:left="113" w:right="113"/>
              <w:rPr>
                <w:rFonts w:ascii="Times New Roman" w:hAnsi="Times New Roman" w:cs="Times New Roman"/>
                <w:b/>
                <w:bCs/>
                <w:sz w:val="14"/>
                <w:szCs w:val="14"/>
              </w:rPr>
            </w:pPr>
          </w:p>
        </w:tc>
        <w:tc>
          <w:tcPr>
            <w:tcW w:w="327"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KURUM</w:t>
            </w:r>
            <w:r w:rsidRPr="001110B4">
              <w:rPr>
                <w:rFonts w:ascii="Times New Roman" w:hAnsi="Times New Roman" w:cs="Times New Roman"/>
                <w:b/>
                <w:bCs/>
                <w:sz w:val="14"/>
                <w:szCs w:val="14"/>
              </w:rPr>
              <w:br/>
              <w:t>KAPI NOSU</w:t>
            </w:r>
          </w:p>
        </w:tc>
        <w:tc>
          <w:tcPr>
            <w:tcW w:w="403"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PLAKA NO</w:t>
            </w:r>
          </w:p>
        </w:tc>
        <w:tc>
          <w:tcPr>
            <w:tcW w:w="466"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MARKASI</w:t>
            </w:r>
          </w:p>
        </w:tc>
        <w:tc>
          <w:tcPr>
            <w:tcW w:w="488"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CİNSİ</w:t>
            </w:r>
          </w:p>
        </w:tc>
        <w:tc>
          <w:tcPr>
            <w:tcW w:w="153"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FAAL</w:t>
            </w:r>
          </w:p>
        </w:tc>
        <w:tc>
          <w:tcPr>
            <w:tcW w:w="144"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proofErr w:type="gramStart"/>
            <w:r w:rsidRPr="001110B4">
              <w:rPr>
                <w:rFonts w:ascii="Times New Roman" w:hAnsi="Times New Roman" w:cs="Times New Roman"/>
                <w:b/>
                <w:bCs/>
                <w:sz w:val="14"/>
                <w:szCs w:val="14"/>
              </w:rPr>
              <w:t>PARK.ARZ</w:t>
            </w:r>
            <w:proofErr w:type="gramEnd"/>
            <w:r w:rsidRPr="001110B4">
              <w:rPr>
                <w:rFonts w:ascii="Times New Roman" w:hAnsi="Times New Roman" w:cs="Times New Roman"/>
                <w:b/>
                <w:bCs/>
                <w:sz w:val="14"/>
                <w:szCs w:val="14"/>
              </w:rPr>
              <w:t>.</w:t>
            </w:r>
          </w:p>
        </w:tc>
        <w:tc>
          <w:tcPr>
            <w:tcW w:w="288"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YILDA YAPTIĞI TOPLAM Km-Saat</w:t>
            </w:r>
          </w:p>
        </w:tc>
        <w:tc>
          <w:tcPr>
            <w:tcW w:w="215"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BENZİN                (LT)</w:t>
            </w:r>
          </w:p>
        </w:tc>
        <w:tc>
          <w:tcPr>
            <w:tcW w:w="216" w:type="pct"/>
            <w:tcBorders>
              <w:top w:val="nil"/>
              <w:left w:val="nil"/>
              <w:bottom w:val="single" w:sz="8" w:space="0" w:color="000000"/>
              <w:right w:val="single" w:sz="4" w:space="0" w:color="auto"/>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MAZOT                     (LT)</w:t>
            </w:r>
          </w:p>
        </w:tc>
        <w:tc>
          <w:tcPr>
            <w:tcW w:w="260" w:type="pct"/>
            <w:tcBorders>
              <w:top w:val="nil"/>
              <w:left w:val="single" w:sz="4" w:space="0" w:color="auto"/>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ANTİFİRİZ                                  (LT)</w:t>
            </w:r>
          </w:p>
        </w:tc>
        <w:tc>
          <w:tcPr>
            <w:tcW w:w="216"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YAĞ                                        (LT)</w:t>
            </w:r>
          </w:p>
        </w:tc>
        <w:tc>
          <w:tcPr>
            <w:tcW w:w="229"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YAKIT  (TL)</w:t>
            </w:r>
          </w:p>
        </w:tc>
        <w:tc>
          <w:tcPr>
            <w:tcW w:w="224"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ANTİFİRİZ  (TL)</w:t>
            </w:r>
          </w:p>
        </w:tc>
        <w:tc>
          <w:tcPr>
            <w:tcW w:w="266"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YAĞ            (TL)</w:t>
            </w:r>
          </w:p>
        </w:tc>
        <w:tc>
          <w:tcPr>
            <w:tcW w:w="266"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LASTİK          (TL)</w:t>
            </w:r>
          </w:p>
        </w:tc>
        <w:tc>
          <w:tcPr>
            <w:tcW w:w="164"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proofErr w:type="gramStart"/>
            <w:r w:rsidRPr="001110B4">
              <w:rPr>
                <w:rFonts w:ascii="Times New Roman" w:hAnsi="Times New Roman" w:cs="Times New Roman"/>
                <w:b/>
                <w:bCs/>
                <w:sz w:val="14"/>
                <w:szCs w:val="14"/>
              </w:rPr>
              <w:t>İŞÇİLİK  GİDERLERİ</w:t>
            </w:r>
            <w:proofErr w:type="gramEnd"/>
            <w:r w:rsidRPr="001110B4">
              <w:rPr>
                <w:rFonts w:ascii="Times New Roman" w:hAnsi="Times New Roman" w:cs="Times New Roman"/>
                <w:b/>
                <w:bCs/>
                <w:sz w:val="14"/>
                <w:szCs w:val="14"/>
              </w:rPr>
              <w:t xml:space="preserve"> (TL)</w:t>
            </w:r>
          </w:p>
        </w:tc>
        <w:tc>
          <w:tcPr>
            <w:tcW w:w="249"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MALZEME GİDERLERİ (TL)</w:t>
            </w:r>
          </w:p>
        </w:tc>
        <w:tc>
          <w:tcPr>
            <w:tcW w:w="284" w:type="pct"/>
            <w:tcBorders>
              <w:top w:val="nil"/>
              <w:left w:val="nil"/>
              <w:bottom w:val="single" w:sz="8" w:space="0" w:color="000000"/>
              <w:right w:val="single" w:sz="8" w:space="0" w:color="000000"/>
            </w:tcBorders>
            <w:shd w:val="clear" w:color="auto" w:fill="auto"/>
            <w:tcMar>
              <w:left w:w="0" w:type="dxa"/>
              <w:right w:w="0" w:type="dxa"/>
            </w:tcMar>
            <w:textDirection w:val="btLr"/>
            <w:vAlign w:val="center"/>
            <w:hideMark/>
          </w:tcPr>
          <w:p w:rsidR="009815C2" w:rsidRPr="001110B4" w:rsidRDefault="009815C2" w:rsidP="00C33E43">
            <w:pPr>
              <w:ind w:left="113" w:right="113"/>
              <w:rPr>
                <w:rFonts w:ascii="Times New Roman" w:hAnsi="Times New Roman" w:cs="Times New Roman"/>
                <w:b/>
                <w:bCs/>
                <w:sz w:val="14"/>
                <w:szCs w:val="14"/>
              </w:rPr>
            </w:pPr>
            <w:r w:rsidRPr="001110B4">
              <w:rPr>
                <w:rFonts w:ascii="Times New Roman" w:hAnsi="Times New Roman" w:cs="Times New Roman"/>
                <w:b/>
                <w:bCs/>
                <w:sz w:val="14"/>
                <w:szCs w:val="14"/>
              </w:rPr>
              <w:t>GİDERLER GENEL TOPLAMI (TL)</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DE 489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1.535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2.376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06-00001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AH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12.461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786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3.906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3.194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AR 351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AR 141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SUBARU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AH 909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AE 012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BF2E24">
            <w:pPr>
              <w:ind w:left="113" w:right="113"/>
              <w:rPr>
                <w:rFonts w:ascii="Times New Roman" w:hAnsi="Times New Roman" w:cs="Times New Roman"/>
                <w:sz w:val="14"/>
                <w:szCs w:val="14"/>
              </w:rPr>
            </w:pPr>
            <w:r w:rsidRPr="001110B4">
              <w:rPr>
                <w:rFonts w:ascii="Times New Roman" w:hAnsi="Times New Roman" w:cs="Times New Roman"/>
                <w:sz w:val="14"/>
                <w:szCs w:val="14"/>
              </w:rPr>
              <w:t>383.48</w:t>
            </w:r>
            <w:r w:rsidR="00BF2E24">
              <w:rPr>
                <w:rFonts w:ascii="Times New Roman" w:hAnsi="Times New Roman" w:cs="Times New Roman"/>
                <w:sz w:val="14"/>
                <w:szCs w:val="14"/>
              </w:rPr>
              <w:t>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3.374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6.386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9.767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AT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1.500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16.920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18.420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AC 099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3.847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3.847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190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11.971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11.971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EA 377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4.478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4.478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733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FİAT PALİO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AE 135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11-01001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547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DACİA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760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23.480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24.240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AR 618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NİSSAN QASHQAİ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01-07018</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957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13.196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13.196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01-07017</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958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02-07232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173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02-07244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AC 712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02-07245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AC 713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02-07246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AC 714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02-07247</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AC 715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29.563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3.024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14.818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2.740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18.180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22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07-07001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834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33.945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17.948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10.782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28.792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07-07002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835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22.123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10.737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3.044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13.840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07-07003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836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28.676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3.092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15.308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7.501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22.872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07-07004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837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26.402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2.641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13.124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14.396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03-07001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AY 335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RANGER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27.456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3.538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17.416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17.442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11-07001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DE 039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RANGER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15.232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2.212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10.921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3.965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15.299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28.269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3.254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16.068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1.517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17.673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23.050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2.451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12.064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12.265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22.200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2.897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14.228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14.932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20.768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2.508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12.407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1.582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14.052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30.018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3.719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18.369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3.839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22.695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64.576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7.564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37.297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41.427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32.055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4.247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20.873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3.040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23.985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36.408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4.149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20.493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21.482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019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22.732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2.559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13.824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13.824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020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45.010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5.020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24.694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27.692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463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39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731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34.995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2.240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11.250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7.788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13.804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32.866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40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YB 436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06-07001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371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7.455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4.017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3.654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7.709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06-07002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372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21.198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3.066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15.128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1.973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6.700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23.843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274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TRANSİT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18.220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1.964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9.647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1.295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10.942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240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6.643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906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4.928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1.258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6.254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6.634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06-08002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DD 988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13.078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7.783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8.656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AR 494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DE 930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CUSTOM</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4.244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2.439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2.439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49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13-08002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426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30.116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45.841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230.174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230.708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943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24.819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3.669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18.109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1.694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19.803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AF 073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11.161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2.709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13.330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13.462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AR 205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IVECO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8.040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1.715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8.445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8.489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AG 073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IVECO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2.374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608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2.896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2.939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959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 xml:space="preserve">Çelik </w:t>
            </w:r>
            <w:proofErr w:type="gramStart"/>
            <w:r w:rsidRPr="001110B4">
              <w:rPr>
                <w:rFonts w:ascii="Times New Roman" w:hAnsi="Times New Roman" w:cs="Times New Roman"/>
                <w:sz w:val="14"/>
                <w:szCs w:val="14"/>
              </w:rPr>
              <w:t>Kas.Kamyonet</w:t>
            </w:r>
            <w:proofErr w:type="gramEnd"/>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1.622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7.992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3.182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12.148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DD 586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 (Kapalı Kasa)</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20.971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9.606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10.866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888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KAMYONET (Kapalı Kasa)</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971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29.417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15.301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75.937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13.414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89.963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58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AN 691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15.424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339</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11.245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57.859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6.199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66.637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59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AF 124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16.521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11.250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56.145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7.556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63.754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00-10082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796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7.202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19.464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19.781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557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2.323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11.450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1.065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5.321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17.837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558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8.304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2.821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13.675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13.991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31.061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18.037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89.393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3.016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7.516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100.536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29.084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16.672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82.472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7.264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13.174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103.908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28.466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17.537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87.158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8.724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22.348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118.685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28.374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16.692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82.887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15.844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100.456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30.597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18.289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90.776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8.772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27.563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127.919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34.642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19.113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94.523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14.509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111.820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69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29.684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16.789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83.220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8.772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14.041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107.019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DC 189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26.955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15.172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75.480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14.573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91.137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27.710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12.602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62.076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19.691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82.073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26.465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9.998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49.616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3.598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53.433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29.728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13.320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65.729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3.546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70.846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14.026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6.519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32.797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33.861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14.711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7.142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35.868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8.215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44.421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76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19.956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9.461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46.765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8.668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57.386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20.248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10.331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51.291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4.095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56.009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12-10008</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9.801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24.960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2.723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27.697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79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12-10009</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23.205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10.390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51.643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7.723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59.471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25.906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11.434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56.715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25.350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82.644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13.959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6.649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33.380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34.075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24.355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54.599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5.568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60.272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19.555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10.512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52.287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17.006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69.591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20.955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10.063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50.074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4.929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55.252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22.057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9.979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49.351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15.536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65.177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24.468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11.833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58.599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4.389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2.918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66.427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11.336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4.897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24.381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2.328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26.965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12-10018</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8.139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20.111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20.913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89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13.318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5.976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29.916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9.713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40.050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12-10020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430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8.422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21.373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22.614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409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27.129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10.922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54.113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4.389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2.987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61.596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12-10022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410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10.722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5.270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26.380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6.539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34.122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13-10001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708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5.938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14.721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4.269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19.303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94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701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26.674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14.298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70.590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1.083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74.366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699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21.845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10.524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52.330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3.305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58.269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702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15.298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7.571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37.675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2.862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42.716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698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19.080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9.789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48.844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1.790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4.491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55.125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703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16.367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9.107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45.308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7.010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54.851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99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704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14.918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37.366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832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29.669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70.033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706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17.391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9.828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48.782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9.929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59.043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697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18.767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10.830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53.988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7.126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63.372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DF 705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10.584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5.943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29.618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1.083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32.874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224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AR 951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AH 839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2.879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1.918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5.527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AH 840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13.142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3.552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17.583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5.592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1.719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24.920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858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DODGE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22.936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6.866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6.138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13.059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AN 716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9.215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4.299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21.460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21.590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109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865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17.383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9.109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44.828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3.632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50.835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AC 946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OTOKAR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4.099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5.941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5.947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730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2.240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3.673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112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729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739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2.891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14.297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1.890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18.113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023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12.135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5.105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25.491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27.054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4.810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2.147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10.695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10.714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025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6.582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3.479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17.125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4.389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21.614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AB 026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8.204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3.685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18.448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18.723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AE 314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 xml:space="preserve">ÇİFT </w:t>
            </w:r>
            <w:proofErr w:type="gramStart"/>
            <w:r w:rsidRPr="001110B4">
              <w:rPr>
                <w:rFonts w:ascii="Times New Roman" w:hAnsi="Times New Roman" w:cs="Times New Roman"/>
                <w:sz w:val="14"/>
                <w:szCs w:val="14"/>
              </w:rPr>
              <w:t>KAB.KASA</w:t>
            </w:r>
            <w:proofErr w:type="gramEnd"/>
            <w:r w:rsidRPr="001110B4">
              <w:rPr>
                <w:rFonts w:ascii="Times New Roman" w:hAnsi="Times New Roman" w:cs="Times New Roman"/>
                <w:sz w:val="14"/>
                <w:szCs w:val="14"/>
              </w:rPr>
              <w:t xml:space="preserve">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2.915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3.243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119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795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VİNÇ</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8.185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4.131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20.508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2.060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23.516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257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AKARYAKIT TANKERİ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33.221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5.974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29.432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2.646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3.018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35.255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837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BORONKAY</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197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FRUEHAUF</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327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LOW-BED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AN 643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BORONKAY</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HD 022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TAŞIYICI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7.087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4.575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22.669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9.084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31.902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AN 692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DAM.KAM</w:t>
            </w:r>
            <w:proofErr w:type="gramEnd"/>
            <w:r w:rsidRPr="001110B4">
              <w:rPr>
                <w:rFonts w:ascii="Times New Roman" w:hAnsi="Times New Roman" w:cs="Times New Roman"/>
                <w:sz w:val="14"/>
                <w:szCs w:val="14"/>
              </w:rPr>
              <w:t>.(SAL K. 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29.376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14.098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70.151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8.772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90.316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AK 024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DAM.KAM</w:t>
            </w:r>
            <w:proofErr w:type="gramEnd"/>
            <w:r w:rsidRPr="001110B4">
              <w:rPr>
                <w:rFonts w:ascii="Times New Roman" w:hAnsi="Times New Roman" w:cs="Times New Roman"/>
                <w:sz w:val="14"/>
                <w:szCs w:val="14"/>
              </w:rPr>
              <w:t>.(SAL K. 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2.935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1.655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8.193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880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9.111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AK 687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ÇEKİCİ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6.630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32.896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8.282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41.178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129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AD 257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ÇEKİCİ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24.090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12.662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62.754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798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28.941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92.561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130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AL 421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MY YILDIZLAR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YARI RÖMORK LOWBED</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1.015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10.866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11.880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729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SU TANKERİ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780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AC 129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EFE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ROLEY TANK</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AP 596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6.375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855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855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183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AN 275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DA 184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MASSEY FERGUSON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TRAKTÖR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732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LEYLAND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VİDANJÖR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97.774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1.013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1.013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08 DH 748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VİDANJÖR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139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91-34001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ÇUKUROVA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740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2.308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3.048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87-34002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1.931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1.931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15-34003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UTİLEV UT30P</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3.324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1.939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1.939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98-21017</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7.288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35.895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1.570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4.831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14.623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57.272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98-21018</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6.479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31.792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3.522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15.445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50.759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98-21019</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98-21020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00-21054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8.942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43.342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1.782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55.159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00-21171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10.803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53.179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2.199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2.254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20.609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78.411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148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00-21259</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11.363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55.907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3.588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5.797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21.093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86.384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149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00-21260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1.275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16.460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80.043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12.968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94.368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00-21351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26.815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3.864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12.186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43.396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00-21352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9.201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44.892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13.286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59.078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00-21353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11.794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58.111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1.651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2.684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17.891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80.387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00-21446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11.160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54.229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4.992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4.680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65.171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00-21447</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5.940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29.189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3.881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9.384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32.623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75.102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00-21448</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7.592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37.456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2.784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5.257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30.588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76.104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12-21001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882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12.525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61.671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740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2.254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8.355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73.021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12-21002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25.935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1.616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27.643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12-21003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17.985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87.833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4.830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1.932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14.413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109.009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159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12-21004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12.517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61.668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15.187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78.325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12-21005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9.075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44.515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6.440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52.356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12-21006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10.342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50.389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6.763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9.786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70.310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12-21007</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11.569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57.008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3.073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3.141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33.188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96.511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15-21001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16.363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80.334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4.831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13.237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99.409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15-21002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16.281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79.969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2.249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5.797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5.267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93.282</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15-21003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58.727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4.509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5.918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70.153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166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15-21004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15.445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75.711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3.865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6.516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86.631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00-25021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00-25050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11.090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54.701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1.152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25.636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81.553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169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00-25085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18.417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 </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91.251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2.260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1.979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95.490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00-25131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00-31068</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10.446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49.248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743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12.368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62.359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00-31104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9.104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10.346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50.619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1.588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18.716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71.036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00-31170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600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8.142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40.220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12.048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53.270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00-31215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855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11.570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56.934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4.637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7.521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71.695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98-31001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98-31025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7.360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10.854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51.982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3.236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10.605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65.923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98-31026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5.695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1.589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9.275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16.840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11.702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57.082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25.210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82.487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179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969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16.919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83.151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2.499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12.560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98.211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10.042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20.228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98.071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1.964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24.455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124.515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1.146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15.756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76.964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1.493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1.330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79.799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11.841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58.297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6.015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65.207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13.114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64.397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1.825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67.071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184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09-31007</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8.077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39.789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3.329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97.207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140.325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09-31008</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1.613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20.915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97.707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3.598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13.371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4.397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119.159</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12-31001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854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13.282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64.901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4.369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1.440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70.711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12-31002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14.089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68.410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679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9.275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6.813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85.211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12-31003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9.393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45.656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51.750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97.594</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189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15-31001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KAWASAKI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963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17.248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84.758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6.101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91.037</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15-31002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KAWASAKI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LAST.TEK</w:t>
            </w:r>
            <w:proofErr w:type="gramEnd"/>
            <w:r w:rsidRPr="001110B4">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23.168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112.924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1.464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114.861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05-40001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10.429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5.162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25.000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3.359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11.586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39.945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05-40002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05-40003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LASTİKLİ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3.508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3.508</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05-40004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LASTİKLİ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6.128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30.312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32.391</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09-40001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68.533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2.539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3.345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74.416</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09-40002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674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10.206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49.973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2.459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1.963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54.395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09-40003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835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11.439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56.717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3.417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61.245</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09-40005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17.145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84.198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2.094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1.600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87.893</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199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09-40006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23.600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115.178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3.074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1.158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119.410</w:t>
            </w:r>
          </w:p>
        </w:tc>
      </w:tr>
      <w:tr w:rsidR="00324FA9"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13-40001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24FA9" w:rsidRPr="001110B4" w:rsidRDefault="00324FA9">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9.434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46.528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9.039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24FA9" w:rsidRPr="001110B4" w:rsidRDefault="00324FA9" w:rsidP="00324FA9">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55.955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13-40002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12.022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58.957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10.100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69.975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202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13-40003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4.195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20.656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21.014</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20.309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100.428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4.186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C33E4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104.695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15-40002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5.056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9.865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48.698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49.069</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15-40003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1.291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24.382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120.951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1.037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123.205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15-40004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HITACHI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3.712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18.555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831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637</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20.023</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15-40005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HITACHI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5.407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26.608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27.568</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12-42001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5.629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28.300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1.154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1.395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6.242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37.091</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209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12-42002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7.287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541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36.081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4.839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2.002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5.274</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48.196</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12-42003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9.106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44.726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18.851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64.956</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13-42001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1.486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24.855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121.379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4.347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18.568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144.295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13-42002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2.604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26.481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3.055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13.388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42.993</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13-42003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13-42004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10.048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49.762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1.569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3.821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55.152</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14-42001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JCB</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2.445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10.544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52.116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3.247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4.005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16.203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75.571</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02-42001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04-42001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5.785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28.605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2.826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32.097</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10-42001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2.009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10.910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53.379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1.056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18.061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72.622</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219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13-42005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4.050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3.137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15.576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1.407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12.419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29.489</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220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15-42001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9.864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48.172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8.759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57.201</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15-42002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10.728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52.426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4.309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59.559</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15-42003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35.320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2.002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5.532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43.432</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06-50001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2.131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3.839</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4.320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06-50002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7.065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7.065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06-50003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1.020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06-50004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06-50005</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2.400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11.976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3.422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15.398</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06-50006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2.595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13.055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13.399</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229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15-50001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513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2.991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14.896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2.275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17.570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15-50002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15-50003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3.663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1.012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4.761</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15-50004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1.585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732</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2.369</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15-60001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MOBİL KONKASÖR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10.723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53.182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331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16.805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70.318</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00-53006</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PALETLİ  HİDR</w:t>
            </w:r>
            <w:proofErr w:type="gramEnd"/>
            <w:r w:rsidRPr="001110B4">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640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9.539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46.582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5.339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17.408</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69.329</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00-53023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PALETLİ  HİDR</w:t>
            </w:r>
            <w:proofErr w:type="gramEnd"/>
            <w:r w:rsidRPr="001110B4">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11.699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57.819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1.502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25.480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84.801</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00-53030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proofErr w:type="gramStart"/>
            <w:r w:rsidRPr="001110B4">
              <w:rPr>
                <w:rFonts w:ascii="Times New Roman" w:hAnsi="Times New Roman" w:cs="Times New Roman"/>
                <w:sz w:val="14"/>
                <w:szCs w:val="14"/>
              </w:rPr>
              <w:t>PALETLİ  HİDR</w:t>
            </w:r>
            <w:proofErr w:type="gramEnd"/>
            <w:r w:rsidRPr="001110B4">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589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6.952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34.145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2.355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22.950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59.475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02-70027</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SCHMIDT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ROTATİF KAR MAKİNASI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5.702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2.510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2.510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238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17-88003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 xml:space="preserve"> 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3.579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18.006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18.036</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239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17-88002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 xml:space="preserve"> 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1.368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1.342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6.661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8.614</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17-88001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 xml:space="preserve"> 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4.111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1.412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7.116</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12-88001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ASFALT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841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4.231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3.901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8.212</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12-88002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ASFALT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253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1.520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7.633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860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1.703</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10.234</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13-88001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633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7.632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37.372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1.492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2.365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41.229</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14-88001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13.925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13.996</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14-88002</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4.024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1.551</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5.662</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14-88003</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3.658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18.292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18.764</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14-88004</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PNÖMATİK 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229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2.158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2.164</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13-20001</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VOLVO FİNİŞER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ASFALT SERİCİ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2.976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14.972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1.685</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16.657</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249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BELEDİYE</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VOGELE FİNİŞER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ASFALT SERİCİ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3.539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17.805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17.805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METELER OTO KİRALAMA</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259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751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851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501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457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479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256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34 LL 8647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877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29.317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3.001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14.888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14.888</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403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65.320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4.267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21.093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16.563</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259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339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39.081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3.894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19.455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19.455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DE 069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FİORİNO</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13.663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7.210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36.147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36.147</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AB 027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DOBLO</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40.556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2.756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13.642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13.642</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AB 028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DOBLO</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26.120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2.047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10.056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10.056</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29 AE 947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MUTAHİT ARABASI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AB 816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AB 881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18.886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1.974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9.584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9.584</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53 HP 762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1.918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987</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34 ND 2744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LİNEA</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AT 880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269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AJ 546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FORD TRANSİT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44.633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6.518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32.135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32.135</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AJ 577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FİAT DOBLO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7.011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539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2.712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2.712</w:t>
            </w:r>
          </w:p>
        </w:tc>
      </w:tr>
      <w:tr w:rsidR="00577FD3"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Mütait</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08 YC 956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CİTROEN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577FD3" w:rsidRPr="001110B4" w:rsidRDefault="00577FD3">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1.443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577FD3" w:rsidRPr="001110B4" w:rsidRDefault="00577FD3" w:rsidP="00577FD3">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805</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Mütait</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16 BİZ 09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DASTER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24.498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1.217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6.123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6.123</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lastRenderedPageBreak/>
              <w:t>274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Mütait</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08 DC 636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HUNDAİ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00-42001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CAT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p>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276</w:t>
            </w:r>
          </w:p>
          <w:p w:rsidR="003F1166" w:rsidRPr="001110B4" w:rsidRDefault="003F1166" w:rsidP="006E3133">
            <w:pPr>
              <w:ind w:left="113" w:right="113"/>
              <w:jc w:val="center"/>
              <w:rPr>
                <w:rFonts w:ascii="Times New Roman" w:hAnsi="Times New Roman" w:cs="Times New Roman"/>
                <w:sz w:val="14"/>
                <w:szCs w:val="14"/>
              </w:rPr>
            </w:pP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Mütait</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34 SZ 2643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LİENE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4.627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285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1.434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1.434</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170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3.185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16.024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16.053</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154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829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4.171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4.171</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279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1.412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7.130</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280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MÜTAİT</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08 AJ 570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DASTER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21.669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1.381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6.948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6.948</w:t>
            </w:r>
          </w:p>
        </w:tc>
      </w:tr>
      <w:tr w:rsidR="003F1166" w:rsidRPr="001110B4" w:rsidTr="00396A7B">
        <w:trPr>
          <w:cantSplit/>
          <w:trHeight w:val="737"/>
        </w:trPr>
        <w:tc>
          <w:tcPr>
            <w:tcW w:w="142"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6E3133">
            <w:pPr>
              <w:ind w:left="113" w:right="113"/>
              <w:jc w:val="center"/>
              <w:rPr>
                <w:rFonts w:ascii="Times New Roman" w:hAnsi="Times New Roman" w:cs="Times New Roman"/>
                <w:sz w:val="14"/>
                <w:szCs w:val="14"/>
              </w:rPr>
            </w:pPr>
            <w:r w:rsidRPr="001110B4">
              <w:rPr>
                <w:rFonts w:ascii="Times New Roman" w:hAnsi="Times New Roman" w:cs="Times New Roman"/>
                <w:sz w:val="14"/>
                <w:szCs w:val="14"/>
              </w:rPr>
              <w:t>281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40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08 AT 603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PİKAP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X</w:t>
            </w:r>
          </w:p>
        </w:tc>
        <w:tc>
          <w:tcPr>
            <w:tcW w:w="144"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pPr>
              <w:jc w:val="center"/>
              <w:rPr>
                <w:rFonts w:ascii="Times New Roman" w:hAnsi="Times New Roman" w:cs="Times New Roman"/>
                <w:sz w:val="14"/>
                <w:szCs w:val="14"/>
              </w:rPr>
            </w:pPr>
            <w:r w:rsidRPr="001110B4">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3.784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596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2.998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0</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3F1166">
            <w:pPr>
              <w:ind w:left="113" w:right="113"/>
              <w:jc w:val="right"/>
              <w:rPr>
                <w:rFonts w:ascii="Times New Roman" w:hAnsi="Times New Roman" w:cs="Times New Roman"/>
                <w:sz w:val="14"/>
                <w:szCs w:val="14"/>
              </w:rPr>
            </w:pPr>
            <w:r w:rsidRPr="001110B4">
              <w:rPr>
                <w:rFonts w:ascii="Times New Roman" w:hAnsi="Times New Roman" w:cs="Times New Roman"/>
                <w:sz w:val="14"/>
                <w:szCs w:val="14"/>
              </w:rPr>
              <w:t>2.998</w:t>
            </w:r>
          </w:p>
        </w:tc>
      </w:tr>
      <w:tr w:rsidR="003F1166" w:rsidRPr="001110B4" w:rsidTr="00396A7B">
        <w:trPr>
          <w:cantSplit/>
          <w:trHeight w:val="980"/>
        </w:trPr>
        <w:tc>
          <w:tcPr>
            <w:tcW w:w="2123" w:type="pct"/>
            <w:gridSpan w:val="7"/>
            <w:tcBorders>
              <w:top w:val="single" w:sz="4" w:space="0" w:color="000000"/>
              <w:left w:val="single" w:sz="4" w:space="0" w:color="000000"/>
              <w:bottom w:val="single" w:sz="4" w:space="0" w:color="000000"/>
              <w:right w:val="single" w:sz="4" w:space="0" w:color="000000"/>
            </w:tcBorders>
            <w:shd w:val="clear" w:color="FFFFCC" w:fill="FFFFFF"/>
            <w:noWrap/>
            <w:tcMar>
              <w:left w:w="0" w:type="dxa"/>
              <w:right w:w="0" w:type="dxa"/>
            </w:tcMar>
            <w:vAlign w:val="center"/>
            <w:hideMark/>
          </w:tcPr>
          <w:p w:rsidR="003F1166" w:rsidRPr="001110B4" w:rsidRDefault="003F1166" w:rsidP="00C33E43">
            <w:pPr>
              <w:jc w:val="right"/>
              <w:rPr>
                <w:rFonts w:ascii="Times New Roman" w:hAnsi="Times New Roman" w:cs="Times New Roman"/>
                <w:b/>
                <w:bCs/>
                <w:sz w:val="14"/>
                <w:szCs w:val="14"/>
              </w:rPr>
            </w:pPr>
            <w:r w:rsidRPr="001110B4">
              <w:rPr>
                <w:rFonts w:ascii="Times New Roman" w:hAnsi="Times New Roman" w:cs="Times New Roman"/>
                <w:b/>
                <w:bCs/>
                <w:sz w:val="14"/>
                <w:szCs w:val="14"/>
              </w:rPr>
              <w:t>GENEL TOPLAM</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2.847.689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2.314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1.631.920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592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 </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8.052.841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3.451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165.470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232.416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1.603.736</w:t>
            </w:r>
          </w:p>
        </w:tc>
        <w:tc>
          <w:tcPr>
            <w:tcW w:w="28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3F1166" w:rsidRPr="001110B4" w:rsidRDefault="003F1166" w:rsidP="00C33E43">
            <w:pPr>
              <w:ind w:left="113" w:right="113"/>
              <w:jc w:val="right"/>
              <w:rPr>
                <w:rFonts w:ascii="Times New Roman" w:hAnsi="Times New Roman" w:cs="Times New Roman"/>
                <w:b/>
                <w:sz w:val="14"/>
                <w:szCs w:val="14"/>
              </w:rPr>
            </w:pPr>
            <w:r w:rsidRPr="001110B4">
              <w:rPr>
                <w:rFonts w:ascii="Times New Roman" w:hAnsi="Times New Roman" w:cs="Times New Roman"/>
                <w:b/>
                <w:sz w:val="14"/>
                <w:szCs w:val="14"/>
              </w:rPr>
              <w:t>10.051.907</w:t>
            </w:r>
          </w:p>
        </w:tc>
      </w:tr>
    </w:tbl>
    <w:p w:rsidR="007E23B2" w:rsidRPr="001110B4"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1D190A" w:rsidRDefault="001D190A" w:rsidP="00127831">
      <w:pPr>
        <w:rPr>
          <w:rFonts w:ascii="Times New Roman" w:hAnsi="Times New Roman" w:cs="Times New Roman"/>
          <w:sz w:val="24"/>
          <w:szCs w:val="24"/>
          <w:shd w:val="clear" w:color="auto" w:fill="FFFFFF"/>
        </w:rPr>
      </w:pPr>
    </w:p>
    <w:p w:rsidR="00396A7B" w:rsidRPr="001110B4" w:rsidRDefault="00396A7B" w:rsidP="00127831">
      <w:pPr>
        <w:rPr>
          <w:rFonts w:ascii="Times New Roman" w:hAnsi="Times New Roman" w:cs="Times New Roman"/>
          <w:sz w:val="24"/>
          <w:szCs w:val="24"/>
          <w:shd w:val="clear" w:color="auto" w:fill="FFFFFF"/>
        </w:rPr>
      </w:pP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Etüd, Plan ve Proje Müdürlüğü</w:t>
      </w:r>
      <w:r w:rsidRPr="001110B4">
        <w:rPr>
          <w:rFonts w:ascii="Times New Roman" w:hAnsi="Times New Roman" w:cs="Times New Roman"/>
          <w:b/>
          <w:bCs/>
          <w:sz w:val="24"/>
          <w:szCs w:val="24"/>
          <w:u w:val="single"/>
          <w:shd w:val="clear" w:color="auto" w:fill="FFFFFF"/>
        </w:rPr>
        <w:tab/>
        <w:t>:</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22.02.2005 tarihinde kabul edilen 5302 sayılı “İl Özel İdaresi Kanunu” gereği ülke genelinde yeni yapılanmaya gidilmiştir. Bu kapsamda diğer illerde olduğu gibi ilimizde de “Artvin İl Özel İdaresi” teşkilatı yeniden yapılandırılmıştır.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Yeni yapılanmada Birim Müdürlükleri ve alt birimler oluşturulmuş olup bunların görevleri İl Özel İdaresinin 21.07.2014 tarihli “Görev ve Uygulama Yönergesi”nde tanımlanmıştır.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İlgili yönergede belirtildiği gibi Etüt, Plan ve Proje Müdürlüğünün görev alanı oldukça kapsamlıdır. Kısaca İl Özel İdaresi kanunundaki bütün görevlerle doğrudan veya dolaylı olarak irtibatlıdır. Bu nedenle yapılan bütün faaliyetler bu raporda anlatılmamış olup yıllık çalışmalar belli başlıklar altında özetlenmiştir.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Yukarıda belirtildiği üzere Etüt, Plan ve Proje Müdürlüğünün </w:t>
      </w:r>
      <w:r w:rsidRPr="001110B4">
        <w:rPr>
          <w:rFonts w:ascii="Times New Roman" w:hAnsi="Times New Roman" w:cs="Times New Roman"/>
          <w:b/>
          <w:bCs/>
          <w:shd w:val="clear" w:color="auto" w:fill="FFFFFF"/>
        </w:rPr>
        <w:t>201</w:t>
      </w:r>
      <w:r w:rsidR="00262228" w:rsidRPr="001110B4">
        <w:rPr>
          <w:rFonts w:ascii="Times New Roman" w:hAnsi="Times New Roman" w:cs="Times New Roman"/>
          <w:b/>
          <w:bCs/>
          <w:shd w:val="clear" w:color="auto" w:fill="FFFFFF"/>
        </w:rPr>
        <w:t>7</w:t>
      </w:r>
      <w:r w:rsidRPr="001110B4">
        <w:rPr>
          <w:rFonts w:ascii="Times New Roman" w:hAnsi="Times New Roman" w:cs="Times New Roman"/>
          <w:shd w:val="clear" w:color="auto" w:fill="FFFFFF"/>
        </w:rPr>
        <w:t xml:space="preserve"> yılında yapmış olduğu çalışmaların özeti aşağıya çıkarılmıştır. </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z w:val="24"/>
          <w:szCs w:val="24"/>
          <w:u w:val="single"/>
          <w:shd w:val="clear" w:color="auto" w:fill="FFFFFF"/>
        </w:rPr>
        <w:t>1. Rutin iş ve işlemler</w:t>
      </w:r>
      <w:r w:rsidRPr="001110B4">
        <w:rPr>
          <w:rFonts w:ascii="Times New Roman" w:hAnsi="Times New Roman" w:cs="Times New Roman"/>
          <w:b/>
          <w:bCs/>
          <w:sz w:val="24"/>
          <w:szCs w:val="24"/>
          <w:u w:val="single"/>
          <w:shd w:val="clear" w:color="auto" w:fill="FFFFFF"/>
        </w:rPr>
        <w:tab/>
        <w:t xml:space="preserve">: </w:t>
      </w:r>
    </w:p>
    <w:p w:rsidR="007E23B2"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hd w:val="clear" w:color="auto" w:fill="FFFFFF"/>
        </w:rPr>
        <w:t>Birim müdürlüğümüzce, her yıl olduğu gibi 201</w:t>
      </w:r>
      <w:r w:rsidR="00174A8B" w:rsidRPr="001110B4">
        <w:rPr>
          <w:rFonts w:ascii="Times New Roman" w:hAnsi="Times New Roman" w:cs="Times New Roman"/>
          <w:shd w:val="clear" w:color="auto" w:fill="FFFFFF"/>
        </w:rPr>
        <w:t>6</w:t>
      </w:r>
      <w:r w:rsidRPr="001110B4">
        <w:rPr>
          <w:rFonts w:ascii="Times New Roman" w:hAnsi="Times New Roman" w:cs="Times New Roman"/>
          <w:shd w:val="clear" w:color="auto" w:fill="FFFFFF"/>
        </w:rPr>
        <w:t xml:space="preserve"> yılı içerisinde de kurumumuzu ilgilendiren konularda bu tür çalışmalar yapılmıştır. </w:t>
      </w:r>
      <w:proofErr w:type="gramStart"/>
      <w:r w:rsidRPr="001110B4">
        <w:rPr>
          <w:rFonts w:ascii="Times New Roman" w:hAnsi="Times New Roman" w:cs="Times New Roman"/>
          <w:shd w:val="clear" w:color="auto" w:fill="FFFFFF"/>
        </w:rPr>
        <w:t xml:space="preserve">Bu başlıktaki işlemleri daha çok; yıllık programlar dışındaki işlerle ilgili günlük arazi çalışmaları, birim müdürlüğümüze havale edilen konu ve dilekçelerin yerinde tetkik edilmesi, devam eden işlerle ilgili karşılaşılan sorunların yerinde tespiti ve ihtiyaç duyulan çalışmaların yapılması, yine devam eden işlerle ilgili birim müdürlüklerinin talepleri ile belli aralıklarla yapılan çalışmalar, periyodik kontroller ve takip işleri, koordinasyon ve envanter işleri, brifing, aylık sektörel faaliyetler gibi birçok iş ve işlemler ve bunlarla ilgili kurum içi ve kurumlar arası yazışmalar şeklinde belirtebiliriz. </w:t>
      </w:r>
      <w:proofErr w:type="gramEnd"/>
      <w:r w:rsidRPr="001110B4">
        <w:rPr>
          <w:rFonts w:ascii="Times New Roman" w:hAnsi="Times New Roman" w:cs="Times New Roman"/>
          <w:shd w:val="clear" w:color="auto" w:fill="FFFFFF"/>
        </w:rPr>
        <w:t>Müdürlüğümüzce 201</w:t>
      </w:r>
      <w:r w:rsidR="00262228"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bu konuda toplam </w:t>
      </w:r>
      <w:r w:rsidRPr="001110B4">
        <w:rPr>
          <w:rFonts w:ascii="Times New Roman" w:hAnsi="Times New Roman" w:cs="Times New Roman"/>
          <w:b/>
          <w:bCs/>
          <w:shd w:val="clear" w:color="auto" w:fill="FFFFFF"/>
        </w:rPr>
        <w:t>1</w:t>
      </w:r>
      <w:r w:rsidR="00174A8B" w:rsidRPr="001110B4">
        <w:rPr>
          <w:rFonts w:ascii="Times New Roman" w:hAnsi="Times New Roman" w:cs="Times New Roman"/>
          <w:b/>
          <w:bCs/>
          <w:shd w:val="clear" w:color="auto" w:fill="FFFFFF"/>
        </w:rPr>
        <w:t>0</w:t>
      </w:r>
      <w:r w:rsidR="00262228" w:rsidRPr="001110B4">
        <w:rPr>
          <w:rFonts w:ascii="Times New Roman" w:hAnsi="Times New Roman" w:cs="Times New Roman"/>
          <w:b/>
          <w:bCs/>
          <w:shd w:val="clear" w:color="auto" w:fill="FFFFFF"/>
        </w:rPr>
        <w:t>09</w:t>
      </w:r>
      <w:r w:rsidRPr="001110B4">
        <w:rPr>
          <w:rFonts w:ascii="Times New Roman" w:hAnsi="Times New Roman" w:cs="Times New Roman"/>
          <w:shd w:val="clear" w:color="auto" w:fill="FFFFFF"/>
        </w:rPr>
        <w:t xml:space="preserve"> adet yazışma yapılmıştır.</w:t>
      </w:r>
    </w:p>
    <w:p w:rsidR="003A0EFE" w:rsidRDefault="003A0EF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p>
    <w:p w:rsidR="003A0EFE" w:rsidRDefault="003A0EF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p>
    <w:p w:rsidR="003A0EFE" w:rsidRPr="001110B4" w:rsidRDefault="003A0EF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z w:val="24"/>
          <w:szCs w:val="24"/>
          <w:u w:val="single"/>
          <w:shd w:val="clear" w:color="auto" w:fill="FFFFFF"/>
        </w:rPr>
        <w:t>2. Etüt çalışmaları</w:t>
      </w:r>
      <w:r w:rsidRPr="001110B4">
        <w:rPr>
          <w:rFonts w:ascii="Times New Roman" w:hAnsi="Times New Roman" w:cs="Times New Roman"/>
          <w:b/>
          <w:bCs/>
          <w:sz w:val="24"/>
          <w:szCs w:val="24"/>
          <w:u w:val="single"/>
          <w:shd w:val="clear" w:color="auto" w:fill="FFFFFF"/>
        </w:rPr>
        <w:tab/>
        <w:t xml:space="preserve">: </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alandaki çalışmaları da sektörler itibarıyla ve yapım durumuna göre değerlendirdiğimizde,</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t>a)-Köy Yolları Sektörü:</w:t>
      </w: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hd w:val="clear" w:color="auto" w:fill="FFFFFF"/>
        </w:rPr>
        <w:t>Ulaşım sektöründe genelde 2 tür uygulama yapılmaktadır. Bunlardan 1.si ihaleli(İ), 2.si ise pür emanet(PE) yapım şeklidir. Bunların yanında Devlet-Vatandaş işbirliği ile yapılan işler de bulunmaktadır. Her 3 yapım şeklinde de konu öncelikle etüt edilmektedir. Ormanlık alanlar için izin irtifak çalışmaları yapılmaktadır. Diğer kurumlarla yapılması gereken çalışmalar tamamlanmaktadır. Böylece işin yapımı için gerekli ön etüt ve diğer işlemler, ölçüm ve proje öncesi çalışmalar ikmal edilmektedir.  Müdürlüğümüzce 201</w:t>
      </w:r>
      <w:r w:rsidR="00815B5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bu konuda </w:t>
      </w:r>
      <w:proofErr w:type="gramStart"/>
      <w:r w:rsidRPr="001110B4">
        <w:rPr>
          <w:rFonts w:ascii="Times New Roman" w:hAnsi="Times New Roman" w:cs="Times New Roman"/>
          <w:shd w:val="clear" w:color="auto" w:fill="FFFFFF"/>
        </w:rPr>
        <w:t>toplam</w:t>
      </w:r>
      <w:r w:rsidR="00815B51" w:rsidRPr="001110B4">
        <w:rPr>
          <w:rFonts w:ascii="Times New Roman" w:hAnsi="Times New Roman" w:cs="Times New Roman"/>
          <w:shd w:val="clear" w:color="auto" w:fill="FFFFFF"/>
        </w:rPr>
        <w:t>101</w:t>
      </w:r>
      <w:r w:rsidR="00174A8B" w:rsidRPr="001110B4">
        <w:rPr>
          <w:rFonts w:ascii="Times New Roman" w:hAnsi="Times New Roman" w:cs="Times New Roman"/>
          <w:shd w:val="clear" w:color="auto" w:fill="FFFFFF"/>
        </w:rPr>
        <w:t xml:space="preserve"> </w:t>
      </w:r>
      <w:r w:rsidRPr="001110B4">
        <w:rPr>
          <w:rFonts w:ascii="Times New Roman" w:hAnsi="Times New Roman" w:cs="Times New Roman"/>
          <w:b/>
          <w:bCs/>
          <w:shd w:val="clear" w:color="auto" w:fill="FFFFFF"/>
        </w:rPr>
        <w:t xml:space="preserve"> </w:t>
      </w:r>
      <w:r w:rsidRPr="001110B4">
        <w:rPr>
          <w:rFonts w:ascii="Times New Roman" w:hAnsi="Times New Roman" w:cs="Times New Roman"/>
          <w:shd w:val="clear" w:color="auto" w:fill="FFFFFF"/>
        </w:rPr>
        <w:t>adet</w:t>
      </w:r>
      <w:proofErr w:type="gramEnd"/>
      <w:r w:rsidRPr="001110B4">
        <w:rPr>
          <w:rFonts w:ascii="Times New Roman" w:hAnsi="Times New Roman" w:cs="Times New Roman"/>
          <w:shd w:val="clear" w:color="auto" w:fill="FFFFFF"/>
        </w:rPr>
        <w:t xml:space="preserve"> köy yolunda etüt, yaklaşık maliyet ve orman izin irtifak çalışması yapılmıştır. </w:t>
      </w:r>
      <w:r w:rsidRPr="001110B4">
        <w:rPr>
          <w:rFonts w:ascii="Times New Roman" w:hAnsi="Times New Roman" w:cs="Times New Roman"/>
          <w:b/>
          <w:bCs/>
          <w:shd w:val="clear" w:color="auto" w:fill="FFFFFF"/>
        </w:rPr>
        <w:t>1</w:t>
      </w:r>
      <w:r w:rsidR="00815B51" w:rsidRPr="001110B4">
        <w:rPr>
          <w:rFonts w:ascii="Times New Roman" w:hAnsi="Times New Roman" w:cs="Times New Roman"/>
          <w:b/>
          <w:bCs/>
          <w:shd w:val="clear" w:color="auto" w:fill="FFFFFF"/>
        </w:rPr>
        <w:t>9</w:t>
      </w:r>
      <w:r w:rsidRPr="001110B4">
        <w:rPr>
          <w:rFonts w:ascii="Times New Roman" w:hAnsi="Times New Roman" w:cs="Times New Roman"/>
          <w:shd w:val="clear" w:color="auto" w:fill="FFFFFF"/>
        </w:rPr>
        <w:t xml:space="preserve"> köy yolunda ölçüm, aplikasyon yapılmıştır.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Yine ulaşım sektöründe yer alan </w:t>
      </w:r>
      <w:r w:rsidR="00815B51" w:rsidRPr="001110B4">
        <w:rPr>
          <w:rFonts w:ascii="Times New Roman" w:hAnsi="Times New Roman" w:cs="Times New Roman"/>
          <w:b/>
          <w:bCs/>
          <w:shd w:val="clear" w:color="auto" w:fill="FFFFFF"/>
        </w:rPr>
        <w:t>17</w:t>
      </w:r>
      <w:r w:rsidRPr="001110B4">
        <w:rPr>
          <w:rFonts w:ascii="Times New Roman" w:hAnsi="Times New Roman" w:cs="Times New Roman"/>
          <w:shd w:val="clear" w:color="auto" w:fill="FFFFFF"/>
        </w:rPr>
        <w:t xml:space="preserve"> menfez ile </w:t>
      </w:r>
      <w:r w:rsidR="00174A8B" w:rsidRPr="001110B4">
        <w:rPr>
          <w:rFonts w:ascii="Times New Roman" w:hAnsi="Times New Roman" w:cs="Times New Roman"/>
          <w:b/>
          <w:shd w:val="clear" w:color="auto" w:fill="FFFFFF"/>
        </w:rPr>
        <w:t>1</w:t>
      </w:r>
      <w:r w:rsidR="00815B51" w:rsidRPr="001110B4">
        <w:rPr>
          <w:rFonts w:ascii="Times New Roman" w:hAnsi="Times New Roman" w:cs="Times New Roman"/>
          <w:b/>
          <w:shd w:val="clear" w:color="auto" w:fill="FFFFFF"/>
        </w:rPr>
        <w:t>0</w:t>
      </w:r>
      <w:r w:rsidRPr="001110B4">
        <w:rPr>
          <w:rFonts w:ascii="Times New Roman" w:hAnsi="Times New Roman" w:cs="Times New Roman"/>
          <w:shd w:val="clear" w:color="auto" w:fill="FFFFFF"/>
        </w:rPr>
        <w:t xml:space="preserve"> adet köprünün etüt ve ölçüm çalışması tamamlanmıştır.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z w:val="24"/>
          <w:szCs w:val="24"/>
          <w:shd w:val="clear" w:color="auto" w:fill="FFFFFF"/>
        </w:rPr>
        <w:t>b)-Köy İçme Suları Sektörü:</w:t>
      </w: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hd w:val="clear" w:color="auto" w:fill="FFFFFF"/>
        </w:rPr>
        <w:t>İçme suları sektöründe son yıllarda ihaleli yapım yoluna gidilmiştir. Devlet-Vatandaş işbirliği ile yapılan işler yok denecek kadar azalmıştır.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201</w:t>
      </w:r>
      <w:r w:rsidR="00815B5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KÖYDES kapsamında önceki yıllara göre az sayıda içme suyu proje çalışması yapılmıştır. Proje çalışması sırasında önce etüdü olmayan ve etüt yapılması gereken işlerin etütleri yapılmıştır. KÖYDES kapsamındaki içme suyu çalışmalarında etüt kısmına ait çalışmalar İlçe Köylere Hizmet Götürme Birliğince yapılmaktadır. Ancak ihtiyaç olması durumunda birlik teknik elemanlarına yardımcı olunmaktadır. Müdürlüğümüzce 201</w:t>
      </w:r>
      <w:r w:rsidR="00815B5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w:t>
      </w:r>
      <w:r w:rsidR="00815B51" w:rsidRPr="001110B4">
        <w:rPr>
          <w:rFonts w:ascii="Times New Roman" w:hAnsi="Times New Roman" w:cs="Times New Roman"/>
          <w:b/>
          <w:bCs/>
          <w:shd w:val="clear" w:color="auto" w:fill="FFFFFF"/>
        </w:rPr>
        <w:t>54</w:t>
      </w:r>
      <w:r w:rsidRPr="001110B4">
        <w:rPr>
          <w:rFonts w:ascii="Times New Roman" w:hAnsi="Times New Roman" w:cs="Times New Roman"/>
          <w:shd w:val="clear" w:color="auto" w:fill="FFFFFF"/>
        </w:rPr>
        <w:t xml:space="preserve"> köyde içme suyu etüt-ölçüm ve proje çalışması yapılarak KHGB’lerine gönderilmiştir. İçme suyu güzergâhlarının ormandan geçmesi durumunda ormanlık alanlar için izin irtifak çalışmaları yapılmıştır. Ayrıca uygulamalarla ilgili ilçelerden gelen sorunlar da yerinde incelenmekte ve gerekli teknik yardım yapılmaktadır.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z w:val="24"/>
          <w:szCs w:val="24"/>
          <w:shd w:val="clear" w:color="auto" w:fill="FFFFFF"/>
        </w:rPr>
        <w:t>c)-Tarım Sektörü:</w:t>
      </w: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hd w:val="clear" w:color="auto" w:fill="FFFFFF"/>
        </w:rPr>
        <w:t xml:space="preserve">KÖYDES ve İl Özel İdaresi programında olmadığı için 2015 yılında bu sektörle ilgili müdürlüğümüzce etüt çalışması Çoruh Havzası Rehabilitasyon Projesi kapsamında yapılmıştır. Devlet vatandaş işbirliği ile ve diğer ödeneklerle (DOKAP, DOKA, İller Bankası, Özel sektör, AB fonları, Dünya Bankası vb.) yapılan çalışmalar için talep edilen konularda gerekli ölçüm, etüt, proje işleri müdürlüğümüzce yürütülmekte olup, bu yıl </w:t>
      </w:r>
      <w:r w:rsidR="00815B51" w:rsidRPr="001110B4">
        <w:rPr>
          <w:rFonts w:ascii="Times New Roman" w:hAnsi="Times New Roman" w:cs="Times New Roman"/>
          <w:b/>
          <w:bCs/>
          <w:shd w:val="clear" w:color="auto" w:fill="FFFFFF"/>
        </w:rPr>
        <w:t>61</w:t>
      </w:r>
      <w:r w:rsidRPr="001110B4">
        <w:rPr>
          <w:rFonts w:ascii="Times New Roman" w:hAnsi="Times New Roman" w:cs="Times New Roman"/>
          <w:shd w:val="clear" w:color="auto" w:fill="FFFFFF"/>
        </w:rPr>
        <w:t xml:space="preserve"> adet sulama tesisinde etüt çalışması tamamlanmıştır.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z w:val="24"/>
          <w:szCs w:val="24"/>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z w:val="24"/>
          <w:szCs w:val="24"/>
          <w:shd w:val="clear" w:color="auto" w:fill="FFFFFF"/>
        </w:rPr>
        <w:t>d)-Kırsal Altyapı Sektörü:</w:t>
      </w: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hd w:val="clear" w:color="auto" w:fill="FFFFFF"/>
        </w:rPr>
        <w:t>KÖYDES ve İl Özel İdaresi programında olmadığı için 201</w:t>
      </w:r>
      <w:r w:rsidR="00815B5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bu sektörle ilgili müdürlüğümüzce fazla bir çalışma yapılmamıştır. Devlet vatandaş işbirliği ile ve diğer ödeneklerle (DOKAP, DOKA, İller Bankası, Özel sektör, AB fonları, Dünya Bankası vb.) yapılan çalışmalarla ilgili olarak </w:t>
      </w:r>
      <w:proofErr w:type="gramStart"/>
      <w:r w:rsidR="00FE3ADA" w:rsidRPr="001110B4">
        <w:rPr>
          <w:rFonts w:ascii="Times New Roman" w:hAnsi="Times New Roman" w:cs="Times New Roman"/>
          <w:b/>
          <w:bCs/>
          <w:shd w:val="clear" w:color="auto" w:fill="FFFFFF"/>
        </w:rPr>
        <w:t>1</w:t>
      </w:r>
      <w:r w:rsidR="00815B51" w:rsidRPr="001110B4">
        <w:rPr>
          <w:rFonts w:ascii="Times New Roman" w:hAnsi="Times New Roman" w:cs="Times New Roman"/>
          <w:b/>
          <w:bCs/>
          <w:shd w:val="clear" w:color="auto" w:fill="FFFFFF"/>
        </w:rPr>
        <w:t>0</w:t>
      </w:r>
      <w:r w:rsidR="00FE3ADA" w:rsidRPr="001110B4">
        <w:rPr>
          <w:rFonts w:ascii="Times New Roman" w:hAnsi="Times New Roman" w:cs="Times New Roman"/>
          <w:b/>
          <w:bCs/>
          <w:shd w:val="clear" w:color="auto" w:fill="FFFFFF"/>
        </w:rPr>
        <w:t xml:space="preserve"> </w:t>
      </w:r>
      <w:r w:rsidRPr="001110B4">
        <w:rPr>
          <w:rFonts w:ascii="Times New Roman" w:hAnsi="Times New Roman" w:cs="Times New Roman"/>
          <w:shd w:val="clear" w:color="auto" w:fill="FFFFFF"/>
        </w:rPr>
        <w:t xml:space="preserve"> köyümüzde</w:t>
      </w:r>
      <w:proofErr w:type="gramEnd"/>
      <w:r w:rsidRPr="001110B4">
        <w:rPr>
          <w:rFonts w:ascii="Times New Roman" w:hAnsi="Times New Roman" w:cs="Times New Roman"/>
          <w:shd w:val="clear" w:color="auto" w:fill="FFFFFF"/>
        </w:rPr>
        <w:t xml:space="preserve"> etüt ve ölçüm yapılmıştır. </w:t>
      </w:r>
      <w:r w:rsidR="00815B51" w:rsidRPr="001110B4">
        <w:rPr>
          <w:rFonts w:ascii="Times New Roman" w:hAnsi="Times New Roman" w:cs="Times New Roman"/>
          <w:b/>
          <w:bCs/>
          <w:shd w:val="clear" w:color="auto" w:fill="FFFFFF"/>
        </w:rPr>
        <w:t>3</w:t>
      </w:r>
      <w:r w:rsidRPr="001110B4">
        <w:rPr>
          <w:rFonts w:ascii="Times New Roman" w:hAnsi="Times New Roman" w:cs="Times New Roman"/>
          <w:shd w:val="clear" w:color="auto" w:fill="FFFFFF"/>
        </w:rPr>
        <w:t>köyümüzde de ölçüm çalışmalarımız devam etmektedir</w:t>
      </w:r>
      <w:r w:rsidRPr="001110B4">
        <w:rPr>
          <w:rFonts w:ascii="Times New Roman" w:hAnsi="Times New Roman" w:cs="Times New Roman"/>
          <w:sz w:val="24"/>
          <w:szCs w:val="24"/>
          <w:shd w:val="clear" w:color="auto" w:fill="FFFFFF"/>
        </w:rPr>
        <w:t>.</w:t>
      </w:r>
    </w:p>
    <w:p w:rsidR="007E23B2" w:rsidRPr="001110B4" w:rsidRDefault="007E23B2" w:rsidP="00FE3A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00FE3ADA" w:rsidRPr="001110B4">
        <w:rPr>
          <w:rFonts w:ascii="Times New Roman" w:hAnsi="Times New Roman" w:cs="Times New Roman"/>
          <w:b/>
          <w:bCs/>
          <w:sz w:val="24"/>
          <w:szCs w:val="24"/>
          <w:u w:val="single"/>
          <w:shd w:val="clear" w:color="auto" w:fill="FFFFFF"/>
        </w:rPr>
        <w:t>3</w:t>
      </w:r>
      <w:r w:rsidRPr="001110B4">
        <w:rPr>
          <w:rFonts w:ascii="Times New Roman" w:hAnsi="Times New Roman" w:cs="Times New Roman"/>
          <w:b/>
          <w:bCs/>
          <w:sz w:val="24"/>
          <w:szCs w:val="24"/>
          <w:u w:val="single"/>
          <w:shd w:val="clear" w:color="auto" w:fill="FFFFFF"/>
        </w:rPr>
        <w:t>. Afetler, İhaleler, Kontrol ve Kabul Komisyonları ile Diğer Kurum İşleri</w:t>
      </w:r>
      <w:r w:rsidRPr="001110B4">
        <w:rPr>
          <w:rFonts w:ascii="Times New Roman" w:hAnsi="Times New Roman" w:cs="Times New Roman"/>
          <w:b/>
          <w:bCs/>
          <w:sz w:val="24"/>
          <w:szCs w:val="24"/>
          <w:shd w:val="clear" w:color="auto" w:fill="FFFFFF"/>
        </w:rPr>
        <w:t xml:space="preserve">: </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shd w:val="clear" w:color="auto" w:fill="FFFFFF"/>
        </w:rPr>
        <w:t>İlimiz merkez ve ilçelerinde 2005 yılından itibaren uygulanmakta olan KÖYDES projesi kapsamında ve İl Özel İdaresi programı ile tamamlanan çok sayıdaki işlerin geçici ve kesin kabul çalışmalarına da yoğun mesai harcanmıştır. Ayrıca ihtiyaç olduğu durumlarda ilçelere kontroller için gidilmiş, periyodik kontroller yapılmış ve teknik destek verilmiştir.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Özel idaresince yıl içerisinde yapılan çok sayıdaki ihale işlemlerine de müdürlüğümüz teknik elemanları katılmışlardır.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Ayrıca müdürlüğümüz elemanları Mera Komisyonu, Toprak Koruma Komisyonu, Afet komisyonu, Denetim komisyonu, Turizm komisyonu gibi il genelini kapsayan diğer birçok çalışmada da görev almaktadır.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İlimizde meydana gelen sel afetinden etkilenen ilçelerimizde yol ve içme suyu ağırlıklı olmak üzere tahrip olan </w:t>
      </w:r>
      <w:r w:rsidR="00815B51" w:rsidRPr="001110B4">
        <w:rPr>
          <w:rFonts w:ascii="Times New Roman" w:hAnsi="Times New Roman" w:cs="Times New Roman"/>
          <w:b/>
          <w:shd w:val="clear" w:color="auto" w:fill="FFFFFF"/>
        </w:rPr>
        <w:t>328</w:t>
      </w:r>
      <w:r w:rsidRPr="001110B4">
        <w:rPr>
          <w:rFonts w:ascii="Times New Roman" w:hAnsi="Times New Roman" w:cs="Times New Roman"/>
          <w:shd w:val="clear" w:color="auto" w:fill="FFFFFF"/>
        </w:rPr>
        <w:t xml:space="preserve"> adet işin yerinde tespitleri yapılmıştır.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Yine ilimiz genelindeki diğer kurumlara ait olan </w:t>
      </w:r>
      <w:r w:rsidR="00815B51" w:rsidRPr="001110B4">
        <w:rPr>
          <w:rFonts w:ascii="Times New Roman" w:hAnsi="Times New Roman" w:cs="Times New Roman"/>
          <w:b/>
          <w:shd w:val="clear" w:color="auto" w:fill="FFFFFF"/>
        </w:rPr>
        <w:t>17</w:t>
      </w:r>
      <w:r w:rsidRPr="001110B4">
        <w:rPr>
          <w:rFonts w:ascii="Times New Roman" w:hAnsi="Times New Roman" w:cs="Times New Roman"/>
          <w:shd w:val="clear" w:color="auto" w:fill="FFFFFF"/>
        </w:rPr>
        <w:t xml:space="preserve"> adet genel ölçüm, halihazırda harita, vaziyet planı, aplikasyon gibi çalışmalar da müdürlüğümüzce tamamlanmıştır.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Yukarıda açıklanan bütün çalışmalar, birim müdürlüğümüz emrinde görevli olan M/</w:t>
      </w:r>
      <w:r w:rsidR="00815B51" w:rsidRPr="001110B4">
        <w:rPr>
          <w:rFonts w:ascii="Times New Roman" w:hAnsi="Times New Roman" w:cs="Times New Roman"/>
          <w:shd w:val="clear" w:color="auto" w:fill="FFFFFF"/>
        </w:rPr>
        <w:t>S</w:t>
      </w:r>
      <w:r w:rsidRPr="001110B4">
        <w:rPr>
          <w:rFonts w:ascii="Times New Roman" w:hAnsi="Times New Roman" w:cs="Times New Roman"/>
          <w:shd w:val="clear" w:color="auto" w:fill="FFFFFF"/>
        </w:rPr>
        <w:t xml:space="preserve">’ dan </w:t>
      </w:r>
      <w:r w:rsidR="00815B51" w:rsidRPr="001110B4">
        <w:rPr>
          <w:rFonts w:ascii="Times New Roman" w:hAnsi="Times New Roman" w:cs="Times New Roman"/>
          <w:shd w:val="clear" w:color="auto" w:fill="FFFFFF"/>
        </w:rPr>
        <w:t>3</w:t>
      </w:r>
      <w:r w:rsidRPr="001110B4">
        <w:rPr>
          <w:rFonts w:ascii="Times New Roman" w:hAnsi="Times New Roman" w:cs="Times New Roman"/>
          <w:shd w:val="clear" w:color="auto" w:fill="FFFFFF"/>
        </w:rPr>
        <w:t xml:space="preserve"> mühendis,  1 tekniker, </w:t>
      </w:r>
      <w:r w:rsidR="00815B51" w:rsidRPr="001110B4">
        <w:rPr>
          <w:rFonts w:ascii="Times New Roman" w:hAnsi="Times New Roman" w:cs="Times New Roman"/>
          <w:shd w:val="clear" w:color="auto" w:fill="FFFFFF"/>
        </w:rPr>
        <w:t>3</w:t>
      </w:r>
      <w:r w:rsidRPr="001110B4">
        <w:rPr>
          <w:rFonts w:ascii="Times New Roman" w:hAnsi="Times New Roman" w:cs="Times New Roman"/>
          <w:shd w:val="clear" w:color="auto" w:fill="FFFFFF"/>
        </w:rPr>
        <w:t xml:space="preserve"> sözleşmeli mühendis ile S/S’dan </w:t>
      </w:r>
      <w:r w:rsidR="009000A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işçi personel tarafından yapılmıştır.</w:t>
      </w:r>
    </w:p>
    <w:p w:rsidR="007E23B2" w:rsidRPr="001110B4"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F1A3B" w:rsidRDefault="003F1A3B"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96A7B" w:rsidRDefault="00396A7B"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A0EFE" w:rsidRDefault="003A0EF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B1C12" w:rsidRPr="001110B4" w:rsidRDefault="002B1C1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b/>
          <w:bCs/>
          <w:sz w:val="24"/>
          <w:szCs w:val="24"/>
          <w:shd w:val="clear" w:color="auto" w:fill="FFFFFF"/>
        </w:rPr>
        <w:t>8-</w:t>
      </w:r>
      <w:r w:rsidRPr="001110B4">
        <w:rPr>
          <w:rFonts w:ascii="Times New Roman" w:hAnsi="Times New Roman" w:cs="Times New Roman"/>
          <w:b/>
          <w:bCs/>
          <w:sz w:val="24"/>
          <w:szCs w:val="24"/>
          <w:shd w:val="clear" w:color="auto" w:fill="FFFFFF"/>
        </w:rPr>
        <w:tab/>
        <w:t>İmar ve Kentsel İyileştirme Müdürlüğü</w:t>
      </w: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DF0E39"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İmar Mevzuatı Çerçevesinde Çalışma İcmali</w:t>
      </w:r>
    </w:p>
    <w:tbl>
      <w:tblPr>
        <w:tblW w:w="9639" w:type="dxa"/>
        <w:tblInd w:w="2" w:type="dxa"/>
        <w:tblCellMar>
          <w:left w:w="10" w:type="dxa"/>
          <w:right w:w="10" w:type="dxa"/>
        </w:tblCellMar>
        <w:tblLook w:val="0000"/>
      </w:tblPr>
      <w:tblGrid>
        <w:gridCol w:w="946"/>
        <w:gridCol w:w="6735"/>
        <w:gridCol w:w="1958"/>
      </w:tblGrid>
      <w:tr w:rsidR="007E23B2"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110B4" w:rsidRDefault="007E23B2" w:rsidP="001D190A">
            <w:pPr>
              <w:rPr>
                <w:rFonts w:ascii="Times New Roman" w:hAnsi="Times New Roman" w:cs="Times New Roman"/>
                <w:b/>
                <w:bCs/>
                <w:shd w:val="clear" w:color="auto" w:fill="FFFFFF"/>
              </w:rPr>
            </w:pPr>
          </w:p>
          <w:p w:rsidR="007E23B2" w:rsidRPr="001110B4" w:rsidRDefault="007E23B2" w:rsidP="001D190A">
            <w:pP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110B4" w:rsidRDefault="007E23B2" w:rsidP="001D190A">
            <w:pPr>
              <w:rPr>
                <w:rFonts w:ascii="Times New Roman" w:hAnsi="Times New Roman" w:cs="Times New Roman"/>
                <w:b/>
                <w:bCs/>
                <w:shd w:val="clear" w:color="auto" w:fill="FFFFFF"/>
              </w:rPr>
            </w:pPr>
          </w:p>
          <w:p w:rsidR="007E23B2" w:rsidRPr="001110B4" w:rsidRDefault="007E23B2" w:rsidP="001D190A">
            <w:pPr>
              <w:rPr>
                <w:rFonts w:ascii="Times New Roman" w:hAnsi="Times New Roman" w:cs="Times New Roman"/>
                <w:shd w:val="clear" w:color="auto" w:fill="FFFFFF"/>
              </w:rPr>
            </w:pPr>
            <w:r w:rsidRPr="001110B4">
              <w:rPr>
                <w:rFonts w:ascii="Times New Roman" w:hAnsi="Times New Roman" w:cs="Times New Roman"/>
                <w:b/>
                <w:bCs/>
                <w:shd w:val="clear" w:color="auto" w:fill="FFFFFF"/>
              </w:rPr>
              <w:t>KONUSU:</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110B4" w:rsidRDefault="007E23B2" w:rsidP="001D190A">
            <w:pPr>
              <w:rPr>
                <w:rFonts w:ascii="Times New Roman" w:hAnsi="Times New Roman" w:cs="Times New Roman"/>
                <w:b/>
                <w:bCs/>
                <w:shd w:val="clear" w:color="auto" w:fill="FFFFFF"/>
              </w:rPr>
            </w:pPr>
          </w:p>
          <w:p w:rsidR="007E23B2" w:rsidRPr="001110B4" w:rsidRDefault="007E23B2" w:rsidP="001D190A">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(ADET)</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İmar Planı Onaylanan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19</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İmar Planı Süreci Devam Eden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22</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Köy Yerleşik Alan Tespitleri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83</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İfraz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78</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Tevhid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25</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İrtifak Hakkı Tesisi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15</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Hisseli Satış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36</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Halihazır Harita Onayı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20</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İmar Durum Belgeleri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73</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Verilen Yapı Ruhsatı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47</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Verilen Yapı Kullanma İzin Belgesi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12</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Yanan/Yıkılan Binalar Formu Tanzimi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5</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İnşaat İzni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531</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Uygun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252</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Yer Uygunluk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67</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Durdurulan İnşaat</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19</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Ruhsata Uygun Hale Getirilen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3</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Yıkım Kararı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11</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19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Yıkımı Gerçekleşen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0</w:t>
            </w:r>
          </w:p>
        </w:tc>
      </w:tr>
      <w:tr w:rsidR="00DF0E39" w:rsidRPr="001110B4"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shd w:val="clear" w:color="auto" w:fill="FFFFFF"/>
              </w:rPr>
            </w:pPr>
            <w:r w:rsidRPr="001110B4">
              <w:rPr>
                <w:rFonts w:ascii="Times New Roman" w:hAnsi="Times New Roman" w:cs="Times New Roman"/>
                <w:shd w:val="clear" w:color="auto" w:fill="FFFFFF"/>
              </w:rPr>
              <w:t>20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rPr>
                <w:rFonts w:ascii="Times New Roman" w:hAnsi="Times New Roman" w:cs="Times New Roman"/>
              </w:rPr>
            </w:pPr>
            <w:r w:rsidRPr="001110B4">
              <w:rPr>
                <w:rFonts w:ascii="Times New Roman" w:hAnsi="Times New Roman" w:cs="Times New Roman"/>
              </w:rPr>
              <w:t>Para Cezası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1110B4" w:rsidRDefault="00DF0E39" w:rsidP="001D190A">
            <w:pPr>
              <w:jc w:val="center"/>
              <w:rPr>
                <w:rFonts w:ascii="Times New Roman" w:hAnsi="Times New Roman" w:cs="Times New Roman"/>
              </w:rPr>
            </w:pPr>
            <w:r w:rsidRPr="001110B4">
              <w:rPr>
                <w:rFonts w:ascii="Times New Roman" w:hAnsi="Times New Roman" w:cs="Times New Roman"/>
              </w:rPr>
              <w:t>19</w:t>
            </w:r>
          </w:p>
        </w:tc>
      </w:tr>
    </w:tbl>
    <w:p w:rsidR="007E23B2" w:rsidRPr="001110B4" w:rsidRDefault="007E23B2" w:rsidP="00127831">
      <w:pPr>
        <w:jc w:val="center"/>
        <w:rPr>
          <w:rFonts w:ascii="Times New Roman" w:hAnsi="Times New Roman" w:cs="Times New Roman"/>
          <w:b/>
          <w:bCs/>
          <w:sz w:val="24"/>
          <w:szCs w:val="24"/>
          <w:u w:val="single"/>
          <w:shd w:val="clear" w:color="auto" w:fill="FFFFFF"/>
        </w:rPr>
      </w:pPr>
    </w:p>
    <w:p w:rsidR="003F1A3B" w:rsidRPr="001110B4" w:rsidRDefault="003F1A3B" w:rsidP="00127831">
      <w:pPr>
        <w:jc w:val="center"/>
        <w:rPr>
          <w:rFonts w:ascii="Times New Roman" w:hAnsi="Times New Roman" w:cs="Times New Roman"/>
          <w:b/>
          <w:bCs/>
          <w:sz w:val="24"/>
          <w:szCs w:val="24"/>
          <w:u w:val="single"/>
          <w:shd w:val="clear" w:color="auto" w:fill="FFFFFF"/>
        </w:rPr>
      </w:pPr>
    </w:p>
    <w:p w:rsidR="00934BE5" w:rsidRPr="001110B4" w:rsidRDefault="00934BE5" w:rsidP="00934BE5">
      <w:pPr>
        <w:rPr>
          <w:rFonts w:ascii="Times New Roman" w:hAnsi="Times New Roman" w:cs="Times New Roman"/>
          <w:b/>
          <w:bCs/>
          <w:u w:val="single"/>
          <w:shd w:val="clear" w:color="auto" w:fill="FFFFFF"/>
        </w:rPr>
      </w:pPr>
      <w:r w:rsidRPr="001110B4">
        <w:rPr>
          <w:rFonts w:ascii="Times New Roman" w:hAnsi="Times New Roman" w:cs="Times New Roman"/>
          <w:b/>
        </w:rPr>
        <w:t>2017 Yılına Ait Ödenek Ve Harcama Miktarları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1304"/>
        <w:gridCol w:w="567"/>
        <w:gridCol w:w="1135"/>
        <w:gridCol w:w="1135"/>
        <w:gridCol w:w="1162"/>
        <w:gridCol w:w="1105"/>
        <w:gridCol w:w="1135"/>
        <w:gridCol w:w="992"/>
      </w:tblGrid>
      <w:tr w:rsidR="00934BE5" w:rsidRPr="001110B4" w:rsidTr="001D190A">
        <w:trPr>
          <w:trHeight w:val="992"/>
        </w:trPr>
        <w:tc>
          <w:tcPr>
            <w:tcW w:w="622" w:type="pct"/>
            <w:vAlign w:val="center"/>
          </w:tcPr>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KURUMSAL</w:t>
            </w:r>
          </w:p>
        </w:tc>
        <w:tc>
          <w:tcPr>
            <w:tcW w:w="669" w:type="pct"/>
            <w:vAlign w:val="center"/>
          </w:tcPr>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FONKSİYONEL</w:t>
            </w:r>
          </w:p>
        </w:tc>
        <w:tc>
          <w:tcPr>
            <w:tcW w:w="291" w:type="pct"/>
            <w:vAlign w:val="center"/>
          </w:tcPr>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FİN.</w:t>
            </w:r>
          </w:p>
        </w:tc>
        <w:tc>
          <w:tcPr>
            <w:tcW w:w="582" w:type="pct"/>
            <w:vAlign w:val="center"/>
          </w:tcPr>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EKONOMİK</w:t>
            </w:r>
          </w:p>
        </w:tc>
        <w:tc>
          <w:tcPr>
            <w:tcW w:w="582" w:type="pct"/>
            <w:vAlign w:val="center"/>
          </w:tcPr>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AÇIKLAMA</w:t>
            </w:r>
          </w:p>
        </w:tc>
        <w:tc>
          <w:tcPr>
            <w:tcW w:w="596" w:type="pct"/>
            <w:vAlign w:val="center"/>
          </w:tcPr>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TOPLAM ÖDENEK</w:t>
            </w:r>
          </w:p>
        </w:tc>
        <w:tc>
          <w:tcPr>
            <w:tcW w:w="567" w:type="pct"/>
            <w:vAlign w:val="center"/>
          </w:tcPr>
          <w:p w:rsidR="00934BE5" w:rsidRPr="001110B4" w:rsidRDefault="00934BE5" w:rsidP="00820592">
            <w:pPr>
              <w:jc w:val="center"/>
              <w:rPr>
                <w:rFonts w:ascii="Times New Roman" w:hAnsi="Times New Roman" w:cs="Times New Roman"/>
                <w:b/>
                <w:sz w:val="16"/>
                <w:szCs w:val="16"/>
              </w:rPr>
            </w:pPr>
          </w:p>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GÖNDERİLEN ÖDENEK</w:t>
            </w:r>
          </w:p>
          <w:p w:rsidR="00934BE5" w:rsidRPr="001110B4" w:rsidRDefault="00934BE5" w:rsidP="00820592">
            <w:pPr>
              <w:jc w:val="center"/>
              <w:rPr>
                <w:rFonts w:ascii="Times New Roman" w:hAnsi="Times New Roman" w:cs="Times New Roman"/>
                <w:b/>
                <w:sz w:val="16"/>
                <w:szCs w:val="16"/>
              </w:rPr>
            </w:pPr>
          </w:p>
        </w:tc>
        <w:tc>
          <w:tcPr>
            <w:tcW w:w="582" w:type="pct"/>
            <w:vAlign w:val="center"/>
          </w:tcPr>
          <w:p w:rsidR="00934BE5" w:rsidRPr="001110B4" w:rsidRDefault="00934BE5" w:rsidP="00820592">
            <w:pPr>
              <w:jc w:val="center"/>
              <w:rPr>
                <w:rFonts w:ascii="Times New Roman" w:hAnsi="Times New Roman" w:cs="Times New Roman"/>
                <w:b/>
                <w:sz w:val="16"/>
                <w:szCs w:val="16"/>
              </w:rPr>
            </w:pPr>
            <w:r w:rsidRPr="001110B4">
              <w:rPr>
                <w:rFonts w:ascii="Times New Roman" w:hAnsi="Times New Roman" w:cs="Times New Roman"/>
                <w:b/>
                <w:sz w:val="16"/>
                <w:szCs w:val="16"/>
              </w:rPr>
              <w:t>HARCAMA ve TENKİS TOPLAMI</w:t>
            </w:r>
          </w:p>
        </w:tc>
        <w:tc>
          <w:tcPr>
            <w:tcW w:w="509" w:type="pct"/>
            <w:vAlign w:val="center"/>
          </w:tcPr>
          <w:p w:rsidR="00934BE5" w:rsidRPr="001110B4" w:rsidRDefault="00934BE5" w:rsidP="00934BE5">
            <w:pPr>
              <w:ind w:right="-288"/>
              <w:rPr>
                <w:rFonts w:ascii="Times New Roman" w:hAnsi="Times New Roman" w:cs="Times New Roman"/>
                <w:b/>
                <w:sz w:val="16"/>
                <w:szCs w:val="16"/>
              </w:rPr>
            </w:pPr>
            <w:r w:rsidRPr="001110B4">
              <w:rPr>
                <w:rFonts w:ascii="Times New Roman" w:hAnsi="Times New Roman" w:cs="Times New Roman"/>
                <w:b/>
                <w:sz w:val="16"/>
                <w:szCs w:val="16"/>
              </w:rPr>
              <w:t>KALAN</w:t>
            </w:r>
          </w:p>
        </w:tc>
      </w:tr>
      <w:tr w:rsidR="00934BE5" w:rsidRPr="001110B4" w:rsidTr="001D190A">
        <w:trPr>
          <w:trHeight w:val="853"/>
        </w:trPr>
        <w:tc>
          <w:tcPr>
            <w:tcW w:w="622"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44.08.34.00.00</w:t>
            </w:r>
          </w:p>
        </w:tc>
        <w:tc>
          <w:tcPr>
            <w:tcW w:w="669"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01.3.9.00.000</w:t>
            </w:r>
          </w:p>
        </w:tc>
        <w:tc>
          <w:tcPr>
            <w:tcW w:w="291"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05</w:t>
            </w:r>
          </w:p>
        </w:tc>
        <w:tc>
          <w:tcPr>
            <w:tcW w:w="582"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03.02.0.00</w:t>
            </w:r>
          </w:p>
        </w:tc>
        <w:tc>
          <w:tcPr>
            <w:tcW w:w="582" w:type="pct"/>
            <w:vAlign w:val="center"/>
          </w:tcPr>
          <w:p w:rsidR="00934BE5" w:rsidRPr="001110B4" w:rsidRDefault="00934BE5" w:rsidP="00820592">
            <w:pPr>
              <w:rPr>
                <w:rFonts w:ascii="Times New Roman" w:hAnsi="Times New Roman" w:cs="Times New Roman"/>
                <w:sz w:val="18"/>
                <w:szCs w:val="18"/>
              </w:rPr>
            </w:pPr>
          </w:p>
          <w:p w:rsidR="00934BE5" w:rsidRPr="001110B4" w:rsidRDefault="00934BE5" w:rsidP="00820592">
            <w:pPr>
              <w:rPr>
                <w:rFonts w:ascii="Times New Roman" w:hAnsi="Times New Roman" w:cs="Times New Roman"/>
                <w:sz w:val="18"/>
                <w:szCs w:val="18"/>
              </w:rPr>
            </w:pPr>
            <w:r w:rsidRPr="001110B4">
              <w:rPr>
                <w:rFonts w:ascii="Times New Roman" w:hAnsi="Times New Roman" w:cs="Times New Roman"/>
                <w:sz w:val="18"/>
                <w:szCs w:val="18"/>
              </w:rPr>
              <w:t>Tüketime Yönelik Mal ve Malzeme Alımları</w:t>
            </w:r>
          </w:p>
          <w:p w:rsidR="00934BE5" w:rsidRPr="001110B4" w:rsidRDefault="00934BE5" w:rsidP="00820592">
            <w:pPr>
              <w:rPr>
                <w:rFonts w:ascii="Times New Roman" w:hAnsi="Times New Roman" w:cs="Times New Roman"/>
                <w:sz w:val="18"/>
                <w:szCs w:val="18"/>
              </w:rPr>
            </w:pPr>
          </w:p>
        </w:tc>
        <w:tc>
          <w:tcPr>
            <w:tcW w:w="596"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10.000,00</w:t>
            </w:r>
          </w:p>
        </w:tc>
        <w:tc>
          <w:tcPr>
            <w:tcW w:w="567"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10.000,00</w:t>
            </w:r>
          </w:p>
        </w:tc>
        <w:tc>
          <w:tcPr>
            <w:tcW w:w="582"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10.000,00</w:t>
            </w:r>
          </w:p>
        </w:tc>
        <w:tc>
          <w:tcPr>
            <w:tcW w:w="509"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0,00</w:t>
            </w:r>
          </w:p>
        </w:tc>
      </w:tr>
      <w:tr w:rsidR="00934BE5" w:rsidRPr="001110B4" w:rsidTr="001D190A">
        <w:trPr>
          <w:trHeight w:val="656"/>
        </w:trPr>
        <w:tc>
          <w:tcPr>
            <w:tcW w:w="622"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44.08.34.00.00</w:t>
            </w:r>
          </w:p>
        </w:tc>
        <w:tc>
          <w:tcPr>
            <w:tcW w:w="669"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01.3.9.00.000</w:t>
            </w:r>
          </w:p>
        </w:tc>
        <w:tc>
          <w:tcPr>
            <w:tcW w:w="291"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05</w:t>
            </w:r>
          </w:p>
        </w:tc>
        <w:tc>
          <w:tcPr>
            <w:tcW w:w="582"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03.05.0.00</w:t>
            </w:r>
          </w:p>
        </w:tc>
        <w:tc>
          <w:tcPr>
            <w:tcW w:w="582" w:type="pct"/>
            <w:vAlign w:val="center"/>
          </w:tcPr>
          <w:p w:rsidR="00934BE5" w:rsidRPr="001110B4" w:rsidRDefault="00934BE5" w:rsidP="00820592">
            <w:pPr>
              <w:rPr>
                <w:rFonts w:ascii="Times New Roman" w:hAnsi="Times New Roman" w:cs="Times New Roman"/>
                <w:sz w:val="18"/>
                <w:szCs w:val="18"/>
              </w:rPr>
            </w:pPr>
            <w:r w:rsidRPr="001110B4">
              <w:rPr>
                <w:rFonts w:ascii="Times New Roman" w:hAnsi="Times New Roman" w:cs="Times New Roman"/>
                <w:sz w:val="18"/>
                <w:szCs w:val="18"/>
              </w:rPr>
              <w:t>Hizmet Alımları</w:t>
            </w:r>
          </w:p>
        </w:tc>
        <w:tc>
          <w:tcPr>
            <w:tcW w:w="596"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75.000,00</w:t>
            </w:r>
          </w:p>
        </w:tc>
        <w:tc>
          <w:tcPr>
            <w:tcW w:w="567"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75.000,00</w:t>
            </w:r>
          </w:p>
        </w:tc>
        <w:tc>
          <w:tcPr>
            <w:tcW w:w="582"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75.000,00</w:t>
            </w:r>
          </w:p>
        </w:tc>
        <w:tc>
          <w:tcPr>
            <w:tcW w:w="509"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0,00</w:t>
            </w:r>
          </w:p>
        </w:tc>
      </w:tr>
      <w:tr w:rsidR="00934BE5" w:rsidRPr="001110B4" w:rsidTr="001D190A">
        <w:trPr>
          <w:trHeight w:val="970"/>
        </w:trPr>
        <w:tc>
          <w:tcPr>
            <w:tcW w:w="622" w:type="pct"/>
          </w:tcPr>
          <w:p w:rsidR="00934BE5" w:rsidRPr="001110B4" w:rsidRDefault="00934BE5" w:rsidP="00820592">
            <w:pPr>
              <w:jc w:val="center"/>
              <w:rPr>
                <w:rFonts w:ascii="Times New Roman" w:hAnsi="Times New Roman" w:cs="Times New Roman"/>
                <w:sz w:val="18"/>
                <w:szCs w:val="18"/>
              </w:rPr>
            </w:pPr>
          </w:p>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44.08.34.00.00</w:t>
            </w:r>
          </w:p>
          <w:p w:rsidR="00934BE5" w:rsidRPr="001110B4" w:rsidRDefault="00934BE5" w:rsidP="00820592">
            <w:pPr>
              <w:jc w:val="center"/>
              <w:rPr>
                <w:rFonts w:ascii="Times New Roman" w:hAnsi="Times New Roman" w:cs="Times New Roman"/>
                <w:sz w:val="18"/>
                <w:szCs w:val="18"/>
              </w:rPr>
            </w:pPr>
          </w:p>
        </w:tc>
        <w:tc>
          <w:tcPr>
            <w:tcW w:w="669" w:type="pct"/>
          </w:tcPr>
          <w:p w:rsidR="00934BE5" w:rsidRPr="001110B4" w:rsidRDefault="00934BE5" w:rsidP="00820592">
            <w:pPr>
              <w:jc w:val="center"/>
              <w:rPr>
                <w:rFonts w:ascii="Times New Roman" w:hAnsi="Times New Roman" w:cs="Times New Roman"/>
                <w:sz w:val="18"/>
                <w:szCs w:val="18"/>
              </w:rPr>
            </w:pPr>
          </w:p>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01.3.9.00.000</w:t>
            </w:r>
          </w:p>
        </w:tc>
        <w:tc>
          <w:tcPr>
            <w:tcW w:w="291" w:type="pct"/>
          </w:tcPr>
          <w:p w:rsidR="00934BE5" w:rsidRPr="001110B4" w:rsidRDefault="00934BE5" w:rsidP="00820592">
            <w:pPr>
              <w:jc w:val="center"/>
              <w:rPr>
                <w:rFonts w:ascii="Times New Roman" w:hAnsi="Times New Roman" w:cs="Times New Roman"/>
                <w:sz w:val="18"/>
                <w:szCs w:val="18"/>
              </w:rPr>
            </w:pPr>
          </w:p>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05</w:t>
            </w:r>
          </w:p>
        </w:tc>
        <w:tc>
          <w:tcPr>
            <w:tcW w:w="582" w:type="pct"/>
          </w:tcPr>
          <w:p w:rsidR="00934BE5" w:rsidRPr="001110B4" w:rsidRDefault="00934BE5" w:rsidP="00820592">
            <w:pPr>
              <w:jc w:val="center"/>
              <w:rPr>
                <w:rFonts w:ascii="Times New Roman" w:hAnsi="Times New Roman" w:cs="Times New Roman"/>
                <w:sz w:val="18"/>
                <w:szCs w:val="18"/>
              </w:rPr>
            </w:pPr>
          </w:p>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03.08.0.00</w:t>
            </w:r>
          </w:p>
        </w:tc>
        <w:tc>
          <w:tcPr>
            <w:tcW w:w="582" w:type="pct"/>
            <w:vAlign w:val="center"/>
          </w:tcPr>
          <w:p w:rsidR="00934BE5" w:rsidRPr="001110B4" w:rsidRDefault="00934BE5" w:rsidP="00820592">
            <w:pPr>
              <w:rPr>
                <w:rFonts w:ascii="Times New Roman" w:hAnsi="Times New Roman" w:cs="Times New Roman"/>
                <w:sz w:val="18"/>
                <w:szCs w:val="18"/>
              </w:rPr>
            </w:pPr>
          </w:p>
          <w:p w:rsidR="00934BE5" w:rsidRPr="001110B4" w:rsidRDefault="00934BE5" w:rsidP="00820592">
            <w:pPr>
              <w:rPr>
                <w:rFonts w:ascii="Times New Roman" w:hAnsi="Times New Roman" w:cs="Times New Roman"/>
                <w:sz w:val="18"/>
                <w:szCs w:val="18"/>
              </w:rPr>
            </w:pPr>
            <w:r w:rsidRPr="001110B4">
              <w:rPr>
                <w:rFonts w:ascii="Times New Roman" w:hAnsi="Times New Roman" w:cs="Times New Roman"/>
                <w:sz w:val="18"/>
                <w:szCs w:val="18"/>
              </w:rPr>
              <w:t>Gayrimenkul Mal Bakım ve Onarım Giderleri</w:t>
            </w:r>
          </w:p>
          <w:p w:rsidR="00934BE5" w:rsidRPr="001110B4" w:rsidRDefault="00934BE5" w:rsidP="00820592">
            <w:pPr>
              <w:rPr>
                <w:rFonts w:ascii="Times New Roman" w:hAnsi="Times New Roman" w:cs="Times New Roman"/>
                <w:sz w:val="18"/>
                <w:szCs w:val="18"/>
              </w:rPr>
            </w:pPr>
          </w:p>
        </w:tc>
        <w:tc>
          <w:tcPr>
            <w:tcW w:w="596"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10.000,00</w:t>
            </w:r>
          </w:p>
        </w:tc>
        <w:tc>
          <w:tcPr>
            <w:tcW w:w="567"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10.000,00</w:t>
            </w:r>
          </w:p>
        </w:tc>
        <w:tc>
          <w:tcPr>
            <w:tcW w:w="582"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0,00</w:t>
            </w:r>
          </w:p>
        </w:tc>
        <w:tc>
          <w:tcPr>
            <w:tcW w:w="509" w:type="pct"/>
            <w:vAlign w:val="center"/>
          </w:tcPr>
          <w:p w:rsidR="00934BE5" w:rsidRPr="001110B4" w:rsidRDefault="00934BE5" w:rsidP="00820592">
            <w:pPr>
              <w:jc w:val="right"/>
              <w:rPr>
                <w:rFonts w:ascii="Times New Roman" w:hAnsi="Times New Roman" w:cs="Times New Roman"/>
                <w:sz w:val="18"/>
                <w:szCs w:val="18"/>
              </w:rPr>
            </w:pPr>
            <w:proofErr w:type="gramStart"/>
            <w:r w:rsidRPr="001110B4">
              <w:rPr>
                <w:rFonts w:ascii="Times New Roman" w:hAnsi="Times New Roman" w:cs="Times New Roman"/>
                <w:sz w:val="18"/>
                <w:szCs w:val="18"/>
              </w:rPr>
              <w:t>10,000,00</w:t>
            </w:r>
            <w:proofErr w:type="gramEnd"/>
          </w:p>
        </w:tc>
      </w:tr>
      <w:tr w:rsidR="00934BE5" w:rsidRPr="001110B4" w:rsidTr="001D190A">
        <w:trPr>
          <w:trHeight w:val="992"/>
        </w:trPr>
        <w:tc>
          <w:tcPr>
            <w:tcW w:w="622"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44.08.34.00.00</w:t>
            </w:r>
          </w:p>
        </w:tc>
        <w:tc>
          <w:tcPr>
            <w:tcW w:w="669"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01.3.9.00.000</w:t>
            </w:r>
          </w:p>
        </w:tc>
        <w:tc>
          <w:tcPr>
            <w:tcW w:w="291"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05</w:t>
            </w:r>
          </w:p>
        </w:tc>
        <w:tc>
          <w:tcPr>
            <w:tcW w:w="582" w:type="pct"/>
            <w:vAlign w:val="center"/>
          </w:tcPr>
          <w:p w:rsidR="00934BE5" w:rsidRPr="001110B4" w:rsidRDefault="00934BE5" w:rsidP="00820592">
            <w:pPr>
              <w:jc w:val="center"/>
              <w:rPr>
                <w:rFonts w:ascii="Times New Roman" w:hAnsi="Times New Roman" w:cs="Times New Roman"/>
                <w:sz w:val="18"/>
                <w:szCs w:val="18"/>
              </w:rPr>
            </w:pPr>
            <w:r w:rsidRPr="001110B4">
              <w:rPr>
                <w:rFonts w:ascii="Times New Roman" w:hAnsi="Times New Roman" w:cs="Times New Roman"/>
                <w:sz w:val="18"/>
                <w:szCs w:val="18"/>
              </w:rPr>
              <w:t>06.03.0.00</w:t>
            </w:r>
          </w:p>
        </w:tc>
        <w:tc>
          <w:tcPr>
            <w:tcW w:w="582" w:type="pct"/>
            <w:vAlign w:val="center"/>
          </w:tcPr>
          <w:p w:rsidR="00934BE5" w:rsidRPr="001110B4" w:rsidRDefault="00934BE5" w:rsidP="00820592">
            <w:pPr>
              <w:rPr>
                <w:rFonts w:ascii="Times New Roman" w:hAnsi="Times New Roman" w:cs="Times New Roman"/>
                <w:sz w:val="18"/>
                <w:szCs w:val="18"/>
              </w:rPr>
            </w:pPr>
          </w:p>
          <w:p w:rsidR="00934BE5" w:rsidRPr="001110B4" w:rsidRDefault="00934BE5" w:rsidP="00820592">
            <w:pPr>
              <w:rPr>
                <w:rFonts w:ascii="Times New Roman" w:hAnsi="Times New Roman" w:cs="Times New Roman"/>
                <w:sz w:val="18"/>
                <w:szCs w:val="18"/>
              </w:rPr>
            </w:pPr>
            <w:r w:rsidRPr="001110B4">
              <w:rPr>
                <w:rFonts w:ascii="Times New Roman" w:hAnsi="Times New Roman" w:cs="Times New Roman"/>
                <w:sz w:val="18"/>
                <w:szCs w:val="18"/>
              </w:rPr>
              <w:t>Gayri Maddi Hak Alımları</w:t>
            </w:r>
          </w:p>
          <w:p w:rsidR="00934BE5" w:rsidRPr="001110B4" w:rsidRDefault="00934BE5" w:rsidP="00820592">
            <w:pPr>
              <w:rPr>
                <w:rFonts w:ascii="Times New Roman" w:hAnsi="Times New Roman" w:cs="Times New Roman"/>
                <w:sz w:val="18"/>
                <w:szCs w:val="18"/>
              </w:rPr>
            </w:pPr>
          </w:p>
        </w:tc>
        <w:tc>
          <w:tcPr>
            <w:tcW w:w="596"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75.000,00</w:t>
            </w:r>
          </w:p>
        </w:tc>
        <w:tc>
          <w:tcPr>
            <w:tcW w:w="567" w:type="pct"/>
            <w:vAlign w:val="center"/>
          </w:tcPr>
          <w:p w:rsidR="00934BE5" w:rsidRPr="001110B4" w:rsidRDefault="00934BE5" w:rsidP="00820592">
            <w:pPr>
              <w:ind w:left="419"/>
              <w:jc w:val="right"/>
              <w:rPr>
                <w:rFonts w:ascii="Times New Roman" w:hAnsi="Times New Roman" w:cs="Times New Roman"/>
                <w:sz w:val="18"/>
                <w:szCs w:val="18"/>
              </w:rPr>
            </w:pPr>
            <w:r w:rsidRPr="001110B4">
              <w:rPr>
                <w:rFonts w:ascii="Times New Roman" w:hAnsi="Times New Roman" w:cs="Times New Roman"/>
                <w:sz w:val="18"/>
                <w:szCs w:val="18"/>
              </w:rPr>
              <w:t>75.000,00</w:t>
            </w:r>
          </w:p>
        </w:tc>
        <w:tc>
          <w:tcPr>
            <w:tcW w:w="582"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 xml:space="preserve">75.000,00 </w:t>
            </w:r>
          </w:p>
        </w:tc>
        <w:tc>
          <w:tcPr>
            <w:tcW w:w="509" w:type="pct"/>
            <w:vAlign w:val="center"/>
          </w:tcPr>
          <w:p w:rsidR="00934BE5" w:rsidRPr="001110B4" w:rsidRDefault="00934BE5" w:rsidP="00820592">
            <w:pPr>
              <w:jc w:val="right"/>
              <w:rPr>
                <w:rFonts w:ascii="Times New Roman" w:hAnsi="Times New Roman" w:cs="Times New Roman"/>
                <w:sz w:val="18"/>
                <w:szCs w:val="18"/>
              </w:rPr>
            </w:pPr>
            <w:r w:rsidRPr="001110B4">
              <w:rPr>
                <w:rFonts w:ascii="Times New Roman" w:hAnsi="Times New Roman" w:cs="Times New Roman"/>
                <w:sz w:val="18"/>
                <w:szCs w:val="18"/>
              </w:rPr>
              <w:t>0,00</w:t>
            </w:r>
          </w:p>
        </w:tc>
      </w:tr>
      <w:tr w:rsidR="00934BE5" w:rsidRPr="001110B4" w:rsidTr="001D190A">
        <w:trPr>
          <w:trHeight w:val="60"/>
        </w:trPr>
        <w:tc>
          <w:tcPr>
            <w:tcW w:w="2746" w:type="pct"/>
            <w:gridSpan w:val="5"/>
            <w:tcBorders>
              <w:top w:val="single" w:sz="4" w:space="0" w:color="auto"/>
              <w:left w:val="single" w:sz="4" w:space="0" w:color="auto"/>
              <w:bottom w:val="single" w:sz="4" w:space="0" w:color="auto"/>
              <w:right w:val="single" w:sz="4" w:space="0" w:color="auto"/>
            </w:tcBorders>
          </w:tcPr>
          <w:p w:rsidR="00934BE5" w:rsidRPr="001110B4" w:rsidRDefault="00934BE5" w:rsidP="00820592">
            <w:pPr>
              <w:jc w:val="right"/>
              <w:rPr>
                <w:rFonts w:ascii="Times New Roman" w:hAnsi="Times New Roman" w:cs="Times New Roman"/>
                <w:b/>
                <w:sz w:val="18"/>
                <w:szCs w:val="18"/>
              </w:rPr>
            </w:pPr>
          </w:p>
          <w:p w:rsidR="00934BE5" w:rsidRPr="001110B4" w:rsidRDefault="00934BE5" w:rsidP="00820592">
            <w:pPr>
              <w:jc w:val="right"/>
              <w:rPr>
                <w:rFonts w:ascii="Times New Roman" w:hAnsi="Times New Roman" w:cs="Times New Roman"/>
                <w:b/>
                <w:sz w:val="18"/>
                <w:szCs w:val="18"/>
              </w:rPr>
            </w:pPr>
            <w:r w:rsidRPr="001110B4">
              <w:rPr>
                <w:rFonts w:ascii="Times New Roman" w:hAnsi="Times New Roman" w:cs="Times New Roman"/>
                <w:b/>
                <w:sz w:val="18"/>
                <w:szCs w:val="18"/>
              </w:rPr>
              <w:t xml:space="preserve">GENEL </w:t>
            </w:r>
            <w:proofErr w:type="gramStart"/>
            <w:r w:rsidRPr="001110B4">
              <w:rPr>
                <w:rFonts w:ascii="Times New Roman" w:hAnsi="Times New Roman" w:cs="Times New Roman"/>
                <w:b/>
                <w:sz w:val="18"/>
                <w:szCs w:val="18"/>
              </w:rPr>
              <w:t>TOPLAM  :</w:t>
            </w:r>
            <w:proofErr w:type="gramEnd"/>
          </w:p>
          <w:p w:rsidR="00934BE5" w:rsidRPr="001110B4" w:rsidRDefault="00934BE5" w:rsidP="00820592">
            <w:pPr>
              <w:jc w:val="center"/>
              <w:rPr>
                <w:rFonts w:ascii="Times New Roman" w:hAnsi="Times New Roman" w:cs="Times New Roman"/>
                <w:b/>
                <w:sz w:val="18"/>
                <w:szCs w:val="18"/>
              </w:rPr>
            </w:pPr>
          </w:p>
        </w:tc>
        <w:tc>
          <w:tcPr>
            <w:tcW w:w="596" w:type="pct"/>
            <w:tcBorders>
              <w:left w:val="single" w:sz="4" w:space="0" w:color="auto"/>
            </w:tcBorders>
            <w:vAlign w:val="center"/>
          </w:tcPr>
          <w:p w:rsidR="00934BE5" w:rsidRPr="001110B4" w:rsidRDefault="00934BE5" w:rsidP="00820592">
            <w:pPr>
              <w:jc w:val="right"/>
              <w:rPr>
                <w:rFonts w:ascii="Times New Roman" w:hAnsi="Times New Roman" w:cs="Times New Roman"/>
                <w:b/>
                <w:sz w:val="18"/>
                <w:szCs w:val="18"/>
              </w:rPr>
            </w:pPr>
            <w:r w:rsidRPr="001110B4">
              <w:rPr>
                <w:rFonts w:ascii="Times New Roman" w:hAnsi="Times New Roman" w:cs="Times New Roman"/>
                <w:b/>
                <w:sz w:val="18"/>
                <w:szCs w:val="18"/>
              </w:rPr>
              <w:t>170.000,00</w:t>
            </w:r>
          </w:p>
        </w:tc>
        <w:tc>
          <w:tcPr>
            <w:tcW w:w="567" w:type="pct"/>
            <w:vAlign w:val="center"/>
          </w:tcPr>
          <w:p w:rsidR="00934BE5" w:rsidRPr="001110B4" w:rsidRDefault="00934BE5" w:rsidP="00820592">
            <w:pPr>
              <w:jc w:val="right"/>
              <w:rPr>
                <w:rFonts w:ascii="Times New Roman" w:hAnsi="Times New Roman" w:cs="Times New Roman"/>
                <w:b/>
                <w:sz w:val="18"/>
                <w:szCs w:val="18"/>
              </w:rPr>
            </w:pPr>
            <w:r w:rsidRPr="001110B4">
              <w:rPr>
                <w:rFonts w:ascii="Times New Roman" w:hAnsi="Times New Roman" w:cs="Times New Roman"/>
                <w:b/>
                <w:sz w:val="18"/>
                <w:szCs w:val="18"/>
              </w:rPr>
              <w:t>170.000,00</w:t>
            </w:r>
          </w:p>
        </w:tc>
        <w:tc>
          <w:tcPr>
            <w:tcW w:w="582" w:type="pct"/>
            <w:vAlign w:val="center"/>
          </w:tcPr>
          <w:p w:rsidR="00934BE5" w:rsidRPr="001110B4" w:rsidRDefault="00934BE5" w:rsidP="00820592">
            <w:pPr>
              <w:jc w:val="right"/>
              <w:rPr>
                <w:rFonts w:ascii="Times New Roman" w:hAnsi="Times New Roman" w:cs="Times New Roman"/>
                <w:b/>
                <w:sz w:val="18"/>
                <w:szCs w:val="18"/>
              </w:rPr>
            </w:pPr>
            <w:r w:rsidRPr="001110B4">
              <w:rPr>
                <w:rFonts w:ascii="Times New Roman" w:hAnsi="Times New Roman" w:cs="Times New Roman"/>
                <w:b/>
                <w:sz w:val="18"/>
                <w:szCs w:val="18"/>
              </w:rPr>
              <w:t>160.000,00</w:t>
            </w:r>
          </w:p>
        </w:tc>
        <w:tc>
          <w:tcPr>
            <w:tcW w:w="509" w:type="pct"/>
            <w:vAlign w:val="center"/>
          </w:tcPr>
          <w:p w:rsidR="00934BE5" w:rsidRPr="001110B4" w:rsidRDefault="00934BE5" w:rsidP="00820592">
            <w:pPr>
              <w:jc w:val="right"/>
              <w:rPr>
                <w:rFonts w:ascii="Times New Roman" w:hAnsi="Times New Roman" w:cs="Times New Roman"/>
                <w:b/>
                <w:sz w:val="18"/>
                <w:szCs w:val="18"/>
              </w:rPr>
            </w:pPr>
            <w:r w:rsidRPr="001110B4">
              <w:rPr>
                <w:rFonts w:ascii="Times New Roman" w:hAnsi="Times New Roman" w:cs="Times New Roman"/>
                <w:b/>
                <w:sz w:val="18"/>
                <w:szCs w:val="18"/>
              </w:rPr>
              <w:t>10.000,00</w:t>
            </w:r>
          </w:p>
        </w:tc>
      </w:tr>
    </w:tbl>
    <w:p w:rsidR="00934BE5" w:rsidRDefault="00934BE5" w:rsidP="00127831">
      <w:pPr>
        <w:outlineLvl w:val="0"/>
        <w:rPr>
          <w:rFonts w:ascii="Times New Roman" w:hAnsi="Times New Roman" w:cs="Times New Roman"/>
          <w:b/>
          <w:bCs/>
          <w:sz w:val="24"/>
          <w:szCs w:val="24"/>
          <w:shd w:val="clear" w:color="auto" w:fill="FFFFFF"/>
        </w:rPr>
      </w:pPr>
    </w:p>
    <w:p w:rsidR="00396A7B" w:rsidRPr="001110B4" w:rsidRDefault="00396A7B" w:rsidP="00127831">
      <w:pPr>
        <w:outlineLvl w:val="0"/>
        <w:rPr>
          <w:rFonts w:ascii="Times New Roman" w:hAnsi="Times New Roman" w:cs="Times New Roman"/>
          <w:b/>
          <w:bCs/>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201</w:t>
      </w:r>
      <w:r w:rsidR="00DF0E39"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İmar Planı Onaylanan Projeler</w:t>
      </w:r>
    </w:p>
    <w:tbl>
      <w:tblPr>
        <w:tblW w:w="9745" w:type="dxa"/>
        <w:tblInd w:w="2" w:type="dxa"/>
        <w:tblLayout w:type="fixed"/>
        <w:tblCellMar>
          <w:left w:w="10" w:type="dxa"/>
          <w:right w:w="10" w:type="dxa"/>
        </w:tblCellMar>
        <w:tblLook w:val="0000"/>
      </w:tblPr>
      <w:tblGrid>
        <w:gridCol w:w="666"/>
        <w:gridCol w:w="1526"/>
        <w:gridCol w:w="1134"/>
        <w:gridCol w:w="1316"/>
        <w:gridCol w:w="2127"/>
        <w:gridCol w:w="2976"/>
      </w:tblGrid>
      <w:tr w:rsidR="007E23B2"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İmar Planı Onay</w:t>
            </w:r>
          </w:p>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Tarihi/No.su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 xml:space="preserve">Köy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Proje Adı</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16.08.2017-84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MURGUL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PETEK</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İSKALE REGÜLATÖRÜ VE HES</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17.11.2017-115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BORÇKA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ARALIK</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 xml:space="preserve">TAŞKÖPRÜ REGÜLATÖRÜ </w:t>
            </w:r>
            <w:proofErr w:type="gramStart"/>
            <w:r w:rsidRPr="001110B4">
              <w:rPr>
                <w:rFonts w:ascii="Times New Roman" w:hAnsi="Times New Roman" w:cs="Times New Roman"/>
              </w:rPr>
              <w:t>VE  HES</w:t>
            </w:r>
            <w:proofErr w:type="gramEnd"/>
          </w:p>
        </w:tc>
      </w:tr>
      <w:tr w:rsidR="00DF0E39" w:rsidRPr="001110B4" w:rsidTr="00396A7B">
        <w:trPr>
          <w:trHeight w:val="519"/>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19.09.2017-91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ARHAVİ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 xml:space="preserve">BAŞKÖY, </w:t>
            </w:r>
            <w:proofErr w:type="gramStart"/>
            <w:r w:rsidRPr="001110B4">
              <w:rPr>
                <w:rFonts w:ascii="Times New Roman" w:hAnsi="Times New Roman" w:cs="Times New Roman"/>
              </w:rPr>
              <w:t>YILDIZLI,DÜLGERLİ</w:t>
            </w:r>
            <w:proofErr w:type="gramEnd"/>
            <w:r w:rsidRPr="001110B4">
              <w:rPr>
                <w:rFonts w:ascii="Times New Roman" w:hAnsi="Times New Roman" w:cs="Times New Roman"/>
              </w:rPr>
              <w:t>,KÜÇÜKKÖY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BALIKLI I-II-III REGÜLATÖRÜ VE HES (Değişiklik)</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19.09.2017-92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ARHAVİ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DÜLGERLİ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MEŞELİ I-II REGÜLATÖRÜ VE HES (Değişiklik)</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19.09.2017-93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ARHAVİ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KÜÇÜKKÖY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SOĞUKSU I-II REGÜLATÖRÜ VE HES (Değişiklik)</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10.02.2017-11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KALBURLU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AKARYAKIT, LPG İSTASYONU-OTEL ALANI</w:t>
            </w:r>
          </w:p>
          <w:p w:rsidR="00DF0E39" w:rsidRPr="001110B4" w:rsidRDefault="00DF0E39" w:rsidP="00396A7B">
            <w:pPr>
              <w:rPr>
                <w:rFonts w:ascii="Times New Roman" w:hAnsi="Times New Roman" w:cs="Times New Roman"/>
              </w:rPr>
            </w:pP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20.02.2017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VELİKÖY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p>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w:t>
            </w:r>
          </w:p>
          <w:p w:rsidR="00DF0E39" w:rsidRPr="001110B4" w:rsidRDefault="00DF0E39" w:rsidP="00396A7B">
            <w:pPr>
              <w:rPr>
                <w:rFonts w:ascii="Times New Roman" w:hAnsi="Times New Roman" w:cs="Times New Roman"/>
              </w:rPr>
            </w:pP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21.03.2017-27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SALKIMLI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KÜÇÜK SANAYİ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11.04.2017-36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SALKIMLI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SOSYAL TESİS ALANI (EÜAŞ)</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15.06.2017-61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ARDANUÇ</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TEPEDÜZÜ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SANAYİ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15.06.2017-64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PINARLI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TARIM VE HAYVANCILIK TESİS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14.07.2017-70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ARDANUÇ</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TEPEDÜZÜ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SANAYİ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14.07.2017-77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BORÇKA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ATANOĞLU (İLAVE)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14.07.2017-78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PINARLI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14.07.2017-79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ARDANUÇ</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AYDIN</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proofErr w:type="gramStart"/>
            <w:r w:rsidRPr="001110B4">
              <w:rPr>
                <w:rFonts w:ascii="Times New Roman" w:hAnsi="Times New Roman" w:cs="Times New Roman"/>
              </w:rPr>
              <w:t>13/09/2017</w:t>
            </w:r>
            <w:proofErr w:type="gramEnd"/>
            <w:r w:rsidRPr="001110B4">
              <w:rPr>
                <w:rFonts w:ascii="Times New Roman" w:hAnsi="Times New Roman" w:cs="Times New Roman"/>
              </w:rPr>
              <w:t>-90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BORÇKA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DÜZENLİ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KÜÇÜK SANAYİ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proofErr w:type="gramStart"/>
            <w:r w:rsidRPr="001110B4">
              <w:rPr>
                <w:rFonts w:ascii="Times New Roman" w:hAnsi="Times New Roman" w:cs="Times New Roman"/>
              </w:rPr>
              <w:t>13/09/2017</w:t>
            </w:r>
            <w:proofErr w:type="gramEnd"/>
            <w:r w:rsidRPr="001110B4">
              <w:rPr>
                <w:rFonts w:ascii="Times New Roman" w:hAnsi="Times New Roman" w:cs="Times New Roman"/>
              </w:rPr>
              <w:t>-94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ORMANLI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TARIM VE HAYVANCILIK TESİS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10.11.2017 -109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YAVUZKÖY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w:t>
            </w:r>
          </w:p>
        </w:tc>
      </w:tr>
      <w:tr w:rsidR="00DF0E39" w:rsidRPr="001110B4"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52065D">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19</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10.11.2017-110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HOPA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ÇAMLIKÖY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KONUT DIŞI KENTSEL ÇALIŞMA ALANI</w:t>
            </w:r>
          </w:p>
        </w:tc>
      </w:tr>
    </w:tbl>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8"/>
          <w:szCs w:val="28"/>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DF0E39"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İmar Planı Süreci devam Eden Projeler</w:t>
      </w:r>
    </w:p>
    <w:tbl>
      <w:tblPr>
        <w:tblW w:w="9745" w:type="dxa"/>
        <w:tblInd w:w="2" w:type="dxa"/>
        <w:tblCellMar>
          <w:left w:w="10" w:type="dxa"/>
          <w:right w:w="10" w:type="dxa"/>
        </w:tblCellMar>
        <w:tblLook w:val="0000"/>
      </w:tblPr>
      <w:tblGrid>
        <w:gridCol w:w="738"/>
        <w:gridCol w:w="1122"/>
        <w:gridCol w:w="1923"/>
        <w:gridCol w:w="2160"/>
        <w:gridCol w:w="3802"/>
      </w:tblGrid>
      <w:tr w:rsidR="007E23B2" w:rsidRPr="001110B4" w:rsidTr="003F1A3B">
        <w:trPr>
          <w:trHeight w:val="395"/>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 xml:space="preserve">Köy </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Proje Adı</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MERKEZ</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ALABALIK</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KALECİK REGÜLATÖRÜ VE HES (DEĞİŞİKLİK)</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KOCABEY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DEĞİRMENDERE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BAYRAM BARAJI VE HES – MEYDANCIK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DÜZKÖY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İLHAN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KAYNARCA</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IŞIKLI I-II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MURATLI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MURATLI BARAJI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7</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DOKUMACILAR</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ÇAĞLAR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YÜNCÜLER</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BEŞKAVAK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KILIÇKAYA</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AYDIN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MURGUL</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BUCUR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ARDANUÇ</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ARDANUÇ-5 REGÜLATÖRÜ VE HES</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ARDANUÇ</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BOYALI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SANAYİ ALANI</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KİRAZLI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w:t>
            </w:r>
          </w:p>
        </w:tc>
      </w:tr>
      <w:tr w:rsidR="00DF0E39" w:rsidRPr="001110B4" w:rsidTr="00381872">
        <w:trPr>
          <w:trHeight w:val="383"/>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81872">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81872">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81872">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YUKARIKOYUNLU</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ALANI(107-82)</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YUKARIKOYUNLU</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ALANI(107-81)</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YUKARIKOYUNLU</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ALANI(118-5)</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AŞAĞIKOYUNLU</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ALANI(169-34)</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AŞAĞIKOYUNLU</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ALANI(113-12)</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AŞAĞIKOYUNLU</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ALANI(113-11)</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KARAKÖY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TURİZM TESİS ALANI(114-31)</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ÇAĞLAYAN</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AKARYAKIT-LPG İSTASYONU-DİNLENME TESİSİ</w:t>
            </w:r>
          </w:p>
        </w:tc>
      </w:tr>
      <w:tr w:rsidR="00DF0E39" w:rsidRPr="001110B4"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E39" w:rsidRPr="001110B4" w:rsidRDefault="00DF0E39"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B121FB">
            <w:pPr>
              <w:jc w:val="center"/>
              <w:rPr>
                <w:rFonts w:ascii="Times New Roman" w:hAnsi="Times New Roman" w:cs="Times New Roman"/>
              </w:rPr>
            </w:pPr>
            <w:r w:rsidRPr="001110B4">
              <w:rPr>
                <w:rFonts w:ascii="Times New Roman" w:hAnsi="Times New Roman" w:cs="Times New Roman"/>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ÇAĞLAYAN</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0E39" w:rsidRPr="001110B4" w:rsidRDefault="00DF0E39" w:rsidP="00396A7B">
            <w:pPr>
              <w:rPr>
                <w:rFonts w:ascii="Times New Roman" w:hAnsi="Times New Roman" w:cs="Times New Roman"/>
              </w:rPr>
            </w:pPr>
            <w:r w:rsidRPr="001110B4">
              <w:rPr>
                <w:rFonts w:ascii="Times New Roman" w:hAnsi="Times New Roman" w:cs="Times New Roman"/>
              </w:rPr>
              <w:t>YENİ YERLEŞİM YERİ</w:t>
            </w:r>
          </w:p>
        </w:tc>
      </w:tr>
    </w:tbl>
    <w:p w:rsidR="007E23B2" w:rsidRDefault="007E23B2" w:rsidP="00127831">
      <w:pPr>
        <w:rPr>
          <w:rFonts w:ascii="Times New Roman" w:hAnsi="Times New Roman" w:cs="Times New Roman"/>
          <w:b/>
          <w:bCs/>
          <w:sz w:val="24"/>
          <w:szCs w:val="24"/>
          <w:shd w:val="clear" w:color="auto" w:fill="FFFFFF"/>
        </w:rPr>
      </w:pPr>
    </w:p>
    <w:p w:rsidR="00381872" w:rsidRDefault="00381872" w:rsidP="00127831">
      <w:pPr>
        <w:rPr>
          <w:rFonts w:ascii="Times New Roman" w:hAnsi="Times New Roman" w:cs="Times New Roman"/>
          <w:b/>
          <w:bCs/>
          <w:sz w:val="24"/>
          <w:szCs w:val="24"/>
          <w:shd w:val="clear" w:color="auto" w:fill="FFFFFF"/>
        </w:rPr>
      </w:pPr>
    </w:p>
    <w:p w:rsidR="002B1C12" w:rsidRDefault="002B1C12" w:rsidP="00127831">
      <w:pPr>
        <w:rPr>
          <w:rFonts w:ascii="Times New Roman" w:hAnsi="Times New Roman" w:cs="Times New Roman"/>
          <w:b/>
          <w:bCs/>
          <w:sz w:val="24"/>
          <w:szCs w:val="24"/>
          <w:shd w:val="clear" w:color="auto" w:fill="FFFFFF"/>
        </w:rPr>
      </w:pPr>
    </w:p>
    <w:p w:rsidR="002B1C12" w:rsidRPr="001110B4" w:rsidRDefault="002B1C12" w:rsidP="00127831">
      <w:pPr>
        <w:rPr>
          <w:rFonts w:ascii="Times New Roman" w:hAnsi="Times New Roman" w:cs="Times New Roman"/>
          <w:b/>
          <w:bCs/>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803E3F"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Köy Yerleşik Alanı Tespiti Yapılan Köyler</w:t>
      </w:r>
    </w:p>
    <w:tbl>
      <w:tblPr>
        <w:tblW w:w="0" w:type="auto"/>
        <w:tblInd w:w="2" w:type="dxa"/>
        <w:tblCellMar>
          <w:left w:w="10" w:type="dxa"/>
          <w:right w:w="10" w:type="dxa"/>
        </w:tblCellMar>
        <w:tblLook w:val="0000"/>
      </w:tblPr>
      <w:tblGrid>
        <w:gridCol w:w="764"/>
        <w:gridCol w:w="2116"/>
        <w:gridCol w:w="3028"/>
        <w:gridCol w:w="3837"/>
      </w:tblGrid>
      <w:tr w:rsidR="007E23B2" w:rsidRPr="001110B4" w:rsidTr="003F1A3B">
        <w:trPr>
          <w:trHeight w:val="395"/>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AĞILLAR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ALABALIK</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BAKIRKÖY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 xml:space="preserve">BALLIÜZÜM </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 xml:space="preserve">ÇİMENLİ </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DERİNKÖY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DİKMENLİ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DOKUZOĞUL</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FISTIKLI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KALBURLU</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KÖSELER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OKUMUŞLAR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ORTAKÖY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PIRNALLI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SALKIMLI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SARIBUDAK</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TÜTÜNCÜLER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MERKEZ</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VEZİRKÖY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ADAGÜL</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ALACA</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AMBARLI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ARALIK</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ARKAKÖY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ATANOĞLU</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BALCI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CİVAN</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ÇAVUŞLU</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28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ÇAYLI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ÇİFTEKÖPRÜ</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DEMİRCİLER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FINDIKLI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GÜNEŞLİ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GÜREŞEN</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GÜZELYURT</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İBRİKLİ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KALE</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KARŞIKÖY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KAYADİBİ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KAYNARCA</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MURATLI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ÖRÜCÜLER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ŞEREFİYE</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TARAKLI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YEŞİLKÖY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BORÇKA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ZORLU</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ARPACIK</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AVCILAR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BADEMKAYA</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 xml:space="preserve">BAHÇELİ </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BALCILI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BOSTANCI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BOYALI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CAMLICA</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CEVİZLİ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ÇEVRELİ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ÇIRALI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DAĞETEĞİ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DEMİRKENT</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DEMİRKÖY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DEREİÇİ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ESENKAYA</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GÜMÜŞÖZÜ</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KINALIÇAM</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KÖMÜRLÜ</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KÜPLÜCE</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ORMANDİBİ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ÖZGÜVEN</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TARAKÇI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TAŞKIRAN</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TEKKALE</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YAĞCILAR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YUSUFELİ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YAMAÇÜSTÜ</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AKANTAŞ</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ARDIÇLI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BAŞKÖY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ÇİMENLİ</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DAMAR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ERENKÖY</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KABACA</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KORUCULAR</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81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KÜRE</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ÖZMAL</w:t>
            </w:r>
          </w:p>
        </w:tc>
      </w:tr>
      <w:tr w:rsidR="00803E3F" w:rsidRPr="001110B4"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B121FB">
            <w:pPr>
              <w:jc w:val="center"/>
              <w:rPr>
                <w:rFonts w:ascii="Times New Roman" w:hAnsi="Times New Roman" w:cs="Times New Roman"/>
              </w:rPr>
            </w:pPr>
            <w:r w:rsidRPr="001110B4">
              <w:rPr>
                <w:rFonts w:ascii="Times New Roman" w:hAnsi="Times New Roman" w:cs="Times New Roman"/>
              </w:rPr>
              <w:t>MURGUL</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3E3F" w:rsidRPr="001110B4" w:rsidRDefault="00803E3F" w:rsidP="00396A7B">
            <w:pPr>
              <w:rPr>
                <w:rFonts w:ascii="Times New Roman" w:hAnsi="Times New Roman" w:cs="Times New Roman"/>
              </w:rPr>
            </w:pPr>
            <w:r w:rsidRPr="001110B4">
              <w:rPr>
                <w:rFonts w:ascii="Times New Roman" w:hAnsi="Times New Roman" w:cs="Times New Roman"/>
              </w:rPr>
              <w:t>PETEK</w:t>
            </w:r>
          </w:p>
        </w:tc>
      </w:tr>
    </w:tbl>
    <w:p w:rsidR="007E23B2" w:rsidRPr="001110B4" w:rsidRDefault="007E23B2" w:rsidP="00127831">
      <w:pPr>
        <w:rPr>
          <w:rFonts w:ascii="Times New Roman" w:hAnsi="Times New Roman" w:cs="Times New Roman"/>
          <w:b/>
          <w:bCs/>
          <w:sz w:val="24"/>
          <w:szCs w:val="24"/>
          <w:shd w:val="clear" w:color="auto" w:fill="FFFFFF"/>
        </w:rPr>
      </w:pPr>
    </w:p>
    <w:p w:rsidR="007E23B2" w:rsidRPr="001110B4" w:rsidRDefault="007E23B2" w:rsidP="00127831">
      <w:pPr>
        <w:rPr>
          <w:rFonts w:ascii="Times New Roman" w:hAnsi="Times New Roman" w:cs="Times New Roman"/>
          <w:b/>
          <w:bCs/>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C003BD"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Yapılan İfraz İşlemleri</w:t>
      </w:r>
    </w:p>
    <w:tbl>
      <w:tblPr>
        <w:tblW w:w="9657" w:type="dxa"/>
        <w:tblInd w:w="2" w:type="dxa"/>
        <w:tblCellMar>
          <w:left w:w="10" w:type="dxa"/>
          <w:right w:w="10" w:type="dxa"/>
        </w:tblCellMar>
        <w:tblLook w:val="0000"/>
      </w:tblPr>
      <w:tblGrid>
        <w:gridCol w:w="663"/>
        <w:gridCol w:w="1170"/>
        <w:gridCol w:w="1048"/>
        <w:gridCol w:w="1304"/>
        <w:gridCol w:w="1866"/>
        <w:gridCol w:w="717"/>
        <w:gridCol w:w="2086"/>
        <w:gridCol w:w="993"/>
      </w:tblGrid>
      <w:tr w:rsidR="005E5A7C"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rPr>
                <w:rFonts w:ascii="Times New Roman" w:hAnsi="Times New Roman" w:cs="Times New Roman"/>
                <w:b/>
                <w:bCs/>
                <w:shd w:val="clear" w:color="auto" w:fill="FFFFFF"/>
              </w:rPr>
            </w:pPr>
          </w:p>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İl Encümeni Kararı</w:t>
            </w:r>
          </w:p>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Tarihi/ Nosu</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Pafta</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Ada</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Parsel</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VEZİRKÖY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VEZİRKÖY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SUGÖREN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26</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SUGÖREN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164</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w:t>
            </w:r>
          </w:p>
        </w:tc>
      </w:tr>
      <w:tr w:rsidR="00B121FB" w:rsidRPr="001110B4" w:rsidTr="00B121FB">
        <w:trPr>
          <w:trHeight w:val="217"/>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TEPEYURT</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26</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KALBURLU</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29</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AKPINAR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proofErr w:type="gramStart"/>
            <w:r w:rsidRPr="001110B4">
              <w:rPr>
                <w:rFonts w:ascii="Times New Roman" w:hAnsi="Times New Roman" w:cs="Times New Roman"/>
              </w:rPr>
              <w:t>2,19,20,23</w:t>
            </w:r>
            <w:proofErr w:type="gramEnd"/>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SEYİTLER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SEYİTLER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ŞEREFİYE</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GÜNGÖREN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ARPALI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SEYİTLER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7</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ARILI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197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YUSUFELİ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BAHÇELİ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13,15</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46</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SALKIMLI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905670" w:rsidP="00B121FB">
            <w:pPr>
              <w:jc w:val="center"/>
              <w:rPr>
                <w:rFonts w:ascii="Times New Roman" w:hAnsi="Times New Roman" w:cs="Times New Roman"/>
              </w:rPr>
            </w:pPr>
            <w:r w:rsidRPr="001110B4">
              <w:rPr>
                <w:rFonts w:ascii="Times New Roman" w:hAnsi="Times New Roman" w:cs="Times New Roman"/>
              </w:rPr>
              <w:t>106/</w:t>
            </w:r>
            <w:r w:rsidR="00B121FB" w:rsidRPr="001110B4">
              <w:rPr>
                <w:rFonts w:ascii="Times New Roman" w:hAnsi="Times New Roman" w:cs="Times New Roman"/>
              </w:rPr>
              <w:t>161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905670" w:rsidP="00B121FB">
            <w:pPr>
              <w:jc w:val="center"/>
              <w:rPr>
                <w:rFonts w:ascii="Times New Roman" w:hAnsi="Times New Roman" w:cs="Times New Roman"/>
              </w:rPr>
            </w:pPr>
            <w:proofErr w:type="gramStart"/>
            <w:r w:rsidRPr="001110B4">
              <w:rPr>
                <w:rFonts w:ascii="Times New Roman" w:hAnsi="Times New Roman" w:cs="Times New Roman"/>
              </w:rPr>
              <w:t>1,2,3/</w:t>
            </w:r>
            <w:r w:rsidR="00B121FB" w:rsidRPr="001110B4">
              <w:rPr>
                <w:rFonts w:ascii="Times New Roman" w:hAnsi="Times New Roman" w:cs="Times New Roman"/>
              </w:rPr>
              <w:t>3,9</w:t>
            </w:r>
            <w:proofErr w:type="gramEnd"/>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ind w:left="-108"/>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TEPEDÜZÜ</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MURGUL</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KORUCULAR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GÜREŞEN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 xml:space="preserve">   </w:t>
            </w:r>
            <w:proofErr w:type="gramStart"/>
            <w:r w:rsidRPr="001110B4">
              <w:rPr>
                <w:rFonts w:ascii="Times New Roman" w:hAnsi="Times New Roman" w:cs="Times New Roman"/>
              </w:rPr>
              <w:t>4,5,6,7,8,9</w:t>
            </w:r>
            <w:proofErr w:type="gramEnd"/>
            <w:r w:rsidRPr="001110B4">
              <w:rPr>
                <w:rFonts w:ascii="Times New Roman" w:hAnsi="Times New Roman" w:cs="Times New Roman"/>
              </w:rPr>
              <w:t>, 10</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62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SALKIMLI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62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78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YUKARIKOYU</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78</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81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KALE</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81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82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ÜÇIRMAK</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306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82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83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KOCABEY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233</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83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GÜLEŞ</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190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YUSUFELİ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DOKUMACILAR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BALIKLI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143</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 xml:space="preserve">ARTVİN </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BALIKLI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64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VELİKÖY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191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6</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YAVUZKÖY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99</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96</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DİKYAMAÇ</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246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99</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HARMANLI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103</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108</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VELİKÖY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153</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109</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AYDIN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214</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BALIKLI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BALIKLI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YAVUZKÖY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193</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KİREÇLİ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239</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proofErr w:type="gramStart"/>
            <w:r w:rsidRPr="001110B4">
              <w:rPr>
                <w:rFonts w:ascii="Times New Roman" w:hAnsi="Times New Roman" w:cs="Times New Roman"/>
              </w:rPr>
              <w:t>4,5,9</w:t>
            </w:r>
            <w:proofErr w:type="gramEnd"/>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ANBARLI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124</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59</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ANBARLI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116</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AĞILLAR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134</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117</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AĞILLAR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118</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lastRenderedPageBreak/>
              <w:t>43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 xml:space="preserve">ARTVİN </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AĞILLAR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119</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AĞILLAR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YAVUZKÖY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144</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BOYALI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103</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ÇAVDARLI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8</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KÖPRÜCÜ</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248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62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BAŞOBA</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proofErr w:type="gramStart"/>
            <w:r w:rsidRPr="001110B4">
              <w:rPr>
                <w:rFonts w:ascii="Times New Roman" w:hAnsi="Times New Roman" w:cs="Times New Roman"/>
              </w:rPr>
              <w:t>3,4,5,6</w:t>
            </w:r>
            <w:proofErr w:type="gramEnd"/>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DEMİRCİLER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296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126</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KARLI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92,93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127</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SÜMBÜLLÜ</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KOYUNCULAR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247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KAYNARCA</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196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MEŞELİ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proofErr w:type="gramStart"/>
            <w:r w:rsidRPr="001110B4">
              <w:rPr>
                <w:rFonts w:ascii="Times New Roman" w:hAnsi="Times New Roman" w:cs="Times New Roman"/>
              </w:rPr>
              <w:t>44,45,47</w:t>
            </w:r>
            <w:proofErr w:type="gramEnd"/>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146</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AŞAĞI ŞAHİN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147</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AŞAĞI ŞAHİN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148</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 xml:space="preserve">ARTVİN </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TEPEBAŞI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149</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SARP</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103</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18</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 xml:space="preserve">ARTVİN </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YUSUFELİ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İŞHAN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DEMİRCİLER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GÜNEŞLİ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159</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GÜNEŞLİ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164</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YUKARI IRMAK</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YAVUZKÖY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YAŞARKÖY</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39,40</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GÜREŞEN</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330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24,27</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166</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YAMAÇLI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169</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TEPEYURT</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110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54</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170</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AMBARLI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168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MEYDANCIK</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proofErr w:type="gramStart"/>
            <w:r w:rsidRPr="001110B4">
              <w:rPr>
                <w:rFonts w:ascii="Times New Roman" w:hAnsi="Times New Roman" w:cs="Times New Roman"/>
              </w:rPr>
              <w:t>402,403,404,406,481</w:t>
            </w:r>
            <w:proofErr w:type="gramEnd"/>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172</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ARHAVİ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TEPEYURT</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129</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25</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173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187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ARDANUÇ</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SOĞANLI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215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187</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181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MERKEZ</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SEYİTLER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181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68</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181</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BAŞOBA</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203</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ŞAVŞAT</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ARPALI</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7</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204</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BORÇKA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AKPINAR</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145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13</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205</w:t>
            </w:r>
          </w:p>
        </w:tc>
      </w:tr>
      <w:tr w:rsidR="00B121FB" w:rsidRPr="001110B4" w:rsidTr="00B121FB">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21FB" w:rsidRPr="001110B4" w:rsidRDefault="00B121FB"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HOPA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YOLDERE</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150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10</w:t>
            </w:r>
          </w:p>
        </w:tc>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121FB" w:rsidRPr="001110B4" w:rsidRDefault="00B121FB" w:rsidP="00B121FB">
            <w:pPr>
              <w:jc w:val="center"/>
              <w:rPr>
                <w:rFonts w:ascii="Times New Roman" w:hAnsi="Times New Roman" w:cs="Times New Roman"/>
              </w:rPr>
            </w:pPr>
            <w:r w:rsidRPr="001110B4">
              <w:rPr>
                <w:rFonts w:ascii="Times New Roman" w:hAnsi="Times New Roman" w:cs="Times New Roman"/>
              </w:rPr>
              <w:t>208</w:t>
            </w:r>
          </w:p>
        </w:tc>
      </w:tr>
    </w:tbl>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C003BD"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Yapılan Tevhid İşlemleri</w:t>
      </w:r>
    </w:p>
    <w:tbl>
      <w:tblPr>
        <w:tblW w:w="9745" w:type="dxa"/>
        <w:tblInd w:w="2" w:type="dxa"/>
        <w:tblCellMar>
          <w:left w:w="10" w:type="dxa"/>
          <w:right w:w="10" w:type="dxa"/>
        </w:tblCellMar>
        <w:tblLook w:val="0000"/>
      </w:tblPr>
      <w:tblGrid>
        <w:gridCol w:w="694"/>
        <w:gridCol w:w="1397"/>
        <w:gridCol w:w="1101"/>
        <w:gridCol w:w="1371"/>
        <w:gridCol w:w="1633"/>
        <w:gridCol w:w="1033"/>
        <w:gridCol w:w="1481"/>
        <w:gridCol w:w="1035"/>
      </w:tblGrid>
      <w:tr w:rsidR="00246737"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rPr>
                <w:rFonts w:ascii="Times New Roman" w:hAnsi="Times New Roman" w:cs="Times New Roman"/>
                <w:b/>
                <w:bCs/>
                <w:shd w:val="clear" w:color="auto" w:fill="FFFFFF"/>
              </w:rPr>
            </w:pPr>
          </w:p>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İl Encümeni Kararı</w:t>
            </w:r>
          </w:p>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Tarihi/ Nosu</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Köy</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Pafta</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Ada</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Parsel</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bCs/>
              </w:rPr>
            </w:pPr>
            <w:r w:rsidRPr="001110B4">
              <w:rPr>
                <w:rFonts w:ascii="Times New Roman" w:hAnsi="Times New Roman" w:cs="Times New Roman"/>
                <w:bCs/>
              </w:rPr>
              <w:t>6</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bCs/>
              </w:rPr>
            </w:pPr>
            <w:r w:rsidRPr="001110B4">
              <w:rPr>
                <w:rFonts w:ascii="Times New Roman" w:hAnsi="Times New Roman" w:cs="Times New Roman"/>
                <w:bCs/>
              </w:rPr>
              <w:t>YUSUFELİ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bCs/>
              </w:rPr>
            </w:pPr>
            <w:r w:rsidRPr="001110B4">
              <w:rPr>
                <w:rFonts w:ascii="Times New Roman" w:hAnsi="Times New Roman" w:cs="Times New Roman"/>
                <w:bCs/>
              </w:rPr>
              <w:t>ÇAĞLAYAN</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bCs/>
              </w:rPr>
            </w:pPr>
            <w:r w:rsidRPr="001110B4">
              <w:rPr>
                <w:rFonts w:ascii="Times New Roman" w:hAnsi="Times New Roman" w:cs="Times New Roman"/>
                <w:bCs/>
              </w:rPr>
              <w:t>101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bCs/>
              </w:rPr>
            </w:pPr>
            <w:proofErr w:type="gramStart"/>
            <w:r w:rsidRPr="001110B4">
              <w:rPr>
                <w:rFonts w:ascii="Times New Roman" w:hAnsi="Times New Roman" w:cs="Times New Roman"/>
                <w:bCs/>
              </w:rPr>
              <w:t>82,83,84,101</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bCs/>
              </w:rPr>
            </w:pPr>
            <w:r w:rsidRPr="001110B4">
              <w:rPr>
                <w:rFonts w:ascii="Times New Roman" w:hAnsi="Times New Roman" w:cs="Times New Roman"/>
                <w:bCs/>
              </w:rPr>
              <w:t>6</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YUSUFELİ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ÇAĞLAYAN</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108</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69,70,114,117</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17</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MERKEZ</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SEYİTLER</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1,4,5</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17</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18</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MERKEZ</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VEZİRKÖY</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3,4,5,6,12,14</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18</w:t>
            </w:r>
          </w:p>
        </w:tc>
      </w:tr>
      <w:tr w:rsidR="00C003BD" w:rsidRPr="001110B4" w:rsidTr="003F1A3B">
        <w:trPr>
          <w:trHeight w:val="29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19</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YUSUFELİ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SEBZECİLER</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117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23,23</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19</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23</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MERKEZ</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DİKMENLİ</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179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1,2</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23</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24</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ŞAVŞAT</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SEBZECİLER</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119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111,112,113</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24</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25</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ind w:left="-108"/>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YUSUFELİ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ÇAĞLAYAN</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122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99,100</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25</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9</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26</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YUSUFELİ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ÇAĞLAYAN</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102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70,71,72,73</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26</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10</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56</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ARDANUÇ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GÜLEŞ</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127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8,10</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56</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11</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68</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ARDANUÇ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YOLÜSTÜ</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133</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5,41</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68</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lastRenderedPageBreak/>
              <w:t>12</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75</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BORÇKA</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ATANOĞLU</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179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10,11</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75</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13</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76</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YUSUFELİ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MORKAYA</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276</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3,11</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76</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14</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77</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ARDANUÇ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TOSUNLU</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126</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3,71</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77</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15</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89</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BORÇKA</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ATANOĞLU</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162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1,2,8</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89</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16</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98</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ŞAVŞAT</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YAVUZKÖY</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136</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8,9,10</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98</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17</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136</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ŞAVŞAT</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KİREÇLİ</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231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22,23</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136</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18</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138</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ARDANUÇ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TOSUNLU</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9,26</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138</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19</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164</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ARDANUÇ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CEVİZLİ</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147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22</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164</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20</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197</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ŞAVŞAT</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KÖPRÜYAKA</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105</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178,179</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197</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21</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198</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ARDANUÇ</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AYDIN</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247</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proofErr w:type="gramStart"/>
            <w:r w:rsidRPr="001110B4">
              <w:rPr>
                <w:rFonts w:ascii="Times New Roman" w:hAnsi="Times New Roman" w:cs="Times New Roman"/>
              </w:rPr>
              <w:t>7,8,35</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198</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22</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200</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YUSUFELİ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TEKKALE</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309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45,46</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200</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23</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201</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MERKEZ</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ORMANLI</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189</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10,11</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201</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24</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202</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BORÇKA</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MARAL</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274</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5,6</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202</w:t>
            </w:r>
          </w:p>
        </w:tc>
      </w:tr>
      <w:tr w:rsidR="00C003BD" w:rsidRPr="001110B4" w:rsidTr="003F1A3B">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BD" w:rsidRPr="001110B4" w:rsidRDefault="00C003BD"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25</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207</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ARTVİN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BORÇKA</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TARAKLI</w:t>
            </w:r>
          </w:p>
        </w:tc>
        <w:tc>
          <w:tcPr>
            <w:tcW w:w="1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172</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1,2</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03BD" w:rsidRPr="001110B4" w:rsidRDefault="00C003BD" w:rsidP="004F31CC">
            <w:pPr>
              <w:jc w:val="center"/>
              <w:rPr>
                <w:rFonts w:ascii="Times New Roman" w:hAnsi="Times New Roman" w:cs="Times New Roman"/>
              </w:rPr>
            </w:pPr>
            <w:r w:rsidRPr="001110B4">
              <w:rPr>
                <w:rFonts w:ascii="Times New Roman" w:hAnsi="Times New Roman" w:cs="Times New Roman"/>
              </w:rPr>
              <w:t>207</w:t>
            </w:r>
          </w:p>
        </w:tc>
      </w:tr>
    </w:tbl>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727B05"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Yapılan İrtifak Hakkı Tesisi İşlemleri</w:t>
      </w:r>
    </w:p>
    <w:tbl>
      <w:tblPr>
        <w:tblW w:w="9639" w:type="dxa"/>
        <w:tblInd w:w="2" w:type="dxa"/>
        <w:tblLayout w:type="fixed"/>
        <w:tblCellMar>
          <w:left w:w="10" w:type="dxa"/>
          <w:right w:w="10" w:type="dxa"/>
        </w:tblCellMar>
        <w:tblLook w:val="0000"/>
      </w:tblPr>
      <w:tblGrid>
        <w:gridCol w:w="687"/>
        <w:gridCol w:w="1533"/>
        <w:gridCol w:w="1078"/>
        <w:gridCol w:w="1246"/>
        <w:gridCol w:w="1555"/>
        <w:gridCol w:w="708"/>
        <w:gridCol w:w="1390"/>
        <w:gridCol w:w="1442"/>
      </w:tblGrid>
      <w:tr w:rsidR="007E23B2" w:rsidRPr="001110B4" w:rsidTr="00381872">
        <w:trPr>
          <w:trHeight w:val="1"/>
        </w:trPr>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110B4" w:rsidRDefault="007E23B2" w:rsidP="00127831">
            <w:pPr>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İl Encümeni</w:t>
            </w:r>
          </w:p>
          <w:p w:rsidR="007E23B2" w:rsidRPr="001110B4" w:rsidRDefault="007E23B2" w:rsidP="00127831">
            <w:pPr>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Kararı</w:t>
            </w:r>
          </w:p>
          <w:p w:rsidR="007E23B2" w:rsidRPr="001110B4" w:rsidRDefault="007E23B2" w:rsidP="00127831">
            <w:pPr>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Tarihi/ Nosu</w:t>
            </w:r>
          </w:p>
          <w:p w:rsidR="007E23B2" w:rsidRPr="001110B4" w:rsidRDefault="007E23B2" w:rsidP="00127831">
            <w:pPr>
              <w:jc w:val="center"/>
              <w:rPr>
                <w:rFonts w:ascii="Times New Roman" w:hAnsi="Times New Roman" w:cs="Times New Roman"/>
                <w:shd w:val="clear" w:color="auto" w:fill="FFFFFF"/>
              </w:rPr>
            </w:pPr>
          </w:p>
        </w:tc>
        <w:tc>
          <w:tcPr>
            <w:tcW w:w="1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Köy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Pafta</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EB5A71"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Lehine</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EB5A71"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Aleyhine</w:t>
            </w:r>
          </w:p>
        </w:tc>
      </w:tr>
      <w:tr w:rsidR="007E23B2" w:rsidRPr="001110B4" w:rsidTr="00381872">
        <w:trPr>
          <w:trHeight w:val="543"/>
        </w:trPr>
        <w:tc>
          <w:tcPr>
            <w:tcW w:w="68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110B4" w:rsidRDefault="007E23B2" w:rsidP="00127831">
            <w:pPr>
              <w:spacing w:after="200" w:line="276" w:lineRule="auto"/>
              <w:rPr>
                <w:rFonts w:ascii="Times New Roman" w:hAnsi="Times New Roman" w:cs="Times New Roman"/>
                <w:shd w:val="clear" w:color="auto" w:fill="FFFFFF"/>
              </w:rPr>
            </w:pPr>
          </w:p>
        </w:tc>
        <w:tc>
          <w:tcPr>
            <w:tcW w:w="153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110B4" w:rsidRDefault="007E23B2" w:rsidP="00127831">
            <w:pPr>
              <w:spacing w:after="200" w:line="276" w:lineRule="auto"/>
              <w:rPr>
                <w:rFonts w:ascii="Times New Roman" w:hAnsi="Times New Roman" w:cs="Times New Roman"/>
                <w:shd w:val="clear" w:color="auto" w:fill="FFFFFF"/>
              </w:rPr>
            </w:pPr>
          </w:p>
        </w:tc>
        <w:tc>
          <w:tcPr>
            <w:tcW w:w="107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spacing w:after="200" w:line="276" w:lineRule="auto"/>
              <w:rPr>
                <w:rFonts w:ascii="Times New Roman" w:hAnsi="Times New Roman" w:cs="Times New Roman"/>
                <w:shd w:val="clear" w:color="auto" w:fill="FFFFFF"/>
              </w:rPr>
            </w:pPr>
          </w:p>
        </w:tc>
        <w:tc>
          <w:tcPr>
            <w:tcW w:w="124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spacing w:after="200" w:line="276" w:lineRule="auto"/>
              <w:rPr>
                <w:rFonts w:ascii="Times New Roman" w:hAnsi="Times New Roman" w:cs="Times New Roman"/>
                <w:shd w:val="clear" w:color="auto" w:fill="FFFFFF"/>
              </w:rPr>
            </w:pPr>
          </w:p>
        </w:tc>
        <w:tc>
          <w:tcPr>
            <w:tcW w:w="15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spacing w:after="200" w:line="276" w:lineRule="auto"/>
              <w:rPr>
                <w:rFonts w:ascii="Times New Roman" w:hAnsi="Times New Roman" w:cs="Times New Roman"/>
                <w:shd w:val="clear" w:color="auto" w:fill="FFFFFF"/>
              </w:rP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110B4" w:rsidRDefault="007E23B2" w:rsidP="00127831">
            <w:pPr>
              <w:spacing w:after="200" w:line="276" w:lineRule="auto"/>
              <w:rPr>
                <w:rFonts w:ascii="Times New Roman" w:hAnsi="Times New Roman" w:cs="Times New Roman"/>
                <w:shd w:val="clear" w:color="auto" w:fill="FFFFFF"/>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Ada/Parsel</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Ada/Parsel</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55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MERKEZ</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ORMANLI</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104/16</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104/21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55</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66</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ARDANUÇ</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GÜLEŞ</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191/18</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191/9</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66</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67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KARAKÖY</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124/77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124/12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67</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73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PAMUKÇULAR</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244/33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244/24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73</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84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ARDANUÇ</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BULANIK</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184/13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184/16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84</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85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ÇAYAĞZI</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170/17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170/18</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85</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139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HOPA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ESMEKAYA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124/43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124/39</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139</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HOPA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ÇİMENLİ</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164/5</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proofErr w:type="gramStart"/>
            <w:r w:rsidRPr="001110B4">
              <w:rPr>
                <w:rFonts w:ascii="Times New Roman" w:hAnsi="Times New Roman" w:cs="Times New Roman"/>
              </w:rPr>
              <w:t>164/4,6</w:t>
            </w:r>
            <w:proofErr w:type="gramEnd"/>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140</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9</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KAYADİBİ</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209/34</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proofErr w:type="gramStart"/>
            <w:r w:rsidRPr="001110B4">
              <w:rPr>
                <w:rFonts w:ascii="Times New Roman" w:hAnsi="Times New Roman" w:cs="Times New Roman"/>
              </w:rPr>
              <w:t>209/32,34</w:t>
            </w:r>
            <w:proofErr w:type="gramEnd"/>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141</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İŞHAN</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141/22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141/28</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142</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151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MEYDANCIK</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384/82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384/161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151</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165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ARDANUÇ</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BAĞLICA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206/2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206/4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165</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167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ARDANUÇ</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SAKARYA</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128/22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128/25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167</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199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AŞAĞI KOYUNLU</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135/33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135/36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199</w:t>
            </w:r>
          </w:p>
        </w:tc>
      </w:tr>
      <w:tr w:rsidR="00727B05" w:rsidRPr="001110B4" w:rsidTr="00381872">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27B05" w:rsidRPr="001110B4" w:rsidRDefault="00727B05"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206</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SAVAŞ</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124/3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124/4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27B05" w:rsidRPr="001110B4" w:rsidRDefault="00727B05" w:rsidP="004F31CC">
            <w:pPr>
              <w:jc w:val="center"/>
              <w:rPr>
                <w:rFonts w:ascii="Times New Roman" w:hAnsi="Times New Roman" w:cs="Times New Roman"/>
              </w:rPr>
            </w:pPr>
            <w:r w:rsidRPr="001110B4">
              <w:rPr>
                <w:rFonts w:ascii="Times New Roman" w:hAnsi="Times New Roman" w:cs="Times New Roman"/>
              </w:rPr>
              <w:t>206</w:t>
            </w:r>
          </w:p>
        </w:tc>
      </w:tr>
    </w:tbl>
    <w:p w:rsidR="007E23B2" w:rsidRPr="001110B4" w:rsidRDefault="007E23B2" w:rsidP="00127831">
      <w:pPr>
        <w:rPr>
          <w:rFonts w:ascii="Times New Roman" w:hAnsi="Times New Roman" w:cs="Times New Roman"/>
          <w:sz w:val="24"/>
          <w:szCs w:val="24"/>
          <w:shd w:val="clear" w:color="auto" w:fill="FFFFFF"/>
        </w:rPr>
      </w:pPr>
    </w:p>
    <w:p w:rsidR="007E23B2" w:rsidRPr="001110B4" w:rsidRDefault="001E1C4A"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FC5F56" w:rsidRPr="001110B4">
        <w:rPr>
          <w:rFonts w:ascii="Times New Roman" w:hAnsi="Times New Roman" w:cs="Times New Roman"/>
          <w:b/>
          <w:bCs/>
          <w:sz w:val="24"/>
          <w:szCs w:val="24"/>
          <w:shd w:val="clear" w:color="auto" w:fill="FFFFFF"/>
        </w:rPr>
        <w:t>7</w:t>
      </w:r>
      <w:r w:rsidR="007E23B2" w:rsidRPr="001110B4">
        <w:rPr>
          <w:rFonts w:ascii="Times New Roman" w:hAnsi="Times New Roman" w:cs="Times New Roman"/>
          <w:b/>
          <w:bCs/>
          <w:sz w:val="24"/>
          <w:szCs w:val="24"/>
          <w:shd w:val="clear" w:color="auto" w:fill="FFFFFF"/>
        </w:rPr>
        <w:t xml:space="preserve"> Yılı Yapılan Hisseli Satış İşlemleri</w:t>
      </w:r>
    </w:p>
    <w:tbl>
      <w:tblPr>
        <w:tblW w:w="9639" w:type="dxa"/>
        <w:tblInd w:w="2" w:type="dxa"/>
        <w:tblCellMar>
          <w:left w:w="10" w:type="dxa"/>
          <w:right w:w="10" w:type="dxa"/>
        </w:tblCellMar>
        <w:tblLook w:val="0000"/>
      </w:tblPr>
      <w:tblGrid>
        <w:gridCol w:w="663"/>
        <w:gridCol w:w="972"/>
        <w:gridCol w:w="1205"/>
        <w:gridCol w:w="1728"/>
        <w:gridCol w:w="2616"/>
        <w:gridCol w:w="1616"/>
        <w:gridCol w:w="972"/>
      </w:tblGrid>
      <w:tr w:rsidR="007E23B2" w:rsidRPr="001110B4" w:rsidTr="001E1C4A">
        <w:trPr>
          <w:trHeight w:val="469"/>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7635F">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7635F">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7635F">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7635F">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Köy</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7635F">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Pafta</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7635F">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Ada</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7635F">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Parsel</w:t>
            </w:r>
          </w:p>
        </w:tc>
      </w:tr>
      <w:tr w:rsidR="00FC5F56" w:rsidRPr="001110B4" w:rsidTr="004F31CC">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p>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MERKEZ</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YANIKLI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247</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p>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KİREÇLİ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330</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5</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KAYA</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131</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MURGUL</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BAŞKÖY</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114,140,141,163,165,238,140</w:t>
            </w:r>
            <w:proofErr w:type="gramEnd"/>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11,10,20,10,1,6,9</w:t>
            </w:r>
            <w:proofErr w:type="gramEnd"/>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303"/>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ÇERMİK</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123</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OSMANİYE</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210</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16</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GÜNEŞLİ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103</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1"/>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ind w:left="-108"/>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MERKEZ</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SARIBUDAK</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174</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ind w:left="-108"/>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PINARLI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177</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30,100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MURGUL</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DAMAR</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137</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11</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BAŞKÖY</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137</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ARPALI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115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55</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SAVAŞ</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140</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150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YUSUFELİ</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ÇEVRELİ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148</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117</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ARDANUÇ</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SAKARYA</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191</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ARDANUÇ</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KIZILCIK</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151</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ARDANUÇ</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KIZILCIK</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149</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9</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BORÇKA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DEMİRCİLER</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296</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53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19</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KÖPRÜCÜ</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214</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TEPEKÖY</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130</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26</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21</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KARAAĞAÇ</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105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ARDANUÇ</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BULANIK</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205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17</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ARDANUÇ</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KAŞIKÇI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108</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24</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MERKEZ</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VEZİRKÖY</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157,166</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1,2,3</w:t>
            </w:r>
            <w:proofErr w:type="gramEnd"/>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25</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MERKEZ</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YUKARIMADEN</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445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26</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SAVAŞ</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140</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150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27</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SAVAŞ</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203</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28</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SUGÖREN</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301</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29</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KOYUNCULAR</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114</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30</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KİREÇLİ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299</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31</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KARAOSMAN</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109</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ŞAVŞAT</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PINARLI</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325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27</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BORÇKA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EFELER</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335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6</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34</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HOPA</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KOYUNCULAR</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101</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34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35</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YUSUFELİ</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PAMUKÇULAR</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149</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16</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r w:rsidR="00FC5F56" w:rsidRPr="001110B4" w:rsidTr="004F31CC">
        <w:trPr>
          <w:trHeight w:val="298"/>
        </w:trPr>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5F56" w:rsidRPr="001110B4" w:rsidRDefault="00FC5F56"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36</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ARDANUÇ</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GÜLEŞ</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174</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58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5F56" w:rsidRPr="001110B4" w:rsidRDefault="00FC5F56" w:rsidP="004F31CC">
            <w:pPr>
              <w:jc w:val="center"/>
              <w:rPr>
                <w:rFonts w:ascii="Times New Roman" w:hAnsi="Times New Roman" w:cs="Times New Roman"/>
                <w:sz w:val="20"/>
                <w:szCs w:val="20"/>
              </w:rPr>
            </w:pPr>
            <w:r w:rsidRPr="001110B4">
              <w:rPr>
                <w:rFonts w:ascii="Times New Roman" w:hAnsi="Times New Roman" w:cs="Times New Roman"/>
                <w:sz w:val="20"/>
                <w:szCs w:val="20"/>
              </w:rPr>
              <w:t>ARTVİN</w:t>
            </w:r>
          </w:p>
        </w:tc>
      </w:tr>
    </w:tbl>
    <w:p w:rsidR="007E23B2" w:rsidRPr="001110B4" w:rsidRDefault="007E23B2" w:rsidP="00127831">
      <w:pPr>
        <w:rPr>
          <w:rFonts w:ascii="Times New Roman" w:hAnsi="Times New Roman" w:cs="Times New Roman"/>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192561"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Halihazır Harita Onayları</w:t>
      </w:r>
    </w:p>
    <w:tbl>
      <w:tblPr>
        <w:tblW w:w="5000" w:type="pct"/>
        <w:tblCellMar>
          <w:left w:w="10" w:type="dxa"/>
          <w:right w:w="10" w:type="dxa"/>
        </w:tblCellMar>
        <w:tblLook w:val="0000"/>
      </w:tblPr>
      <w:tblGrid>
        <w:gridCol w:w="663"/>
        <w:gridCol w:w="1314"/>
        <w:gridCol w:w="1304"/>
        <w:gridCol w:w="2160"/>
        <w:gridCol w:w="1587"/>
        <w:gridCol w:w="2727"/>
      </w:tblGrid>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820592">
            <w:pPr>
              <w:jc w:val="center"/>
              <w:rPr>
                <w:rFonts w:ascii="Times New Roman" w:hAnsi="Times New Roman" w:cs="Times New Roman"/>
                <w:b/>
              </w:rPr>
            </w:pPr>
            <w:r w:rsidRPr="001110B4">
              <w:rPr>
                <w:rFonts w:ascii="Times New Roman" w:hAnsi="Times New Roman" w:cs="Times New Roman"/>
                <w:b/>
              </w:rPr>
              <w:t>İL</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b/>
              </w:rPr>
            </w:pPr>
            <w:r w:rsidRPr="001110B4">
              <w:rPr>
                <w:rFonts w:ascii="Times New Roman" w:hAnsi="Times New Roman" w:cs="Times New Roman"/>
                <w:b/>
              </w:rPr>
              <w:t>İLÇE</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820592">
            <w:pPr>
              <w:jc w:val="center"/>
              <w:rPr>
                <w:rFonts w:ascii="Times New Roman" w:hAnsi="Times New Roman" w:cs="Times New Roman"/>
                <w:b/>
              </w:rPr>
            </w:pPr>
            <w:r w:rsidRPr="001110B4">
              <w:rPr>
                <w:rFonts w:ascii="Times New Roman" w:hAnsi="Times New Roman" w:cs="Times New Roman"/>
                <w:b/>
              </w:rPr>
              <w:t>KÖY</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192561" w:rsidRPr="001110B4" w:rsidRDefault="00192561" w:rsidP="00820592">
            <w:pPr>
              <w:jc w:val="center"/>
              <w:rPr>
                <w:rFonts w:ascii="Times New Roman" w:hAnsi="Times New Roman" w:cs="Times New Roman"/>
                <w:b/>
              </w:rPr>
            </w:pPr>
            <w:r w:rsidRPr="001110B4">
              <w:rPr>
                <w:rFonts w:ascii="Times New Roman" w:hAnsi="Times New Roman" w:cs="Times New Roman"/>
                <w:b/>
              </w:rPr>
              <w:t>ADA/PARSEL</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b/>
              </w:rPr>
            </w:pPr>
            <w:r w:rsidRPr="001110B4">
              <w:rPr>
                <w:rFonts w:ascii="Times New Roman" w:hAnsi="Times New Roman" w:cs="Times New Roman"/>
                <w:b/>
              </w:rPr>
              <w:t>İŞİN ADI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BORÇKA</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EFELER</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152/7</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PINARLI</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162/17</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MEŞELİ</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146/16</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KARAKÖY</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114/31</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AŞAĞIKOYUNLU</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169/34</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tabs>
                <w:tab w:val="left" w:pos="1125"/>
              </w:tabs>
              <w:jc w:val="center"/>
              <w:rPr>
                <w:rFonts w:ascii="Times New Roman" w:hAnsi="Times New Roman" w:cs="Times New Roman"/>
              </w:rPr>
            </w:pPr>
            <w:r w:rsidRPr="001110B4">
              <w:rPr>
                <w:rFonts w:ascii="Times New Roman" w:hAnsi="Times New Roman" w:cs="Times New Roman"/>
              </w:rPr>
              <w:t>YUSUFELİ</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ÇAĞLAYAN</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122/217-101/161</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PETROL İSTASYONU</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BORÇKA</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EFELER</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270/11</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MERKEZ</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SALKIMLI</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131/6</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YAVUZKÖY</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proofErr w:type="gramStart"/>
            <w:r w:rsidRPr="001110B4">
              <w:rPr>
                <w:rFonts w:ascii="Times New Roman" w:hAnsi="Times New Roman" w:cs="Times New Roman"/>
              </w:rPr>
              <w:t>136/8,9,10</w:t>
            </w:r>
            <w:proofErr w:type="gramEnd"/>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proofErr w:type="gramStart"/>
            <w:r w:rsidRPr="001110B4">
              <w:rPr>
                <w:rFonts w:ascii="Times New Roman" w:hAnsi="Times New Roman" w:cs="Times New Roman"/>
              </w:rPr>
              <w:t>136/8,9,10</w:t>
            </w:r>
            <w:proofErr w:type="gramEnd"/>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10</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YUSUFELİ</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MUHTELİF</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MUHTELİF</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KIYI KENAR AMAÇLI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YUSUFELİ</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HAVUZLU</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101/1</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YENİ YERLEŞİM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12</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YUKARIKOYUNLU</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118/5</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13</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ARDANUÇ</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AYDIN</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214/3</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AŞAĞI-YUKARI KOYUNLU</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proofErr w:type="gramStart"/>
            <w:r w:rsidRPr="001110B4">
              <w:rPr>
                <w:rFonts w:ascii="Times New Roman" w:hAnsi="Times New Roman" w:cs="Times New Roman"/>
              </w:rPr>
              <w:t>113/11,12</w:t>
            </w:r>
            <w:proofErr w:type="gramEnd"/>
            <w:r w:rsidRPr="001110B4">
              <w:rPr>
                <w:rFonts w:ascii="Times New Roman" w:hAnsi="Times New Roman" w:cs="Times New Roman"/>
              </w:rPr>
              <w:t>-107/81,82,83</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15</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ARDANUÇ</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TEPEDÜZÜ</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110/5</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SANAYİ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16</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BORÇKA</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ARALIK</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proofErr w:type="gramStart"/>
            <w:r w:rsidRPr="001110B4">
              <w:rPr>
                <w:rFonts w:ascii="Times New Roman" w:hAnsi="Times New Roman" w:cs="Times New Roman"/>
              </w:rPr>
              <w:t>162/1,8</w:t>
            </w:r>
            <w:proofErr w:type="gramEnd"/>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17</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BORÇKA</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DÜZENLİ</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143/5</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TURİZM TESİS ALANI</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ŞAVŞAT</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MUHTELİF</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MUHTELİF</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MEYDANCIK-BAYRAM-</w:t>
            </w:r>
            <w:r w:rsidRPr="001110B4">
              <w:rPr>
                <w:rFonts w:ascii="Times New Roman" w:hAnsi="Times New Roman" w:cs="Times New Roman"/>
              </w:rPr>
              <w:lastRenderedPageBreak/>
              <w:t>BAĞLIK HES</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19</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YUSUFELİ</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MUHTELİF</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MUHTELİF</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ÇAĞLAR HES</w:t>
            </w:r>
          </w:p>
        </w:tc>
      </w:tr>
      <w:tr w:rsidR="00192561" w:rsidRPr="001110B4" w:rsidTr="00192561">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1110B4" w:rsidRDefault="00192561"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20</w:t>
            </w:r>
          </w:p>
        </w:tc>
        <w:tc>
          <w:tcPr>
            <w:tcW w:w="7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ARTVİN</w:t>
            </w:r>
          </w:p>
        </w:tc>
        <w:tc>
          <w:tcPr>
            <w:tcW w:w="7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YUSUFELİ</w:t>
            </w:r>
          </w:p>
        </w:tc>
        <w:tc>
          <w:tcPr>
            <w:tcW w:w="9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MUHTELİF</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820592">
            <w:pPr>
              <w:jc w:val="center"/>
              <w:rPr>
                <w:rFonts w:ascii="Times New Roman" w:hAnsi="Times New Roman" w:cs="Times New Roman"/>
              </w:rPr>
            </w:pPr>
            <w:r w:rsidRPr="001110B4">
              <w:rPr>
                <w:rFonts w:ascii="Times New Roman" w:hAnsi="Times New Roman" w:cs="Times New Roman"/>
              </w:rPr>
              <w:t>MUHTELİF</w:t>
            </w:r>
          </w:p>
        </w:tc>
        <w:tc>
          <w:tcPr>
            <w:tcW w:w="144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1110B4" w:rsidRDefault="00192561" w:rsidP="002815AB">
            <w:pPr>
              <w:rPr>
                <w:rFonts w:ascii="Times New Roman" w:hAnsi="Times New Roman" w:cs="Times New Roman"/>
              </w:rPr>
            </w:pPr>
            <w:r w:rsidRPr="001110B4">
              <w:rPr>
                <w:rFonts w:ascii="Times New Roman" w:hAnsi="Times New Roman" w:cs="Times New Roman"/>
              </w:rPr>
              <w:t>GÜR-İŞ MADEN İŞLETMESİ</w:t>
            </w:r>
          </w:p>
        </w:tc>
      </w:tr>
    </w:tbl>
    <w:p w:rsidR="007E23B2" w:rsidRPr="001110B4" w:rsidRDefault="007E23B2" w:rsidP="00127831">
      <w:pPr>
        <w:rPr>
          <w:rFonts w:ascii="Times New Roman" w:hAnsi="Times New Roman" w:cs="Times New Roman"/>
          <w:b/>
          <w:bCs/>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D15078"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w:t>
      </w:r>
      <w:proofErr w:type="gramStart"/>
      <w:r w:rsidRPr="001110B4">
        <w:rPr>
          <w:rFonts w:ascii="Times New Roman" w:hAnsi="Times New Roman" w:cs="Times New Roman"/>
          <w:b/>
          <w:bCs/>
          <w:sz w:val="24"/>
          <w:szCs w:val="24"/>
          <w:shd w:val="clear" w:color="auto" w:fill="FFFFFF"/>
        </w:rPr>
        <w:t>Yılı  Verilen</w:t>
      </w:r>
      <w:proofErr w:type="gramEnd"/>
      <w:r w:rsidRPr="001110B4">
        <w:rPr>
          <w:rFonts w:ascii="Times New Roman" w:hAnsi="Times New Roman" w:cs="Times New Roman"/>
          <w:b/>
          <w:bCs/>
          <w:sz w:val="24"/>
          <w:szCs w:val="24"/>
          <w:shd w:val="clear" w:color="auto" w:fill="FFFFFF"/>
        </w:rPr>
        <w:t xml:space="preserve"> Yapı Ruhsatları</w:t>
      </w:r>
    </w:p>
    <w:tbl>
      <w:tblPr>
        <w:tblW w:w="9745" w:type="dxa"/>
        <w:tblInd w:w="2" w:type="dxa"/>
        <w:tblLayout w:type="fixed"/>
        <w:tblCellMar>
          <w:left w:w="10" w:type="dxa"/>
          <w:right w:w="10" w:type="dxa"/>
        </w:tblCellMar>
        <w:tblLook w:val="0000"/>
      </w:tblPr>
      <w:tblGrid>
        <w:gridCol w:w="673"/>
        <w:gridCol w:w="1276"/>
        <w:gridCol w:w="3827"/>
        <w:gridCol w:w="3119"/>
        <w:gridCol w:w="850"/>
      </w:tblGrid>
      <w:tr w:rsidR="007E23B2"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Ruhsat Onay Tarihi / Sayısı</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Kime Verildiği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Açıklama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Adet</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07/02/2017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TEPEKÖY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İSTİNAT DUVARI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03/04/2017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ARTVİN ÇORUH ÜNİVERSİTESİ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OTOPARK VE OTO YIKAMA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06/04/2017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TEPEKÖY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İŞYERİ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06/04/2017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TEPEKÖY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İŞYERİ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06/04/2017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TEPEKÖY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İŞYERİ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20/06/2017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ARTVİN ÇORUH ÜNİVERSİTESİ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FEN EDEBİYAT FAKÜLTESİ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20/06/2017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ARTVİN ÇORUH ÜNİVERSİTESİ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MOBİLYA VE DEKORASYON ATÖLYESİ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20/06/2017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ARTVİN ÇORUH ÜNİVERSİTESİ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MÜHENDİSLİK FAKÜLTESİ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14/04/2017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MUSTAFA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KERESTE ATÖLYESİ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21/04/2017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SÜLEYMAN ALAGÖZ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MESKEN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23/06/2017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ELFAZ TOPÇU</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OTEL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20/06/2017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CELAL ÖZTÜRK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RESTAURANT KULLANIM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08/11/2017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FİKRİ ALAÇAM-NURETTİN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AFET KONUTU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08/11/2017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AZMİ YAVUZ-KEMAL AKSU</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AFET KONUTU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10/08/2017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NAZIR OCAK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A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10/08/2017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NAZIR OCAK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B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10/08/2017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NAZIR OCAK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C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10/08/2017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NAZIR OCAK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D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10/08/2017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NAZIR OCAK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E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16/10/2017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METİN BAYRAM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B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16/10/2017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METİN BAYRAM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C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16/10/2017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METİN BAYRAM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D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16/10/2017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METİN BAYRAM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E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16/10/2017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METİN BAYRAM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BUNGALOV F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20/09/2017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YAVUZ TURHAN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TARIMSAL AMAÇLI AHIR</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A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B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C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D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E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F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G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H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20/10/2017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ESENKIYI KÖYÜ TÜZEL KİŞİLİĞİ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TURİZM TESİSİ I BLOK</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19/09/2017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MİLLİ PARKLAR ŞUBE MÜDÜRLÜĞÜ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HATİLA VADİSİ KIR KAHVESİ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25/10/2017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İSMAİL MUSTAFAOĞLU</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MESKEN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25/10/2017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ÜMMİHAN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AKARYAKIT KANOPİ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29/09/2017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ÜMMİHAN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AKARYAKIT OFİS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23/10/2017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İSMAİL AKBULUT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İŞYERİ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17/10/2017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FERDİ MERCAN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MESKEN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30/11/2017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MURAT DEMİRAL</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MESKEN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30/11/2017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EKREM OLUKMAN-SEYHAT ALTUN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AFET KONUTLARI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08/11/2017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SÜLEYMAN ÖZTÜRK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MESKEN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18/12/2017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GÖKSEL BAKIR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MESKEN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18/12/2017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RIFKI ERDEM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MESKEN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lastRenderedPageBreak/>
              <w:t>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22/11/2017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ARTVİN İL MÜFTÜLÜĞÜ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ARTVİN ÇORUH ÜNİVERSİTESİ CAMİ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r w:rsidR="00D15078" w:rsidRPr="001110B4"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078" w:rsidRPr="001110B4" w:rsidRDefault="00D1507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proofErr w:type="gramStart"/>
            <w:r w:rsidRPr="001110B4">
              <w:rPr>
                <w:rFonts w:ascii="Times New Roman" w:hAnsi="Times New Roman" w:cs="Times New Roman"/>
                <w:sz w:val="20"/>
                <w:szCs w:val="20"/>
              </w:rPr>
              <w:t>07/12/2017</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HOPA YOLDERE ORTAOKULU</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2815AB">
            <w:pPr>
              <w:rPr>
                <w:rFonts w:ascii="Times New Roman" w:hAnsi="Times New Roman" w:cs="Times New Roman"/>
                <w:sz w:val="20"/>
                <w:szCs w:val="20"/>
              </w:rPr>
            </w:pPr>
            <w:r w:rsidRPr="001110B4">
              <w:rPr>
                <w:rFonts w:ascii="Times New Roman" w:hAnsi="Times New Roman" w:cs="Times New Roman"/>
                <w:sz w:val="20"/>
                <w:szCs w:val="20"/>
              </w:rPr>
              <w:t>İL MİLLİ EĞİTİM MÜDÜRLÜĞÜ ORTAOKULU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078" w:rsidRPr="001110B4" w:rsidRDefault="00D15078" w:rsidP="00820592">
            <w:pPr>
              <w:jc w:val="center"/>
              <w:rPr>
                <w:rFonts w:ascii="Times New Roman" w:hAnsi="Times New Roman" w:cs="Times New Roman"/>
                <w:sz w:val="20"/>
                <w:szCs w:val="20"/>
              </w:rPr>
            </w:pPr>
            <w:r w:rsidRPr="001110B4">
              <w:rPr>
                <w:rFonts w:ascii="Times New Roman" w:hAnsi="Times New Roman" w:cs="Times New Roman"/>
                <w:sz w:val="20"/>
                <w:szCs w:val="20"/>
              </w:rPr>
              <w:t>1</w:t>
            </w:r>
          </w:p>
        </w:tc>
      </w:tr>
    </w:tbl>
    <w:p w:rsidR="007E23B2" w:rsidRPr="001110B4" w:rsidRDefault="007E23B2" w:rsidP="00127831">
      <w:pPr>
        <w:rPr>
          <w:rFonts w:ascii="Times New Roman" w:hAnsi="Times New Roman" w:cs="Times New Roman"/>
          <w:sz w:val="24"/>
          <w:szCs w:val="24"/>
          <w:shd w:val="clear" w:color="auto" w:fill="FFFFFF"/>
        </w:rPr>
      </w:pPr>
    </w:p>
    <w:p w:rsidR="00D15078" w:rsidRPr="001110B4" w:rsidRDefault="00D15078" w:rsidP="00127831">
      <w:pPr>
        <w:rPr>
          <w:rFonts w:ascii="Times New Roman" w:hAnsi="Times New Roman" w:cs="Times New Roman"/>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3E6658"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Verilen Yapı Kullanma İzin Belgeleri</w:t>
      </w:r>
    </w:p>
    <w:tbl>
      <w:tblPr>
        <w:tblW w:w="9745" w:type="dxa"/>
        <w:tblInd w:w="2" w:type="dxa"/>
        <w:tblCellMar>
          <w:left w:w="10" w:type="dxa"/>
          <w:right w:w="10" w:type="dxa"/>
        </w:tblCellMar>
        <w:tblLook w:val="0000"/>
      </w:tblPr>
      <w:tblGrid>
        <w:gridCol w:w="767"/>
        <w:gridCol w:w="1732"/>
        <w:gridCol w:w="3561"/>
        <w:gridCol w:w="2874"/>
        <w:gridCol w:w="811"/>
      </w:tblGrid>
      <w:tr w:rsidR="007E23B2"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Ruhsat Onay Tarihi / Sayısı</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Kime Verildiği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Açıklama</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Adet</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14/03/2017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TEPEKÖY TÜZEL KİŞİLİĞİ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İSTİNAT DUVARI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14/03/2017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TEPEKÖY TÜZEL KİŞİLİĞİ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BETON SANTRALİ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04/04/2017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NEVZAT GÜVEN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DOĞRAMA ATÖLYESİ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28/04/2017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SÜLEYMAN GÜMÜŞ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MESKEN</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20/04/2017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KAYHAN SANCAR</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MESKEN</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12/09/2017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ORMAN GENEL MÜDÜRLÜĞÜ</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FERHATLI ORMAN DEPOSU</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26/07/2017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SÜLEYMAN ALAGÖZ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MESKEN</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21/06/2017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CELAL ÖZTÜRK</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RESTAURANT KULLANIM DEĞİŞİKLİĞİ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06/11/2017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ÖZDEN YAZICI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DOĞRAMA ATÖLYESİ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06/11/2017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TEKİN DEDE</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DOĞRAMA ATÖLYESİ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25/12/2017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HAFIZ ÖZER</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TİCARİ DEPO</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r w:rsidR="003E6658" w:rsidRPr="001110B4"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127831">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proofErr w:type="gramStart"/>
            <w:r w:rsidRPr="001110B4">
              <w:rPr>
                <w:rFonts w:ascii="Times New Roman" w:hAnsi="Times New Roman" w:cs="Times New Roman"/>
              </w:rPr>
              <w:t>28/12/2017</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MUSTAFA YILMAZ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2815AB">
            <w:pPr>
              <w:rPr>
                <w:rFonts w:ascii="Times New Roman" w:hAnsi="Times New Roman" w:cs="Times New Roman"/>
              </w:rPr>
            </w:pPr>
            <w:r w:rsidRPr="001110B4">
              <w:rPr>
                <w:rFonts w:ascii="Times New Roman" w:hAnsi="Times New Roman" w:cs="Times New Roman"/>
              </w:rPr>
              <w:t>KERESTE ATÖLYESİ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rPr>
            </w:pPr>
            <w:r w:rsidRPr="001110B4">
              <w:rPr>
                <w:rFonts w:ascii="Times New Roman" w:hAnsi="Times New Roman" w:cs="Times New Roman"/>
              </w:rPr>
              <w:t>1</w:t>
            </w:r>
          </w:p>
        </w:tc>
      </w:tr>
    </w:tbl>
    <w:p w:rsidR="007E23B2" w:rsidRPr="001110B4" w:rsidRDefault="007E23B2" w:rsidP="00127831">
      <w:pPr>
        <w:rPr>
          <w:rFonts w:ascii="Times New Roman" w:hAnsi="Times New Roman" w:cs="Times New Roman"/>
          <w:sz w:val="24"/>
          <w:szCs w:val="24"/>
          <w:shd w:val="clear" w:color="auto" w:fill="FFFFFF"/>
        </w:rPr>
      </w:pPr>
    </w:p>
    <w:p w:rsidR="003E6658" w:rsidRPr="001110B4" w:rsidRDefault="003E6658" w:rsidP="00127831">
      <w:pPr>
        <w:rPr>
          <w:rFonts w:ascii="Times New Roman" w:hAnsi="Times New Roman" w:cs="Times New Roman"/>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3E6658"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 Verilen Yanan Yıkılan Yapı Formu</w:t>
      </w:r>
    </w:p>
    <w:tbl>
      <w:tblPr>
        <w:tblW w:w="9604" w:type="dxa"/>
        <w:tblInd w:w="2" w:type="dxa"/>
        <w:tblCellMar>
          <w:left w:w="10" w:type="dxa"/>
          <w:right w:w="10" w:type="dxa"/>
        </w:tblCellMar>
        <w:tblLook w:val="0000"/>
      </w:tblPr>
      <w:tblGrid>
        <w:gridCol w:w="768"/>
        <w:gridCol w:w="2182"/>
        <w:gridCol w:w="3252"/>
        <w:gridCol w:w="2458"/>
        <w:gridCol w:w="944"/>
      </w:tblGrid>
      <w:tr w:rsidR="007E23B2" w:rsidRPr="001110B4"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Ruhsat Onay Tarihi / Sayısı</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Kime Verildiği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Açıklama</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Adet</w:t>
            </w:r>
          </w:p>
        </w:tc>
      </w:tr>
      <w:tr w:rsidR="003E6658" w:rsidRPr="001110B4"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proofErr w:type="gramStart"/>
            <w:r w:rsidRPr="001110B4">
              <w:rPr>
                <w:rFonts w:ascii="Times New Roman" w:hAnsi="Times New Roman" w:cs="Times New Roman"/>
              </w:rPr>
              <w:t>08/05/2017</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r w:rsidRPr="001110B4">
              <w:rPr>
                <w:rFonts w:ascii="Times New Roman" w:hAnsi="Times New Roman" w:cs="Times New Roman"/>
              </w:rPr>
              <w:t>İBRAHİM BAYRAKTAR</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jc w:val="center"/>
              <w:rPr>
                <w:rFonts w:ascii="Times New Roman" w:hAnsi="Times New Roman" w:cs="Times New Roman"/>
              </w:rPr>
            </w:pPr>
            <w:r w:rsidRPr="001110B4">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rPr>
            </w:pPr>
            <w:r w:rsidRPr="001110B4">
              <w:rPr>
                <w:rFonts w:ascii="Times New Roman" w:hAnsi="Times New Roman" w:cs="Times New Roman"/>
              </w:rPr>
              <w:t>1</w:t>
            </w:r>
          </w:p>
        </w:tc>
      </w:tr>
      <w:tr w:rsidR="003E6658" w:rsidRPr="001110B4"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proofErr w:type="gramStart"/>
            <w:r w:rsidRPr="001110B4">
              <w:rPr>
                <w:rFonts w:ascii="Times New Roman" w:hAnsi="Times New Roman" w:cs="Times New Roman"/>
              </w:rPr>
              <w:t>05/06/2017</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r w:rsidRPr="001110B4">
              <w:rPr>
                <w:rFonts w:ascii="Times New Roman" w:hAnsi="Times New Roman" w:cs="Times New Roman"/>
              </w:rPr>
              <w:t>YAVUZ ALTUN</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jc w:val="center"/>
              <w:rPr>
                <w:rFonts w:ascii="Times New Roman" w:hAnsi="Times New Roman" w:cs="Times New Roman"/>
              </w:rPr>
            </w:pPr>
            <w:r w:rsidRPr="001110B4">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rPr>
            </w:pPr>
            <w:r w:rsidRPr="001110B4">
              <w:rPr>
                <w:rFonts w:ascii="Times New Roman" w:hAnsi="Times New Roman" w:cs="Times New Roman"/>
              </w:rPr>
              <w:t>1</w:t>
            </w:r>
          </w:p>
        </w:tc>
      </w:tr>
      <w:tr w:rsidR="003E6658" w:rsidRPr="001110B4"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proofErr w:type="gramStart"/>
            <w:r w:rsidRPr="001110B4">
              <w:rPr>
                <w:rFonts w:ascii="Times New Roman" w:hAnsi="Times New Roman" w:cs="Times New Roman"/>
              </w:rPr>
              <w:t>08/06/2017</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r w:rsidRPr="001110B4">
              <w:rPr>
                <w:rFonts w:ascii="Times New Roman" w:hAnsi="Times New Roman" w:cs="Times New Roman"/>
              </w:rPr>
              <w:t>COŞKUN EVBAŞI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jc w:val="center"/>
              <w:rPr>
                <w:rFonts w:ascii="Times New Roman" w:hAnsi="Times New Roman" w:cs="Times New Roman"/>
              </w:rPr>
            </w:pPr>
            <w:r w:rsidRPr="001110B4">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rPr>
            </w:pPr>
            <w:r w:rsidRPr="001110B4">
              <w:rPr>
                <w:rFonts w:ascii="Times New Roman" w:hAnsi="Times New Roman" w:cs="Times New Roman"/>
              </w:rPr>
              <w:t>1</w:t>
            </w:r>
          </w:p>
        </w:tc>
      </w:tr>
      <w:tr w:rsidR="003E6658" w:rsidRPr="001110B4"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proofErr w:type="gramStart"/>
            <w:r w:rsidRPr="001110B4">
              <w:rPr>
                <w:rFonts w:ascii="Times New Roman" w:hAnsi="Times New Roman" w:cs="Times New Roman"/>
              </w:rPr>
              <w:t>08/08/2017</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r w:rsidRPr="001110B4">
              <w:rPr>
                <w:rFonts w:ascii="Times New Roman" w:hAnsi="Times New Roman" w:cs="Times New Roman"/>
              </w:rPr>
              <w:t>RAMAZAN ALPASLAN</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jc w:val="center"/>
              <w:rPr>
                <w:rFonts w:ascii="Times New Roman" w:hAnsi="Times New Roman" w:cs="Times New Roman"/>
              </w:rPr>
            </w:pPr>
            <w:r w:rsidRPr="001110B4">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rPr>
            </w:pPr>
            <w:r w:rsidRPr="001110B4">
              <w:rPr>
                <w:rFonts w:ascii="Times New Roman" w:hAnsi="Times New Roman" w:cs="Times New Roman"/>
              </w:rPr>
              <w:t>1</w:t>
            </w:r>
          </w:p>
        </w:tc>
      </w:tr>
      <w:tr w:rsidR="003E6658" w:rsidRPr="001110B4"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proofErr w:type="gramStart"/>
            <w:r w:rsidRPr="001110B4">
              <w:rPr>
                <w:rFonts w:ascii="Times New Roman" w:hAnsi="Times New Roman" w:cs="Times New Roman"/>
              </w:rPr>
              <w:t>01/11/2017</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rPr>
                <w:rFonts w:ascii="Times New Roman" w:hAnsi="Times New Roman" w:cs="Times New Roman"/>
              </w:rPr>
            </w:pPr>
            <w:r w:rsidRPr="001110B4">
              <w:rPr>
                <w:rFonts w:ascii="Times New Roman" w:hAnsi="Times New Roman" w:cs="Times New Roman"/>
              </w:rPr>
              <w:t>SELAHATTİN GÜRDAL</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jc w:val="center"/>
              <w:rPr>
                <w:rFonts w:ascii="Times New Roman" w:hAnsi="Times New Roman" w:cs="Times New Roman"/>
              </w:rPr>
            </w:pPr>
            <w:r w:rsidRPr="001110B4">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E6658">
            <w:pPr>
              <w:jc w:val="center"/>
              <w:rPr>
                <w:rFonts w:ascii="Times New Roman" w:hAnsi="Times New Roman" w:cs="Times New Roman"/>
              </w:rPr>
            </w:pPr>
            <w:r w:rsidRPr="001110B4">
              <w:rPr>
                <w:rFonts w:ascii="Times New Roman" w:hAnsi="Times New Roman" w:cs="Times New Roman"/>
              </w:rPr>
              <w:t>1</w:t>
            </w:r>
          </w:p>
        </w:tc>
      </w:tr>
    </w:tbl>
    <w:p w:rsidR="007E23B2" w:rsidRPr="001110B4" w:rsidRDefault="007E23B2" w:rsidP="00127831">
      <w:pPr>
        <w:rPr>
          <w:rFonts w:ascii="Times New Roman" w:hAnsi="Times New Roman" w:cs="Times New Roman"/>
          <w:b/>
          <w:bCs/>
          <w:sz w:val="24"/>
          <w:szCs w:val="24"/>
          <w:shd w:val="clear" w:color="auto" w:fill="FFFFFF"/>
        </w:rPr>
      </w:pPr>
    </w:p>
    <w:p w:rsidR="009B2503" w:rsidRPr="001110B4" w:rsidRDefault="009B2503" w:rsidP="00127831">
      <w:pPr>
        <w:rPr>
          <w:rFonts w:ascii="Times New Roman" w:hAnsi="Times New Roman" w:cs="Times New Roman"/>
          <w:b/>
          <w:bCs/>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3E6658"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Yılında Verilen İmar Para Cezaları</w:t>
      </w:r>
    </w:p>
    <w:tbl>
      <w:tblPr>
        <w:tblW w:w="4890" w:type="pct"/>
        <w:tblCellMar>
          <w:left w:w="10" w:type="dxa"/>
          <w:right w:w="10" w:type="dxa"/>
        </w:tblCellMar>
        <w:tblLook w:val="0000"/>
      </w:tblPr>
      <w:tblGrid>
        <w:gridCol w:w="622"/>
        <w:gridCol w:w="1414"/>
        <w:gridCol w:w="972"/>
        <w:gridCol w:w="1205"/>
        <w:gridCol w:w="1651"/>
        <w:gridCol w:w="2676"/>
        <w:gridCol w:w="1096"/>
      </w:tblGrid>
      <w:tr w:rsidR="00D36C05" w:rsidRPr="001110B4" w:rsidTr="003F1A3B">
        <w:trPr>
          <w:trHeight w:val="750"/>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rPr>
                <w:rFonts w:ascii="Times New Roman" w:hAnsi="Times New Roman" w:cs="Times New Roman"/>
                <w:b/>
                <w:bCs/>
                <w:sz w:val="20"/>
                <w:szCs w:val="20"/>
                <w:u w:val="single"/>
                <w:shd w:val="clear" w:color="auto" w:fill="FFFFFF"/>
              </w:rPr>
            </w:pPr>
          </w:p>
          <w:p w:rsidR="007E23B2" w:rsidRPr="001110B4" w:rsidRDefault="007E23B2" w:rsidP="00127831">
            <w:pPr>
              <w:rPr>
                <w:rFonts w:ascii="Times New Roman" w:hAnsi="Times New Roman" w:cs="Times New Roman"/>
                <w:b/>
                <w:bCs/>
                <w:sz w:val="20"/>
                <w:szCs w:val="20"/>
                <w:u w:val="single"/>
                <w:shd w:val="clear" w:color="auto" w:fill="FFFFFF"/>
              </w:rPr>
            </w:pPr>
          </w:p>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z w:val="20"/>
                <w:szCs w:val="20"/>
                <w:u w:val="single"/>
                <w:shd w:val="clear" w:color="auto" w:fill="FFFFFF"/>
              </w:rPr>
              <w:t>S.No</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b/>
                <w:bCs/>
                <w:sz w:val="20"/>
                <w:szCs w:val="20"/>
                <w:u w:val="single"/>
                <w:shd w:val="clear" w:color="auto" w:fill="FFFFFF"/>
              </w:rPr>
            </w:pPr>
            <w:r w:rsidRPr="001110B4">
              <w:rPr>
                <w:rFonts w:ascii="Times New Roman" w:hAnsi="Times New Roman" w:cs="Times New Roman"/>
                <w:b/>
                <w:bCs/>
                <w:sz w:val="20"/>
                <w:szCs w:val="20"/>
                <w:u w:val="single"/>
                <w:shd w:val="clear" w:color="auto" w:fill="FFFFFF"/>
              </w:rPr>
              <w:t>İl Encümeni</w:t>
            </w:r>
          </w:p>
          <w:p w:rsidR="007E23B2" w:rsidRPr="001110B4" w:rsidRDefault="007E23B2" w:rsidP="00127831">
            <w:pPr>
              <w:jc w:val="center"/>
              <w:rPr>
                <w:rFonts w:ascii="Times New Roman" w:hAnsi="Times New Roman" w:cs="Times New Roman"/>
                <w:b/>
                <w:bCs/>
                <w:sz w:val="20"/>
                <w:szCs w:val="20"/>
                <w:u w:val="single"/>
                <w:shd w:val="clear" w:color="auto" w:fill="FFFFFF"/>
              </w:rPr>
            </w:pPr>
            <w:r w:rsidRPr="001110B4">
              <w:rPr>
                <w:rFonts w:ascii="Times New Roman" w:hAnsi="Times New Roman" w:cs="Times New Roman"/>
                <w:b/>
                <w:bCs/>
                <w:sz w:val="20"/>
                <w:szCs w:val="20"/>
                <w:u w:val="single"/>
                <w:shd w:val="clear" w:color="auto" w:fill="FFFFFF"/>
              </w:rPr>
              <w:t>Kararı</w:t>
            </w:r>
          </w:p>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u w:val="single"/>
                <w:shd w:val="clear" w:color="auto" w:fill="FFFFFF"/>
              </w:rPr>
              <w:t>Tarihi/ Nosu</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u w:val="single"/>
                <w:shd w:val="clear" w:color="auto" w:fill="FFFFFF"/>
              </w:rPr>
              <w:t>İl</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u w:val="single"/>
                <w:shd w:val="clear" w:color="auto" w:fill="FFFFFF"/>
              </w:rPr>
              <w:t>İlçe</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u w:val="single"/>
                <w:shd w:val="clear" w:color="auto" w:fill="FFFFFF"/>
              </w:rPr>
              <w:t>Köy</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z w:val="20"/>
                <w:szCs w:val="20"/>
                <w:u w:val="single"/>
                <w:shd w:val="clear" w:color="auto" w:fill="FFFFFF"/>
              </w:rPr>
              <w:t>İlgili</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z w:val="20"/>
                <w:szCs w:val="20"/>
                <w:u w:val="single"/>
                <w:shd w:val="clear" w:color="auto" w:fill="FFFFFF"/>
              </w:rPr>
              <w:t xml:space="preserve">Verilen Para Cezası </w:t>
            </w:r>
            <w:r w:rsidR="009B2503" w:rsidRPr="001110B4">
              <w:rPr>
                <w:rFonts w:ascii="Times New Roman" w:hAnsi="Times New Roman" w:cs="Times New Roman"/>
                <w:b/>
                <w:bCs/>
                <w:sz w:val="20"/>
                <w:szCs w:val="20"/>
                <w:u w:val="single"/>
                <w:shd w:val="clear" w:color="auto" w:fill="FFFFFF"/>
              </w:rPr>
              <w:t xml:space="preserve"> (TL)</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72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YUSUFELİ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DEREİÇİ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FATMA EĞİLMEZ</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2</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33</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MERKEZ</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KALBURLU</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ÜMMİHAN YILMAZ</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5.849,43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3</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70</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MEVLÜT GEDİK</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1.864,05</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4</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88</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MEVLÜT GEDİK</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5</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104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 xml:space="preserve">ARTVİN </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YUSUFELİ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AVCILAR</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ŞERİF YILMAZ</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6</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135</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MÜCAHİT ALTUN</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11.373,88</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7</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144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 xml:space="preserve">ARTVİN </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ŞAVŞAT</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YAŞARKÖY</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EHLİNAZ TOPUZ</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492,38</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8</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137</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YUSUFELİ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TEKKALE</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MAHMUT KAÇMAZ</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9</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134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ÇAVUŞLU</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ÇAVUŞLU KÖYÜ MUHTARLIĞI</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10</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152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ARDANUÇ</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HİSARLI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HAZIK KARA</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11</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193</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 xml:space="preserve">HOPA </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SAVAŞ GAZİOĞLU</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12</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192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NEŞE ŞENTÜRK</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13</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195</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EŞREF BEŞİROĞLU</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14</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196</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rPr>
                <w:rFonts w:ascii="Times New Roman" w:hAnsi="Times New Roman" w:cs="Times New Roman"/>
                <w:sz w:val="20"/>
                <w:szCs w:val="20"/>
              </w:rPr>
            </w:pPr>
            <w:r w:rsidRPr="001110B4">
              <w:rPr>
                <w:rFonts w:ascii="Times New Roman" w:hAnsi="Times New Roman" w:cs="Times New Roman"/>
                <w:sz w:val="20"/>
                <w:szCs w:val="20"/>
              </w:rPr>
              <w:t xml:space="preserve">     </w:t>
            </w:r>
            <w:r w:rsidRPr="001110B4">
              <w:rPr>
                <w:rFonts w:ascii="Times New Roman" w:hAnsi="Times New Roman" w:cs="Times New Roman"/>
                <w:sz w:val="20"/>
                <w:szCs w:val="20"/>
              </w:rPr>
              <w:lastRenderedPageBreak/>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lastRenderedPageBreak/>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NURDOĞAN KARAGÖZ</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lastRenderedPageBreak/>
              <w:t>15</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194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ERKAN SÖNMEZ</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16</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191</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ERKAN KOYUNCU</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17</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190</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CEMAL CEVHER CİHAN</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18</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189</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YAHYA AKBULUT</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3E6658" w:rsidRPr="001110B4"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EF1C25">
            <w:pP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19</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188</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381872">
            <w:pPr>
              <w:rPr>
                <w:rFonts w:ascii="Times New Roman" w:hAnsi="Times New Roman" w:cs="Times New Roman"/>
                <w:sz w:val="20"/>
                <w:szCs w:val="20"/>
              </w:rPr>
            </w:pPr>
            <w:r w:rsidRPr="001110B4">
              <w:rPr>
                <w:rFonts w:ascii="Times New Roman" w:hAnsi="Times New Roman" w:cs="Times New Roman"/>
                <w:sz w:val="20"/>
                <w:szCs w:val="20"/>
              </w:rPr>
              <w:t>FAİK AKBULUT</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6658" w:rsidRPr="001110B4" w:rsidRDefault="003E6658"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834813" w:rsidRPr="001110B4" w:rsidTr="003F1A3B">
        <w:trPr>
          <w:trHeight w:val="1"/>
        </w:trPr>
        <w:tc>
          <w:tcPr>
            <w:tcW w:w="443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813" w:rsidRPr="001110B4" w:rsidRDefault="00834813" w:rsidP="00127831">
            <w:pPr>
              <w:jc w:val="right"/>
              <w:rPr>
                <w:rFonts w:ascii="Times New Roman" w:hAnsi="Times New Roman" w:cs="Times New Roman"/>
                <w:shd w:val="clear" w:color="auto" w:fill="FFFFFF"/>
              </w:rPr>
            </w:pPr>
            <w:r w:rsidRPr="001110B4">
              <w:rPr>
                <w:rFonts w:ascii="Times New Roman" w:hAnsi="Times New Roman" w:cs="Times New Roman"/>
                <w:b/>
                <w:bCs/>
                <w:sz w:val="20"/>
                <w:szCs w:val="20"/>
                <w:shd w:val="clear" w:color="auto" w:fill="FFFFFF"/>
              </w:rPr>
              <w:t xml:space="preserve">GENEL </w:t>
            </w:r>
            <w:proofErr w:type="gramStart"/>
            <w:r w:rsidRPr="001110B4">
              <w:rPr>
                <w:rFonts w:ascii="Times New Roman" w:hAnsi="Times New Roman" w:cs="Times New Roman"/>
                <w:b/>
                <w:bCs/>
                <w:sz w:val="20"/>
                <w:szCs w:val="20"/>
                <w:shd w:val="clear" w:color="auto" w:fill="FFFFFF"/>
              </w:rPr>
              <w:t>TOPLAM  :</w:t>
            </w:r>
            <w:proofErr w:type="gramEnd"/>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813" w:rsidRPr="001110B4" w:rsidRDefault="003E6658" w:rsidP="00127831">
            <w:pPr>
              <w:jc w:val="right"/>
              <w:rPr>
                <w:rFonts w:ascii="Times New Roman" w:hAnsi="Times New Roman" w:cs="Times New Roman"/>
                <w:b/>
                <w:shd w:val="clear" w:color="auto" w:fill="FFFFFF"/>
              </w:rPr>
            </w:pPr>
            <w:r w:rsidRPr="001110B4">
              <w:rPr>
                <w:rFonts w:ascii="Times New Roman" w:hAnsi="Times New Roman" w:cs="Times New Roman"/>
                <w:b/>
              </w:rPr>
              <w:t>31.889,19</w:t>
            </w:r>
          </w:p>
        </w:tc>
      </w:tr>
    </w:tbl>
    <w:p w:rsidR="007E23B2" w:rsidRDefault="007E23B2" w:rsidP="00127831">
      <w:pPr>
        <w:rPr>
          <w:rFonts w:ascii="Times New Roman" w:hAnsi="Times New Roman" w:cs="Times New Roman"/>
          <w:sz w:val="24"/>
          <w:szCs w:val="24"/>
          <w:shd w:val="clear" w:color="auto" w:fill="FFFFFF"/>
        </w:rPr>
      </w:pPr>
    </w:p>
    <w:p w:rsidR="002B1C12" w:rsidRPr="001110B4" w:rsidRDefault="002B1C12" w:rsidP="00127831">
      <w:pPr>
        <w:rPr>
          <w:rFonts w:ascii="Times New Roman" w:hAnsi="Times New Roman" w:cs="Times New Roman"/>
          <w:sz w:val="24"/>
          <w:szCs w:val="24"/>
          <w:shd w:val="clear" w:color="auto" w:fill="FFFFFF"/>
        </w:rPr>
      </w:pPr>
    </w:p>
    <w:p w:rsidR="007E23B2" w:rsidRPr="001110B4" w:rsidRDefault="00435AFA"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0E089E" w:rsidRPr="001110B4">
        <w:rPr>
          <w:rFonts w:ascii="Times New Roman" w:hAnsi="Times New Roman" w:cs="Times New Roman"/>
          <w:b/>
          <w:bCs/>
          <w:sz w:val="24"/>
          <w:szCs w:val="24"/>
          <w:shd w:val="clear" w:color="auto" w:fill="FFFFFF"/>
        </w:rPr>
        <w:t>7</w:t>
      </w:r>
      <w:r w:rsidR="007E23B2" w:rsidRPr="001110B4">
        <w:rPr>
          <w:rFonts w:ascii="Times New Roman" w:hAnsi="Times New Roman" w:cs="Times New Roman"/>
          <w:b/>
          <w:bCs/>
          <w:sz w:val="24"/>
          <w:szCs w:val="24"/>
          <w:shd w:val="clear" w:color="auto" w:fill="FFFFFF"/>
        </w:rPr>
        <w:t xml:space="preserve"> Yılında Tahsil Edilen İmar Para Cezaları</w:t>
      </w:r>
    </w:p>
    <w:tbl>
      <w:tblPr>
        <w:tblW w:w="9604" w:type="dxa"/>
        <w:tblInd w:w="2" w:type="dxa"/>
        <w:tblLayout w:type="fixed"/>
        <w:tblCellMar>
          <w:left w:w="10" w:type="dxa"/>
          <w:right w:w="10" w:type="dxa"/>
        </w:tblCellMar>
        <w:tblLook w:val="0000"/>
      </w:tblPr>
      <w:tblGrid>
        <w:gridCol w:w="390"/>
        <w:gridCol w:w="1438"/>
        <w:gridCol w:w="972"/>
        <w:gridCol w:w="1275"/>
        <w:gridCol w:w="1756"/>
        <w:gridCol w:w="2639"/>
        <w:gridCol w:w="1134"/>
      </w:tblGrid>
      <w:tr w:rsidR="00DE2838" w:rsidRPr="001110B4" w:rsidTr="00A5575F">
        <w:trPr>
          <w:cantSplit/>
          <w:trHeight w:val="1134"/>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7E23B2" w:rsidRPr="001110B4" w:rsidRDefault="006A7B91" w:rsidP="006A7B91">
            <w:pPr>
              <w:ind w:left="113" w:right="113"/>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SIRA NO</w:t>
            </w:r>
          </w:p>
          <w:p w:rsidR="006A7B91" w:rsidRPr="001110B4" w:rsidRDefault="006A7B91" w:rsidP="006A7B91">
            <w:pPr>
              <w:ind w:left="113" w:right="113"/>
              <w:jc w:val="center"/>
              <w:rPr>
                <w:rFonts w:ascii="Times New Roman" w:hAnsi="Times New Roman" w:cs="Times New Roman"/>
                <w:b/>
                <w:bCs/>
                <w:shd w:val="clear" w:color="auto" w:fill="FFFFFF"/>
              </w:rPr>
            </w:pPr>
          </w:p>
          <w:p w:rsidR="007E23B2" w:rsidRPr="001110B4" w:rsidRDefault="007E23B2" w:rsidP="006A7B91">
            <w:pPr>
              <w:ind w:left="113" w:right="113"/>
              <w:rPr>
                <w:rFonts w:ascii="Times New Roman" w:hAnsi="Times New Roman" w:cs="Times New Roman"/>
                <w:b/>
                <w:bCs/>
                <w:shd w:val="clear" w:color="auto" w:fill="FFFFFF"/>
              </w:rPr>
            </w:pPr>
          </w:p>
          <w:p w:rsidR="007E23B2" w:rsidRPr="001110B4" w:rsidRDefault="007E23B2" w:rsidP="006A7B91">
            <w:pPr>
              <w:ind w:left="113" w:right="113"/>
              <w:rPr>
                <w:rFonts w:ascii="Times New Roman" w:hAnsi="Times New Roman" w:cs="Times New Roman"/>
                <w:shd w:val="clear" w:color="auto" w:fill="FFFFFF"/>
              </w:rPr>
            </w:pPr>
            <w:r w:rsidRPr="001110B4">
              <w:rPr>
                <w:rFonts w:ascii="Times New Roman" w:hAnsi="Times New Roman" w:cs="Times New Roman"/>
                <w:b/>
                <w:bCs/>
                <w:shd w:val="clear" w:color="auto" w:fill="FFFFFF"/>
              </w:rPr>
              <w:t>S.No</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rPr>
                <w:rFonts w:ascii="Times New Roman" w:hAnsi="Times New Roman" w:cs="Times New Roman"/>
                <w:b/>
                <w:bCs/>
                <w:shd w:val="clear" w:color="auto" w:fill="FFFFFF"/>
              </w:rPr>
            </w:pPr>
          </w:p>
          <w:p w:rsidR="007E23B2" w:rsidRPr="001110B4" w:rsidRDefault="007E23B2" w:rsidP="00127831">
            <w:pPr>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İl Encümeni</w:t>
            </w:r>
          </w:p>
          <w:p w:rsidR="007E23B2" w:rsidRPr="001110B4" w:rsidRDefault="007E23B2" w:rsidP="00127831">
            <w:pPr>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Kararı</w:t>
            </w:r>
          </w:p>
          <w:p w:rsidR="007E23B2" w:rsidRPr="001110B4" w:rsidRDefault="007E23B2" w:rsidP="00127831">
            <w:pPr>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Tarihi/ Nosu</w:t>
            </w:r>
          </w:p>
          <w:p w:rsidR="007E23B2" w:rsidRPr="001110B4" w:rsidRDefault="007E23B2" w:rsidP="00127831">
            <w:pPr>
              <w:rPr>
                <w:rFonts w:ascii="Times New Roman" w:hAnsi="Times New Roman" w:cs="Times New Roman"/>
                <w:shd w:val="clear" w:color="auto" w:fill="FFFFFF"/>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İlçe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İlgili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Verilen Para Cezası ()</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104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AVCILAR</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ŞERİF YILMAZ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615,00</w:t>
            </w:r>
          </w:p>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(%25 İnd.)</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137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TEKKALE</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MAHMUT KAÇMAZ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616,00</w:t>
            </w:r>
          </w:p>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(%25 İnd.)</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134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 xml:space="preserve">HOPA </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ÇAVUŞLU</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ÇAVUŞLU KÖYÜ MUHTARLIĞI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615,25</w:t>
            </w:r>
          </w:p>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(%25 İnd.)</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72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DEREİÇİ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FATMA EĞİLMEZ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33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KALBURLU</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ÜMMİHAN YILMAZ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5.849,43</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70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MEVLÜT GEDİK</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1.864,05</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7</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88</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MEVLÜT GEDİK</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820,63</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135</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ESENKIYI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MÜCAHİT ALTUN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11.373,88</w:t>
            </w:r>
          </w:p>
        </w:tc>
      </w:tr>
      <w:tr w:rsidR="000E089E" w:rsidRPr="001110B4"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089E" w:rsidRPr="001110B4" w:rsidRDefault="000E089E" w:rsidP="00127831">
            <w:pPr>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9</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144</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center"/>
              <w:rPr>
                <w:rFonts w:ascii="Times New Roman" w:hAnsi="Times New Roman" w:cs="Times New Roman"/>
                <w:sz w:val="20"/>
                <w:szCs w:val="20"/>
              </w:rPr>
            </w:pPr>
            <w:r w:rsidRPr="001110B4">
              <w:rPr>
                <w:rFonts w:ascii="Times New Roman" w:hAnsi="Times New Roman" w:cs="Times New Roman"/>
                <w:sz w:val="20"/>
                <w:szCs w:val="20"/>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YAŞARKÖY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381872">
            <w:pPr>
              <w:rPr>
                <w:rFonts w:ascii="Times New Roman" w:hAnsi="Times New Roman" w:cs="Times New Roman"/>
                <w:sz w:val="20"/>
                <w:szCs w:val="20"/>
              </w:rPr>
            </w:pPr>
            <w:r w:rsidRPr="001110B4">
              <w:rPr>
                <w:rFonts w:ascii="Times New Roman" w:hAnsi="Times New Roman" w:cs="Times New Roman"/>
                <w:sz w:val="20"/>
                <w:szCs w:val="20"/>
              </w:rPr>
              <w:t>EHLİNAZ TOPUZ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089E" w:rsidRPr="001110B4" w:rsidRDefault="000E089E" w:rsidP="00820592">
            <w:pPr>
              <w:jc w:val="right"/>
              <w:rPr>
                <w:rFonts w:ascii="Times New Roman" w:hAnsi="Times New Roman" w:cs="Times New Roman"/>
                <w:sz w:val="20"/>
                <w:szCs w:val="20"/>
              </w:rPr>
            </w:pPr>
            <w:r w:rsidRPr="001110B4">
              <w:rPr>
                <w:rFonts w:ascii="Times New Roman" w:hAnsi="Times New Roman" w:cs="Times New Roman"/>
                <w:sz w:val="20"/>
                <w:szCs w:val="20"/>
              </w:rPr>
              <w:t>492,38</w:t>
            </w:r>
          </w:p>
        </w:tc>
      </w:tr>
      <w:tr w:rsidR="00852886" w:rsidRPr="001110B4" w:rsidTr="00A5575F">
        <w:trPr>
          <w:trHeight w:val="1"/>
        </w:trPr>
        <w:tc>
          <w:tcPr>
            <w:tcW w:w="84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1110B4" w:rsidRDefault="00852886" w:rsidP="00852886">
            <w:pPr>
              <w:rPr>
                <w:rFonts w:ascii="Times New Roman" w:hAnsi="Times New Roman" w:cs="Times New Roman"/>
                <w:shd w:val="clear" w:color="auto" w:fill="FFFFFF"/>
              </w:rPr>
            </w:pPr>
            <w:r w:rsidRPr="001110B4">
              <w:rPr>
                <w:rFonts w:ascii="Times New Roman" w:hAnsi="Times New Roman" w:cs="Times New Roman"/>
                <w:b/>
                <w:bCs/>
                <w:shd w:val="clear" w:color="auto" w:fill="FFFFFF"/>
              </w:rPr>
              <w:t xml:space="preserve">                                                                                                                  GENEL </w:t>
            </w:r>
            <w:proofErr w:type="gramStart"/>
            <w:r w:rsidRPr="001110B4">
              <w:rPr>
                <w:rFonts w:ascii="Times New Roman" w:hAnsi="Times New Roman" w:cs="Times New Roman"/>
                <w:b/>
                <w:bCs/>
                <w:shd w:val="clear" w:color="auto" w:fill="FFFFFF"/>
              </w:rPr>
              <w:t>TOPLAM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886" w:rsidRPr="001110B4" w:rsidRDefault="00852886" w:rsidP="00852886">
            <w:pPr>
              <w:jc w:val="center"/>
              <w:rPr>
                <w:b/>
              </w:rPr>
            </w:pPr>
          </w:p>
          <w:p w:rsidR="00852886" w:rsidRPr="001110B4" w:rsidRDefault="000E089E" w:rsidP="00852886">
            <w:pPr>
              <w:jc w:val="center"/>
              <w:rPr>
                <w:rFonts w:ascii="Times New Roman" w:hAnsi="Times New Roman" w:cs="Times New Roman"/>
                <w:b/>
              </w:rPr>
            </w:pPr>
            <w:r w:rsidRPr="001110B4">
              <w:rPr>
                <w:rFonts w:ascii="Times New Roman" w:hAnsi="Times New Roman" w:cs="Times New Roman"/>
                <w:b/>
              </w:rPr>
              <w:t>23.067,25</w:t>
            </w:r>
          </w:p>
        </w:tc>
      </w:tr>
    </w:tbl>
    <w:p w:rsidR="007E23B2" w:rsidRPr="001110B4" w:rsidRDefault="007E23B2" w:rsidP="00127831">
      <w:pPr>
        <w:rPr>
          <w:rFonts w:ascii="Times New Roman" w:hAnsi="Times New Roman" w:cs="Times New Roman"/>
          <w:sz w:val="24"/>
          <w:szCs w:val="24"/>
          <w:shd w:val="clear" w:color="auto" w:fill="FFFFFF"/>
        </w:rPr>
      </w:pPr>
    </w:p>
    <w:p w:rsidR="007E23B2" w:rsidRPr="001110B4" w:rsidRDefault="007E23B2"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w:t>
      </w:r>
      <w:r w:rsidR="0075691D"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Yılında Tahsil Edilen Gelirler</w:t>
      </w:r>
    </w:p>
    <w:tbl>
      <w:tblPr>
        <w:tblW w:w="9639" w:type="dxa"/>
        <w:tblInd w:w="2" w:type="dxa"/>
        <w:tblCellMar>
          <w:left w:w="10" w:type="dxa"/>
          <w:right w:w="10" w:type="dxa"/>
        </w:tblCellMar>
        <w:tblLook w:val="0000"/>
      </w:tblPr>
      <w:tblGrid>
        <w:gridCol w:w="3157"/>
        <w:gridCol w:w="3103"/>
        <w:gridCol w:w="3379"/>
      </w:tblGrid>
      <w:tr w:rsidR="007E23B2" w:rsidRPr="001110B4"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rPr>
                <w:rFonts w:ascii="Times New Roman" w:hAnsi="Times New Roman" w:cs="Times New Roman"/>
                <w:shd w:val="clear" w:color="auto" w:fill="FFFFFF"/>
              </w:rPr>
            </w:pPr>
            <w:r w:rsidRPr="001110B4">
              <w:rPr>
                <w:rFonts w:ascii="Times New Roman" w:hAnsi="Times New Roman" w:cs="Times New Roman"/>
                <w:b/>
                <w:bCs/>
                <w:shd w:val="clear" w:color="auto" w:fill="FFFFFF"/>
              </w:rPr>
              <w:t>Gelir Kodu:</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Çeşidi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110B4" w:rsidRDefault="007E23B2" w:rsidP="00127831">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Tutarı (TL)</w:t>
            </w:r>
          </w:p>
        </w:tc>
      </w:tr>
      <w:tr w:rsidR="0075691D" w:rsidRPr="001110B4" w:rsidTr="00381872">
        <w:trPr>
          <w:trHeight w:val="946"/>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rPr>
                <w:rFonts w:ascii="Times New Roman" w:hAnsi="Times New Roman" w:cs="Times New Roman"/>
              </w:rPr>
            </w:pPr>
          </w:p>
          <w:p w:rsidR="0075691D" w:rsidRPr="001110B4" w:rsidRDefault="0075691D" w:rsidP="00381872">
            <w:pPr>
              <w:rPr>
                <w:rFonts w:ascii="Times New Roman" w:hAnsi="Times New Roman" w:cs="Times New Roman"/>
              </w:rPr>
            </w:pPr>
            <w:r w:rsidRPr="001110B4">
              <w:rPr>
                <w:rFonts w:ascii="Times New Roman" w:hAnsi="Times New Roman" w:cs="Times New Roman"/>
              </w:rPr>
              <w:t>600.05.9.1.99</w:t>
            </w:r>
          </w:p>
          <w:p w:rsidR="0075691D" w:rsidRPr="001110B4" w:rsidRDefault="0075691D" w:rsidP="00381872">
            <w:pPr>
              <w:rPr>
                <w:rFonts w:ascii="Times New Roman" w:hAnsi="Times New Roman" w:cs="Times New Roman"/>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rPr>
                <w:rFonts w:ascii="Times New Roman" w:hAnsi="Times New Roman" w:cs="Times New Roman"/>
              </w:rPr>
            </w:pPr>
            <w:r w:rsidRPr="001110B4">
              <w:rPr>
                <w:rFonts w:ascii="Times New Roman" w:hAnsi="Times New Roman" w:cs="Times New Roman"/>
              </w:rPr>
              <w:t>YUKARIDA TANIMLANMAYAN DİĞER ÇEŞİTLİ GELİRLER</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jc w:val="right"/>
              <w:rPr>
                <w:rFonts w:ascii="Times New Roman" w:hAnsi="Times New Roman" w:cs="Times New Roman"/>
              </w:rPr>
            </w:pPr>
          </w:p>
          <w:p w:rsidR="0075691D" w:rsidRPr="001110B4" w:rsidRDefault="0075691D" w:rsidP="00381872">
            <w:pPr>
              <w:jc w:val="right"/>
              <w:rPr>
                <w:rFonts w:ascii="Times New Roman" w:hAnsi="Times New Roman" w:cs="Times New Roman"/>
              </w:rPr>
            </w:pPr>
            <w:r w:rsidRPr="001110B4">
              <w:rPr>
                <w:rFonts w:ascii="Times New Roman" w:hAnsi="Times New Roman" w:cs="Times New Roman"/>
              </w:rPr>
              <w:t>359,42</w:t>
            </w:r>
          </w:p>
          <w:p w:rsidR="0075691D" w:rsidRPr="001110B4" w:rsidRDefault="0075691D" w:rsidP="00381872">
            <w:pPr>
              <w:jc w:val="right"/>
              <w:rPr>
                <w:rFonts w:ascii="Times New Roman" w:hAnsi="Times New Roman" w:cs="Times New Roman"/>
              </w:rPr>
            </w:pPr>
          </w:p>
        </w:tc>
      </w:tr>
      <w:tr w:rsidR="0075691D" w:rsidRPr="001110B4"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rPr>
                <w:rFonts w:ascii="Times New Roman" w:hAnsi="Times New Roman" w:cs="Times New Roman"/>
              </w:rPr>
            </w:pPr>
          </w:p>
          <w:p w:rsidR="0075691D" w:rsidRPr="001110B4" w:rsidRDefault="0075691D" w:rsidP="00381872">
            <w:pPr>
              <w:rPr>
                <w:rFonts w:ascii="Times New Roman" w:hAnsi="Times New Roman" w:cs="Times New Roman"/>
              </w:rPr>
            </w:pPr>
            <w:r w:rsidRPr="001110B4">
              <w:rPr>
                <w:rFonts w:ascii="Times New Roman" w:hAnsi="Times New Roman" w:cs="Times New Roman"/>
              </w:rPr>
              <w:t>120.05.3.2.99</w:t>
            </w:r>
          </w:p>
          <w:p w:rsidR="0075691D" w:rsidRPr="001110B4" w:rsidRDefault="0075691D" w:rsidP="00381872">
            <w:pPr>
              <w:rPr>
                <w:rFonts w:ascii="Times New Roman" w:hAnsi="Times New Roman" w:cs="Times New Roman"/>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rPr>
                <w:rFonts w:ascii="Times New Roman" w:hAnsi="Times New Roman" w:cs="Times New Roman"/>
              </w:rPr>
            </w:pPr>
            <w:r w:rsidRPr="001110B4">
              <w:rPr>
                <w:rFonts w:ascii="Times New Roman" w:hAnsi="Times New Roman" w:cs="Times New Roman"/>
              </w:rPr>
              <w:t>DİGER İDARİ PARA CEZALARI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jc w:val="right"/>
              <w:rPr>
                <w:rFonts w:ascii="Times New Roman" w:hAnsi="Times New Roman" w:cs="Times New Roman"/>
              </w:rPr>
            </w:pPr>
          </w:p>
          <w:p w:rsidR="0075691D" w:rsidRPr="001110B4" w:rsidRDefault="0075691D" w:rsidP="00381872">
            <w:pPr>
              <w:jc w:val="right"/>
              <w:rPr>
                <w:rFonts w:ascii="Times New Roman" w:hAnsi="Times New Roman" w:cs="Times New Roman"/>
              </w:rPr>
            </w:pPr>
            <w:r w:rsidRPr="001110B4">
              <w:rPr>
                <w:rFonts w:ascii="Times New Roman" w:hAnsi="Times New Roman" w:cs="Times New Roman"/>
              </w:rPr>
              <w:t>23.121,11</w:t>
            </w:r>
          </w:p>
        </w:tc>
      </w:tr>
      <w:tr w:rsidR="0075691D" w:rsidRPr="001110B4"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rPr>
                <w:rFonts w:ascii="Times New Roman" w:hAnsi="Times New Roman" w:cs="Times New Roman"/>
              </w:rPr>
            </w:pPr>
            <w:r w:rsidRPr="001110B4">
              <w:rPr>
                <w:rFonts w:ascii="Times New Roman" w:hAnsi="Times New Roman" w:cs="Times New Roman"/>
              </w:rPr>
              <w:t>600.01.6.9.99</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rPr>
                <w:rFonts w:ascii="Times New Roman" w:hAnsi="Times New Roman" w:cs="Times New Roman"/>
              </w:rPr>
            </w:pPr>
            <w:r w:rsidRPr="001110B4">
              <w:rPr>
                <w:rFonts w:ascii="Times New Roman" w:hAnsi="Times New Roman" w:cs="Times New Roman"/>
              </w:rPr>
              <w:t>DİĞER HARÇLAR</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691D" w:rsidRPr="001110B4" w:rsidRDefault="0075691D" w:rsidP="00381872">
            <w:pPr>
              <w:jc w:val="right"/>
              <w:rPr>
                <w:rFonts w:ascii="Times New Roman" w:hAnsi="Times New Roman" w:cs="Times New Roman"/>
              </w:rPr>
            </w:pPr>
          </w:p>
          <w:p w:rsidR="0075691D" w:rsidRPr="001110B4" w:rsidRDefault="0075691D" w:rsidP="00381872">
            <w:pPr>
              <w:jc w:val="right"/>
              <w:rPr>
                <w:rFonts w:ascii="Times New Roman" w:hAnsi="Times New Roman" w:cs="Times New Roman"/>
              </w:rPr>
            </w:pPr>
            <w:r w:rsidRPr="001110B4">
              <w:rPr>
                <w:rFonts w:ascii="Times New Roman" w:hAnsi="Times New Roman" w:cs="Times New Roman"/>
              </w:rPr>
              <w:t>214.743,30</w:t>
            </w:r>
          </w:p>
          <w:p w:rsidR="0075691D" w:rsidRPr="001110B4" w:rsidRDefault="0075691D" w:rsidP="00381872">
            <w:pPr>
              <w:jc w:val="right"/>
              <w:rPr>
                <w:rFonts w:ascii="Times New Roman" w:hAnsi="Times New Roman" w:cs="Times New Roman"/>
              </w:rPr>
            </w:pPr>
          </w:p>
        </w:tc>
      </w:tr>
      <w:tr w:rsidR="007E23B2" w:rsidRPr="001110B4" w:rsidTr="00811387">
        <w:trPr>
          <w:trHeight w:val="1"/>
        </w:trPr>
        <w:tc>
          <w:tcPr>
            <w:tcW w:w="6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811387">
            <w:pPr>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 xml:space="preserve">GENEL </w:t>
            </w:r>
            <w:proofErr w:type="gramStart"/>
            <w:r w:rsidRPr="001110B4">
              <w:rPr>
                <w:rFonts w:ascii="Times New Roman" w:hAnsi="Times New Roman" w:cs="Times New Roman"/>
                <w:b/>
                <w:bCs/>
                <w:shd w:val="clear" w:color="auto" w:fill="FFFFFF"/>
              </w:rPr>
              <w:t>YOPLAM :</w:t>
            </w:r>
            <w:proofErr w:type="gramEnd"/>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1387" w:rsidRPr="001110B4" w:rsidRDefault="00811387" w:rsidP="00811387">
            <w:pPr>
              <w:jc w:val="right"/>
              <w:rPr>
                <w:b/>
              </w:rPr>
            </w:pPr>
            <w:r w:rsidRPr="001110B4">
              <w:rPr>
                <w:b/>
              </w:rPr>
              <w:t>165.792,35</w:t>
            </w:r>
          </w:p>
          <w:p w:rsidR="007E23B2" w:rsidRPr="001110B4" w:rsidRDefault="007E23B2" w:rsidP="00811387">
            <w:pPr>
              <w:jc w:val="right"/>
              <w:rPr>
                <w:rFonts w:ascii="Times New Roman" w:hAnsi="Times New Roman" w:cs="Times New Roman"/>
                <w:shd w:val="clear" w:color="auto" w:fill="FFFFFF"/>
              </w:rPr>
            </w:pPr>
          </w:p>
        </w:tc>
      </w:tr>
    </w:tbl>
    <w:p w:rsidR="002A2CD8" w:rsidRPr="001110B4" w:rsidRDefault="002A2CD8" w:rsidP="00127831">
      <w:pPr>
        <w:rPr>
          <w:rFonts w:ascii="Times New Roman" w:hAnsi="Times New Roman" w:cs="Times New Roman"/>
          <w:b/>
          <w:bCs/>
          <w:sz w:val="24"/>
          <w:szCs w:val="24"/>
          <w:shd w:val="clear" w:color="auto" w:fill="FFFFFF"/>
        </w:rPr>
      </w:pPr>
    </w:p>
    <w:p w:rsidR="007E23B2" w:rsidRPr="001110B4" w:rsidRDefault="0075691D" w:rsidP="00127831">
      <w:pP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2017</w:t>
      </w:r>
      <w:r w:rsidR="007E23B2" w:rsidRPr="001110B4">
        <w:rPr>
          <w:rFonts w:ascii="Times New Roman" w:hAnsi="Times New Roman" w:cs="Times New Roman"/>
          <w:b/>
          <w:bCs/>
          <w:sz w:val="24"/>
          <w:szCs w:val="24"/>
          <w:shd w:val="clear" w:color="auto" w:fill="FFFFFF"/>
        </w:rPr>
        <w:t xml:space="preserve"> Yılı Harcama Tablosu</w:t>
      </w:r>
    </w:p>
    <w:tbl>
      <w:tblPr>
        <w:tblW w:w="9639" w:type="dxa"/>
        <w:tblInd w:w="2" w:type="dxa"/>
        <w:tblLayout w:type="fixed"/>
        <w:tblCellMar>
          <w:left w:w="10" w:type="dxa"/>
          <w:right w:w="10" w:type="dxa"/>
        </w:tblCellMar>
        <w:tblLook w:val="0000"/>
      </w:tblPr>
      <w:tblGrid>
        <w:gridCol w:w="856"/>
        <w:gridCol w:w="708"/>
        <w:gridCol w:w="434"/>
        <w:gridCol w:w="699"/>
        <w:gridCol w:w="7"/>
        <w:gridCol w:w="3096"/>
        <w:gridCol w:w="18"/>
        <w:gridCol w:w="2551"/>
        <w:gridCol w:w="1270"/>
      </w:tblGrid>
      <w:tr w:rsidR="007E23B2" w:rsidRPr="001110B4" w:rsidTr="00243807">
        <w:trPr>
          <w:cantSplit/>
          <w:trHeight w:val="1134"/>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243807">
            <w:pPr>
              <w:ind w:left="113" w:right="113"/>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KURM.</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243807">
            <w:pPr>
              <w:ind w:left="113" w:right="113"/>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FONK.</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243807">
            <w:pPr>
              <w:ind w:left="113" w:right="113"/>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FİNANS</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110B4" w:rsidRDefault="007E23B2" w:rsidP="00243807">
            <w:pPr>
              <w:ind w:left="113" w:right="113"/>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EKONM.</w:t>
            </w:r>
          </w:p>
        </w:tc>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24380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İLGİLİ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24380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AÇIKLAMA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243807">
            <w:pPr>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HARCAMA MİKTARI</w:t>
            </w:r>
          </w:p>
        </w:tc>
      </w:tr>
      <w:tr w:rsidR="0075691D" w:rsidRPr="001110B4"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p>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44.08.34</w:t>
            </w:r>
          </w:p>
          <w:p w:rsidR="0075691D" w:rsidRPr="001110B4" w:rsidRDefault="0075691D"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03.05</w:t>
            </w:r>
          </w:p>
        </w:tc>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proofErr w:type="gramStart"/>
            <w:r w:rsidRPr="001110B4">
              <w:rPr>
                <w:rFonts w:ascii="Times New Roman" w:hAnsi="Times New Roman" w:cs="Times New Roman"/>
                <w:sz w:val="20"/>
                <w:szCs w:val="20"/>
              </w:rPr>
              <w:t>G.İ.S</w:t>
            </w:r>
            <w:proofErr w:type="gramEnd"/>
            <w:r w:rsidRPr="001110B4">
              <w:rPr>
                <w:rFonts w:ascii="Times New Roman" w:hAnsi="Times New Roman" w:cs="Times New Roman"/>
                <w:sz w:val="20"/>
                <w:szCs w:val="20"/>
              </w:rPr>
              <w:t xml:space="preserve">. HARİTA MÜHENDİSLİĞİ PROJE ELEKT.VE HAB. </w:t>
            </w:r>
            <w:proofErr w:type="gramStart"/>
            <w:r w:rsidRPr="001110B4">
              <w:rPr>
                <w:rFonts w:ascii="Times New Roman" w:hAnsi="Times New Roman" w:cs="Times New Roman"/>
                <w:sz w:val="20"/>
                <w:szCs w:val="20"/>
              </w:rPr>
              <w:t>MÜH.İNŞ.TAAH</w:t>
            </w:r>
            <w:proofErr w:type="gramEnd"/>
            <w:r w:rsidRPr="001110B4">
              <w:rPr>
                <w:rFonts w:ascii="Times New Roman" w:hAnsi="Times New Roman" w:cs="Times New Roman"/>
                <w:sz w:val="20"/>
                <w:szCs w:val="20"/>
              </w:rPr>
              <w:t>.TİC.LTD.ŞTİ.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5691D" w:rsidRPr="001110B4" w:rsidRDefault="0075691D" w:rsidP="00381872">
            <w:pPr>
              <w:rPr>
                <w:rFonts w:ascii="Times New Roman" w:hAnsi="Times New Roman" w:cs="Times New Roman"/>
                <w:sz w:val="20"/>
                <w:szCs w:val="20"/>
              </w:rPr>
            </w:pPr>
          </w:p>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SAYISAL HALİHAZIR HARİTA YAPIM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5.900,00</w:t>
            </w:r>
          </w:p>
        </w:tc>
      </w:tr>
      <w:tr w:rsidR="0075691D" w:rsidRPr="001110B4"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p>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lastRenderedPageBreak/>
              <w:t>44.08.34</w:t>
            </w:r>
          </w:p>
          <w:p w:rsidR="0075691D" w:rsidRPr="001110B4" w:rsidRDefault="0075691D"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lastRenderedPageBreak/>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03.05</w:t>
            </w:r>
          </w:p>
        </w:tc>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OKAN GÜLTEKİN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 xml:space="preserve">ARTVİN MERKEZ </w:t>
            </w:r>
            <w:r w:rsidRPr="001110B4">
              <w:rPr>
                <w:rFonts w:ascii="Times New Roman" w:hAnsi="Times New Roman" w:cs="Times New Roman"/>
                <w:sz w:val="20"/>
                <w:szCs w:val="20"/>
              </w:rPr>
              <w:lastRenderedPageBreak/>
              <w:t>KÖYLERİNE AİT KÖY YERLEŞİK ALAN TESPİTİNİN YAPILMASI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lastRenderedPageBreak/>
              <w:t>20.178,00</w:t>
            </w:r>
          </w:p>
        </w:tc>
      </w:tr>
      <w:tr w:rsidR="0075691D" w:rsidRPr="001110B4"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p>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44.08.34</w:t>
            </w:r>
          </w:p>
          <w:p w:rsidR="0075691D" w:rsidRPr="001110B4" w:rsidRDefault="0075691D"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08</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03.05</w:t>
            </w:r>
          </w:p>
        </w:tc>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 xml:space="preserve">GÜR-SON SONDAJ İNŞ. MÜH. MADEN SU TEM. VE ARAŞ. İÇ VE DIŞ </w:t>
            </w:r>
            <w:proofErr w:type="gramStart"/>
            <w:r w:rsidRPr="001110B4">
              <w:rPr>
                <w:rFonts w:ascii="Times New Roman" w:hAnsi="Times New Roman" w:cs="Times New Roman"/>
                <w:sz w:val="20"/>
                <w:szCs w:val="20"/>
              </w:rPr>
              <w:t>TİC.LTD.ŞTİ.</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YAPILMASI PLANLANAN ARTVİN İL ÖZEL İDARESİ HİZMET BİNASINA ESAS JEOLOJİK-JEOTEKNİK VE ZEMİN ETÜD RAPORU HAZIRLANMASI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22.833,00</w:t>
            </w:r>
          </w:p>
        </w:tc>
      </w:tr>
      <w:tr w:rsidR="0075691D" w:rsidRPr="001110B4"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p>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44.08.34</w:t>
            </w:r>
          </w:p>
          <w:p w:rsidR="0075691D" w:rsidRPr="001110B4" w:rsidRDefault="0075691D"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03.05</w:t>
            </w:r>
          </w:p>
        </w:tc>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 xml:space="preserve">ARTVİN YAPI MALZEMELERİ ARAŞTIRMA TEST LABORATUVARI </w:t>
            </w:r>
            <w:proofErr w:type="gramStart"/>
            <w:r w:rsidRPr="001110B4">
              <w:rPr>
                <w:rFonts w:ascii="Times New Roman" w:hAnsi="Times New Roman" w:cs="Times New Roman"/>
                <w:sz w:val="20"/>
                <w:szCs w:val="20"/>
              </w:rPr>
              <w:t>İNŞ.SAN</w:t>
            </w:r>
            <w:proofErr w:type="gramEnd"/>
            <w:r w:rsidRPr="001110B4">
              <w:rPr>
                <w:rFonts w:ascii="Times New Roman" w:hAnsi="Times New Roman" w:cs="Times New Roman"/>
                <w:sz w:val="20"/>
                <w:szCs w:val="20"/>
              </w:rPr>
              <w:t xml:space="preserve">.GIDA TAR. HAYV. VE SU </w:t>
            </w:r>
            <w:proofErr w:type="gramStart"/>
            <w:r w:rsidRPr="001110B4">
              <w:rPr>
                <w:rFonts w:ascii="Times New Roman" w:hAnsi="Times New Roman" w:cs="Times New Roman"/>
                <w:sz w:val="20"/>
                <w:szCs w:val="20"/>
              </w:rPr>
              <w:t>ÜRÜN.TİC.LTD</w:t>
            </w:r>
            <w:proofErr w:type="gramEnd"/>
            <w:r w:rsidRPr="001110B4">
              <w:rPr>
                <w:rFonts w:ascii="Times New Roman" w:hAnsi="Times New Roman" w:cs="Times New Roman"/>
                <w:sz w:val="20"/>
                <w:szCs w:val="20"/>
              </w:rPr>
              <w:t>.ŞTİ.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ARTVİN İL ÖZEL İDARESİ 1 NOLU HİZMET BİNASI PERFORMANS VE LABORATUVAR HİZMETİ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22.656,00</w:t>
            </w:r>
          </w:p>
        </w:tc>
      </w:tr>
      <w:tr w:rsidR="0075691D" w:rsidRPr="001110B4"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p>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44.08.34</w:t>
            </w:r>
          </w:p>
          <w:p w:rsidR="0075691D" w:rsidRPr="001110B4" w:rsidRDefault="0075691D"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03.02</w:t>
            </w:r>
          </w:p>
        </w:tc>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NATİK BEGİ AKAY</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ARTVİN İL ÖZEL İDARESİ TONER ALIM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1.003,00</w:t>
            </w:r>
          </w:p>
        </w:tc>
      </w:tr>
      <w:tr w:rsidR="0075691D" w:rsidRPr="001110B4"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p>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44.08.34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03.05</w:t>
            </w:r>
          </w:p>
        </w:tc>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ARTVİN KADASTRO MÜDÜRLÜĞÜ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ARTVİN MERKEZ 572 ADA 6 PARSELE AİT DOSYA ONAY ÜCRETİNİN ÖDENMESİ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285,40</w:t>
            </w:r>
          </w:p>
        </w:tc>
      </w:tr>
      <w:tr w:rsidR="0075691D" w:rsidRPr="001110B4"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44.08.34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05</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center"/>
              <w:rPr>
                <w:rFonts w:ascii="Times New Roman" w:hAnsi="Times New Roman" w:cs="Times New Roman"/>
                <w:sz w:val="20"/>
                <w:szCs w:val="20"/>
              </w:rPr>
            </w:pPr>
            <w:r w:rsidRPr="001110B4">
              <w:rPr>
                <w:rFonts w:ascii="Times New Roman" w:hAnsi="Times New Roman" w:cs="Times New Roman"/>
                <w:sz w:val="20"/>
                <w:szCs w:val="20"/>
              </w:rPr>
              <w:t>03.05</w:t>
            </w:r>
          </w:p>
        </w:tc>
        <w:tc>
          <w:tcPr>
            <w:tcW w:w="3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 xml:space="preserve">YAPI BİLGİSAYAR </w:t>
            </w:r>
            <w:proofErr w:type="gramStart"/>
            <w:r w:rsidRPr="001110B4">
              <w:rPr>
                <w:rFonts w:ascii="Times New Roman" w:hAnsi="Times New Roman" w:cs="Times New Roman"/>
                <w:sz w:val="20"/>
                <w:szCs w:val="20"/>
              </w:rPr>
              <w:t>MİM.MÜH.İNŞ</w:t>
            </w:r>
            <w:proofErr w:type="gramEnd"/>
            <w:r w:rsidRPr="001110B4">
              <w:rPr>
                <w:rFonts w:ascii="Times New Roman" w:hAnsi="Times New Roman" w:cs="Times New Roman"/>
                <w:sz w:val="20"/>
                <w:szCs w:val="20"/>
              </w:rPr>
              <w:t xml:space="preserve">.TAAH.TURZ.SAN. VE </w:t>
            </w:r>
            <w:proofErr w:type="gramStart"/>
            <w:r w:rsidRPr="001110B4">
              <w:rPr>
                <w:rFonts w:ascii="Times New Roman" w:hAnsi="Times New Roman" w:cs="Times New Roman"/>
                <w:sz w:val="20"/>
                <w:szCs w:val="20"/>
              </w:rPr>
              <w:t>TİC.LTD.ŞTİ.</w:t>
            </w:r>
            <w:proofErr w:type="gramEnd"/>
          </w:p>
        </w:tc>
        <w:tc>
          <w:tcPr>
            <w:tcW w:w="2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381872">
            <w:pPr>
              <w:rPr>
                <w:rFonts w:ascii="Times New Roman" w:hAnsi="Times New Roman" w:cs="Times New Roman"/>
                <w:sz w:val="20"/>
                <w:szCs w:val="20"/>
              </w:rPr>
            </w:pPr>
            <w:r w:rsidRPr="001110B4">
              <w:rPr>
                <w:rFonts w:ascii="Times New Roman" w:hAnsi="Times New Roman" w:cs="Times New Roman"/>
                <w:sz w:val="20"/>
                <w:szCs w:val="20"/>
              </w:rPr>
              <w:t xml:space="preserve">İMAR VE KENTSEL İYİLEŞTİRME MÜDÜRLÜĞÜ KIRTASİYE MALZEMESİ ALIMI </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5691D" w:rsidRPr="001110B4" w:rsidRDefault="0075691D" w:rsidP="00820592">
            <w:pPr>
              <w:jc w:val="right"/>
              <w:rPr>
                <w:rFonts w:ascii="Times New Roman" w:hAnsi="Times New Roman" w:cs="Times New Roman"/>
                <w:sz w:val="20"/>
                <w:szCs w:val="20"/>
              </w:rPr>
            </w:pPr>
            <w:r w:rsidRPr="001110B4">
              <w:rPr>
                <w:rFonts w:ascii="Times New Roman" w:hAnsi="Times New Roman" w:cs="Times New Roman"/>
                <w:sz w:val="20"/>
                <w:szCs w:val="20"/>
              </w:rPr>
              <w:t>8.991,60</w:t>
            </w:r>
          </w:p>
        </w:tc>
      </w:tr>
      <w:tr w:rsidR="007E23B2" w:rsidRPr="001110B4" w:rsidTr="0075691D">
        <w:trPr>
          <w:trHeight w:val="1"/>
        </w:trPr>
        <w:tc>
          <w:tcPr>
            <w:tcW w:w="8369"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E23B2" w:rsidP="00673123">
            <w:pPr>
              <w:jc w:val="right"/>
              <w:rPr>
                <w:rFonts w:ascii="Times New Roman" w:hAnsi="Times New Roman" w:cs="Times New Roman"/>
                <w:shd w:val="clear" w:color="auto" w:fill="FFFFFF"/>
              </w:rPr>
            </w:pPr>
            <w:r w:rsidRPr="001110B4">
              <w:rPr>
                <w:rFonts w:ascii="Times New Roman" w:hAnsi="Times New Roman" w:cs="Times New Roman"/>
                <w:b/>
                <w:bCs/>
                <w:shd w:val="clear" w:color="auto" w:fill="FFFFFF"/>
              </w:rPr>
              <w:t xml:space="preserve">TOPLAM  </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110B4" w:rsidRDefault="0075691D" w:rsidP="00127831">
            <w:pPr>
              <w:jc w:val="right"/>
              <w:rPr>
                <w:rFonts w:ascii="Times New Roman" w:hAnsi="Times New Roman" w:cs="Times New Roman"/>
                <w:shd w:val="clear" w:color="auto" w:fill="FFFFFF"/>
              </w:rPr>
            </w:pPr>
            <w:r w:rsidRPr="001110B4">
              <w:rPr>
                <w:rFonts w:ascii="Times New Roman" w:hAnsi="Times New Roman" w:cs="Times New Roman"/>
                <w:b/>
              </w:rPr>
              <w:t>81.847,00</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9- </w:t>
      </w:r>
      <w:r w:rsidRPr="001110B4">
        <w:rPr>
          <w:rFonts w:ascii="Times New Roman" w:hAnsi="Times New Roman" w:cs="Times New Roman"/>
          <w:b/>
          <w:bCs/>
          <w:sz w:val="24"/>
          <w:szCs w:val="24"/>
          <w:u w:val="single"/>
          <w:shd w:val="clear" w:color="auto" w:fill="FFFFFF"/>
        </w:rPr>
        <w:t>İşletme ve İştirakler Müdürlüğü</w:t>
      </w:r>
      <w:r w:rsidRPr="001110B4">
        <w:rPr>
          <w:rFonts w:ascii="Times New Roman" w:hAnsi="Times New Roman" w:cs="Times New Roman"/>
          <w:b/>
          <w:bCs/>
          <w:sz w:val="24"/>
          <w:szCs w:val="24"/>
          <w:u w:val="single"/>
          <w:shd w:val="clear" w:color="auto" w:fill="FFFFFF"/>
        </w:rPr>
        <w:tab/>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     İl Özel İdaresinin sahibi ve ortağı olduğu şirketler ve iştirakler arasındaki kayıtları tutmak ve bunlar arasındaki etkin haberleşme, bilgi akışı sağlanması bunların borç alacak ilişkisinin takibi, aralarında doğabilecek idari ve mali konulardaki problemlerin çözümü ile ilgili iş ve işlemleri yürütmek görevi olan İşletme ve İştirakler Müdürlüğü, 1 Müdür, </w:t>
      </w:r>
      <w:r w:rsidR="005B04F8" w:rsidRPr="001110B4">
        <w:rPr>
          <w:rFonts w:ascii="Times New Roman" w:hAnsi="Times New Roman" w:cs="Times New Roman"/>
          <w:shd w:val="clear" w:color="auto" w:fill="FFFFFF"/>
        </w:rPr>
        <w:t xml:space="preserve">1 Şef, 2 Yardımcı Hizmetler, 1 VHKİ, 6 Kadrolu Vasıflı </w:t>
      </w:r>
      <w:proofErr w:type="gramStart"/>
      <w:r w:rsidR="005B04F8" w:rsidRPr="001110B4">
        <w:rPr>
          <w:rFonts w:ascii="Times New Roman" w:hAnsi="Times New Roman" w:cs="Times New Roman"/>
          <w:shd w:val="clear" w:color="auto" w:fill="FFFFFF"/>
        </w:rPr>
        <w:t>İşçi,</w:t>
      </w:r>
      <w:proofErr w:type="gramEnd"/>
      <w:r w:rsidR="005B04F8" w:rsidRPr="001110B4">
        <w:rPr>
          <w:rFonts w:ascii="Times New Roman" w:hAnsi="Times New Roman" w:cs="Times New Roman"/>
          <w:shd w:val="clear" w:color="auto" w:fill="FFFFFF"/>
        </w:rPr>
        <w:t xml:space="preserve"> ve 222 adet Hizmet Alımı olmak üzere toplamda 233</w:t>
      </w:r>
      <w:r w:rsidRPr="001110B4">
        <w:rPr>
          <w:rFonts w:ascii="Times New Roman" w:hAnsi="Times New Roman" w:cs="Times New Roman"/>
          <w:shd w:val="clear" w:color="auto" w:fill="FFFFFF"/>
        </w:rPr>
        <w:t xml:space="preserve"> personelle hizmet vermektedir.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CC361B" w:rsidRPr="001110B4" w:rsidRDefault="00CC361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1110B4">
        <w:rPr>
          <w:rFonts w:ascii="Times New Roman" w:hAnsi="Times New Roman" w:cs="Times New Roman"/>
          <w:b/>
          <w:sz w:val="24"/>
          <w:szCs w:val="24"/>
          <w:shd w:val="clear" w:color="auto" w:fill="FFFFFF"/>
        </w:rPr>
        <w:t>Vasıflarına Göre Personel Dağılımı</w:t>
      </w: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8"/>
        <w:gridCol w:w="4822"/>
      </w:tblGrid>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b/>
              </w:rPr>
            </w:pPr>
            <w:r w:rsidRPr="001110B4">
              <w:rPr>
                <w:rFonts w:ascii="Times New Roman" w:hAnsi="Times New Roman" w:cs="Times New Roman"/>
                <w:b/>
              </w:rPr>
              <w:t>PERSONEL VASFI</w:t>
            </w:r>
          </w:p>
        </w:tc>
        <w:tc>
          <w:tcPr>
            <w:tcW w:w="2501" w:type="pct"/>
          </w:tcPr>
          <w:p w:rsidR="00CC361B" w:rsidRPr="001110B4" w:rsidRDefault="00CC361B" w:rsidP="00600D06">
            <w:pPr>
              <w:tabs>
                <w:tab w:val="left" w:pos="1140"/>
              </w:tabs>
              <w:autoSpaceDE w:val="0"/>
              <w:autoSpaceDN w:val="0"/>
              <w:adjustRightInd w:val="0"/>
              <w:jc w:val="both"/>
              <w:rPr>
                <w:rFonts w:ascii="Times New Roman" w:hAnsi="Times New Roman" w:cs="Times New Roman"/>
                <w:b/>
              </w:rPr>
            </w:pPr>
            <w:r w:rsidRPr="001110B4">
              <w:rPr>
                <w:rFonts w:ascii="Times New Roman" w:hAnsi="Times New Roman" w:cs="Times New Roman"/>
                <w:b/>
              </w:rPr>
              <w:t>ÇALIŞTIRILAN PERSONEL SAYISI</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İŞ MAKİNESİ OPERATÖRÜ</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62</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ŞOFÖR</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63</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ATÖLYE ÇALIŞANLARI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22</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ATEŞÇİ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3</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AŞÇI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1</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BÜRO GÖREVLİSİ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15</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TEMİZLİK İŞÇİSİ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16</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GİŞE GÖREVLİSİ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11</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GÜVENLİK PERSONELİ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24</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İŞÇİ</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2</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both"/>
              <w:rPr>
                <w:rFonts w:ascii="Times New Roman" w:hAnsi="Times New Roman" w:cs="Times New Roman"/>
              </w:rPr>
            </w:pPr>
            <w:r w:rsidRPr="001110B4">
              <w:rPr>
                <w:rFonts w:ascii="Times New Roman" w:hAnsi="Times New Roman" w:cs="Times New Roman"/>
              </w:rPr>
              <w:t>CBS</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rPr>
            </w:pPr>
            <w:r w:rsidRPr="001110B4">
              <w:rPr>
                <w:rFonts w:ascii="Times New Roman" w:hAnsi="Times New Roman" w:cs="Times New Roman"/>
              </w:rPr>
              <w:t>3</w:t>
            </w:r>
          </w:p>
        </w:tc>
      </w:tr>
      <w:tr w:rsidR="00CC361B" w:rsidRPr="001110B4" w:rsidTr="0058102D">
        <w:tc>
          <w:tcPr>
            <w:tcW w:w="2499"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b/>
              </w:rPr>
            </w:pPr>
            <w:r w:rsidRPr="001110B4">
              <w:rPr>
                <w:rFonts w:ascii="Times New Roman" w:hAnsi="Times New Roman" w:cs="Times New Roman"/>
                <w:b/>
              </w:rPr>
              <w:t>TOPLAM</w:t>
            </w:r>
          </w:p>
        </w:tc>
        <w:tc>
          <w:tcPr>
            <w:tcW w:w="2501" w:type="pct"/>
          </w:tcPr>
          <w:p w:rsidR="00CC361B" w:rsidRPr="001110B4" w:rsidRDefault="00CC361B" w:rsidP="00600D06">
            <w:pPr>
              <w:tabs>
                <w:tab w:val="left" w:pos="1140"/>
              </w:tabs>
              <w:autoSpaceDE w:val="0"/>
              <w:autoSpaceDN w:val="0"/>
              <w:adjustRightInd w:val="0"/>
              <w:jc w:val="center"/>
              <w:rPr>
                <w:rFonts w:ascii="Times New Roman" w:hAnsi="Times New Roman" w:cs="Times New Roman"/>
                <w:b/>
              </w:rPr>
            </w:pPr>
            <w:r w:rsidRPr="001110B4">
              <w:rPr>
                <w:rFonts w:ascii="Times New Roman" w:hAnsi="Times New Roman" w:cs="Times New Roman"/>
                <w:b/>
              </w:rPr>
              <w:t>222</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8"/>
          <w:szCs w:val="28"/>
          <w:shd w:val="clear" w:color="auto" w:fill="FFFFFF"/>
        </w:rPr>
      </w:pPr>
      <w:r w:rsidRPr="001110B4">
        <w:rPr>
          <w:rFonts w:ascii="Times New Roman" w:hAnsi="Times New Roman" w:cs="Times New Roman"/>
          <w:b/>
          <w:bCs/>
          <w:sz w:val="28"/>
          <w:szCs w:val="28"/>
          <w:shd w:val="clear" w:color="auto" w:fill="FFFFFF"/>
        </w:rPr>
        <w:tab/>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u w:val="single"/>
          <w:shd w:val="clear" w:color="auto" w:fill="FFFFFF"/>
        </w:rPr>
        <w:t>Görev Alanları</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Asfalt Plenti Şantiyesi,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Ahmet Hamdi Tanpınar Kültür Merkezi,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Çok Katlı Otopark</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Kopmuş ve Esen Kıyı Hopa Tır Parkı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Diğer Şirket ve İştirakler </w:t>
      </w:r>
    </w:p>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2815AB"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2815AB" w:rsidRPr="001110B4"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u w:val="single"/>
          <w:shd w:val="clear" w:color="auto" w:fill="FFFFFF"/>
        </w:rPr>
        <w:t>Asfalt Plenti</w:t>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r>
      <w:r w:rsidRPr="001110B4">
        <w:rPr>
          <w:rFonts w:ascii="Times New Roman" w:hAnsi="Times New Roman" w:cs="Times New Roman"/>
          <w:b/>
          <w:bCs/>
          <w:u w:val="single"/>
          <w:shd w:val="clear" w:color="auto" w:fill="FFFFFF"/>
        </w:rPr>
        <w:tab/>
        <w:t xml:space="preserve"> :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p>
    <w:p w:rsidR="007E23B2" w:rsidRPr="001110B4"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proofErr w:type="gramStart"/>
      <w:r w:rsidRPr="001110B4">
        <w:rPr>
          <w:rFonts w:ascii="Times New Roman" w:hAnsi="Times New Roman" w:cs="Times New Roman"/>
          <w:b/>
          <w:bCs/>
          <w:shd w:val="clear" w:color="auto" w:fill="FFFFFF"/>
        </w:rPr>
        <w:t>12</w:t>
      </w:r>
      <w:r w:rsidR="007E23B2" w:rsidRPr="001110B4">
        <w:rPr>
          <w:rFonts w:ascii="Times New Roman" w:hAnsi="Times New Roman" w:cs="Times New Roman"/>
          <w:b/>
          <w:bCs/>
          <w:shd w:val="clear" w:color="auto" w:fill="FFFFFF"/>
        </w:rPr>
        <w:t>/0</w:t>
      </w:r>
      <w:r w:rsidRPr="001110B4">
        <w:rPr>
          <w:rFonts w:ascii="Times New Roman" w:hAnsi="Times New Roman" w:cs="Times New Roman"/>
          <w:b/>
          <w:bCs/>
          <w:shd w:val="clear" w:color="auto" w:fill="FFFFFF"/>
        </w:rPr>
        <w:t>6</w:t>
      </w:r>
      <w:r w:rsidR="007E23B2" w:rsidRPr="001110B4">
        <w:rPr>
          <w:rFonts w:ascii="Times New Roman" w:hAnsi="Times New Roman" w:cs="Times New Roman"/>
          <w:b/>
          <w:bCs/>
          <w:shd w:val="clear" w:color="auto" w:fill="FFFFFF"/>
        </w:rPr>
        <w:t>/201</w:t>
      </w:r>
      <w:r w:rsidR="00CC361B" w:rsidRPr="001110B4">
        <w:rPr>
          <w:rFonts w:ascii="Times New Roman" w:hAnsi="Times New Roman" w:cs="Times New Roman"/>
          <w:b/>
          <w:bCs/>
          <w:shd w:val="clear" w:color="auto" w:fill="FFFFFF"/>
        </w:rPr>
        <w:t>7</w:t>
      </w:r>
      <w:proofErr w:type="gramEnd"/>
      <w:r w:rsidR="007E23B2" w:rsidRPr="001110B4">
        <w:rPr>
          <w:rFonts w:ascii="Times New Roman" w:hAnsi="Times New Roman" w:cs="Times New Roman"/>
          <w:b/>
          <w:bCs/>
          <w:shd w:val="clear" w:color="auto" w:fill="FFFFFF"/>
        </w:rPr>
        <w:t>-31/12/201</w:t>
      </w:r>
      <w:r w:rsidR="00CC361B" w:rsidRPr="001110B4">
        <w:rPr>
          <w:rFonts w:ascii="Times New Roman" w:hAnsi="Times New Roman" w:cs="Times New Roman"/>
          <w:b/>
          <w:bCs/>
          <w:shd w:val="clear" w:color="auto" w:fill="FFFFFF"/>
        </w:rPr>
        <w:t>7</w:t>
      </w:r>
      <w:r w:rsidR="007E23B2" w:rsidRPr="001110B4">
        <w:rPr>
          <w:rFonts w:ascii="Times New Roman" w:hAnsi="Times New Roman" w:cs="Times New Roman"/>
          <w:b/>
          <w:bCs/>
          <w:shd w:val="clear" w:color="auto" w:fill="FFFFFF"/>
        </w:rPr>
        <w:t xml:space="preserve"> tarihleri arasında;</w:t>
      </w:r>
    </w:p>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 Özel İdaresi bünyesinde Ardanuç İlçesi Naldöken Köyü Arekler Mevkiinde yaklaşık 24 dönüm arazi üzerinde faaliyet gösteren Asfalt Plenti ve Konkasör Tesisleri günlük saatte 160 Ton, günlük ise </w:t>
      </w:r>
      <w:r w:rsidRPr="001110B4">
        <w:rPr>
          <w:rFonts w:ascii="Times New Roman" w:hAnsi="Times New Roman" w:cs="Times New Roman"/>
          <w:b/>
          <w:bCs/>
          <w:shd w:val="clear" w:color="auto" w:fill="FFFFFF"/>
        </w:rPr>
        <w:t xml:space="preserve">1.200 </w:t>
      </w:r>
      <w:r w:rsidRPr="001110B4">
        <w:rPr>
          <w:rFonts w:ascii="Times New Roman" w:hAnsi="Times New Roman" w:cs="Times New Roman"/>
          <w:shd w:val="clear" w:color="auto" w:fill="FFFFFF"/>
        </w:rPr>
        <w:t xml:space="preserve">- </w:t>
      </w:r>
      <w:r w:rsidRPr="001110B4">
        <w:rPr>
          <w:rFonts w:ascii="Times New Roman" w:hAnsi="Times New Roman" w:cs="Times New Roman"/>
          <w:b/>
          <w:bCs/>
          <w:shd w:val="clear" w:color="auto" w:fill="FFFFFF"/>
        </w:rPr>
        <w:t>1.300</w:t>
      </w:r>
      <w:r w:rsidRPr="001110B4">
        <w:rPr>
          <w:rFonts w:ascii="Times New Roman" w:hAnsi="Times New Roman" w:cs="Times New Roman"/>
          <w:shd w:val="clear" w:color="auto" w:fill="FFFFFF"/>
        </w:rPr>
        <w:t xml:space="preserve"> Ton asfalt üretilmektedir.</w:t>
      </w:r>
    </w:p>
    <w:p w:rsidR="003A0EFE" w:rsidRPr="001110B4"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201</w:t>
      </w:r>
      <w:r w:rsidR="00CC361B" w:rsidRPr="001110B4">
        <w:rPr>
          <w:rFonts w:ascii="Times New Roman" w:hAnsi="Times New Roman" w:cs="Times New Roman"/>
          <w:shd w:val="clear" w:color="auto" w:fill="FFFFFF"/>
        </w:rPr>
        <w:t>7</w:t>
      </w:r>
      <w:r w:rsidR="005B3D83" w:rsidRPr="001110B4">
        <w:rPr>
          <w:rFonts w:ascii="Times New Roman" w:hAnsi="Times New Roman" w:cs="Times New Roman"/>
          <w:shd w:val="clear" w:color="auto" w:fill="FFFFFF"/>
        </w:rPr>
        <w:t xml:space="preserve"> yılı için TÜPRAŞ’la </w:t>
      </w:r>
      <w:r w:rsidR="00CC361B" w:rsidRPr="001110B4">
        <w:rPr>
          <w:rFonts w:ascii="Times New Roman" w:hAnsi="Times New Roman" w:cs="Times New Roman"/>
          <w:shd w:val="clear" w:color="auto" w:fill="FFFFFF"/>
        </w:rPr>
        <w:t>4</w:t>
      </w:r>
      <w:r w:rsidRPr="001110B4">
        <w:rPr>
          <w:rFonts w:ascii="Times New Roman" w:hAnsi="Times New Roman" w:cs="Times New Roman"/>
          <w:shd w:val="clear" w:color="auto" w:fill="FFFFFF"/>
        </w:rPr>
        <w:t>.500,00 ton BİT</w:t>
      </w:r>
      <w:r w:rsidR="005B3D83" w:rsidRPr="001110B4">
        <w:rPr>
          <w:rFonts w:ascii="Times New Roman" w:hAnsi="Times New Roman" w:cs="Times New Roman"/>
          <w:shd w:val="clear" w:color="auto" w:fill="FFFFFF"/>
        </w:rPr>
        <w:t xml:space="preserve">ÜM protokolü imzalanmış olup, </w:t>
      </w:r>
      <w:proofErr w:type="gramStart"/>
      <w:r w:rsidR="005B3D83" w:rsidRPr="001110B4">
        <w:rPr>
          <w:rFonts w:ascii="Times New Roman" w:hAnsi="Times New Roman" w:cs="Times New Roman"/>
          <w:shd w:val="clear" w:color="auto" w:fill="FFFFFF"/>
        </w:rPr>
        <w:t>0</w:t>
      </w:r>
      <w:r w:rsidR="00CC361B" w:rsidRPr="001110B4">
        <w:rPr>
          <w:rFonts w:ascii="Times New Roman" w:hAnsi="Times New Roman" w:cs="Times New Roman"/>
          <w:shd w:val="clear" w:color="auto" w:fill="FFFFFF"/>
        </w:rPr>
        <w:t>5</w:t>
      </w:r>
      <w:r w:rsidRPr="001110B4">
        <w:rPr>
          <w:rFonts w:ascii="Times New Roman" w:hAnsi="Times New Roman" w:cs="Times New Roman"/>
          <w:shd w:val="clear" w:color="auto" w:fill="FFFFFF"/>
        </w:rPr>
        <w:t>/1</w:t>
      </w:r>
      <w:r w:rsidR="00CC361B" w:rsidRPr="001110B4">
        <w:rPr>
          <w:rFonts w:ascii="Times New Roman" w:hAnsi="Times New Roman" w:cs="Times New Roman"/>
          <w:shd w:val="clear" w:color="auto" w:fill="FFFFFF"/>
        </w:rPr>
        <w:t>2</w:t>
      </w:r>
      <w:r w:rsidRPr="001110B4">
        <w:rPr>
          <w:rFonts w:ascii="Times New Roman" w:hAnsi="Times New Roman" w:cs="Times New Roman"/>
          <w:shd w:val="clear" w:color="auto" w:fill="FFFFFF"/>
        </w:rPr>
        <w:t>/201</w:t>
      </w:r>
      <w:r w:rsidR="00CC361B" w:rsidRPr="001110B4">
        <w:rPr>
          <w:rFonts w:ascii="Times New Roman" w:hAnsi="Times New Roman" w:cs="Times New Roman"/>
          <w:shd w:val="clear" w:color="auto" w:fill="FFFFFF"/>
        </w:rPr>
        <w:t>7</w:t>
      </w:r>
      <w:proofErr w:type="gramEnd"/>
      <w:r w:rsidRPr="001110B4">
        <w:rPr>
          <w:rFonts w:ascii="Times New Roman" w:hAnsi="Times New Roman" w:cs="Times New Roman"/>
          <w:shd w:val="clear" w:color="auto" w:fill="FFFFFF"/>
        </w:rPr>
        <w:t xml:space="preserve"> tarihi itibariyle; </w:t>
      </w:r>
      <w:r w:rsidR="00CC361B" w:rsidRPr="001110B4">
        <w:rPr>
          <w:rFonts w:ascii="Times New Roman" w:hAnsi="Times New Roman" w:cs="Times New Roman"/>
          <w:b/>
          <w:shd w:val="clear" w:color="auto" w:fill="FFFFFF"/>
        </w:rPr>
        <w:t>3195</w:t>
      </w:r>
      <w:r w:rsidRPr="001110B4">
        <w:rPr>
          <w:rFonts w:ascii="Times New Roman" w:hAnsi="Times New Roman" w:cs="Times New Roman"/>
          <w:b/>
          <w:bCs/>
          <w:shd w:val="clear" w:color="auto" w:fill="FFFFFF"/>
        </w:rPr>
        <w:t xml:space="preserve"> </w:t>
      </w:r>
      <w:r w:rsidRPr="001110B4">
        <w:rPr>
          <w:rFonts w:ascii="Times New Roman" w:hAnsi="Times New Roman" w:cs="Times New Roman"/>
          <w:shd w:val="clear" w:color="auto" w:fill="FFFFFF"/>
        </w:rPr>
        <w:t>Ton BİTÜM alımı yapılmıştır.</w:t>
      </w:r>
    </w:p>
    <w:p w:rsidR="003A0EFE" w:rsidRPr="001110B4"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5B3D83"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Ayrıca </w:t>
      </w:r>
      <w:r w:rsidR="00CC361B" w:rsidRPr="001110B4">
        <w:rPr>
          <w:rFonts w:ascii="Times New Roman" w:hAnsi="Times New Roman" w:cs="Times New Roman"/>
          <w:shd w:val="clear" w:color="auto" w:fill="FFFFFF"/>
        </w:rPr>
        <w:t xml:space="preserve">şirketler tarafından kurumumuz adıan yatırılan para ile 987 Ton BİTÜM alımı yapılmış olup, 2017 yılnda toplam 4182 Ton BİTÜM alım yapılmıştır. </w:t>
      </w:r>
    </w:p>
    <w:p w:rsidR="005B3D83" w:rsidRDefault="005B3D8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2815AB"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2815AB" w:rsidRPr="001110B4"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1110B4">
        <w:rPr>
          <w:rFonts w:ascii="Times New Roman" w:hAnsi="Times New Roman" w:cs="Times New Roman"/>
          <w:b/>
          <w:bCs/>
          <w:shd w:val="clear" w:color="auto" w:fill="FFFFFF"/>
        </w:rPr>
        <w:t xml:space="preserve">  </w:t>
      </w:r>
      <w:proofErr w:type="gramStart"/>
      <w:r w:rsidRPr="001110B4">
        <w:rPr>
          <w:rFonts w:ascii="Times New Roman" w:hAnsi="Times New Roman" w:cs="Times New Roman"/>
          <w:b/>
          <w:bCs/>
          <w:shd w:val="clear" w:color="auto" w:fill="FFFFFF"/>
        </w:rPr>
        <w:t>01/01</w:t>
      </w:r>
      <w:r w:rsidR="007E23B2" w:rsidRPr="001110B4">
        <w:rPr>
          <w:rFonts w:ascii="Times New Roman" w:hAnsi="Times New Roman" w:cs="Times New Roman"/>
          <w:b/>
          <w:bCs/>
          <w:shd w:val="clear" w:color="auto" w:fill="FFFFFF"/>
        </w:rPr>
        <w:t>/201</w:t>
      </w:r>
      <w:r w:rsidRPr="001110B4">
        <w:rPr>
          <w:rFonts w:ascii="Times New Roman" w:hAnsi="Times New Roman" w:cs="Times New Roman"/>
          <w:b/>
          <w:bCs/>
          <w:shd w:val="clear" w:color="auto" w:fill="FFFFFF"/>
        </w:rPr>
        <w:t>7</w:t>
      </w:r>
      <w:proofErr w:type="gramEnd"/>
      <w:r w:rsidRPr="001110B4">
        <w:rPr>
          <w:rFonts w:ascii="Times New Roman" w:hAnsi="Times New Roman" w:cs="Times New Roman"/>
          <w:b/>
          <w:bCs/>
          <w:shd w:val="clear" w:color="auto" w:fill="FFFFFF"/>
        </w:rPr>
        <w:t>-31/12/2017</w:t>
      </w:r>
      <w:r w:rsidR="00931730" w:rsidRPr="001110B4">
        <w:rPr>
          <w:rFonts w:ascii="Times New Roman" w:hAnsi="Times New Roman" w:cs="Times New Roman"/>
          <w:b/>
          <w:shd w:val="clear" w:color="auto" w:fill="FFFFFF"/>
        </w:rPr>
        <w:t xml:space="preserve"> tarihi itibariyle.</w:t>
      </w:r>
    </w:p>
    <w:tbl>
      <w:tblPr>
        <w:tblW w:w="9639" w:type="dxa"/>
        <w:jc w:val="center"/>
        <w:tblCellMar>
          <w:left w:w="10" w:type="dxa"/>
          <w:right w:w="10" w:type="dxa"/>
        </w:tblCellMar>
        <w:tblLook w:val="0000"/>
      </w:tblPr>
      <w:tblGrid>
        <w:gridCol w:w="4091"/>
        <w:gridCol w:w="2674"/>
        <w:gridCol w:w="2874"/>
      </w:tblGrid>
      <w:tr w:rsidR="007E23B2" w:rsidRPr="001110B4" w:rsidTr="005B3D83">
        <w:trPr>
          <w:trHeight w:val="381"/>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HİZMET ADI</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SATIŞ MİKTARI TON</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TUTARI</w:t>
            </w:r>
          </w:p>
          <w:p w:rsidR="00DF137F"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KDV DAHİL</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110B4" w:rsidTr="00DF137F">
        <w:trPr>
          <w:trHeight w:val="257"/>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Köylere Hizmet Götürme Birliği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27.681</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4.905.743,00</w:t>
            </w:r>
          </w:p>
        </w:tc>
      </w:tr>
      <w:tr w:rsidR="007E23B2" w:rsidRPr="001110B4"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Özel Firma</w:t>
            </w:r>
            <w:r w:rsidR="00DF137F" w:rsidRPr="001110B4">
              <w:rPr>
                <w:rFonts w:ascii="Times New Roman" w:hAnsi="Times New Roman" w:cs="Times New Roman"/>
                <w:shd w:val="clear" w:color="auto" w:fill="FFFFFF"/>
              </w:rPr>
              <w:t>lar</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8126</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1.795.846,00</w:t>
            </w:r>
          </w:p>
        </w:tc>
      </w:tr>
      <w:tr w:rsidR="00DF137F" w:rsidRPr="001110B4"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1110B4" w:rsidRDefault="00DF137F"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Karayolları</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523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Bedelsiz</w:t>
            </w:r>
          </w:p>
        </w:tc>
      </w:tr>
      <w:tr w:rsidR="007E23B2" w:rsidRPr="001110B4"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İl Özel İdaresi </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38.123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Bedelsiz</w:t>
            </w:r>
          </w:p>
        </w:tc>
      </w:tr>
      <w:tr w:rsidR="00DF137F" w:rsidRPr="001110B4"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Belediyeler</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4354</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1110B4" w:rsidRDefault="00DF137F"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110B4">
              <w:rPr>
                <w:rFonts w:ascii="Times New Roman" w:hAnsi="Times New Roman" w:cs="Times New Roman"/>
                <w:shd w:val="clear" w:color="auto" w:fill="FFFFFF"/>
              </w:rPr>
              <w:t>Bedelsiz</w:t>
            </w:r>
          </w:p>
        </w:tc>
      </w:tr>
      <w:tr w:rsidR="007E23B2" w:rsidRPr="001110B4"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78.807</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110B4"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110B4">
              <w:rPr>
                <w:rFonts w:ascii="Times New Roman" w:hAnsi="Times New Roman" w:cs="Times New Roman"/>
                <w:b/>
                <w:shd w:val="clear" w:color="auto" w:fill="FFFFFF"/>
              </w:rPr>
              <w:t>6.701.589,00</w:t>
            </w:r>
          </w:p>
        </w:tc>
      </w:tr>
    </w:tbl>
    <w:p w:rsidR="002815AB"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815AB"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815AB" w:rsidRPr="001110B4"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40632" w:rsidRPr="001110B4"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1110B4">
        <w:rPr>
          <w:rFonts w:ascii="Times New Roman" w:hAnsi="Times New Roman" w:cs="Times New Roman"/>
          <w:b/>
          <w:shd w:val="clear" w:color="auto" w:fill="FFFFFF"/>
        </w:rPr>
        <w:t>Asfalt üretim Malzeme Giderleri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3242"/>
        <w:gridCol w:w="2375"/>
        <w:gridCol w:w="3136"/>
      </w:tblGrid>
      <w:tr w:rsidR="00F40632" w:rsidRPr="001110B4" w:rsidTr="00F40632">
        <w:trPr>
          <w:trHeight w:val="531"/>
        </w:trPr>
        <w:tc>
          <w:tcPr>
            <w:tcW w:w="459" w:type="pct"/>
            <w:shd w:val="clear" w:color="auto" w:fill="auto"/>
            <w:vAlign w:val="center"/>
          </w:tcPr>
          <w:p w:rsidR="00F40632" w:rsidRPr="001110B4" w:rsidRDefault="00F40632" w:rsidP="00F40632">
            <w:pPr>
              <w:jc w:val="center"/>
              <w:rPr>
                <w:rFonts w:ascii="Times New Roman" w:hAnsi="Times New Roman" w:cs="Times New Roman"/>
                <w:b/>
                <w:sz w:val="18"/>
                <w:szCs w:val="18"/>
              </w:rPr>
            </w:pPr>
            <w:r w:rsidRPr="001110B4">
              <w:rPr>
                <w:rFonts w:ascii="Times New Roman" w:hAnsi="Times New Roman" w:cs="Times New Roman"/>
                <w:b/>
                <w:sz w:val="18"/>
                <w:szCs w:val="18"/>
              </w:rPr>
              <w:t>SIRA NO</w:t>
            </w:r>
          </w:p>
        </w:tc>
        <w:tc>
          <w:tcPr>
            <w:tcW w:w="1682" w:type="pct"/>
            <w:shd w:val="clear" w:color="auto" w:fill="auto"/>
            <w:vAlign w:val="center"/>
          </w:tcPr>
          <w:p w:rsidR="00F40632" w:rsidRPr="001110B4" w:rsidRDefault="00F40632" w:rsidP="00F40632">
            <w:pPr>
              <w:spacing w:line="360" w:lineRule="auto"/>
              <w:jc w:val="center"/>
              <w:rPr>
                <w:rFonts w:ascii="Times New Roman" w:hAnsi="Times New Roman" w:cs="Times New Roman"/>
                <w:b/>
                <w:sz w:val="18"/>
                <w:szCs w:val="18"/>
              </w:rPr>
            </w:pPr>
            <w:r w:rsidRPr="001110B4">
              <w:rPr>
                <w:rFonts w:ascii="Times New Roman" w:hAnsi="Times New Roman" w:cs="Times New Roman"/>
                <w:b/>
                <w:sz w:val="18"/>
                <w:szCs w:val="18"/>
              </w:rPr>
              <w:t>ÜRÜN ADI</w:t>
            </w:r>
          </w:p>
        </w:tc>
        <w:tc>
          <w:tcPr>
            <w:tcW w:w="1232" w:type="pct"/>
            <w:shd w:val="clear" w:color="auto" w:fill="auto"/>
            <w:vAlign w:val="center"/>
          </w:tcPr>
          <w:p w:rsidR="00F40632" w:rsidRPr="001110B4" w:rsidRDefault="00F40632" w:rsidP="00F40632">
            <w:pPr>
              <w:jc w:val="center"/>
              <w:rPr>
                <w:rFonts w:ascii="Times New Roman" w:hAnsi="Times New Roman" w:cs="Times New Roman"/>
                <w:b/>
                <w:sz w:val="18"/>
                <w:szCs w:val="18"/>
              </w:rPr>
            </w:pPr>
            <w:r w:rsidRPr="001110B4">
              <w:rPr>
                <w:rFonts w:ascii="Times New Roman" w:hAnsi="Times New Roman" w:cs="Times New Roman"/>
                <w:b/>
                <w:sz w:val="18"/>
                <w:szCs w:val="18"/>
              </w:rPr>
              <w:t>TON/</w:t>
            </w:r>
          </w:p>
          <w:p w:rsidR="00F40632" w:rsidRPr="001110B4" w:rsidRDefault="00F40632" w:rsidP="00F40632">
            <w:pPr>
              <w:jc w:val="center"/>
              <w:rPr>
                <w:rFonts w:ascii="Times New Roman" w:hAnsi="Times New Roman" w:cs="Times New Roman"/>
                <w:b/>
                <w:sz w:val="18"/>
                <w:szCs w:val="18"/>
              </w:rPr>
            </w:pPr>
            <w:r w:rsidRPr="001110B4">
              <w:rPr>
                <w:rFonts w:ascii="Times New Roman" w:hAnsi="Times New Roman" w:cs="Times New Roman"/>
                <w:b/>
                <w:sz w:val="18"/>
                <w:szCs w:val="18"/>
              </w:rPr>
              <w:t>METREKÜP</w:t>
            </w:r>
          </w:p>
        </w:tc>
        <w:tc>
          <w:tcPr>
            <w:tcW w:w="1627" w:type="pct"/>
            <w:shd w:val="clear" w:color="auto" w:fill="auto"/>
            <w:vAlign w:val="center"/>
          </w:tcPr>
          <w:p w:rsidR="00F40632" w:rsidRPr="001110B4" w:rsidRDefault="00F40632" w:rsidP="00F40632">
            <w:pPr>
              <w:spacing w:line="360" w:lineRule="auto"/>
              <w:jc w:val="center"/>
              <w:rPr>
                <w:rFonts w:ascii="Times New Roman" w:hAnsi="Times New Roman" w:cs="Times New Roman"/>
                <w:b/>
                <w:sz w:val="18"/>
                <w:szCs w:val="18"/>
              </w:rPr>
            </w:pPr>
            <w:r w:rsidRPr="001110B4">
              <w:rPr>
                <w:rFonts w:ascii="Times New Roman" w:hAnsi="Times New Roman" w:cs="Times New Roman"/>
                <w:b/>
                <w:sz w:val="18"/>
                <w:szCs w:val="18"/>
              </w:rPr>
              <w:t>TOPLAM TUTAR</w:t>
            </w:r>
          </w:p>
        </w:tc>
      </w:tr>
      <w:tr w:rsidR="00F40632" w:rsidRPr="001110B4" w:rsidTr="00F40632">
        <w:trPr>
          <w:trHeight w:val="300"/>
        </w:trPr>
        <w:tc>
          <w:tcPr>
            <w:tcW w:w="459"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1</w:t>
            </w:r>
          </w:p>
        </w:tc>
        <w:tc>
          <w:tcPr>
            <w:tcW w:w="1682" w:type="pct"/>
            <w:vAlign w:val="center"/>
          </w:tcPr>
          <w:p w:rsidR="00F40632" w:rsidRPr="001110B4" w:rsidRDefault="00F40632" w:rsidP="00600D06">
            <w:pPr>
              <w:spacing w:line="480" w:lineRule="auto"/>
              <w:rPr>
                <w:rFonts w:ascii="Times New Roman" w:hAnsi="Times New Roman" w:cs="Times New Roman"/>
                <w:sz w:val="20"/>
                <w:szCs w:val="20"/>
              </w:rPr>
            </w:pPr>
            <w:r w:rsidRPr="001110B4">
              <w:rPr>
                <w:rFonts w:ascii="Times New Roman" w:hAnsi="Times New Roman" w:cs="Times New Roman"/>
                <w:sz w:val="20"/>
                <w:szCs w:val="20"/>
              </w:rPr>
              <w:t>BİTÜM</w:t>
            </w:r>
          </w:p>
        </w:tc>
        <w:tc>
          <w:tcPr>
            <w:tcW w:w="1232"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3.195</w:t>
            </w:r>
          </w:p>
        </w:tc>
        <w:tc>
          <w:tcPr>
            <w:tcW w:w="1627" w:type="pct"/>
            <w:vAlign w:val="center"/>
          </w:tcPr>
          <w:p w:rsidR="00F40632" w:rsidRPr="001110B4" w:rsidRDefault="00F40632" w:rsidP="00381872">
            <w:pPr>
              <w:spacing w:line="480" w:lineRule="auto"/>
              <w:jc w:val="right"/>
              <w:rPr>
                <w:rFonts w:ascii="Times New Roman" w:hAnsi="Times New Roman" w:cs="Times New Roman"/>
                <w:sz w:val="20"/>
                <w:szCs w:val="20"/>
              </w:rPr>
            </w:pPr>
            <w:r w:rsidRPr="001110B4">
              <w:rPr>
                <w:rFonts w:ascii="Times New Roman" w:hAnsi="Times New Roman" w:cs="Times New Roman"/>
                <w:sz w:val="20"/>
                <w:szCs w:val="20"/>
              </w:rPr>
              <w:t>3.951.008,00</w:t>
            </w:r>
          </w:p>
        </w:tc>
      </w:tr>
      <w:tr w:rsidR="00F40632" w:rsidRPr="001110B4" w:rsidTr="00F40632">
        <w:trPr>
          <w:trHeight w:val="547"/>
        </w:trPr>
        <w:tc>
          <w:tcPr>
            <w:tcW w:w="459"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1682" w:type="pct"/>
            <w:vAlign w:val="center"/>
          </w:tcPr>
          <w:p w:rsidR="00F40632" w:rsidRPr="001110B4" w:rsidRDefault="00F40632" w:rsidP="00600D06">
            <w:pPr>
              <w:spacing w:line="480" w:lineRule="auto"/>
              <w:rPr>
                <w:rFonts w:ascii="Times New Roman" w:hAnsi="Times New Roman" w:cs="Times New Roman"/>
                <w:sz w:val="20"/>
                <w:szCs w:val="20"/>
              </w:rPr>
            </w:pPr>
            <w:r w:rsidRPr="001110B4">
              <w:rPr>
                <w:rFonts w:ascii="Times New Roman" w:hAnsi="Times New Roman" w:cs="Times New Roman"/>
                <w:sz w:val="20"/>
                <w:szCs w:val="20"/>
              </w:rPr>
              <w:t>İstanbul Belediyesi</w:t>
            </w:r>
          </w:p>
        </w:tc>
        <w:tc>
          <w:tcPr>
            <w:tcW w:w="1232"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157</w:t>
            </w:r>
          </w:p>
        </w:tc>
        <w:tc>
          <w:tcPr>
            <w:tcW w:w="1627" w:type="pct"/>
            <w:vAlign w:val="center"/>
          </w:tcPr>
          <w:p w:rsidR="00F40632" w:rsidRPr="001110B4" w:rsidRDefault="00F40632" w:rsidP="00381872">
            <w:pPr>
              <w:spacing w:line="480" w:lineRule="auto"/>
              <w:jc w:val="right"/>
              <w:rPr>
                <w:rFonts w:ascii="Times New Roman" w:hAnsi="Times New Roman" w:cs="Times New Roman"/>
                <w:sz w:val="20"/>
                <w:szCs w:val="20"/>
              </w:rPr>
            </w:pPr>
            <w:r w:rsidRPr="001110B4">
              <w:rPr>
                <w:rFonts w:ascii="Times New Roman" w:hAnsi="Times New Roman" w:cs="Times New Roman"/>
                <w:sz w:val="20"/>
                <w:szCs w:val="20"/>
              </w:rPr>
              <w:t>0</w:t>
            </w:r>
          </w:p>
        </w:tc>
      </w:tr>
      <w:tr w:rsidR="00F40632" w:rsidRPr="001110B4" w:rsidTr="00F40632">
        <w:trPr>
          <w:trHeight w:val="547"/>
        </w:trPr>
        <w:tc>
          <w:tcPr>
            <w:tcW w:w="459"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2</w:t>
            </w:r>
          </w:p>
        </w:tc>
        <w:tc>
          <w:tcPr>
            <w:tcW w:w="1682" w:type="pct"/>
            <w:vAlign w:val="center"/>
          </w:tcPr>
          <w:p w:rsidR="00F40632" w:rsidRPr="001110B4" w:rsidRDefault="00F40632" w:rsidP="00600D06">
            <w:pPr>
              <w:spacing w:line="480" w:lineRule="auto"/>
              <w:rPr>
                <w:rFonts w:ascii="Times New Roman" w:hAnsi="Times New Roman" w:cs="Times New Roman"/>
                <w:sz w:val="20"/>
                <w:szCs w:val="20"/>
              </w:rPr>
            </w:pPr>
            <w:r w:rsidRPr="001110B4">
              <w:rPr>
                <w:rFonts w:ascii="Times New Roman" w:hAnsi="Times New Roman" w:cs="Times New Roman"/>
                <w:sz w:val="20"/>
                <w:szCs w:val="20"/>
              </w:rPr>
              <w:t>ŞİRKETLER</w:t>
            </w:r>
          </w:p>
        </w:tc>
        <w:tc>
          <w:tcPr>
            <w:tcW w:w="1232"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987</w:t>
            </w:r>
          </w:p>
        </w:tc>
        <w:tc>
          <w:tcPr>
            <w:tcW w:w="1627" w:type="pct"/>
            <w:vAlign w:val="center"/>
          </w:tcPr>
          <w:p w:rsidR="00F40632" w:rsidRPr="001110B4" w:rsidRDefault="00F40632" w:rsidP="00381872">
            <w:pPr>
              <w:spacing w:line="480" w:lineRule="auto"/>
              <w:jc w:val="right"/>
              <w:rPr>
                <w:rFonts w:ascii="Times New Roman" w:hAnsi="Times New Roman" w:cs="Times New Roman"/>
                <w:sz w:val="20"/>
                <w:szCs w:val="20"/>
              </w:rPr>
            </w:pPr>
            <w:r w:rsidRPr="001110B4">
              <w:rPr>
                <w:rFonts w:ascii="Times New Roman" w:hAnsi="Times New Roman" w:cs="Times New Roman"/>
                <w:sz w:val="20"/>
                <w:szCs w:val="20"/>
              </w:rPr>
              <w:t>1.156.764,00</w:t>
            </w:r>
          </w:p>
        </w:tc>
      </w:tr>
      <w:tr w:rsidR="00F40632" w:rsidRPr="001110B4" w:rsidTr="00F40632">
        <w:trPr>
          <w:trHeight w:val="447"/>
        </w:trPr>
        <w:tc>
          <w:tcPr>
            <w:tcW w:w="459"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3</w:t>
            </w:r>
          </w:p>
        </w:tc>
        <w:tc>
          <w:tcPr>
            <w:tcW w:w="1682" w:type="pct"/>
            <w:vAlign w:val="center"/>
          </w:tcPr>
          <w:p w:rsidR="00F40632" w:rsidRPr="001110B4" w:rsidRDefault="00F40632" w:rsidP="00600D06">
            <w:pPr>
              <w:spacing w:line="480" w:lineRule="auto"/>
              <w:rPr>
                <w:rFonts w:ascii="Times New Roman" w:hAnsi="Times New Roman" w:cs="Times New Roman"/>
                <w:sz w:val="20"/>
                <w:szCs w:val="20"/>
              </w:rPr>
            </w:pPr>
            <w:r w:rsidRPr="001110B4">
              <w:rPr>
                <w:rFonts w:ascii="Times New Roman" w:hAnsi="Times New Roman" w:cs="Times New Roman"/>
                <w:sz w:val="20"/>
                <w:szCs w:val="20"/>
              </w:rPr>
              <w:t>BİTÜM NAKLİYE</w:t>
            </w:r>
          </w:p>
        </w:tc>
        <w:tc>
          <w:tcPr>
            <w:tcW w:w="1232"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4.182</w:t>
            </w:r>
          </w:p>
        </w:tc>
        <w:tc>
          <w:tcPr>
            <w:tcW w:w="1627" w:type="pct"/>
            <w:vAlign w:val="center"/>
          </w:tcPr>
          <w:p w:rsidR="00F40632" w:rsidRPr="001110B4" w:rsidRDefault="00F40632" w:rsidP="00381872">
            <w:pPr>
              <w:spacing w:line="480" w:lineRule="auto"/>
              <w:jc w:val="right"/>
              <w:rPr>
                <w:rFonts w:ascii="Times New Roman" w:hAnsi="Times New Roman" w:cs="Times New Roman"/>
                <w:sz w:val="20"/>
                <w:szCs w:val="20"/>
              </w:rPr>
            </w:pPr>
            <w:r w:rsidRPr="001110B4">
              <w:rPr>
                <w:rFonts w:ascii="Times New Roman" w:hAnsi="Times New Roman" w:cs="Times New Roman"/>
                <w:sz w:val="20"/>
                <w:szCs w:val="20"/>
              </w:rPr>
              <w:t>801.823,30</w:t>
            </w:r>
          </w:p>
        </w:tc>
      </w:tr>
      <w:tr w:rsidR="00F40632" w:rsidRPr="001110B4" w:rsidTr="00F40632">
        <w:trPr>
          <w:trHeight w:val="324"/>
        </w:trPr>
        <w:tc>
          <w:tcPr>
            <w:tcW w:w="459"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4</w:t>
            </w:r>
          </w:p>
        </w:tc>
        <w:tc>
          <w:tcPr>
            <w:tcW w:w="1682" w:type="pct"/>
            <w:vAlign w:val="center"/>
          </w:tcPr>
          <w:p w:rsidR="00F40632" w:rsidRPr="001110B4" w:rsidRDefault="00F40632" w:rsidP="00600D06">
            <w:pPr>
              <w:spacing w:line="480" w:lineRule="auto"/>
              <w:rPr>
                <w:rFonts w:ascii="Times New Roman" w:hAnsi="Times New Roman" w:cs="Times New Roman"/>
                <w:sz w:val="20"/>
                <w:szCs w:val="20"/>
              </w:rPr>
            </w:pPr>
            <w:r w:rsidRPr="001110B4">
              <w:rPr>
                <w:rFonts w:ascii="Times New Roman" w:hAnsi="Times New Roman" w:cs="Times New Roman"/>
                <w:sz w:val="20"/>
                <w:szCs w:val="20"/>
              </w:rPr>
              <w:t>CNG(YAKACAK)</w:t>
            </w:r>
          </w:p>
        </w:tc>
        <w:tc>
          <w:tcPr>
            <w:tcW w:w="1232" w:type="pct"/>
            <w:vAlign w:val="center"/>
          </w:tcPr>
          <w:p w:rsidR="00F40632" w:rsidRPr="001110B4" w:rsidRDefault="00F40632" w:rsidP="00600D06">
            <w:pPr>
              <w:spacing w:line="480" w:lineRule="auto"/>
              <w:jc w:val="center"/>
              <w:rPr>
                <w:rFonts w:ascii="Times New Roman" w:hAnsi="Times New Roman" w:cs="Times New Roman"/>
                <w:sz w:val="20"/>
                <w:szCs w:val="20"/>
              </w:rPr>
            </w:pPr>
            <w:r w:rsidRPr="001110B4">
              <w:rPr>
                <w:rFonts w:ascii="Times New Roman" w:hAnsi="Times New Roman" w:cs="Times New Roman"/>
                <w:sz w:val="20"/>
                <w:szCs w:val="20"/>
              </w:rPr>
              <w:t>482.879,56 m3</w:t>
            </w:r>
          </w:p>
        </w:tc>
        <w:tc>
          <w:tcPr>
            <w:tcW w:w="1627" w:type="pct"/>
            <w:vAlign w:val="center"/>
          </w:tcPr>
          <w:p w:rsidR="00F40632" w:rsidRPr="001110B4" w:rsidRDefault="00F40632" w:rsidP="00381872">
            <w:pPr>
              <w:spacing w:line="480" w:lineRule="auto"/>
              <w:jc w:val="right"/>
              <w:rPr>
                <w:rFonts w:ascii="Times New Roman" w:hAnsi="Times New Roman" w:cs="Times New Roman"/>
                <w:sz w:val="20"/>
                <w:szCs w:val="20"/>
              </w:rPr>
            </w:pPr>
            <w:r w:rsidRPr="001110B4">
              <w:rPr>
                <w:rFonts w:ascii="Times New Roman" w:hAnsi="Times New Roman" w:cs="Times New Roman"/>
                <w:sz w:val="20"/>
                <w:szCs w:val="20"/>
              </w:rPr>
              <w:t>993.345,18</w:t>
            </w:r>
          </w:p>
        </w:tc>
      </w:tr>
      <w:tr w:rsidR="00F40632" w:rsidRPr="001110B4" w:rsidTr="00F40632">
        <w:trPr>
          <w:cantSplit/>
          <w:trHeight w:val="447"/>
        </w:trPr>
        <w:tc>
          <w:tcPr>
            <w:tcW w:w="459" w:type="pct"/>
            <w:shd w:val="clear" w:color="auto" w:fill="auto"/>
            <w:vAlign w:val="center"/>
          </w:tcPr>
          <w:p w:rsidR="00F40632" w:rsidRPr="001110B4" w:rsidRDefault="00F40632" w:rsidP="00600D06">
            <w:pPr>
              <w:spacing w:line="480" w:lineRule="auto"/>
              <w:jc w:val="center"/>
              <w:rPr>
                <w:rFonts w:ascii="Times New Roman" w:hAnsi="Times New Roman" w:cs="Times New Roman"/>
                <w:sz w:val="20"/>
                <w:szCs w:val="20"/>
              </w:rPr>
            </w:pPr>
          </w:p>
        </w:tc>
        <w:tc>
          <w:tcPr>
            <w:tcW w:w="2914" w:type="pct"/>
            <w:gridSpan w:val="2"/>
            <w:shd w:val="clear" w:color="auto" w:fill="auto"/>
            <w:vAlign w:val="center"/>
          </w:tcPr>
          <w:p w:rsidR="00F40632" w:rsidRPr="001110B4" w:rsidRDefault="00F40632" w:rsidP="00600D06">
            <w:pPr>
              <w:pStyle w:val="Balk2"/>
              <w:rPr>
                <w:rFonts w:ascii="Times New Roman" w:hAnsi="Times New Roman" w:cs="Times New Roman"/>
                <w:i w:val="0"/>
                <w:color w:val="auto"/>
              </w:rPr>
            </w:pPr>
            <w:r w:rsidRPr="001110B4">
              <w:rPr>
                <w:rFonts w:ascii="Times New Roman" w:hAnsi="Times New Roman" w:cs="Times New Roman"/>
                <w:i w:val="0"/>
                <w:color w:val="auto"/>
              </w:rPr>
              <w:t>TOPLAM</w:t>
            </w:r>
          </w:p>
        </w:tc>
        <w:tc>
          <w:tcPr>
            <w:tcW w:w="1627" w:type="pct"/>
            <w:shd w:val="clear" w:color="auto" w:fill="auto"/>
            <w:vAlign w:val="center"/>
          </w:tcPr>
          <w:p w:rsidR="00F40632" w:rsidRPr="001110B4" w:rsidRDefault="00D750C8" w:rsidP="00381872">
            <w:pPr>
              <w:spacing w:line="480" w:lineRule="auto"/>
              <w:jc w:val="right"/>
              <w:rPr>
                <w:rFonts w:ascii="Times New Roman" w:hAnsi="Times New Roman" w:cs="Times New Roman"/>
                <w:sz w:val="20"/>
                <w:szCs w:val="20"/>
              </w:rPr>
            </w:pPr>
            <w:r w:rsidRPr="001110B4">
              <w:rPr>
                <w:rFonts w:ascii="Times New Roman" w:hAnsi="Times New Roman" w:cs="Times New Roman"/>
                <w:sz w:val="20"/>
                <w:szCs w:val="20"/>
              </w:rPr>
              <w:fldChar w:fldCharType="begin"/>
            </w:r>
            <w:r w:rsidR="00F40632" w:rsidRPr="001110B4">
              <w:rPr>
                <w:rFonts w:ascii="Times New Roman" w:hAnsi="Times New Roman" w:cs="Times New Roman"/>
                <w:sz w:val="20"/>
                <w:szCs w:val="20"/>
              </w:rPr>
              <w:instrText xml:space="preserve"> =SUM(ABOVE) </w:instrText>
            </w:r>
            <w:r w:rsidRPr="001110B4">
              <w:rPr>
                <w:rFonts w:ascii="Times New Roman" w:hAnsi="Times New Roman" w:cs="Times New Roman"/>
                <w:sz w:val="20"/>
                <w:szCs w:val="20"/>
              </w:rPr>
              <w:fldChar w:fldCharType="separate"/>
            </w:r>
            <w:r w:rsidR="00F40632" w:rsidRPr="001110B4">
              <w:rPr>
                <w:rFonts w:ascii="Times New Roman" w:hAnsi="Times New Roman" w:cs="Times New Roman"/>
                <w:noProof/>
                <w:sz w:val="20"/>
                <w:szCs w:val="20"/>
              </w:rPr>
              <w:t>6.902.940,48</w:t>
            </w:r>
            <w:r w:rsidRPr="001110B4">
              <w:rPr>
                <w:rFonts w:ascii="Times New Roman" w:hAnsi="Times New Roman" w:cs="Times New Roman"/>
                <w:sz w:val="20"/>
                <w:szCs w:val="20"/>
              </w:rPr>
              <w:fldChar w:fldCharType="end"/>
            </w:r>
          </w:p>
        </w:tc>
      </w:tr>
    </w:tbl>
    <w:p w:rsidR="00F40632" w:rsidRPr="001110B4"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575F" w:rsidRDefault="00A5575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A0EF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A0EF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A0EF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A0EFE"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575F" w:rsidRPr="001110B4" w:rsidRDefault="00A5575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ASFALT PLENTİ GELİR-GİDER TABLOSU</w:t>
      </w:r>
    </w:p>
    <w:p w:rsidR="007E23B2" w:rsidRPr="001110B4"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roofErr w:type="gramStart"/>
      <w:r w:rsidRPr="001110B4">
        <w:rPr>
          <w:rFonts w:ascii="Times New Roman" w:hAnsi="Times New Roman" w:cs="Times New Roman"/>
          <w:b/>
          <w:bCs/>
          <w:sz w:val="24"/>
          <w:szCs w:val="24"/>
          <w:shd w:val="clear" w:color="auto" w:fill="FFFFFF"/>
        </w:rPr>
        <w:t>01/01/2017</w:t>
      </w:r>
      <w:proofErr w:type="gramEnd"/>
      <w:r w:rsidRPr="001110B4">
        <w:rPr>
          <w:rFonts w:ascii="Times New Roman" w:hAnsi="Times New Roman" w:cs="Times New Roman"/>
          <w:b/>
          <w:bCs/>
          <w:sz w:val="24"/>
          <w:szCs w:val="24"/>
          <w:shd w:val="clear" w:color="auto" w:fill="FFFFFF"/>
        </w:rPr>
        <w:t xml:space="preserve">-31/12/2017 </w:t>
      </w:r>
    </w:p>
    <w:p w:rsidR="00F40632" w:rsidRPr="001110B4"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4945" w:type="pct"/>
        <w:jc w:val="center"/>
        <w:tblInd w:w="108" w:type="dxa"/>
        <w:tblLook w:val="0000"/>
      </w:tblPr>
      <w:tblGrid>
        <w:gridCol w:w="2894"/>
        <w:gridCol w:w="1495"/>
        <w:gridCol w:w="3660"/>
        <w:gridCol w:w="1696"/>
      </w:tblGrid>
      <w:tr w:rsidR="00F40632" w:rsidRPr="001110B4" w:rsidTr="00F40632">
        <w:trPr>
          <w:trHeight w:val="429"/>
          <w:jc w:val="center"/>
        </w:trPr>
        <w:tc>
          <w:tcPr>
            <w:tcW w:w="1485" w:type="pct"/>
            <w:tcBorders>
              <w:top w:val="single" w:sz="4" w:space="0" w:color="000000"/>
              <w:left w:val="single" w:sz="4" w:space="0" w:color="000000"/>
              <w:bottom w:val="single" w:sz="4" w:space="0" w:color="000000"/>
              <w:right w:val="single" w:sz="2" w:space="0" w:color="000000"/>
            </w:tcBorders>
            <w:shd w:val="clear" w:color="auto" w:fill="auto"/>
            <w:vAlign w:val="center"/>
          </w:tcPr>
          <w:p w:rsidR="00F40632" w:rsidRPr="001110B4" w:rsidRDefault="00F40632"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6"/>
                <w:szCs w:val="16"/>
              </w:rPr>
              <w:t>GELİR</w:t>
            </w:r>
          </w:p>
        </w:tc>
        <w:tc>
          <w:tcPr>
            <w:tcW w:w="767" w:type="pct"/>
            <w:tcBorders>
              <w:top w:val="single" w:sz="4" w:space="0" w:color="000000"/>
              <w:left w:val="single" w:sz="4" w:space="0" w:color="000000"/>
              <w:bottom w:val="single" w:sz="4" w:space="0" w:color="000000"/>
              <w:right w:val="single" w:sz="2" w:space="0" w:color="000000"/>
            </w:tcBorders>
            <w:shd w:val="clear" w:color="auto" w:fill="auto"/>
            <w:vAlign w:val="center"/>
          </w:tcPr>
          <w:p w:rsidR="00F40632" w:rsidRPr="001110B4" w:rsidRDefault="00F40632"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6"/>
                <w:szCs w:val="16"/>
              </w:rPr>
              <w:t>TUTARI</w:t>
            </w:r>
          </w:p>
        </w:tc>
        <w:tc>
          <w:tcPr>
            <w:tcW w:w="1878" w:type="pct"/>
            <w:tcBorders>
              <w:top w:val="single" w:sz="4" w:space="0" w:color="000000"/>
              <w:left w:val="single" w:sz="4" w:space="0" w:color="000000"/>
              <w:bottom w:val="single" w:sz="4" w:space="0" w:color="000000"/>
              <w:right w:val="single" w:sz="2" w:space="0" w:color="000000"/>
            </w:tcBorders>
            <w:shd w:val="clear" w:color="auto" w:fill="auto"/>
            <w:vAlign w:val="center"/>
          </w:tcPr>
          <w:p w:rsidR="00F40632" w:rsidRPr="001110B4" w:rsidRDefault="00F40632"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6"/>
                <w:szCs w:val="16"/>
              </w:rPr>
              <w:t>GİDER</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0632" w:rsidRPr="001110B4" w:rsidRDefault="00F40632"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KAR/</w:t>
            </w:r>
            <w:r w:rsidRPr="001110B4">
              <w:rPr>
                <w:rFonts w:ascii="Times New Roman" w:hAnsi="Times New Roman" w:cs="Times New Roman"/>
                <w:b/>
                <w:bCs/>
              </w:rPr>
              <w:t>ZARAR</w:t>
            </w:r>
          </w:p>
        </w:tc>
      </w:tr>
      <w:tr w:rsidR="00F40632" w:rsidRPr="001110B4" w:rsidTr="00F40632">
        <w:trPr>
          <w:cantSplit/>
          <w:trHeight w:val="292"/>
          <w:jc w:val="center"/>
        </w:trPr>
        <w:tc>
          <w:tcPr>
            <w:tcW w:w="1485"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F40632">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ASFALT SATIŞI (Birliklere)</w:t>
            </w:r>
          </w:p>
          <w:p w:rsidR="00F40632" w:rsidRPr="001110B4" w:rsidRDefault="00F40632" w:rsidP="00F40632">
            <w:pPr>
              <w:autoSpaceDE w:val="0"/>
              <w:autoSpaceDN w:val="0"/>
              <w:adjustRightInd w:val="0"/>
              <w:rPr>
                <w:rFonts w:ascii="Times New Roman" w:hAnsi="Times New Roman" w:cs="Times New Roman"/>
              </w:rPr>
            </w:pPr>
          </w:p>
        </w:tc>
        <w:tc>
          <w:tcPr>
            <w:tcW w:w="76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4.905.743,00</w:t>
            </w:r>
          </w:p>
        </w:tc>
        <w:tc>
          <w:tcPr>
            <w:tcW w:w="1878" w:type="pct"/>
            <w:vMerge w:val="restart"/>
            <w:tcBorders>
              <w:top w:val="single" w:sz="4" w:space="0" w:color="000000"/>
              <w:left w:val="single" w:sz="4" w:space="0" w:color="000000"/>
              <w:right w:val="single" w:sz="2" w:space="0" w:color="000000"/>
            </w:tcBorders>
            <w:shd w:val="clear" w:color="000000" w:fill="FFFFFF"/>
            <w:vAlign w:val="center"/>
          </w:tcPr>
          <w:p w:rsidR="00F40632" w:rsidRPr="001110B4" w:rsidRDefault="00F40632" w:rsidP="00381872">
            <w:pPr>
              <w:autoSpaceDE w:val="0"/>
              <w:autoSpaceDN w:val="0"/>
              <w:adjustRightInd w:val="0"/>
              <w:jc w:val="right"/>
              <w:rPr>
                <w:rFonts w:ascii="Times New Roman" w:hAnsi="Times New Roman" w:cs="Times New Roman"/>
              </w:rPr>
            </w:pPr>
            <w:r w:rsidRPr="001110B4">
              <w:rPr>
                <w:rFonts w:ascii="Times New Roman" w:hAnsi="Times New Roman" w:cs="Times New Roman"/>
              </w:rPr>
              <w:t>7.384.407,33</w:t>
            </w:r>
          </w:p>
        </w:tc>
        <w:tc>
          <w:tcPr>
            <w:tcW w:w="870" w:type="pct"/>
            <w:vMerge w:val="restart"/>
            <w:tcBorders>
              <w:top w:val="single" w:sz="4" w:space="0" w:color="000000"/>
              <w:left w:val="single" w:sz="4" w:space="0" w:color="000000"/>
              <w:right w:val="single" w:sz="4" w:space="0" w:color="000000"/>
            </w:tcBorders>
            <w:shd w:val="clear" w:color="000000" w:fill="FFFFFF"/>
            <w:vAlign w:val="center"/>
          </w:tcPr>
          <w:p w:rsidR="00F40632" w:rsidRPr="001110B4" w:rsidRDefault="00F40632" w:rsidP="00381872">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- 984.721,84</w:t>
            </w:r>
          </w:p>
        </w:tc>
      </w:tr>
      <w:tr w:rsidR="00F40632" w:rsidRPr="001110B4" w:rsidTr="00F40632">
        <w:trPr>
          <w:cantSplit/>
          <w:trHeight w:val="232"/>
          <w:jc w:val="center"/>
        </w:trPr>
        <w:tc>
          <w:tcPr>
            <w:tcW w:w="1485"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F40632">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ASFALT SATIŞI (ŞİRKETLERE)</w:t>
            </w:r>
          </w:p>
          <w:p w:rsidR="00F40632" w:rsidRPr="001110B4" w:rsidRDefault="00F40632" w:rsidP="00F40632">
            <w:pPr>
              <w:autoSpaceDE w:val="0"/>
              <w:autoSpaceDN w:val="0"/>
              <w:adjustRightInd w:val="0"/>
              <w:rPr>
                <w:rFonts w:ascii="Times New Roman" w:hAnsi="Times New Roman" w:cs="Times New Roman"/>
              </w:rPr>
            </w:pPr>
          </w:p>
        </w:tc>
        <w:tc>
          <w:tcPr>
            <w:tcW w:w="76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1.365.799,41</w:t>
            </w:r>
          </w:p>
        </w:tc>
        <w:tc>
          <w:tcPr>
            <w:tcW w:w="1878" w:type="pct"/>
            <w:vMerge/>
            <w:tcBorders>
              <w:left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rPr>
                <w:rFonts w:ascii="Times New Roman" w:hAnsi="Times New Roman" w:cs="Times New Roman"/>
              </w:rPr>
            </w:pPr>
          </w:p>
        </w:tc>
        <w:tc>
          <w:tcPr>
            <w:tcW w:w="870" w:type="pct"/>
            <w:vMerge/>
            <w:tcBorders>
              <w:left w:val="single" w:sz="4" w:space="0" w:color="000000"/>
              <w:right w:val="single" w:sz="4"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p>
        </w:tc>
      </w:tr>
      <w:tr w:rsidR="00F40632" w:rsidRPr="001110B4" w:rsidTr="00F40632">
        <w:trPr>
          <w:cantSplit/>
          <w:trHeight w:val="353"/>
          <w:jc w:val="center"/>
        </w:trPr>
        <w:tc>
          <w:tcPr>
            <w:tcW w:w="1485"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F40632">
            <w:pPr>
              <w:autoSpaceDE w:val="0"/>
              <w:autoSpaceDN w:val="0"/>
              <w:adjustRightInd w:val="0"/>
              <w:rPr>
                <w:rFonts w:ascii="Times New Roman" w:hAnsi="Times New Roman" w:cs="Times New Roman"/>
              </w:rPr>
            </w:pPr>
            <w:r w:rsidRPr="001110B4">
              <w:rPr>
                <w:rFonts w:ascii="Times New Roman" w:hAnsi="Times New Roman" w:cs="Times New Roman"/>
                <w:sz w:val="18"/>
                <w:szCs w:val="18"/>
              </w:rPr>
              <w:t>YEDEK PARÇA STOK</w:t>
            </w:r>
          </w:p>
        </w:tc>
        <w:tc>
          <w:tcPr>
            <w:tcW w:w="76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40.000,00</w:t>
            </w:r>
          </w:p>
        </w:tc>
        <w:tc>
          <w:tcPr>
            <w:tcW w:w="1878" w:type="pct"/>
            <w:vMerge/>
            <w:tcBorders>
              <w:left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rPr>
                <w:rFonts w:ascii="Times New Roman" w:hAnsi="Times New Roman" w:cs="Times New Roman"/>
                <w:sz w:val="18"/>
                <w:szCs w:val="18"/>
              </w:rPr>
            </w:pPr>
          </w:p>
        </w:tc>
        <w:tc>
          <w:tcPr>
            <w:tcW w:w="870" w:type="pct"/>
            <w:vMerge/>
            <w:tcBorders>
              <w:left w:val="single" w:sz="4" w:space="0" w:color="000000"/>
              <w:right w:val="single" w:sz="4"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p>
        </w:tc>
      </w:tr>
      <w:tr w:rsidR="00F40632" w:rsidRPr="001110B4" w:rsidTr="00F40632">
        <w:trPr>
          <w:cantSplit/>
          <w:trHeight w:val="232"/>
          <w:jc w:val="center"/>
        </w:trPr>
        <w:tc>
          <w:tcPr>
            <w:tcW w:w="1485"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F40632">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FİLLER MALZEMESİ</w:t>
            </w:r>
          </w:p>
          <w:p w:rsidR="00F40632" w:rsidRPr="001110B4" w:rsidRDefault="00F40632" w:rsidP="00F40632">
            <w:pPr>
              <w:autoSpaceDE w:val="0"/>
              <w:autoSpaceDN w:val="0"/>
              <w:adjustRightInd w:val="0"/>
              <w:rPr>
                <w:rFonts w:ascii="Times New Roman" w:hAnsi="Times New Roman" w:cs="Times New Roman"/>
              </w:rPr>
            </w:pPr>
            <w:r w:rsidRPr="001110B4">
              <w:rPr>
                <w:rFonts w:ascii="Times New Roman" w:hAnsi="Times New Roman" w:cs="Times New Roman"/>
                <w:sz w:val="18"/>
                <w:szCs w:val="18"/>
              </w:rPr>
              <w:t>(2.500x20.00 M3)</w:t>
            </w:r>
          </w:p>
        </w:tc>
        <w:tc>
          <w:tcPr>
            <w:tcW w:w="76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5.000</w:t>
            </w:r>
          </w:p>
        </w:tc>
        <w:tc>
          <w:tcPr>
            <w:tcW w:w="1878" w:type="pct"/>
            <w:vMerge/>
            <w:tcBorders>
              <w:left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rPr>
                <w:rFonts w:ascii="Times New Roman" w:hAnsi="Times New Roman" w:cs="Times New Roman"/>
              </w:rPr>
            </w:pPr>
          </w:p>
        </w:tc>
        <w:tc>
          <w:tcPr>
            <w:tcW w:w="870" w:type="pct"/>
            <w:vMerge/>
            <w:tcBorders>
              <w:left w:val="single" w:sz="4" w:space="0" w:color="000000"/>
              <w:right w:val="single" w:sz="4"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p>
        </w:tc>
      </w:tr>
      <w:tr w:rsidR="00F40632" w:rsidRPr="001110B4" w:rsidTr="00F40632">
        <w:trPr>
          <w:cantSplit/>
          <w:trHeight w:val="250"/>
          <w:jc w:val="center"/>
        </w:trPr>
        <w:tc>
          <w:tcPr>
            <w:tcW w:w="1485"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F40632">
            <w:pPr>
              <w:autoSpaceDE w:val="0"/>
              <w:autoSpaceDN w:val="0"/>
              <w:adjustRightInd w:val="0"/>
              <w:rPr>
                <w:rFonts w:ascii="Times New Roman" w:hAnsi="Times New Roman" w:cs="Times New Roman"/>
                <w:sz w:val="18"/>
                <w:szCs w:val="18"/>
                <w:lang w:val="en-US"/>
              </w:rPr>
            </w:pPr>
            <w:r w:rsidRPr="001110B4">
              <w:rPr>
                <w:rFonts w:ascii="Times New Roman" w:hAnsi="Times New Roman" w:cs="Times New Roman"/>
                <w:sz w:val="18"/>
                <w:szCs w:val="18"/>
              </w:rPr>
              <w:t>MEVCUT BİT</w:t>
            </w:r>
            <w:r w:rsidRPr="001110B4">
              <w:rPr>
                <w:rFonts w:ascii="Times New Roman" w:hAnsi="Times New Roman" w:cs="Times New Roman"/>
                <w:sz w:val="18"/>
                <w:szCs w:val="18"/>
                <w:lang w:val="en-US"/>
              </w:rPr>
              <w:t xml:space="preserve">ÜM </w:t>
            </w:r>
          </w:p>
          <w:p w:rsidR="00F40632" w:rsidRPr="001110B4" w:rsidRDefault="00F40632" w:rsidP="00F40632">
            <w:pPr>
              <w:autoSpaceDE w:val="0"/>
              <w:autoSpaceDN w:val="0"/>
              <w:adjustRightInd w:val="0"/>
              <w:rPr>
                <w:rFonts w:ascii="Times New Roman" w:hAnsi="Times New Roman" w:cs="Times New Roman"/>
              </w:rPr>
            </w:pPr>
            <w:r w:rsidRPr="001110B4">
              <w:rPr>
                <w:rFonts w:ascii="Times New Roman" w:hAnsi="Times New Roman" w:cs="Times New Roman"/>
                <w:sz w:val="18"/>
                <w:szCs w:val="18"/>
                <w:lang w:val="en-US"/>
              </w:rPr>
              <w:t>(75.000 Kg.)</w:t>
            </w:r>
          </w:p>
        </w:tc>
        <w:tc>
          <w:tcPr>
            <w:tcW w:w="76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45.328,80</w:t>
            </w:r>
          </w:p>
        </w:tc>
        <w:tc>
          <w:tcPr>
            <w:tcW w:w="1878" w:type="pct"/>
            <w:vMerge/>
            <w:tcBorders>
              <w:left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rPr>
                <w:rFonts w:ascii="Times New Roman" w:hAnsi="Times New Roman" w:cs="Times New Roman"/>
              </w:rPr>
            </w:pPr>
          </w:p>
        </w:tc>
        <w:tc>
          <w:tcPr>
            <w:tcW w:w="870" w:type="pct"/>
            <w:vMerge/>
            <w:tcBorders>
              <w:left w:val="single" w:sz="4" w:space="0" w:color="000000"/>
              <w:right w:val="single" w:sz="4"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p>
        </w:tc>
      </w:tr>
      <w:tr w:rsidR="00F40632" w:rsidRPr="001110B4" w:rsidTr="00F40632">
        <w:trPr>
          <w:cantSplit/>
          <w:trHeight w:val="245"/>
          <w:jc w:val="center"/>
        </w:trPr>
        <w:tc>
          <w:tcPr>
            <w:tcW w:w="1485"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F40632">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MEVCUT DOP MALZ.(850.000 Kg)</w:t>
            </w:r>
          </w:p>
          <w:p w:rsidR="00F40632" w:rsidRPr="001110B4" w:rsidRDefault="00F40632" w:rsidP="00F40632">
            <w:pPr>
              <w:autoSpaceDE w:val="0"/>
              <w:autoSpaceDN w:val="0"/>
              <w:adjustRightInd w:val="0"/>
              <w:rPr>
                <w:rFonts w:ascii="Times New Roman" w:hAnsi="Times New Roman" w:cs="Times New Roman"/>
              </w:rPr>
            </w:pPr>
          </w:p>
        </w:tc>
        <w:tc>
          <w:tcPr>
            <w:tcW w:w="76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9.684,00</w:t>
            </w:r>
          </w:p>
        </w:tc>
        <w:tc>
          <w:tcPr>
            <w:tcW w:w="1878" w:type="pct"/>
            <w:vMerge/>
            <w:tcBorders>
              <w:left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rPr>
                <w:rFonts w:ascii="Times New Roman" w:hAnsi="Times New Roman" w:cs="Times New Roman"/>
              </w:rPr>
            </w:pPr>
          </w:p>
        </w:tc>
        <w:tc>
          <w:tcPr>
            <w:tcW w:w="870" w:type="pct"/>
            <w:vMerge/>
            <w:tcBorders>
              <w:left w:val="single" w:sz="4" w:space="0" w:color="000000"/>
              <w:right w:val="single" w:sz="4"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p>
        </w:tc>
      </w:tr>
      <w:tr w:rsidR="00F40632" w:rsidRPr="001110B4" w:rsidTr="00F40632">
        <w:trPr>
          <w:cantSplit/>
          <w:trHeight w:val="196"/>
          <w:jc w:val="center"/>
        </w:trPr>
        <w:tc>
          <w:tcPr>
            <w:tcW w:w="1485"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F40632">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İŞ MAKİNESİ-ARAÇ KİRALAMA</w:t>
            </w:r>
          </w:p>
          <w:p w:rsidR="00F40632" w:rsidRPr="001110B4" w:rsidRDefault="00F40632" w:rsidP="00F40632">
            <w:pPr>
              <w:autoSpaceDE w:val="0"/>
              <w:autoSpaceDN w:val="0"/>
              <w:adjustRightInd w:val="0"/>
              <w:rPr>
                <w:rFonts w:ascii="Times New Roman" w:hAnsi="Times New Roman" w:cs="Times New Roman"/>
              </w:rPr>
            </w:pPr>
          </w:p>
        </w:tc>
        <w:tc>
          <w:tcPr>
            <w:tcW w:w="76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28.130,28</w:t>
            </w:r>
          </w:p>
        </w:tc>
        <w:tc>
          <w:tcPr>
            <w:tcW w:w="1878" w:type="pct"/>
            <w:vMerge/>
            <w:tcBorders>
              <w:left w:val="single" w:sz="4" w:space="0" w:color="000000"/>
              <w:right w:val="single" w:sz="2" w:space="0" w:color="000000"/>
            </w:tcBorders>
            <w:shd w:val="clear" w:color="000000" w:fill="FFFFFF"/>
            <w:vAlign w:val="center"/>
          </w:tcPr>
          <w:p w:rsidR="00F40632" w:rsidRPr="001110B4" w:rsidRDefault="00F40632" w:rsidP="00600D06">
            <w:pPr>
              <w:autoSpaceDE w:val="0"/>
              <w:autoSpaceDN w:val="0"/>
              <w:adjustRightInd w:val="0"/>
              <w:rPr>
                <w:rFonts w:ascii="Times New Roman" w:hAnsi="Times New Roman" w:cs="Times New Roman"/>
              </w:rPr>
            </w:pPr>
          </w:p>
        </w:tc>
        <w:tc>
          <w:tcPr>
            <w:tcW w:w="870" w:type="pct"/>
            <w:vMerge/>
            <w:tcBorders>
              <w:left w:val="single" w:sz="4" w:space="0" w:color="000000"/>
              <w:right w:val="single" w:sz="4" w:space="0" w:color="000000"/>
            </w:tcBorders>
            <w:shd w:val="clear" w:color="000000" w:fill="FFFFFF"/>
            <w:vAlign w:val="center"/>
          </w:tcPr>
          <w:p w:rsidR="00F40632" w:rsidRPr="001110B4" w:rsidRDefault="00F40632" w:rsidP="00600D06">
            <w:pPr>
              <w:autoSpaceDE w:val="0"/>
              <w:autoSpaceDN w:val="0"/>
              <w:adjustRightInd w:val="0"/>
              <w:jc w:val="right"/>
              <w:rPr>
                <w:rFonts w:ascii="Times New Roman" w:hAnsi="Times New Roman" w:cs="Times New Roman"/>
              </w:rPr>
            </w:pPr>
          </w:p>
        </w:tc>
      </w:tr>
      <w:tr w:rsidR="00F40632" w:rsidRPr="001110B4" w:rsidTr="00F40632">
        <w:trPr>
          <w:cantSplit/>
          <w:trHeight w:val="404"/>
          <w:jc w:val="center"/>
        </w:trPr>
        <w:tc>
          <w:tcPr>
            <w:tcW w:w="1485" w:type="pct"/>
            <w:tcBorders>
              <w:top w:val="single" w:sz="4" w:space="0" w:color="000000"/>
              <w:left w:val="single" w:sz="4" w:space="0" w:color="000000"/>
              <w:bottom w:val="single" w:sz="4" w:space="0" w:color="000000"/>
              <w:right w:val="single" w:sz="2" w:space="0" w:color="000000"/>
            </w:tcBorders>
            <w:shd w:val="clear" w:color="auto" w:fill="auto"/>
            <w:vAlign w:val="center"/>
          </w:tcPr>
          <w:p w:rsidR="00F40632" w:rsidRPr="001110B4" w:rsidRDefault="00F40632"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8"/>
                <w:szCs w:val="18"/>
              </w:rPr>
              <w:t>TOPLAM</w:t>
            </w:r>
          </w:p>
        </w:tc>
        <w:tc>
          <w:tcPr>
            <w:tcW w:w="767" w:type="pct"/>
            <w:tcBorders>
              <w:top w:val="single" w:sz="4" w:space="0" w:color="000000"/>
              <w:left w:val="single" w:sz="4" w:space="0" w:color="000000"/>
              <w:bottom w:val="single" w:sz="4" w:space="0" w:color="000000"/>
              <w:right w:val="single" w:sz="2" w:space="0" w:color="000000"/>
            </w:tcBorders>
            <w:shd w:val="clear" w:color="auto" w:fill="auto"/>
            <w:vAlign w:val="center"/>
          </w:tcPr>
          <w:p w:rsidR="00F40632" w:rsidRPr="001110B4" w:rsidRDefault="00D750C8" w:rsidP="00600D06">
            <w:pPr>
              <w:autoSpaceDE w:val="0"/>
              <w:autoSpaceDN w:val="0"/>
              <w:adjustRightInd w:val="0"/>
              <w:jc w:val="center"/>
              <w:rPr>
                <w:rFonts w:ascii="Times New Roman" w:hAnsi="Times New Roman" w:cs="Times New Roman"/>
                <w:sz w:val="20"/>
                <w:szCs w:val="20"/>
              </w:rPr>
            </w:pPr>
            <w:r w:rsidRPr="001110B4">
              <w:rPr>
                <w:rFonts w:ascii="Times New Roman" w:hAnsi="Times New Roman" w:cs="Times New Roman"/>
                <w:sz w:val="20"/>
                <w:szCs w:val="20"/>
              </w:rPr>
              <w:fldChar w:fldCharType="begin"/>
            </w:r>
            <w:r w:rsidR="00F40632" w:rsidRPr="001110B4">
              <w:rPr>
                <w:rFonts w:ascii="Times New Roman" w:hAnsi="Times New Roman" w:cs="Times New Roman"/>
                <w:sz w:val="20"/>
                <w:szCs w:val="20"/>
              </w:rPr>
              <w:instrText xml:space="preserve"> =SUM(ABOVE) </w:instrText>
            </w:r>
            <w:r w:rsidRPr="001110B4">
              <w:rPr>
                <w:rFonts w:ascii="Times New Roman" w:hAnsi="Times New Roman" w:cs="Times New Roman"/>
                <w:sz w:val="20"/>
                <w:szCs w:val="20"/>
              </w:rPr>
              <w:fldChar w:fldCharType="separate"/>
            </w:r>
            <w:r w:rsidR="00F40632" w:rsidRPr="001110B4">
              <w:rPr>
                <w:rFonts w:ascii="Times New Roman" w:hAnsi="Times New Roman" w:cs="Times New Roman"/>
                <w:noProof/>
                <w:sz w:val="20"/>
                <w:szCs w:val="20"/>
              </w:rPr>
              <w:t>6.399.685,49</w:t>
            </w:r>
            <w:r w:rsidRPr="001110B4">
              <w:rPr>
                <w:rFonts w:ascii="Times New Roman" w:hAnsi="Times New Roman" w:cs="Times New Roman"/>
                <w:sz w:val="20"/>
                <w:szCs w:val="20"/>
              </w:rPr>
              <w:fldChar w:fldCharType="end"/>
            </w:r>
          </w:p>
        </w:tc>
        <w:tc>
          <w:tcPr>
            <w:tcW w:w="1878" w:type="pct"/>
            <w:vMerge/>
            <w:tcBorders>
              <w:left w:val="single" w:sz="4" w:space="0" w:color="000000"/>
              <w:bottom w:val="single" w:sz="4" w:space="0" w:color="000000"/>
              <w:right w:val="single" w:sz="2" w:space="0" w:color="000000"/>
            </w:tcBorders>
            <w:shd w:val="clear" w:color="000000" w:fill="E6E6E6"/>
            <w:vAlign w:val="center"/>
          </w:tcPr>
          <w:p w:rsidR="00F40632" w:rsidRPr="001110B4" w:rsidRDefault="00F40632" w:rsidP="00600D06">
            <w:pPr>
              <w:autoSpaceDE w:val="0"/>
              <w:autoSpaceDN w:val="0"/>
              <w:adjustRightInd w:val="0"/>
              <w:jc w:val="center"/>
              <w:rPr>
                <w:rFonts w:ascii="Times New Roman" w:hAnsi="Times New Roman" w:cs="Times New Roman"/>
              </w:rPr>
            </w:pPr>
          </w:p>
        </w:tc>
        <w:tc>
          <w:tcPr>
            <w:tcW w:w="870" w:type="pct"/>
            <w:vMerge/>
            <w:tcBorders>
              <w:left w:val="single" w:sz="4" w:space="0" w:color="000000"/>
              <w:bottom w:val="single" w:sz="4" w:space="0" w:color="000000"/>
              <w:right w:val="single" w:sz="4" w:space="0" w:color="000000"/>
            </w:tcBorders>
            <w:shd w:val="clear" w:color="000000" w:fill="E6E6E6"/>
            <w:vAlign w:val="center"/>
          </w:tcPr>
          <w:p w:rsidR="00F40632" w:rsidRPr="001110B4" w:rsidRDefault="00F40632" w:rsidP="00600D06">
            <w:pPr>
              <w:autoSpaceDE w:val="0"/>
              <w:autoSpaceDN w:val="0"/>
              <w:adjustRightInd w:val="0"/>
              <w:jc w:val="right"/>
              <w:rPr>
                <w:rFonts w:ascii="Times New Roman" w:hAnsi="Times New Roman" w:cs="Times New Roman"/>
                <w:sz w:val="20"/>
                <w:szCs w:val="20"/>
              </w:rPr>
            </w:pPr>
          </w:p>
        </w:tc>
      </w:tr>
    </w:tbl>
    <w:p w:rsidR="003A0EFE" w:rsidRDefault="003A0EFE" w:rsidP="000A6E90">
      <w:pPr>
        <w:autoSpaceDE w:val="0"/>
        <w:autoSpaceDN w:val="0"/>
        <w:adjustRightInd w:val="0"/>
        <w:ind w:firstLine="708"/>
        <w:jc w:val="both"/>
        <w:rPr>
          <w:rFonts w:ascii="Times New Roman" w:hAnsi="Times New Roman" w:cs="Times New Roman"/>
        </w:rPr>
      </w:pPr>
    </w:p>
    <w:p w:rsidR="000A6E90" w:rsidRPr="001110B4" w:rsidRDefault="000A6E90" w:rsidP="000A6E90">
      <w:pPr>
        <w:autoSpaceDE w:val="0"/>
        <w:autoSpaceDN w:val="0"/>
        <w:adjustRightInd w:val="0"/>
        <w:ind w:firstLine="708"/>
        <w:jc w:val="both"/>
        <w:rPr>
          <w:rFonts w:ascii="Times New Roman" w:hAnsi="Times New Roman" w:cs="Times New Roman"/>
        </w:rPr>
      </w:pPr>
      <w:r w:rsidRPr="001110B4">
        <w:rPr>
          <w:rFonts w:ascii="Times New Roman" w:hAnsi="Times New Roman" w:cs="Times New Roman"/>
        </w:rPr>
        <w:t>Özel İdaresi tarafından yapılan işler İl Genel Meclisine sunulan ve onaylanan Yıllık çalışma Programı çerçevesinde yapılmaktadır.</w:t>
      </w:r>
    </w:p>
    <w:p w:rsidR="000A6E90" w:rsidRPr="001110B4" w:rsidRDefault="000A6E90" w:rsidP="000A6E90">
      <w:pPr>
        <w:autoSpaceDE w:val="0"/>
        <w:autoSpaceDN w:val="0"/>
        <w:adjustRightInd w:val="0"/>
        <w:ind w:firstLine="708"/>
        <w:jc w:val="both"/>
        <w:rPr>
          <w:rFonts w:ascii="Times New Roman" w:hAnsi="Times New Roman" w:cs="Times New Roman"/>
          <w:bCs/>
        </w:rPr>
      </w:pPr>
      <w:r w:rsidRPr="001110B4">
        <w:rPr>
          <w:rFonts w:ascii="Times New Roman" w:hAnsi="Times New Roman" w:cs="Times New Roman"/>
          <w:b/>
          <w:bCs/>
          <w:u w:val="single"/>
        </w:rPr>
        <w:t xml:space="preserve">Not: </w:t>
      </w:r>
      <w:r w:rsidRPr="001110B4">
        <w:rPr>
          <w:rFonts w:ascii="Times New Roman" w:hAnsi="Times New Roman" w:cs="Times New Roman"/>
          <w:b/>
          <w:bCs/>
        </w:rPr>
        <w:t xml:space="preserve"> </w:t>
      </w:r>
      <w:r w:rsidRPr="001110B4">
        <w:rPr>
          <w:rFonts w:ascii="Times New Roman" w:hAnsi="Times New Roman" w:cs="Times New Roman"/>
          <w:bCs/>
        </w:rPr>
        <w:t xml:space="preserve">İl Özel İdaresi Yatırım Programı çerçevesinde 28.000 Ton, </w:t>
      </w:r>
      <w:proofErr w:type="gramStart"/>
      <w:r w:rsidRPr="001110B4">
        <w:rPr>
          <w:rFonts w:ascii="Times New Roman" w:hAnsi="Times New Roman" w:cs="Times New Roman"/>
          <w:bCs/>
        </w:rPr>
        <w:t>Belediyeler  4</w:t>
      </w:r>
      <w:proofErr w:type="gramEnd"/>
      <w:r w:rsidRPr="001110B4">
        <w:rPr>
          <w:rFonts w:ascii="Times New Roman" w:hAnsi="Times New Roman" w:cs="Times New Roman"/>
          <w:bCs/>
        </w:rPr>
        <w:t>.354 Ton olmak üzere toplam 32.354 Ton asfalt bedelsiz verilmiş olup, Ortalama piyasa satış fiyatı  dikkate alınarak hesaplandığında toplam  7.138.910,00 TL  KDV dahil  gelir elde edilmiş olacaktı.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E11E0"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2B1C12" w:rsidRPr="001110B4" w:rsidRDefault="002B1C1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u w:val="single"/>
          <w:shd w:val="clear" w:color="auto" w:fill="FFFFFF"/>
        </w:rPr>
        <w:t>AHMET HAMDİ TAMPINAR KÜLTÜR MERKEZİ: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01/01/201</w:t>
      </w:r>
      <w:r w:rsidR="002A61F1" w:rsidRPr="001110B4">
        <w:rPr>
          <w:rFonts w:ascii="Times New Roman" w:hAnsi="Times New Roman" w:cs="Times New Roman"/>
          <w:shd w:val="clear" w:color="auto" w:fill="FFFFFF"/>
        </w:rPr>
        <w:t>7</w:t>
      </w:r>
      <w:proofErr w:type="gramEnd"/>
      <w:r w:rsidRPr="001110B4">
        <w:rPr>
          <w:rFonts w:ascii="Times New Roman" w:hAnsi="Times New Roman" w:cs="Times New Roman"/>
          <w:shd w:val="clear" w:color="auto" w:fill="FFFFFF"/>
        </w:rPr>
        <w:t>- 31/12/201</w:t>
      </w:r>
      <w:r w:rsidR="002A61F1"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tarihleri arasında;</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Sivil seyirci sayısı</w:t>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      </w:t>
      </w:r>
      <w:r w:rsidRPr="001110B4">
        <w:rPr>
          <w:rFonts w:ascii="Times New Roman" w:hAnsi="Times New Roman" w:cs="Times New Roman"/>
          <w:b/>
          <w:bCs/>
          <w:shd w:val="clear" w:color="auto" w:fill="FFFFFF"/>
        </w:rPr>
        <w:t xml:space="preserve">:  </w:t>
      </w:r>
      <w:r w:rsidR="002A61F1" w:rsidRPr="001110B4">
        <w:rPr>
          <w:rFonts w:ascii="Times New Roman" w:hAnsi="Times New Roman" w:cs="Times New Roman"/>
          <w:b/>
          <w:bCs/>
          <w:shd w:val="clear" w:color="auto" w:fill="FFFFFF"/>
        </w:rPr>
        <w:t>7.379</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Öğrenci seyirci sayısı     </w:t>
      </w:r>
      <w:r w:rsidRPr="001110B4">
        <w:rPr>
          <w:rFonts w:ascii="Times New Roman" w:hAnsi="Times New Roman" w:cs="Times New Roman"/>
          <w:shd w:val="clear" w:color="auto" w:fill="FFFFFF"/>
        </w:rPr>
        <w:tab/>
        <w:t xml:space="preserve"> </w:t>
      </w:r>
      <w:r w:rsidRPr="001110B4">
        <w:rPr>
          <w:rFonts w:ascii="Times New Roman" w:hAnsi="Times New Roman" w:cs="Times New Roman"/>
          <w:b/>
          <w:bCs/>
          <w:shd w:val="clear" w:color="auto" w:fill="FFFFFF"/>
        </w:rPr>
        <w:t xml:space="preserve">: </w:t>
      </w:r>
      <w:r w:rsidRPr="001110B4">
        <w:rPr>
          <w:rFonts w:ascii="Times New Roman" w:hAnsi="Times New Roman" w:cs="Times New Roman"/>
          <w:shd w:val="clear" w:color="auto" w:fill="FFFFFF"/>
        </w:rPr>
        <w:t xml:space="preserve"> </w:t>
      </w:r>
      <w:r w:rsidR="002A61F1" w:rsidRPr="001110B4">
        <w:rPr>
          <w:rFonts w:ascii="Times New Roman" w:hAnsi="Times New Roman" w:cs="Times New Roman"/>
          <w:b/>
          <w:bCs/>
          <w:shd w:val="clear" w:color="auto" w:fill="FFFFFF"/>
        </w:rPr>
        <w:t>16.126</w:t>
      </w:r>
      <w:r w:rsidRPr="001110B4">
        <w:rPr>
          <w:rFonts w:ascii="Times New Roman" w:hAnsi="Times New Roman" w:cs="Times New Roman"/>
          <w:b/>
          <w:bCs/>
          <w:shd w:val="clear" w:color="auto" w:fill="FFFFFF"/>
        </w:rPr>
        <w:t xml:space="preserve"> </w:t>
      </w:r>
      <w:r w:rsidRPr="001110B4">
        <w:rPr>
          <w:rFonts w:ascii="Times New Roman" w:hAnsi="Times New Roman" w:cs="Times New Roman"/>
          <w:shd w:val="clear" w:color="auto" w:fill="FFFFFF"/>
        </w:rPr>
        <w:t xml:space="preserve">kişi olmak üzere toplam </w:t>
      </w:r>
      <w:r w:rsidR="002A61F1" w:rsidRPr="001110B4">
        <w:rPr>
          <w:rFonts w:ascii="Times New Roman" w:hAnsi="Times New Roman" w:cs="Times New Roman"/>
          <w:b/>
          <w:bCs/>
          <w:shd w:val="clear" w:color="auto" w:fill="FFFFFF"/>
        </w:rPr>
        <w:t>23.505</w:t>
      </w:r>
      <w:r w:rsidRPr="001110B4">
        <w:rPr>
          <w:rFonts w:ascii="Times New Roman" w:hAnsi="Times New Roman" w:cs="Times New Roman"/>
          <w:b/>
          <w:bCs/>
          <w:shd w:val="clear" w:color="auto" w:fill="FFFFFF"/>
        </w:rPr>
        <w:t xml:space="preserve"> </w:t>
      </w:r>
      <w:r w:rsidRPr="001110B4">
        <w:rPr>
          <w:rFonts w:ascii="Times New Roman" w:hAnsi="Times New Roman" w:cs="Times New Roman"/>
          <w:shd w:val="clear" w:color="auto" w:fill="FFFFFF"/>
        </w:rPr>
        <w:t>seyirci film izlemiştir.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Yine aynı tarihler arasında</w:t>
      </w:r>
      <w:r w:rsidRPr="001110B4">
        <w:rPr>
          <w:rFonts w:ascii="Times New Roman" w:hAnsi="Times New Roman" w:cs="Times New Roman"/>
          <w:b/>
          <w:bCs/>
          <w:shd w:val="clear" w:color="auto" w:fill="FFFFFF"/>
        </w:rPr>
        <w:t xml:space="preserve"> </w:t>
      </w:r>
      <w:r w:rsidR="003F0331" w:rsidRPr="001110B4">
        <w:rPr>
          <w:rFonts w:ascii="Times New Roman" w:hAnsi="Times New Roman" w:cs="Times New Roman"/>
          <w:b/>
          <w:bCs/>
          <w:shd w:val="clear" w:color="auto" w:fill="FFFFFF"/>
        </w:rPr>
        <w:t xml:space="preserve">71 </w:t>
      </w:r>
      <w:r w:rsidRPr="001110B4">
        <w:rPr>
          <w:rFonts w:ascii="Times New Roman" w:hAnsi="Times New Roman" w:cs="Times New Roman"/>
          <w:shd w:val="clear" w:color="auto" w:fill="FFFFFF"/>
        </w:rPr>
        <w:t>adet etkinlik gerçekleştirilmiştir.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AHMET HAMDİ TANPINAR KÜLTÜR MERKEZİ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GELİR-GİDER TABLOSU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w:t>
      </w:r>
      <w:proofErr w:type="gramStart"/>
      <w:r w:rsidR="00B471EE" w:rsidRPr="001110B4">
        <w:rPr>
          <w:rFonts w:ascii="Times New Roman" w:hAnsi="Times New Roman" w:cs="Times New Roman"/>
          <w:b/>
          <w:bCs/>
          <w:sz w:val="24"/>
          <w:szCs w:val="24"/>
          <w:shd w:val="clear" w:color="auto" w:fill="FFFFFF"/>
        </w:rPr>
        <w:t>01/01/2017</w:t>
      </w:r>
      <w:proofErr w:type="gramEnd"/>
      <w:r w:rsidR="00B471EE" w:rsidRPr="001110B4">
        <w:rPr>
          <w:rFonts w:ascii="Times New Roman" w:hAnsi="Times New Roman" w:cs="Times New Roman"/>
          <w:b/>
          <w:bCs/>
          <w:sz w:val="24"/>
          <w:szCs w:val="24"/>
          <w:shd w:val="clear" w:color="auto" w:fill="FFFFFF"/>
        </w:rPr>
        <w:t>-31/12/2017</w:t>
      </w:r>
      <w:r w:rsidRPr="001110B4">
        <w:rPr>
          <w:rFonts w:ascii="Times New Roman" w:hAnsi="Times New Roman" w:cs="Times New Roman"/>
          <w:b/>
          <w:bCs/>
          <w:sz w:val="24"/>
          <w:szCs w:val="24"/>
          <w:shd w:val="clear" w:color="auto" w:fill="FFFFFF"/>
        </w:rPr>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bl>
      <w:tblPr>
        <w:tblW w:w="4945" w:type="pct"/>
        <w:jc w:val="center"/>
        <w:tblInd w:w="108" w:type="dxa"/>
        <w:tblLook w:val="0000"/>
      </w:tblPr>
      <w:tblGrid>
        <w:gridCol w:w="2626"/>
        <w:gridCol w:w="1559"/>
        <w:gridCol w:w="3654"/>
        <w:gridCol w:w="1906"/>
      </w:tblGrid>
      <w:tr w:rsidR="00B471EE" w:rsidRPr="001110B4" w:rsidTr="00B471EE">
        <w:trPr>
          <w:trHeight w:val="498"/>
          <w:jc w:val="center"/>
        </w:trPr>
        <w:tc>
          <w:tcPr>
            <w:tcW w:w="1347" w:type="pct"/>
            <w:tcBorders>
              <w:top w:val="single" w:sz="4" w:space="0" w:color="000000"/>
              <w:left w:val="single" w:sz="4" w:space="0" w:color="000000"/>
              <w:bottom w:val="single" w:sz="4" w:space="0" w:color="000000"/>
              <w:right w:val="single" w:sz="2" w:space="0" w:color="000000"/>
            </w:tcBorders>
            <w:shd w:val="clear" w:color="auto" w:fill="auto"/>
            <w:vAlign w:val="center"/>
          </w:tcPr>
          <w:p w:rsidR="00B471EE" w:rsidRPr="001110B4" w:rsidRDefault="00B471EE"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GELİR</w:t>
            </w:r>
          </w:p>
        </w:tc>
        <w:tc>
          <w:tcPr>
            <w:tcW w:w="800" w:type="pct"/>
            <w:tcBorders>
              <w:top w:val="single" w:sz="4" w:space="0" w:color="000000"/>
              <w:left w:val="single" w:sz="4" w:space="0" w:color="000000"/>
              <w:bottom w:val="single" w:sz="4" w:space="0" w:color="000000"/>
              <w:right w:val="single" w:sz="2" w:space="0" w:color="000000"/>
            </w:tcBorders>
            <w:shd w:val="clear" w:color="auto" w:fill="auto"/>
            <w:vAlign w:val="center"/>
          </w:tcPr>
          <w:p w:rsidR="00B471EE" w:rsidRPr="001110B4" w:rsidRDefault="00B471EE"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TUTARI</w:t>
            </w:r>
          </w:p>
        </w:tc>
        <w:tc>
          <w:tcPr>
            <w:tcW w:w="1875" w:type="pct"/>
            <w:tcBorders>
              <w:top w:val="single" w:sz="4" w:space="0" w:color="000000"/>
              <w:left w:val="single" w:sz="4" w:space="0" w:color="000000"/>
              <w:bottom w:val="single" w:sz="4" w:space="0" w:color="000000"/>
              <w:right w:val="single" w:sz="2" w:space="0" w:color="000000"/>
            </w:tcBorders>
            <w:shd w:val="clear" w:color="auto" w:fill="auto"/>
            <w:vAlign w:val="center"/>
          </w:tcPr>
          <w:p w:rsidR="00B471EE" w:rsidRPr="001110B4" w:rsidRDefault="00B471EE"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GİDER</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71EE" w:rsidRPr="001110B4" w:rsidRDefault="00B471EE"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KAR/ZARAR</w:t>
            </w:r>
          </w:p>
        </w:tc>
      </w:tr>
      <w:tr w:rsidR="00B471EE" w:rsidRPr="001110B4" w:rsidTr="00B471EE">
        <w:trPr>
          <w:cantSplit/>
          <w:trHeight w:val="301"/>
          <w:jc w:val="center"/>
        </w:trPr>
        <w:tc>
          <w:tcPr>
            <w:tcW w:w="134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B471EE">
            <w:pPr>
              <w:autoSpaceDE w:val="0"/>
              <w:autoSpaceDN w:val="0"/>
              <w:adjustRightInd w:val="0"/>
              <w:rPr>
                <w:rFonts w:ascii="Times New Roman" w:hAnsi="Times New Roman" w:cs="Times New Roman"/>
              </w:rPr>
            </w:pPr>
            <w:r w:rsidRPr="001110B4">
              <w:rPr>
                <w:rFonts w:ascii="Times New Roman" w:hAnsi="Times New Roman" w:cs="Times New Roman"/>
                <w:sz w:val="18"/>
                <w:szCs w:val="18"/>
              </w:rPr>
              <w:t>SİNEMA FİLM GÖSTERİM GELİRİ</w:t>
            </w:r>
          </w:p>
        </w:tc>
        <w:tc>
          <w:tcPr>
            <w:tcW w:w="800"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149.805,00</w:t>
            </w:r>
          </w:p>
        </w:tc>
        <w:tc>
          <w:tcPr>
            <w:tcW w:w="1875" w:type="pct"/>
            <w:vMerge w:val="restart"/>
            <w:tcBorders>
              <w:top w:val="single" w:sz="4" w:space="0" w:color="000000"/>
              <w:left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347.001,11</w:t>
            </w:r>
          </w:p>
        </w:tc>
        <w:tc>
          <w:tcPr>
            <w:tcW w:w="978" w:type="pct"/>
            <w:vMerge w:val="restart"/>
            <w:tcBorders>
              <w:top w:val="single" w:sz="4" w:space="0" w:color="000000"/>
              <w:left w:val="single" w:sz="4" w:space="0" w:color="000000"/>
              <w:right w:val="single" w:sz="4" w:space="0" w:color="000000"/>
            </w:tcBorders>
            <w:shd w:val="clear" w:color="000000" w:fill="FFFFFF"/>
            <w:vAlign w:val="center"/>
          </w:tcPr>
          <w:p w:rsidR="00B471EE" w:rsidRPr="001110B4" w:rsidRDefault="00322E40" w:rsidP="00600D06">
            <w:pPr>
              <w:autoSpaceDE w:val="0"/>
              <w:autoSpaceDN w:val="0"/>
              <w:adjustRightInd w:val="0"/>
              <w:jc w:val="center"/>
              <w:rPr>
                <w:rFonts w:ascii="Times New Roman" w:hAnsi="Times New Roman" w:cs="Times New Roman"/>
              </w:rPr>
            </w:pPr>
            <w:r>
              <w:rPr>
                <w:rFonts w:ascii="Times New Roman" w:hAnsi="Times New Roman" w:cs="Times New Roman"/>
              </w:rPr>
              <w:t>-</w:t>
            </w:r>
            <w:r w:rsidR="00B471EE" w:rsidRPr="001110B4">
              <w:rPr>
                <w:rFonts w:ascii="Times New Roman" w:hAnsi="Times New Roman" w:cs="Times New Roman"/>
              </w:rPr>
              <w:t>172.806,66</w:t>
            </w:r>
          </w:p>
        </w:tc>
      </w:tr>
      <w:tr w:rsidR="00B471EE" w:rsidRPr="001110B4" w:rsidTr="00B471EE">
        <w:trPr>
          <w:cantSplit/>
          <w:trHeight w:val="301"/>
          <w:jc w:val="center"/>
        </w:trPr>
        <w:tc>
          <w:tcPr>
            <w:tcW w:w="134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B471EE">
            <w:pPr>
              <w:autoSpaceDE w:val="0"/>
              <w:autoSpaceDN w:val="0"/>
              <w:adjustRightInd w:val="0"/>
              <w:rPr>
                <w:rFonts w:ascii="Times New Roman" w:hAnsi="Times New Roman" w:cs="Times New Roman"/>
              </w:rPr>
            </w:pPr>
            <w:r w:rsidRPr="001110B4">
              <w:rPr>
                <w:rFonts w:ascii="Times New Roman" w:hAnsi="Times New Roman" w:cs="Times New Roman"/>
                <w:sz w:val="18"/>
                <w:szCs w:val="18"/>
              </w:rPr>
              <w:t>SALON KİRALAMA GELİRLERİ</w:t>
            </w:r>
          </w:p>
        </w:tc>
        <w:tc>
          <w:tcPr>
            <w:tcW w:w="800"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20.732,00</w:t>
            </w:r>
          </w:p>
        </w:tc>
        <w:tc>
          <w:tcPr>
            <w:tcW w:w="1875" w:type="pct"/>
            <w:vMerge/>
            <w:tcBorders>
              <w:left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rPr>
                <w:rFonts w:ascii="Times New Roman" w:hAnsi="Times New Roman" w:cs="Times New Roman"/>
              </w:rPr>
            </w:pPr>
          </w:p>
        </w:tc>
        <w:tc>
          <w:tcPr>
            <w:tcW w:w="978" w:type="pct"/>
            <w:vMerge/>
            <w:tcBorders>
              <w:left w:val="single" w:sz="4" w:space="0" w:color="000000"/>
              <w:right w:val="single" w:sz="4"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rPr>
            </w:pPr>
          </w:p>
        </w:tc>
      </w:tr>
      <w:tr w:rsidR="00B471EE" w:rsidRPr="001110B4" w:rsidTr="00B471EE">
        <w:trPr>
          <w:cantSplit/>
          <w:trHeight w:val="301"/>
          <w:jc w:val="center"/>
        </w:trPr>
        <w:tc>
          <w:tcPr>
            <w:tcW w:w="134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B471EE">
            <w:pPr>
              <w:autoSpaceDE w:val="0"/>
              <w:autoSpaceDN w:val="0"/>
              <w:adjustRightInd w:val="0"/>
              <w:rPr>
                <w:rFonts w:ascii="Times New Roman" w:hAnsi="Times New Roman" w:cs="Times New Roman"/>
              </w:rPr>
            </w:pPr>
            <w:r w:rsidRPr="001110B4">
              <w:rPr>
                <w:rFonts w:ascii="Times New Roman" w:hAnsi="Times New Roman" w:cs="Times New Roman"/>
                <w:sz w:val="18"/>
                <w:szCs w:val="18"/>
              </w:rPr>
              <w:t>KAFE GELİRİ</w:t>
            </w:r>
          </w:p>
        </w:tc>
        <w:tc>
          <w:tcPr>
            <w:tcW w:w="800"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8.304,38</w:t>
            </w:r>
          </w:p>
        </w:tc>
        <w:tc>
          <w:tcPr>
            <w:tcW w:w="1875" w:type="pct"/>
            <w:vMerge/>
            <w:tcBorders>
              <w:left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rPr>
                <w:rFonts w:ascii="Times New Roman" w:hAnsi="Times New Roman" w:cs="Times New Roman"/>
              </w:rPr>
            </w:pPr>
          </w:p>
        </w:tc>
        <w:tc>
          <w:tcPr>
            <w:tcW w:w="978" w:type="pct"/>
            <w:vMerge/>
            <w:tcBorders>
              <w:left w:val="single" w:sz="4" w:space="0" w:color="000000"/>
              <w:right w:val="single" w:sz="4"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rPr>
            </w:pPr>
          </w:p>
        </w:tc>
      </w:tr>
      <w:tr w:rsidR="00B471EE" w:rsidRPr="001110B4" w:rsidTr="00B471EE">
        <w:trPr>
          <w:cantSplit/>
          <w:trHeight w:val="301"/>
          <w:jc w:val="center"/>
        </w:trPr>
        <w:tc>
          <w:tcPr>
            <w:tcW w:w="134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B471EE">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FİLM BEDELİNDEN AYRILAN DAMGA BEDELİ</w:t>
            </w:r>
          </w:p>
        </w:tc>
        <w:tc>
          <w:tcPr>
            <w:tcW w:w="800"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453,24</w:t>
            </w:r>
          </w:p>
        </w:tc>
        <w:tc>
          <w:tcPr>
            <w:tcW w:w="1875" w:type="pct"/>
            <w:vMerge/>
            <w:tcBorders>
              <w:left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rPr>
                <w:rFonts w:ascii="Times New Roman" w:hAnsi="Times New Roman" w:cs="Times New Roman"/>
                <w:sz w:val="18"/>
                <w:szCs w:val="18"/>
              </w:rPr>
            </w:pPr>
          </w:p>
        </w:tc>
        <w:tc>
          <w:tcPr>
            <w:tcW w:w="978" w:type="pct"/>
            <w:vMerge/>
            <w:tcBorders>
              <w:left w:val="single" w:sz="4" w:space="0" w:color="000000"/>
              <w:right w:val="single" w:sz="4"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sz w:val="18"/>
                <w:szCs w:val="18"/>
              </w:rPr>
            </w:pPr>
          </w:p>
        </w:tc>
      </w:tr>
      <w:tr w:rsidR="00B471EE" w:rsidRPr="001110B4" w:rsidTr="00B471EE">
        <w:trPr>
          <w:cantSplit/>
          <w:trHeight w:val="301"/>
          <w:jc w:val="center"/>
        </w:trPr>
        <w:tc>
          <w:tcPr>
            <w:tcW w:w="134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B471EE" w:rsidRPr="001110B4" w:rsidRDefault="00B471EE" w:rsidP="00B471EE">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TOPLAM</w:t>
            </w:r>
          </w:p>
        </w:tc>
        <w:tc>
          <w:tcPr>
            <w:tcW w:w="800" w:type="pct"/>
            <w:tcBorders>
              <w:top w:val="single" w:sz="4" w:space="0" w:color="000000"/>
              <w:left w:val="single" w:sz="4" w:space="0" w:color="000000"/>
              <w:bottom w:val="single" w:sz="4" w:space="0" w:color="000000"/>
              <w:right w:val="single" w:sz="2" w:space="0" w:color="000000"/>
            </w:tcBorders>
            <w:shd w:val="clear" w:color="000000" w:fill="FFFFFF"/>
          </w:tcPr>
          <w:p w:rsidR="00B471EE" w:rsidRPr="001110B4" w:rsidRDefault="00B471EE" w:rsidP="00600D06">
            <w:pPr>
              <w:autoSpaceDE w:val="0"/>
              <w:autoSpaceDN w:val="0"/>
              <w:adjustRightInd w:val="0"/>
              <w:jc w:val="right"/>
              <w:rPr>
                <w:rFonts w:ascii="Times New Roman" w:hAnsi="Times New Roman" w:cs="Times New Roman"/>
              </w:rPr>
            </w:pPr>
            <w:r w:rsidRPr="001110B4">
              <w:rPr>
                <w:rFonts w:ascii="Times New Roman" w:hAnsi="Times New Roman" w:cs="Times New Roman"/>
                <w:b/>
                <w:bCs/>
                <w:sz w:val="18"/>
                <w:szCs w:val="18"/>
              </w:rPr>
              <w:t>174.194,45</w:t>
            </w:r>
          </w:p>
        </w:tc>
        <w:tc>
          <w:tcPr>
            <w:tcW w:w="1875" w:type="pct"/>
            <w:vMerge/>
            <w:tcBorders>
              <w:left w:val="single" w:sz="4" w:space="0" w:color="000000"/>
              <w:right w:val="single" w:sz="2" w:space="0" w:color="000000"/>
            </w:tcBorders>
            <w:shd w:val="clear" w:color="000000" w:fill="FFFFFF"/>
            <w:vAlign w:val="center"/>
          </w:tcPr>
          <w:p w:rsidR="00B471EE" w:rsidRPr="001110B4" w:rsidRDefault="00B471EE" w:rsidP="00600D06">
            <w:pPr>
              <w:autoSpaceDE w:val="0"/>
              <w:autoSpaceDN w:val="0"/>
              <w:adjustRightInd w:val="0"/>
              <w:rPr>
                <w:rFonts w:ascii="Times New Roman" w:hAnsi="Times New Roman" w:cs="Times New Roman"/>
              </w:rPr>
            </w:pPr>
          </w:p>
        </w:tc>
        <w:tc>
          <w:tcPr>
            <w:tcW w:w="978" w:type="pct"/>
            <w:vMerge/>
            <w:tcBorders>
              <w:left w:val="single" w:sz="4" w:space="0" w:color="000000"/>
              <w:right w:val="single" w:sz="4" w:space="0" w:color="000000"/>
            </w:tcBorders>
            <w:shd w:val="clear" w:color="000000" w:fill="FFFFFF"/>
            <w:vAlign w:val="center"/>
          </w:tcPr>
          <w:p w:rsidR="00B471EE" w:rsidRPr="001110B4" w:rsidRDefault="00B471EE" w:rsidP="00600D06">
            <w:pPr>
              <w:autoSpaceDE w:val="0"/>
              <w:autoSpaceDN w:val="0"/>
              <w:adjustRightInd w:val="0"/>
              <w:jc w:val="right"/>
              <w:rPr>
                <w:rFonts w:ascii="Times New Roman" w:hAnsi="Times New Roman" w:cs="Times New Roman"/>
              </w:rPr>
            </w:pPr>
          </w:p>
        </w:tc>
      </w:tr>
      <w:tr w:rsidR="00B471EE" w:rsidRPr="001110B4" w:rsidTr="00B471EE">
        <w:trPr>
          <w:cantSplit/>
          <w:trHeight w:val="82"/>
          <w:jc w:val="center"/>
        </w:trPr>
        <w:tc>
          <w:tcPr>
            <w:tcW w:w="1347" w:type="pct"/>
            <w:tcBorders>
              <w:top w:val="single" w:sz="4" w:space="0" w:color="000000"/>
              <w:left w:val="single" w:sz="4" w:space="0" w:color="000000"/>
              <w:bottom w:val="single" w:sz="4" w:space="0" w:color="000000"/>
              <w:right w:val="single" w:sz="2" w:space="0" w:color="000000"/>
            </w:tcBorders>
            <w:shd w:val="clear" w:color="auto" w:fill="auto"/>
          </w:tcPr>
          <w:p w:rsidR="00B471EE" w:rsidRPr="001110B4" w:rsidRDefault="00B471EE" w:rsidP="00600D06">
            <w:pPr>
              <w:autoSpaceDE w:val="0"/>
              <w:autoSpaceDN w:val="0"/>
              <w:adjustRightInd w:val="0"/>
              <w:rPr>
                <w:rFonts w:ascii="Times New Roman" w:hAnsi="Times New Roman" w:cs="Times New Roman"/>
              </w:rPr>
            </w:pPr>
          </w:p>
        </w:tc>
        <w:tc>
          <w:tcPr>
            <w:tcW w:w="800" w:type="pct"/>
            <w:tcBorders>
              <w:top w:val="single" w:sz="4" w:space="0" w:color="000000"/>
              <w:left w:val="single" w:sz="4" w:space="0" w:color="000000"/>
              <w:bottom w:val="single" w:sz="4" w:space="0" w:color="000000"/>
              <w:right w:val="single" w:sz="2" w:space="0" w:color="000000"/>
            </w:tcBorders>
            <w:shd w:val="clear" w:color="auto" w:fill="auto"/>
          </w:tcPr>
          <w:p w:rsidR="00B471EE" w:rsidRPr="001110B4" w:rsidRDefault="00B471EE" w:rsidP="00600D06">
            <w:pPr>
              <w:autoSpaceDE w:val="0"/>
              <w:autoSpaceDN w:val="0"/>
              <w:adjustRightInd w:val="0"/>
              <w:jc w:val="right"/>
              <w:rPr>
                <w:rFonts w:ascii="Times New Roman" w:hAnsi="Times New Roman" w:cs="Times New Roman"/>
              </w:rPr>
            </w:pPr>
          </w:p>
        </w:tc>
        <w:tc>
          <w:tcPr>
            <w:tcW w:w="1875" w:type="pct"/>
            <w:vMerge/>
            <w:tcBorders>
              <w:left w:val="single" w:sz="4" w:space="0" w:color="000000"/>
              <w:bottom w:val="single" w:sz="4" w:space="0" w:color="000000"/>
              <w:right w:val="single" w:sz="2" w:space="0" w:color="000000"/>
            </w:tcBorders>
            <w:shd w:val="clear" w:color="000000" w:fill="E6E6E6"/>
          </w:tcPr>
          <w:p w:rsidR="00B471EE" w:rsidRPr="001110B4" w:rsidRDefault="00B471EE" w:rsidP="00600D06">
            <w:pPr>
              <w:autoSpaceDE w:val="0"/>
              <w:autoSpaceDN w:val="0"/>
              <w:adjustRightInd w:val="0"/>
              <w:jc w:val="right"/>
              <w:rPr>
                <w:rFonts w:ascii="Times New Roman" w:hAnsi="Times New Roman" w:cs="Times New Roman"/>
              </w:rPr>
            </w:pPr>
          </w:p>
        </w:tc>
        <w:tc>
          <w:tcPr>
            <w:tcW w:w="978" w:type="pct"/>
            <w:vMerge/>
            <w:tcBorders>
              <w:left w:val="single" w:sz="4" w:space="0" w:color="000000"/>
              <w:bottom w:val="single" w:sz="4" w:space="0" w:color="000000"/>
              <w:right w:val="single" w:sz="4" w:space="0" w:color="000000"/>
            </w:tcBorders>
            <w:shd w:val="clear" w:color="000000" w:fill="E6E6E6"/>
          </w:tcPr>
          <w:p w:rsidR="00B471EE" w:rsidRPr="001110B4" w:rsidRDefault="00B471EE" w:rsidP="00600D06">
            <w:pPr>
              <w:autoSpaceDE w:val="0"/>
              <w:autoSpaceDN w:val="0"/>
              <w:adjustRightInd w:val="0"/>
              <w:rPr>
                <w:rFonts w:ascii="Times New Roman" w:hAnsi="Times New Roman" w:cs="Times New Roman"/>
              </w:rPr>
            </w:pP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22E40" w:rsidRDefault="00322E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22E40" w:rsidRPr="001110B4" w:rsidRDefault="00322E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lastRenderedPageBreak/>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ÇOK KATLI OTOPARK:</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Özel İdaresi İşletme ve İştirakler Müdürlüğü bünyesinde </w:t>
      </w:r>
      <w:proofErr w:type="gramStart"/>
      <w:r w:rsidRPr="001110B4">
        <w:rPr>
          <w:rFonts w:ascii="Times New Roman" w:hAnsi="Times New Roman" w:cs="Times New Roman"/>
          <w:shd w:val="clear" w:color="auto" w:fill="FFFFFF"/>
        </w:rPr>
        <w:t>21/02/2012</w:t>
      </w:r>
      <w:proofErr w:type="gramEnd"/>
      <w:r w:rsidRPr="001110B4">
        <w:rPr>
          <w:rFonts w:ascii="Times New Roman" w:hAnsi="Times New Roman" w:cs="Times New Roman"/>
          <w:shd w:val="clear" w:color="auto" w:fill="FFFFFF"/>
        </w:rPr>
        <w:t xml:space="preserve"> tarihinden itibaren hizmet vermeye başlayan Çok Katlı Otoparkta 5 personel görev yapmaktadır. 276 araç kapasitesi ile halkımızın hizmetindedir. Ayrıca otopark içinde yıkama bölümü de çalıştırılmakta olup, her biri 1 TL. karşılığı olan 1 adet köpük, 1 adet su ve 1 adet araç içi temizleme süpürgesi faal durumda hizmet vermektedir.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ÇOK KATLI OTOPARK GELİR-GİDER TABLOSU</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(OCAK-ARALIK)</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roofErr w:type="gramStart"/>
      <w:r w:rsidRPr="001110B4">
        <w:rPr>
          <w:rFonts w:ascii="Times New Roman" w:hAnsi="Times New Roman" w:cs="Times New Roman"/>
          <w:b/>
          <w:bCs/>
          <w:sz w:val="24"/>
          <w:szCs w:val="24"/>
          <w:shd w:val="clear" w:color="auto" w:fill="FFFFFF"/>
        </w:rPr>
        <w:t>01/01/201</w:t>
      </w:r>
      <w:r w:rsidR="00315A96" w:rsidRPr="001110B4">
        <w:rPr>
          <w:rFonts w:ascii="Times New Roman" w:hAnsi="Times New Roman" w:cs="Times New Roman"/>
          <w:b/>
          <w:bCs/>
          <w:sz w:val="24"/>
          <w:szCs w:val="24"/>
          <w:shd w:val="clear" w:color="auto" w:fill="FFFFFF"/>
        </w:rPr>
        <w:t>7</w:t>
      </w:r>
      <w:proofErr w:type="gramEnd"/>
      <w:r w:rsidRPr="001110B4">
        <w:rPr>
          <w:rFonts w:ascii="Times New Roman" w:hAnsi="Times New Roman" w:cs="Times New Roman"/>
          <w:b/>
          <w:bCs/>
          <w:sz w:val="24"/>
          <w:szCs w:val="24"/>
          <w:shd w:val="clear" w:color="auto" w:fill="FFFFFF"/>
        </w:rPr>
        <w:t>-31/12/201</w:t>
      </w:r>
      <w:r w:rsidR="00315A96"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tarihleri arası;</w:t>
      </w:r>
    </w:p>
    <w:tbl>
      <w:tblPr>
        <w:tblW w:w="5000" w:type="pct"/>
        <w:tblLook w:val="0000"/>
      </w:tblPr>
      <w:tblGrid>
        <w:gridCol w:w="3401"/>
        <w:gridCol w:w="1259"/>
        <w:gridCol w:w="3638"/>
        <w:gridCol w:w="1555"/>
      </w:tblGrid>
      <w:tr w:rsidR="00315A96" w:rsidRPr="001110B4" w:rsidTr="00315A96">
        <w:trPr>
          <w:trHeight w:val="432"/>
        </w:trPr>
        <w:tc>
          <w:tcPr>
            <w:tcW w:w="1726" w:type="pct"/>
            <w:tcBorders>
              <w:top w:val="single" w:sz="4" w:space="0" w:color="000000"/>
              <w:left w:val="single" w:sz="4" w:space="0" w:color="000000"/>
              <w:bottom w:val="single" w:sz="4" w:space="0" w:color="000000"/>
              <w:right w:val="single" w:sz="2" w:space="0" w:color="000000"/>
            </w:tcBorders>
            <w:shd w:val="clear" w:color="auto" w:fill="auto"/>
            <w:vAlign w:val="center"/>
          </w:tcPr>
          <w:p w:rsidR="00315A96" w:rsidRPr="001110B4" w:rsidRDefault="00315A96"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8"/>
                <w:szCs w:val="18"/>
              </w:rPr>
              <w:t>GELİR</w:t>
            </w:r>
          </w:p>
        </w:tc>
        <w:tc>
          <w:tcPr>
            <w:tcW w:w="639" w:type="pct"/>
            <w:tcBorders>
              <w:top w:val="single" w:sz="4" w:space="0" w:color="000000"/>
              <w:left w:val="single" w:sz="4" w:space="0" w:color="000000"/>
              <w:bottom w:val="single" w:sz="4" w:space="0" w:color="000000"/>
              <w:right w:val="single" w:sz="2" w:space="0" w:color="000000"/>
            </w:tcBorders>
            <w:shd w:val="clear" w:color="auto" w:fill="auto"/>
            <w:vAlign w:val="center"/>
          </w:tcPr>
          <w:p w:rsidR="00315A96" w:rsidRPr="001110B4" w:rsidRDefault="00315A96"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8"/>
                <w:szCs w:val="18"/>
              </w:rPr>
              <w:t>TUTARI</w:t>
            </w:r>
          </w:p>
        </w:tc>
        <w:tc>
          <w:tcPr>
            <w:tcW w:w="1846" w:type="pct"/>
            <w:tcBorders>
              <w:top w:val="single" w:sz="4" w:space="0" w:color="000000"/>
              <w:left w:val="single" w:sz="4" w:space="0" w:color="000000"/>
              <w:bottom w:val="single" w:sz="4" w:space="0" w:color="000000"/>
              <w:right w:val="single" w:sz="2" w:space="0" w:color="000000"/>
            </w:tcBorders>
            <w:shd w:val="clear" w:color="auto" w:fill="auto"/>
            <w:vAlign w:val="center"/>
          </w:tcPr>
          <w:p w:rsidR="00315A96" w:rsidRPr="001110B4" w:rsidRDefault="00315A96"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8"/>
                <w:szCs w:val="18"/>
              </w:rPr>
              <w:t>GİDER</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A96" w:rsidRPr="001110B4" w:rsidRDefault="00315A96"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8"/>
                <w:szCs w:val="18"/>
              </w:rPr>
              <w:t>KAR/ZARAR</w:t>
            </w:r>
          </w:p>
        </w:tc>
      </w:tr>
      <w:tr w:rsidR="00315A96" w:rsidRPr="001110B4" w:rsidTr="00315A96">
        <w:trPr>
          <w:cantSplit/>
          <w:trHeight w:val="369"/>
        </w:trPr>
        <w:tc>
          <w:tcPr>
            <w:tcW w:w="1726"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ABONELİK ÜCRETİ</w:t>
            </w:r>
          </w:p>
        </w:tc>
        <w:tc>
          <w:tcPr>
            <w:tcW w:w="639"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jc w:val="right"/>
              <w:rPr>
                <w:rFonts w:ascii="Times New Roman" w:hAnsi="Times New Roman" w:cs="Times New Roman"/>
              </w:rPr>
            </w:pPr>
            <w:r w:rsidRPr="001110B4">
              <w:rPr>
                <w:rFonts w:ascii="Times New Roman" w:hAnsi="Times New Roman" w:cs="Times New Roman"/>
              </w:rPr>
              <w:t>229.351,00</w:t>
            </w:r>
          </w:p>
        </w:tc>
        <w:tc>
          <w:tcPr>
            <w:tcW w:w="1846" w:type="pct"/>
            <w:vMerge w:val="restart"/>
            <w:tcBorders>
              <w:top w:val="single" w:sz="4" w:space="0" w:color="000000"/>
              <w:left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312.902,21</w:t>
            </w:r>
          </w:p>
        </w:tc>
        <w:tc>
          <w:tcPr>
            <w:tcW w:w="789" w:type="pct"/>
            <w:vMerge w:val="restart"/>
            <w:tcBorders>
              <w:top w:val="single" w:sz="4" w:space="0" w:color="000000"/>
              <w:left w:val="single" w:sz="4" w:space="0" w:color="000000"/>
              <w:right w:val="single" w:sz="4" w:space="0" w:color="000000"/>
            </w:tcBorders>
            <w:shd w:val="clear" w:color="000000" w:fill="FFFFFF"/>
            <w:vAlign w:val="center"/>
          </w:tcPr>
          <w:p w:rsidR="00315A96" w:rsidRPr="001110B4" w:rsidRDefault="00315A96"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90.795,78</w:t>
            </w:r>
          </w:p>
        </w:tc>
      </w:tr>
      <w:tr w:rsidR="00315A96" w:rsidRPr="001110B4" w:rsidTr="00315A96">
        <w:trPr>
          <w:cantSplit/>
          <w:trHeight w:val="351"/>
        </w:trPr>
        <w:tc>
          <w:tcPr>
            <w:tcW w:w="1726"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GİŞE GELİRİ</w:t>
            </w:r>
          </w:p>
        </w:tc>
        <w:tc>
          <w:tcPr>
            <w:tcW w:w="639"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163.247,49</w:t>
            </w:r>
          </w:p>
        </w:tc>
        <w:tc>
          <w:tcPr>
            <w:tcW w:w="1846" w:type="pct"/>
            <w:vMerge/>
            <w:tcBorders>
              <w:left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rPr>
                <w:rFonts w:ascii="Times New Roman" w:hAnsi="Times New Roman" w:cs="Times New Roman"/>
              </w:rPr>
            </w:pPr>
          </w:p>
        </w:tc>
        <w:tc>
          <w:tcPr>
            <w:tcW w:w="789" w:type="pct"/>
            <w:vMerge/>
            <w:tcBorders>
              <w:left w:val="single" w:sz="4" w:space="0" w:color="000000"/>
              <w:right w:val="single" w:sz="4" w:space="0" w:color="000000"/>
            </w:tcBorders>
            <w:shd w:val="clear" w:color="000000" w:fill="FFFFFF"/>
            <w:vAlign w:val="center"/>
          </w:tcPr>
          <w:p w:rsidR="00315A96" w:rsidRPr="001110B4" w:rsidRDefault="00315A96" w:rsidP="00600D06">
            <w:pPr>
              <w:autoSpaceDE w:val="0"/>
              <w:autoSpaceDN w:val="0"/>
              <w:adjustRightInd w:val="0"/>
              <w:jc w:val="right"/>
              <w:rPr>
                <w:rFonts w:ascii="Times New Roman" w:hAnsi="Times New Roman" w:cs="Times New Roman"/>
              </w:rPr>
            </w:pPr>
          </w:p>
        </w:tc>
      </w:tr>
      <w:tr w:rsidR="00315A96" w:rsidRPr="001110B4" w:rsidTr="00315A96">
        <w:trPr>
          <w:cantSplit/>
          <w:trHeight w:val="351"/>
        </w:trPr>
        <w:tc>
          <w:tcPr>
            <w:tcW w:w="1726"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OTO YIKAMA VE SÜPÜRGE GELİRİ</w:t>
            </w:r>
          </w:p>
        </w:tc>
        <w:tc>
          <w:tcPr>
            <w:tcW w:w="63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11.099,50</w:t>
            </w:r>
          </w:p>
        </w:tc>
        <w:tc>
          <w:tcPr>
            <w:tcW w:w="1846" w:type="pct"/>
            <w:vMerge/>
            <w:tcBorders>
              <w:left w:val="single" w:sz="4" w:space="0" w:color="000000"/>
              <w:right w:val="single" w:sz="2" w:space="0" w:color="000000"/>
            </w:tcBorders>
            <w:shd w:val="clear" w:color="000000" w:fill="FFFFFF"/>
            <w:vAlign w:val="center"/>
          </w:tcPr>
          <w:p w:rsidR="00315A96" w:rsidRPr="001110B4" w:rsidRDefault="00315A96" w:rsidP="00600D06">
            <w:pPr>
              <w:autoSpaceDE w:val="0"/>
              <w:autoSpaceDN w:val="0"/>
              <w:adjustRightInd w:val="0"/>
              <w:rPr>
                <w:rFonts w:ascii="Times New Roman" w:hAnsi="Times New Roman" w:cs="Times New Roman"/>
              </w:rPr>
            </w:pPr>
          </w:p>
        </w:tc>
        <w:tc>
          <w:tcPr>
            <w:tcW w:w="789" w:type="pct"/>
            <w:vMerge/>
            <w:tcBorders>
              <w:left w:val="single" w:sz="4" w:space="0" w:color="000000"/>
              <w:right w:val="single" w:sz="4" w:space="0" w:color="000000"/>
            </w:tcBorders>
            <w:shd w:val="clear" w:color="000000" w:fill="FFFFFF"/>
            <w:vAlign w:val="center"/>
          </w:tcPr>
          <w:p w:rsidR="00315A96" w:rsidRPr="001110B4" w:rsidRDefault="00315A96" w:rsidP="00600D06">
            <w:pPr>
              <w:autoSpaceDE w:val="0"/>
              <w:autoSpaceDN w:val="0"/>
              <w:adjustRightInd w:val="0"/>
              <w:jc w:val="right"/>
              <w:rPr>
                <w:rFonts w:ascii="Times New Roman" w:hAnsi="Times New Roman" w:cs="Times New Roman"/>
              </w:rPr>
            </w:pPr>
          </w:p>
        </w:tc>
      </w:tr>
      <w:tr w:rsidR="00315A96" w:rsidRPr="001110B4" w:rsidTr="00315A96">
        <w:trPr>
          <w:cantSplit/>
          <w:trHeight w:val="343"/>
        </w:trPr>
        <w:tc>
          <w:tcPr>
            <w:tcW w:w="1726" w:type="pct"/>
            <w:tcBorders>
              <w:top w:val="single" w:sz="4" w:space="0" w:color="000000"/>
              <w:left w:val="single" w:sz="4" w:space="0" w:color="000000"/>
              <w:bottom w:val="single" w:sz="4" w:space="0" w:color="000000"/>
              <w:right w:val="single" w:sz="2" w:space="0" w:color="000000"/>
            </w:tcBorders>
            <w:shd w:val="clear" w:color="auto" w:fill="auto"/>
            <w:vAlign w:val="center"/>
          </w:tcPr>
          <w:p w:rsidR="00315A96" w:rsidRPr="001110B4" w:rsidRDefault="00315A96" w:rsidP="00600D06">
            <w:pPr>
              <w:autoSpaceDE w:val="0"/>
              <w:autoSpaceDN w:val="0"/>
              <w:adjustRightInd w:val="0"/>
              <w:jc w:val="center"/>
              <w:rPr>
                <w:rFonts w:ascii="Times New Roman" w:hAnsi="Times New Roman" w:cs="Times New Roman"/>
              </w:rPr>
            </w:pPr>
            <w:r w:rsidRPr="001110B4">
              <w:rPr>
                <w:rFonts w:ascii="Times New Roman" w:hAnsi="Times New Roman" w:cs="Times New Roman"/>
                <w:b/>
                <w:bCs/>
                <w:sz w:val="18"/>
                <w:szCs w:val="18"/>
              </w:rPr>
              <w:t>TOPLAM</w:t>
            </w:r>
          </w:p>
        </w:tc>
        <w:tc>
          <w:tcPr>
            <w:tcW w:w="639" w:type="pct"/>
            <w:tcBorders>
              <w:top w:val="single" w:sz="4" w:space="0" w:color="000000"/>
              <w:left w:val="single" w:sz="4" w:space="0" w:color="000000"/>
              <w:bottom w:val="single" w:sz="4" w:space="0" w:color="000000"/>
              <w:right w:val="single" w:sz="2" w:space="0" w:color="000000"/>
            </w:tcBorders>
            <w:shd w:val="clear" w:color="auto" w:fill="auto"/>
            <w:vAlign w:val="center"/>
          </w:tcPr>
          <w:p w:rsidR="00315A96" w:rsidRPr="001110B4" w:rsidRDefault="00315A96"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403.697,99</w:t>
            </w:r>
          </w:p>
        </w:tc>
        <w:tc>
          <w:tcPr>
            <w:tcW w:w="1846" w:type="pct"/>
            <w:vMerge/>
            <w:tcBorders>
              <w:left w:val="single" w:sz="4" w:space="0" w:color="000000"/>
              <w:bottom w:val="single" w:sz="4" w:space="0" w:color="000000"/>
              <w:right w:val="single" w:sz="2" w:space="0" w:color="000000"/>
            </w:tcBorders>
            <w:shd w:val="clear" w:color="000000" w:fill="E6E6E6"/>
            <w:vAlign w:val="center"/>
          </w:tcPr>
          <w:p w:rsidR="00315A96" w:rsidRPr="001110B4" w:rsidRDefault="00315A96" w:rsidP="00600D06">
            <w:pPr>
              <w:autoSpaceDE w:val="0"/>
              <w:autoSpaceDN w:val="0"/>
              <w:adjustRightInd w:val="0"/>
              <w:jc w:val="center"/>
              <w:rPr>
                <w:rFonts w:ascii="Times New Roman" w:hAnsi="Times New Roman" w:cs="Times New Roman"/>
              </w:rPr>
            </w:pPr>
          </w:p>
        </w:tc>
        <w:tc>
          <w:tcPr>
            <w:tcW w:w="789" w:type="pct"/>
            <w:vMerge/>
            <w:tcBorders>
              <w:left w:val="single" w:sz="4" w:space="0" w:color="000000"/>
              <w:bottom w:val="single" w:sz="4" w:space="0" w:color="000000"/>
              <w:right w:val="single" w:sz="4" w:space="0" w:color="000000"/>
            </w:tcBorders>
            <w:shd w:val="clear" w:color="000000" w:fill="E6E6E6"/>
            <w:vAlign w:val="center"/>
          </w:tcPr>
          <w:p w:rsidR="00315A96" w:rsidRPr="001110B4" w:rsidRDefault="00315A96" w:rsidP="00600D06">
            <w:pPr>
              <w:autoSpaceDE w:val="0"/>
              <w:autoSpaceDN w:val="0"/>
              <w:adjustRightInd w:val="0"/>
              <w:jc w:val="center"/>
              <w:rPr>
                <w:rFonts w:ascii="Times New Roman" w:hAnsi="Times New Roman" w:cs="Times New Roman"/>
              </w:rPr>
            </w:pPr>
          </w:p>
        </w:tc>
      </w:tr>
    </w:tbl>
    <w:p w:rsidR="007E23B2"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z w:val="24"/>
          <w:szCs w:val="24"/>
          <w:u w:val="single"/>
          <w:shd w:val="clear" w:color="auto" w:fill="FFFFFF"/>
        </w:rPr>
        <w:t>HOPA KOPMUŞ VE ESEN KIYI TIR PARKI: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Hopa Esenkıyı ve Kopmuş Mesire Alanı İşletmeciliği Hopa Köylere Hizmet Götürme Birliği tarafından işletilmekte iken Artvin Valiliği ile Hopa Köylere Hizmet Götürme Birliği arasında yapılan </w:t>
      </w:r>
      <w:proofErr w:type="gramStart"/>
      <w:r w:rsidRPr="001110B4">
        <w:rPr>
          <w:rFonts w:ascii="Times New Roman" w:hAnsi="Times New Roman" w:cs="Times New Roman"/>
          <w:shd w:val="clear" w:color="auto" w:fill="FFFFFF"/>
        </w:rPr>
        <w:t>27/01/2012</w:t>
      </w:r>
      <w:proofErr w:type="gramEnd"/>
      <w:r w:rsidRPr="001110B4">
        <w:rPr>
          <w:rFonts w:ascii="Times New Roman" w:hAnsi="Times New Roman" w:cs="Times New Roman"/>
          <w:shd w:val="clear" w:color="auto" w:fill="FFFFFF"/>
        </w:rPr>
        <w:t xml:space="preserve"> tarihli protokol gereği 01/01/2013 tarihinden itibaren İl Özel İdaresi İşletme ve İştirakler Müdürlüğü tarafından </w:t>
      </w:r>
      <w:r w:rsidR="00E265BB" w:rsidRPr="001110B4">
        <w:rPr>
          <w:rFonts w:ascii="Times New Roman" w:hAnsi="Times New Roman" w:cs="Times New Roman"/>
          <w:shd w:val="clear" w:color="auto" w:fill="FFFFFF"/>
        </w:rPr>
        <w:t xml:space="preserve">1 Güvenlik amiri 11 Güvenlik personeli, </w:t>
      </w:r>
      <w:r w:rsidR="0093615A" w:rsidRPr="001110B4">
        <w:rPr>
          <w:rFonts w:ascii="Times New Roman" w:hAnsi="Times New Roman" w:cs="Times New Roman"/>
          <w:shd w:val="clear" w:color="auto" w:fill="FFFFFF"/>
        </w:rPr>
        <w:t>2</w:t>
      </w:r>
      <w:r w:rsidRPr="001110B4">
        <w:rPr>
          <w:rFonts w:ascii="Times New Roman" w:hAnsi="Times New Roman" w:cs="Times New Roman"/>
          <w:shd w:val="clear" w:color="auto" w:fill="FFFFFF"/>
        </w:rPr>
        <w:t xml:space="preserve"> Temizlik personeli</w:t>
      </w:r>
      <w:r w:rsidR="00E265BB" w:rsidRPr="001110B4">
        <w:rPr>
          <w:rFonts w:ascii="Times New Roman" w:hAnsi="Times New Roman" w:cs="Times New Roman"/>
          <w:shd w:val="clear" w:color="auto" w:fill="FFFFFF"/>
        </w:rPr>
        <w:t xml:space="preserve"> ve</w:t>
      </w:r>
      <w:r w:rsidR="0093615A" w:rsidRPr="001110B4">
        <w:rPr>
          <w:rFonts w:ascii="Times New Roman" w:hAnsi="Times New Roman" w:cs="Times New Roman"/>
          <w:shd w:val="clear" w:color="auto" w:fill="FFFFFF"/>
        </w:rPr>
        <w:t xml:space="preserve"> 4</w:t>
      </w:r>
      <w:r w:rsidR="00E265BB" w:rsidRPr="001110B4">
        <w:rPr>
          <w:rFonts w:ascii="Times New Roman" w:hAnsi="Times New Roman" w:cs="Times New Roman"/>
          <w:shd w:val="clear" w:color="auto" w:fill="FFFFFF"/>
        </w:rPr>
        <w:t xml:space="preserve"> gişe personeli olmak üzere toplamda 18 personel ile </w:t>
      </w:r>
      <w:r w:rsidR="0093615A" w:rsidRPr="001110B4">
        <w:rPr>
          <w:rFonts w:ascii="Times New Roman" w:hAnsi="Times New Roman" w:cs="Times New Roman"/>
          <w:shd w:val="clear" w:color="auto" w:fill="FFFFFF"/>
        </w:rPr>
        <w:t>yürütülmektedir</w:t>
      </w:r>
      <w:r w:rsidR="00E265BB" w:rsidRPr="001110B4">
        <w:rPr>
          <w:rFonts w:ascii="Times New Roman" w:hAnsi="Times New Roman" w:cs="Times New Roman"/>
          <w:shd w:val="clear" w:color="auto" w:fill="FFFFFF"/>
        </w:rPr>
        <w:t>.</w:t>
      </w:r>
    </w:p>
    <w:p w:rsidR="002B1C1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p>
    <w:p w:rsidR="007E23B2" w:rsidRPr="001110B4" w:rsidRDefault="0093615A" w:rsidP="009361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roofErr w:type="gramStart"/>
      <w:r w:rsidRPr="001110B4">
        <w:rPr>
          <w:rFonts w:ascii="Times New Roman" w:hAnsi="Times New Roman" w:cs="Times New Roman"/>
          <w:b/>
          <w:bCs/>
          <w:shd w:val="clear" w:color="auto" w:fill="FFFFFF"/>
        </w:rPr>
        <w:t>01/01/2017</w:t>
      </w:r>
      <w:proofErr w:type="gramEnd"/>
      <w:r w:rsidRPr="001110B4">
        <w:rPr>
          <w:rFonts w:ascii="Times New Roman" w:hAnsi="Times New Roman" w:cs="Times New Roman"/>
          <w:b/>
          <w:bCs/>
          <w:shd w:val="clear" w:color="auto" w:fill="FFFFFF"/>
        </w:rPr>
        <w:t>-31/12/2017 tarihleri arasında;</w:t>
      </w:r>
    </w:p>
    <w:tbl>
      <w:tblPr>
        <w:tblW w:w="5000" w:type="pct"/>
        <w:tblCellMar>
          <w:left w:w="70" w:type="dxa"/>
          <w:right w:w="70" w:type="dxa"/>
        </w:tblCellMar>
        <w:tblLook w:val="0000"/>
      </w:tblPr>
      <w:tblGrid>
        <w:gridCol w:w="3457"/>
        <w:gridCol w:w="1488"/>
        <w:gridCol w:w="3303"/>
        <w:gridCol w:w="1529"/>
      </w:tblGrid>
      <w:tr w:rsidR="0093615A" w:rsidRPr="001110B4" w:rsidTr="008C1CD0">
        <w:trPr>
          <w:trHeight w:val="562"/>
        </w:trPr>
        <w:tc>
          <w:tcPr>
            <w:tcW w:w="1768" w:type="pct"/>
            <w:tcBorders>
              <w:top w:val="single" w:sz="4" w:space="0" w:color="000000"/>
              <w:left w:val="single" w:sz="4" w:space="0" w:color="000000"/>
              <w:bottom w:val="single" w:sz="4" w:space="0" w:color="000000"/>
              <w:right w:val="single" w:sz="2" w:space="0" w:color="000000"/>
            </w:tcBorders>
            <w:shd w:val="clear" w:color="auto" w:fill="auto"/>
            <w:vAlign w:val="center"/>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GELİR</w:t>
            </w:r>
          </w:p>
        </w:tc>
        <w:tc>
          <w:tcPr>
            <w:tcW w:w="761" w:type="pct"/>
            <w:tcBorders>
              <w:top w:val="single" w:sz="4" w:space="0" w:color="000000"/>
              <w:left w:val="single" w:sz="4" w:space="0" w:color="000000"/>
              <w:bottom w:val="single" w:sz="4" w:space="0" w:color="000000"/>
              <w:right w:val="single" w:sz="2" w:space="0" w:color="000000"/>
            </w:tcBorders>
            <w:shd w:val="clear" w:color="auto" w:fill="auto"/>
            <w:vAlign w:val="center"/>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TUTARI</w:t>
            </w:r>
          </w:p>
        </w:tc>
        <w:tc>
          <w:tcPr>
            <w:tcW w:w="1689" w:type="pct"/>
            <w:tcBorders>
              <w:top w:val="single" w:sz="4" w:space="0" w:color="000000"/>
              <w:left w:val="single" w:sz="4" w:space="0" w:color="000000"/>
              <w:bottom w:val="single" w:sz="4" w:space="0" w:color="000000"/>
              <w:right w:val="single" w:sz="2" w:space="0" w:color="000000"/>
            </w:tcBorders>
            <w:shd w:val="clear" w:color="auto" w:fill="auto"/>
            <w:vAlign w:val="center"/>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GİDER</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KAR/ZARAR</w:t>
            </w:r>
          </w:p>
        </w:tc>
      </w:tr>
      <w:tr w:rsidR="0093615A" w:rsidRPr="001110B4" w:rsidTr="008C1CD0">
        <w:trPr>
          <w:cantSplit/>
          <w:trHeight w:val="343"/>
        </w:trPr>
        <w:tc>
          <w:tcPr>
            <w:tcW w:w="1768" w:type="pct"/>
            <w:tcBorders>
              <w:top w:val="single" w:sz="4" w:space="0" w:color="000000"/>
              <w:left w:val="single" w:sz="4" w:space="0" w:color="000000"/>
              <w:bottom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GİRİŞ BEDELİ(TIR KAMYON SAYISI)</w:t>
            </w:r>
          </w:p>
        </w:tc>
        <w:tc>
          <w:tcPr>
            <w:tcW w:w="761" w:type="pct"/>
            <w:tcBorders>
              <w:top w:val="single" w:sz="4" w:space="0" w:color="000000"/>
              <w:left w:val="single" w:sz="4" w:space="0" w:color="000000"/>
              <w:bottom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2.775.510,00</w:t>
            </w:r>
          </w:p>
        </w:tc>
        <w:tc>
          <w:tcPr>
            <w:tcW w:w="1689" w:type="pct"/>
            <w:vMerge w:val="restart"/>
            <w:tcBorders>
              <w:top w:val="single" w:sz="2" w:space="0" w:color="000000"/>
              <w:left w:val="single" w:sz="4" w:space="0" w:color="000000"/>
              <w:right w:val="single" w:sz="2" w:space="0" w:color="000000"/>
            </w:tcBorders>
            <w:shd w:val="clear" w:color="auto" w:fill="auto"/>
            <w:vAlign w:val="center"/>
          </w:tcPr>
          <w:p w:rsidR="0093615A" w:rsidRPr="001110B4" w:rsidRDefault="0093615A"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930.613,67</w:t>
            </w:r>
          </w:p>
        </w:tc>
        <w:tc>
          <w:tcPr>
            <w:tcW w:w="782" w:type="pct"/>
            <w:vMerge w:val="restart"/>
            <w:tcBorders>
              <w:top w:val="single" w:sz="2" w:space="0" w:color="000000"/>
              <w:left w:val="single" w:sz="4" w:space="0" w:color="000000"/>
              <w:right w:val="single" w:sz="4" w:space="0" w:color="000000"/>
            </w:tcBorders>
            <w:shd w:val="clear" w:color="auto" w:fill="auto"/>
            <w:vAlign w:val="center"/>
          </w:tcPr>
          <w:p w:rsidR="0093615A" w:rsidRPr="001110B4" w:rsidRDefault="0093615A"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2.103.308,33</w:t>
            </w:r>
          </w:p>
        </w:tc>
      </w:tr>
      <w:tr w:rsidR="0093615A" w:rsidRPr="001110B4" w:rsidTr="00322E40">
        <w:trPr>
          <w:cantSplit/>
          <w:trHeight w:val="271"/>
        </w:trPr>
        <w:tc>
          <w:tcPr>
            <w:tcW w:w="1768" w:type="pct"/>
            <w:tcBorders>
              <w:top w:val="single" w:sz="2" w:space="0" w:color="000000"/>
              <w:left w:val="single" w:sz="4" w:space="0" w:color="000000"/>
              <w:bottom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KART BEDELİ</w:t>
            </w:r>
          </w:p>
        </w:tc>
        <w:tc>
          <w:tcPr>
            <w:tcW w:w="761" w:type="pct"/>
            <w:tcBorders>
              <w:top w:val="single" w:sz="2" w:space="0" w:color="000000"/>
              <w:left w:val="single" w:sz="4" w:space="0" w:color="000000"/>
              <w:bottom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228.260,00</w:t>
            </w:r>
          </w:p>
        </w:tc>
        <w:tc>
          <w:tcPr>
            <w:tcW w:w="1689" w:type="pct"/>
            <w:vMerge/>
            <w:tcBorders>
              <w:left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p>
        </w:tc>
        <w:tc>
          <w:tcPr>
            <w:tcW w:w="782" w:type="pct"/>
            <w:vMerge/>
            <w:tcBorders>
              <w:left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p>
        </w:tc>
      </w:tr>
      <w:tr w:rsidR="0093615A" w:rsidRPr="001110B4" w:rsidTr="008C1CD0">
        <w:trPr>
          <w:cantSplit/>
          <w:trHeight w:val="97"/>
        </w:trPr>
        <w:tc>
          <w:tcPr>
            <w:tcW w:w="1768" w:type="pct"/>
            <w:tcBorders>
              <w:top w:val="single" w:sz="2" w:space="0" w:color="000000"/>
              <w:left w:val="single" w:sz="4" w:space="0" w:color="000000"/>
              <w:bottom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DİĞER KİRALAMA GELİRLERİ</w:t>
            </w:r>
          </w:p>
        </w:tc>
        <w:tc>
          <w:tcPr>
            <w:tcW w:w="761" w:type="pct"/>
            <w:tcBorders>
              <w:top w:val="single" w:sz="2" w:space="0" w:color="000000"/>
              <w:left w:val="single" w:sz="4" w:space="0" w:color="000000"/>
              <w:bottom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27.802,00</w:t>
            </w:r>
          </w:p>
        </w:tc>
        <w:tc>
          <w:tcPr>
            <w:tcW w:w="1689" w:type="pct"/>
            <w:vMerge/>
            <w:tcBorders>
              <w:left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p>
        </w:tc>
        <w:tc>
          <w:tcPr>
            <w:tcW w:w="782" w:type="pct"/>
            <w:vMerge/>
            <w:tcBorders>
              <w:left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p>
        </w:tc>
      </w:tr>
      <w:tr w:rsidR="0093615A" w:rsidRPr="001110B4" w:rsidTr="008C1CD0">
        <w:trPr>
          <w:cantSplit/>
          <w:trHeight w:val="343"/>
        </w:trPr>
        <w:tc>
          <w:tcPr>
            <w:tcW w:w="1768" w:type="pct"/>
            <w:tcBorders>
              <w:top w:val="single" w:sz="2" w:space="0" w:color="000000"/>
              <w:left w:val="single" w:sz="4" w:space="0" w:color="000000"/>
              <w:bottom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BEKLEYEN ARAÇLARDAN ALINAN OTOPARK ÜCRETİ</w:t>
            </w:r>
          </w:p>
        </w:tc>
        <w:tc>
          <w:tcPr>
            <w:tcW w:w="761" w:type="pct"/>
            <w:tcBorders>
              <w:top w:val="single" w:sz="2" w:space="0" w:color="000000"/>
              <w:left w:val="single" w:sz="4" w:space="0" w:color="000000"/>
              <w:bottom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2.350,00</w:t>
            </w:r>
          </w:p>
        </w:tc>
        <w:tc>
          <w:tcPr>
            <w:tcW w:w="1689" w:type="pct"/>
            <w:vMerge/>
            <w:tcBorders>
              <w:left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p>
        </w:tc>
        <w:tc>
          <w:tcPr>
            <w:tcW w:w="782" w:type="pct"/>
            <w:vMerge/>
            <w:tcBorders>
              <w:left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p>
        </w:tc>
      </w:tr>
      <w:tr w:rsidR="0093615A" w:rsidRPr="001110B4" w:rsidTr="008C1CD0">
        <w:trPr>
          <w:cantSplit/>
          <w:trHeight w:val="403"/>
        </w:trPr>
        <w:tc>
          <w:tcPr>
            <w:tcW w:w="1768" w:type="pct"/>
            <w:tcBorders>
              <w:top w:val="single" w:sz="2" w:space="0" w:color="000000"/>
              <w:left w:val="single" w:sz="4" w:space="0" w:color="000000"/>
              <w:bottom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TOPLAM</w:t>
            </w:r>
          </w:p>
        </w:tc>
        <w:tc>
          <w:tcPr>
            <w:tcW w:w="761" w:type="pct"/>
            <w:tcBorders>
              <w:top w:val="single" w:sz="2" w:space="0" w:color="000000"/>
              <w:left w:val="single" w:sz="4" w:space="0" w:color="000000"/>
              <w:bottom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rPr>
            </w:pPr>
            <w:r w:rsidRPr="001110B4">
              <w:rPr>
                <w:rFonts w:ascii="Times New Roman" w:hAnsi="Times New Roman" w:cs="Times New Roman"/>
                <w:b/>
                <w:bCs/>
                <w:sz w:val="18"/>
                <w:szCs w:val="18"/>
              </w:rPr>
              <w:t>3.033.922,00</w:t>
            </w:r>
          </w:p>
        </w:tc>
        <w:tc>
          <w:tcPr>
            <w:tcW w:w="1689" w:type="pct"/>
            <w:vMerge/>
            <w:tcBorders>
              <w:left w:val="single" w:sz="4" w:space="0" w:color="000000"/>
              <w:bottom w:val="single" w:sz="4" w:space="0" w:color="000000"/>
              <w:right w:val="single" w:sz="2" w:space="0" w:color="000000"/>
            </w:tcBorders>
            <w:shd w:val="clear" w:color="auto" w:fill="auto"/>
            <w:vAlign w:val="bottom"/>
          </w:tcPr>
          <w:p w:rsidR="0093615A" w:rsidRPr="001110B4" w:rsidRDefault="0093615A" w:rsidP="00600D06">
            <w:pPr>
              <w:autoSpaceDE w:val="0"/>
              <w:autoSpaceDN w:val="0"/>
              <w:adjustRightInd w:val="0"/>
              <w:rPr>
                <w:rFonts w:ascii="Times New Roman" w:hAnsi="Times New Roman" w:cs="Times New Roman"/>
                <w:sz w:val="18"/>
                <w:szCs w:val="18"/>
              </w:rPr>
            </w:pPr>
          </w:p>
        </w:tc>
        <w:tc>
          <w:tcPr>
            <w:tcW w:w="782" w:type="pct"/>
            <w:vMerge/>
            <w:tcBorders>
              <w:left w:val="single" w:sz="4" w:space="0" w:color="000000"/>
              <w:bottom w:val="single" w:sz="4" w:space="0" w:color="000000"/>
              <w:right w:val="single" w:sz="4" w:space="0" w:color="000000"/>
            </w:tcBorders>
            <w:shd w:val="clear" w:color="auto" w:fill="auto"/>
            <w:vAlign w:val="bottom"/>
          </w:tcPr>
          <w:p w:rsidR="0093615A" w:rsidRPr="001110B4" w:rsidRDefault="0093615A" w:rsidP="00600D06">
            <w:pPr>
              <w:autoSpaceDE w:val="0"/>
              <w:autoSpaceDN w:val="0"/>
              <w:adjustRightInd w:val="0"/>
              <w:jc w:val="right"/>
              <w:rPr>
                <w:rFonts w:ascii="Times New Roman" w:hAnsi="Times New Roman" w:cs="Times New Roman"/>
                <w:sz w:val="18"/>
                <w:szCs w:val="18"/>
              </w:rPr>
            </w:pPr>
          </w:p>
        </w:tc>
      </w:tr>
    </w:tbl>
    <w:p w:rsidR="0093615A" w:rsidRPr="001110B4" w:rsidRDefault="0093615A" w:rsidP="009361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1110B4">
        <w:rPr>
          <w:rFonts w:ascii="Times New Roman" w:hAnsi="Times New Roman" w:cs="Times New Roman"/>
          <w:bCs/>
          <w:shd w:val="clear" w:color="auto" w:fill="FFFFFF"/>
        </w:rPr>
        <w:t>Geçen Tır-Kamyon Sayısı:117.879</w:t>
      </w:r>
    </w:p>
    <w:p w:rsidR="0093615A" w:rsidRDefault="0093615A" w:rsidP="009361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1110B4">
        <w:rPr>
          <w:rFonts w:ascii="Times New Roman" w:hAnsi="Times New Roman" w:cs="Times New Roman"/>
          <w:bCs/>
          <w:shd w:val="clear" w:color="auto" w:fill="FFFFFF"/>
        </w:rPr>
        <w:t>Kart Sayısı:9.773</w:t>
      </w:r>
    </w:p>
    <w:p w:rsidR="003A0EFE" w:rsidRDefault="003A0EFE"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D706C0" w:rsidRPr="001110B4"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HOPA KOPMUŞ OTOBÜS PARKI:</w:t>
      </w:r>
    </w:p>
    <w:p w:rsidR="00D706C0" w:rsidRPr="001110B4"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Hopa  Kopmuş</w:t>
      </w:r>
      <w:proofErr w:type="gramEnd"/>
      <w:r w:rsidRPr="001110B4">
        <w:rPr>
          <w:rFonts w:ascii="Times New Roman" w:hAnsi="Times New Roman" w:cs="Times New Roman"/>
          <w:shd w:val="clear" w:color="auto" w:fill="FFFFFF"/>
        </w:rPr>
        <w:t xml:space="preserve"> Mesire Alanı İşletmeciliği Hopa Köylere Hizmet Götürme Birliği tarafından işletilmekte iken Artvin Valiliği ile Hopa Köylere Hizmet Götürme Birliği arasında yapılan 12/08/2016 tarihli protokol gereği İl Özel İdaresi İşletme ve İştirakler Müdürlüğü tarafından 1</w:t>
      </w:r>
      <w:r w:rsidR="008C1CD0" w:rsidRPr="001110B4">
        <w:rPr>
          <w:rFonts w:ascii="Times New Roman" w:hAnsi="Times New Roman" w:cs="Times New Roman"/>
          <w:shd w:val="clear" w:color="auto" w:fill="FFFFFF"/>
        </w:rPr>
        <w:t>2</w:t>
      </w:r>
      <w:r w:rsidRPr="001110B4">
        <w:rPr>
          <w:rFonts w:ascii="Times New Roman" w:hAnsi="Times New Roman" w:cs="Times New Roman"/>
          <w:shd w:val="clear" w:color="auto" w:fill="FFFFFF"/>
        </w:rPr>
        <w:t xml:space="preserve"> Güvenlik personeli, 2 Temizlik ve </w:t>
      </w:r>
      <w:r w:rsidR="008C1CD0" w:rsidRPr="001110B4">
        <w:rPr>
          <w:rFonts w:ascii="Times New Roman" w:hAnsi="Times New Roman" w:cs="Times New Roman"/>
          <w:shd w:val="clear" w:color="auto" w:fill="FFFFFF"/>
        </w:rPr>
        <w:t>4</w:t>
      </w:r>
      <w:r w:rsidRPr="001110B4">
        <w:rPr>
          <w:rFonts w:ascii="Times New Roman" w:hAnsi="Times New Roman" w:cs="Times New Roman"/>
          <w:shd w:val="clear" w:color="auto" w:fill="FFFFFF"/>
        </w:rPr>
        <w:t xml:space="preserve"> Gişe Personeli olmak üzere 1</w:t>
      </w:r>
      <w:r w:rsidR="008C1CD0" w:rsidRPr="001110B4">
        <w:rPr>
          <w:rFonts w:ascii="Times New Roman" w:hAnsi="Times New Roman" w:cs="Times New Roman"/>
          <w:shd w:val="clear" w:color="auto" w:fill="FFFFFF"/>
        </w:rPr>
        <w:t>8</w:t>
      </w:r>
      <w:r w:rsidRPr="001110B4">
        <w:rPr>
          <w:rFonts w:ascii="Times New Roman" w:hAnsi="Times New Roman" w:cs="Times New Roman"/>
          <w:shd w:val="clear" w:color="auto" w:fill="FFFFFF"/>
        </w:rPr>
        <w:t xml:space="preserve"> personel ile yürütülmektedir.</w:t>
      </w:r>
    </w:p>
    <w:p w:rsidR="002A2CD8" w:rsidRPr="001110B4" w:rsidRDefault="002A2CD8"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706C0" w:rsidRPr="001110B4" w:rsidRDefault="008C1CD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roofErr w:type="gramStart"/>
      <w:r w:rsidRPr="001110B4">
        <w:rPr>
          <w:rFonts w:ascii="Times New Roman" w:hAnsi="Times New Roman" w:cs="Times New Roman"/>
          <w:b/>
          <w:shd w:val="clear" w:color="auto" w:fill="FFFFFF"/>
        </w:rPr>
        <w:t>01/01/2017</w:t>
      </w:r>
      <w:proofErr w:type="gramEnd"/>
      <w:r w:rsidRPr="001110B4">
        <w:rPr>
          <w:rFonts w:ascii="Times New Roman" w:hAnsi="Times New Roman" w:cs="Times New Roman"/>
          <w:b/>
          <w:shd w:val="clear" w:color="auto" w:fill="FFFFFF"/>
        </w:rPr>
        <w:t>-31/12/2017 tarihleri arasında;</w:t>
      </w:r>
    </w:p>
    <w:tbl>
      <w:tblPr>
        <w:tblW w:w="5000" w:type="pct"/>
        <w:tblCellMar>
          <w:left w:w="70" w:type="dxa"/>
          <w:right w:w="70" w:type="dxa"/>
        </w:tblCellMar>
        <w:tblLook w:val="0000"/>
      </w:tblPr>
      <w:tblGrid>
        <w:gridCol w:w="3459"/>
        <w:gridCol w:w="1488"/>
        <w:gridCol w:w="3303"/>
        <w:gridCol w:w="1527"/>
      </w:tblGrid>
      <w:tr w:rsidR="008C1CD0" w:rsidRPr="001110B4" w:rsidTr="008C1CD0">
        <w:trPr>
          <w:trHeight w:val="418"/>
        </w:trPr>
        <w:tc>
          <w:tcPr>
            <w:tcW w:w="1769" w:type="pct"/>
            <w:tcBorders>
              <w:top w:val="single" w:sz="4" w:space="0" w:color="000000"/>
              <w:left w:val="single" w:sz="4" w:space="0" w:color="000000"/>
              <w:bottom w:val="single" w:sz="4" w:space="0" w:color="000000"/>
              <w:right w:val="single" w:sz="2" w:space="0" w:color="000000"/>
            </w:tcBorders>
            <w:shd w:val="clear" w:color="auto" w:fill="auto"/>
            <w:vAlign w:val="center"/>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GELİR</w:t>
            </w:r>
          </w:p>
        </w:tc>
        <w:tc>
          <w:tcPr>
            <w:tcW w:w="761" w:type="pct"/>
            <w:tcBorders>
              <w:top w:val="single" w:sz="4" w:space="0" w:color="000000"/>
              <w:left w:val="single" w:sz="4" w:space="0" w:color="000000"/>
              <w:bottom w:val="single" w:sz="4" w:space="0" w:color="000000"/>
              <w:right w:val="single" w:sz="2" w:space="0" w:color="000000"/>
            </w:tcBorders>
            <w:shd w:val="clear" w:color="auto" w:fill="auto"/>
            <w:vAlign w:val="center"/>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TUTARI</w:t>
            </w:r>
          </w:p>
        </w:tc>
        <w:tc>
          <w:tcPr>
            <w:tcW w:w="1689" w:type="pct"/>
            <w:tcBorders>
              <w:top w:val="single" w:sz="4" w:space="0" w:color="000000"/>
              <w:left w:val="single" w:sz="4" w:space="0" w:color="000000"/>
              <w:bottom w:val="single" w:sz="4" w:space="0" w:color="000000"/>
              <w:right w:val="single" w:sz="2" w:space="0" w:color="000000"/>
            </w:tcBorders>
            <w:shd w:val="clear" w:color="auto" w:fill="auto"/>
            <w:vAlign w:val="center"/>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GİDER</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KAR/ZARAR</w:t>
            </w:r>
          </w:p>
        </w:tc>
      </w:tr>
      <w:tr w:rsidR="008C1CD0" w:rsidRPr="001110B4" w:rsidTr="008C1CD0">
        <w:trPr>
          <w:cantSplit/>
          <w:trHeight w:val="255"/>
        </w:trPr>
        <w:tc>
          <w:tcPr>
            <w:tcW w:w="1769" w:type="pct"/>
            <w:tcBorders>
              <w:top w:val="single" w:sz="4" w:space="0" w:color="000000"/>
              <w:left w:val="single" w:sz="4" w:space="0" w:color="000000"/>
              <w:bottom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GİRİŞ BEDELİ (</w:t>
            </w:r>
            <w:proofErr w:type="gramStart"/>
            <w:r w:rsidRPr="001110B4">
              <w:rPr>
                <w:rFonts w:ascii="Times New Roman" w:hAnsi="Times New Roman" w:cs="Times New Roman"/>
                <w:sz w:val="18"/>
                <w:szCs w:val="18"/>
              </w:rPr>
              <w:t>OTOBÜS  SAYISI</w:t>
            </w:r>
            <w:proofErr w:type="gramEnd"/>
            <w:r w:rsidRPr="001110B4">
              <w:rPr>
                <w:rFonts w:ascii="Times New Roman" w:hAnsi="Times New Roman" w:cs="Times New Roman"/>
                <w:sz w:val="18"/>
                <w:szCs w:val="18"/>
              </w:rPr>
              <w:t>)</w:t>
            </w:r>
          </w:p>
        </w:tc>
        <w:tc>
          <w:tcPr>
            <w:tcW w:w="761" w:type="pct"/>
            <w:tcBorders>
              <w:top w:val="single" w:sz="4" w:space="0" w:color="000000"/>
              <w:left w:val="single" w:sz="4" w:space="0" w:color="000000"/>
              <w:bottom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1.916.160,00</w:t>
            </w:r>
          </w:p>
        </w:tc>
        <w:tc>
          <w:tcPr>
            <w:tcW w:w="1689" w:type="pct"/>
            <w:vMerge w:val="restart"/>
            <w:tcBorders>
              <w:top w:val="single" w:sz="2" w:space="0" w:color="000000"/>
              <w:left w:val="single" w:sz="4" w:space="0" w:color="000000"/>
              <w:right w:val="single" w:sz="2" w:space="0" w:color="000000"/>
            </w:tcBorders>
            <w:shd w:val="clear" w:color="auto" w:fill="auto"/>
            <w:vAlign w:val="center"/>
          </w:tcPr>
          <w:p w:rsidR="008C1CD0" w:rsidRPr="001110B4" w:rsidRDefault="008C1CD0"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906.713,20</w:t>
            </w:r>
          </w:p>
        </w:tc>
        <w:tc>
          <w:tcPr>
            <w:tcW w:w="782" w:type="pct"/>
            <w:vMerge w:val="restart"/>
            <w:tcBorders>
              <w:top w:val="single" w:sz="2" w:space="0" w:color="000000"/>
              <w:left w:val="single" w:sz="4" w:space="0" w:color="000000"/>
              <w:right w:val="single" w:sz="4" w:space="0" w:color="000000"/>
            </w:tcBorders>
            <w:shd w:val="clear" w:color="auto" w:fill="auto"/>
            <w:vAlign w:val="center"/>
          </w:tcPr>
          <w:p w:rsidR="008C1CD0" w:rsidRPr="001110B4" w:rsidRDefault="008C1CD0" w:rsidP="00600D06">
            <w:pPr>
              <w:autoSpaceDE w:val="0"/>
              <w:autoSpaceDN w:val="0"/>
              <w:adjustRightInd w:val="0"/>
              <w:jc w:val="center"/>
              <w:rPr>
                <w:rFonts w:ascii="Times New Roman" w:hAnsi="Times New Roman" w:cs="Times New Roman"/>
              </w:rPr>
            </w:pPr>
            <w:r w:rsidRPr="001110B4">
              <w:rPr>
                <w:rFonts w:ascii="Times New Roman" w:hAnsi="Times New Roman" w:cs="Times New Roman"/>
              </w:rPr>
              <w:t>1.070.421,80</w:t>
            </w:r>
          </w:p>
        </w:tc>
      </w:tr>
      <w:tr w:rsidR="008C1CD0" w:rsidRPr="001110B4" w:rsidTr="008C1CD0">
        <w:trPr>
          <w:cantSplit/>
          <w:trHeight w:val="72"/>
        </w:trPr>
        <w:tc>
          <w:tcPr>
            <w:tcW w:w="1769" w:type="pct"/>
            <w:tcBorders>
              <w:top w:val="single" w:sz="2" w:space="0" w:color="000000"/>
              <w:left w:val="single" w:sz="4" w:space="0" w:color="000000"/>
              <w:bottom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KART BEDELİ</w:t>
            </w:r>
          </w:p>
        </w:tc>
        <w:tc>
          <w:tcPr>
            <w:tcW w:w="761" w:type="pct"/>
            <w:tcBorders>
              <w:top w:val="single" w:sz="2" w:space="0" w:color="000000"/>
              <w:left w:val="single" w:sz="4" w:space="0" w:color="000000"/>
              <w:bottom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35.450,00</w:t>
            </w:r>
          </w:p>
        </w:tc>
        <w:tc>
          <w:tcPr>
            <w:tcW w:w="1689" w:type="pct"/>
            <w:vMerge/>
            <w:tcBorders>
              <w:left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rPr>
            </w:pPr>
          </w:p>
        </w:tc>
        <w:tc>
          <w:tcPr>
            <w:tcW w:w="782" w:type="pct"/>
            <w:vMerge/>
            <w:tcBorders>
              <w:left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rPr>
            </w:pPr>
          </w:p>
        </w:tc>
      </w:tr>
      <w:tr w:rsidR="008C1CD0" w:rsidRPr="001110B4" w:rsidTr="008C1CD0">
        <w:trPr>
          <w:cantSplit/>
          <w:trHeight w:val="255"/>
        </w:trPr>
        <w:tc>
          <w:tcPr>
            <w:tcW w:w="1769" w:type="pct"/>
            <w:tcBorders>
              <w:top w:val="single" w:sz="2" w:space="0" w:color="000000"/>
              <w:left w:val="single" w:sz="4" w:space="0" w:color="000000"/>
              <w:bottom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DİĞER KİRALAMA GELİRLERİ</w:t>
            </w:r>
          </w:p>
        </w:tc>
        <w:tc>
          <w:tcPr>
            <w:tcW w:w="761" w:type="pct"/>
            <w:tcBorders>
              <w:top w:val="single" w:sz="2" w:space="0" w:color="000000"/>
              <w:left w:val="single" w:sz="4" w:space="0" w:color="000000"/>
              <w:bottom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24.446,00</w:t>
            </w:r>
          </w:p>
        </w:tc>
        <w:tc>
          <w:tcPr>
            <w:tcW w:w="1689" w:type="pct"/>
            <w:vMerge/>
            <w:tcBorders>
              <w:left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sz w:val="18"/>
                <w:szCs w:val="18"/>
              </w:rPr>
            </w:pPr>
          </w:p>
        </w:tc>
        <w:tc>
          <w:tcPr>
            <w:tcW w:w="782" w:type="pct"/>
            <w:vMerge/>
            <w:tcBorders>
              <w:left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sz w:val="18"/>
                <w:szCs w:val="18"/>
              </w:rPr>
            </w:pPr>
          </w:p>
        </w:tc>
      </w:tr>
      <w:tr w:rsidR="008C1CD0" w:rsidRPr="001110B4" w:rsidTr="008C1CD0">
        <w:trPr>
          <w:cantSplit/>
          <w:trHeight w:val="127"/>
        </w:trPr>
        <w:tc>
          <w:tcPr>
            <w:tcW w:w="1769" w:type="pct"/>
            <w:tcBorders>
              <w:top w:val="single" w:sz="2" w:space="0" w:color="000000"/>
              <w:left w:val="single" w:sz="4" w:space="0" w:color="000000"/>
              <w:bottom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OTOPARK PARK ÜCRETİ</w:t>
            </w:r>
          </w:p>
        </w:tc>
        <w:tc>
          <w:tcPr>
            <w:tcW w:w="761" w:type="pct"/>
            <w:tcBorders>
              <w:top w:val="single" w:sz="2" w:space="0" w:color="000000"/>
              <w:left w:val="single" w:sz="4" w:space="0" w:color="000000"/>
              <w:bottom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rPr>
            </w:pPr>
            <w:r w:rsidRPr="001110B4">
              <w:rPr>
                <w:rFonts w:ascii="Times New Roman" w:hAnsi="Times New Roman" w:cs="Times New Roman"/>
                <w:sz w:val="18"/>
                <w:szCs w:val="18"/>
              </w:rPr>
              <w:t>1.079,00</w:t>
            </w:r>
          </w:p>
        </w:tc>
        <w:tc>
          <w:tcPr>
            <w:tcW w:w="1689" w:type="pct"/>
            <w:vMerge/>
            <w:tcBorders>
              <w:left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sz w:val="18"/>
                <w:szCs w:val="18"/>
              </w:rPr>
            </w:pPr>
          </w:p>
        </w:tc>
        <w:tc>
          <w:tcPr>
            <w:tcW w:w="782" w:type="pct"/>
            <w:vMerge/>
            <w:tcBorders>
              <w:left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sz w:val="18"/>
                <w:szCs w:val="18"/>
              </w:rPr>
            </w:pPr>
          </w:p>
        </w:tc>
      </w:tr>
      <w:tr w:rsidR="008C1CD0" w:rsidRPr="001110B4" w:rsidTr="008C1CD0">
        <w:trPr>
          <w:cantSplit/>
          <w:trHeight w:val="300"/>
        </w:trPr>
        <w:tc>
          <w:tcPr>
            <w:tcW w:w="1769" w:type="pct"/>
            <w:tcBorders>
              <w:top w:val="single" w:sz="2" w:space="0" w:color="000000"/>
              <w:left w:val="single" w:sz="4" w:space="0" w:color="000000"/>
              <w:bottom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rPr>
            </w:pPr>
            <w:r w:rsidRPr="001110B4">
              <w:rPr>
                <w:rFonts w:ascii="Times New Roman" w:hAnsi="Times New Roman" w:cs="Times New Roman"/>
                <w:b/>
                <w:bCs/>
                <w:sz w:val="18"/>
                <w:szCs w:val="18"/>
              </w:rPr>
              <w:t>TOPLAM</w:t>
            </w:r>
          </w:p>
        </w:tc>
        <w:tc>
          <w:tcPr>
            <w:tcW w:w="761" w:type="pct"/>
            <w:tcBorders>
              <w:top w:val="single" w:sz="2" w:space="0" w:color="000000"/>
              <w:left w:val="single" w:sz="4" w:space="0" w:color="000000"/>
              <w:bottom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b/>
                <w:sz w:val="18"/>
                <w:szCs w:val="18"/>
              </w:rPr>
            </w:pPr>
            <w:r w:rsidRPr="001110B4">
              <w:rPr>
                <w:rFonts w:ascii="Times New Roman" w:hAnsi="Times New Roman" w:cs="Times New Roman"/>
                <w:b/>
                <w:sz w:val="18"/>
                <w:szCs w:val="18"/>
              </w:rPr>
              <w:t>1.977.135,00</w:t>
            </w:r>
          </w:p>
        </w:tc>
        <w:tc>
          <w:tcPr>
            <w:tcW w:w="1689" w:type="pct"/>
            <w:vMerge/>
            <w:tcBorders>
              <w:left w:val="single" w:sz="4" w:space="0" w:color="000000"/>
              <w:bottom w:val="single" w:sz="4" w:space="0" w:color="000000"/>
              <w:right w:val="single" w:sz="2" w:space="0" w:color="000000"/>
            </w:tcBorders>
            <w:shd w:val="clear" w:color="auto" w:fill="auto"/>
            <w:vAlign w:val="bottom"/>
          </w:tcPr>
          <w:p w:rsidR="008C1CD0" w:rsidRPr="001110B4" w:rsidRDefault="008C1CD0" w:rsidP="00600D06">
            <w:pPr>
              <w:autoSpaceDE w:val="0"/>
              <w:autoSpaceDN w:val="0"/>
              <w:adjustRightInd w:val="0"/>
              <w:rPr>
                <w:rFonts w:ascii="Times New Roman" w:hAnsi="Times New Roman" w:cs="Times New Roman"/>
                <w:sz w:val="18"/>
                <w:szCs w:val="18"/>
              </w:rPr>
            </w:pPr>
          </w:p>
        </w:tc>
        <w:tc>
          <w:tcPr>
            <w:tcW w:w="782" w:type="pct"/>
            <w:vMerge/>
            <w:tcBorders>
              <w:left w:val="single" w:sz="4" w:space="0" w:color="000000"/>
              <w:bottom w:val="single" w:sz="4" w:space="0" w:color="000000"/>
              <w:right w:val="single" w:sz="4" w:space="0" w:color="000000"/>
            </w:tcBorders>
            <w:shd w:val="clear" w:color="auto" w:fill="auto"/>
            <w:vAlign w:val="bottom"/>
          </w:tcPr>
          <w:p w:rsidR="008C1CD0" w:rsidRPr="001110B4" w:rsidRDefault="008C1CD0" w:rsidP="00600D06">
            <w:pPr>
              <w:autoSpaceDE w:val="0"/>
              <w:autoSpaceDN w:val="0"/>
              <w:adjustRightInd w:val="0"/>
              <w:jc w:val="right"/>
              <w:rPr>
                <w:rFonts w:ascii="Times New Roman" w:hAnsi="Times New Roman" w:cs="Times New Roman"/>
                <w:sz w:val="18"/>
                <w:szCs w:val="18"/>
              </w:rPr>
            </w:pPr>
          </w:p>
        </w:tc>
      </w:tr>
    </w:tbl>
    <w:p w:rsidR="007E23B2" w:rsidRPr="001110B4" w:rsidRDefault="008C1CD0" w:rsidP="008C1CD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1110B4">
        <w:rPr>
          <w:rFonts w:ascii="Times New Roman" w:hAnsi="Times New Roman" w:cs="Times New Roman"/>
          <w:bCs/>
          <w:shd w:val="clear" w:color="auto" w:fill="FFFFFF"/>
        </w:rPr>
        <w:t>Geçen Otobüs Sayısı:66.004</w:t>
      </w:r>
    </w:p>
    <w:p w:rsidR="008C1CD0" w:rsidRPr="001110B4" w:rsidRDefault="008C1CD0" w:rsidP="008C1CD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1110B4">
        <w:rPr>
          <w:rFonts w:ascii="Times New Roman" w:hAnsi="Times New Roman" w:cs="Times New Roman"/>
          <w:bCs/>
          <w:shd w:val="clear" w:color="auto" w:fill="FFFFFF"/>
        </w:rPr>
        <w:t>Satılan Kart Sayısı:1.424</w:t>
      </w:r>
    </w:p>
    <w:p w:rsidR="007E23B2" w:rsidRPr="001110B4" w:rsidRDefault="00F87AE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lastRenderedPageBreak/>
        <w:t>İŞLETME VE İŞTİRAKLER MÜDÜRLÜĞÜ OCAK-</w:t>
      </w:r>
      <w:r w:rsidR="00ED4EF8" w:rsidRPr="001110B4">
        <w:rPr>
          <w:rFonts w:ascii="Times New Roman" w:hAnsi="Times New Roman" w:cs="Times New Roman"/>
          <w:b/>
          <w:bCs/>
          <w:shd w:val="clear" w:color="auto" w:fill="FFFFFF"/>
        </w:rPr>
        <w:t>ARALIK</w:t>
      </w:r>
      <w:r w:rsidRPr="001110B4">
        <w:rPr>
          <w:rFonts w:ascii="Times New Roman" w:hAnsi="Times New Roman" w:cs="Times New Roman"/>
          <w:b/>
          <w:bCs/>
          <w:shd w:val="clear" w:color="auto" w:fill="FFFFFF"/>
        </w:rPr>
        <w:t xml:space="preserve"> DÖNEMİNE AİT BÜTÇE HARCAMALARI TABLOSU</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p>
    <w:tbl>
      <w:tblPr>
        <w:tblW w:w="5000" w:type="pct"/>
        <w:tblLook w:val="0000"/>
      </w:tblPr>
      <w:tblGrid>
        <w:gridCol w:w="1558"/>
        <w:gridCol w:w="3856"/>
        <w:gridCol w:w="1606"/>
        <w:gridCol w:w="1446"/>
        <w:gridCol w:w="1387"/>
      </w:tblGrid>
      <w:tr w:rsidR="00D71A8A" w:rsidRPr="001110B4" w:rsidTr="002A2CD8">
        <w:trPr>
          <w:trHeight w:val="823"/>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EKONOMİK KODU</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AÇIKLAMA</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TOPLAM ÖDENEK</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YAPILAN HARCAMA</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KALAN</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03.2</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 xml:space="preserve">TÜKETİME YÖN. MAL VE </w:t>
            </w:r>
            <w:proofErr w:type="gramStart"/>
            <w:r w:rsidRPr="001110B4">
              <w:rPr>
                <w:rFonts w:ascii="Times New Roman" w:hAnsi="Times New Roman" w:cs="Times New Roman"/>
                <w:sz w:val="18"/>
                <w:szCs w:val="18"/>
              </w:rPr>
              <w:t>MALZ.ALIMLARI</w:t>
            </w:r>
            <w:proofErr w:type="gramEnd"/>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1.747.235,77</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1.745.323,28</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1.912,49</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03.3</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YOLLUKLAR</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2.000,00</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1.00100</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989,00</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03.4</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GÖREV GİDERLERİ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111.089,63</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 xml:space="preserve">45.909,10                                                                                                                                                                                                                                                                </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65.180,53</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03.5</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HİZMET ALIMLARI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11.195.530,78</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11.192.774,01</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2.756,77</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03.7</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MENKUL MAL GAYYRİMADDİ HAK ALIM BAKIM VE ONARIM GİD.</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212.402,66</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211.985,25</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417,41</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05.2</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HAZİNE YARDIMLARI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1.401.536,00</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1.345.660,00</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55.876,00</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06.1</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MAMÜL MAL ALIMLARI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30.000,00</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28.481,00</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1.519,00</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06.5</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sz w:val="18"/>
                <w:szCs w:val="18"/>
              </w:rPr>
              <w:t>GAYRİMENKUL SERMAYE ÜRETİM GİDERLERİ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1.720.594,27</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1.719.376,98</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right"/>
              <w:rPr>
                <w:rFonts w:ascii="Times New Roman" w:hAnsi="Times New Roman" w:cs="Times New Roman"/>
                <w:sz w:val="18"/>
                <w:szCs w:val="18"/>
              </w:rPr>
            </w:pPr>
            <w:r w:rsidRPr="001110B4">
              <w:rPr>
                <w:rFonts w:ascii="Times New Roman" w:hAnsi="Times New Roman" w:cs="Times New Roman"/>
                <w:sz w:val="18"/>
                <w:szCs w:val="18"/>
              </w:rPr>
              <w:t>1.217,29</w:t>
            </w:r>
          </w:p>
        </w:tc>
      </w:tr>
      <w:tr w:rsidR="00D71A8A" w:rsidRPr="001110B4" w:rsidTr="002A2CD8">
        <w:trPr>
          <w:trHeight w:val="567"/>
        </w:trPr>
        <w:tc>
          <w:tcPr>
            <w:tcW w:w="790"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TOPLAM</w:t>
            </w:r>
          </w:p>
        </w:tc>
        <w:tc>
          <w:tcPr>
            <w:tcW w:w="2772" w:type="pct"/>
            <w:gridSpan w:val="2"/>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16.420.389,11</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16.290.510,62</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1110B4" w:rsidRDefault="00D71A8A"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129.878,49</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381872" w:rsidRPr="001110B4" w:rsidRDefault="0038187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Özel İdaresinin Ortak Olduğu Birlikler</w:t>
      </w:r>
      <w:r w:rsidRPr="001110B4">
        <w:rPr>
          <w:rFonts w:ascii="Times New Roman" w:hAnsi="Times New Roman" w:cs="Times New Roman"/>
          <w:b/>
          <w:bCs/>
          <w:sz w:val="24"/>
          <w:szCs w:val="24"/>
          <w:u w:val="single"/>
          <w:shd w:val="clear" w:color="auto" w:fill="FFFFFF"/>
        </w:rPr>
        <w:tab/>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tbl>
      <w:tblPr>
        <w:tblW w:w="4920" w:type="pct"/>
        <w:tblCellMar>
          <w:left w:w="70" w:type="dxa"/>
          <w:right w:w="70" w:type="dxa"/>
        </w:tblCellMar>
        <w:tblLook w:val="0000"/>
      </w:tblPr>
      <w:tblGrid>
        <w:gridCol w:w="650"/>
        <w:gridCol w:w="1426"/>
        <w:gridCol w:w="2072"/>
        <w:gridCol w:w="2361"/>
        <w:gridCol w:w="1053"/>
        <w:gridCol w:w="2059"/>
      </w:tblGrid>
      <w:tr w:rsidR="003610A5" w:rsidRPr="001110B4" w:rsidTr="003610A5">
        <w:trPr>
          <w:trHeight w:val="227"/>
        </w:trPr>
        <w:tc>
          <w:tcPr>
            <w:tcW w:w="338" w:type="pct"/>
            <w:tcBorders>
              <w:top w:val="single" w:sz="4" w:space="0" w:color="000000"/>
              <w:left w:val="single" w:sz="4" w:space="0" w:color="000000"/>
              <w:bottom w:val="single" w:sz="4" w:space="0" w:color="000000"/>
              <w:right w:val="single" w:sz="2" w:space="0" w:color="000000"/>
            </w:tcBorders>
            <w:shd w:val="clear" w:color="000000" w:fill="E6E6E6"/>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b/>
                <w:bCs/>
                <w:sz w:val="20"/>
                <w:szCs w:val="20"/>
              </w:rPr>
              <w:t>S.NO</w:t>
            </w:r>
          </w:p>
        </w:tc>
        <w:tc>
          <w:tcPr>
            <w:tcW w:w="741" w:type="pct"/>
            <w:tcBorders>
              <w:top w:val="single" w:sz="4" w:space="0" w:color="000000"/>
              <w:left w:val="single" w:sz="4" w:space="0" w:color="000000"/>
              <w:bottom w:val="single" w:sz="4" w:space="0" w:color="000000"/>
              <w:right w:val="single" w:sz="2" w:space="0" w:color="000000"/>
            </w:tcBorders>
            <w:shd w:val="clear" w:color="000000" w:fill="E6E6E6"/>
            <w:vAlign w:val="center"/>
          </w:tcPr>
          <w:p w:rsidR="003610A5" w:rsidRPr="001110B4" w:rsidRDefault="003610A5" w:rsidP="00600D06">
            <w:pPr>
              <w:autoSpaceDE w:val="0"/>
              <w:autoSpaceDN w:val="0"/>
              <w:adjustRightInd w:val="0"/>
              <w:rPr>
                <w:rFonts w:ascii="Times New Roman" w:hAnsi="Times New Roman" w:cs="Times New Roman"/>
                <w:b/>
                <w:bCs/>
                <w:sz w:val="20"/>
                <w:szCs w:val="20"/>
              </w:rPr>
            </w:pPr>
            <w:r w:rsidRPr="001110B4">
              <w:rPr>
                <w:rFonts w:ascii="Times New Roman" w:hAnsi="Times New Roman" w:cs="Times New Roman"/>
                <w:b/>
                <w:bCs/>
                <w:sz w:val="20"/>
                <w:szCs w:val="20"/>
              </w:rPr>
              <w:t>KURULUŞUN</w:t>
            </w:r>
          </w:p>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b/>
                <w:bCs/>
                <w:sz w:val="20"/>
                <w:szCs w:val="20"/>
              </w:rPr>
              <w:t>ADI</w:t>
            </w:r>
          </w:p>
        </w:tc>
        <w:tc>
          <w:tcPr>
            <w:tcW w:w="1077" w:type="pct"/>
            <w:tcBorders>
              <w:top w:val="single" w:sz="4" w:space="0" w:color="000000"/>
              <w:left w:val="single" w:sz="4" w:space="0" w:color="000000"/>
              <w:bottom w:val="single" w:sz="4" w:space="0" w:color="000000"/>
              <w:right w:val="single" w:sz="2" w:space="0" w:color="000000"/>
            </w:tcBorders>
            <w:shd w:val="clear" w:color="000000" w:fill="E6E6E6"/>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b/>
                <w:bCs/>
                <w:sz w:val="20"/>
                <w:szCs w:val="20"/>
              </w:rPr>
              <w:t>PAY ORANI</w:t>
            </w:r>
          </w:p>
        </w:tc>
        <w:tc>
          <w:tcPr>
            <w:tcW w:w="1227" w:type="pct"/>
            <w:tcBorders>
              <w:top w:val="single" w:sz="4" w:space="0" w:color="000000"/>
              <w:left w:val="single" w:sz="2" w:space="0" w:color="000000"/>
              <w:bottom w:val="single" w:sz="4" w:space="0" w:color="000000"/>
              <w:right w:val="single" w:sz="2" w:space="0" w:color="000000"/>
            </w:tcBorders>
            <w:shd w:val="clear" w:color="000000" w:fill="E6E6E6"/>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b/>
                <w:bCs/>
                <w:sz w:val="20"/>
                <w:szCs w:val="20"/>
              </w:rPr>
              <w:t>FAALİYET KONUSU</w:t>
            </w:r>
          </w:p>
        </w:tc>
        <w:tc>
          <w:tcPr>
            <w:tcW w:w="547" w:type="pct"/>
            <w:tcBorders>
              <w:top w:val="single" w:sz="4" w:space="0" w:color="000000"/>
              <w:left w:val="single" w:sz="4" w:space="0" w:color="000000"/>
              <w:bottom w:val="single" w:sz="4" w:space="0" w:color="000000"/>
              <w:right w:val="single" w:sz="2" w:space="0" w:color="000000"/>
            </w:tcBorders>
            <w:shd w:val="clear" w:color="000000" w:fill="E6E6E6"/>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b/>
                <w:bCs/>
                <w:sz w:val="20"/>
                <w:szCs w:val="20"/>
              </w:rPr>
              <w:t>DURUMU</w:t>
            </w:r>
          </w:p>
        </w:tc>
        <w:tc>
          <w:tcPr>
            <w:tcW w:w="1070" w:type="pct"/>
            <w:tcBorders>
              <w:top w:val="single" w:sz="4" w:space="0" w:color="000000"/>
              <w:left w:val="single" w:sz="4" w:space="0" w:color="000000"/>
              <w:bottom w:val="single" w:sz="4" w:space="0" w:color="000000"/>
              <w:right w:val="single" w:sz="4" w:space="0" w:color="000000"/>
            </w:tcBorders>
            <w:shd w:val="clear" w:color="000000" w:fill="E6E6E6"/>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b/>
                <w:bCs/>
                <w:sz w:val="20"/>
                <w:szCs w:val="20"/>
              </w:rPr>
              <w:t>AÇIKLAMA</w:t>
            </w:r>
          </w:p>
        </w:tc>
      </w:tr>
      <w:tr w:rsidR="003610A5" w:rsidRPr="001110B4" w:rsidTr="003610A5">
        <w:trPr>
          <w:trHeight w:val="227"/>
        </w:trPr>
        <w:tc>
          <w:tcPr>
            <w:tcW w:w="338"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jc w:val="center"/>
              <w:rPr>
                <w:rFonts w:ascii="Times New Roman" w:hAnsi="Times New Roman" w:cs="Times New Roman"/>
              </w:rPr>
            </w:pPr>
            <w:r w:rsidRPr="001110B4">
              <w:rPr>
                <w:rFonts w:ascii="Times New Roman" w:hAnsi="Times New Roman" w:cs="Times New Roman"/>
                <w:sz w:val="20"/>
                <w:szCs w:val="20"/>
              </w:rPr>
              <w:t>1</w:t>
            </w:r>
          </w:p>
        </w:tc>
        <w:tc>
          <w:tcPr>
            <w:tcW w:w="741"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sz w:val="20"/>
                <w:szCs w:val="20"/>
              </w:rPr>
            </w:pPr>
            <w:r w:rsidRPr="001110B4">
              <w:rPr>
                <w:rFonts w:ascii="Times New Roman" w:hAnsi="Times New Roman" w:cs="Times New Roman"/>
                <w:sz w:val="20"/>
                <w:szCs w:val="20"/>
              </w:rPr>
              <w:t>Vilayetler</w:t>
            </w:r>
          </w:p>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Hizmet Birliği</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%1</w:t>
            </w:r>
          </w:p>
        </w:tc>
        <w:tc>
          <w:tcPr>
            <w:tcW w:w="1227"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proofErr w:type="gramStart"/>
            <w:r w:rsidRPr="001110B4">
              <w:rPr>
                <w:rFonts w:ascii="Times New Roman" w:hAnsi="Times New Roman" w:cs="Times New Roman"/>
                <w:sz w:val="20"/>
                <w:szCs w:val="20"/>
              </w:rPr>
              <w:t>Eğitim,moral</w:t>
            </w:r>
            <w:proofErr w:type="gramEnd"/>
            <w:r w:rsidRPr="001110B4">
              <w:rPr>
                <w:rFonts w:ascii="Times New Roman" w:hAnsi="Times New Roman" w:cs="Times New Roman"/>
                <w:sz w:val="20"/>
                <w:szCs w:val="20"/>
              </w:rPr>
              <w:t>,ekonomik ve turistik amaçlı tesis kurma ve işletme</w:t>
            </w:r>
          </w:p>
        </w:tc>
        <w:tc>
          <w:tcPr>
            <w:tcW w:w="5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FAAL</w:t>
            </w:r>
          </w:p>
        </w:tc>
        <w:tc>
          <w:tcPr>
            <w:tcW w:w="107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Bütçeden %1 oranında katkı payı verilmektedir. Merkezi Ankara’dadır.</w:t>
            </w:r>
          </w:p>
        </w:tc>
      </w:tr>
      <w:tr w:rsidR="003610A5" w:rsidRPr="001110B4" w:rsidTr="003610A5">
        <w:trPr>
          <w:trHeight w:val="227"/>
        </w:trPr>
        <w:tc>
          <w:tcPr>
            <w:tcW w:w="338"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jc w:val="center"/>
              <w:rPr>
                <w:rFonts w:ascii="Times New Roman" w:hAnsi="Times New Roman" w:cs="Times New Roman"/>
              </w:rPr>
            </w:pPr>
            <w:r w:rsidRPr="001110B4">
              <w:rPr>
                <w:rFonts w:ascii="Times New Roman" w:hAnsi="Times New Roman" w:cs="Times New Roman"/>
                <w:sz w:val="20"/>
                <w:szCs w:val="20"/>
              </w:rPr>
              <w:t>2</w:t>
            </w:r>
          </w:p>
        </w:tc>
        <w:tc>
          <w:tcPr>
            <w:tcW w:w="741"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Doğu Karadeniz Kalkınma Ajansı</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Bir önceki yıl kesin hesabın%1 oranında yıllık payı</w:t>
            </w:r>
          </w:p>
        </w:tc>
        <w:tc>
          <w:tcPr>
            <w:tcW w:w="1227"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Kamu kesimi, özel kesim ve sivil toplum kuruluşları arasındaki işbirliğini geliştirmek, kaynakların yerinde ve etkin kullanımını sağlamak ve yerel potansiyeli harekete geçirmek</w:t>
            </w:r>
          </w:p>
        </w:tc>
        <w:tc>
          <w:tcPr>
            <w:tcW w:w="5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FAAL</w:t>
            </w:r>
          </w:p>
        </w:tc>
        <w:tc>
          <w:tcPr>
            <w:tcW w:w="107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Doğu Karadeniz Kalkınma Ajansının Üyeleri Artvin, Giresun, Gümüşhane, Ordu, Rize ve Trabzon</w:t>
            </w:r>
          </w:p>
        </w:tc>
      </w:tr>
      <w:tr w:rsidR="003610A5" w:rsidRPr="001110B4" w:rsidTr="003610A5">
        <w:trPr>
          <w:trHeight w:val="227"/>
        </w:trPr>
        <w:tc>
          <w:tcPr>
            <w:tcW w:w="338"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jc w:val="center"/>
              <w:rPr>
                <w:rFonts w:ascii="Times New Roman" w:hAnsi="Times New Roman" w:cs="Times New Roman"/>
              </w:rPr>
            </w:pPr>
            <w:r w:rsidRPr="001110B4">
              <w:rPr>
                <w:rFonts w:ascii="Times New Roman" w:hAnsi="Times New Roman" w:cs="Times New Roman"/>
                <w:sz w:val="20"/>
                <w:szCs w:val="20"/>
              </w:rPr>
              <w:t>3</w:t>
            </w:r>
          </w:p>
        </w:tc>
        <w:tc>
          <w:tcPr>
            <w:tcW w:w="741"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Kaçkar Turizm Birliği</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sz w:val="20"/>
                <w:szCs w:val="20"/>
              </w:rPr>
            </w:pPr>
            <w:r w:rsidRPr="001110B4">
              <w:rPr>
                <w:rFonts w:ascii="Times New Roman" w:hAnsi="Times New Roman" w:cs="Times New Roman"/>
                <w:sz w:val="20"/>
                <w:szCs w:val="20"/>
              </w:rPr>
              <w:t>Birliğe üye Artvin</w:t>
            </w:r>
          </w:p>
          <w:p w:rsidR="003610A5" w:rsidRPr="001110B4" w:rsidRDefault="003610A5" w:rsidP="00600D06">
            <w:pPr>
              <w:autoSpaceDE w:val="0"/>
              <w:autoSpaceDN w:val="0"/>
              <w:adjustRightInd w:val="0"/>
              <w:rPr>
                <w:rFonts w:ascii="Times New Roman" w:hAnsi="Times New Roman" w:cs="Times New Roman"/>
                <w:sz w:val="20"/>
                <w:szCs w:val="20"/>
                <w:lang w:val="en-US"/>
              </w:rPr>
            </w:pPr>
            <w:r w:rsidRPr="001110B4">
              <w:rPr>
                <w:rFonts w:ascii="Times New Roman" w:hAnsi="Times New Roman" w:cs="Times New Roman"/>
                <w:sz w:val="20"/>
                <w:szCs w:val="20"/>
              </w:rPr>
              <w:t xml:space="preserve">ve Rize İl </w:t>
            </w:r>
            <w:r w:rsidRPr="001110B4">
              <w:rPr>
                <w:rFonts w:ascii="Times New Roman" w:hAnsi="Times New Roman" w:cs="Times New Roman"/>
                <w:sz w:val="20"/>
                <w:szCs w:val="20"/>
                <w:lang w:val="en-US"/>
              </w:rPr>
              <w:t>Özel</w:t>
            </w:r>
          </w:p>
          <w:p w:rsidR="003610A5" w:rsidRPr="001110B4" w:rsidRDefault="003610A5" w:rsidP="00600D06">
            <w:pPr>
              <w:autoSpaceDE w:val="0"/>
              <w:autoSpaceDN w:val="0"/>
              <w:adjustRightInd w:val="0"/>
              <w:rPr>
                <w:rFonts w:ascii="Times New Roman" w:hAnsi="Times New Roman" w:cs="Times New Roman"/>
                <w:sz w:val="20"/>
                <w:szCs w:val="20"/>
                <w:lang w:val="de-DE"/>
              </w:rPr>
            </w:pPr>
            <w:r w:rsidRPr="001110B4">
              <w:rPr>
                <w:rFonts w:ascii="Times New Roman" w:hAnsi="Times New Roman" w:cs="Times New Roman"/>
                <w:sz w:val="20"/>
                <w:szCs w:val="20"/>
              </w:rPr>
              <w:t>İdare B</w:t>
            </w:r>
            <w:r w:rsidRPr="001110B4">
              <w:rPr>
                <w:rFonts w:ascii="Times New Roman" w:hAnsi="Times New Roman" w:cs="Times New Roman"/>
                <w:sz w:val="20"/>
                <w:szCs w:val="20"/>
                <w:lang w:val="de-DE"/>
              </w:rPr>
              <w:t>ütçelerinin % 3</w:t>
            </w:r>
          </w:p>
          <w:p w:rsidR="003610A5" w:rsidRPr="001110B4" w:rsidRDefault="003610A5" w:rsidP="00600D06">
            <w:pPr>
              <w:autoSpaceDE w:val="0"/>
              <w:autoSpaceDN w:val="0"/>
              <w:adjustRightInd w:val="0"/>
              <w:rPr>
                <w:rFonts w:ascii="Times New Roman" w:hAnsi="Times New Roman" w:cs="Times New Roman"/>
                <w:sz w:val="20"/>
                <w:szCs w:val="20"/>
              </w:rPr>
            </w:pPr>
            <w:r w:rsidRPr="001110B4">
              <w:rPr>
                <w:rFonts w:ascii="Times New Roman" w:hAnsi="Times New Roman" w:cs="Times New Roman"/>
                <w:sz w:val="20"/>
                <w:szCs w:val="20"/>
              </w:rPr>
              <w:t>den az olmayacak</w:t>
            </w:r>
          </w:p>
          <w:p w:rsidR="003610A5" w:rsidRPr="001110B4" w:rsidRDefault="003610A5" w:rsidP="00600D06">
            <w:pPr>
              <w:autoSpaceDE w:val="0"/>
              <w:autoSpaceDN w:val="0"/>
              <w:adjustRightInd w:val="0"/>
              <w:rPr>
                <w:rFonts w:ascii="Times New Roman" w:hAnsi="Times New Roman" w:cs="Times New Roman"/>
                <w:sz w:val="20"/>
                <w:szCs w:val="20"/>
              </w:rPr>
            </w:pPr>
            <w:r w:rsidRPr="001110B4">
              <w:rPr>
                <w:rFonts w:ascii="Times New Roman" w:hAnsi="Times New Roman" w:cs="Times New Roman"/>
                <w:sz w:val="20"/>
                <w:szCs w:val="20"/>
              </w:rPr>
              <w:t>şekilde birlik</w:t>
            </w:r>
          </w:p>
          <w:p w:rsidR="003610A5" w:rsidRPr="001110B4" w:rsidRDefault="003610A5" w:rsidP="00600D06">
            <w:pPr>
              <w:autoSpaceDE w:val="0"/>
              <w:autoSpaceDN w:val="0"/>
              <w:adjustRightInd w:val="0"/>
              <w:rPr>
                <w:rFonts w:ascii="Times New Roman" w:hAnsi="Times New Roman" w:cs="Times New Roman"/>
                <w:sz w:val="20"/>
                <w:szCs w:val="20"/>
              </w:rPr>
            </w:pPr>
            <w:r w:rsidRPr="001110B4">
              <w:rPr>
                <w:rFonts w:ascii="Times New Roman" w:hAnsi="Times New Roman" w:cs="Times New Roman"/>
                <w:sz w:val="20"/>
                <w:szCs w:val="20"/>
              </w:rPr>
              <w:t>Meclisinin</w:t>
            </w:r>
          </w:p>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Belirleyeceği miktarda pay.</w:t>
            </w:r>
          </w:p>
        </w:tc>
        <w:tc>
          <w:tcPr>
            <w:tcW w:w="1227"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Turizmin gelişmesi için her türlü sosyal, kültürel, eğitim, sportif, çevre, bayındırlık, imar, sağlık ve ekonomik kalkınmaya yönelik çalışmaları yapmak yaptırmak</w:t>
            </w:r>
          </w:p>
        </w:tc>
        <w:tc>
          <w:tcPr>
            <w:tcW w:w="5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FAAL</w:t>
            </w:r>
          </w:p>
        </w:tc>
        <w:tc>
          <w:tcPr>
            <w:tcW w:w="107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 xml:space="preserve">İl Özel İdaresi Genel Meclisinin </w:t>
            </w:r>
            <w:proofErr w:type="gramStart"/>
            <w:r w:rsidRPr="001110B4">
              <w:rPr>
                <w:rFonts w:ascii="Times New Roman" w:hAnsi="Times New Roman" w:cs="Times New Roman"/>
                <w:sz w:val="20"/>
                <w:szCs w:val="20"/>
              </w:rPr>
              <w:t>02/12/2003</w:t>
            </w:r>
            <w:proofErr w:type="gramEnd"/>
            <w:r w:rsidRPr="001110B4">
              <w:rPr>
                <w:rFonts w:ascii="Times New Roman" w:hAnsi="Times New Roman" w:cs="Times New Roman"/>
                <w:sz w:val="20"/>
                <w:szCs w:val="20"/>
              </w:rPr>
              <w:t xml:space="preserve"> tarih ve 10sayılı kararıyla Birliğe üye olunmuştur. Başkanlık iki il valisi arasında yıllık olarak değişmektedir. Merkezi </w:t>
            </w:r>
            <w:proofErr w:type="gramStart"/>
            <w:r w:rsidRPr="001110B4">
              <w:rPr>
                <w:rFonts w:ascii="Times New Roman" w:hAnsi="Times New Roman" w:cs="Times New Roman"/>
                <w:sz w:val="20"/>
                <w:szCs w:val="20"/>
              </w:rPr>
              <w:t>Rize’dedir.Evraklar</w:t>
            </w:r>
            <w:proofErr w:type="gramEnd"/>
            <w:r w:rsidRPr="001110B4">
              <w:rPr>
                <w:rFonts w:ascii="Times New Roman" w:hAnsi="Times New Roman" w:cs="Times New Roman"/>
                <w:sz w:val="20"/>
                <w:szCs w:val="20"/>
              </w:rPr>
              <w:t xml:space="preserve"> Rize valiliğindedir.</w:t>
            </w:r>
          </w:p>
        </w:tc>
      </w:tr>
      <w:tr w:rsidR="003610A5" w:rsidRPr="001110B4" w:rsidTr="003610A5">
        <w:trPr>
          <w:trHeight w:val="227"/>
        </w:trPr>
        <w:tc>
          <w:tcPr>
            <w:tcW w:w="338"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jc w:val="center"/>
              <w:rPr>
                <w:rFonts w:ascii="Times New Roman" w:hAnsi="Times New Roman" w:cs="Times New Roman"/>
              </w:rPr>
            </w:pPr>
            <w:r w:rsidRPr="001110B4">
              <w:rPr>
                <w:rFonts w:ascii="Times New Roman" w:hAnsi="Times New Roman" w:cs="Times New Roman"/>
                <w:sz w:val="20"/>
                <w:szCs w:val="20"/>
              </w:rPr>
              <w:t>4</w:t>
            </w:r>
          </w:p>
        </w:tc>
        <w:tc>
          <w:tcPr>
            <w:tcW w:w="741"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Çoruh Havzası Kalkınma Birliği</w:t>
            </w:r>
          </w:p>
        </w:tc>
        <w:tc>
          <w:tcPr>
            <w:tcW w:w="107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18"/>
                <w:szCs w:val="18"/>
              </w:rPr>
              <w:t xml:space="preserve">Birlik Üyesi belediyelerin birlik gelirlerini </w:t>
            </w:r>
            <w:r w:rsidRPr="001110B4">
              <w:rPr>
                <w:rFonts w:ascii="Times New Roman" w:hAnsi="Times New Roman" w:cs="Times New Roman"/>
                <w:sz w:val="18"/>
                <w:szCs w:val="18"/>
              </w:rPr>
              <w:lastRenderedPageBreak/>
              <w:t>oluşturmak üzere katılım paylarının üye belediyelerin resmi nüfus rakamlarına göre belirlenmesi amacı ile kişi başına 75 KR yıllık katkı payı ödemesine oy çokluğuyla karar verildi.</w:t>
            </w:r>
          </w:p>
        </w:tc>
        <w:tc>
          <w:tcPr>
            <w:tcW w:w="1227"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lastRenderedPageBreak/>
              <w:t xml:space="preserve">Çoruh Havzası Bölgesinde; adalet esasına göre gelir </w:t>
            </w:r>
            <w:r w:rsidRPr="001110B4">
              <w:rPr>
                <w:rFonts w:ascii="Times New Roman" w:hAnsi="Times New Roman" w:cs="Times New Roman"/>
                <w:sz w:val="20"/>
                <w:szCs w:val="20"/>
              </w:rPr>
              <w:lastRenderedPageBreak/>
              <w:t xml:space="preserve">getiren, dış göçü azaltan, bölgedeki zengin kültürel- doğal ve üretime yönelik değerler üzerine inşa aedilmiş bulunan yerleşim birimlerinin sosyal kültürel ve ekonomik kalkınmalarına yönelik hertürlü  çalışmları </w:t>
            </w:r>
            <w:proofErr w:type="gramStart"/>
            <w:r w:rsidRPr="001110B4">
              <w:rPr>
                <w:rFonts w:ascii="Times New Roman" w:hAnsi="Times New Roman" w:cs="Times New Roman"/>
                <w:sz w:val="20"/>
                <w:szCs w:val="20"/>
              </w:rPr>
              <w:t>yapmak,yaptırmak</w:t>
            </w:r>
            <w:proofErr w:type="gramEnd"/>
            <w:r w:rsidRPr="001110B4">
              <w:rPr>
                <w:rFonts w:ascii="Times New Roman" w:hAnsi="Times New Roman" w:cs="Times New Roman"/>
                <w:sz w:val="20"/>
                <w:szCs w:val="20"/>
              </w:rPr>
              <w:t xml:space="preserve"> bu amaçla ilgili kamu özel kurum ve kuruluşlarla iş birliği yapmak.</w:t>
            </w:r>
          </w:p>
        </w:tc>
        <w:tc>
          <w:tcPr>
            <w:tcW w:w="547"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lastRenderedPageBreak/>
              <w:t>FAAL</w:t>
            </w:r>
          </w:p>
        </w:tc>
        <w:tc>
          <w:tcPr>
            <w:tcW w:w="107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3610A5" w:rsidRPr="001110B4" w:rsidRDefault="003610A5" w:rsidP="00600D06">
            <w:pPr>
              <w:autoSpaceDE w:val="0"/>
              <w:autoSpaceDN w:val="0"/>
              <w:adjustRightInd w:val="0"/>
              <w:rPr>
                <w:rFonts w:ascii="Times New Roman" w:hAnsi="Times New Roman" w:cs="Times New Roman"/>
              </w:rPr>
            </w:pPr>
            <w:r w:rsidRPr="001110B4">
              <w:rPr>
                <w:rFonts w:ascii="Times New Roman" w:hAnsi="Times New Roman" w:cs="Times New Roman"/>
                <w:sz w:val="20"/>
                <w:szCs w:val="20"/>
              </w:rPr>
              <w:t xml:space="preserve">İl Özel İdaresi Genel Meclisinin </w:t>
            </w:r>
            <w:proofErr w:type="gramStart"/>
            <w:r w:rsidRPr="001110B4">
              <w:rPr>
                <w:rFonts w:ascii="Times New Roman" w:hAnsi="Times New Roman" w:cs="Times New Roman"/>
                <w:sz w:val="20"/>
                <w:szCs w:val="20"/>
              </w:rPr>
              <w:t>11/01/2013</w:t>
            </w:r>
            <w:proofErr w:type="gramEnd"/>
            <w:r w:rsidRPr="001110B4">
              <w:rPr>
                <w:rFonts w:ascii="Times New Roman" w:hAnsi="Times New Roman" w:cs="Times New Roman"/>
                <w:sz w:val="20"/>
                <w:szCs w:val="20"/>
              </w:rPr>
              <w:t xml:space="preserve"> </w:t>
            </w:r>
            <w:r w:rsidRPr="001110B4">
              <w:rPr>
                <w:rFonts w:ascii="Times New Roman" w:hAnsi="Times New Roman" w:cs="Times New Roman"/>
                <w:sz w:val="20"/>
                <w:szCs w:val="20"/>
              </w:rPr>
              <w:lastRenderedPageBreak/>
              <w:t xml:space="preserve">tarih ve 13sayılı kararıyla Birliğe üye olunmuştur. Başkanlık iki il valisi arasında yıllık olarak değişmektedir. Merkezi Erzurum </w:t>
            </w:r>
            <w:proofErr w:type="gramStart"/>
            <w:r w:rsidRPr="001110B4">
              <w:rPr>
                <w:rFonts w:ascii="Times New Roman" w:hAnsi="Times New Roman" w:cs="Times New Roman"/>
                <w:sz w:val="20"/>
                <w:szCs w:val="20"/>
              </w:rPr>
              <w:t>Oltu’dsdır.Evraklar</w:t>
            </w:r>
            <w:proofErr w:type="gramEnd"/>
            <w:r w:rsidRPr="001110B4">
              <w:rPr>
                <w:rFonts w:ascii="Times New Roman" w:hAnsi="Times New Roman" w:cs="Times New Roman"/>
                <w:sz w:val="20"/>
                <w:szCs w:val="20"/>
              </w:rPr>
              <w:t xml:space="preserve"> Erzurum Oltu  Belediyesindedir.</w:t>
            </w:r>
          </w:p>
        </w:tc>
      </w:tr>
    </w:tbl>
    <w:p w:rsidR="002B1C1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p>
    <w:p w:rsidR="002B1C12" w:rsidRPr="001110B4" w:rsidRDefault="002B1C1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110B4"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7E23B2" w:rsidRPr="001110B4">
        <w:rPr>
          <w:rFonts w:ascii="Times New Roman" w:hAnsi="Times New Roman" w:cs="Times New Roman"/>
          <w:b/>
          <w:bCs/>
          <w:sz w:val="24"/>
          <w:szCs w:val="24"/>
          <w:u w:val="single"/>
          <w:shd w:val="clear" w:color="auto" w:fill="FFFFFF"/>
        </w:rPr>
        <w:t>İl Özel İdaresinin Ortak Olduğu Vakıf ve Şirketler</w:t>
      </w:r>
      <w:r w:rsidR="007E23B2" w:rsidRPr="001110B4">
        <w:rPr>
          <w:rFonts w:ascii="Times New Roman" w:hAnsi="Times New Roman" w:cs="Times New Roman"/>
          <w:b/>
          <w:bCs/>
          <w:sz w:val="24"/>
          <w:szCs w:val="24"/>
          <w:u w:val="single"/>
          <w:shd w:val="clear" w:color="auto" w:fill="FFFFFF"/>
        </w:rPr>
        <w:tab/>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110B4" w:rsidRDefault="007E23B2" w:rsidP="004815B0">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shd w:val="clear" w:color="auto" w:fill="FFFFFF"/>
        </w:rPr>
        <w:t>Artvin Yöresel Kalkınma ve Hizmet Vakfı</w:t>
      </w:r>
    </w:p>
    <w:tbl>
      <w:tblPr>
        <w:tblW w:w="4947" w:type="pct"/>
        <w:tblLayout w:type="fixed"/>
        <w:tblCellMar>
          <w:left w:w="0" w:type="dxa"/>
          <w:right w:w="0" w:type="dxa"/>
        </w:tblCellMar>
        <w:tblLook w:val="0000"/>
      </w:tblPr>
      <w:tblGrid>
        <w:gridCol w:w="492"/>
        <w:gridCol w:w="1392"/>
        <w:gridCol w:w="754"/>
        <w:gridCol w:w="2045"/>
        <w:gridCol w:w="836"/>
        <w:gridCol w:w="4026"/>
      </w:tblGrid>
      <w:tr w:rsidR="005E3E68" w:rsidRPr="001110B4" w:rsidTr="003610A5">
        <w:trPr>
          <w:trHeight w:val="794"/>
        </w:trPr>
        <w:tc>
          <w:tcPr>
            <w:tcW w:w="2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b/>
                <w:bCs/>
                <w:sz w:val="18"/>
                <w:szCs w:val="18"/>
              </w:rPr>
              <w:t>SIRA NO</w:t>
            </w:r>
          </w:p>
        </w:tc>
        <w:tc>
          <w:tcPr>
            <w:tcW w:w="72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KURULU</w:t>
            </w:r>
            <w:r w:rsidRPr="001110B4">
              <w:rPr>
                <w:rFonts w:ascii="Times New Roman" w:hAnsi="Times New Roman" w:cs="Times New Roman"/>
                <w:b/>
                <w:bCs/>
                <w:sz w:val="20"/>
                <w:szCs w:val="20"/>
              </w:rPr>
              <w:t>ŞUN</w:t>
            </w:r>
            <w:r w:rsidRPr="001110B4">
              <w:rPr>
                <w:rFonts w:ascii="Times New Roman" w:hAnsi="Times New Roman" w:cs="Times New Roman"/>
                <w:b/>
                <w:bCs/>
                <w:sz w:val="18"/>
                <w:szCs w:val="18"/>
              </w:rPr>
              <w:t xml:space="preserve"> </w:t>
            </w:r>
            <w:r w:rsidRPr="001110B4">
              <w:rPr>
                <w:rFonts w:ascii="Times New Roman" w:hAnsi="Times New Roman" w:cs="Times New Roman"/>
                <w:b/>
                <w:bCs/>
                <w:sz w:val="20"/>
                <w:szCs w:val="20"/>
              </w:rPr>
              <w:t>ADI</w:t>
            </w:r>
          </w:p>
        </w:tc>
        <w:tc>
          <w:tcPr>
            <w:tcW w:w="395"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ind w:right="360"/>
              <w:jc w:val="center"/>
              <w:rPr>
                <w:rFonts w:ascii="Times New Roman" w:hAnsi="Times New Roman" w:cs="Times New Roman"/>
                <w:sz w:val="18"/>
                <w:szCs w:val="18"/>
              </w:rPr>
            </w:pPr>
            <w:r w:rsidRPr="001110B4">
              <w:rPr>
                <w:rFonts w:ascii="Times New Roman" w:hAnsi="Times New Roman" w:cs="Times New Roman"/>
                <w:b/>
                <w:bCs/>
                <w:sz w:val="18"/>
                <w:szCs w:val="18"/>
              </w:rPr>
              <w:t>PAY ORANI</w:t>
            </w:r>
          </w:p>
        </w:tc>
        <w:tc>
          <w:tcPr>
            <w:tcW w:w="1071"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FAAL</w:t>
            </w:r>
            <w:r w:rsidRPr="001110B4">
              <w:rPr>
                <w:rFonts w:ascii="Times New Roman" w:hAnsi="Times New Roman" w:cs="Times New Roman"/>
                <w:b/>
                <w:bCs/>
                <w:sz w:val="20"/>
                <w:szCs w:val="20"/>
              </w:rPr>
              <w:t>İYET KONUSU</w:t>
            </w:r>
          </w:p>
        </w:tc>
        <w:tc>
          <w:tcPr>
            <w:tcW w:w="43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rPr>
                <w:rFonts w:ascii="Times New Roman" w:hAnsi="Times New Roman" w:cs="Times New Roman"/>
                <w:sz w:val="18"/>
                <w:szCs w:val="18"/>
              </w:rPr>
            </w:pPr>
            <w:r w:rsidRPr="001110B4">
              <w:rPr>
                <w:rFonts w:ascii="Times New Roman" w:hAnsi="Times New Roman" w:cs="Times New Roman"/>
                <w:b/>
                <w:bCs/>
                <w:sz w:val="18"/>
                <w:szCs w:val="18"/>
              </w:rPr>
              <w:t xml:space="preserve"> DURUMU</w:t>
            </w:r>
          </w:p>
        </w:tc>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1110B4" w:rsidRDefault="005E3E68" w:rsidP="00600D06">
            <w:pPr>
              <w:autoSpaceDE w:val="0"/>
              <w:autoSpaceDN w:val="0"/>
              <w:adjustRightInd w:val="0"/>
              <w:jc w:val="center"/>
              <w:rPr>
                <w:rFonts w:ascii="Times New Roman" w:hAnsi="Times New Roman" w:cs="Times New Roman"/>
                <w:sz w:val="18"/>
                <w:szCs w:val="18"/>
              </w:rPr>
            </w:pPr>
            <w:r w:rsidRPr="001110B4">
              <w:rPr>
                <w:rFonts w:ascii="Times New Roman" w:hAnsi="Times New Roman" w:cs="Times New Roman"/>
                <w:b/>
                <w:bCs/>
                <w:sz w:val="18"/>
                <w:szCs w:val="18"/>
              </w:rPr>
              <w:t>AÇIKLAMA</w:t>
            </w:r>
          </w:p>
        </w:tc>
      </w:tr>
      <w:tr w:rsidR="005E3E68" w:rsidRPr="001110B4" w:rsidTr="003610A5">
        <w:trPr>
          <w:trHeight w:val="1794"/>
        </w:trPr>
        <w:tc>
          <w:tcPr>
            <w:tcW w:w="2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ind w:left="180"/>
              <w:jc w:val="both"/>
              <w:rPr>
                <w:rFonts w:ascii="Times New Roman" w:hAnsi="Times New Roman" w:cs="Times New Roman"/>
              </w:rPr>
            </w:pPr>
            <w:r w:rsidRPr="001110B4">
              <w:rPr>
                <w:rFonts w:ascii="Times New Roman" w:hAnsi="Times New Roman" w:cs="Times New Roman"/>
                <w:sz w:val="20"/>
                <w:szCs w:val="20"/>
              </w:rPr>
              <w:t>1</w:t>
            </w:r>
          </w:p>
        </w:tc>
        <w:tc>
          <w:tcPr>
            <w:tcW w:w="72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spacing w:line="206" w:lineRule="atLeast"/>
              <w:jc w:val="center"/>
              <w:rPr>
                <w:rFonts w:ascii="Times New Roman" w:hAnsi="Times New Roman" w:cs="Times New Roman"/>
              </w:rPr>
            </w:pPr>
            <w:r w:rsidRPr="001110B4">
              <w:rPr>
                <w:rFonts w:ascii="Times New Roman" w:hAnsi="Times New Roman" w:cs="Times New Roman"/>
                <w:sz w:val="20"/>
                <w:szCs w:val="20"/>
              </w:rPr>
              <w:t>Artvin Yöresel Kalkınma ve Hizmet Vakfı</w:t>
            </w:r>
          </w:p>
        </w:tc>
        <w:tc>
          <w:tcPr>
            <w:tcW w:w="395"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ind w:right="360"/>
              <w:jc w:val="center"/>
              <w:rPr>
                <w:rFonts w:ascii="Times New Roman" w:hAnsi="Times New Roman" w:cs="Times New Roman"/>
              </w:rPr>
            </w:pPr>
            <w:r w:rsidRPr="001110B4">
              <w:rPr>
                <w:rFonts w:ascii="Times New Roman" w:hAnsi="Times New Roman" w:cs="Times New Roman"/>
                <w:sz w:val="20"/>
                <w:szCs w:val="20"/>
              </w:rPr>
              <w:t>%98.54</w:t>
            </w:r>
          </w:p>
        </w:tc>
        <w:tc>
          <w:tcPr>
            <w:tcW w:w="1071"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spacing w:line="206" w:lineRule="atLeast"/>
              <w:jc w:val="both"/>
              <w:rPr>
                <w:rFonts w:ascii="Times New Roman" w:hAnsi="Times New Roman" w:cs="Times New Roman"/>
              </w:rPr>
            </w:pPr>
            <w:r w:rsidRPr="001110B4">
              <w:rPr>
                <w:rFonts w:ascii="Times New Roman" w:hAnsi="Times New Roman" w:cs="Times New Roman"/>
                <w:sz w:val="20"/>
                <w:szCs w:val="20"/>
              </w:rPr>
              <w:t>Artvin İli çevresinde toplum ve kişilere sağlık, eğitim, kültür, spor, turizm, çevre, ulaşım, ekonomik ve sosyal ihtiyaçlarını karşılamak, imkan ve kabiliyetlerini geliştirmek, bilgi ve becerilerini arttırmak v.s.</w:t>
            </w:r>
          </w:p>
        </w:tc>
        <w:tc>
          <w:tcPr>
            <w:tcW w:w="43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1110B4" w:rsidRDefault="005E3E68" w:rsidP="00600D06">
            <w:pPr>
              <w:autoSpaceDE w:val="0"/>
              <w:autoSpaceDN w:val="0"/>
              <w:adjustRightInd w:val="0"/>
              <w:ind w:left="160"/>
              <w:jc w:val="center"/>
              <w:rPr>
                <w:rFonts w:ascii="Times New Roman" w:hAnsi="Times New Roman" w:cs="Times New Roman"/>
              </w:rPr>
            </w:pPr>
            <w:r w:rsidRPr="001110B4">
              <w:rPr>
                <w:rFonts w:ascii="Times New Roman" w:hAnsi="Times New Roman" w:cs="Times New Roman"/>
                <w:sz w:val="20"/>
                <w:szCs w:val="20"/>
              </w:rPr>
              <w:t>FAAL</w:t>
            </w:r>
          </w:p>
        </w:tc>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1110B4" w:rsidRDefault="005E3E68" w:rsidP="00600D06">
            <w:pPr>
              <w:autoSpaceDE w:val="0"/>
              <w:autoSpaceDN w:val="0"/>
              <w:adjustRightInd w:val="0"/>
              <w:spacing w:line="206" w:lineRule="atLeast"/>
              <w:jc w:val="both"/>
              <w:rPr>
                <w:rFonts w:ascii="Times New Roman" w:hAnsi="Times New Roman" w:cs="Times New Roman"/>
                <w:sz w:val="20"/>
                <w:szCs w:val="20"/>
              </w:rPr>
            </w:pPr>
            <w:r w:rsidRPr="001110B4">
              <w:rPr>
                <w:rFonts w:ascii="Times New Roman" w:hAnsi="Times New Roman" w:cs="Times New Roman"/>
                <w:sz w:val="20"/>
                <w:szCs w:val="20"/>
              </w:rPr>
              <w:t xml:space="preserve">İl Daimi Encümeninin </w:t>
            </w:r>
            <w:proofErr w:type="gramStart"/>
            <w:r w:rsidRPr="001110B4">
              <w:rPr>
                <w:rFonts w:ascii="Times New Roman" w:hAnsi="Times New Roman" w:cs="Times New Roman"/>
                <w:sz w:val="20"/>
                <w:szCs w:val="20"/>
              </w:rPr>
              <w:t>13/01/1998</w:t>
            </w:r>
            <w:proofErr w:type="gramEnd"/>
            <w:r w:rsidRPr="001110B4">
              <w:rPr>
                <w:rFonts w:ascii="Times New Roman" w:hAnsi="Times New Roman" w:cs="Times New Roman"/>
                <w:sz w:val="20"/>
                <w:szCs w:val="20"/>
              </w:rPr>
              <w:t xml:space="preserve"> tarih ve 7 nolu kararı ile kurucu üye olarak katılmasına karar verilen Vakıf 12/03/1998</w:t>
            </w:r>
          </w:p>
          <w:p w:rsidR="005E3E68" w:rsidRPr="001110B4" w:rsidRDefault="005E3E68" w:rsidP="00600D06">
            <w:pPr>
              <w:autoSpaceDE w:val="0"/>
              <w:autoSpaceDN w:val="0"/>
              <w:adjustRightInd w:val="0"/>
              <w:spacing w:line="206" w:lineRule="atLeast"/>
              <w:jc w:val="both"/>
              <w:rPr>
                <w:rFonts w:ascii="Times New Roman" w:hAnsi="Times New Roman" w:cs="Times New Roman"/>
              </w:rPr>
            </w:pPr>
            <w:r w:rsidRPr="001110B4">
              <w:rPr>
                <w:rFonts w:ascii="Times New Roman" w:hAnsi="Times New Roman" w:cs="Times New Roman"/>
                <w:sz w:val="20"/>
                <w:szCs w:val="20"/>
              </w:rPr>
              <w:t>tarihli Noter Senedi ile kurulan Vakıf 30.000.000.000TL. sermaye ile kurulmuş, ortaklık bedeli olarak 29.600.000.000-TL. ödenmiştir.</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
    <w:p w:rsidR="00E560D1" w:rsidRPr="001110B4" w:rsidRDefault="00E560D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b/>
          <w:bCs/>
          <w:sz w:val="28"/>
          <w:szCs w:val="28"/>
          <w:shd w:val="clear" w:color="auto" w:fill="FFFFFF"/>
        </w:rPr>
        <w:tab/>
        <w:t>10-</w:t>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b/>
          <w:bCs/>
          <w:sz w:val="28"/>
          <w:szCs w:val="28"/>
          <w:u w:val="single"/>
          <w:shd w:val="clear" w:color="auto" w:fill="FFFFFF"/>
        </w:rPr>
        <w:t>Yazı İşleri Müdürlüğü</w:t>
      </w:r>
      <w:r w:rsidRPr="001110B4">
        <w:rPr>
          <w:rFonts w:ascii="Times New Roman" w:hAnsi="Times New Roman" w:cs="Times New Roman"/>
          <w:b/>
          <w:bCs/>
          <w:sz w:val="28"/>
          <w:szCs w:val="28"/>
          <w:u w:val="single"/>
          <w:shd w:val="clear" w:color="auto" w:fill="FFFFFF"/>
        </w:rPr>
        <w:tab/>
        <w:t>:</w:t>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a</w:t>
      </w:r>
      <w:proofErr w:type="gramStart"/>
      <w:r w:rsidRPr="001110B4">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ab/>
        <w:t>Meclis-Encümen Faaliyetleri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1. </w:t>
      </w:r>
      <w:r w:rsidRPr="001110B4">
        <w:rPr>
          <w:rFonts w:ascii="Times New Roman" w:hAnsi="Times New Roman" w:cs="Times New Roman"/>
          <w:shd w:val="clear" w:color="auto" w:fill="FFFFFF"/>
        </w:rPr>
        <w:tab/>
        <w:t>Genel Meclis:</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İlimiz Genel Meclisi, Meclis Başkanı Vali hariç, seçimle gelen 18 üyeden teşekkül etmekte olup, 30 MART 2014 tarihinde yapılan Mahalli Seçimleri sonucu İl Genel Meclisimizin İlçe ve Parti gruplarına göre dağılımı şu şekilde oluşmuştur.</w:t>
      </w:r>
    </w:p>
    <w:p w:rsidR="00D133F4" w:rsidRPr="001110B4" w:rsidRDefault="00D133F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Artvin İl Genel Meclisi Üyelerinin İlçelere ve Partilere Göre Dağılımı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933"/>
        <w:gridCol w:w="1668"/>
        <w:gridCol w:w="1470"/>
        <w:gridCol w:w="1323"/>
        <w:gridCol w:w="1470"/>
        <w:gridCol w:w="1775"/>
      </w:tblGrid>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74019E">
            <w:pPr>
              <w:pStyle w:val="Balk1"/>
              <w:numPr>
                <w:ilvl w:val="0"/>
                <w:numId w:val="40"/>
              </w:num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line="100" w:lineRule="atLeast"/>
              <w:ind w:left="0" w:firstLine="0"/>
              <w:rPr>
                <w:rFonts w:ascii="Times New Roman" w:hAnsi="Times New Roman"/>
                <w:shd w:val="clear" w:color="auto" w:fill="FFFFFF"/>
              </w:rPr>
            </w:pPr>
            <w:r w:rsidRPr="001110B4">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TOPLAM</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3</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3</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r>
      <w:tr w:rsidR="007E23B2" w:rsidRPr="001110B4"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2</w:t>
            </w:r>
          </w:p>
        </w:tc>
      </w:tr>
      <w:tr w:rsidR="007E23B2" w:rsidRPr="001110B4" w:rsidTr="00F63BEE">
        <w:trPr>
          <w:cantSplit/>
          <w:trHeight w:val="283"/>
        </w:trPr>
        <w:tc>
          <w:tcPr>
            <w:tcW w:w="3601"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bCs/>
                <w:color w:val="auto"/>
                <w:shd w:val="clear" w:color="auto" w:fill="FFFFFF"/>
              </w:rPr>
              <w:t>18</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lastRenderedPageBreak/>
        <w:tab/>
      </w:r>
      <w:r w:rsidRPr="001110B4">
        <w:rPr>
          <w:rFonts w:ascii="Times New Roman" w:hAnsi="Times New Roman" w:cs="Times New Roman"/>
          <w:sz w:val="24"/>
          <w:szCs w:val="24"/>
          <w:shd w:val="clear" w:color="auto" w:fill="FFFFFF"/>
        </w:rPr>
        <w:tab/>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5302 sayılı İl Özel İdaresi Kanununun 12. Maddesinde; “İl Genel Meclisi, İl Genel Meclisince belirlenecek bir aylık tatil hariç olmak üzere her ayın ilk haftası Meclis tarafından belirlenen günde toplantı yerinde toplanır.” denilmektedir. Bu itibarla 201</w:t>
      </w:r>
      <w:r w:rsidR="00892249"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w:t>
      </w:r>
      <w:r w:rsidR="00892249" w:rsidRPr="001110B4">
        <w:rPr>
          <w:rFonts w:ascii="Times New Roman" w:hAnsi="Times New Roman" w:cs="Times New Roman"/>
          <w:shd w:val="clear" w:color="auto" w:fill="FFFFFF"/>
        </w:rPr>
        <w:t>Ağustos</w:t>
      </w:r>
      <w:r w:rsidRPr="001110B4">
        <w:rPr>
          <w:rFonts w:ascii="Times New Roman" w:hAnsi="Times New Roman" w:cs="Times New Roman"/>
          <w:shd w:val="clear" w:color="auto" w:fill="FFFFFF"/>
        </w:rPr>
        <w:t xml:space="preserve"> ayı tatil olarak belirlendiğinden Ocak, Şubat, Mart, Nisan</w:t>
      </w:r>
      <w:r w:rsidR="001D4964" w:rsidRPr="001110B4">
        <w:rPr>
          <w:rFonts w:ascii="Times New Roman" w:hAnsi="Times New Roman" w:cs="Times New Roman"/>
          <w:shd w:val="clear" w:color="auto" w:fill="FFFFFF"/>
        </w:rPr>
        <w:t>, M</w:t>
      </w:r>
      <w:r w:rsidR="00892249" w:rsidRPr="001110B4">
        <w:rPr>
          <w:rFonts w:ascii="Times New Roman" w:hAnsi="Times New Roman" w:cs="Times New Roman"/>
          <w:shd w:val="clear" w:color="auto" w:fill="FFFFFF"/>
        </w:rPr>
        <w:t xml:space="preserve">ayıs, Temmuz, </w:t>
      </w:r>
      <w:r w:rsidR="001D4964" w:rsidRPr="001110B4">
        <w:rPr>
          <w:rFonts w:ascii="Times New Roman" w:hAnsi="Times New Roman" w:cs="Times New Roman"/>
          <w:shd w:val="clear" w:color="auto" w:fill="FFFFFF"/>
        </w:rPr>
        <w:t xml:space="preserve"> </w:t>
      </w:r>
      <w:proofErr w:type="gramStart"/>
      <w:r w:rsidR="001D4964" w:rsidRPr="001110B4">
        <w:rPr>
          <w:rFonts w:ascii="Times New Roman" w:hAnsi="Times New Roman" w:cs="Times New Roman"/>
          <w:shd w:val="clear" w:color="auto" w:fill="FFFFFF"/>
        </w:rPr>
        <w:t>Eylül,Ekim</w:t>
      </w:r>
      <w:proofErr w:type="gramEnd"/>
      <w:r w:rsidR="001D4964"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ve</w:t>
      </w:r>
      <w:r w:rsidR="001D4964" w:rsidRPr="001110B4">
        <w:rPr>
          <w:rFonts w:ascii="Times New Roman" w:hAnsi="Times New Roman" w:cs="Times New Roman"/>
          <w:shd w:val="clear" w:color="auto" w:fill="FFFFFF"/>
        </w:rPr>
        <w:t xml:space="preserve"> Aralık aylarında 5’er toplantı ve 50 oturum Kasım ayında ise 20 oturum ayrıca </w:t>
      </w:r>
      <w:r w:rsidR="00892249" w:rsidRPr="001110B4">
        <w:rPr>
          <w:rFonts w:ascii="Times New Roman" w:hAnsi="Times New Roman" w:cs="Times New Roman"/>
          <w:shd w:val="clear" w:color="auto" w:fill="FFFFFF"/>
        </w:rPr>
        <w:t>Ağustos</w:t>
      </w:r>
      <w:r w:rsidR="001D4964" w:rsidRPr="001110B4">
        <w:rPr>
          <w:rFonts w:ascii="Times New Roman" w:hAnsi="Times New Roman" w:cs="Times New Roman"/>
          <w:shd w:val="clear" w:color="auto" w:fill="FFFFFF"/>
        </w:rPr>
        <w:t xml:space="preserve"> ayında 1 olağanüstü oturum olmak </w:t>
      </w:r>
      <w:r w:rsidR="00892249" w:rsidRPr="001110B4">
        <w:rPr>
          <w:rFonts w:ascii="Times New Roman" w:hAnsi="Times New Roman" w:cs="Times New Roman"/>
          <w:shd w:val="clear" w:color="auto" w:fill="FFFFFF"/>
        </w:rPr>
        <w:t xml:space="preserve">üzere </w:t>
      </w:r>
      <w:r w:rsidR="001D4964" w:rsidRPr="001110B4">
        <w:rPr>
          <w:rFonts w:ascii="Times New Roman" w:hAnsi="Times New Roman" w:cs="Times New Roman"/>
          <w:shd w:val="clear" w:color="auto" w:fill="FFFFFF"/>
        </w:rPr>
        <w:t xml:space="preserve">1 numaradan başlayarak </w:t>
      </w:r>
      <w:r w:rsidR="00892249" w:rsidRPr="001110B4">
        <w:rPr>
          <w:rFonts w:ascii="Times New Roman" w:hAnsi="Times New Roman" w:cs="Times New Roman"/>
          <w:shd w:val="clear" w:color="auto" w:fill="FFFFFF"/>
        </w:rPr>
        <w:t>135</w:t>
      </w:r>
      <w:r w:rsidR="001D4964" w:rsidRPr="001110B4">
        <w:rPr>
          <w:rFonts w:ascii="Times New Roman" w:hAnsi="Times New Roman" w:cs="Times New Roman"/>
          <w:shd w:val="clear" w:color="auto" w:fill="FFFFFF"/>
        </w:rPr>
        <w:t xml:space="preserve"> karar alınmıştır.</w:t>
      </w:r>
    </w:p>
    <w:p w:rsidR="000B1CD5"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5302 sayılı İl Özel İdaresi Kanununun 16. maddesine istinaden İhtisas Komisyonları; Eğitim, Kültür ve Sosyal Hizmetler Komisyonu, İmar ve Bayındırlık Komisyonu, Çevre ve Sağlık Komisyonu ile Plan ve Bütçe Komisyonu olmak üzere toplam 4 Komisyon oluşturulmuştur.</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İl Encümeni:</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vanish/>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5302 sayılı İl Özel İdaresi Kanununun 25. maddesi gereğince İl Encümeni Valinin Başkanlığında Genel Sekreter, İl Genel Meclisince kendi üyeleri arasından gizli oyla bir yıllığına seçilmiş bulunan; </w:t>
      </w:r>
      <w:r w:rsidR="00385401" w:rsidRPr="001110B4">
        <w:rPr>
          <w:rFonts w:ascii="Times New Roman" w:hAnsi="Times New Roman" w:cs="Times New Roman"/>
          <w:shd w:val="clear" w:color="auto" w:fill="FFFFFF"/>
        </w:rPr>
        <w:t xml:space="preserve">Selman GÜNEY, Muhammet </w:t>
      </w:r>
      <w:proofErr w:type="gramStart"/>
      <w:r w:rsidR="00385401" w:rsidRPr="001110B4">
        <w:rPr>
          <w:rFonts w:ascii="Times New Roman" w:hAnsi="Times New Roman" w:cs="Times New Roman"/>
          <w:shd w:val="clear" w:color="auto" w:fill="FFFFFF"/>
        </w:rPr>
        <w:t>ÇAKMAK,</w:t>
      </w:r>
      <w:proofErr w:type="gramEnd"/>
      <w:r w:rsidR="00385401" w:rsidRPr="001110B4">
        <w:rPr>
          <w:rFonts w:ascii="Times New Roman" w:hAnsi="Times New Roman" w:cs="Times New Roman"/>
          <w:shd w:val="clear" w:color="auto" w:fill="FFFFFF"/>
        </w:rPr>
        <w:t xml:space="preserve"> ve Furkan ÇAKMAK</w:t>
      </w:r>
      <w:r w:rsidR="000B1CD5" w:rsidRPr="001110B4">
        <w:rPr>
          <w:rFonts w:ascii="Times New Roman" w:hAnsi="Times New Roman" w:cs="Times New Roman"/>
          <w:shd w:val="clear" w:color="auto" w:fill="FFFFFF"/>
        </w:rPr>
        <w:t>, Genel Sekreter Orhan YAZICI</w:t>
      </w:r>
      <w:r w:rsidR="00385401" w:rsidRPr="001110B4">
        <w:rPr>
          <w:rFonts w:ascii="Times New Roman" w:hAnsi="Times New Roman" w:cs="Times New Roman"/>
          <w:shd w:val="clear" w:color="auto" w:fill="FFFFFF"/>
        </w:rPr>
        <w:t xml:space="preserve"> ayrıca Valinin her yıl birim amirleri arasından seçmiş olduğu </w:t>
      </w:r>
      <w:r w:rsidR="000B1CD5" w:rsidRPr="001110B4">
        <w:rPr>
          <w:rFonts w:ascii="Times New Roman" w:hAnsi="Times New Roman" w:cs="Times New Roman"/>
          <w:shd w:val="clear" w:color="auto" w:fill="FFFFFF"/>
        </w:rPr>
        <w:t xml:space="preserve">Yol ve Ulaşım Hizmetleri </w:t>
      </w:r>
      <w:r w:rsidR="00385401" w:rsidRPr="001110B4">
        <w:rPr>
          <w:rFonts w:ascii="Times New Roman" w:hAnsi="Times New Roman" w:cs="Times New Roman"/>
          <w:shd w:val="clear" w:color="auto" w:fill="FFFFFF"/>
        </w:rPr>
        <w:t xml:space="preserve">Müdürü </w:t>
      </w:r>
      <w:r w:rsidR="000B1CD5" w:rsidRPr="001110B4">
        <w:rPr>
          <w:rFonts w:ascii="Times New Roman" w:hAnsi="Times New Roman" w:cs="Times New Roman"/>
          <w:shd w:val="clear" w:color="auto" w:fill="FFFFFF"/>
        </w:rPr>
        <w:t>Recep COŞKUN</w:t>
      </w:r>
      <w:r w:rsidR="00385401" w:rsidRPr="001110B4">
        <w:rPr>
          <w:rFonts w:ascii="Times New Roman" w:hAnsi="Times New Roman" w:cs="Times New Roman"/>
          <w:shd w:val="clear" w:color="auto" w:fill="FFFFFF"/>
        </w:rPr>
        <w:t xml:space="preserve"> ve </w:t>
      </w:r>
      <w:r w:rsidR="000B1CD5" w:rsidRPr="001110B4">
        <w:rPr>
          <w:rFonts w:ascii="Times New Roman" w:hAnsi="Times New Roman" w:cs="Times New Roman"/>
          <w:shd w:val="clear" w:color="auto" w:fill="FFFFFF"/>
        </w:rPr>
        <w:t>İşletme ve İştirakler Müdürü Reşat KAMİLOĞLU’dan</w:t>
      </w:r>
      <w:r w:rsidR="00385401" w:rsidRPr="001110B4">
        <w:rPr>
          <w:rFonts w:ascii="Times New Roman" w:hAnsi="Times New Roman" w:cs="Times New Roman"/>
          <w:shd w:val="clear" w:color="auto" w:fill="FFFFFF"/>
        </w:rPr>
        <w:t xml:space="preserve"> oluşturulmuştur.</w:t>
      </w:r>
      <w:r w:rsidRPr="001110B4">
        <w:rPr>
          <w:rFonts w:ascii="Times New Roman" w:hAnsi="Times New Roman" w:cs="Times New Roman"/>
          <w:vanish/>
          <w:shd w:val="clear" w:color="auto" w:fill="FFFFFF"/>
        </w:rPr>
        <w:t xml:space="preserve">atice ŞİMŞEK ve İmar          </w:t>
      </w:r>
    </w:p>
    <w:p w:rsidR="007E23B2" w:rsidRPr="001110B4" w:rsidRDefault="007E23B2" w:rsidP="00401D50">
      <w:pPr>
        <w:suppressLineNumber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right" w:pos="6520"/>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p>
    <w:p w:rsidR="00385401"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201</w:t>
      </w:r>
      <w:r w:rsidR="000B1CD5"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içerisinde İl Encümenine tevdii olunan teklifler</w:t>
      </w:r>
      <w:r w:rsidR="00385401" w:rsidRPr="001110B4">
        <w:rPr>
          <w:rFonts w:ascii="Times New Roman" w:hAnsi="Times New Roman" w:cs="Times New Roman"/>
          <w:shd w:val="clear" w:color="auto" w:fill="FFFFFF"/>
        </w:rPr>
        <w:t xml:space="preserve"> </w:t>
      </w:r>
      <w:r w:rsidR="000B1CD5" w:rsidRPr="001110B4">
        <w:rPr>
          <w:rFonts w:ascii="Times New Roman" w:hAnsi="Times New Roman" w:cs="Times New Roman"/>
          <w:shd w:val="clear" w:color="auto" w:fill="FFFFFF"/>
        </w:rPr>
        <w:t xml:space="preserve">incelenerek toplantılara göre </w:t>
      </w:r>
      <w:proofErr w:type="gramStart"/>
      <w:r w:rsidR="000B1CD5" w:rsidRPr="001110B4">
        <w:rPr>
          <w:rFonts w:ascii="Times New Roman" w:hAnsi="Times New Roman" w:cs="Times New Roman"/>
          <w:shd w:val="clear" w:color="auto" w:fill="FFFFFF"/>
        </w:rPr>
        <w:t>10</w:t>
      </w:r>
      <w:r w:rsidRPr="001110B4">
        <w:rPr>
          <w:rFonts w:ascii="Times New Roman" w:hAnsi="Times New Roman" w:cs="Times New Roman"/>
          <w:shd w:val="clear" w:color="auto" w:fill="FFFFFF"/>
        </w:rPr>
        <w:t>/01/201</w:t>
      </w:r>
      <w:r w:rsidR="000B1CD5" w:rsidRPr="001110B4">
        <w:rPr>
          <w:rFonts w:ascii="Times New Roman" w:hAnsi="Times New Roman" w:cs="Times New Roman"/>
          <w:shd w:val="clear" w:color="auto" w:fill="FFFFFF"/>
        </w:rPr>
        <w:t>7</w:t>
      </w:r>
      <w:proofErr w:type="gramEnd"/>
      <w:r w:rsidRPr="001110B4">
        <w:rPr>
          <w:rFonts w:ascii="Times New Roman" w:hAnsi="Times New Roman" w:cs="Times New Roman"/>
          <w:shd w:val="clear" w:color="auto" w:fill="FFFFFF"/>
        </w:rPr>
        <w:t xml:space="preserve"> tarihinde 1 numaradan başlayarak 2</w:t>
      </w:r>
      <w:r w:rsidR="000B1CD5" w:rsidRPr="001110B4">
        <w:rPr>
          <w:rFonts w:ascii="Times New Roman" w:hAnsi="Times New Roman" w:cs="Times New Roman"/>
          <w:shd w:val="clear" w:color="auto" w:fill="FFFFFF"/>
        </w:rPr>
        <w:t>6</w:t>
      </w:r>
      <w:r w:rsidRPr="001110B4">
        <w:rPr>
          <w:rFonts w:ascii="Times New Roman" w:hAnsi="Times New Roman" w:cs="Times New Roman"/>
          <w:shd w:val="clear" w:color="auto" w:fill="FFFFFF"/>
        </w:rPr>
        <w:t>/12/201</w:t>
      </w:r>
      <w:r w:rsidR="000B1CD5" w:rsidRPr="001110B4">
        <w:rPr>
          <w:rFonts w:ascii="Times New Roman" w:hAnsi="Times New Roman" w:cs="Times New Roman"/>
          <w:shd w:val="clear" w:color="auto" w:fill="FFFFFF"/>
        </w:rPr>
        <w:t>7 tarihine kadar 215</w:t>
      </w:r>
      <w:r w:rsidRPr="001110B4">
        <w:rPr>
          <w:rFonts w:ascii="Times New Roman" w:hAnsi="Times New Roman" w:cs="Times New Roman"/>
          <w:shd w:val="clear" w:color="auto" w:fill="FFFFFF"/>
        </w:rPr>
        <w:t xml:space="preserve"> adet karar</w:t>
      </w:r>
      <w:r w:rsidR="00385401" w:rsidRPr="001110B4">
        <w:rPr>
          <w:rFonts w:ascii="Times New Roman" w:hAnsi="Times New Roman" w:cs="Times New Roman"/>
          <w:shd w:val="clear" w:color="auto" w:fill="FFFFFF"/>
        </w:rPr>
        <w:t xml:space="preserve"> alınmış</w:t>
      </w:r>
      <w:r w:rsidRPr="001110B4">
        <w:rPr>
          <w:rFonts w:ascii="Times New Roman" w:hAnsi="Times New Roman" w:cs="Times New Roman"/>
          <w:shd w:val="clear" w:color="auto" w:fill="FFFFFF"/>
        </w:rPr>
        <w:t xml:space="preserve"> ve alınan kararlar ilgili birimlere sevk edilmiştir. </w:t>
      </w:r>
    </w:p>
    <w:p w:rsidR="007E23B2" w:rsidRPr="001110B4" w:rsidRDefault="003610A5" w:rsidP="0038540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r>
      <w:r w:rsidR="007E23B2" w:rsidRPr="001110B4">
        <w:rPr>
          <w:rFonts w:ascii="Times New Roman" w:hAnsi="Times New Roman" w:cs="Times New Roman"/>
          <w:shd w:val="clear" w:color="auto" w:fill="FFFFFF"/>
        </w:rPr>
        <w:t>0</w:t>
      </w:r>
      <w:r w:rsidR="000B1CD5" w:rsidRPr="001110B4">
        <w:rPr>
          <w:rFonts w:ascii="Times New Roman" w:hAnsi="Times New Roman" w:cs="Times New Roman"/>
          <w:shd w:val="clear" w:color="auto" w:fill="FFFFFF"/>
        </w:rPr>
        <w:t>7</w:t>
      </w:r>
      <w:r w:rsidR="007E23B2" w:rsidRPr="001110B4">
        <w:rPr>
          <w:rFonts w:ascii="Times New Roman" w:hAnsi="Times New Roman" w:cs="Times New Roman"/>
          <w:shd w:val="clear" w:color="auto" w:fill="FFFFFF"/>
        </w:rPr>
        <w:t xml:space="preserve"> Nisan 201</w:t>
      </w:r>
      <w:r w:rsidR="000B1CD5" w:rsidRPr="001110B4">
        <w:rPr>
          <w:rFonts w:ascii="Times New Roman" w:hAnsi="Times New Roman" w:cs="Times New Roman"/>
          <w:shd w:val="clear" w:color="auto" w:fill="FFFFFF"/>
        </w:rPr>
        <w:t>7</w:t>
      </w:r>
      <w:r w:rsidR="007E23B2" w:rsidRPr="001110B4">
        <w:rPr>
          <w:rFonts w:ascii="Times New Roman" w:hAnsi="Times New Roman" w:cs="Times New Roman"/>
          <w:shd w:val="clear" w:color="auto" w:fill="FFFFFF"/>
        </w:rPr>
        <w:t xml:space="preserve"> tarihinde yapılan İl Genel Meclisi toplantısında 201</w:t>
      </w:r>
      <w:r w:rsidR="000B1CD5" w:rsidRPr="001110B4">
        <w:rPr>
          <w:rFonts w:ascii="Times New Roman" w:hAnsi="Times New Roman" w:cs="Times New Roman"/>
          <w:shd w:val="clear" w:color="auto" w:fill="FFFFFF"/>
        </w:rPr>
        <w:t>7</w:t>
      </w:r>
      <w:r w:rsidR="007E23B2" w:rsidRPr="001110B4">
        <w:rPr>
          <w:rFonts w:ascii="Times New Roman" w:hAnsi="Times New Roman" w:cs="Times New Roman"/>
          <w:shd w:val="clear" w:color="auto" w:fill="FFFFFF"/>
        </w:rPr>
        <w:t>–201</w:t>
      </w:r>
      <w:r w:rsidR="000B1CD5" w:rsidRPr="001110B4">
        <w:rPr>
          <w:rFonts w:ascii="Times New Roman" w:hAnsi="Times New Roman" w:cs="Times New Roman"/>
          <w:shd w:val="clear" w:color="auto" w:fill="FFFFFF"/>
        </w:rPr>
        <w:t>8</w:t>
      </w:r>
      <w:r w:rsidR="007E23B2" w:rsidRPr="001110B4">
        <w:rPr>
          <w:rFonts w:ascii="Times New Roman" w:hAnsi="Times New Roman" w:cs="Times New Roman"/>
          <w:shd w:val="clear" w:color="auto" w:fill="FFFFFF"/>
        </w:rPr>
        <w:t xml:space="preserve"> yıl</w:t>
      </w:r>
      <w:r w:rsidR="00385401" w:rsidRPr="001110B4">
        <w:rPr>
          <w:rFonts w:ascii="Times New Roman" w:hAnsi="Times New Roman" w:cs="Times New Roman"/>
          <w:shd w:val="clear" w:color="auto" w:fill="FFFFFF"/>
        </w:rPr>
        <w:t xml:space="preserve">ları için İl Encümenine seçilen </w:t>
      </w:r>
      <w:r w:rsidR="007E23B2" w:rsidRPr="001110B4">
        <w:rPr>
          <w:rFonts w:ascii="Times New Roman" w:hAnsi="Times New Roman" w:cs="Times New Roman"/>
          <w:shd w:val="clear" w:color="auto" w:fill="FFFFFF"/>
        </w:rPr>
        <w:t>üyelerin İlçelere ve partilere göre dağılımı şu şekildedir.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339"/>
        <w:gridCol w:w="959"/>
        <w:gridCol w:w="856"/>
        <w:gridCol w:w="992"/>
        <w:gridCol w:w="852"/>
        <w:gridCol w:w="859"/>
        <w:gridCol w:w="884"/>
        <w:gridCol w:w="1138"/>
        <w:gridCol w:w="1520"/>
      </w:tblGrid>
      <w:tr w:rsidR="007E23B2" w:rsidRPr="001110B4" w:rsidTr="00603874">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ANAP</w:t>
            </w: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TOPLAM</w:t>
            </w:r>
          </w:p>
        </w:tc>
      </w:tr>
      <w:tr w:rsidR="007E23B2" w:rsidRPr="001110B4" w:rsidTr="00603874">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385401"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Merkez</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r>
      <w:tr w:rsidR="007E23B2" w:rsidRPr="001110B4"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385401"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r>
      <w:tr w:rsidR="007E23B2" w:rsidRPr="001110B4"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Borçka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color w:val="auto"/>
                <w:shd w:val="clear" w:color="auto" w:fill="FFFFFF"/>
              </w:rPr>
              <w:t>1</w:t>
            </w:r>
          </w:p>
        </w:tc>
      </w:tr>
      <w:tr w:rsidR="007E23B2" w:rsidRPr="001110B4" w:rsidTr="00603874">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110B4"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110B4">
              <w:rPr>
                <w:b/>
                <w:color w:val="auto"/>
                <w:shd w:val="clear" w:color="auto" w:fill="FFFFFF"/>
              </w:rPr>
              <w:t>3</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BİLGİ İŞLEM</w:t>
      </w:r>
      <w:r w:rsidRPr="001110B4">
        <w:rPr>
          <w:rFonts w:ascii="Times New Roman" w:hAnsi="Times New Roman" w:cs="Times New Roman"/>
          <w:b/>
          <w:bCs/>
          <w:sz w:val="24"/>
          <w:szCs w:val="24"/>
          <w:u w:val="single"/>
          <w:shd w:val="clear" w:color="auto" w:fill="FFFFFF"/>
        </w:rPr>
        <w:tab/>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w:t>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Kurumumuzda </w:t>
      </w:r>
      <w:r w:rsidR="000B1CD5" w:rsidRPr="001110B4">
        <w:rPr>
          <w:rFonts w:ascii="Times New Roman" w:hAnsi="Times New Roman" w:cs="Times New Roman"/>
          <w:shd w:val="clear" w:color="auto" w:fill="FFFFFF"/>
        </w:rPr>
        <w:t>140</w:t>
      </w:r>
      <w:r w:rsidRPr="001110B4">
        <w:rPr>
          <w:rFonts w:ascii="Times New Roman" w:hAnsi="Times New Roman" w:cs="Times New Roman"/>
          <w:shd w:val="clear" w:color="auto" w:fill="FFFFFF"/>
        </w:rPr>
        <w:t xml:space="preserve"> adet bilgisayar mevcut olup, tüm yazışmalar e-içişleri projesi kapsamında internet üzerinden yapılmaktadır.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Proje kapsamında </w:t>
      </w:r>
      <w:r w:rsidR="000B1CD5" w:rsidRPr="001110B4">
        <w:rPr>
          <w:rFonts w:ascii="Times New Roman" w:hAnsi="Times New Roman" w:cs="Times New Roman"/>
          <w:shd w:val="clear" w:color="auto" w:fill="FFFFFF"/>
        </w:rPr>
        <w:t>197</w:t>
      </w:r>
      <w:r w:rsidR="00385401" w:rsidRPr="001110B4">
        <w:rPr>
          <w:rFonts w:ascii="Times New Roman" w:hAnsi="Times New Roman" w:cs="Times New Roman"/>
          <w:shd w:val="clear" w:color="auto" w:fill="FFFFFF"/>
        </w:rPr>
        <w:t xml:space="preserve"> personel yetkilendirilmiş, uygulamada %95 bir başarı elde edilmiştir.</w:t>
      </w:r>
      <w:r w:rsidRPr="001110B4">
        <w:rPr>
          <w:rFonts w:ascii="Times New Roman" w:hAnsi="Times New Roman" w:cs="Times New Roman"/>
          <w:shd w:val="clear" w:color="auto" w:fill="FFFFFF"/>
        </w:rPr>
        <w:t xml:space="preserve"> İnternet bağlantısı 4</w:t>
      </w:r>
      <w:r w:rsidR="000B1CD5" w:rsidRPr="001110B4">
        <w:rPr>
          <w:rFonts w:ascii="Times New Roman" w:hAnsi="Times New Roman" w:cs="Times New Roman"/>
          <w:shd w:val="clear" w:color="auto" w:fill="FFFFFF"/>
        </w:rPr>
        <w:t>5</w:t>
      </w:r>
      <w:r w:rsidRPr="001110B4">
        <w:rPr>
          <w:rFonts w:ascii="Times New Roman" w:hAnsi="Times New Roman" w:cs="Times New Roman"/>
          <w:shd w:val="clear" w:color="auto" w:fill="FFFFFF"/>
        </w:rPr>
        <w:t xml:space="preserve"> Mega bit bağlantı hızında Metro İnternet ile sağlanmaktadır.</w:t>
      </w:r>
    </w:p>
    <w:p w:rsidR="00385401"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r>
      <w:r w:rsidR="00385401" w:rsidRPr="001110B4">
        <w:rPr>
          <w:rFonts w:ascii="Times New Roman" w:hAnsi="Times New Roman" w:cs="Times New Roman"/>
          <w:shd w:val="clear" w:color="auto" w:fill="FFFFFF"/>
        </w:rPr>
        <w:t>Birimlerimizde lisanslı Windows, anti Virüs Yazılmı dışında aşağıdaki yazılım programları da kullanılmaktadır.</w:t>
      </w:r>
    </w:p>
    <w:p w:rsidR="00385401"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00385401" w:rsidRPr="001110B4">
        <w:rPr>
          <w:rFonts w:ascii="Times New Roman" w:hAnsi="Times New Roman" w:cs="Times New Roman"/>
          <w:shd w:val="clear" w:color="auto" w:fill="FFFFFF"/>
        </w:rPr>
        <w:t>-</w:t>
      </w:r>
      <w:r w:rsidR="00385401" w:rsidRPr="001110B4">
        <w:rPr>
          <w:rFonts w:ascii="Times New Roman" w:hAnsi="Times New Roman" w:cs="Times New Roman"/>
          <w:shd w:val="clear" w:color="auto" w:fill="FFFFFF"/>
        </w:rPr>
        <w:tab/>
        <w:t>Gelir Programı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Muhtar Ödenek Programı,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Kaymakam Ödenek Programı,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Puantaj ve İşçi Programı,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Memur Bordro Programı,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NETCAD Programı,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Oska Hakediş Programı,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İdari ile ilgili seminer, toplantı, faaliyet, yatırımlar gibi konular hakkında basın bültenleri hazırlanmış ve web sayfasında yayınlanmıştır.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İdaremiz hizmetlerine ilişkin haberler ve ihale ilanları web sayfasında yayımlanmıştır.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Web sayf</w:t>
      </w:r>
      <w:r w:rsidRPr="001110B4">
        <w:rPr>
          <w:rFonts w:ascii="Times New Roman" w:hAnsi="Times New Roman" w:cs="Times New Roman"/>
          <w:shd w:val="clear" w:color="auto" w:fill="FFFFFF"/>
        </w:rPr>
        <w:tab/>
        <w:t>ası sürekli güncel tutulmuştur.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İlimiz Özel İdaresinin tüm bilgi işlem faaliyetlerinin planlanması, yönlendirilmesi ve koordinasyonunun sağlanması,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 Özel İdaresi birimlerinin bilgisayar ortamında faaliyetleri yürütebilmeleri için gerekli çalışmaların yapılması,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 Özel İdaresi birimleri arasında ağ, yapısal kablolama ve internet kurulması,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Bilgisayar işletim sistemlerinin ve paket programların kurulması,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Birimlerden gelen talepler doğrultusunda yeni yazılımların yapılması ve daha önce yapılmış yazılımların güncellenmesi ve bakımlarının yapılması.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 Özel İdaresi ve bağlı birimlerin manyetik ortamdaki bilgilerinin saklanması ve korunması,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 Özel İdaresi ve bağlı birimlerine ait uygulamaların sistem analizi ile ihtiyaç planlamalarının yapılması,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Bilişim teknolojilerdeki gelişmelere paralel olarak bilgi işlem sisteminin geliştirilmesi,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Bilgisayar cihazlarının, bunların destek ünitelerinin ve ağların bakım ve onarımlarının yapılması ve bunların çalışır durumda tutulması,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Gerektiğinde malzeme ikmal ve stok kontrol sisteminin aktif tutulması,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Bilgisayardaki mevcut tüm verilerin güvenliğinin sağlanması için gerekli önlemlerin alınması,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İnternet ve mail servislerinin yönetimi ve yönlendirilmesi,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Elektronik posta hizmetlerinin verilmesi,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E-içişleri Projesi dahilinde personele eğitim verilmesi,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KURUM BRİFİNGİ: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ab/>
        <w:t>Valiliğimiz Kitaplık Dokümantasyon Merkezi Arşivinde bulundurulmak üzere her yılsonu itibariyle Valiliğimizce istenilen “Kurum Brifingi”nin hazırlanması ve dosyasının Valiliğimize gönderilmesi.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u w:val="single"/>
          <w:shd w:val="clear" w:color="auto" w:fill="FFFFFF"/>
        </w:rPr>
        <w:t>İL KOORDİNASYON VE İZLEME SİSTEMİ (İKİZ):</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Her yıl üçer aylık dönemler halinde yapılan İl Koordinasyon Kurulu toplantıları için Valilikçe istenilen “Yatırım Projeleri İzleme Raporları” ve “Yatırımcı Kuruluş Dönem Raporları”nın ilgili müdürlüklerden alınan verilerle düzenlenerek (İKİZ) portalına işlenmesi ve hazırlanan dosyaların Valiliğimize gönderilmesi.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BİLGİ EDİNME:</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4982 sayılı Bilgi Edinme Hakkı Kanunu gereğince, demokratik ve şeffaf yönetimin gereği olan eşitlik, tarafsızlık ve açıklık ilkelerine uygun olarak kişilerin bilgi edinme hakkını kullanmalarına ilişkin yapılan müracaatların takip edilmesi doğrultusunda,</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Özel İdaresine 201</w:t>
      </w:r>
      <w:r w:rsidR="000B1CD5"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Başbakanlık İletişim Merkezi (BİMER) yoluyla ve e-içişleri üzerinden Bilgi Ed</w:t>
      </w:r>
      <w:r w:rsidR="000B1CD5" w:rsidRPr="001110B4">
        <w:rPr>
          <w:rFonts w:ascii="Times New Roman" w:hAnsi="Times New Roman" w:cs="Times New Roman"/>
          <w:shd w:val="clear" w:color="auto" w:fill="FFFFFF"/>
        </w:rPr>
        <w:t>inme Hakkı Kanunu kapsamında 112</w:t>
      </w:r>
      <w:r w:rsidRPr="001110B4">
        <w:rPr>
          <w:rFonts w:ascii="Times New Roman" w:hAnsi="Times New Roman" w:cs="Times New Roman"/>
          <w:shd w:val="clear" w:color="auto" w:fill="FFFFFF"/>
        </w:rPr>
        <w:t xml:space="preserve"> adet başvuru yapılmış olup, ilgili Müdürlüklerle yapılan yazışmalar doğrultusunda başvurular cevaplandırılmıştır.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EVRAK KAYIT:</w:t>
      </w:r>
    </w:p>
    <w:p w:rsidR="000B1CD5"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 xml:space="preserve">Genel Evrak Hizmetleri: </w:t>
      </w:r>
      <w:r w:rsidRPr="001110B4">
        <w:rPr>
          <w:rFonts w:ascii="Times New Roman" w:hAnsi="Times New Roman" w:cs="Times New Roman"/>
          <w:bCs/>
          <w:shd w:val="clear" w:color="auto" w:fill="FFFFFF"/>
        </w:rPr>
        <w:t>01/01/201</w:t>
      </w:r>
      <w:r w:rsidR="000B1CD5" w:rsidRPr="001110B4">
        <w:rPr>
          <w:rFonts w:ascii="Times New Roman" w:hAnsi="Times New Roman" w:cs="Times New Roman"/>
          <w:bCs/>
          <w:shd w:val="clear" w:color="auto" w:fill="FFFFFF"/>
        </w:rPr>
        <w:t>7</w:t>
      </w:r>
      <w:r w:rsidRPr="001110B4">
        <w:rPr>
          <w:rFonts w:ascii="Times New Roman" w:hAnsi="Times New Roman" w:cs="Times New Roman"/>
          <w:bCs/>
          <w:shd w:val="clear" w:color="auto" w:fill="FFFFFF"/>
        </w:rPr>
        <w:t>-31/12/201</w:t>
      </w:r>
      <w:r w:rsidR="000B1CD5" w:rsidRPr="001110B4">
        <w:rPr>
          <w:rFonts w:ascii="Times New Roman" w:hAnsi="Times New Roman" w:cs="Times New Roman"/>
          <w:bCs/>
          <w:shd w:val="clear" w:color="auto" w:fill="FFFFFF"/>
        </w:rPr>
        <w:t>7</w:t>
      </w:r>
      <w:r w:rsidR="00E17183" w:rsidRPr="001110B4">
        <w:rPr>
          <w:rFonts w:ascii="Times New Roman" w:hAnsi="Times New Roman" w:cs="Times New Roman"/>
          <w:bCs/>
          <w:shd w:val="clear" w:color="auto" w:fill="FFFFFF"/>
        </w:rPr>
        <w:t xml:space="preserve"> tarihleri </w:t>
      </w:r>
      <w:proofErr w:type="gramStart"/>
      <w:r w:rsidR="00E17183" w:rsidRPr="001110B4">
        <w:rPr>
          <w:rFonts w:ascii="Times New Roman" w:hAnsi="Times New Roman" w:cs="Times New Roman"/>
          <w:bCs/>
          <w:shd w:val="clear" w:color="auto" w:fill="FFFFFF"/>
        </w:rPr>
        <w:t xml:space="preserve">arasında </w:t>
      </w:r>
      <w:r w:rsidRPr="001110B4">
        <w:rPr>
          <w:rFonts w:ascii="Times New Roman" w:hAnsi="Times New Roman" w:cs="Times New Roman"/>
          <w:bCs/>
          <w:shd w:val="clear" w:color="auto" w:fill="FFFFFF"/>
        </w:rPr>
        <w:t xml:space="preserve"> gelen</w:t>
      </w:r>
      <w:proofErr w:type="gramEnd"/>
      <w:r w:rsidRPr="001110B4">
        <w:rPr>
          <w:rFonts w:ascii="Times New Roman" w:hAnsi="Times New Roman" w:cs="Times New Roman"/>
          <w:bCs/>
          <w:shd w:val="clear" w:color="auto" w:fill="FFFFFF"/>
        </w:rPr>
        <w:t xml:space="preserve"> ve ilgili birimlere havale edilen evrak işlemi; </w:t>
      </w:r>
      <w:r w:rsidR="000B1CD5" w:rsidRPr="001110B4">
        <w:rPr>
          <w:rFonts w:ascii="Times New Roman" w:hAnsi="Times New Roman" w:cs="Times New Roman"/>
          <w:bCs/>
          <w:shd w:val="clear" w:color="auto" w:fill="FFFFFF"/>
        </w:rPr>
        <w:t>10.720</w:t>
      </w:r>
      <w:r w:rsidR="00E17183" w:rsidRPr="001110B4">
        <w:rPr>
          <w:rFonts w:ascii="Times New Roman" w:hAnsi="Times New Roman" w:cs="Times New Roman"/>
          <w:bCs/>
          <w:shd w:val="clear" w:color="auto" w:fill="FFFFFF"/>
        </w:rPr>
        <w:t xml:space="preserve"> adet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r>
      <w:r w:rsidRPr="001110B4">
        <w:rPr>
          <w:rFonts w:ascii="Times New Roman" w:hAnsi="Times New Roman" w:cs="Times New Roman"/>
          <w:b/>
          <w:bCs/>
          <w:shd w:val="clear" w:color="auto" w:fill="FFFFFF"/>
        </w:rPr>
        <w:t>Posta Hizmetleri:</w:t>
      </w:r>
      <w:r w:rsidRPr="001110B4">
        <w:rPr>
          <w:rFonts w:ascii="Times New Roman" w:hAnsi="Times New Roman" w:cs="Times New Roman"/>
          <w:bCs/>
          <w:shd w:val="clear" w:color="auto" w:fill="FFFFFF"/>
        </w:rPr>
        <w:t xml:space="preserve"> İdarenin posta iş ve işlemlerini yapmak, İl Özel İdaresinin çeşitli birimlerinden 201</w:t>
      </w:r>
      <w:r w:rsidR="000B1CD5" w:rsidRPr="001110B4">
        <w:rPr>
          <w:rFonts w:ascii="Times New Roman" w:hAnsi="Times New Roman" w:cs="Times New Roman"/>
          <w:bCs/>
          <w:shd w:val="clear" w:color="auto" w:fill="FFFFFF"/>
        </w:rPr>
        <w:t>7</w:t>
      </w:r>
      <w:r w:rsidRPr="001110B4">
        <w:rPr>
          <w:rFonts w:ascii="Times New Roman" w:hAnsi="Times New Roman" w:cs="Times New Roman"/>
          <w:bCs/>
          <w:shd w:val="clear" w:color="auto" w:fill="FFFFFF"/>
        </w:rPr>
        <w:t xml:space="preserve"> yılında </w:t>
      </w:r>
      <w:r w:rsidR="000B1CD5" w:rsidRPr="001110B4">
        <w:rPr>
          <w:rFonts w:ascii="Times New Roman" w:hAnsi="Times New Roman" w:cs="Times New Roman"/>
          <w:b/>
          <w:bCs/>
          <w:shd w:val="clear" w:color="auto" w:fill="FFFFFF"/>
        </w:rPr>
        <w:t>2351</w:t>
      </w:r>
      <w:r w:rsidRPr="001110B4">
        <w:rPr>
          <w:rFonts w:ascii="Times New Roman" w:hAnsi="Times New Roman" w:cs="Times New Roman"/>
          <w:bCs/>
          <w:shd w:val="clear" w:color="auto" w:fill="FFFFFF"/>
        </w:rPr>
        <w:t xml:space="preserve"> adedi iadeli taahhütlü, </w:t>
      </w:r>
      <w:r w:rsidR="000B1CD5" w:rsidRPr="001110B4">
        <w:rPr>
          <w:rFonts w:ascii="Times New Roman" w:hAnsi="Times New Roman" w:cs="Times New Roman"/>
          <w:b/>
          <w:bCs/>
          <w:shd w:val="clear" w:color="auto" w:fill="FFFFFF"/>
        </w:rPr>
        <w:t>10.015</w:t>
      </w:r>
      <w:r w:rsidRPr="001110B4">
        <w:rPr>
          <w:rFonts w:ascii="Times New Roman" w:hAnsi="Times New Roman" w:cs="Times New Roman"/>
          <w:bCs/>
          <w:shd w:val="clear" w:color="auto" w:fill="FFFFFF"/>
        </w:rPr>
        <w:t xml:space="preserve"> adedi ise adi posta ve </w:t>
      </w:r>
      <w:r w:rsidRPr="001110B4">
        <w:rPr>
          <w:rFonts w:ascii="Times New Roman" w:hAnsi="Times New Roman" w:cs="Times New Roman"/>
          <w:b/>
          <w:bCs/>
          <w:shd w:val="clear" w:color="auto" w:fill="FFFFFF"/>
        </w:rPr>
        <w:t>1</w:t>
      </w:r>
      <w:r w:rsidR="00595269" w:rsidRPr="001110B4">
        <w:rPr>
          <w:rFonts w:ascii="Times New Roman" w:hAnsi="Times New Roman" w:cs="Times New Roman"/>
          <w:b/>
          <w:bCs/>
          <w:shd w:val="clear" w:color="auto" w:fill="FFFFFF"/>
        </w:rPr>
        <w:t>5</w:t>
      </w:r>
      <w:r w:rsidRPr="001110B4">
        <w:rPr>
          <w:rFonts w:ascii="Times New Roman" w:hAnsi="Times New Roman" w:cs="Times New Roman"/>
          <w:bCs/>
          <w:shd w:val="clear" w:color="auto" w:fill="FFFFFF"/>
        </w:rPr>
        <w:t xml:space="preserve"> adet PTT Kargo olmak üzere toplam </w:t>
      </w:r>
      <w:r w:rsidR="00595269" w:rsidRPr="001110B4">
        <w:rPr>
          <w:rFonts w:ascii="Times New Roman" w:hAnsi="Times New Roman" w:cs="Times New Roman"/>
          <w:b/>
          <w:bCs/>
          <w:shd w:val="clear" w:color="auto" w:fill="FFFFFF"/>
        </w:rPr>
        <w:t>12.381</w:t>
      </w:r>
      <w:r w:rsidRPr="001110B4">
        <w:rPr>
          <w:rFonts w:ascii="Times New Roman" w:hAnsi="Times New Roman" w:cs="Times New Roman"/>
          <w:bCs/>
          <w:shd w:val="clear" w:color="auto" w:fill="FFFFFF"/>
        </w:rPr>
        <w:t xml:space="preserve"> adet postalanacak evrakların postalama işlemleri yapılmıştır.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ARŞİV:</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Cs/>
          <w:shd w:val="clear" w:color="auto" w:fill="FFFFFF"/>
        </w:rPr>
        <w:t xml:space="preserve">Arşiv hizmetleri olarak Devlet Arşiv Yönetmeliği gereğince İl Özel İdaresi kurum arşivi oluşturmak ve birim arşivlerinin oluşmasını koordine etmek, arşivlerde ilgili dosyalama ve saklama </w:t>
      </w:r>
      <w:r w:rsidRPr="001110B4">
        <w:rPr>
          <w:rFonts w:ascii="Times New Roman" w:hAnsi="Times New Roman" w:cs="Times New Roman"/>
          <w:bCs/>
          <w:shd w:val="clear" w:color="auto" w:fill="FFFFFF"/>
        </w:rPr>
        <w:lastRenderedPageBreak/>
        <w:t>planlarının daha uygun koşullarda yapılabilmesi için daha önce Otopark binasında bulunan kurum arşivi, ana binadaki eski meclis toplantı salonuna modernize edilmiş bir şekilde taşındı.</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t>Yeni kurulan arşivleme raylı sistemli çelik raflardan oluşan mekanizma, hidrolik sistemle aynı anda raflar açılırken, tek sistemle raflar kapanmaktadır. Nem, rutubet, toz ve haşerelerden etkilenmemektedir. Sonuç olarak arşiv hizmetlerinin önemi ve bilinciyle kurulmuş olan modern arşivleme sistemiyle arşiv hizmetlerimiz en verimli şekilde yapılmaktadır.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t xml:space="preserve">2012 yılında 954 dosya imha edilmiş olup,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r>
      <w:r w:rsidRPr="001110B4">
        <w:rPr>
          <w:rFonts w:ascii="Times New Roman" w:hAnsi="Times New Roman" w:cs="Times New Roman"/>
          <w:bCs/>
          <w:shd w:val="clear" w:color="auto" w:fill="FFFFFF"/>
        </w:rPr>
        <w:tab/>
        <w:t xml:space="preserve">Kurum Arşivi’ne devredilen evrakların birimlere göre dosya olarak dağılımı; </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Yazı İşleri Müdürlüğü  </w:t>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211</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Mali Hizmetler Müdürlüğü </w:t>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857556" w:rsidRPr="001110B4">
        <w:rPr>
          <w:rFonts w:ascii="Times New Roman" w:hAnsi="Times New Roman" w:cs="Times New Roman"/>
          <w:shd w:val="clear" w:color="auto" w:fill="FFFFFF"/>
        </w:rPr>
        <w:t>1760</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İşletme ve İştirakler Müdürlüğü </w:t>
      </w:r>
      <w:proofErr w:type="gramStart"/>
      <w:r w:rsidR="00CE4FE1">
        <w:rPr>
          <w:rFonts w:ascii="Times New Roman" w:hAnsi="Times New Roman" w:cs="Times New Roman"/>
          <w:shd w:val="clear" w:color="auto" w:fill="FFFFFF"/>
        </w:rPr>
        <w:t>……………………….</w:t>
      </w:r>
      <w:proofErr w:type="gramEnd"/>
      <w:r w:rsidR="00CE4FE1">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 xml:space="preserve"> </w:t>
      </w:r>
      <w:r w:rsidR="00857556" w:rsidRPr="001110B4">
        <w:rPr>
          <w:rFonts w:ascii="Times New Roman" w:hAnsi="Times New Roman" w:cs="Times New Roman"/>
          <w:shd w:val="clear" w:color="auto" w:fill="FFFFFF"/>
        </w:rPr>
        <w:t>175</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Etüt Plan ve proje Müdürlüğü  </w:t>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CE4FE1">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 xml:space="preserve"> 72</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İmar ve Kentsel İyileştirme Müdürlüğü </w:t>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CE4FE1">
        <w:rPr>
          <w:rFonts w:ascii="Times New Roman" w:hAnsi="Times New Roman" w:cs="Times New Roman"/>
          <w:shd w:val="clear" w:color="auto" w:fill="FFFFFF"/>
        </w:rPr>
        <w:t xml:space="preserve"> </w:t>
      </w:r>
      <w:r w:rsidR="00857556" w:rsidRPr="001110B4">
        <w:rPr>
          <w:rFonts w:ascii="Times New Roman" w:hAnsi="Times New Roman" w:cs="Times New Roman"/>
          <w:shd w:val="clear" w:color="auto" w:fill="FFFFFF"/>
        </w:rPr>
        <w:t>200</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Yol ve Ulaşım Hizmetleri Müdürlüğü   </w:t>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CE4FE1">
        <w:rPr>
          <w:rFonts w:ascii="Times New Roman" w:hAnsi="Times New Roman" w:cs="Times New Roman"/>
          <w:shd w:val="clear" w:color="auto" w:fill="FFFFFF"/>
        </w:rPr>
        <w:t xml:space="preserve"> </w:t>
      </w:r>
      <w:r w:rsidR="00857556" w:rsidRPr="001110B4">
        <w:rPr>
          <w:rFonts w:ascii="Times New Roman" w:hAnsi="Times New Roman" w:cs="Times New Roman"/>
          <w:shd w:val="clear" w:color="auto" w:fill="FFFFFF"/>
        </w:rPr>
        <w:t>190</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Destek Hizmetleri Müdürlüğü</w:t>
      </w:r>
      <w:proofErr w:type="gramStart"/>
      <w:r w:rsidR="00CE4FE1">
        <w:rPr>
          <w:rFonts w:ascii="Times New Roman" w:hAnsi="Times New Roman" w:cs="Times New Roman"/>
          <w:shd w:val="clear" w:color="auto" w:fill="FFFFFF"/>
        </w:rPr>
        <w:t>…………………………</w:t>
      </w:r>
      <w:proofErr w:type="gramEnd"/>
      <w:r w:rsidR="00CE4FE1">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110</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İnsan Kaynakları ve Eğitim Müdürlüğü </w:t>
      </w:r>
      <w:proofErr w:type="gramStart"/>
      <w:r w:rsidR="00CE4FE1">
        <w:rPr>
          <w:rFonts w:ascii="Times New Roman" w:hAnsi="Times New Roman" w:cs="Times New Roman"/>
          <w:shd w:val="clear" w:color="auto" w:fill="FFFFFF"/>
        </w:rPr>
        <w:t>……………..</w:t>
      </w:r>
      <w:proofErr w:type="gramEnd"/>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(Emeklilik Özlük dosyası)</w:t>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857556" w:rsidRPr="001110B4">
        <w:rPr>
          <w:rFonts w:ascii="Times New Roman" w:hAnsi="Times New Roman" w:cs="Times New Roman"/>
          <w:shd w:val="clear" w:color="auto" w:fill="FFFFFF"/>
        </w:rPr>
        <w:t>9289</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(Maaş Bordrosu dosyası)   </w:t>
      </w:r>
      <w:proofErr w:type="gramStart"/>
      <w:r w:rsidR="00CE4FE1">
        <w:rPr>
          <w:rFonts w:ascii="Times New Roman" w:hAnsi="Times New Roman" w:cs="Times New Roman"/>
          <w:shd w:val="clear" w:color="auto" w:fill="FFFFFF"/>
        </w:rPr>
        <w:t>……………………………</w:t>
      </w:r>
      <w:proofErr w:type="gramEnd"/>
      <w:r w:rsidR="00CE4FE1">
        <w:rPr>
          <w:rFonts w:ascii="Times New Roman" w:hAnsi="Times New Roman" w:cs="Times New Roman"/>
          <w:shd w:val="clear" w:color="auto" w:fill="FFFFFF"/>
        </w:rPr>
        <w:t xml:space="preserve">   </w:t>
      </w:r>
      <w:r w:rsidR="00857556" w:rsidRPr="001110B4">
        <w:rPr>
          <w:rFonts w:ascii="Times New Roman" w:hAnsi="Times New Roman" w:cs="Times New Roman"/>
          <w:shd w:val="clear" w:color="auto" w:fill="FFFFFF"/>
        </w:rPr>
        <w:t>185</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(İşçilikten Memurluğa geçen personelin özlük dosyası)</w:t>
      </w:r>
      <w:r w:rsidR="00CE4FE1">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193</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Sağlık, Ruhsat v</w:t>
      </w:r>
      <w:r w:rsidR="00857556" w:rsidRPr="001110B4">
        <w:rPr>
          <w:rFonts w:ascii="Times New Roman" w:hAnsi="Times New Roman" w:cs="Times New Roman"/>
          <w:shd w:val="clear" w:color="auto" w:fill="FFFFFF"/>
        </w:rPr>
        <w:t xml:space="preserve">e Denetim Müdürlüğü  </w:t>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CE4FE1">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w:t>
      </w:r>
    </w:p>
    <w:p w:rsidR="007E23B2" w:rsidRPr="001110B4"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Yatırım ve İnşaat Müdürlüğü</w:t>
      </w:r>
      <w:r w:rsidRPr="001110B4">
        <w:rPr>
          <w:rFonts w:ascii="Times New Roman" w:hAnsi="Times New Roman" w:cs="Times New Roman"/>
          <w:shd w:val="clear" w:color="auto" w:fill="FFFFFF"/>
        </w:rPr>
        <w:tab/>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CE4FE1">
        <w:rPr>
          <w:rFonts w:ascii="Times New Roman" w:hAnsi="Times New Roman" w:cs="Times New Roman"/>
          <w:shd w:val="clear" w:color="auto" w:fill="FFFFFF"/>
        </w:rPr>
        <w:t xml:space="preserve">   </w:t>
      </w:r>
      <w:r w:rsidR="00857556" w:rsidRPr="001110B4">
        <w:rPr>
          <w:rFonts w:ascii="Times New Roman" w:hAnsi="Times New Roman" w:cs="Times New Roman"/>
          <w:shd w:val="clear" w:color="auto" w:fill="FFFFFF"/>
        </w:rPr>
        <w:t>248</w:t>
      </w:r>
    </w:p>
    <w:p w:rsidR="007E23B2" w:rsidRPr="001110B4"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İhale ve Satın Alma Müdürlüğü</w:t>
      </w:r>
      <w:r w:rsidRPr="001110B4">
        <w:rPr>
          <w:rFonts w:ascii="Times New Roman" w:hAnsi="Times New Roman" w:cs="Times New Roman"/>
          <w:shd w:val="clear" w:color="auto" w:fill="FFFFFF"/>
        </w:rPr>
        <w:tab/>
      </w:r>
      <w:proofErr w:type="gramStart"/>
      <w:r w:rsidR="00CE4FE1">
        <w:rPr>
          <w:rFonts w:ascii="Times New Roman" w:hAnsi="Times New Roman" w:cs="Times New Roman"/>
          <w:shd w:val="clear" w:color="auto" w:fill="FFFFFF"/>
        </w:rPr>
        <w:t>…………………….</w:t>
      </w:r>
      <w:proofErr w:type="gramEnd"/>
      <w:r w:rsidRPr="001110B4">
        <w:rPr>
          <w:rFonts w:ascii="Times New Roman" w:hAnsi="Times New Roman" w:cs="Times New Roman"/>
          <w:shd w:val="clear" w:color="auto" w:fill="FFFFFF"/>
        </w:rPr>
        <w:t xml:space="preserve">  </w:t>
      </w:r>
      <w:r w:rsidR="00CE4FE1">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120</w:t>
      </w:r>
    </w:p>
    <w:p w:rsidR="003610A5" w:rsidRDefault="003610A5"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673B3" w:rsidRPr="001110B4"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b/>
          <w:bCs/>
          <w:sz w:val="24"/>
          <w:szCs w:val="24"/>
          <w:shd w:val="clear" w:color="auto" w:fill="FFFFFF"/>
        </w:rPr>
        <w:t xml:space="preserve">11- </w:t>
      </w:r>
      <w:r w:rsidRPr="001110B4">
        <w:rPr>
          <w:rFonts w:ascii="Times New Roman" w:hAnsi="Times New Roman" w:cs="Times New Roman"/>
          <w:b/>
          <w:bCs/>
          <w:sz w:val="24"/>
          <w:szCs w:val="24"/>
          <w:u w:val="single"/>
          <w:shd w:val="clear" w:color="auto" w:fill="FFFFFF"/>
        </w:rPr>
        <w:t>Hukuk Müşavirliği</w:t>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sz w:val="24"/>
          <w:szCs w:val="24"/>
          <w:shd w:val="clear" w:color="auto" w:fill="FFFFFF"/>
        </w:rPr>
        <w:t xml:space="preserve">     </w:t>
      </w:r>
    </w:p>
    <w:p w:rsidR="007E23B2" w:rsidRPr="001110B4"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p>
    <w:tbl>
      <w:tblPr>
        <w:tblW w:w="4965" w:type="pct"/>
        <w:tblLayout w:type="fixed"/>
        <w:tblCellMar>
          <w:left w:w="10" w:type="dxa"/>
          <w:right w:w="10" w:type="dxa"/>
        </w:tblCellMar>
        <w:tblLook w:val="0000"/>
      </w:tblPr>
      <w:tblGrid>
        <w:gridCol w:w="3480"/>
        <w:gridCol w:w="1128"/>
        <w:gridCol w:w="1274"/>
        <w:gridCol w:w="1132"/>
        <w:gridCol w:w="1136"/>
        <w:gridCol w:w="1559"/>
      </w:tblGrid>
      <w:tr w:rsidR="00595269" w:rsidRPr="001110B4" w:rsidTr="00A5575F">
        <w:trPr>
          <w:trHeight w:val="637"/>
        </w:trPr>
        <w:tc>
          <w:tcPr>
            <w:tcW w:w="5000" w:type="pct"/>
            <w:gridSpan w:val="6"/>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110B4">
              <w:rPr>
                <w:rFonts w:ascii="Times New Roman" w:hAnsi="Times New Roman" w:cs="Times New Roman"/>
                <w:b/>
                <w:bCs/>
                <w:shd w:val="clear" w:color="auto" w:fill="FFFFFF"/>
              </w:rPr>
              <w:t>2017 YILI HUKUK MÜŞAVİRLİĞİ DAVA FAALİYETLERİ RAPORU</w:t>
            </w:r>
          </w:p>
        </w:tc>
      </w:tr>
      <w:tr w:rsidR="00595269" w:rsidRPr="001110B4" w:rsidTr="00A5575F">
        <w:trPr>
          <w:trHeight w:val="637"/>
        </w:trPr>
        <w:tc>
          <w:tcPr>
            <w:tcW w:w="1792" w:type="pc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595269"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110B4">
              <w:rPr>
                <w:rFonts w:ascii="Times New Roman" w:hAnsi="Times New Roman" w:cs="Times New Roman"/>
                <w:sz w:val="20"/>
                <w:szCs w:val="20"/>
                <w:shd w:val="clear" w:color="auto" w:fill="FFFFFF"/>
              </w:rPr>
              <w:t> </w:t>
            </w:r>
          </w:p>
        </w:tc>
        <w:tc>
          <w:tcPr>
            <w:tcW w:w="581"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İDARİ DAVALAR</w:t>
            </w:r>
          </w:p>
        </w:tc>
        <w:tc>
          <w:tcPr>
            <w:tcW w:w="656"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ASLİYE</w:t>
            </w:r>
          </w:p>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DAVALARI</w:t>
            </w:r>
          </w:p>
        </w:tc>
        <w:tc>
          <w:tcPr>
            <w:tcW w:w="583"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CEZA</w:t>
            </w:r>
          </w:p>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110B4">
              <w:rPr>
                <w:rFonts w:ascii="Times New Roman" w:hAnsi="Times New Roman" w:cs="Times New Roman"/>
                <w:b/>
                <w:bCs/>
                <w:sz w:val="20"/>
                <w:szCs w:val="20"/>
                <w:shd w:val="clear" w:color="auto" w:fill="FFFFFF"/>
              </w:rPr>
              <w:t>DAVALARI</w:t>
            </w:r>
          </w:p>
        </w:tc>
        <w:tc>
          <w:tcPr>
            <w:tcW w:w="585" w:type="pct"/>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1110B4">
              <w:rPr>
                <w:rFonts w:ascii="Times New Roman" w:hAnsi="Times New Roman" w:cs="Times New Roman"/>
                <w:b/>
                <w:sz w:val="20"/>
                <w:szCs w:val="20"/>
                <w:shd w:val="clear" w:color="auto" w:fill="FFFFFF"/>
              </w:rPr>
              <w:t>İCRA</w:t>
            </w:r>
          </w:p>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110B4">
              <w:rPr>
                <w:rFonts w:ascii="Times New Roman" w:hAnsi="Times New Roman" w:cs="Times New Roman"/>
                <w:b/>
                <w:sz w:val="20"/>
                <w:szCs w:val="20"/>
                <w:shd w:val="clear" w:color="auto" w:fill="FFFFFF"/>
              </w:rPr>
              <w:t>DOSYALARI</w:t>
            </w:r>
          </w:p>
        </w:tc>
        <w:tc>
          <w:tcPr>
            <w:tcW w:w="803" w:type="pct"/>
            <w:tcBorders>
              <w:top w:val="single" w:sz="8" w:space="0" w:color="000000"/>
              <w:left w:val="single" w:sz="6" w:space="0" w:color="000000"/>
              <w:bottom w:val="single" w:sz="8" w:space="0" w:color="000000"/>
              <w:right w:val="single" w:sz="8" w:space="0" w:color="000000"/>
            </w:tcBorders>
            <w:shd w:val="clear" w:color="000000" w:fill="FFFFFF"/>
            <w:vAlign w:val="center"/>
          </w:tcPr>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1110B4">
              <w:rPr>
                <w:rFonts w:ascii="Times New Roman" w:hAnsi="Times New Roman" w:cs="Times New Roman"/>
                <w:b/>
                <w:bCs/>
                <w:sz w:val="20"/>
                <w:szCs w:val="20"/>
                <w:shd w:val="clear" w:color="auto" w:fill="FFFFFF"/>
              </w:rPr>
              <w:t>TOPLAM</w:t>
            </w:r>
          </w:p>
        </w:tc>
      </w:tr>
      <w:tr w:rsidR="00595269" w:rsidRPr="001110B4" w:rsidTr="00A5575F">
        <w:trPr>
          <w:trHeight w:val="557"/>
        </w:trPr>
        <w:tc>
          <w:tcPr>
            <w:tcW w:w="1792" w:type="pc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595269" w:rsidRPr="001110B4"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110B4">
              <w:rPr>
                <w:rFonts w:ascii="Times New Roman" w:hAnsi="Times New Roman" w:cs="Times New Roman"/>
                <w:b/>
                <w:bCs/>
                <w:shd w:val="clear" w:color="auto" w:fill="FFFFFF"/>
              </w:rPr>
              <w:t>İDAREMİZCE 2017 YILI ESAS SAYISI İLE TAKİP EDİLEN DAVA DOSYALARI</w:t>
            </w:r>
          </w:p>
        </w:tc>
        <w:tc>
          <w:tcPr>
            <w:tcW w:w="58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4</w:t>
            </w:r>
          </w:p>
        </w:tc>
        <w:tc>
          <w:tcPr>
            <w:tcW w:w="65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w:t>
            </w:r>
          </w:p>
        </w:tc>
        <w:tc>
          <w:tcPr>
            <w:tcW w:w="58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w:t>
            </w:r>
          </w:p>
        </w:tc>
        <w:tc>
          <w:tcPr>
            <w:tcW w:w="585" w:type="pct"/>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95269"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18</w:t>
            </w:r>
          </w:p>
        </w:tc>
        <w:tc>
          <w:tcPr>
            <w:tcW w:w="803" w:type="pct"/>
            <w:tcBorders>
              <w:top w:val="single" w:sz="6" w:space="0" w:color="000000"/>
              <w:left w:val="single" w:sz="6" w:space="0" w:color="000000"/>
              <w:bottom w:val="single" w:sz="4" w:space="0" w:color="000000"/>
              <w:right w:val="single" w:sz="8" w:space="0" w:color="000000"/>
            </w:tcBorders>
            <w:shd w:val="clear" w:color="000000" w:fill="FFFFFF"/>
          </w:tcPr>
          <w:p w:rsidR="00595269"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31</w:t>
            </w:r>
          </w:p>
        </w:tc>
      </w:tr>
    </w:tbl>
    <w:p w:rsidR="00B50DAC"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p>
    <w:tbl>
      <w:tblPr>
        <w:tblW w:w="0" w:type="auto"/>
        <w:tblInd w:w="2" w:type="dxa"/>
        <w:tblCellMar>
          <w:left w:w="10" w:type="dxa"/>
          <w:right w:w="10" w:type="dxa"/>
        </w:tblCellMar>
        <w:tblLook w:val="0000"/>
      </w:tblPr>
      <w:tblGrid>
        <w:gridCol w:w="2678"/>
        <w:gridCol w:w="3106"/>
        <w:gridCol w:w="3923"/>
      </w:tblGrid>
      <w:tr w:rsidR="007E23B2" w:rsidRPr="001110B4" w:rsidTr="00A5575F">
        <w:trPr>
          <w:trHeight w:val="511"/>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201</w:t>
            </w:r>
            <w:r w:rsidR="00595269"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YILI HUKUK MÜŞAVİRLİĞİ BÜTÇE FAALİYETLERİ RAPORU</w:t>
            </w:r>
          </w:p>
        </w:tc>
      </w:tr>
      <w:tr w:rsidR="007E23B2" w:rsidRPr="001110B4"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GELEN ÖDENEK (TL)</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HARCANAN TUTAR (TL)</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KALAN ÖDENEK TUTARI (TL)</w:t>
            </w:r>
          </w:p>
        </w:tc>
      </w:tr>
      <w:tr w:rsidR="007E23B2" w:rsidRPr="001110B4"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360.000,00</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215.787,46</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144.212,54</w:t>
            </w:r>
          </w:p>
        </w:tc>
      </w:tr>
    </w:tbl>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B50DAC" w:rsidRPr="001110B4" w:rsidRDefault="00B50DA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923"/>
      </w:tblGrid>
      <w:tr w:rsidR="007E23B2" w:rsidRPr="001110B4" w:rsidTr="00A5575F">
        <w:trPr>
          <w:trHeight w:val="568"/>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201</w:t>
            </w:r>
            <w:r w:rsidR="00595269"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YILI HUKUK MÜŞAVİRLİĞİ EVRAK FAALİYETLERİ RAPORU</w:t>
            </w:r>
          </w:p>
        </w:tc>
      </w:tr>
      <w:tr w:rsidR="007E23B2" w:rsidRPr="001110B4"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GELEN EVRAK ADEDİ</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GİDEN EVRAK ADEDİ</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TOPLAM EVRAK ADEDİ</w:t>
            </w:r>
          </w:p>
        </w:tc>
      </w:tr>
      <w:tr w:rsidR="007E23B2" w:rsidRPr="001110B4"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664</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195</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859</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tbl>
      <w:tblPr>
        <w:tblW w:w="0" w:type="auto"/>
        <w:tblInd w:w="2" w:type="dxa"/>
        <w:tblCellMar>
          <w:left w:w="10" w:type="dxa"/>
          <w:right w:w="10" w:type="dxa"/>
        </w:tblCellMar>
        <w:tblLook w:val="0000"/>
      </w:tblPr>
      <w:tblGrid>
        <w:gridCol w:w="5784"/>
        <w:gridCol w:w="3923"/>
      </w:tblGrid>
      <w:tr w:rsidR="007E23B2" w:rsidRPr="001110B4" w:rsidTr="00A5575F">
        <w:trPr>
          <w:trHeight w:val="525"/>
        </w:trPr>
        <w:tc>
          <w:tcPr>
            <w:tcW w:w="9707"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110B4" w:rsidRDefault="007E23B2"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b/>
                <w:bCs/>
                <w:shd w:val="clear" w:color="auto" w:fill="FFFFFF"/>
              </w:rPr>
              <w:t>201</w:t>
            </w:r>
            <w:r w:rsidR="00595269"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YILI HUKUK MÜŞAVİRLİĞİ TAHSİLAT FAALİYETLERİ RAPORU</w:t>
            </w:r>
          </w:p>
        </w:tc>
      </w:tr>
      <w:tr w:rsidR="007E23B2" w:rsidRPr="001110B4" w:rsidTr="00A5575F">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Toplam Tahsilat Tutarı</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110B4"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110B4">
              <w:rPr>
                <w:rFonts w:ascii="Times New Roman" w:hAnsi="Times New Roman" w:cs="Times New Roman"/>
                <w:shd w:val="clear" w:color="auto" w:fill="FFFFFF"/>
              </w:rPr>
              <w:t>119.871,16</w:t>
            </w:r>
          </w:p>
        </w:tc>
      </w:tr>
    </w:tbl>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lastRenderedPageBreak/>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12- </w:t>
      </w:r>
      <w:r w:rsidRPr="001110B4">
        <w:rPr>
          <w:rFonts w:ascii="Times New Roman" w:hAnsi="Times New Roman" w:cs="Times New Roman"/>
          <w:b/>
          <w:bCs/>
          <w:sz w:val="24"/>
          <w:szCs w:val="24"/>
          <w:u w:val="single"/>
          <w:shd w:val="clear" w:color="auto" w:fill="FFFFFF"/>
        </w:rPr>
        <w:t>İhale ve Satınalma Müdürlüğü</w:t>
      </w:r>
      <w:r w:rsidRPr="001110B4">
        <w:rPr>
          <w:rFonts w:ascii="Times New Roman" w:hAnsi="Times New Roman" w:cs="Times New Roman"/>
          <w:b/>
          <w:bCs/>
          <w:sz w:val="24"/>
          <w:szCs w:val="24"/>
          <w:u w:val="single"/>
          <w:shd w:val="clear" w:color="auto" w:fill="FFFFFF"/>
        </w:rPr>
        <w:tab/>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yapmak, Vali Konağı ve Valilik makamına mal ve malzeme alımına ilişkin iş ve işlemleri yapmak, Temsil ağırlama, Tören giderleri hakkında yönetmeliğe tabi mal ve hizmet alımları ile ilgili iş ve işlemleri yapmak, İl Özel İdaresine bağlı birimlerin (Valilik, Vali Konağı dahil) telefon, elektrik, su doğalgaz gibi hizmetlerin takibi ve ödeme evraklarının hazırlanmasını yapmak, Hibe araç ve demirbaşların iş ve işlemlerini gerçekleştirmek, Süre gelen hizmetlerin yıllık periyodik hizmet sözleşmelerini yapmak, Matbu evrak basım işlemlerini yaptırmak, İdareye ait her türlü kırtasiye, büro malzemesi, demirbaş, temizlik malzemesi, yangın tüpleri ile diğer tüketim malzemelerinin alımını yapmak, Araç Takip Sistemlerinin iş ve işlemleri yürütmek gibi görevi olan İhale ve Satınalma Müdürlüğü, 1 Adet Müdür,</w:t>
      </w:r>
      <w:r w:rsidR="001C6CA4" w:rsidRPr="001110B4">
        <w:rPr>
          <w:rFonts w:ascii="Times New Roman" w:hAnsi="Times New Roman" w:cs="Times New Roman"/>
          <w:shd w:val="clear" w:color="auto" w:fill="FFFFFF"/>
        </w:rPr>
        <w:t>1 adet sef,</w:t>
      </w:r>
      <w:r w:rsidRPr="001110B4">
        <w:rPr>
          <w:rFonts w:ascii="Times New Roman" w:hAnsi="Times New Roman" w:cs="Times New Roman"/>
          <w:shd w:val="clear" w:color="auto" w:fill="FFFFFF"/>
        </w:rPr>
        <w:t xml:space="preserve"> 1 Adet Ayniyat Saymanı, </w:t>
      </w:r>
      <w:r w:rsidR="00B200D6" w:rsidRPr="001110B4">
        <w:rPr>
          <w:rFonts w:ascii="Times New Roman" w:hAnsi="Times New Roman" w:cs="Times New Roman"/>
          <w:shd w:val="clear" w:color="auto" w:fill="FFFFFF"/>
        </w:rPr>
        <w:t>2</w:t>
      </w:r>
      <w:r w:rsidRPr="001110B4">
        <w:rPr>
          <w:rFonts w:ascii="Times New Roman" w:hAnsi="Times New Roman" w:cs="Times New Roman"/>
          <w:shd w:val="clear" w:color="auto" w:fill="FFFFFF"/>
        </w:rPr>
        <w:t>Adet Vasıflı İşçi personeli, 1</w:t>
      </w:r>
      <w:r w:rsidR="001C6CA4" w:rsidRPr="001110B4">
        <w:rPr>
          <w:rFonts w:ascii="Times New Roman" w:hAnsi="Times New Roman" w:cs="Times New Roman"/>
          <w:shd w:val="clear" w:color="auto" w:fill="FFFFFF"/>
        </w:rPr>
        <w:t xml:space="preserve"> Adet Hizmet alımı </w:t>
      </w:r>
      <w:proofErr w:type="gramStart"/>
      <w:r w:rsidR="001C6CA4" w:rsidRPr="001110B4">
        <w:rPr>
          <w:rFonts w:ascii="Times New Roman" w:hAnsi="Times New Roman" w:cs="Times New Roman"/>
          <w:shd w:val="clear" w:color="auto" w:fill="FFFFFF"/>
        </w:rPr>
        <w:t>personeli  olmak</w:t>
      </w:r>
      <w:proofErr w:type="gramEnd"/>
      <w:r w:rsidR="001C6CA4" w:rsidRPr="001110B4">
        <w:rPr>
          <w:rFonts w:ascii="Times New Roman" w:hAnsi="Times New Roman" w:cs="Times New Roman"/>
          <w:shd w:val="clear" w:color="auto" w:fill="FFFFFF"/>
        </w:rPr>
        <w:t xml:space="preserve"> üzere toplamda </w:t>
      </w:r>
      <w:r w:rsidR="00B200D6" w:rsidRPr="001110B4">
        <w:rPr>
          <w:rFonts w:ascii="Times New Roman" w:hAnsi="Times New Roman" w:cs="Times New Roman"/>
          <w:shd w:val="clear" w:color="auto" w:fill="FFFFFF"/>
        </w:rPr>
        <w:t>6</w:t>
      </w:r>
      <w:r w:rsidRPr="001110B4">
        <w:rPr>
          <w:rFonts w:ascii="Times New Roman" w:hAnsi="Times New Roman" w:cs="Times New Roman"/>
          <w:shd w:val="clear" w:color="auto" w:fill="FFFFFF"/>
        </w:rPr>
        <w:t xml:space="preserve"> personelle hizmet vermektedir.</w:t>
      </w:r>
    </w:p>
    <w:p w:rsidR="00BE11E0" w:rsidRPr="001110B4"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Görev Alanları</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1-İhale İşlemleri,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2-Satınalma İşlemleri,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3-Valilik İş ve İşlemleri (Temsil ağırlama, Tören giderleri)</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4-Demirbaş ve Malzeme Ambar İşlemleri,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u w:val="single"/>
          <w:shd w:val="clear" w:color="auto" w:fill="FFFFFF"/>
        </w:rPr>
        <w:t>İhale İşlemleri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 xml:space="preserve"> :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 xml:space="preserve">           </w:t>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 xml:space="preserve"> </w:t>
      </w:r>
      <w:proofErr w:type="gramStart"/>
      <w:r w:rsidRPr="001110B4">
        <w:rPr>
          <w:rFonts w:ascii="Times New Roman" w:hAnsi="Times New Roman" w:cs="Times New Roman"/>
          <w:b/>
          <w:bCs/>
          <w:shd w:val="clear" w:color="auto" w:fill="FFFFFF"/>
        </w:rPr>
        <w:t>01/01/201</w:t>
      </w:r>
      <w:r w:rsidR="00CD5970" w:rsidRPr="001110B4">
        <w:rPr>
          <w:rFonts w:ascii="Times New Roman" w:hAnsi="Times New Roman" w:cs="Times New Roman"/>
          <w:b/>
          <w:bCs/>
          <w:shd w:val="clear" w:color="auto" w:fill="FFFFFF"/>
        </w:rPr>
        <w:t>7</w:t>
      </w:r>
      <w:proofErr w:type="gramEnd"/>
      <w:r w:rsidRPr="001110B4">
        <w:rPr>
          <w:rFonts w:ascii="Times New Roman" w:hAnsi="Times New Roman" w:cs="Times New Roman"/>
          <w:b/>
          <w:bCs/>
          <w:shd w:val="clear" w:color="auto" w:fill="FFFFFF"/>
        </w:rPr>
        <w:t>-31/12/201</w:t>
      </w:r>
      <w:r w:rsidR="00CD5970"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tarihleri arasında; </w:t>
      </w:r>
      <w:r w:rsidRPr="001110B4">
        <w:rPr>
          <w:rFonts w:ascii="Times New Roman" w:hAnsi="Times New Roman" w:cs="Times New Roman"/>
          <w:shd w:val="clear" w:color="auto" w:fill="FFFFFF"/>
        </w:rPr>
        <w:t xml:space="preserve">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yapmıştır.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00CD5970"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201</w:t>
      </w:r>
      <w:r w:rsidR="00CD5970"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ihaleleri aşağıda çıkartılmıştır;</w:t>
      </w:r>
    </w:p>
    <w:p w:rsidR="007E23B2" w:rsidRPr="001110B4"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- 201</w:t>
      </w:r>
      <w:r w:rsidR="00CD5970"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İçerisinde Yapım İşleri </w:t>
      </w:r>
      <w:proofErr w:type="gramStart"/>
      <w:r w:rsidRPr="001110B4">
        <w:rPr>
          <w:rFonts w:ascii="Times New Roman" w:hAnsi="Times New Roman" w:cs="Times New Roman"/>
          <w:shd w:val="clear" w:color="auto" w:fill="FFFFFF"/>
        </w:rPr>
        <w:t xml:space="preserve">İhaleleri    : </w:t>
      </w:r>
      <w:r w:rsidR="00CD5970" w:rsidRPr="001110B4">
        <w:rPr>
          <w:rFonts w:ascii="Times New Roman" w:hAnsi="Times New Roman" w:cs="Times New Roman"/>
          <w:b/>
          <w:bCs/>
          <w:shd w:val="clear" w:color="auto" w:fill="FFFFFF"/>
        </w:rPr>
        <w:t>124</w:t>
      </w:r>
      <w:proofErr w:type="gramEnd"/>
      <w:r w:rsidRPr="001110B4">
        <w:rPr>
          <w:rFonts w:ascii="Times New Roman" w:hAnsi="Times New Roman" w:cs="Times New Roman"/>
          <w:b/>
          <w:bCs/>
          <w:shd w:val="clear" w:color="auto" w:fill="FFFFFF"/>
        </w:rPr>
        <w:t xml:space="preserve"> Adet</w:t>
      </w:r>
    </w:p>
    <w:p w:rsidR="007E23B2" w:rsidRPr="001110B4"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 xml:space="preserve"> </w:t>
      </w:r>
      <w:r w:rsidR="00CD5970" w:rsidRPr="001110B4">
        <w:rPr>
          <w:rFonts w:ascii="Times New Roman" w:hAnsi="Times New Roman" w:cs="Times New Roman"/>
          <w:shd w:val="clear" w:color="auto" w:fill="FFFFFF"/>
        </w:rPr>
        <w:t>Yapım İşleri İhalelerinin 9</w:t>
      </w:r>
      <w:r w:rsidR="00C962ED" w:rsidRPr="001110B4">
        <w:rPr>
          <w:rFonts w:ascii="Times New Roman" w:hAnsi="Times New Roman" w:cs="Times New Roman"/>
          <w:shd w:val="clear" w:color="auto" w:fill="FFFFFF"/>
        </w:rPr>
        <w:t>2</w:t>
      </w:r>
      <w:r w:rsidRPr="001110B4">
        <w:rPr>
          <w:rFonts w:ascii="Times New Roman" w:hAnsi="Times New Roman" w:cs="Times New Roman"/>
          <w:shd w:val="clear" w:color="auto" w:fill="FFFFFF"/>
        </w:rPr>
        <w:t xml:space="preserve"> adedi Açık İhale Usulü </w:t>
      </w:r>
      <w:proofErr w:type="gramStart"/>
      <w:r w:rsidRPr="001110B4">
        <w:rPr>
          <w:rFonts w:ascii="Times New Roman" w:hAnsi="Times New Roman" w:cs="Times New Roman"/>
          <w:shd w:val="clear" w:color="auto" w:fill="FFFFFF"/>
        </w:rPr>
        <w:t>ile,</w:t>
      </w:r>
      <w:proofErr w:type="gramEnd"/>
      <w:r w:rsidR="00CD5970" w:rsidRPr="001110B4">
        <w:rPr>
          <w:rFonts w:ascii="Times New Roman" w:hAnsi="Times New Roman" w:cs="Times New Roman"/>
          <w:shd w:val="clear" w:color="auto" w:fill="FFFFFF"/>
        </w:rPr>
        <w:t xml:space="preserve"> 32</w:t>
      </w:r>
      <w:r w:rsidRPr="001110B4">
        <w:rPr>
          <w:rFonts w:ascii="Times New Roman" w:hAnsi="Times New Roman" w:cs="Times New Roman"/>
          <w:shd w:val="clear" w:color="auto" w:fill="FFFFFF"/>
        </w:rPr>
        <w:t xml:space="preserve"> tanesi Pazarlık (21/b) İhale usulü ile gerçekleştirilmiştir.</w:t>
      </w:r>
    </w:p>
    <w:p w:rsidR="007E23B2" w:rsidRPr="001110B4"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- 201</w:t>
      </w:r>
      <w:r w:rsidR="00A674B8"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İçerisinde Mal Alımı </w:t>
      </w:r>
      <w:proofErr w:type="gramStart"/>
      <w:r w:rsidRPr="001110B4">
        <w:rPr>
          <w:rFonts w:ascii="Times New Roman" w:hAnsi="Times New Roman" w:cs="Times New Roman"/>
          <w:shd w:val="clear" w:color="auto" w:fill="FFFFFF"/>
        </w:rPr>
        <w:t xml:space="preserve">İhaleleri       : </w:t>
      </w:r>
      <w:r w:rsidR="00A674B8" w:rsidRPr="001110B4">
        <w:rPr>
          <w:rFonts w:ascii="Times New Roman" w:hAnsi="Times New Roman" w:cs="Times New Roman"/>
          <w:b/>
          <w:bCs/>
          <w:shd w:val="clear" w:color="auto" w:fill="FFFFFF"/>
        </w:rPr>
        <w:t>32</w:t>
      </w:r>
      <w:proofErr w:type="gramEnd"/>
      <w:r w:rsidRPr="001110B4">
        <w:rPr>
          <w:rFonts w:ascii="Times New Roman" w:hAnsi="Times New Roman" w:cs="Times New Roman"/>
          <w:b/>
          <w:bCs/>
          <w:shd w:val="clear" w:color="auto" w:fill="FFFFFF"/>
        </w:rPr>
        <w:t xml:space="preserve"> Adet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t xml:space="preserve">- </w:t>
      </w:r>
      <w:r w:rsidRPr="001110B4">
        <w:rPr>
          <w:rFonts w:ascii="Times New Roman" w:hAnsi="Times New Roman" w:cs="Times New Roman"/>
          <w:shd w:val="clear" w:color="auto" w:fill="FFFFFF"/>
        </w:rPr>
        <w:t xml:space="preserve">Mal Alımı İhalelerinin 23 adedi Açık İhale Usulü </w:t>
      </w:r>
      <w:proofErr w:type="gramStart"/>
      <w:r w:rsidRPr="001110B4">
        <w:rPr>
          <w:rFonts w:ascii="Times New Roman" w:hAnsi="Times New Roman" w:cs="Times New Roman"/>
          <w:shd w:val="clear" w:color="auto" w:fill="FFFFFF"/>
        </w:rPr>
        <w:t>ile,</w:t>
      </w:r>
      <w:proofErr w:type="gramEnd"/>
      <w:r w:rsidRPr="001110B4">
        <w:rPr>
          <w:rFonts w:ascii="Times New Roman" w:hAnsi="Times New Roman" w:cs="Times New Roman"/>
          <w:shd w:val="clear" w:color="auto" w:fill="FFFFFF"/>
        </w:rPr>
        <w:t xml:space="preserve"> 6 tanesi Pazarlık (21/f) İhale usulü ile gerçekleştirilmiştir.</w:t>
      </w:r>
    </w:p>
    <w:p w:rsidR="007E23B2" w:rsidRPr="001110B4"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- 201</w:t>
      </w:r>
      <w:r w:rsidR="00C962ED" w:rsidRPr="001110B4">
        <w:rPr>
          <w:rFonts w:ascii="Times New Roman" w:hAnsi="Times New Roman" w:cs="Times New Roman"/>
          <w:shd w:val="clear" w:color="auto" w:fill="FFFFFF"/>
        </w:rPr>
        <w:t>6</w:t>
      </w:r>
      <w:r w:rsidRPr="001110B4">
        <w:rPr>
          <w:rFonts w:ascii="Times New Roman" w:hAnsi="Times New Roman" w:cs="Times New Roman"/>
          <w:shd w:val="clear" w:color="auto" w:fill="FFFFFF"/>
        </w:rPr>
        <w:t xml:space="preserve"> Yılı İçerisinde </w:t>
      </w:r>
      <w:r w:rsidR="00C962ED" w:rsidRPr="001110B4">
        <w:rPr>
          <w:rFonts w:ascii="Times New Roman" w:hAnsi="Times New Roman" w:cs="Times New Roman"/>
          <w:shd w:val="clear" w:color="auto" w:fill="FFFFFF"/>
        </w:rPr>
        <w:t>Mal</w:t>
      </w:r>
      <w:r w:rsidRPr="001110B4">
        <w:rPr>
          <w:rFonts w:ascii="Times New Roman" w:hAnsi="Times New Roman" w:cs="Times New Roman"/>
          <w:shd w:val="clear" w:color="auto" w:fill="FFFFFF"/>
        </w:rPr>
        <w:t xml:space="preserve"> Alımı </w:t>
      </w:r>
      <w:proofErr w:type="gramStart"/>
      <w:r w:rsidRPr="001110B4">
        <w:rPr>
          <w:rFonts w:ascii="Times New Roman" w:hAnsi="Times New Roman" w:cs="Times New Roman"/>
          <w:shd w:val="clear" w:color="auto" w:fill="FFFFFF"/>
        </w:rPr>
        <w:t xml:space="preserve">İhaleleri  : </w:t>
      </w:r>
      <w:r w:rsidR="00C962ED" w:rsidRPr="001110B4">
        <w:rPr>
          <w:rFonts w:ascii="Times New Roman" w:hAnsi="Times New Roman" w:cs="Times New Roman"/>
          <w:b/>
          <w:bCs/>
          <w:shd w:val="clear" w:color="auto" w:fill="FFFFFF"/>
        </w:rPr>
        <w:t>32</w:t>
      </w:r>
      <w:proofErr w:type="gramEnd"/>
      <w:r w:rsidRPr="001110B4">
        <w:rPr>
          <w:rFonts w:ascii="Times New Roman" w:hAnsi="Times New Roman" w:cs="Times New Roman"/>
          <w:b/>
          <w:bCs/>
          <w:shd w:val="clear" w:color="auto" w:fill="FFFFFF"/>
        </w:rPr>
        <w:t xml:space="preserve"> Adet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Pr="001110B4">
        <w:rPr>
          <w:rFonts w:ascii="Times New Roman" w:hAnsi="Times New Roman" w:cs="Times New Roman"/>
          <w:b/>
          <w:bCs/>
          <w:shd w:val="clear" w:color="auto" w:fill="FFFFFF"/>
        </w:rPr>
        <w:tab/>
      </w:r>
      <w:r w:rsidR="00C962ED" w:rsidRPr="001110B4">
        <w:rPr>
          <w:rFonts w:ascii="Times New Roman" w:hAnsi="Times New Roman" w:cs="Times New Roman"/>
          <w:shd w:val="clear" w:color="auto" w:fill="FFFFFF"/>
        </w:rPr>
        <w:t xml:space="preserve">Mal Alımı İhalelerinin </w:t>
      </w:r>
      <w:r w:rsidR="00A674B8" w:rsidRPr="001110B4">
        <w:rPr>
          <w:rFonts w:ascii="Times New Roman" w:hAnsi="Times New Roman" w:cs="Times New Roman"/>
          <w:shd w:val="clear" w:color="auto" w:fill="FFFFFF"/>
        </w:rPr>
        <w:t xml:space="preserve">18 adedi Açık İhale Usulü ile, </w:t>
      </w:r>
      <w:proofErr w:type="gramStart"/>
      <w:r w:rsidR="00A674B8" w:rsidRPr="001110B4">
        <w:rPr>
          <w:rFonts w:ascii="Times New Roman" w:hAnsi="Times New Roman" w:cs="Times New Roman"/>
          <w:shd w:val="clear" w:color="auto" w:fill="FFFFFF"/>
        </w:rPr>
        <w:t>13</w:t>
      </w:r>
      <w:r w:rsidR="00C962ED"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 xml:space="preserve"> tanesi</w:t>
      </w:r>
      <w:proofErr w:type="gramEnd"/>
      <w:r w:rsidRPr="001110B4">
        <w:rPr>
          <w:rFonts w:ascii="Times New Roman" w:hAnsi="Times New Roman" w:cs="Times New Roman"/>
          <w:shd w:val="clear" w:color="auto" w:fill="FFFFFF"/>
        </w:rPr>
        <w:t xml:space="preserve"> Pazarlık (21/f) İhale usulü ile</w:t>
      </w:r>
      <w:r w:rsidR="00A674B8" w:rsidRPr="001110B4">
        <w:rPr>
          <w:rFonts w:ascii="Times New Roman" w:hAnsi="Times New Roman" w:cs="Times New Roman"/>
          <w:shd w:val="clear" w:color="auto" w:fill="FFFFFF"/>
        </w:rPr>
        <w:t xml:space="preserve">, 1 adedi Pazarlık (21/b)ihale usulü ile </w:t>
      </w:r>
      <w:r w:rsidRPr="001110B4">
        <w:rPr>
          <w:rFonts w:ascii="Times New Roman" w:hAnsi="Times New Roman" w:cs="Times New Roman"/>
          <w:shd w:val="clear" w:color="auto" w:fill="FFFFFF"/>
        </w:rPr>
        <w:t>gerçekleştirilmiştir.</w:t>
      </w:r>
    </w:p>
    <w:p w:rsidR="00C962ED" w:rsidRPr="001110B4" w:rsidRDefault="00C962E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- 201</w:t>
      </w:r>
      <w:r w:rsidR="0046316C"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içerisinde Hizmet Alımı </w:t>
      </w:r>
      <w:proofErr w:type="gramStart"/>
      <w:r w:rsidRPr="001110B4">
        <w:rPr>
          <w:rFonts w:ascii="Times New Roman" w:hAnsi="Times New Roman" w:cs="Times New Roman"/>
          <w:shd w:val="clear" w:color="auto" w:fill="FFFFFF"/>
        </w:rPr>
        <w:t xml:space="preserve">İhaleleri : </w:t>
      </w:r>
      <w:r w:rsidRPr="001110B4">
        <w:rPr>
          <w:rFonts w:ascii="Times New Roman" w:hAnsi="Times New Roman" w:cs="Times New Roman"/>
          <w:b/>
          <w:shd w:val="clear" w:color="auto" w:fill="FFFFFF"/>
        </w:rPr>
        <w:t>13Adet</w:t>
      </w:r>
      <w:proofErr w:type="gramEnd"/>
    </w:p>
    <w:p w:rsidR="00BB3E11" w:rsidRPr="001110B4" w:rsidRDefault="00BB3E1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shd w:val="clear" w:color="auto" w:fill="FFFFFF"/>
        </w:rPr>
        <w:tab/>
      </w:r>
      <w:r w:rsidRPr="001110B4">
        <w:rPr>
          <w:rFonts w:ascii="Times New Roman" w:hAnsi="Times New Roman" w:cs="Times New Roman"/>
          <w:b/>
          <w:shd w:val="clear" w:color="auto" w:fill="FFFFFF"/>
        </w:rPr>
        <w:tab/>
      </w:r>
      <w:r w:rsidRPr="001110B4">
        <w:rPr>
          <w:rFonts w:ascii="Times New Roman" w:hAnsi="Times New Roman" w:cs="Times New Roman"/>
          <w:b/>
          <w:shd w:val="clear" w:color="auto" w:fill="FFFFFF"/>
        </w:rPr>
        <w:tab/>
      </w:r>
      <w:r w:rsidRPr="001110B4">
        <w:rPr>
          <w:rFonts w:ascii="Times New Roman" w:hAnsi="Times New Roman" w:cs="Times New Roman"/>
          <w:b/>
          <w:shd w:val="clear" w:color="auto" w:fill="FFFFFF"/>
        </w:rPr>
        <w:tab/>
      </w:r>
      <w:r w:rsidRPr="001110B4">
        <w:rPr>
          <w:rFonts w:ascii="Times New Roman" w:hAnsi="Times New Roman" w:cs="Times New Roman"/>
          <w:shd w:val="clear" w:color="auto" w:fill="FFFFFF"/>
        </w:rPr>
        <w:t xml:space="preserve">Hizmet Alım İhalelerinin </w:t>
      </w:r>
      <w:r w:rsidR="0046316C" w:rsidRPr="001110B4">
        <w:rPr>
          <w:rFonts w:ascii="Times New Roman" w:hAnsi="Times New Roman" w:cs="Times New Roman"/>
          <w:shd w:val="clear" w:color="auto" w:fill="FFFFFF"/>
        </w:rPr>
        <w:t>5</w:t>
      </w:r>
      <w:r w:rsidRPr="001110B4">
        <w:rPr>
          <w:rFonts w:ascii="Times New Roman" w:hAnsi="Times New Roman" w:cs="Times New Roman"/>
          <w:shd w:val="clear" w:color="auto" w:fill="FFFFFF"/>
        </w:rPr>
        <w:t xml:space="preserve"> adedi açık ihale usulü </w:t>
      </w:r>
      <w:proofErr w:type="gramStart"/>
      <w:r w:rsidRPr="001110B4">
        <w:rPr>
          <w:rFonts w:ascii="Times New Roman" w:hAnsi="Times New Roman" w:cs="Times New Roman"/>
          <w:shd w:val="clear" w:color="auto" w:fill="FFFFFF"/>
        </w:rPr>
        <w:t>ile,</w:t>
      </w:r>
      <w:proofErr w:type="gramEnd"/>
      <w:r w:rsidRPr="001110B4">
        <w:rPr>
          <w:rFonts w:ascii="Times New Roman" w:hAnsi="Times New Roman" w:cs="Times New Roman"/>
          <w:shd w:val="clear" w:color="auto" w:fill="FFFFFF"/>
        </w:rPr>
        <w:t xml:space="preserve"> </w:t>
      </w:r>
      <w:r w:rsidR="0046316C"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adedi pazarlık (21/f) ihale usulü ile</w:t>
      </w:r>
      <w:r w:rsidR="0046316C" w:rsidRPr="001110B4">
        <w:rPr>
          <w:rFonts w:ascii="Times New Roman" w:hAnsi="Times New Roman" w:cs="Times New Roman"/>
          <w:shd w:val="clear" w:color="auto" w:fill="FFFFFF"/>
        </w:rPr>
        <w:t>, 1 adedi Pazarlık(21/b) ihale usulü ile</w:t>
      </w:r>
      <w:r w:rsidRPr="001110B4">
        <w:rPr>
          <w:rFonts w:ascii="Times New Roman" w:hAnsi="Times New Roman" w:cs="Times New Roman"/>
          <w:shd w:val="clear" w:color="auto" w:fill="FFFFFF"/>
        </w:rPr>
        <w:t xml:space="preserve"> gerçekleştirilmiştir.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- 201</w:t>
      </w:r>
      <w:r w:rsidR="0046316C"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Yılında toplam </w:t>
      </w:r>
      <w:r w:rsidR="0046316C" w:rsidRPr="001110B4">
        <w:rPr>
          <w:rFonts w:ascii="Times New Roman" w:hAnsi="Times New Roman" w:cs="Times New Roman"/>
          <w:b/>
          <w:bCs/>
          <w:shd w:val="clear" w:color="auto" w:fill="FFFFFF"/>
        </w:rPr>
        <w:t>169</w:t>
      </w:r>
      <w:r w:rsidRPr="001110B4">
        <w:rPr>
          <w:rFonts w:ascii="Times New Roman" w:hAnsi="Times New Roman" w:cs="Times New Roman"/>
          <w:b/>
          <w:bCs/>
          <w:shd w:val="clear" w:color="auto" w:fill="FFFFFF"/>
        </w:rPr>
        <w:t xml:space="preserve"> adet</w:t>
      </w:r>
      <w:r w:rsidRPr="001110B4">
        <w:rPr>
          <w:rFonts w:ascii="Times New Roman" w:hAnsi="Times New Roman" w:cs="Times New Roman"/>
          <w:shd w:val="clear" w:color="auto" w:fill="FFFFFF"/>
        </w:rPr>
        <w:t xml:space="preserve"> ihale iş ve işlemleri gerçekleştirilerek sonuçlandırılmıştır.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DD7577" w:rsidRPr="001110B4" w:rsidRDefault="00DD757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2- </w:t>
      </w:r>
      <w:r w:rsidRPr="001110B4">
        <w:rPr>
          <w:rFonts w:ascii="Times New Roman" w:hAnsi="Times New Roman" w:cs="Times New Roman"/>
          <w:b/>
          <w:bCs/>
          <w:sz w:val="24"/>
          <w:szCs w:val="24"/>
          <w:u w:val="single"/>
          <w:shd w:val="clear" w:color="auto" w:fill="FFFFFF"/>
        </w:rPr>
        <w:t xml:space="preserve">Satınalma </w:t>
      </w:r>
      <w:proofErr w:type="gramStart"/>
      <w:r w:rsidRPr="001110B4">
        <w:rPr>
          <w:rFonts w:ascii="Times New Roman" w:hAnsi="Times New Roman" w:cs="Times New Roman"/>
          <w:b/>
          <w:bCs/>
          <w:sz w:val="24"/>
          <w:szCs w:val="24"/>
          <w:u w:val="single"/>
          <w:shd w:val="clear" w:color="auto" w:fill="FFFFFF"/>
        </w:rPr>
        <w:t>İşlemleri :</w:t>
      </w:r>
      <w:proofErr w:type="gramEnd"/>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hd w:val="clear" w:color="auto" w:fill="FFFFFF"/>
        </w:rPr>
        <w:t xml:space="preserve">            </w:t>
      </w:r>
      <w:r w:rsidRPr="001110B4">
        <w:rPr>
          <w:rFonts w:ascii="Times New Roman" w:hAnsi="Times New Roman" w:cs="Times New Roman"/>
          <w:b/>
          <w:bCs/>
          <w:shd w:val="clear" w:color="auto" w:fill="FFFFFF"/>
        </w:rPr>
        <w:tab/>
      </w:r>
      <w:proofErr w:type="gramStart"/>
      <w:r w:rsidRPr="001110B4">
        <w:rPr>
          <w:rFonts w:ascii="Times New Roman" w:hAnsi="Times New Roman" w:cs="Times New Roman"/>
          <w:b/>
          <w:bCs/>
          <w:shd w:val="clear" w:color="auto" w:fill="FFFFFF"/>
        </w:rPr>
        <w:t>01/01/201</w:t>
      </w:r>
      <w:r w:rsidR="009468E2" w:rsidRPr="001110B4">
        <w:rPr>
          <w:rFonts w:ascii="Times New Roman" w:hAnsi="Times New Roman" w:cs="Times New Roman"/>
          <w:b/>
          <w:bCs/>
          <w:shd w:val="clear" w:color="auto" w:fill="FFFFFF"/>
        </w:rPr>
        <w:t>7</w:t>
      </w:r>
      <w:proofErr w:type="gramEnd"/>
      <w:r w:rsidRPr="001110B4">
        <w:rPr>
          <w:rFonts w:ascii="Times New Roman" w:hAnsi="Times New Roman" w:cs="Times New Roman"/>
          <w:b/>
          <w:bCs/>
          <w:shd w:val="clear" w:color="auto" w:fill="FFFFFF"/>
        </w:rPr>
        <w:t>- 31/12/201</w:t>
      </w:r>
      <w:r w:rsidR="009468E2"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tarihleri arasında; </w:t>
      </w:r>
      <w:r w:rsidRPr="001110B4">
        <w:rPr>
          <w:rFonts w:ascii="Times New Roman" w:hAnsi="Times New Roman" w:cs="Times New Roman"/>
          <w:shd w:val="clear" w:color="auto" w:fill="FFFFFF"/>
        </w:rPr>
        <w:t xml:space="preserve">Vali Konağı ve Valilik makamına mal ve malzeme alımına ilişkin iş ve işlemleri yapmak, İl Özel İdaresine bağlı birimlerin (Valilik, Vali Konağı dahil) telefon, elektrik, su doğalgaz gibi hizmetlerin takibi ve ödeme evraklarının hazırlanmasını yapmak, Süre gelen hizmetlerin yıllık periyodik hizmet sözleşmelerini yapmak, Matbu evrak basım işlemlerini yaptırmak, İdareye ait her türlü kırtasiye, büro malzemesi, demirbaş, temizlik malzemesi ile diğer tüketim malzemelerinin alımını yapmak gibi iş ve işlemlerini yapmıştır. İdaremize ait araç takip sistemi alınmış olup, araçlara takılan araç takip sistemleri ile zamandan ve yakıttan tasarruf sağlamak ve bunun yanı sıra can ve </w:t>
      </w:r>
      <w:r w:rsidRPr="001110B4">
        <w:rPr>
          <w:rFonts w:ascii="Times New Roman" w:hAnsi="Times New Roman" w:cs="Times New Roman"/>
          <w:shd w:val="clear" w:color="auto" w:fill="FFFFFF"/>
        </w:rPr>
        <w:lastRenderedPageBreak/>
        <w:t>mal güvenliğini arttırmak amacı ile güdülmüş olup, bunda da başarı sağlanmıştır. İl Özel İdaremize bağlı İl ve</w:t>
      </w:r>
      <w:r w:rsidR="009468E2" w:rsidRPr="001110B4">
        <w:rPr>
          <w:rFonts w:ascii="Times New Roman" w:hAnsi="Times New Roman" w:cs="Times New Roman"/>
          <w:shd w:val="clear" w:color="auto" w:fill="FFFFFF"/>
        </w:rPr>
        <w:t xml:space="preserve"> İlçe Müdürlüklerimizde bulunan </w:t>
      </w:r>
      <w:r w:rsidRPr="001110B4">
        <w:rPr>
          <w:rFonts w:ascii="Times New Roman" w:hAnsi="Times New Roman" w:cs="Times New Roman"/>
          <w:shd w:val="clear" w:color="auto" w:fill="FFFFFF"/>
        </w:rPr>
        <w:t>yangın tüpü yenilenmiştir. İdaremizde bulunan internet güvenlik duvarının ihale yoluyla yenilenmesi sağlanmış olup, daha güvenli, hızlı ve takip edilebilir bir güvenlik duvarı kullanımına açılmıştır.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Bu giderler için toplam </w:t>
      </w:r>
      <w:r w:rsidR="009468E2" w:rsidRPr="001110B4">
        <w:rPr>
          <w:rFonts w:ascii="Times New Roman" w:hAnsi="Times New Roman" w:cs="Times New Roman"/>
          <w:b/>
          <w:bCs/>
          <w:shd w:val="clear" w:color="auto" w:fill="FFFFFF"/>
        </w:rPr>
        <w:t>1.743.296,68</w:t>
      </w:r>
      <w:r w:rsidRPr="001110B4">
        <w:rPr>
          <w:rFonts w:ascii="Times New Roman" w:hAnsi="Times New Roman" w:cs="Times New Roman"/>
          <w:b/>
          <w:bCs/>
          <w:shd w:val="clear" w:color="auto" w:fill="FFFFFF"/>
        </w:rPr>
        <w:t xml:space="preserve"> TL.</w:t>
      </w:r>
      <w:r w:rsidRPr="001110B4">
        <w:rPr>
          <w:rFonts w:ascii="Times New Roman" w:hAnsi="Times New Roman" w:cs="Times New Roman"/>
          <w:shd w:val="clear" w:color="auto" w:fill="FFFFFF"/>
        </w:rPr>
        <w:t xml:space="preserve"> harcama yapılmıştır.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3- </w:t>
      </w:r>
      <w:r w:rsidRPr="001110B4">
        <w:rPr>
          <w:rFonts w:ascii="Times New Roman" w:hAnsi="Times New Roman" w:cs="Times New Roman"/>
          <w:b/>
          <w:bCs/>
          <w:sz w:val="24"/>
          <w:szCs w:val="24"/>
          <w:u w:val="single"/>
          <w:shd w:val="clear" w:color="auto" w:fill="FFFFFF"/>
        </w:rPr>
        <w:t>Valilik İş ve İşlemleri (Temsil ağırlama, Tören giderleri</w:t>
      </w:r>
      <w:r w:rsidRPr="001110B4">
        <w:rPr>
          <w:rFonts w:ascii="Times New Roman" w:hAnsi="Times New Roman" w:cs="Times New Roman"/>
          <w:sz w:val="24"/>
          <w:szCs w:val="24"/>
          <w:u w:val="single"/>
          <w:shd w:val="clear" w:color="auto" w:fill="FFFFFF"/>
        </w:rPr>
        <w:t xml:space="preserve"> </w:t>
      </w:r>
      <w:r w:rsidRPr="001110B4">
        <w:rPr>
          <w:rFonts w:ascii="Times New Roman" w:hAnsi="Times New Roman" w:cs="Times New Roman"/>
          <w:b/>
          <w:bCs/>
          <w:sz w:val="24"/>
          <w:szCs w:val="24"/>
          <w:u w:val="single"/>
          <w:shd w:val="clear" w:color="auto" w:fill="FFFFFF"/>
        </w:rPr>
        <w:t>):</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r>
      <w:proofErr w:type="gramStart"/>
      <w:r w:rsidRPr="001110B4">
        <w:rPr>
          <w:rFonts w:ascii="Times New Roman" w:hAnsi="Times New Roman" w:cs="Times New Roman"/>
          <w:b/>
          <w:bCs/>
          <w:shd w:val="clear" w:color="auto" w:fill="FFFFFF"/>
        </w:rPr>
        <w:t>01/01/201</w:t>
      </w:r>
      <w:r w:rsidR="009468E2" w:rsidRPr="001110B4">
        <w:rPr>
          <w:rFonts w:ascii="Times New Roman" w:hAnsi="Times New Roman" w:cs="Times New Roman"/>
          <w:b/>
          <w:bCs/>
          <w:shd w:val="clear" w:color="auto" w:fill="FFFFFF"/>
        </w:rPr>
        <w:t>7</w:t>
      </w:r>
      <w:proofErr w:type="gramEnd"/>
      <w:r w:rsidRPr="001110B4">
        <w:rPr>
          <w:rFonts w:ascii="Times New Roman" w:hAnsi="Times New Roman" w:cs="Times New Roman"/>
          <w:b/>
          <w:bCs/>
          <w:shd w:val="clear" w:color="auto" w:fill="FFFFFF"/>
        </w:rPr>
        <w:t>-31/12/201</w:t>
      </w:r>
      <w:r w:rsidR="009468E2" w:rsidRPr="001110B4">
        <w:rPr>
          <w:rFonts w:ascii="Times New Roman" w:hAnsi="Times New Roman" w:cs="Times New Roman"/>
          <w:b/>
          <w:bCs/>
          <w:shd w:val="clear" w:color="auto" w:fill="FFFFFF"/>
        </w:rPr>
        <w:t>7</w:t>
      </w:r>
      <w:r w:rsidRPr="001110B4">
        <w:rPr>
          <w:rFonts w:ascii="Times New Roman" w:hAnsi="Times New Roman" w:cs="Times New Roman"/>
          <w:b/>
          <w:bCs/>
          <w:shd w:val="clear" w:color="auto" w:fill="FFFFFF"/>
        </w:rPr>
        <w:t xml:space="preserve"> tarihleri arasında; </w:t>
      </w:r>
      <w:r w:rsidRPr="001110B4">
        <w:rPr>
          <w:rFonts w:ascii="Times New Roman" w:hAnsi="Times New Roman" w:cs="Times New Roman"/>
          <w:shd w:val="clear" w:color="auto" w:fill="FFFFFF"/>
        </w:rPr>
        <w:t>Temsil ağırlama, Tören giderleri hakkında yönetmeliğe tabi mal ve hizmet alımları ile ilgili iş ve işlemleri yapmak gibi iş ve işlemleri yapmıştır.</w:t>
      </w:r>
    </w:p>
    <w:p w:rsidR="007E23B2" w:rsidRPr="001110B4"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Bu giderler için toplam </w:t>
      </w:r>
      <w:r w:rsidR="009468E2" w:rsidRPr="001110B4">
        <w:rPr>
          <w:rFonts w:ascii="Times New Roman" w:hAnsi="Times New Roman" w:cs="Times New Roman"/>
          <w:b/>
          <w:shd w:val="clear" w:color="auto" w:fill="FFFFFF"/>
        </w:rPr>
        <w:t xml:space="preserve">319.555,90 </w:t>
      </w:r>
      <w:r w:rsidRPr="001110B4">
        <w:rPr>
          <w:rFonts w:ascii="Times New Roman" w:hAnsi="Times New Roman" w:cs="Times New Roman"/>
          <w:b/>
          <w:bCs/>
          <w:shd w:val="clear" w:color="auto" w:fill="FFFFFF"/>
        </w:rPr>
        <w:t>TL.</w:t>
      </w:r>
      <w:r w:rsidRPr="001110B4">
        <w:rPr>
          <w:rFonts w:ascii="Times New Roman" w:hAnsi="Times New Roman" w:cs="Times New Roman"/>
          <w:shd w:val="clear" w:color="auto" w:fill="FFFFFF"/>
        </w:rPr>
        <w:t xml:space="preserve"> harcama yapılmıştır.</w:t>
      </w:r>
    </w:p>
    <w:p w:rsidR="007E23B2" w:rsidRPr="001110B4"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4- </w:t>
      </w:r>
      <w:r w:rsidRPr="001110B4">
        <w:rPr>
          <w:rFonts w:ascii="Times New Roman" w:hAnsi="Times New Roman" w:cs="Times New Roman"/>
          <w:b/>
          <w:bCs/>
          <w:sz w:val="24"/>
          <w:szCs w:val="24"/>
          <w:u w:val="single"/>
          <w:shd w:val="clear" w:color="auto" w:fill="FFFFFF"/>
        </w:rPr>
        <w:t xml:space="preserve">Demirbaş ve Malzeme Ambar </w:t>
      </w:r>
      <w:proofErr w:type="gramStart"/>
      <w:r w:rsidRPr="001110B4">
        <w:rPr>
          <w:rFonts w:ascii="Times New Roman" w:hAnsi="Times New Roman" w:cs="Times New Roman"/>
          <w:b/>
          <w:bCs/>
          <w:sz w:val="24"/>
          <w:szCs w:val="24"/>
          <w:u w:val="single"/>
          <w:shd w:val="clear" w:color="auto" w:fill="FFFFFF"/>
        </w:rPr>
        <w:t>İşlemleri :</w:t>
      </w:r>
      <w:proofErr w:type="gramEnd"/>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proofErr w:type="gramStart"/>
      <w:r w:rsidRPr="001110B4">
        <w:rPr>
          <w:rFonts w:ascii="Times New Roman" w:hAnsi="Times New Roman" w:cs="Times New Roman"/>
          <w:b/>
          <w:bCs/>
          <w:sz w:val="24"/>
          <w:szCs w:val="24"/>
          <w:shd w:val="clear" w:color="auto" w:fill="FFFFFF"/>
        </w:rPr>
        <w:t>01/01/201</w:t>
      </w:r>
      <w:r w:rsidR="009468E2" w:rsidRPr="001110B4">
        <w:rPr>
          <w:rFonts w:ascii="Times New Roman" w:hAnsi="Times New Roman" w:cs="Times New Roman"/>
          <w:b/>
          <w:bCs/>
          <w:sz w:val="24"/>
          <w:szCs w:val="24"/>
          <w:shd w:val="clear" w:color="auto" w:fill="FFFFFF"/>
        </w:rPr>
        <w:t>7</w:t>
      </w:r>
      <w:proofErr w:type="gramEnd"/>
      <w:r w:rsidRPr="001110B4">
        <w:rPr>
          <w:rFonts w:ascii="Times New Roman" w:hAnsi="Times New Roman" w:cs="Times New Roman"/>
          <w:b/>
          <w:bCs/>
          <w:sz w:val="24"/>
          <w:szCs w:val="24"/>
          <w:shd w:val="clear" w:color="auto" w:fill="FFFFFF"/>
        </w:rPr>
        <w:t>-31/12/201</w:t>
      </w:r>
      <w:r w:rsidR="009468E2" w:rsidRPr="001110B4">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tarihleri arasında; </w:t>
      </w:r>
      <w:r w:rsidRPr="001110B4">
        <w:rPr>
          <w:rFonts w:ascii="Times New Roman" w:hAnsi="Times New Roman" w:cs="Times New Roman"/>
          <w:sz w:val="24"/>
          <w:szCs w:val="24"/>
          <w:shd w:val="clear" w:color="auto" w:fill="FFFFFF"/>
        </w:rPr>
        <w:t>Hibe araç ve demirbaşların iş ve işlemlerini gerçekleştirmek, Valilik Makamına, Vali Konağına ve İdareye alınan malzeme ve ihtiyaçların ambar giriş ve çıkış işlemleri ile ilgili iş ve işlemleri yapmıştır.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5- </w:t>
      </w:r>
      <w:r w:rsidRPr="001110B4">
        <w:rPr>
          <w:rFonts w:ascii="Times New Roman" w:hAnsi="Times New Roman" w:cs="Times New Roman"/>
          <w:b/>
          <w:bCs/>
          <w:sz w:val="24"/>
          <w:szCs w:val="24"/>
          <w:u w:val="single"/>
          <w:shd w:val="clear" w:color="auto" w:fill="FFFFFF"/>
        </w:rPr>
        <w:t>Personel Görev İsimleri</w:t>
      </w:r>
      <w:r w:rsidRPr="001110B4">
        <w:rPr>
          <w:rFonts w:ascii="Times New Roman" w:hAnsi="Times New Roman" w:cs="Times New Roman"/>
          <w:b/>
          <w:bCs/>
          <w:sz w:val="24"/>
          <w:szCs w:val="24"/>
          <w:u w:val="single"/>
          <w:shd w:val="clear" w:color="auto" w:fill="FFFFFF"/>
        </w:rPr>
        <w:tab/>
        <w:t xml:space="preserve"> :</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İhale İş ve İşlemlerini yapmakta 1. sorumlu Mehmet Ercan DAYAL, 2.sorumlu Âdem YILMAZ, 3.sorumlu Gökhan GÜNER’dir.</w:t>
      </w:r>
    </w:p>
    <w:p w:rsidR="007E23B2"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r w:rsidRPr="001110B4">
        <w:rPr>
          <w:rFonts w:ascii="Times New Roman" w:hAnsi="Times New Roman" w:cs="Times New Roman"/>
          <w:sz w:val="24"/>
          <w:szCs w:val="24"/>
          <w:shd w:val="clear" w:color="auto" w:fill="FFFFFF"/>
        </w:rPr>
        <w:tab/>
        <w:t>Taşınır Kayıt İşlemleri, satın alma işlemleri, mal ve malzemelerin fiyat araştırmasını yapmak, teslim ve kayıt, hak ediş ödeme iş ve işlemlerini yapmakta 1.sorumlu Neziha AYMELEK ATAK, 2. sorumlu Mehmet Ercan DAYAL, 3.sorumlu Âdem YILMAZ’dır.</w:t>
      </w:r>
    </w:p>
    <w:p w:rsidR="00BE11E0" w:rsidRPr="001110B4"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Temsil ve tanıtma işlemlerini yapmakta 1.sorumlu Emel Suna DEMİRCİ, 2.sorumlu Neziha AYMELEK ATAK’dır.</w:t>
      </w:r>
    </w:p>
    <w:p w:rsidR="009673B3" w:rsidRDefault="009673B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B1C12" w:rsidRPr="001110B4" w:rsidRDefault="002B1C1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F754B2" w:rsidRDefault="00F754B2" w:rsidP="00A369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Cs/>
          <w:sz w:val="24"/>
          <w:szCs w:val="24"/>
          <w:u w:val="single"/>
          <w:shd w:val="clear" w:color="auto" w:fill="FFFFFF"/>
        </w:rPr>
      </w:pPr>
      <w:r>
        <w:rPr>
          <w:rFonts w:ascii="Times New Roman" w:hAnsi="Times New Roman" w:cs="Times New Roman"/>
          <w:b/>
          <w:bCs/>
          <w:iCs/>
          <w:sz w:val="24"/>
          <w:szCs w:val="24"/>
          <w:shd w:val="clear" w:color="auto" w:fill="FFFFFF"/>
        </w:rPr>
        <w:tab/>
      </w:r>
      <w:r>
        <w:rPr>
          <w:rFonts w:ascii="Times New Roman" w:hAnsi="Times New Roman" w:cs="Times New Roman"/>
          <w:b/>
          <w:bCs/>
          <w:iCs/>
          <w:sz w:val="24"/>
          <w:szCs w:val="24"/>
          <w:shd w:val="clear" w:color="auto" w:fill="FFFFFF"/>
        </w:rPr>
        <w:tab/>
      </w:r>
      <w:r>
        <w:rPr>
          <w:rFonts w:ascii="Times New Roman" w:hAnsi="Times New Roman" w:cs="Times New Roman"/>
          <w:b/>
          <w:bCs/>
          <w:iCs/>
          <w:sz w:val="24"/>
          <w:szCs w:val="24"/>
          <w:shd w:val="clear" w:color="auto" w:fill="FFFFFF"/>
        </w:rPr>
        <w:tab/>
      </w:r>
      <w:r w:rsidR="00A369DD" w:rsidRPr="00F754B2">
        <w:rPr>
          <w:rFonts w:ascii="Times New Roman" w:hAnsi="Times New Roman" w:cs="Times New Roman"/>
          <w:b/>
          <w:bCs/>
          <w:iCs/>
          <w:sz w:val="24"/>
          <w:szCs w:val="24"/>
          <w:u w:val="single"/>
          <w:shd w:val="clear" w:color="auto" w:fill="FFFFFF"/>
        </w:rPr>
        <w:t>2-</w:t>
      </w:r>
      <w:r w:rsidR="007E23B2" w:rsidRPr="00F754B2">
        <w:rPr>
          <w:rFonts w:ascii="Times New Roman" w:hAnsi="Times New Roman" w:cs="Times New Roman"/>
          <w:b/>
          <w:bCs/>
          <w:iCs/>
          <w:sz w:val="24"/>
          <w:szCs w:val="24"/>
          <w:u w:val="single"/>
          <w:shd w:val="clear" w:color="auto" w:fill="FFFFFF"/>
        </w:rPr>
        <w:t>Performans Sonuçları Tablosu</w:t>
      </w:r>
      <w:r>
        <w:rPr>
          <w:rFonts w:ascii="Times New Roman" w:hAnsi="Times New Roman" w:cs="Times New Roman"/>
          <w:b/>
          <w:bCs/>
          <w:iCs/>
          <w:sz w:val="24"/>
          <w:szCs w:val="24"/>
          <w:u w:val="single"/>
          <w:shd w:val="clear" w:color="auto" w:fill="FFFFFF"/>
        </w:rPr>
        <w:tab/>
        <w:t>:</w:t>
      </w:r>
      <w:r w:rsidR="007E23B2" w:rsidRPr="00F754B2">
        <w:rPr>
          <w:rFonts w:ascii="Times New Roman" w:hAnsi="Times New Roman" w:cs="Times New Roman"/>
          <w:b/>
          <w:bCs/>
          <w:iCs/>
          <w:sz w:val="24"/>
          <w:szCs w:val="24"/>
          <w:u w:val="single"/>
          <w:shd w:val="clear" w:color="auto" w:fill="FFFFFF"/>
        </w:rPr>
        <w:t xml:space="preserve"> </w:t>
      </w:r>
    </w:p>
    <w:p w:rsidR="002B51E3" w:rsidRPr="001110B4" w:rsidRDefault="002B51E3" w:rsidP="002B51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jc w:val="both"/>
        <w:rPr>
          <w:rFonts w:ascii="Times New Roman" w:hAnsi="Times New Roman" w:cs="Times New Roman"/>
          <w:b/>
          <w:bCs/>
          <w:i/>
          <w:iCs/>
          <w:sz w:val="24"/>
          <w:szCs w:val="24"/>
          <w:shd w:val="clear" w:color="auto" w:fill="FFFFFF"/>
        </w:rPr>
      </w:pPr>
    </w:p>
    <w:tbl>
      <w:tblPr>
        <w:tblW w:w="9719" w:type="dxa"/>
        <w:tblInd w:w="58" w:type="dxa"/>
        <w:tblCellMar>
          <w:left w:w="70" w:type="dxa"/>
          <w:right w:w="70" w:type="dxa"/>
        </w:tblCellMar>
        <w:tblLook w:val="00A0"/>
      </w:tblPr>
      <w:tblGrid>
        <w:gridCol w:w="2531"/>
        <w:gridCol w:w="1384"/>
        <w:gridCol w:w="1730"/>
        <w:gridCol w:w="1276"/>
        <w:gridCol w:w="1063"/>
        <w:gridCol w:w="1100"/>
        <w:gridCol w:w="635"/>
      </w:tblGrid>
      <w:tr w:rsidR="007E23B2"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bottom"/>
          </w:tcPr>
          <w:p w:rsidR="007E23B2" w:rsidRPr="001110B4" w:rsidRDefault="007E23B2" w:rsidP="00294D71">
            <w:pPr>
              <w:jc w:val="center"/>
              <w:rPr>
                <w:rFonts w:cs="Times New Roman"/>
                <w:b/>
                <w:bCs/>
                <w:sz w:val="24"/>
                <w:szCs w:val="24"/>
              </w:rPr>
            </w:pPr>
            <w:bookmarkStart w:id="4" w:name="RANGE!A1:G23"/>
            <w:bookmarkEnd w:id="4"/>
            <w:r w:rsidRPr="001110B4">
              <w:rPr>
                <w:rFonts w:cs="Times New Roman"/>
                <w:b/>
                <w:bCs/>
                <w:sz w:val="24"/>
                <w:szCs w:val="24"/>
              </w:rPr>
              <w:t>MALİ HİZMETLER MÜDÜRLÜĞÜ</w:t>
            </w:r>
          </w:p>
        </w:tc>
      </w:tr>
      <w:tr w:rsidR="007E23B2" w:rsidRPr="001110B4" w:rsidTr="00C93D47">
        <w:trPr>
          <w:trHeight w:val="612"/>
        </w:trPr>
        <w:tc>
          <w:tcPr>
            <w:tcW w:w="2531" w:type="dxa"/>
            <w:tcBorders>
              <w:top w:val="nil"/>
              <w:left w:val="single" w:sz="4" w:space="0" w:color="auto"/>
              <w:bottom w:val="single" w:sz="4" w:space="0" w:color="auto"/>
              <w:right w:val="single" w:sz="4" w:space="0" w:color="auto"/>
            </w:tcBorders>
            <w:noWrap/>
            <w:vAlign w:val="bottom"/>
          </w:tcPr>
          <w:p w:rsidR="007E23B2" w:rsidRPr="001110B4" w:rsidRDefault="007E23B2" w:rsidP="00294D71">
            <w:pPr>
              <w:jc w:val="center"/>
              <w:rPr>
                <w:rFonts w:cs="Times New Roman"/>
                <w:b/>
                <w:bCs/>
                <w:sz w:val="16"/>
                <w:szCs w:val="16"/>
              </w:rPr>
            </w:pPr>
            <w:r w:rsidRPr="001110B4">
              <w:rPr>
                <w:rFonts w:cs="Times New Roman"/>
                <w:b/>
                <w:bCs/>
                <w:sz w:val="16"/>
                <w:szCs w:val="16"/>
              </w:rPr>
              <w:t> </w:t>
            </w:r>
          </w:p>
        </w:tc>
        <w:tc>
          <w:tcPr>
            <w:tcW w:w="1384" w:type="dxa"/>
            <w:tcBorders>
              <w:top w:val="nil"/>
              <w:left w:val="nil"/>
              <w:bottom w:val="single" w:sz="4" w:space="0" w:color="auto"/>
              <w:right w:val="single" w:sz="4" w:space="0" w:color="auto"/>
            </w:tcBorders>
            <w:noWrap/>
          </w:tcPr>
          <w:p w:rsidR="007E23B2" w:rsidRPr="001110B4" w:rsidRDefault="007E23B2" w:rsidP="00294D71">
            <w:pPr>
              <w:rPr>
                <w:rFonts w:cs="Times New Roman"/>
                <w:b/>
                <w:bCs/>
                <w:sz w:val="16"/>
                <w:szCs w:val="16"/>
              </w:rPr>
            </w:pPr>
            <w:r w:rsidRPr="001110B4">
              <w:rPr>
                <w:rFonts w:cs="Times New Roman"/>
                <w:b/>
                <w:bCs/>
                <w:sz w:val="16"/>
                <w:szCs w:val="16"/>
              </w:rPr>
              <w:t>HEDEF</w:t>
            </w:r>
          </w:p>
        </w:tc>
        <w:tc>
          <w:tcPr>
            <w:tcW w:w="1730" w:type="dxa"/>
            <w:tcBorders>
              <w:top w:val="nil"/>
              <w:left w:val="nil"/>
              <w:bottom w:val="single" w:sz="4" w:space="0" w:color="auto"/>
              <w:right w:val="single" w:sz="4" w:space="0" w:color="auto"/>
            </w:tcBorders>
          </w:tcPr>
          <w:p w:rsidR="007E23B2" w:rsidRPr="001110B4" w:rsidRDefault="007E23B2" w:rsidP="00294D71">
            <w:pPr>
              <w:rPr>
                <w:rFonts w:cs="Times New Roman"/>
                <w:b/>
                <w:bCs/>
                <w:sz w:val="16"/>
                <w:szCs w:val="16"/>
              </w:rPr>
            </w:pPr>
            <w:r w:rsidRPr="001110B4">
              <w:rPr>
                <w:rFonts w:cs="Times New Roman"/>
                <w:b/>
                <w:bCs/>
                <w:sz w:val="16"/>
                <w:szCs w:val="16"/>
              </w:rPr>
              <w:t>PERFORMANS</w:t>
            </w:r>
            <w:r w:rsidRPr="001110B4">
              <w:rPr>
                <w:rFonts w:cs="Times New Roman"/>
                <w:b/>
                <w:bCs/>
                <w:sz w:val="16"/>
                <w:szCs w:val="16"/>
              </w:rPr>
              <w:br/>
              <w:t>HEDEFİ</w:t>
            </w:r>
          </w:p>
        </w:tc>
        <w:tc>
          <w:tcPr>
            <w:tcW w:w="1276" w:type="dxa"/>
            <w:tcBorders>
              <w:top w:val="nil"/>
              <w:left w:val="nil"/>
              <w:bottom w:val="single" w:sz="4" w:space="0" w:color="auto"/>
              <w:right w:val="single" w:sz="4" w:space="0" w:color="auto"/>
            </w:tcBorders>
          </w:tcPr>
          <w:p w:rsidR="007E23B2" w:rsidRPr="001110B4" w:rsidRDefault="007E23B2" w:rsidP="00294D71">
            <w:pPr>
              <w:rPr>
                <w:rFonts w:cs="Times New Roman"/>
                <w:b/>
                <w:bCs/>
                <w:sz w:val="16"/>
                <w:szCs w:val="16"/>
              </w:rPr>
            </w:pPr>
            <w:r w:rsidRPr="001110B4">
              <w:rPr>
                <w:rFonts w:cs="Times New Roman"/>
                <w:b/>
                <w:bCs/>
                <w:sz w:val="16"/>
                <w:szCs w:val="16"/>
              </w:rPr>
              <w:t>PERFORMANS</w:t>
            </w:r>
            <w:r w:rsidRPr="001110B4">
              <w:rPr>
                <w:rFonts w:cs="Times New Roman"/>
                <w:b/>
                <w:bCs/>
                <w:sz w:val="16"/>
                <w:szCs w:val="16"/>
              </w:rPr>
              <w:br/>
              <w:t xml:space="preserve"> GÖSTERGELERİ</w:t>
            </w:r>
          </w:p>
        </w:tc>
        <w:tc>
          <w:tcPr>
            <w:tcW w:w="1063" w:type="dxa"/>
            <w:tcBorders>
              <w:top w:val="nil"/>
              <w:left w:val="nil"/>
              <w:bottom w:val="single" w:sz="4" w:space="0" w:color="auto"/>
              <w:right w:val="single" w:sz="4" w:space="0" w:color="auto"/>
            </w:tcBorders>
            <w:vAlign w:val="center"/>
          </w:tcPr>
          <w:p w:rsidR="007E23B2" w:rsidRPr="001110B4" w:rsidRDefault="007E23B2" w:rsidP="008E6385">
            <w:pPr>
              <w:jc w:val="center"/>
              <w:rPr>
                <w:rFonts w:cs="Times New Roman"/>
                <w:b/>
                <w:bCs/>
                <w:sz w:val="16"/>
                <w:szCs w:val="16"/>
              </w:rPr>
            </w:pPr>
            <w:r w:rsidRPr="001110B4">
              <w:rPr>
                <w:rFonts w:cs="Times New Roman"/>
                <w:b/>
                <w:bCs/>
                <w:sz w:val="16"/>
                <w:szCs w:val="16"/>
              </w:rPr>
              <w:t>201</w:t>
            </w:r>
            <w:r w:rsidR="008E6385" w:rsidRPr="001110B4">
              <w:rPr>
                <w:rFonts w:cs="Times New Roman"/>
                <w:b/>
                <w:bCs/>
                <w:sz w:val="16"/>
                <w:szCs w:val="16"/>
              </w:rPr>
              <w:t>7</w:t>
            </w:r>
          </w:p>
        </w:tc>
        <w:tc>
          <w:tcPr>
            <w:tcW w:w="1100" w:type="dxa"/>
            <w:tcBorders>
              <w:top w:val="nil"/>
              <w:left w:val="nil"/>
              <w:bottom w:val="single" w:sz="4" w:space="0" w:color="auto"/>
              <w:right w:val="single" w:sz="4" w:space="0" w:color="auto"/>
            </w:tcBorders>
            <w:noWrap/>
            <w:vAlign w:val="bottom"/>
          </w:tcPr>
          <w:p w:rsidR="007E23B2" w:rsidRPr="001110B4" w:rsidRDefault="007E23B2" w:rsidP="00294D71">
            <w:pPr>
              <w:rPr>
                <w:rFonts w:cs="Times New Roman"/>
                <w:b/>
                <w:bCs/>
                <w:sz w:val="16"/>
                <w:szCs w:val="16"/>
              </w:rPr>
            </w:pPr>
            <w:r w:rsidRPr="001110B4">
              <w:rPr>
                <w:rFonts w:cs="Times New Roman"/>
                <w:b/>
                <w:bCs/>
                <w:sz w:val="16"/>
                <w:szCs w:val="16"/>
              </w:rPr>
              <w:t>GERÇEKLEŞME</w:t>
            </w:r>
          </w:p>
        </w:tc>
        <w:tc>
          <w:tcPr>
            <w:tcW w:w="635" w:type="dxa"/>
            <w:tcBorders>
              <w:top w:val="nil"/>
              <w:left w:val="nil"/>
              <w:bottom w:val="single" w:sz="4" w:space="0" w:color="auto"/>
              <w:right w:val="single" w:sz="4" w:space="0" w:color="auto"/>
            </w:tcBorders>
            <w:vAlign w:val="center"/>
          </w:tcPr>
          <w:p w:rsidR="007E23B2" w:rsidRPr="001110B4" w:rsidRDefault="007E23B2" w:rsidP="00294D71">
            <w:pPr>
              <w:jc w:val="center"/>
              <w:rPr>
                <w:rFonts w:cs="Times New Roman"/>
                <w:b/>
                <w:bCs/>
                <w:sz w:val="16"/>
                <w:szCs w:val="16"/>
              </w:rPr>
            </w:pPr>
            <w:r w:rsidRPr="001110B4">
              <w:rPr>
                <w:rFonts w:cs="Times New Roman"/>
                <w:b/>
                <w:bCs/>
                <w:sz w:val="16"/>
                <w:szCs w:val="16"/>
              </w:rPr>
              <w:t>SAPMA</w:t>
            </w:r>
            <w:r w:rsidRPr="001110B4">
              <w:rPr>
                <w:rFonts w:cs="Times New Roman"/>
                <w:b/>
                <w:bCs/>
                <w:sz w:val="16"/>
                <w:szCs w:val="16"/>
              </w:rPr>
              <w:br/>
            </w:r>
            <w:r w:rsidRPr="001110B4">
              <w:rPr>
                <w:rFonts w:cs="Times New Roman"/>
                <w:b/>
                <w:bCs/>
                <w:sz w:val="16"/>
                <w:szCs w:val="16"/>
              </w:rPr>
              <w:br/>
              <w:t>%</w:t>
            </w:r>
          </w:p>
        </w:tc>
      </w:tr>
      <w:tr w:rsidR="007E23B2" w:rsidRPr="001110B4" w:rsidTr="00C93D47">
        <w:trPr>
          <w:trHeight w:val="2592"/>
        </w:trPr>
        <w:tc>
          <w:tcPr>
            <w:tcW w:w="2531" w:type="dxa"/>
            <w:tcBorders>
              <w:top w:val="nil"/>
              <w:left w:val="single" w:sz="4" w:space="0" w:color="auto"/>
              <w:bottom w:val="single" w:sz="4" w:space="0" w:color="auto"/>
              <w:right w:val="single" w:sz="4" w:space="0" w:color="auto"/>
            </w:tcBorders>
          </w:tcPr>
          <w:p w:rsidR="007E23B2" w:rsidRPr="001110B4" w:rsidRDefault="008E6385" w:rsidP="00294D71">
            <w:pPr>
              <w:jc w:val="both"/>
              <w:rPr>
                <w:rFonts w:ascii="Times New Roman" w:hAnsi="Times New Roman" w:cs="Times New Roman"/>
                <w:sz w:val="16"/>
                <w:szCs w:val="16"/>
              </w:rPr>
            </w:pPr>
            <w:r w:rsidRPr="001110B4">
              <w:rPr>
                <w:rFonts w:ascii="Times New Roman" w:hAnsi="Times New Roman" w:cs="Times New Roman"/>
                <w:sz w:val="16"/>
                <w:szCs w:val="16"/>
              </w:rPr>
              <w:t>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w:t>
            </w:r>
          </w:p>
        </w:tc>
        <w:tc>
          <w:tcPr>
            <w:tcW w:w="1384" w:type="dxa"/>
            <w:tcBorders>
              <w:top w:val="nil"/>
              <w:left w:val="nil"/>
              <w:bottom w:val="single" w:sz="4" w:space="0" w:color="auto"/>
              <w:right w:val="single" w:sz="4" w:space="0" w:color="auto"/>
            </w:tcBorders>
          </w:tcPr>
          <w:p w:rsidR="007E23B2" w:rsidRPr="001110B4" w:rsidRDefault="008E6385" w:rsidP="00294D71">
            <w:pPr>
              <w:rPr>
                <w:rFonts w:ascii="Times New Roman" w:hAnsi="Times New Roman" w:cs="Times New Roman"/>
                <w:sz w:val="16"/>
                <w:szCs w:val="16"/>
              </w:rPr>
            </w:pPr>
            <w:r w:rsidRPr="001110B4">
              <w:rPr>
                <w:rFonts w:ascii="Times New Roman" w:hAnsi="Times New Roman" w:cs="Times New Roman"/>
                <w:sz w:val="16"/>
                <w:szCs w:val="16"/>
              </w:rPr>
              <w:t>Tasarruf tedbirlerine riayet edilmesinin sağlanması</w:t>
            </w:r>
          </w:p>
        </w:tc>
        <w:tc>
          <w:tcPr>
            <w:tcW w:w="1730" w:type="dxa"/>
            <w:tcBorders>
              <w:top w:val="nil"/>
              <w:left w:val="nil"/>
              <w:bottom w:val="single" w:sz="4" w:space="0" w:color="auto"/>
              <w:right w:val="single" w:sz="4" w:space="0" w:color="auto"/>
            </w:tcBorders>
          </w:tcPr>
          <w:p w:rsidR="007E23B2" w:rsidRPr="001110B4" w:rsidRDefault="008E6385" w:rsidP="00294D71">
            <w:pPr>
              <w:rPr>
                <w:rFonts w:ascii="Times New Roman" w:hAnsi="Times New Roman" w:cs="Times New Roman"/>
                <w:sz w:val="16"/>
                <w:szCs w:val="16"/>
              </w:rPr>
            </w:pPr>
            <w:r w:rsidRPr="001110B4">
              <w:rPr>
                <w:rFonts w:ascii="Times New Roman" w:hAnsi="Times New Roman" w:cs="Times New Roman"/>
                <w:sz w:val="16"/>
                <w:szCs w:val="16"/>
              </w:rPr>
              <w:t>Aciliyet arz etmeyen hiçbir şeyin edinilmemesi hususuna önem verilecektir.</w:t>
            </w:r>
          </w:p>
        </w:tc>
        <w:tc>
          <w:tcPr>
            <w:tcW w:w="1276" w:type="dxa"/>
            <w:tcBorders>
              <w:top w:val="nil"/>
              <w:left w:val="nil"/>
              <w:bottom w:val="single" w:sz="4" w:space="0" w:color="auto"/>
              <w:right w:val="single" w:sz="4" w:space="0" w:color="auto"/>
            </w:tcBorders>
          </w:tcPr>
          <w:p w:rsidR="007E23B2" w:rsidRPr="001110B4" w:rsidRDefault="007E23B2" w:rsidP="00294D71">
            <w:pPr>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vAlign w:val="center"/>
          </w:tcPr>
          <w:p w:rsidR="007E23B2" w:rsidRPr="001110B4" w:rsidRDefault="007E23B2" w:rsidP="00294D71">
            <w:pPr>
              <w:jc w:val="right"/>
              <w:rPr>
                <w:rFonts w:ascii="Times New Roman" w:hAnsi="Times New Roman" w:cs="Times New Roman"/>
                <w:sz w:val="16"/>
                <w:szCs w:val="16"/>
              </w:rPr>
            </w:pPr>
          </w:p>
        </w:tc>
        <w:tc>
          <w:tcPr>
            <w:tcW w:w="1100" w:type="dxa"/>
            <w:tcBorders>
              <w:top w:val="nil"/>
              <w:left w:val="nil"/>
              <w:bottom w:val="single" w:sz="4" w:space="0" w:color="auto"/>
              <w:right w:val="single" w:sz="4" w:space="0" w:color="auto"/>
            </w:tcBorders>
            <w:noWrap/>
            <w:vAlign w:val="center"/>
          </w:tcPr>
          <w:p w:rsidR="007E23B2" w:rsidRPr="001110B4" w:rsidRDefault="007E23B2" w:rsidP="00294D71">
            <w:pPr>
              <w:rPr>
                <w:rFonts w:ascii="Times New Roman" w:hAnsi="Times New Roman" w:cs="Times New Roman"/>
                <w:sz w:val="16"/>
                <w:szCs w:val="16"/>
              </w:rPr>
            </w:pPr>
          </w:p>
        </w:tc>
        <w:tc>
          <w:tcPr>
            <w:tcW w:w="635" w:type="dxa"/>
            <w:tcBorders>
              <w:top w:val="nil"/>
              <w:left w:val="nil"/>
              <w:bottom w:val="single" w:sz="4" w:space="0" w:color="auto"/>
              <w:right w:val="single" w:sz="4" w:space="0" w:color="auto"/>
            </w:tcBorders>
            <w:noWrap/>
            <w:vAlign w:val="center"/>
          </w:tcPr>
          <w:p w:rsidR="007E23B2" w:rsidRPr="001110B4" w:rsidRDefault="007E23B2" w:rsidP="00294D71">
            <w:pPr>
              <w:jc w:val="center"/>
              <w:rPr>
                <w:rFonts w:cs="Times New Roman"/>
                <w:sz w:val="16"/>
                <w:szCs w:val="16"/>
              </w:rPr>
            </w:pPr>
          </w:p>
        </w:tc>
      </w:tr>
      <w:tr w:rsidR="007E23B2"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bottom"/>
          </w:tcPr>
          <w:p w:rsidR="007E23B2" w:rsidRPr="001110B4" w:rsidRDefault="007E23B2" w:rsidP="00294D71">
            <w:pPr>
              <w:jc w:val="center"/>
              <w:rPr>
                <w:rFonts w:cs="Times New Roman"/>
                <w:b/>
                <w:bCs/>
                <w:sz w:val="24"/>
                <w:szCs w:val="24"/>
              </w:rPr>
            </w:pPr>
            <w:r w:rsidRPr="001110B4">
              <w:rPr>
                <w:rFonts w:cs="Times New Roman"/>
                <w:b/>
                <w:bCs/>
                <w:sz w:val="24"/>
                <w:szCs w:val="24"/>
              </w:rPr>
              <w:t>İNSAN KAYNAKLARI VE EĞİTİM MLÜDÜRLÜĞÜ</w:t>
            </w:r>
          </w:p>
        </w:tc>
      </w:tr>
      <w:tr w:rsidR="008E6385" w:rsidRPr="001110B4" w:rsidTr="00C93D47">
        <w:trPr>
          <w:trHeight w:val="2052"/>
        </w:trPr>
        <w:tc>
          <w:tcPr>
            <w:tcW w:w="2531" w:type="dxa"/>
            <w:tcBorders>
              <w:top w:val="nil"/>
              <w:left w:val="single" w:sz="4" w:space="0" w:color="auto"/>
              <w:bottom w:val="single" w:sz="4" w:space="0" w:color="auto"/>
              <w:right w:val="single" w:sz="4" w:space="0" w:color="auto"/>
            </w:tcBorders>
          </w:tcPr>
          <w:p w:rsidR="008E6385" w:rsidRPr="001110B4" w:rsidRDefault="008E6385" w:rsidP="008E63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 w:val="16"/>
                <w:szCs w:val="16"/>
              </w:rPr>
            </w:pPr>
            <w:r w:rsidRPr="001110B4">
              <w:rPr>
                <w:rFonts w:ascii="Times New Roman" w:hAnsi="Times New Roman" w:cs="Times New Roman"/>
                <w:bCs/>
                <w:sz w:val="16"/>
                <w:szCs w:val="16"/>
              </w:rPr>
              <w:lastRenderedPageBreak/>
              <w:t>Personelin her türlü ihtiyaçlarının karşılanması, personel eksikliğinin giderilmesi, çalışma mekanlarının iyileştirilmesi, personelin sağlığının korunması, Toplu İş Sözleşmesi kapsamındaki personelin sosyal, kültürel ve ekonomik haklarının korunması, personelin seminer, fuar, sergi, panel ve benzeri etkinliklere katılma imkanının sağlanması, hizmet içi eğitimi verilmesi, kurumsallaşmanın gelişmesi ve personelin kaynaştırılması yönünde çalışmalar yapılması.</w:t>
            </w:r>
          </w:p>
          <w:p w:rsidR="008E6385" w:rsidRPr="001110B4" w:rsidRDefault="008E6385"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8E6385" w:rsidRPr="001110B4" w:rsidRDefault="008E6385" w:rsidP="00294D71">
            <w:pPr>
              <w:rPr>
                <w:rFonts w:ascii="Times New Roman" w:hAnsi="Times New Roman" w:cs="Times New Roman"/>
                <w:sz w:val="16"/>
                <w:szCs w:val="16"/>
              </w:rPr>
            </w:pPr>
            <w:r w:rsidRPr="001110B4">
              <w:rPr>
                <w:rFonts w:ascii="Times New Roman" w:hAnsi="Times New Roman" w:cs="Times New Roman"/>
                <w:sz w:val="16"/>
                <w:szCs w:val="16"/>
              </w:rPr>
              <w:t>Personelin çalışma şevk ve heyecanının artırılması</w:t>
            </w:r>
          </w:p>
        </w:tc>
        <w:tc>
          <w:tcPr>
            <w:tcW w:w="1730" w:type="dxa"/>
            <w:tcBorders>
              <w:top w:val="nil"/>
              <w:left w:val="nil"/>
              <w:bottom w:val="single" w:sz="4" w:space="0" w:color="auto"/>
              <w:right w:val="single" w:sz="4" w:space="0" w:color="auto"/>
            </w:tcBorders>
          </w:tcPr>
          <w:p w:rsidR="008E6385" w:rsidRPr="001110B4" w:rsidRDefault="008E6385" w:rsidP="00294D71">
            <w:pPr>
              <w:rPr>
                <w:rFonts w:ascii="Times New Roman" w:hAnsi="Times New Roman" w:cs="Times New Roman"/>
                <w:sz w:val="16"/>
                <w:szCs w:val="16"/>
              </w:rPr>
            </w:pPr>
            <w:r w:rsidRPr="001110B4">
              <w:rPr>
                <w:rFonts w:ascii="Times New Roman" w:hAnsi="Times New Roman" w:cs="Times New Roman"/>
                <w:sz w:val="16"/>
                <w:szCs w:val="16"/>
              </w:rPr>
              <w:t>Personelin Ödüllendirilmesi ile çalışma verimini artırmak</w:t>
            </w:r>
          </w:p>
        </w:tc>
        <w:tc>
          <w:tcPr>
            <w:tcW w:w="1276" w:type="dxa"/>
            <w:tcBorders>
              <w:top w:val="nil"/>
              <w:left w:val="nil"/>
              <w:bottom w:val="single" w:sz="4" w:space="0" w:color="auto"/>
              <w:right w:val="single" w:sz="4" w:space="0" w:color="auto"/>
            </w:tcBorders>
          </w:tcPr>
          <w:p w:rsidR="008E6385" w:rsidRPr="001110B4" w:rsidRDefault="008E6385" w:rsidP="00294D71">
            <w:pPr>
              <w:rPr>
                <w:rFonts w:ascii="Times New Roman" w:hAnsi="Times New Roman" w:cs="Times New Roman"/>
                <w:sz w:val="16"/>
                <w:szCs w:val="16"/>
              </w:rPr>
            </w:pPr>
            <w:r w:rsidRPr="001110B4">
              <w:rPr>
                <w:rFonts w:ascii="Times New Roman" w:hAnsi="Times New Roman" w:cs="Times New Roman"/>
                <w:sz w:val="16"/>
                <w:szCs w:val="16"/>
              </w:rPr>
              <w:t>Personelin Ödüllerinin tüm personele verilmesine önem verilecektir.</w:t>
            </w:r>
          </w:p>
        </w:tc>
        <w:tc>
          <w:tcPr>
            <w:tcW w:w="1063" w:type="dxa"/>
            <w:tcBorders>
              <w:top w:val="nil"/>
              <w:left w:val="nil"/>
              <w:bottom w:val="single" w:sz="4" w:space="0" w:color="auto"/>
              <w:right w:val="single" w:sz="4" w:space="0" w:color="auto"/>
            </w:tcBorders>
            <w:vAlign w:val="center"/>
          </w:tcPr>
          <w:p w:rsidR="008E6385" w:rsidRPr="001110B4" w:rsidRDefault="008E6385"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1110B4">
              <w:rPr>
                <w:rFonts w:ascii="Times New Roman" w:hAnsi="Times New Roman" w:cs="Times New Roman"/>
                <w:sz w:val="16"/>
                <w:szCs w:val="16"/>
              </w:rPr>
              <w:t>3.307,50</w:t>
            </w:r>
          </w:p>
        </w:tc>
        <w:tc>
          <w:tcPr>
            <w:tcW w:w="1100" w:type="dxa"/>
            <w:tcBorders>
              <w:top w:val="nil"/>
              <w:left w:val="nil"/>
              <w:bottom w:val="single" w:sz="4" w:space="0" w:color="auto"/>
              <w:right w:val="single" w:sz="4" w:space="0" w:color="auto"/>
            </w:tcBorders>
            <w:noWrap/>
            <w:vAlign w:val="center"/>
          </w:tcPr>
          <w:p w:rsidR="008E6385" w:rsidRPr="001110B4" w:rsidRDefault="000C7054" w:rsidP="00294D71">
            <w:pPr>
              <w:rPr>
                <w:rFonts w:cs="Times New Roman"/>
                <w:sz w:val="16"/>
                <w:szCs w:val="16"/>
              </w:rPr>
            </w:pPr>
            <w:r>
              <w:rPr>
                <w:rFonts w:cs="Times New Roman"/>
                <w:sz w:val="16"/>
                <w:szCs w:val="16"/>
              </w:rPr>
              <w:t>-</w:t>
            </w:r>
          </w:p>
        </w:tc>
        <w:tc>
          <w:tcPr>
            <w:tcW w:w="635" w:type="dxa"/>
            <w:tcBorders>
              <w:top w:val="nil"/>
              <w:left w:val="nil"/>
              <w:bottom w:val="single" w:sz="4" w:space="0" w:color="auto"/>
              <w:right w:val="single" w:sz="4" w:space="0" w:color="auto"/>
            </w:tcBorders>
            <w:noWrap/>
            <w:vAlign w:val="center"/>
          </w:tcPr>
          <w:p w:rsidR="008E6385" w:rsidRPr="001110B4" w:rsidRDefault="008E6385" w:rsidP="00294D71">
            <w:pPr>
              <w:jc w:val="center"/>
              <w:rPr>
                <w:rFonts w:cs="Times New Roman"/>
                <w:sz w:val="16"/>
                <w:szCs w:val="16"/>
              </w:rPr>
            </w:pPr>
          </w:p>
        </w:tc>
      </w:tr>
      <w:tr w:rsidR="008E6385"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8E6385" w:rsidRPr="001110B4" w:rsidRDefault="008E6385" w:rsidP="00294D71">
            <w:pPr>
              <w:jc w:val="center"/>
              <w:rPr>
                <w:rFonts w:cs="Times New Roman"/>
                <w:b/>
                <w:bCs/>
                <w:sz w:val="24"/>
                <w:szCs w:val="24"/>
              </w:rPr>
            </w:pPr>
            <w:r w:rsidRPr="001110B4">
              <w:rPr>
                <w:rFonts w:cs="Times New Roman"/>
                <w:b/>
                <w:bCs/>
                <w:sz w:val="24"/>
                <w:szCs w:val="24"/>
              </w:rPr>
              <w:t>İŞLETME VE İŞTİRAKLER MÜDÜRLÜĞÜ</w:t>
            </w:r>
          </w:p>
        </w:tc>
      </w:tr>
      <w:tr w:rsidR="008E6385" w:rsidRPr="001110B4" w:rsidTr="00C93D47">
        <w:trPr>
          <w:trHeight w:val="2232"/>
        </w:trPr>
        <w:tc>
          <w:tcPr>
            <w:tcW w:w="2531" w:type="dxa"/>
            <w:tcBorders>
              <w:top w:val="nil"/>
              <w:left w:val="single" w:sz="4" w:space="0" w:color="auto"/>
              <w:bottom w:val="single" w:sz="4" w:space="0" w:color="auto"/>
              <w:right w:val="single" w:sz="4" w:space="0" w:color="auto"/>
            </w:tcBorders>
          </w:tcPr>
          <w:p w:rsidR="008E6385" w:rsidRPr="001110B4" w:rsidRDefault="008E6385" w:rsidP="00294D71">
            <w:pPr>
              <w:jc w:val="both"/>
              <w:rPr>
                <w:rFonts w:ascii="Times New Roman" w:hAnsi="Times New Roman" w:cs="Times New Roman"/>
                <w:sz w:val="16"/>
                <w:szCs w:val="16"/>
              </w:rPr>
            </w:pPr>
            <w:r w:rsidRPr="001110B4">
              <w:rPr>
                <w:rFonts w:ascii="Times New Roman" w:hAnsi="Times New Roman" w:cs="Times New Roman"/>
                <w:sz w:val="16"/>
                <w:szCs w:val="16"/>
              </w:rPr>
              <w:t xml:space="preserve">İşletme ve İştirakler Müdürlüğü uhdesinde faaliyet gösteren </w:t>
            </w:r>
            <w:proofErr w:type="gramStart"/>
            <w:r w:rsidRPr="001110B4">
              <w:rPr>
                <w:rFonts w:ascii="Times New Roman" w:hAnsi="Times New Roman" w:cs="Times New Roman"/>
                <w:sz w:val="16"/>
                <w:szCs w:val="16"/>
              </w:rPr>
              <w:t>işyerlerinde  iş</w:t>
            </w:r>
            <w:proofErr w:type="gramEnd"/>
            <w:r w:rsidRPr="001110B4">
              <w:rPr>
                <w:rFonts w:ascii="Times New Roman" w:hAnsi="Times New Roman" w:cs="Times New Roman"/>
                <w:sz w:val="16"/>
                <w:szCs w:val="16"/>
              </w:rPr>
              <w:t xml:space="preserve">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w:t>
            </w:r>
            <w:proofErr w:type="gramStart"/>
            <w:r w:rsidRPr="001110B4">
              <w:rPr>
                <w:rFonts w:ascii="Times New Roman" w:hAnsi="Times New Roman" w:cs="Times New Roman"/>
                <w:sz w:val="16"/>
                <w:szCs w:val="16"/>
              </w:rPr>
              <w:t>Güvenliği  ve</w:t>
            </w:r>
            <w:proofErr w:type="gramEnd"/>
            <w:r w:rsidRPr="001110B4">
              <w:rPr>
                <w:rFonts w:ascii="Times New Roman" w:hAnsi="Times New Roman" w:cs="Times New Roman"/>
                <w:sz w:val="16"/>
                <w:szCs w:val="16"/>
              </w:rPr>
              <w:t xml:space="preserve"> Sağlığı Kanunu  hükümleri çerçevesinde güvenli iş ortamı ve personel sağlığına yönelik eğitim ve tedbirlerin alınması.</w:t>
            </w:r>
          </w:p>
        </w:tc>
        <w:tc>
          <w:tcPr>
            <w:tcW w:w="1384" w:type="dxa"/>
            <w:tcBorders>
              <w:top w:val="nil"/>
              <w:left w:val="nil"/>
              <w:bottom w:val="single" w:sz="4" w:space="0" w:color="auto"/>
              <w:right w:val="single" w:sz="4" w:space="0" w:color="auto"/>
            </w:tcBorders>
          </w:tcPr>
          <w:p w:rsidR="008E6385" w:rsidRPr="001110B4" w:rsidRDefault="008E6385" w:rsidP="008E6385">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pPr>
            <w:r w:rsidRPr="001110B4">
              <w:rPr>
                <w:rFonts w:ascii="Times New Roman" w:hAnsi="Times New Roman" w:cs="Times New Roman"/>
                <w:sz w:val="16"/>
                <w:szCs w:val="16"/>
              </w:rPr>
              <w:t>Tüm birimlerde</w:t>
            </w:r>
            <w:r w:rsidRPr="001110B4">
              <w:t xml:space="preserve"> </w:t>
            </w:r>
            <w:r w:rsidRPr="001110B4">
              <w:rPr>
                <w:rFonts w:ascii="Times New Roman" w:hAnsi="Times New Roman" w:cs="Times New Roman"/>
                <w:sz w:val="16"/>
                <w:szCs w:val="16"/>
              </w:rPr>
              <w:t xml:space="preserve">çalışan personelin sağlığının korunması </w:t>
            </w:r>
            <w:proofErr w:type="gramStart"/>
            <w:r w:rsidRPr="001110B4">
              <w:rPr>
                <w:rFonts w:ascii="Times New Roman" w:hAnsi="Times New Roman" w:cs="Times New Roman"/>
                <w:sz w:val="16"/>
                <w:szCs w:val="16"/>
              </w:rPr>
              <w:t>hususunda  bilinçlendirilmesi</w:t>
            </w:r>
            <w:proofErr w:type="gramEnd"/>
            <w:r w:rsidRPr="001110B4">
              <w:t>.</w:t>
            </w:r>
          </w:p>
          <w:p w:rsidR="008E6385" w:rsidRPr="001110B4" w:rsidRDefault="008E6385" w:rsidP="00294D71">
            <w:pPr>
              <w:rPr>
                <w:rFonts w:ascii="Times New Roman" w:hAnsi="Times New Roman" w:cs="Times New Roman"/>
                <w:sz w:val="16"/>
                <w:szCs w:val="16"/>
              </w:rPr>
            </w:pPr>
          </w:p>
        </w:tc>
        <w:tc>
          <w:tcPr>
            <w:tcW w:w="1730" w:type="dxa"/>
            <w:tcBorders>
              <w:top w:val="nil"/>
              <w:left w:val="nil"/>
              <w:bottom w:val="single" w:sz="4" w:space="0" w:color="auto"/>
              <w:right w:val="single" w:sz="4" w:space="0" w:color="auto"/>
            </w:tcBorders>
          </w:tcPr>
          <w:p w:rsidR="008E6385" w:rsidRPr="001110B4" w:rsidRDefault="008E6385" w:rsidP="00294D71">
            <w:pPr>
              <w:rPr>
                <w:rFonts w:ascii="Times New Roman" w:hAnsi="Times New Roman" w:cs="Times New Roman"/>
                <w:sz w:val="16"/>
                <w:szCs w:val="16"/>
              </w:rPr>
            </w:pPr>
            <w:r w:rsidRPr="001110B4">
              <w:rPr>
                <w:rFonts w:ascii="Times New Roman" w:hAnsi="Times New Roman" w:cs="Times New Roman"/>
                <w:sz w:val="16"/>
                <w:szCs w:val="16"/>
              </w:rPr>
              <w:t>Personelin sağlığının korunması için bilinçlendirilmesi sağlanacaktır.</w:t>
            </w:r>
          </w:p>
        </w:tc>
        <w:tc>
          <w:tcPr>
            <w:tcW w:w="1276" w:type="dxa"/>
            <w:tcBorders>
              <w:top w:val="nil"/>
              <w:left w:val="nil"/>
              <w:bottom w:val="single" w:sz="4" w:space="0" w:color="auto"/>
              <w:right w:val="single" w:sz="4" w:space="0" w:color="auto"/>
            </w:tcBorders>
          </w:tcPr>
          <w:p w:rsidR="008E6385" w:rsidRPr="001110B4" w:rsidRDefault="008E6385" w:rsidP="00294D71">
            <w:pPr>
              <w:rPr>
                <w:rFonts w:ascii="Times New Roman" w:hAnsi="Times New Roman" w:cs="Times New Roman"/>
                <w:sz w:val="16"/>
                <w:szCs w:val="16"/>
              </w:rPr>
            </w:pPr>
            <w:r w:rsidRPr="001110B4">
              <w:rPr>
                <w:rFonts w:ascii="Times New Roman" w:hAnsi="Times New Roman" w:cs="Times New Roman"/>
                <w:sz w:val="16"/>
                <w:szCs w:val="16"/>
              </w:rPr>
              <w:t>Güvenlik Kameralarının Temin Edilmesi</w:t>
            </w:r>
          </w:p>
        </w:tc>
        <w:tc>
          <w:tcPr>
            <w:tcW w:w="1063" w:type="dxa"/>
            <w:tcBorders>
              <w:top w:val="nil"/>
              <w:left w:val="nil"/>
              <w:bottom w:val="single" w:sz="4" w:space="0" w:color="auto"/>
              <w:right w:val="single" w:sz="4" w:space="0" w:color="auto"/>
            </w:tcBorders>
            <w:noWrap/>
            <w:vAlign w:val="center"/>
          </w:tcPr>
          <w:p w:rsidR="008E6385" w:rsidRPr="001110B4" w:rsidRDefault="008E6385" w:rsidP="00294D71">
            <w:pPr>
              <w:jc w:val="right"/>
              <w:rPr>
                <w:rFonts w:ascii="Times New Roman" w:hAnsi="Times New Roman" w:cs="Times New Roman"/>
                <w:sz w:val="16"/>
                <w:szCs w:val="16"/>
              </w:rPr>
            </w:pPr>
            <w:r w:rsidRPr="001110B4">
              <w:rPr>
                <w:rFonts w:ascii="Times New Roman" w:hAnsi="Times New Roman" w:cs="Times New Roman"/>
                <w:sz w:val="16"/>
                <w:szCs w:val="16"/>
              </w:rPr>
              <w:t>22.050,00</w:t>
            </w:r>
          </w:p>
        </w:tc>
        <w:tc>
          <w:tcPr>
            <w:tcW w:w="1100" w:type="dxa"/>
            <w:tcBorders>
              <w:top w:val="nil"/>
              <w:left w:val="nil"/>
              <w:bottom w:val="single" w:sz="4" w:space="0" w:color="auto"/>
              <w:right w:val="single" w:sz="4" w:space="0" w:color="auto"/>
            </w:tcBorders>
            <w:noWrap/>
            <w:vAlign w:val="center"/>
          </w:tcPr>
          <w:p w:rsidR="008E6385" w:rsidRPr="001110B4" w:rsidRDefault="000C7054" w:rsidP="00F60114">
            <w:pPr>
              <w:rPr>
                <w:rFonts w:cs="Times New Roman"/>
                <w:sz w:val="16"/>
                <w:szCs w:val="16"/>
              </w:rPr>
            </w:pPr>
            <w:r>
              <w:rPr>
                <w:rFonts w:cs="Times New Roman"/>
                <w:sz w:val="16"/>
                <w:szCs w:val="16"/>
              </w:rPr>
              <w:t>-</w:t>
            </w:r>
          </w:p>
        </w:tc>
        <w:tc>
          <w:tcPr>
            <w:tcW w:w="635" w:type="dxa"/>
            <w:tcBorders>
              <w:top w:val="nil"/>
              <w:left w:val="nil"/>
              <w:bottom w:val="single" w:sz="4" w:space="0" w:color="auto"/>
              <w:right w:val="single" w:sz="4" w:space="0" w:color="auto"/>
            </w:tcBorders>
            <w:noWrap/>
            <w:vAlign w:val="center"/>
          </w:tcPr>
          <w:p w:rsidR="008E6385" w:rsidRPr="001110B4" w:rsidRDefault="008E6385" w:rsidP="00F60114">
            <w:pPr>
              <w:jc w:val="center"/>
              <w:rPr>
                <w:rFonts w:cs="Times New Roman"/>
                <w:sz w:val="16"/>
                <w:szCs w:val="16"/>
              </w:rPr>
            </w:pPr>
          </w:p>
        </w:tc>
      </w:tr>
      <w:tr w:rsidR="008E6385"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bottom"/>
          </w:tcPr>
          <w:p w:rsidR="008E6385" w:rsidRPr="001110B4" w:rsidRDefault="008E6385" w:rsidP="00294D71">
            <w:pPr>
              <w:jc w:val="center"/>
              <w:rPr>
                <w:rFonts w:cs="Times New Roman"/>
                <w:b/>
                <w:bCs/>
                <w:sz w:val="24"/>
                <w:szCs w:val="24"/>
              </w:rPr>
            </w:pPr>
            <w:r w:rsidRPr="001110B4">
              <w:rPr>
                <w:rFonts w:cs="Times New Roman"/>
                <w:b/>
                <w:bCs/>
                <w:sz w:val="24"/>
                <w:szCs w:val="24"/>
              </w:rPr>
              <w:t>SAĞLIK RUHSAT VE DENETİM MÜDÜRLÜĞÜ</w:t>
            </w:r>
          </w:p>
        </w:tc>
      </w:tr>
      <w:tr w:rsidR="00C93D47" w:rsidRPr="001110B4" w:rsidTr="00C93D47">
        <w:trPr>
          <w:trHeight w:val="2232"/>
        </w:trPr>
        <w:tc>
          <w:tcPr>
            <w:tcW w:w="2531" w:type="dxa"/>
            <w:tcBorders>
              <w:top w:val="nil"/>
              <w:left w:val="single" w:sz="4" w:space="0" w:color="auto"/>
              <w:bottom w:val="single" w:sz="4" w:space="0" w:color="auto"/>
              <w:right w:val="single" w:sz="4" w:space="0" w:color="auto"/>
            </w:tcBorders>
          </w:tcPr>
          <w:p w:rsidR="00C93D47" w:rsidRPr="001110B4" w:rsidRDefault="00C93D47" w:rsidP="00294D71">
            <w:pPr>
              <w:jc w:val="both"/>
              <w:rPr>
                <w:rFonts w:ascii="Times New Roman" w:hAnsi="Times New Roman" w:cs="Times New Roman"/>
                <w:sz w:val="16"/>
                <w:szCs w:val="16"/>
              </w:rPr>
            </w:pPr>
            <w:proofErr w:type="gramStart"/>
            <w:r w:rsidRPr="001110B4">
              <w:rPr>
                <w:rFonts w:ascii="Times New Roman" w:hAnsi="Times New Roman" w:cs="Times New Roman"/>
                <w:bCs/>
                <w:sz w:val="16"/>
                <w:szCs w:val="16"/>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roofErr w:type="gramEnd"/>
          </w:p>
        </w:tc>
        <w:tc>
          <w:tcPr>
            <w:tcW w:w="1384"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eastAsia="TimesNewRomanPS-BoldMT" w:hAnsi="Times New Roman" w:cs="Times New Roman"/>
                <w:bCs/>
                <w:sz w:val="16"/>
                <w:szCs w:val="16"/>
              </w:rPr>
              <w:t>3213 sayılı Maden Kanunu uyarınca İlimiz sınırları dahilindeki I(a) Grubu Maden İşletme Ruhsatları düzenlenecek ve Kamı Kurum ve Kuruluşlarına hammadde üretim izinleri verilecektir</w:t>
            </w:r>
            <w:proofErr w:type="gramStart"/>
            <w:r w:rsidRPr="001110B4">
              <w:rPr>
                <w:rFonts w:ascii="Times New Roman" w:eastAsia="TimesNewRomanPS-BoldMT" w:hAnsi="Times New Roman" w:cs="Times New Roman"/>
                <w:bCs/>
                <w:sz w:val="16"/>
                <w:szCs w:val="16"/>
              </w:rPr>
              <w:t>.</w:t>
            </w:r>
            <w:r w:rsidRPr="001110B4">
              <w:rPr>
                <w:rFonts w:ascii="Times New Roman" w:hAnsi="Times New Roman" w:cs="Times New Roman"/>
                <w:sz w:val="16"/>
                <w:szCs w:val="16"/>
              </w:rPr>
              <w:t>.</w:t>
            </w:r>
            <w:proofErr w:type="gramEnd"/>
          </w:p>
        </w:tc>
        <w:tc>
          <w:tcPr>
            <w:tcW w:w="1730"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Üretim izinleri verilirken yerinde inceleme yapılmasına özen gösterilecektir.</w:t>
            </w:r>
          </w:p>
        </w:tc>
        <w:tc>
          <w:tcPr>
            <w:tcW w:w="1276" w:type="dxa"/>
            <w:tcBorders>
              <w:top w:val="nil"/>
              <w:left w:val="nil"/>
              <w:bottom w:val="single" w:sz="4" w:space="0" w:color="auto"/>
              <w:right w:val="single" w:sz="4" w:space="0" w:color="auto"/>
            </w:tcBorders>
          </w:tcPr>
          <w:p w:rsidR="00C93D47" w:rsidRPr="001110B4" w:rsidRDefault="00C93D47"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1110B4">
              <w:rPr>
                <w:rFonts w:ascii="Times New Roman" w:hAnsi="Times New Roman" w:cs="Times New Roman"/>
                <w:sz w:val="16"/>
                <w:szCs w:val="16"/>
              </w:rPr>
              <w:t>İşletmelerin denetimlerinin düzenli yapılması</w:t>
            </w:r>
          </w:p>
        </w:tc>
        <w:tc>
          <w:tcPr>
            <w:tcW w:w="1063" w:type="dxa"/>
            <w:tcBorders>
              <w:top w:val="nil"/>
              <w:left w:val="nil"/>
              <w:bottom w:val="single" w:sz="4" w:space="0" w:color="auto"/>
              <w:right w:val="single" w:sz="4" w:space="0" w:color="auto"/>
            </w:tcBorders>
            <w:noWrap/>
            <w:vAlign w:val="center"/>
          </w:tcPr>
          <w:p w:rsidR="00C93D47" w:rsidRPr="001110B4" w:rsidRDefault="00C93D47" w:rsidP="00294D71">
            <w:pPr>
              <w:jc w:val="right"/>
              <w:rPr>
                <w:rFonts w:cs="Times New Roman"/>
                <w:sz w:val="16"/>
                <w:szCs w:val="16"/>
              </w:rPr>
            </w:pPr>
          </w:p>
        </w:tc>
        <w:tc>
          <w:tcPr>
            <w:tcW w:w="1100" w:type="dxa"/>
            <w:tcBorders>
              <w:top w:val="nil"/>
              <w:left w:val="nil"/>
              <w:bottom w:val="single" w:sz="4" w:space="0" w:color="auto"/>
              <w:right w:val="single" w:sz="4" w:space="0" w:color="auto"/>
            </w:tcBorders>
            <w:noWrap/>
            <w:vAlign w:val="center"/>
          </w:tcPr>
          <w:p w:rsidR="00C93D47" w:rsidRPr="001110B4" w:rsidRDefault="00C93D47"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C93D47" w:rsidRPr="001110B4" w:rsidRDefault="00C93D47" w:rsidP="00294D71">
            <w:pPr>
              <w:jc w:val="center"/>
              <w:rPr>
                <w:rFonts w:cs="Times New Roman"/>
                <w:sz w:val="16"/>
                <w:szCs w:val="16"/>
              </w:rPr>
            </w:pPr>
          </w:p>
        </w:tc>
      </w:tr>
      <w:tr w:rsidR="00C93D47"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93D47" w:rsidRPr="001110B4" w:rsidRDefault="00C93D47" w:rsidP="00294D71">
            <w:pPr>
              <w:jc w:val="center"/>
              <w:rPr>
                <w:rFonts w:cs="Times New Roman"/>
                <w:b/>
                <w:bCs/>
                <w:sz w:val="24"/>
                <w:szCs w:val="24"/>
              </w:rPr>
            </w:pPr>
            <w:r w:rsidRPr="001110B4">
              <w:rPr>
                <w:rFonts w:cs="Times New Roman"/>
                <w:b/>
                <w:bCs/>
                <w:sz w:val="24"/>
                <w:szCs w:val="24"/>
              </w:rPr>
              <w:t>YAZI İŞLERİ MÜDÜRLÜĞÜ</w:t>
            </w:r>
          </w:p>
        </w:tc>
      </w:tr>
      <w:tr w:rsidR="00C93D47" w:rsidRPr="001110B4" w:rsidTr="00C93D47">
        <w:trPr>
          <w:trHeight w:val="1020"/>
        </w:trPr>
        <w:tc>
          <w:tcPr>
            <w:tcW w:w="2531" w:type="dxa"/>
            <w:tcBorders>
              <w:top w:val="nil"/>
              <w:left w:val="single" w:sz="4" w:space="0" w:color="auto"/>
              <w:bottom w:val="single" w:sz="4" w:space="0" w:color="auto"/>
              <w:right w:val="single" w:sz="4" w:space="0" w:color="auto"/>
            </w:tcBorders>
          </w:tcPr>
          <w:p w:rsidR="00C93D47" w:rsidRPr="001110B4" w:rsidRDefault="00C93D47" w:rsidP="00294D71">
            <w:pPr>
              <w:jc w:val="both"/>
              <w:rPr>
                <w:rFonts w:ascii="Times New Roman" w:hAnsi="Times New Roman" w:cs="Times New Roman"/>
                <w:sz w:val="16"/>
                <w:szCs w:val="16"/>
              </w:rPr>
            </w:pPr>
            <w:r w:rsidRPr="001110B4">
              <w:rPr>
                <w:rFonts w:ascii="Times New Roman" w:hAnsi="Times New Roman" w:cs="Times New Roman"/>
                <w:sz w:val="16"/>
                <w:szCs w:val="16"/>
              </w:rPr>
              <w:t>Artvin İl Özel İdaresinin varlığının sürdürebilmesi geliştirmesi ve güçlenmesinin sağlanması için paylaşımcı, yönlendirici, yenilikçi, insan odaklı politikaların izlenmesi ile etkin ve verimli hizmet sunumunun gerçekleştirilmesi</w:t>
            </w:r>
            <w:proofErr w:type="gramStart"/>
            <w:r w:rsidRPr="001110B4">
              <w:rPr>
                <w:rFonts w:ascii="Times New Roman" w:hAnsi="Times New Roman" w:cs="Times New Roman"/>
                <w:sz w:val="16"/>
                <w:szCs w:val="16"/>
              </w:rPr>
              <w:t>..</w:t>
            </w:r>
            <w:proofErr w:type="gramEnd"/>
          </w:p>
        </w:tc>
        <w:tc>
          <w:tcPr>
            <w:tcW w:w="1384"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Kuruma gelen her türlü evrakın gereğini yerine getirmek ve dışarı gidecek olan evrakların ilgili mevzuat çerçevesinde işlemlerini gerçekleştirmek. Gelen ve giden evrakların sorunsuz olarak dolaşması sağlanarak evrak işlem sürelerini en aza indirmek.</w:t>
            </w:r>
          </w:p>
        </w:tc>
        <w:tc>
          <w:tcPr>
            <w:tcW w:w="1730"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PTT ve kargolama işlemleri zamanında yapılacaktır.</w:t>
            </w:r>
          </w:p>
        </w:tc>
        <w:tc>
          <w:tcPr>
            <w:tcW w:w="1276" w:type="dxa"/>
            <w:tcBorders>
              <w:top w:val="nil"/>
              <w:left w:val="nil"/>
              <w:bottom w:val="single" w:sz="4" w:space="0" w:color="auto"/>
              <w:right w:val="single" w:sz="4" w:space="0" w:color="auto"/>
            </w:tcBorders>
          </w:tcPr>
          <w:p w:rsidR="00C93D47" w:rsidRPr="001110B4" w:rsidRDefault="00C93D47" w:rsidP="00FB115A">
            <w:pPr>
              <w:rPr>
                <w:rFonts w:cs="Times New Roman"/>
                <w:sz w:val="16"/>
                <w:szCs w:val="16"/>
              </w:rPr>
            </w:pPr>
          </w:p>
        </w:tc>
        <w:tc>
          <w:tcPr>
            <w:tcW w:w="1063" w:type="dxa"/>
            <w:tcBorders>
              <w:top w:val="nil"/>
              <w:left w:val="nil"/>
              <w:bottom w:val="single" w:sz="4" w:space="0" w:color="auto"/>
              <w:right w:val="single" w:sz="4" w:space="0" w:color="auto"/>
            </w:tcBorders>
            <w:noWrap/>
            <w:vAlign w:val="center"/>
          </w:tcPr>
          <w:p w:rsidR="00C93D47" w:rsidRPr="001110B4" w:rsidRDefault="00C93D47" w:rsidP="00294D71">
            <w:pPr>
              <w:jc w:val="right"/>
              <w:rPr>
                <w:rFonts w:ascii="Times New Roman" w:hAnsi="Times New Roman" w:cs="Times New Roman"/>
                <w:sz w:val="16"/>
                <w:szCs w:val="16"/>
              </w:rPr>
            </w:pPr>
            <w:r w:rsidRPr="001110B4">
              <w:rPr>
                <w:rFonts w:ascii="Times New Roman" w:hAnsi="Times New Roman" w:cs="Times New Roman"/>
                <w:sz w:val="16"/>
                <w:szCs w:val="16"/>
              </w:rPr>
              <w:t>15.435,00 </w:t>
            </w:r>
          </w:p>
        </w:tc>
        <w:tc>
          <w:tcPr>
            <w:tcW w:w="1100" w:type="dxa"/>
            <w:tcBorders>
              <w:top w:val="nil"/>
              <w:left w:val="nil"/>
              <w:bottom w:val="single" w:sz="4" w:space="0" w:color="auto"/>
              <w:right w:val="single" w:sz="4" w:space="0" w:color="auto"/>
            </w:tcBorders>
            <w:noWrap/>
            <w:vAlign w:val="center"/>
          </w:tcPr>
          <w:p w:rsidR="00C93D47" w:rsidRPr="001110B4" w:rsidRDefault="000C7054" w:rsidP="00294D71">
            <w:pPr>
              <w:rPr>
                <w:rFonts w:cs="Times New Roman"/>
                <w:sz w:val="16"/>
                <w:szCs w:val="16"/>
              </w:rPr>
            </w:pPr>
            <w:r>
              <w:rPr>
                <w:rFonts w:cs="Times New Roman"/>
                <w:sz w:val="16"/>
                <w:szCs w:val="16"/>
              </w:rPr>
              <w:t>25.250,00</w:t>
            </w:r>
          </w:p>
        </w:tc>
        <w:tc>
          <w:tcPr>
            <w:tcW w:w="635" w:type="dxa"/>
            <w:tcBorders>
              <w:top w:val="nil"/>
              <w:left w:val="nil"/>
              <w:bottom w:val="single" w:sz="4" w:space="0" w:color="auto"/>
              <w:right w:val="single" w:sz="4" w:space="0" w:color="auto"/>
            </w:tcBorders>
            <w:noWrap/>
            <w:vAlign w:val="center"/>
          </w:tcPr>
          <w:p w:rsidR="00C93D47" w:rsidRPr="001110B4" w:rsidRDefault="00AA5440" w:rsidP="00294D71">
            <w:pPr>
              <w:jc w:val="center"/>
              <w:rPr>
                <w:rFonts w:cs="Times New Roman"/>
                <w:sz w:val="16"/>
                <w:szCs w:val="16"/>
              </w:rPr>
            </w:pPr>
            <w:r>
              <w:rPr>
                <w:rFonts w:cs="Times New Roman"/>
                <w:sz w:val="16"/>
                <w:szCs w:val="16"/>
              </w:rPr>
              <w:t>61,13</w:t>
            </w:r>
          </w:p>
        </w:tc>
      </w:tr>
      <w:tr w:rsidR="00C93D47"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93D47" w:rsidRPr="001110B4" w:rsidRDefault="00C93D47" w:rsidP="00294D71">
            <w:pPr>
              <w:jc w:val="center"/>
              <w:rPr>
                <w:rFonts w:cs="Times New Roman"/>
                <w:b/>
                <w:bCs/>
                <w:sz w:val="24"/>
                <w:szCs w:val="24"/>
              </w:rPr>
            </w:pPr>
            <w:r w:rsidRPr="001110B4">
              <w:rPr>
                <w:rFonts w:cs="Times New Roman"/>
                <w:b/>
                <w:bCs/>
                <w:sz w:val="24"/>
                <w:szCs w:val="24"/>
              </w:rPr>
              <w:t>YATIRIM İNŞAAT MÜDÜRLÜĞÜ</w:t>
            </w:r>
          </w:p>
        </w:tc>
      </w:tr>
      <w:tr w:rsidR="00C93D47" w:rsidRPr="001110B4" w:rsidTr="00C93D47">
        <w:trPr>
          <w:trHeight w:val="816"/>
        </w:trPr>
        <w:tc>
          <w:tcPr>
            <w:tcW w:w="2531" w:type="dxa"/>
            <w:tcBorders>
              <w:top w:val="nil"/>
              <w:left w:val="single" w:sz="4" w:space="0" w:color="auto"/>
              <w:bottom w:val="single" w:sz="4" w:space="0" w:color="auto"/>
              <w:right w:val="single" w:sz="4" w:space="0" w:color="auto"/>
            </w:tcBorders>
          </w:tcPr>
          <w:p w:rsidR="00C93D47" w:rsidRPr="001110B4" w:rsidRDefault="00C93D47" w:rsidP="00C93D47">
            <w:pPr>
              <w:pStyle w:val="GvdeMetni4"/>
              <w:tabs>
                <w:tab w:val="left" w:pos="851"/>
                <w:tab w:val="left" w:pos="1134"/>
                <w:tab w:val="left" w:pos="1418"/>
                <w:tab w:val="left" w:pos="1985"/>
                <w:tab w:val="left" w:pos="2268"/>
                <w:tab w:val="left" w:pos="2340"/>
                <w:tab w:val="left" w:pos="2700"/>
                <w:tab w:val="left" w:pos="2835"/>
                <w:tab w:val="left" w:pos="2880"/>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1110B4">
              <w:rPr>
                <w:rFonts w:ascii="Times New Roman" w:hAnsi="Times New Roman" w:cs="Times New Roman"/>
                <w:bCs/>
                <w:sz w:val="16"/>
                <w:szCs w:val="16"/>
              </w:rPr>
              <w:t xml:space="preserve">Halkın can ve mal güvenliği ile barış ve huzuru sağlayan, suçu önleyen, topluma kaliteli ve hızlı hizmet sunan, toplumla bütünleşmiş bir </w:t>
            </w:r>
            <w:r w:rsidRPr="001110B4">
              <w:rPr>
                <w:rFonts w:ascii="Times New Roman" w:hAnsi="Times New Roman" w:cs="Times New Roman"/>
                <w:bCs/>
                <w:sz w:val="16"/>
                <w:szCs w:val="16"/>
              </w:rPr>
              <w:lastRenderedPageBreak/>
              <w:t>teşkilat yapısına kavuşturulması.</w:t>
            </w:r>
          </w:p>
          <w:p w:rsidR="00C93D47" w:rsidRPr="001110B4" w:rsidRDefault="00C93D47"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C93D47" w:rsidRPr="001110B4" w:rsidRDefault="00C93D47" w:rsidP="00C93D47">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rPr>
            </w:pPr>
            <w:r w:rsidRPr="001110B4">
              <w:rPr>
                <w:rFonts w:ascii="Times New Roman" w:hAnsi="Times New Roman" w:cs="Times New Roman"/>
                <w:sz w:val="16"/>
                <w:szCs w:val="16"/>
              </w:rPr>
              <w:lastRenderedPageBreak/>
              <w:t xml:space="preserve">Suç ve suç unsurları göz önüne alınarak Emniyet </w:t>
            </w:r>
            <w:r w:rsidRPr="001110B4">
              <w:rPr>
                <w:rFonts w:ascii="Times New Roman" w:hAnsi="Times New Roman" w:cs="Times New Roman"/>
                <w:sz w:val="16"/>
                <w:szCs w:val="16"/>
              </w:rPr>
              <w:lastRenderedPageBreak/>
              <w:t>Hizmetlerinin hızlı ve düzenli bir şekilde yürütülebilmesi için araç gereç mekan ve donanım alt yapısının hazır hale getirilmesi.</w:t>
            </w:r>
          </w:p>
          <w:p w:rsidR="00C93D47" w:rsidRPr="001110B4" w:rsidRDefault="00C93D47" w:rsidP="00294D71">
            <w:pPr>
              <w:rPr>
                <w:rFonts w:ascii="Times New Roman" w:hAnsi="Times New Roman" w:cs="Times New Roman"/>
                <w:sz w:val="16"/>
                <w:szCs w:val="16"/>
              </w:rPr>
            </w:pPr>
          </w:p>
        </w:tc>
        <w:tc>
          <w:tcPr>
            <w:tcW w:w="1730"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lastRenderedPageBreak/>
              <w:t>Nezarethane ve ifade alma odalarının standart hale getirilmesi sağlanacaktır.</w:t>
            </w:r>
          </w:p>
        </w:tc>
        <w:tc>
          <w:tcPr>
            <w:tcW w:w="1276" w:type="dxa"/>
            <w:tcBorders>
              <w:top w:val="nil"/>
              <w:left w:val="nil"/>
              <w:bottom w:val="single" w:sz="4" w:space="0" w:color="auto"/>
              <w:right w:val="single" w:sz="4" w:space="0" w:color="auto"/>
            </w:tcBorders>
          </w:tcPr>
          <w:p w:rsidR="00C93D47" w:rsidRPr="001110B4" w:rsidRDefault="00C93D47" w:rsidP="00294D71">
            <w:pPr>
              <w:rPr>
                <w:rFonts w:cs="Times New Roman"/>
                <w:sz w:val="16"/>
                <w:szCs w:val="16"/>
              </w:rPr>
            </w:pPr>
          </w:p>
        </w:tc>
        <w:tc>
          <w:tcPr>
            <w:tcW w:w="1063" w:type="dxa"/>
            <w:tcBorders>
              <w:top w:val="nil"/>
              <w:left w:val="nil"/>
              <w:bottom w:val="single" w:sz="4" w:space="0" w:color="auto"/>
              <w:right w:val="single" w:sz="4" w:space="0" w:color="auto"/>
            </w:tcBorders>
            <w:noWrap/>
            <w:vAlign w:val="center"/>
          </w:tcPr>
          <w:p w:rsidR="00C93D47" w:rsidRPr="001110B4" w:rsidRDefault="00C93D47" w:rsidP="00294D71">
            <w:pPr>
              <w:jc w:val="right"/>
              <w:rPr>
                <w:rFonts w:ascii="Times New Roman" w:hAnsi="Times New Roman" w:cs="Times New Roman"/>
                <w:sz w:val="16"/>
                <w:szCs w:val="16"/>
              </w:rPr>
            </w:pPr>
            <w:r w:rsidRPr="001110B4">
              <w:rPr>
                <w:rFonts w:ascii="Times New Roman" w:hAnsi="Times New Roman" w:cs="Times New Roman"/>
                <w:sz w:val="16"/>
                <w:szCs w:val="16"/>
              </w:rPr>
              <w:t>35.280,00</w:t>
            </w:r>
          </w:p>
        </w:tc>
        <w:tc>
          <w:tcPr>
            <w:tcW w:w="1100" w:type="dxa"/>
            <w:tcBorders>
              <w:top w:val="nil"/>
              <w:left w:val="nil"/>
              <w:bottom w:val="single" w:sz="4" w:space="0" w:color="auto"/>
              <w:right w:val="single" w:sz="4" w:space="0" w:color="auto"/>
            </w:tcBorders>
            <w:noWrap/>
            <w:vAlign w:val="center"/>
          </w:tcPr>
          <w:p w:rsidR="00C93D47" w:rsidRPr="001110B4" w:rsidRDefault="000C7054" w:rsidP="00294D71">
            <w:pPr>
              <w:rPr>
                <w:rFonts w:cs="Times New Roman"/>
                <w:sz w:val="16"/>
                <w:szCs w:val="16"/>
              </w:rPr>
            </w:pPr>
            <w:r>
              <w:rPr>
                <w:rFonts w:cs="Times New Roman"/>
                <w:sz w:val="16"/>
                <w:szCs w:val="16"/>
              </w:rPr>
              <w:t>10.024.743,89</w:t>
            </w:r>
          </w:p>
        </w:tc>
        <w:tc>
          <w:tcPr>
            <w:tcW w:w="635" w:type="dxa"/>
            <w:tcBorders>
              <w:top w:val="nil"/>
              <w:left w:val="nil"/>
              <w:bottom w:val="single" w:sz="4" w:space="0" w:color="auto"/>
              <w:right w:val="single" w:sz="4" w:space="0" w:color="auto"/>
            </w:tcBorders>
            <w:noWrap/>
            <w:vAlign w:val="center"/>
          </w:tcPr>
          <w:p w:rsidR="00C93D47" w:rsidRPr="001110B4" w:rsidRDefault="00AA5440" w:rsidP="00294D71">
            <w:pPr>
              <w:jc w:val="center"/>
              <w:rPr>
                <w:rFonts w:cs="Times New Roman"/>
                <w:sz w:val="16"/>
                <w:szCs w:val="16"/>
              </w:rPr>
            </w:pPr>
            <w:r>
              <w:rPr>
                <w:rFonts w:cs="Times New Roman"/>
                <w:sz w:val="16"/>
                <w:szCs w:val="16"/>
              </w:rPr>
              <w:t>0,35</w:t>
            </w:r>
          </w:p>
        </w:tc>
      </w:tr>
      <w:tr w:rsidR="00C93D47"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93D47" w:rsidRPr="001110B4" w:rsidRDefault="00C93D47" w:rsidP="00294D71">
            <w:pPr>
              <w:jc w:val="center"/>
              <w:rPr>
                <w:rFonts w:cs="Times New Roman"/>
                <w:b/>
                <w:bCs/>
                <w:sz w:val="24"/>
                <w:szCs w:val="24"/>
              </w:rPr>
            </w:pPr>
            <w:r w:rsidRPr="001110B4">
              <w:rPr>
                <w:rFonts w:cs="Times New Roman"/>
                <w:b/>
                <w:bCs/>
                <w:sz w:val="24"/>
                <w:szCs w:val="24"/>
              </w:rPr>
              <w:lastRenderedPageBreak/>
              <w:t>ETÜT PLAN VE PROJE MÜDÜRLÜĞÜ</w:t>
            </w:r>
          </w:p>
        </w:tc>
      </w:tr>
      <w:tr w:rsidR="00C93D47" w:rsidRPr="001110B4" w:rsidTr="00C93D47">
        <w:trPr>
          <w:trHeight w:val="4488"/>
        </w:trPr>
        <w:tc>
          <w:tcPr>
            <w:tcW w:w="2531" w:type="dxa"/>
            <w:tcBorders>
              <w:top w:val="nil"/>
              <w:left w:val="single" w:sz="4" w:space="0" w:color="auto"/>
              <w:bottom w:val="single" w:sz="4" w:space="0" w:color="auto"/>
              <w:right w:val="single" w:sz="4" w:space="0" w:color="auto"/>
            </w:tcBorders>
          </w:tcPr>
          <w:p w:rsidR="00C93D47" w:rsidRPr="001110B4" w:rsidRDefault="00C93D47" w:rsidP="00294D71">
            <w:pPr>
              <w:jc w:val="both"/>
              <w:rPr>
                <w:rFonts w:ascii="Times New Roman" w:hAnsi="Times New Roman" w:cs="Times New Roman"/>
                <w:sz w:val="16"/>
                <w:szCs w:val="16"/>
              </w:rPr>
            </w:pPr>
            <w:proofErr w:type="gramStart"/>
            <w:r w:rsidRPr="001110B4">
              <w:rPr>
                <w:rFonts w:ascii="Times New Roman" w:hAnsi="Times New Roman" w:cs="Times New Roman"/>
                <w:sz w:val="16"/>
                <w:szCs w:val="16"/>
              </w:rPr>
              <w:t>Bilgisayar teknolojisinin getirdiği çağdaş imkanlardan yararlanmak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w:t>
            </w:r>
            <w:proofErr w:type="gramEnd"/>
          </w:p>
        </w:tc>
        <w:tc>
          <w:tcPr>
            <w:tcW w:w="1384" w:type="dxa"/>
            <w:tcBorders>
              <w:top w:val="nil"/>
              <w:left w:val="nil"/>
              <w:bottom w:val="single" w:sz="4" w:space="0" w:color="auto"/>
              <w:right w:val="single" w:sz="4" w:space="0" w:color="auto"/>
            </w:tcBorders>
          </w:tcPr>
          <w:p w:rsidR="00C93D47" w:rsidRPr="001110B4" w:rsidRDefault="00C93D47" w:rsidP="00294D71">
            <w:pPr>
              <w:spacing w:after="240"/>
              <w:rPr>
                <w:rFonts w:ascii="Times New Roman" w:hAnsi="Times New Roman" w:cs="Times New Roman"/>
                <w:sz w:val="16"/>
                <w:szCs w:val="16"/>
              </w:rPr>
            </w:pPr>
            <w:r w:rsidRPr="001110B4">
              <w:rPr>
                <w:rFonts w:ascii="Times New Roman" w:hAnsi="Times New Roman" w:cs="Times New Roman"/>
                <w:sz w:val="16"/>
                <w:szCs w:val="16"/>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tc>
        <w:tc>
          <w:tcPr>
            <w:tcW w:w="1730"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 xml:space="preserve">Bilgi paylaşımını esas alan,  e-Dönüşüm Türkiye </w:t>
            </w:r>
            <w:proofErr w:type="gramStart"/>
            <w:r w:rsidRPr="001110B4">
              <w:rPr>
                <w:rFonts w:ascii="Times New Roman" w:hAnsi="Times New Roman" w:cs="Times New Roman"/>
                <w:sz w:val="16"/>
                <w:szCs w:val="16"/>
              </w:rPr>
              <w:t>Projesi   Birlikte</w:t>
            </w:r>
            <w:proofErr w:type="gramEnd"/>
            <w:r w:rsidRPr="001110B4">
              <w:rPr>
                <w:rFonts w:ascii="Times New Roman" w:hAnsi="Times New Roman" w:cs="Times New Roman"/>
                <w:sz w:val="16"/>
                <w:szCs w:val="16"/>
              </w:rPr>
              <w:t xml:space="preserve"> Çalışabilirlik Esasları çerçevesinde, paydaş olduğumuz Kamu Kurum ve Kuruluşlarının temsilcileri ortaklaşa çalışmalar yapmak, İlimizin bilgi teknolojileri ihtiyaçlarını belirleyip tek çatı altında birleştirmek. Şebekeli içme suyu bulunan ve topoğrafik yapısı uygun olan köylerden her yıl 5’inde kanalizasyon projesi dâhilinde uygulaması yapılacaktır. 2015 yılından başlayarak 5 yıllık dönem sonunda 25 köyün kanalizasyon şebekesi ile arıtma tesisi birlikte bitirilecektir. Proje çalışmalarında TAPU-KADASTRO MÜDÜRLÜĞÜ‘nün 1/5000’lik topoğrafik haritalardan faydalanılacaktır.</w:t>
            </w:r>
          </w:p>
        </w:tc>
        <w:tc>
          <w:tcPr>
            <w:tcW w:w="1276" w:type="dxa"/>
            <w:tcBorders>
              <w:top w:val="nil"/>
              <w:left w:val="nil"/>
              <w:bottom w:val="single" w:sz="4" w:space="0" w:color="auto"/>
              <w:right w:val="single" w:sz="4" w:space="0" w:color="auto"/>
            </w:tcBorders>
          </w:tcPr>
          <w:p w:rsidR="00C93D47" w:rsidRPr="001110B4" w:rsidRDefault="00C93D47" w:rsidP="00294D71">
            <w:pPr>
              <w:rPr>
                <w:rFonts w:cs="Times New Roman"/>
                <w:sz w:val="16"/>
                <w:szCs w:val="16"/>
              </w:rPr>
            </w:pPr>
            <w:r w:rsidRPr="001110B4">
              <w:rPr>
                <w:rFonts w:cs="Times New Roman"/>
                <w:sz w:val="16"/>
                <w:szCs w:val="16"/>
              </w:rPr>
              <w:t>CBS programın</w:t>
            </w:r>
            <w:r w:rsidRPr="001110B4">
              <w:rPr>
                <w:rFonts w:cs="Times New Roman"/>
                <w:sz w:val="16"/>
                <w:szCs w:val="16"/>
              </w:rPr>
              <w:br/>
              <w:t xml:space="preserve"> alımını sağlamak.-Harita satın almak</w:t>
            </w:r>
          </w:p>
        </w:tc>
        <w:tc>
          <w:tcPr>
            <w:tcW w:w="1063" w:type="dxa"/>
            <w:tcBorders>
              <w:top w:val="nil"/>
              <w:left w:val="nil"/>
              <w:bottom w:val="single" w:sz="4" w:space="0" w:color="auto"/>
              <w:right w:val="single" w:sz="4" w:space="0" w:color="auto"/>
            </w:tcBorders>
            <w:noWrap/>
            <w:vAlign w:val="center"/>
          </w:tcPr>
          <w:p w:rsidR="00C93D47" w:rsidRPr="001110B4" w:rsidRDefault="00C93D47" w:rsidP="00616E10">
            <w:pPr>
              <w:jc w:val="right"/>
              <w:rPr>
                <w:rFonts w:ascii="Times New Roman" w:hAnsi="Times New Roman" w:cs="Times New Roman"/>
                <w:sz w:val="16"/>
                <w:szCs w:val="16"/>
              </w:rPr>
            </w:pPr>
            <w:r w:rsidRPr="001110B4">
              <w:rPr>
                <w:rFonts w:ascii="Times New Roman" w:hAnsi="Times New Roman" w:cs="Times New Roman"/>
                <w:sz w:val="16"/>
                <w:szCs w:val="16"/>
              </w:rPr>
              <w:t>248.450,00</w:t>
            </w:r>
          </w:p>
        </w:tc>
        <w:tc>
          <w:tcPr>
            <w:tcW w:w="1100" w:type="dxa"/>
            <w:tcBorders>
              <w:top w:val="nil"/>
              <w:left w:val="nil"/>
              <w:bottom w:val="single" w:sz="4" w:space="0" w:color="auto"/>
              <w:right w:val="single" w:sz="4" w:space="0" w:color="auto"/>
            </w:tcBorders>
            <w:noWrap/>
            <w:vAlign w:val="center"/>
          </w:tcPr>
          <w:p w:rsidR="00C93D47" w:rsidRPr="001110B4" w:rsidRDefault="000C7054" w:rsidP="00616E10">
            <w:pPr>
              <w:rPr>
                <w:rFonts w:cs="Times New Roman"/>
                <w:sz w:val="16"/>
                <w:szCs w:val="16"/>
              </w:rPr>
            </w:pPr>
            <w:r>
              <w:rPr>
                <w:rFonts w:cs="Times New Roman"/>
                <w:sz w:val="16"/>
                <w:szCs w:val="16"/>
              </w:rPr>
              <w:t>11.399,48</w:t>
            </w:r>
          </w:p>
        </w:tc>
        <w:tc>
          <w:tcPr>
            <w:tcW w:w="635" w:type="dxa"/>
            <w:tcBorders>
              <w:top w:val="nil"/>
              <w:left w:val="nil"/>
              <w:bottom w:val="single" w:sz="4" w:space="0" w:color="auto"/>
              <w:right w:val="single" w:sz="4" w:space="0" w:color="auto"/>
            </w:tcBorders>
            <w:noWrap/>
            <w:vAlign w:val="center"/>
          </w:tcPr>
          <w:p w:rsidR="00C93D47" w:rsidRPr="001110B4" w:rsidRDefault="00AA5440" w:rsidP="00294D71">
            <w:pPr>
              <w:jc w:val="center"/>
              <w:rPr>
                <w:rFonts w:cs="Times New Roman"/>
                <w:sz w:val="16"/>
                <w:szCs w:val="16"/>
              </w:rPr>
            </w:pPr>
            <w:r>
              <w:rPr>
                <w:rFonts w:cs="Times New Roman"/>
                <w:sz w:val="16"/>
                <w:szCs w:val="16"/>
              </w:rPr>
              <w:t>4,59</w:t>
            </w:r>
          </w:p>
        </w:tc>
      </w:tr>
      <w:tr w:rsidR="00C93D47"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93D47" w:rsidRPr="001110B4" w:rsidRDefault="00C93D47" w:rsidP="00294D71">
            <w:pPr>
              <w:jc w:val="center"/>
              <w:rPr>
                <w:rFonts w:cs="Times New Roman"/>
                <w:b/>
                <w:bCs/>
                <w:sz w:val="24"/>
                <w:szCs w:val="24"/>
              </w:rPr>
            </w:pPr>
            <w:r w:rsidRPr="001110B4">
              <w:rPr>
                <w:rFonts w:cs="Times New Roman"/>
                <w:b/>
                <w:bCs/>
                <w:sz w:val="24"/>
                <w:szCs w:val="24"/>
              </w:rPr>
              <w:t>İMAR KENTSEL VE İYİLEŞTİRME MÜDÜRLÜĞÜ</w:t>
            </w:r>
          </w:p>
        </w:tc>
      </w:tr>
      <w:tr w:rsidR="00C93D47" w:rsidRPr="001110B4" w:rsidTr="00C93D47">
        <w:trPr>
          <w:trHeight w:val="1020"/>
        </w:trPr>
        <w:tc>
          <w:tcPr>
            <w:tcW w:w="2531" w:type="dxa"/>
            <w:tcBorders>
              <w:top w:val="nil"/>
              <w:left w:val="single" w:sz="4" w:space="0" w:color="auto"/>
              <w:bottom w:val="single" w:sz="4" w:space="0" w:color="auto"/>
              <w:right w:val="single" w:sz="4" w:space="0" w:color="auto"/>
            </w:tcBorders>
          </w:tcPr>
          <w:p w:rsidR="00C93D47" w:rsidRPr="001110B4" w:rsidRDefault="00C93D47" w:rsidP="00C93D47">
            <w:pPr>
              <w:pStyle w:val="GvdeMetni4"/>
              <w:tabs>
                <w:tab w:val="left" w:pos="851"/>
                <w:tab w:val="left" w:pos="1134"/>
                <w:tab w:val="left" w:pos="1418"/>
                <w:tab w:val="left" w:pos="1800"/>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1110B4">
              <w:rPr>
                <w:rFonts w:ascii="Times New Roman" w:hAnsi="Times New Roman" w:cs="Times New Roman"/>
                <w:bCs/>
                <w:sz w:val="16"/>
                <w:szCs w:val="16"/>
              </w:rPr>
              <w:t>İl genelinde mekansal gelişmeyi yönlendirecek, yaşam kalitesini yükseltilecek uygulanabilir planların yapılması, kaçak yapılar ile mücadele edilmesi, taşınmaz kültür varlıklarının değerlendirilmesinin sağlanması.</w:t>
            </w:r>
          </w:p>
          <w:p w:rsidR="00C93D47" w:rsidRPr="001110B4" w:rsidRDefault="00C93D47"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Mekansal gelişmeye yön verilmesi ve desteklenmesi</w:t>
            </w:r>
          </w:p>
        </w:tc>
        <w:tc>
          <w:tcPr>
            <w:tcW w:w="1730"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Kaçak yapılaşma ile mücadele edilecektir.</w:t>
            </w:r>
          </w:p>
        </w:tc>
        <w:tc>
          <w:tcPr>
            <w:tcW w:w="1276"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Denetimler yapılması ve uygun olmayanların yıkımı</w:t>
            </w:r>
          </w:p>
        </w:tc>
        <w:tc>
          <w:tcPr>
            <w:tcW w:w="1063" w:type="dxa"/>
            <w:tcBorders>
              <w:top w:val="nil"/>
              <w:left w:val="nil"/>
              <w:bottom w:val="single" w:sz="4" w:space="0" w:color="auto"/>
              <w:right w:val="single" w:sz="4" w:space="0" w:color="auto"/>
            </w:tcBorders>
            <w:noWrap/>
            <w:vAlign w:val="center"/>
          </w:tcPr>
          <w:p w:rsidR="00C93D47" w:rsidRPr="001110B4" w:rsidRDefault="00C93D47" w:rsidP="00294D71">
            <w:pPr>
              <w:jc w:val="right"/>
              <w:rPr>
                <w:rFonts w:ascii="Times New Roman" w:hAnsi="Times New Roman" w:cs="Times New Roman"/>
                <w:sz w:val="16"/>
                <w:szCs w:val="16"/>
              </w:rPr>
            </w:pPr>
            <w:r w:rsidRPr="001110B4">
              <w:rPr>
                <w:rFonts w:ascii="Times New Roman" w:hAnsi="Times New Roman" w:cs="Times New Roman"/>
                <w:sz w:val="16"/>
                <w:szCs w:val="16"/>
              </w:rPr>
              <w:t>11.025,00</w:t>
            </w:r>
          </w:p>
        </w:tc>
        <w:tc>
          <w:tcPr>
            <w:tcW w:w="1100" w:type="dxa"/>
            <w:tcBorders>
              <w:top w:val="nil"/>
              <w:left w:val="nil"/>
              <w:bottom w:val="single" w:sz="4" w:space="0" w:color="auto"/>
              <w:right w:val="single" w:sz="4" w:space="0" w:color="auto"/>
            </w:tcBorders>
            <w:noWrap/>
            <w:vAlign w:val="center"/>
          </w:tcPr>
          <w:p w:rsidR="00C93D47" w:rsidRPr="001110B4" w:rsidRDefault="000C7054" w:rsidP="00294D71">
            <w:pPr>
              <w:rPr>
                <w:rFonts w:cs="Times New Roman"/>
                <w:sz w:val="16"/>
                <w:szCs w:val="16"/>
              </w:rPr>
            </w:pPr>
            <w:r>
              <w:rPr>
                <w:rFonts w:cs="Times New Roman"/>
                <w:sz w:val="16"/>
                <w:szCs w:val="16"/>
              </w:rPr>
              <w:t>-</w:t>
            </w:r>
          </w:p>
        </w:tc>
        <w:tc>
          <w:tcPr>
            <w:tcW w:w="635" w:type="dxa"/>
            <w:tcBorders>
              <w:top w:val="nil"/>
              <w:left w:val="nil"/>
              <w:bottom w:val="single" w:sz="4" w:space="0" w:color="auto"/>
              <w:right w:val="single" w:sz="4" w:space="0" w:color="auto"/>
            </w:tcBorders>
            <w:noWrap/>
            <w:vAlign w:val="center"/>
          </w:tcPr>
          <w:p w:rsidR="00C93D47" w:rsidRPr="001110B4" w:rsidRDefault="00C93D47" w:rsidP="00294D71">
            <w:pPr>
              <w:jc w:val="center"/>
              <w:rPr>
                <w:rFonts w:cs="Times New Roman"/>
                <w:sz w:val="16"/>
                <w:szCs w:val="16"/>
              </w:rPr>
            </w:pPr>
          </w:p>
        </w:tc>
      </w:tr>
      <w:tr w:rsidR="00C93D47"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93D47" w:rsidRPr="001110B4" w:rsidRDefault="00C93D47" w:rsidP="00294D71">
            <w:pPr>
              <w:jc w:val="center"/>
              <w:rPr>
                <w:rFonts w:cs="Times New Roman"/>
                <w:b/>
                <w:bCs/>
                <w:sz w:val="24"/>
                <w:szCs w:val="24"/>
              </w:rPr>
            </w:pPr>
            <w:r w:rsidRPr="001110B4">
              <w:rPr>
                <w:rFonts w:cs="Times New Roman"/>
                <w:b/>
                <w:bCs/>
                <w:sz w:val="24"/>
                <w:szCs w:val="24"/>
              </w:rPr>
              <w:t>YOL VE ULAŞIM HİZMETLERİ MÜDÜRLÜĞÜ</w:t>
            </w:r>
          </w:p>
        </w:tc>
      </w:tr>
      <w:tr w:rsidR="00C93D47" w:rsidRPr="001110B4" w:rsidTr="00C93D47">
        <w:trPr>
          <w:trHeight w:val="816"/>
        </w:trPr>
        <w:tc>
          <w:tcPr>
            <w:tcW w:w="2531" w:type="dxa"/>
            <w:tcBorders>
              <w:top w:val="nil"/>
              <w:left w:val="single" w:sz="4" w:space="0" w:color="auto"/>
              <w:bottom w:val="single" w:sz="4" w:space="0" w:color="auto"/>
              <w:right w:val="single" w:sz="4" w:space="0" w:color="auto"/>
            </w:tcBorders>
          </w:tcPr>
          <w:p w:rsidR="00C93D47" w:rsidRPr="001110B4" w:rsidRDefault="00C93D47" w:rsidP="00C93D47">
            <w:pPr>
              <w:pStyle w:val="GvdeMetni4"/>
              <w:tabs>
                <w:tab w:val="left" w:pos="851"/>
                <w:tab w:val="left" w:pos="1134"/>
                <w:tab w:val="left" w:pos="1418"/>
                <w:tab w:val="left" w:pos="1985"/>
                <w:tab w:val="left" w:pos="2268"/>
                <w:tab w:val="left" w:pos="234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rPr>
            </w:pPr>
            <w:r w:rsidRPr="001110B4">
              <w:rPr>
                <w:rFonts w:ascii="Times New Roman" w:hAnsi="Times New Roman" w:cs="Times New Roman"/>
                <w:sz w:val="16"/>
                <w:szCs w:val="16"/>
              </w:rPr>
              <w:t>Hizmet alanımız içerisinde yer alan yol ağının standardının yükseltilmesi, ulaşım hizmetlerini hiçbir şekilde kesintiye mahal verilmeksizin yapılabilmesinin sağlanması.</w:t>
            </w:r>
          </w:p>
          <w:p w:rsidR="00C93D47" w:rsidRPr="001110B4" w:rsidRDefault="00C93D47"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C93D47" w:rsidRPr="001110B4" w:rsidRDefault="00C93D47" w:rsidP="00C93D47">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lang w:eastAsia="en-US"/>
              </w:rPr>
            </w:pPr>
            <w:r w:rsidRPr="001110B4">
              <w:rPr>
                <w:rFonts w:ascii="Times New Roman" w:hAnsi="Times New Roman" w:cs="Times New Roman"/>
                <w:sz w:val="16"/>
                <w:szCs w:val="16"/>
                <w:lang w:eastAsia="en-US"/>
              </w:rPr>
              <w:t>Tüm köy yollarına her mevsim emniyetli bir şekilde ulaşılabilmesi için, köy ve bağlılarının ulaşım sorunlarının çözülerek, köy yolları standardına uygun bir biçimde yapılması</w:t>
            </w:r>
          </w:p>
          <w:p w:rsidR="00C93D47" w:rsidRPr="001110B4" w:rsidRDefault="00C93D47" w:rsidP="00294D71">
            <w:pPr>
              <w:rPr>
                <w:rFonts w:ascii="Times New Roman" w:hAnsi="Times New Roman" w:cs="Times New Roman"/>
                <w:sz w:val="16"/>
                <w:szCs w:val="16"/>
              </w:rPr>
            </w:pPr>
          </w:p>
        </w:tc>
        <w:tc>
          <w:tcPr>
            <w:tcW w:w="1730"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rPr>
              <w:t>Yol bakımı için her türlü malzeme ve hizmet alımları yaparak yollarda uygulanması</w:t>
            </w:r>
          </w:p>
        </w:tc>
        <w:tc>
          <w:tcPr>
            <w:tcW w:w="1276" w:type="dxa"/>
            <w:tcBorders>
              <w:top w:val="nil"/>
              <w:left w:val="nil"/>
              <w:bottom w:val="single" w:sz="4" w:space="0" w:color="auto"/>
              <w:right w:val="single" w:sz="4" w:space="0" w:color="auto"/>
            </w:tcBorders>
          </w:tcPr>
          <w:p w:rsidR="00C93D47" w:rsidRPr="001110B4" w:rsidRDefault="00C93D47" w:rsidP="00294D71">
            <w:pPr>
              <w:rPr>
                <w:rFonts w:ascii="Times New Roman" w:hAnsi="Times New Roman" w:cs="Times New Roman"/>
                <w:sz w:val="16"/>
                <w:szCs w:val="16"/>
                <w:lang w:eastAsia="en-US"/>
              </w:rPr>
            </w:pPr>
            <w:r w:rsidRPr="001110B4">
              <w:rPr>
                <w:rFonts w:ascii="Times New Roman" w:hAnsi="Times New Roman" w:cs="Times New Roman"/>
                <w:sz w:val="16"/>
                <w:szCs w:val="16"/>
                <w:lang w:eastAsia="en-US"/>
              </w:rPr>
              <w:t>Yol yapımı ve bakımı için her türlü malzeme ve hizmet alımları yapılarak yollarda uygulanması</w:t>
            </w:r>
          </w:p>
          <w:p w:rsidR="00C93D47" w:rsidRPr="001110B4" w:rsidRDefault="00C93D47" w:rsidP="00294D71">
            <w:pPr>
              <w:rPr>
                <w:rFonts w:ascii="Times New Roman" w:hAnsi="Times New Roman" w:cs="Times New Roman"/>
                <w:sz w:val="16"/>
                <w:szCs w:val="16"/>
              </w:rPr>
            </w:pPr>
            <w:r w:rsidRPr="001110B4">
              <w:rPr>
                <w:rFonts w:ascii="Times New Roman" w:hAnsi="Times New Roman" w:cs="Times New Roman"/>
                <w:sz w:val="16"/>
                <w:szCs w:val="16"/>
                <w:lang w:eastAsia="en-US"/>
              </w:rPr>
              <w:t xml:space="preserve">Her yıl </w:t>
            </w:r>
            <w:smartTag w:uri="urn:schemas-microsoft-com:office:smarttags" w:element="metricconverter">
              <w:smartTagPr>
                <w:attr w:name="ProductID" w:val="265 km"/>
              </w:smartTagPr>
              <w:r w:rsidRPr="001110B4">
                <w:rPr>
                  <w:rFonts w:ascii="Times New Roman" w:hAnsi="Times New Roman" w:cs="Times New Roman"/>
                  <w:sz w:val="16"/>
                  <w:szCs w:val="16"/>
                  <w:lang w:eastAsia="en-US"/>
                </w:rPr>
                <w:t>265 km</w:t>
              </w:r>
            </w:smartTag>
            <w:r w:rsidRPr="001110B4">
              <w:rPr>
                <w:rFonts w:ascii="Times New Roman" w:hAnsi="Times New Roman" w:cs="Times New Roman"/>
                <w:sz w:val="16"/>
                <w:szCs w:val="16"/>
                <w:lang w:eastAsia="en-US"/>
              </w:rPr>
              <w:t xml:space="preserve"> yolun stabilize kaplaması yapılarak, 5 yıl içinde tesviyeli yolların bitirilmesi</w:t>
            </w:r>
          </w:p>
        </w:tc>
        <w:tc>
          <w:tcPr>
            <w:tcW w:w="1063" w:type="dxa"/>
            <w:tcBorders>
              <w:top w:val="nil"/>
              <w:left w:val="nil"/>
              <w:bottom w:val="single" w:sz="4" w:space="0" w:color="auto"/>
              <w:right w:val="single" w:sz="4" w:space="0" w:color="auto"/>
            </w:tcBorders>
            <w:noWrap/>
            <w:vAlign w:val="center"/>
          </w:tcPr>
          <w:p w:rsidR="00C93D47" w:rsidRPr="001110B4" w:rsidRDefault="00E90239" w:rsidP="00294D71">
            <w:pPr>
              <w:jc w:val="right"/>
              <w:rPr>
                <w:rFonts w:ascii="Times New Roman" w:hAnsi="Times New Roman" w:cs="Times New Roman"/>
                <w:sz w:val="16"/>
                <w:szCs w:val="16"/>
              </w:rPr>
            </w:pPr>
            <w:r w:rsidRPr="001110B4">
              <w:rPr>
                <w:rFonts w:ascii="Times New Roman" w:hAnsi="Times New Roman" w:cs="Times New Roman"/>
                <w:bCs/>
                <w:sz w:val="16"/>
                <w:szCs w:val="16"/>
              </w:rPr>
              <w:t>661.500,00</w:t>
            </w:r>
          </w:p>
        </w:tc>
        <w:tc>
          <w:tcPr>
            <w:tcW w:w="1100" w:type="dxa"/>
            <w:tcBorders>
              <w:top w:val="nil"/>
              <w:left w:val="nil"/>
              <w:bottom w:val="single" w:sz="4" w:space="0" w:color="auto"/>
              <w:right w:val="single" w:sz="4" w:space="0" w:color="auto"/>
            </w:tcBorders>
            <w:noWrap/>
            <w:vAlign w:val="center"/>
          </w:tcPr>
          <w:p w:rsidR="00C93D47" w:rsidRPr="001110B4" w:rsidRDefault="000C7054" w:rsidP="00294D71">
            <w:pPr>
              <w:rPr>
                <w:rFonts w:cs="Times New Roman"/>
                <w:sz w:val="16"/>
                <w:szCs w:val="16"/>
              </w:rPr>
            </w:pPr>
            <w:r>
              <w:rPr>
                <w:rFonts w:cs="Times New Roman"/>
                <w:sz w:val="16"/>
                <w:szCs w:val="16"/>
              </w:rPr>
              <w:t>12.927.431,45</w:t>
            </w:r>
          </w:p>
        </w:tc>
        <w:tc>
          <w:tcPr>
            <w:tcW w:w="635" w:type="dxa"/>
            <w:tcBorders>
              <w:top w:val="nil"/>
              <w:left w:val="nil"/>
              <w:bottom w:val="single" w:sz="4" w:space="0" w:color="auto"/>
              <w:right w:val="single" w:sz="4" w:space="0" w:color="auto"/>
            </w:tcBorders>
            <w:noWrap/>
            <w:vAlign w:val="center"/>
          </w:tcPr>
          <w:p w:rsidR="00C93D47" w:rsidRPr="001110B4" w:rsidRDefault="00AA5440" w:rsidP="00294D71">
            <w:pPr>
              <w:jc w:val="center"/>
              <w:rPr>
                <w:rFonts w:cs="Times New Roman"/>
                <w:sz w:val="16"/>
                <w:szCs w:val="16"/>
              </w:rPr>
            </w:pPr>
            <w:r>
              <w:rPr>
                <w:rFonts w:cs="Times New Roman"/>
                <w:sz w:val="16"/>
                <w:szCs w:val="16"/>
              </w:rPr>
              <w:t>5,12</w:t>
            </w:r>
          </w:p>
        </w:tc>
      </w:tr>
      <w:tr w:rsidR="00C93D47"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93D47" w:rsidRPr="001110B4" w:rsidRDefault="00C93D47" w:rsidP="00294D71">
            <w:pPr>
              <w:jc w:val="center"/>
              <w:rPr>
                <w:rFonts w:cs="Times New Roman"/>
                <w:b/>
                <w:bCs/>
                <w:sz w:val="24"/>
                <w:szCs w:val="24"/>
              </w:rPr>
            </w:pPr>
            <w:r w:rsidRPr="001110B4">
              <w:rPr>
                <w:rFonts w:cs="Times New Roman"/>
                <w:b/>
                <w:bCs/>
                <w:sz w:val="24"/>
                <w:szCs w:val="24"/>
              </w:rPr>
              <w:t>DESTEK HİZMETLERİ MÜDÜRLÜĞÜ</w:t>
            </w:r>
          </w:p>
        </w:tc>
      </w:tr>
      <w:tr w:rsidR="00C93D47" w:rsidRPr="001110B4" w:rsidTr="00C93D47">
        <w:trPr>
          <w:trHeight w:val="1020"/>
        </w:trPr>
        <w:tc>
          <w:tcPr>
            <w:tcW w:w="2531" w:type="dxa"/>
            <w:tcBorders>
              <w:top w:val="nil"/>
              <w:left w:val="single" w:sz="4" w:space="0" w:color="auto"/>
              <w:bottom w:val="single" w:sz="4" w:space="0" w:color="auto"/>
              <w:right w:val="single" w:sz="4" w:space="0" w:color="auto"/>
            </w:tcBorders>
          </w:tcPr>
          <w:p w:rsidR="00E90239" w:rsidRPr="001110B4" w:rsidRDefault="00E90239" w:rsidP="00E90239">
            <w:pPr>
              <w:pStyle w:val="GvdeMetni4"/>
              <w:tabs>
                <w:tab w:val="left" w:pos="851"/>
                <w:tab w:val="left" w:pos="1134"/>
                <w:tab w:val="left" w:pos="1418"/>
                <w:tab w:val="left" w:pos="1985"/>
                <w:tab w:val="left" w:pos="2268"/>
                <w:tab w:val="left" w:pos="252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1110B4">
              <w:rPr>
                <w:rFonts w:ascii="Times New Roman" w:hAnsi="Times New Roman" w:cs="Times New Roman"/>
                <w:bCs/>
                <w:sz w:val="16"/>
                <w:szCs w:val="16"/>
              </w:rPr>
              <w:lastRenderedPageBreak/>
              <w:t>Önümüzdeki 5 yıllık süreçte idaremizin makine parkının güçlendirilmesi, iş makinelerinin verimliliğinin artırılması amacıyla araç takip sisteminin kurulması, idaremizin giriş çıkışlarının kontrol altına alınması.</w:t>
            </w:r>
          </w:p>
          <w:p w:rsidR="00C93D47" w:rsidRPr="001110B4" w:rsidRDefault="00C93D47"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C93D47" w:rsidRPr="001110B4" w:rsidRDefault="00E90239" w:rsidP="00294D71">
            <w:pPr>
              <w:rPr>
                <w:rFonts w:ascii="Times New Roman" w:hAnsi="Times New Roman" w:cs="Times New Roman"/>
                <w:sz w:val="16"/>
                <w:szCs w:val="16"/>
              </w:rPr>
            </w:pPr>
            <w:r w:rsidRPr="001110B4">
              <w:rPr>
                <w:rFonts w:ascii="Times New Roman" w:hAnsi="Times New Roman" w:cs="Times New Roman"/>
                <w:sz w:val="16"/>
                <w:szCs w:val="16"/>
              </w:rPr>
              <w:t>Akaryakıt istasyonu işletme binası ambarlar ve atölyelerin bakım ve onarımının yapılması</w:t>
            </w:r>
          </w:p>
        </w:tc>
        <w:tc>
          <w:tcPr>
            <w:tcW w:w="1730" w:type="dxa"/>
            <w:tcBorders>
              <w:top w:val="nil"/>
              <w:left w:val="nil"/>
              <w:bottom w:val="single" w:sz="4" w:space="0" w:color="auto"/>
              <w:right w:val="single" w:sz="4" w:space="0" w:color="auto"/>
            </w:tcBorders>
          </w:tcPr>
          <w:p w:rsidR="00C93D47" w:rsidRPr="001110B4" w:rsidRDefault="00E90239" w:rsidP="004B247A">
            <w:pPr>
              <w:rPr>
                <w:rFonts w:ascii="Times New Roman" w:hAnsi="Times New Roman" w:cs="Times New Roman"/>
                <w:sz w:val="16"/>
                <w:szCs w:val="16"/>
              </w:rPr>
            </w:pPr>
            <w:r w:rsidRPr="001110B4">
              <w:rPr>
                <w:rFonts w:ascii="Times New Roman" w:hAnsi="Times New Roman" w:cs="Times New Roman"/>
                <w:sz w:val="16"/>
                <w:szCs w:val="16"/>
              </w:rPr>
              <w:t>Akaryakıt istasyonu modernleştirilecektir</w:t>
            </w:r>
          </w:p>
        </w:tc>
        <w:tc>
          <w:tcPr>
            <w:tcW w:w="1276" w:type="dxa"/>
            <w:tcBorders>
              <w:top w:val="nil"/>
              <w:left w:val="nil"/>
              <w:bottom w:val="single" w:sz="4" w:space="0" w:color="auto"/>
              <w:right w:val="single" w:sz="4" w:space="0" w:color="auto"/>
            </w:tcBorders>
          </w:tcPr>
          <w:p w:rsidR="00C93D47" w:rsidRPr="001110B4" w:rsidRDefault="00C93D47" w:rsidP="00294D71">
            <w:pPr>
              <w:rPr>
                <w:rFonts w:cs="Times New Roman"/>
                <w:sz w:val="16"/>
                <w:szCs w:val="16"/>
              </w:rPr>
            </w:pPr>
          </w:p>
        </w:tc>
        <w:tc>
          <w:tcPr>
            <w:tcW w:w="1063" w:type="dxa"/>
            <w:tcBorders>
              <w:top w:val="nil"/>
              <w:left w:val="nil"/>
              <w:bottom w:val="single" w:sz="4" w:space="0" w:color="auto"/>
              <w:right w:val="single" w:sz="4" w:space="0" w:color="auto"/>
            </w:tcBorders>
            <w:noWrap/>
            <w:vAlign w:val="center"/>
          </w:tcPr>
          <w:p w:rsidR="00C93D47" w:rsidRPr="001110B4" w:rsidRDefault="00E90239" w:rsidP="00294D71">
            <w:pPr>
              <w:jc w:val="right"/>
              <w:rPr>
                <w:rFonts w:ascii="Times New Roman" w:hAnsi="Times New Roman" w:cs="Times New Roman"/>
                <w:sz w:val="16"/>
                <w:szCs w:val="16"/>
              </w:rPr>
            </w:pPr>
            <w:r w:rsidRPr="001110B4">
              <w:rPr>
                <w:rFonts w:ascii="Times New Roman" w:hAnsi="Times New Roman" w:cs="Times New Roman"/>
                <w:sz w:val="16"/>
                <w:szCs w:val="16"/>
              </w:rPr>
              <w:t>1.102.500,00</w:t>
            </w:r>
          </w:p>
        </w:tc>
        <w:tc>
          <w:tcPr>
            <w:tcW w:w="1100" w:type="dxa"/>
            <w:tcBorders>
              <w:top w:val="nil"/>
              <w:left w:val="nil"/>
              <w:bottom w:val="single" w:sz="4" w:space="0" w:color="auto"/>
              <w:right w:val="single" w:sz="4" w:space="0" w:color="auto"/>
            </w:tcBorders>
            <w:noWrap/>
            <w:vAlign w:val="center"/>
          </w:tcPr>
          <w:p w:rsidR="00C93D47" w:rsidRPr="001110B4" w:rsidRDefault="000C7054" w:rsidP="003E5671">
            <w:pPr>
              <w:rPr>
                <w:rFonts w:cs="Times New Roman"/>
                <w:sz w:val="16"/>
                <w:szCs w:val="16"/>
              </w:rPr>
            </w:pPr>
            <w:r>
              <w:rPr>
                <w:rFonts w:cs="Times New Roman"/>
                <w:sz w:val="16"/>
                <w:szCs w:val="16"/>
              </w:rPr>
              <w:t>-</w:t>
            </w:r>
          </w:p>
        </w:tc>
        <w:tc>
          <w:tcPr>
            <w:tcW w:w="635" w:type="dxa"/>
            <w:tcBorders>
              <w:top w:val="nil"/>
              <w:left w:val="nil"/>
              <w:bottom w:val="single" w:sz="4" w:space="0" w:color="auto"/>
              <w:right w:val="single" w:sz="4" w:space="0" w:color="auto"/>
            </w:tcBorders>
            <w:noWrap/>
            <w:vAlign w:val="center"/>
          </w:tcPr>
          <w:p w:rsidR="00C93D47" w:rsidRPr="001110B4" w:rsidRDefault="00C93D47" w:rsidP="00294D71">
            <w:pPr>
              <w:jc w:val="center"/>
              <w:rPr>
                <w:rFonts w:cs="Times New Roman"/>
                <w:sz w:val="16"/>
                <w:szCs w:val="16"/>
              </w:rPr>
            </w:pPr>
            <w:r w:rsidRPr="001110B4">
              <w:rPr>
                <w:rFonts w:cs="Times New Roman"/>
                <w:sz w:val="16"/>
                <w:szCs w:val="16"/>
              </w:rPr>
              <w:t> </w:t>
            </w:r>
          </w:p>
        </w:tc>
      </w:tr>
      <w:tr w:rsidR="00C93D47" w:rsidRPr="001110B4"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93D47" w:rsidRPr="001110B4" w:rsidRDefault="00C93D47" w:rsidP="00294D71">
            <w:pPr>
              <w:jc w:val="center"/>
              <w:rPr>
                <w:rFonts w:cs="Times New Roman"/>
                <w:b/>
                <w:bCs/>
                <w:sz w:val="24"/>
                <w:szCs w:val="24"/>
              </w:rPr>
            </w:pPr>
            <w:r w:rsidRPr="001110B4">
              <w:rPr>
                <w:rFonts w:cs="Times New Roman"/>
                <w:b/>
                <w:bCs/>
                <w:sz w:val="24"/>
                <w:szCs w:val="24"/>
              </w:rPr>
              <w:t>İHALE VE SATINALMA MÜDÜRLÜĞÜ</w:t>
            </w:r>
          </w:p>
        </w:tc>
      </w:tr>
      <w:tr w:rsidR="00C93D47" w:rsidRPr="001110B4" w:rsidTr="00C93D47">
        <w:trPr>
          <w:trHeight w:val="1020"/>
        </w:trPr>
        <w:tc>
          <w:tcPr>
            <w:tcW w:w="2531" w:type="dxa"/>
            <w:tcBorders>
              <w:top w:val="nil"/>
              <w:left w:val="single" w:sz="4" w:space="0" w:color="auto"/>
              <w:bottom w:val="single" w:sz="4" w:space="0" w:color="auto"/>
              <w:right w:val="single" w:sz="4" w:space="0" w:color="auto"/>
            </w:tcBorders>
          </w:tcPr>
          <w:p w:rsidR="00E90239" w:rsidRPr="001110B4" w:rsidRDefault="00E90239" w:rsidP="00E90239">
            <w:pPr>
              <w:pStyle w:val="GvdeMetni4"/>
              <w:tabs>
                <w:tab w:val="left" w:pos="851"/>
                <w:tab w:val="left" w:pos="1134"/>
                <w:tab w:val="left" w:pos="1418"/>
                <w:tab w:val="left" w:pos="1985"/>
                <w:tab w:val="left" w:pos="2268"/>
                <w:tab w:val="left" w:pos="234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1110B4">
              <w:rPr>
                <w:rFonts w:ascii="Times New Roman" w:hAnsi="Times New Roman" w:cs="Times New Roman"/>
                <w:bCs/>
                <w:sz w:val="16"/>
                <w:szCs w:val="16"/>
              </w:rPr>
              <w:t xml:space="preserve">İdaremize Kanunla verilen görevlerin yürütülmesinde ihtiyaç duyulan mal ve hizmetlerin alımını süresi içerisinde doğru ve noksansız </w:t>
            </w:r>
            <w:proofErr w:type="gramStart"/>
            <w:r w:rsidRPr="001110B4">
              <w:rPr>
                <w:rFonts w:ascii="Times New Roman" w:hAnsi="Times New Roman" w:cs="Times New Roman"/>
                <w:bCs/>
                <w:sz w:val="16"/>
                <w:szCs w:val="16"/>
              </w:rPr>
              <w:t>olarak  yapmak</w:t>
            </w:r>
            <w:proofErr w:type="gramEnd"/>
            <w:r w:rsidRPr="001110B4">
              <w:rPr>
                <w:rFonts w:ascii="Times New Roman" w:hAnsi="Times New Roman" w:cs="Times New Roman"/>
                <w:bCs/>
                <w:sz w:val="16"/>
                <w:szCs w:val="16"/>
              </w:rPr>
              <w:t xml:space="preserve"> suretiyle hizmetin aksamadan yürütülmesini sağlamak</w:t>
            </w:r>
          </w:p>
          <w:p w:rsidR="00C93D47" w:rsidRPr="001110B4" w:rsidRDefault="00C93D47" w:rsidP="00294D71">
            <w:pPr>
              <w:jc w:val="both"/>
              <w:rPr>
                <w:rFonts w:ascii="Times New Roman" w:hAnsi="Times New Roman" w:cs="Times New Roman"/>
                <w:sz w:val="16"/>
                <w:szCs w:val="16"/>
              </w:rPr>
            </w:pPr>
            <w:r w:rsidRPr="001110B4">
              <w:rPr>
                <w:rFonts w:ascii="Times New Roman" w:hAnsi="Times New Roman" w:cs="Times New Roman"/>
                <w:sz w:val="16"/>
                <w:szCs w:val="16"/>
              </w:rPr>
              <w:t>.</w:t>
            </w:r>
          </w:p>
        </w:tc>
        <w:tc>
          <w:tcPr>
            <w:tcW w:w="1384" w:type="dxa"/>
            <w:tcBorders>
              <w:top w:val="nil"/>
              <w:left w:val="nil"/>
              <w:bottom w:val="single" w:sz="4" w:space="0" w:color="auto"/>
              <w:right w:val="single" w:sz="4" w:space="0" w:color="auto"/>
            </w:tcBorders>
          </w:tcPr>
          <w:p w:rsidR="00C93D47" w:rsidRPr="001110B4" w:rsidRDefault="00E90239" w:rsidP="00294D71">
            <w:pPr>
              <w:rPr>
                <w:rFonts w:ascii="Times New Roman" w:hAnsi="Times New Roman" w:cs="Times New Roman"/>
                <w:sz w:val="16"/>
                <w:szCs w:val="16"/>
              </w:rPr>
            </w:pPr>
            <w:r w:rsidRPr="001110B4">
              <w:rPr>
                <w:rFonts w:ascii="Times New Roman" w:hAnsi="Times New Roman" w:cs="Times New Roman"/>
                <w:sz w:val="16"/>
                <w:szCs w:val="16"/>
              </w:rPr>
              <w:t>İlgili Birimlerce yıl içinde talep edilen mamul mal alımları ihtiyaçlarını ödenek dahilinde %100’ünü karşılamak</w:t>
            </w:r>
          </w:p>
        </w:tc>
        <w:tc>
          <w:tcPr>
            <w:tcW w:w="1730" w:type="dxa"/>
            <w:tcBorders>
              <w:top w:val="nil"/>
              <w:left w:val="nil"/>
              <w:bottom w:val="single" w:sz="4" w:space="0" w:color="auto"/>
              <w:right w:val="single" w:sz="4" w:space="0" w:color="auto"/>
            </w:tcBorders>
          </w:tcPr>
          <w:p w:rsidR="00C93D47" w:rsidRPr="001110B4" w:rsidRDefault="00E90239" w:rsidP="00294D71">
            <w:pPr>
              <w:rPr>
                <w:rFonts w:ascii="Times New Roman" w:hAnsi="Times New Roman" w:cs="Times New Roman"/>
                <w:sz w:val="16"/>
                <w:szCs w:val="16"/>
              </w:rPr>
            </w:pPr>
            <w:r w:rsidRPr="001110B4">
              <w:rPr>
                <w:rFonts w:ascii="Times New Roman" w:hAnsi="Times New Roman" w:cs="Times New Roman"/>
                <w:sz w:val="16"/>
                <w:szCs w:val="16"/>
              </w:rPr>
              <w:t>İlgili Birimlerce yıl içinde talep edilen mamul mal alımları ihtiyaçlarını ödenek dahilinde %100’ünü karşılamasını sağlamak</w:t>
            </w:r>
          </w:p>
        </w:tc>
        <w:tc>
          <w:tcPr>
            <w:tcW w:w="1276" w:type="dxa"/>
            <w:tcBorders>
              <w:top w:val="nil"/>
              <w:left w:val="nil"/>
              <w:bottom w:val="single" w:sz="4" w:space="0" w:color="auto"/>
              <w:right w:val="single" w:sz="4" w:space="0" w:color="auto"/>
            </w:tcBorders>
          </w:tcPr>
          <w:p w:rsidR="00C93D47" w:rsidRPr="001110B4" w:rsidRDefault="00E90239" w:rsidP="00294D71">
            <w:pPr>
              <w:rPr>
                <w:rFonts w:ascii="Times New Roman" w:hAnsi="Times New Roman" w:cs="Times New Roman"/>
                <w:sz w:val="16"/>
                <w:szCs w:val="16"/>
              </w:rPr>
            </w:pPr>
            <w:r w:rsidRPr="001110B4">
              <w:rPr>
                <w:rFonts w:ascii="Times New Roman" w:hAnsi="Times New Roman" w:cs="Times New Roman"/>
                <w:sz w:val="16"/>
                <w:szCs w:val="16"/>
              </w:rPr>
              <w:t>Mamul mal alımlarının ihtiyaca göre temin edilmesi</w:t>
            </w:r>
          </w:p>
        </w:tc>
        <w:tc>
          <w:tcPr>
            <w:tcW w:w="1063" w:type="dxa"/>
            <w:tcBorders>
              <w:top w:val="nil"/>
              <w:left w:val="nil"/>
              <w:bottom w:val="single" w:sz="4" w:space="0" w:color="auto"/>
              <w:right w:val="single" w:sz="4" w:space="0" w:color="auto"/>
            </w:tcBorders>
            <w:noWrap/>
            <w:vAlign w:val="center"/>
          </w:tcPr>
          <w:p w:rsidR="00C93D47" w:rsidRPr="001110B4" w:rsidRDefault="00C93D47" w:rsidP="00294D71">
            <w:pPr>
              <w:jc w:val="right"/>
              <w:rPr>
                <w:rFonts w:cs="Times New Roman"/>
                <w:sz w:val="16"/>
                <w:szCs w:val="16"/>
              </w:rPr>
            </w:pPr>
          </w:p>
        </w:tc>
        <w:tc>
          <w:tcPr>
            <w:tcW w:w="1100" w:type="dxa"/>
            <w:tcBorders>
              <w:top w:val="nil"/>
              <w:left w:val="nil"/>
              <w:bottom w:val="single" w:sz="4" w:space="0" w:color="auto"/>
              <w:right w:val="single" w:sz="4" w:space="0" w:color="auto"/>
            </w:tcBorders>
            <w:noWrap/>
            <w:vAlign w:val="center"/>
          </w:tcPr>
          <w:p w:rsidR="00C93D47" w:rsidRPr="001110B4" w:rsidRDefault="00C93D47"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C93D47" w:rsidRPr="001110B4" w:rsidRDefault="00C93D47" w:rsidP="00294D71">
            <w:pPr>
              <w:jc w:val="center"/>
              <w:rPr>
                <w:rFonts w:cs="Times New Roman"/>
                <w:sz w:val="16"/>
                <w:szCs w:val="16"/>
              </w:rPr>
            </w:pPr>
          </w:p>
        </w:tc>
      </w:tr>
    </w:tbl>
    <w:p w:rsidR="007E23B2" w:rsidRPr="001110B4" w:rsidRDefault="007E23B2" w:rsidP="00F63BE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iCs/>
          <w:sz w:val="24"/>
          <w:szCs w:val="24"/>
          <w:shd w:val="clear" w:color="auto" w:fill="FFFFFF"/>
        </w:rPr>
      </w:pPr>
    </w:p>
    <w:p w:rsidR="002B1C12" w:rsidRPr="001110B4" w:rsidRDefault="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u w:val="single"/>
          <w:shd w:val="clear" w:color="auto" w:fill="FFFFFF"/>
        </w:rPr>
        <w:t>Performans Sonuçlarının Değerlendirilmesi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Cs/>
          <w:sz w:val="24"/>
          <w:szCs w:val="24"/>
          <w:shd w:val="clear" w:color="auto" w:fill="FFFFFF"/>
        </w:rPr>
        <w:t>Artvin İl Özel İdaresi olarak Köy Hizmetleri İl Müdürlüklerinin kaldırılmasıyla birlikte 2005 yılı itibari ile birleşme sağlanmış, birleşme sosyolojik olarak kolay olmamakla beraber fiziki olarak da mümkün ve sağlıklı olamamıştır.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t>Geçen yıllar itibariyle kurumun örgütsel yapısı değiştirilmiş, fiziki şartlarında iyileştirilmesi suretiyle hizmette kurumsal olarak birleşme hemen hemen sağlanmıştır. Birleşme de başta 5018 sayılı Kamu Mali Yönetimi ve Kontrol Kanunu olmak üzere ikincil mevzuat değişikliklerin yenilikler içermesi, birleşmenin daha hızlı ve yumuşak olmasına büyük katkı sağlamıştır.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t>İl Özel İdaresi, İlçe teşkilatları hariç üç ayrı hizmet binasında hizmet vermektedir. Yönetim giderleri ve etkin çalışma açısından daha etkin ve verimli çalışmayı sağlamak amacıyla hizmet binalarının yeni temin edilen bölgede birleştirilmesi planlanmaktadır.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t>İl Özel İdarelerinin hizmet alanları itibariyle olmazsa olmaz sayılabilecek unsurlardan bir tanesi makine parkıdır. Köy Hizmetleri İl Müdürlüğü zamanında mevcut olan 1970-… model araç ve iş makineleri ile birleşme sağlanmış, 2010 yılından sonra fasılalarla İller Bankasından borçlanmak suretiyle makine parkı yüzde yüz oranına yakın derecede yenilenmiştir. Bu durum yakıt maliyetlerinde gideri azaltmasa bile yedek parçaya az ihtiyaç duyulması sebebiyle daha az maliyetle daha çok iş yapılması sağlanmış, dolayısıyla birim bazda verimlilik artırılmıştır.</w:t>
      </w:r>
    </w:p>
    <w:p w:rsidR="007E23B2" w:rsidRPr="001110B4" w:rsidRDefault="007E23B2" w:rsidP="006F392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r>
      <w:r w:rsidRPr="001110B4">
        <w:rPr>
          <w:rFonts w:ascii="Times New Roman" w:hAnsi="Times New Roman" w:cs="Times New Roman"/>
          <w:bCs/>
          <w:sz w:val="24"/>
          <w:szCs w:val="24"/>
          <w:shd w:val="clear" w:color="auto" w:fill="FFFFFF"/>
        </w:rPr>
        <w:tab/>
        <w:t>Genel olarak beş yıllık dönemi kapsayan Stratejik Planlarımız ve akabinde bu planın yıllık dilimleri niteliğinde olan Performans programları yapılmakta, faaliyet raporlarının performans değerlendirilmeleri ise buna göre yapılması gerekmektedir. Stratejik Plan ve Performans Programları, mevcudun değerlendirilmesinden ziyade ileriye dönük hedefler içermelidir. Artvin İl Özel İdaresinin mali kaynakları nerdeyse personel giderleri gibi zorunlu olan giderleri karşılamayacak niteliktedir. İleriye yönelik bir hedef koymak ise sonuçta bir maliyete bağlıdır. Ülkemizdeki yönetim anlayışı, işin maliyet boyutu ve yönetim ve yönetime etki eden çarpanlar bir araya getirilerek değerlendirildiğinde, planlarda yazılan hedeflerin yeterliliği ve uygulama sonuçlarının sağlıklı değerlendirilmesi çok da mümkün olamamakta, dolayısıyla mutlaka sapmalar olmaktadır.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sz w:val="24"/>
          <w:szCs w:val="24"/>
          <w:shd w:val="clear" w:color="auto" w:fill="FFFFFF"/>
        </w:rPr>
        <w:t>4-</w:t>
      </w:r>
      <w:r w:rsidRPr="001110B4">
        <w:rPr>
          <w:rFonts w:ascii="Times New Roman" w:hAnsi="Times New Roman" w:cs="Times New Roman"/>
          <w:b/>
          <w:sz w:val="24"/>
          <w:szCs w:val="24"/>
          <w:shd w:val="clear" w:color="auto" w:fill="FFFFFF"/>
        </w:rPr>
        <w:tab/>
        <w:t>Performans Bilgi Sisteminin Değerlendirilmesi:</w:t>
      </w:r>
    </w:p>
    <w:p w:rsidR="007E23B2" w:rsidRPr="001110B4" w:rsidRDefault="007E23B2" w:rsidP="001C29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sz w:val="24"/>
          <w:szCs w:val="24"/>
          <w:shd w:val="clear" w:color="auto" w:fill="FFFFFF"/>
        </w:rPr>
        <w:t>Elektronik ortamda hizmet verebilecek Performans Bilgi Sistemi bulunmamaktadır.</w:t>
      </w:r>
      <w:r w:rsidRPr="001110B4">
        <w:rPr>
          <w:rFonts w:ascii="Bookman Old Style" w:hAnsi="Bookman Old Style" w:cs="Bookman Old Style"/>
          <w:bCs/>
          <w:sz w:val="23"/>
          <w:szCs w:val="23"/>
        </w:rPr>
        <w:t xml:space="preserve"> Önümüzdeki</w:t>
      </w:r>
      <w:r w:rsidRPr="001110B4">
        <w:rPr>
          <w:rFonts w:ascii="Times New Roman" w:hAnsi="Times New Roman" w:cs="Times New Roman"/>
          <w:sz w:val="23"/>
          <w:szCs w:val="23"/>
        </w:rPr>
        <w:t xml:space="preserve"> dönemde uygulamanın başlatılması düşünülmektedir.</w:t>
      </w:r>
    </w:p>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B50DAC" w:rsidRDefault="00B50DA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3A0EFE" w:rsidRPr="001110B4"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7E23B2" w:rsidRPr="001110B4"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1110B4">
        <w:rPr>
          <w:rFonts w:ascii="Times New Roman" w:hAnsi="Times New Roman" w:cs="Times New Roman"/>
          <w:b/>
          <w:sz w:val="24"/>
          <w:szCs w:val="24"/>
          <w:shd w:val="clear" w:color="auto" w:fill="FFFFFF"/>
        </w:rPr>
        <w:lastRenderedPageBreak/>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t>5-</w:t>
      </w:r>
      <w:r w:rsidRPr="001110B4">
        <w:rPr>
          <w:rFonts w:ascii="Times New Roman" w:hAnsi="Times New Roman" w:cs="Times New Roman"/>
          <w:b/>
          <w:sz w:val="24"/>
          <w:szCs w:val="24"/>
          <w:shd w:val="clear" w:color="auto" w:fill="FFFFFF"/>
        </w:rPr>
        <w:tab/>
        <w:t>Diğer Hususlar</w:t>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r>
      <w:r w:rsidRPr="001110B4">
        <w:rPr>
          <w:rFonts w:ascii="Times New Roman" w:hAnsi="Times New Roman" w:cs="Times New Roman"/>
          <w:b/>
          <w:sz w:val="24"/>
          <w:szCs w:val="24"/>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IV- </w:t>
      </w:r>
      <w:r w:rsidRPr="001110B4">
        <w:rPr>
          <w:rFonts w:ascii="Times New Roman" w:hAnsi="Times New Roman" w:cs="Times New Roman"/>
          <w:b/>
          <w:bCs/>
          <w:sz w:val="24"/>
          <w:szCs w:val="24"/>
          <w:u w:val="single"/>
          <w:shd w:val="clear" w:color="auto" w:fill="FFFFFF"/>
        </w:rPr>
        <w:t xml:space="preserve">KURUMSAL KABİLİYET VE KAPASİTENİN DEĞERLENDİRİLMESİ: </w:t>
      </w:r>
    </w:p>
    <w:p w:rsidR="007E23B2" w:rsidRPr="001110B4"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i/>
          <w:iCs/>
          <w:sz w:val="28"/>
          <w:szCs w:val="28"/>
          <w:shd w:val="clear" w:color="auto" w:fill="FFFFFF"/>
        </w:rPr>
        <w:tab/>
      </w:r>
      <w:r w:rsidRPr="001110B4">
        <w:rPr>
          <w:rFonts w:ascii="Times New Roman" w:hAnsi="Times New Roman" w:cs="Times New Roman"/>
          <w:b/>
          <w:bCs/>
          <w:sz w:val="28"/>
          <w:szCs w:val="28"/>
          <w:shd w:val="clear" w:color="auto" w:fill="FFFFFF"/>
        </w:rPr>
        <w:tab/>
      </w:r>
      <w:r w:rsidRPr="001110B4">
        <w:rPr>
          <w:rFonts w:ascii="Times New Roman" w:hAnsi="Times New Roman" w:cs="Times New Roman"/>
          <w:b/>
          <w:bCs/>
          <w:sz w:val="24"/>
          <w:szCs w:val="24"/>
          <w:shd w:val="clear" w:color="auto" w:fill="FFFFFF"/>
        </w:rPr>
        <w:t xml:space="preserve">A- </w:t>
      </w:r>
      <w:r w:rsidRPr="001110B4">
        <w:rPr>
          <w:rFonts w:ascii="Times New Roman" w:hAnsi="Times New Roman" w:cs="Times New Roman"/>
          <w:b/>
          <w:bCs/>
          <w:sz w:val="24"/>
          <w:szCs w:val="24"/>
          <w:u w:val="single"/>
          <w:shd w:val="clear" w:color="auto" w:fill="FFFFFF"/>
        </w:rPr>
        <w:t>Üstünlükler</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Zengin flora ve hayvan varlığı, doğal yaşlı ormanları, eşsiz güzellikteki milli parkları ve dağları ile yüksek eko turizm potansiyeline sahip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Özellikle orman, maden ve su gibi doğal kaynaklar yönünden nispeten zengin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Organik tarım, arıcılık ve su ürünleri yetiştiriciliğine uygun doğal kaynakların mevcut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Geniş mera alanları sayesinde yüksek hayvancılık potansiyeline sahip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Özellikle sahil kesimlerinde; çay, fındık, narenciye ve kivi tarımına elverişli iklim ve toprak yapısının varlığı,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Eğitim göstergeleri açısından genel olarak Türkiye ortalamasından daha iyi bir durumda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 nüfusunun durağan ya da azalma eğilimi göstermesinin yanı sıra nüfus göstergeleri açısından Türkiye ortalamasından daha iyi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Çevresel kirliliğin nispeten düşük olması,</w:t>
      </w:r>
    </w:p>
    <w:p w:rsidR="007E23B2" w:rsidRPr="001110B4"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before="240" w:after="60"/>
        <w:rPr>
          <w:rFonts w:ascii="Times New Roman" w:hAnsi="Times New Roman" w:cs="Times New Roman"/>
          <w:b/>
          <w:bCs/>
          <w:sz w:val="24"/>
          <w:szCs w:val="24"/>
          <w:shd w:val="clear" w:color="auto" w:fill="FFFFFF"/>
        </w:rPr>
      </w:pPr>
      <w:r w:rsidRPr="001110B4">
        <w:rPr>
          <w:rFonts w:ascii="Times New Roman" w:hAnsi="Times New Roman" w:cs="Times New Roman"/>
          <w:b/>
          <w:bCs/>
          <w:i/>
          <w:iCs/>
          <w:sz w:val="28"/>
          <w:szCs w:val="28"/>
          <w:shd w:val="clear" w:color="auto" w:fill="FFFFFF"/>
        </w:rPr>
        <w:tab/>
      </w:r>
      <w:r w:rsidRPr="001110B4">
        <w:rPr>
          <w:rFonts w:ascii="Times New Roman" w:hAnsi="Times New Roman" w:cs="Times New Roman"/>
          <w:b/>
          <w:bCs/>
          <w:i/>
          <w:iCs/>
          <w:sz w:val="28"/>
          <w:szCs w:val="28"/>
          <w:shd w:val="clear" w:color="auto" w:fill="FFFFFF"/>
        </w:rPr>
        <w:tab/>
      </w:r>
      <w:r w:rsidRPr="001110B4">
        <w:rPr>
          <w:rFonts w:ascii="Times New Roman" w:hAnsi="Times New Roman" w:cs="Times New Roman"/>
          <w:b/>
          <w:bCs/>
          <w:sz w:val="24"/>
          <w:szCs w:val="24"/>
          <w:shd w:val="clear" w:color="auto" w:fill="FFFFFF"/>
        </w:rPr>
        <w:t xml:space="preserve">B-  </w:t>
      </w:r>
      <w:r w:rsidRPr="001110B4">
        <w:rPr>
          <w:rFonts w:ascii="Times New Roman" w:hAnsi="Times New Roman" w:cs="Times New Roman"/>
          <w:b/>
          <w:bCs/>
          <w:sz w:val="24"/>
          <w:szCs w:val="24"/>
          <w:u w:val="single"/>
          <w:shd w:val="clear" w:color="auto" w:fill="FFFFFF"/>
        </w:rPr>
        <w:t>Zayıflıklar</w:t>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Oldukça engebeli ve kırık topoğrafık yapıya sahip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Büyük Metropol Şehirlere uzak oluşu,</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Tarım alanlarının kısıtlı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Hava ve Demir yolu ulaşımının olmaması,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Bir veya birkaç İl’i, İlimiz üzerinden üçüncü İl’lere bağlayan transit yol olmaması,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 genelinde şirketleşmenin zayıf olması, girişimcilik ve ortak iş yapma kültürünün yeterince gelişmemesi,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Küçük ölçekli ve nispeten verimsiz aile işletmeciliğinin yaygın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Hammadde ve özellikle iç pazar noktasında sahip olduğu dezavantajlardan dolayı, girişimcilerin yatırım yapmada isteksiz olmaları ve bu nedenle de mevcut teşvik ve desteklerden yeterince yararlanılamaması,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 sanayinde önemli bir yeri olan orman ürünlerine dayalı sanayinin daha çok işlenmiş kereste ve tomruk üzerinde yoğunlaşmış olması nedeniyle, nispeten pazar fiyatı düşük ürünler üretilmesi,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İmar planlarının olmaması ve/veya uyulmaması ve topoğrafık yapının çok kırık, engebeli ve eğimli oluşu,</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İlin yoğun göç veren iller arasında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Hayvan sayısı ve ekilen arazi büyüklüklerinde ciddi azalmalar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Tarımda toprakların çok parçalı olması ve aile işletmeciliğinin yaygın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Teknik altyapı noktasında yetersizliklerin yaygın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Gelir dağılımının dengesiz ve gelir düzeyinin düşük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Sosyal güvencesi olmayan kişiler oranının nispeten yüksek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Kent sorunlarının çözümü için yeterli kurumsallaşmanın gerçekleştirilmemiş olması ve kent sorunlarına duyarlı toplum önderlerinin bulunmaması,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Çevre Düzeni Planının henüz tamamlanmamış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Kamu destek ve yardımlarının yetersizliğinin yanı sıra, mevcut kaynakların rasyonel bir şekilde tahsisinde ise sorunlar yaşanması,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C- </w:t>
      </w:r>
      <w:r w:rsidRPr="001110B4">
        <w:rPr>
          <w:rFonts w:ascii="Times New Roman" w:hAnsi="Times New Roman" w:cs="Times New Roman"/>
          <w:b/>
          <w:bCs/>
          <w:sz w:val="24"/>
          <w:szCs w:val="24"/>
          <w:u w:val="single"/>
          <w:shd w:val="clear" w:color="auto" w:fill="FFFFFF"/>
        </w:rPr>
        <w:t>Değerlendirme</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Fırsatlar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Hopa-Borçka arasında yapılması planlanan Hopa Tünelinin bitirilerek sahil-iç kesim ulaşımının daha kolay sağlanabilme imkânının mevcut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İlde yapımı devam eden barajlar tamamlandığında, gerek turizm ve gerekse su ürünleri sektörleri için yeni yatırım fırsatları ve iş sahalarının ortaya çıkacak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İlde önemli bir potansiyele sahip olan organik tarım ürünlerine, iç ve dış talebin giderek artıyor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Barajlar inşaatları nedeniyle karayolu güzergâhlarının yeniden şekillenerek, ilin ulaşım sorunlarının çözümünde önemli bir fırsat oluşturması,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Hopa ilçesinde mevcut olan eğlence sektörünün geliştirilerek turizm sektör ile entegre edilmesi,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Özellikle kent ve ilçe merkezlerinde yaş bağımlılık oranının oldukça düşük ya da ekonomik bakımdan aktif nüfusun oldukça yüksek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İl’in Karadeniz’e kıyısının olması ve aynı zamanda bir sınır şehir olması nedeniyle, özellikle dış pazarlara yakınlığı ve bunları değerlendirme avantajına sahip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Tehditler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İl arazisinin büyük bölümünün engebeli olması ve erozyon, sel ve heyelan tehdidi altında bulunması,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Engebeli arazi yapısı ve coğrafi konumun, tarım ve sanayi sektörlerinin gelişimi için uygun bir ortam oluşmasını engellemesi,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Barajlar nedeniyle bazı endemik bitki ve hayvan türlerinin su altında kalarak yaşam alanlarını kaybetmeleri ve varlıklarının tehlikeye girmesi,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İldeki madencilik faaliyetlerinin yeraltı ve yer üstü suları kirletme riskinin yanında hava, toprak ve su kirliliğini artırıcı çeşitli etmenlerin bulunması,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Karayollarında taş, kaya düşmesi ve heyelan riskinin yüksek olması,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Tarım alanlarının ve ormanların plansız ve amaç dışı kullanımı,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Göçler nedeniyle nüfusun kır-kent dağılımının giderek bozulması,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Baraj projelerinin planlama ve uygulama aşamalarında sosyal ve çevresel boyutların yeterince dikkate alınmamış olması ve bunun da sosyal ve ekonomik birçok sorunu beraberinde getirmesi,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V-</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ÖNERİ VE TEDBİRLER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a)</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Öneriler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w:t>
      </w:r>
      <w:r w:rsidRPr="001110B4">
        <w:rPr>
          <w:rFonts w:ascii="Times New Roman" w:hAnsi="Times New Roman" w:cs="Times New Roman"/>
          <w:shd w:val="clear" w:color="auto" w:fill="FFFFFF"/>
        </w:rPr>
        <w:tab/>
        <w:t>AİÖİ Personeline performansa dayalı, rekabeti sağlayan ücret sisteminin getirilmesi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Köylünün (Kırsal kesimin) sosyal yaşam düzeyini artırıcı tedbirler alınmalıdır.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Eğitim, sağlık, spor ve sosyal altyapı çalışmalarına ağırlık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Öncelikli yatırımlar belirlenerek ve bütçe ile ilişkilendirilerek yatırım programı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Organik tarıma yer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İlimizin bir barajlar kenti olacağı düşünülerek acil kurtarma ekiplerinin oluşturulması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Artvin ilinin Çevre Düzeni Planı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Sözleşmeli personel çalıştırılmalıdır.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Yatırım öncesi ilgili kuruluşun teknik elemanları ile birlikte bilimsel bir fizibilite çalışması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Kaynak tasarrufu sağlamak için tarım arazi ve ürün envanteri çıkartılarak yöreye uygun yeni ürünlerin yetiştirilmesi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Projesi olmayan işlere ödenek verilmemesi, maliyeti çıkmış, projesi hazırlanmış işlere ödenek ayrılmalıdır.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Sağlık ve eğitimde kalite arttırılmalıdır.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Yeni yapılanma çerçevesinde birimlerini oluşturma hazırlığına girmeli, ilk etapta ilin coğrafi bilgi sistemini (CBS) oluşturabilecek donanımda bilgi işlem dairesiyle APK birimini oluşturmalı, şimdiden ekonomist, mühendis, istatistikçi, şehir plancısı ve sosyolog gibi uzman personelin kurumlarına naklen alınabilmesi ya da sözleşmeli olarak istihdamı için araştırma içerisine girmelidir.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Kaçak yapılaşmaya göz yumulmamalıdır.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Yeni yasa ile belirlenen görevleri çerçevesinde en kısa zamanda kilit personel hizmet içi eğitime alınmalıdır.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İÖİ bünyesinde bulunan kurumlarla koordinasyon sağlamalı, devamlı diyaloglarda bulunarak kurumların ihtiyaç ve sorunlarını doğru tespit 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İlçe yerel meclisleri kurulmalıdır.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İÖİ’ne Genel İdareden daha fazla ödenek ayrılmalıdır.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Artvin’e has olmak üzere hayırseverlerin yapacağı yatırımlar yol, su, kanalizasyon, tarımsal alanlar ile turizm alanındaki yenileme ve onarımlara kaydırılmalıdır.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Yerel Yönetimlerle mutlaka işbirliğine gidilmelidir.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Kurumun öncelik kriterlerini ve hizmetlerini yeni yasaya göre gözden geçirip, analiz ederek misyonu, vizyonu, amaç ve hedeflerini faaliyetlerini doğru saptamalıdır.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Yerel istatistikî verileri toplayan yerel bilgi bankası kurulmalıdır. Tüm birimler ağ ile birbirine bağlantılı hale gelmelidir.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Eğitim amaçlı başlatılan Eğitime %100 Destek Kampanyası gibi faaliyetlerin İÖİ’nide içine alacak şekilde genişleterek İÖİ Bütçesine halk katkısı sağlayarak bütçenin güçlendirilmesi.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Kamu sağlık hizmetlerinde etkinlik açısından sağlık birimleri modern tıbbi cihaz ve donanımla takviye 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Kurumlarca projeler arası mevzuata aykırı aktarma teklifinde bulunulmamalıdır.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Su ürünleri üretimine ağırlık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Tarım yatırımlarına İÖİ bütçesinden ayrılan kaynak artırılmalıdır.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Sulama için su kaynakları bulunmalı ve sulama göletleri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 genelinde eğitim seviyesinin yükseltilmesi için gerekli çalışmalar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Sulama projelerinin tamamlanabilmesi için gerekli kaynağın sağlanması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Mera ıslah çalışmaları tamamlanmalıdır.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Kütüphaneler çağdaş teknolojiye kavuşturularak kitap arşivi güncellenmelidir.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Arıcılığın desteklenmesi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Kurumunu ve hizmetlerini kamuoyuna medyadan da yararlanarak daha etkin tanıtmalı, hizmetlerini yürütürken Artvin Belediyesi, Üniversite, Sendika, Sanayi Odası, Ticaret Odası gibi kurumlarla işbirliği ve koordine içinde çalışılmalı, görüşleri dikkate alınmalıdır.</w:t>
      </w:r>
    </w:p>
    <w:p w:rsidR="007E23B2" w:rsidRPr="001110B4" w:rsidRDefault="003610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w:t>
      </w:r>
      <w:r>
        <w:rPr>
          <w:rFonts w:ascii="Times New Roman" w:hAnsi="Times New Roman" w:cs="Times New Roman"/>
          <w:shd w:val="clear" w:color="auto" w:fill="FFFFFF"/>
        </w:rPr>
        <w:tab/>
        <w:t>İÖİ</w:t>
      </w:r>
      <w:r w:rsidR="007E23B2" w:rsidRPr="001110B4">
        <w:rPr>
          <w:rFonts w:ascii="Times New Roman" w:hAnsi="Times New Roman" w:cs="Times New Roman"/>
          <w:shd w:val="clear" w:color="auto" w:fill="FFFFFF"/>
        </w:rPr>
        <w:t xml:space="preserve"> hizmet birimleri, teknik araç gereç yönünden güçlendirilerek verimli çalışmayı teşvik edici ortam oluşturulmalıdır.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Kontrol mekanizmasının daha sağlıklı çalışması için teknik personel sayısı, araç ve donanımın artırılması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Köy yerleşik alanının dışına çıkılmasının önlenmesi, Müdürlüğümüz hizmetlerinin yerleşik merkezlere yapılması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 Genel Meclis üyelerine stratejik planlamanın önemi, bağlayıcılığı, hizmetlerin bu plandaki yol haritasına göre yürütüleceği Valinin de hazır bulunduğu toplantılarda anlatılmalı, kaymakamların görüş ve önerileriyle kendi hizmet alanlarında yürütülen diğer kamu ve özel sektör yatırımları da dikkate alınmalıdır.</w:t>
      </w:r>
      <w:r w:rsidRPr="001110B4">
        <w:rPr>
          <w:rFonts w:ascii="Times New Roman" w:hAnsi="Times New Roman" w:cs="Times New Roman"/>
          <w:shd w:val="clear" w:color="auto" w:fill="FFFFFF"/>
        </w:rPr>
        <w:tab/>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Ülkemizde hayvancılık büyük bir ivme kaybetmiş olup, bu faaliyete yeni bir hız kazandırmak için son yıllarda Bakanlığımızca uygulamaya konulan hayvancılık ve yem bitkilerinin destekleme çalışmalarının artırılarak devam etmesi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Her yatırım etaplanmalı projeler yöreye, iklime göre yerel teşkilatlarda hazırlanmalı ve yaptırılması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Eğitimde ve sağlıkta özel sektör yatırımlarının önü açılmalıdır.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Proje yönetimi ve stratejik yaklaşım ile performansa dayalı bütçe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İnsan kaynakları yönetiminde liyakate dayalı bir kariyer sistemi uygulanmalıdır.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İlçe, belde ve köylere semt sahası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Çiftçi Malları Kanunu ve Köy Kanunu, günümüz şartlarına göre yeniden düzenlenmelidir.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Tarihi değerlerin restorasyon veya arkeolojik çalışmalar ağırlıklı olarak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Köy yerleşik alanının dışındaki yerleşim yerlerine, hizmet götürme zorluğu nedeniyle, yapılaşma izni verilmemelidir.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AİÖİ yapacağı her yatırımda, gerçekleştireceği faaliyet alanındaki STÖ’lerin görüşünü ve desteğini alabilmelidir.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AİÖİ’nin ortak olduğu işletmelerden çekilmelidir.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AİÖİ kar amaçlı gayrimenkul edinmeye ve işletmelere ortak olmaya son vermelidir.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AİÖİ ve İl Genel Meclisi her yönden daha güçlü hale getirilmelidir.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Maden Kanunu ile ilgili tüm görevler İÖİ’lerine devredilmelidir.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İhale Kanunu uygulaması gözden geçirilmeli, yerel idarelere istisnalar getirilmelidir.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Özel İdarenin iş ve işlemleri ile ilgili plan ve programlara uyulmalıdır.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AİÖİ’nin programına aldığı yatırımlardan önemli ve öncelikli olanlarını hayata geçirebilmesi için karar organı olan İl Genel Meclisini yeterince bilgilendirebilmelidir.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AİÖİ bağlı birimleri, hizmeti yapmaya değil, yaptırmaya ve bunların kalitesini kontrol etmeye yönlenmelidir.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AİÖİ’nin gelirleri arttırılmalıdır. Maden Kanunu İÖİ’nin gelirlerini artırıcı şekilde günümüz koşullarına uyarlanmalıdır.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İÖİ’ce politik değil personel görüşü alınarak bütçe imkânlarında önceliği olan yatırımlar yapılmalıdır. Köy yardımları da politik değil verimli olacak yatırımlara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Teknik personel çalıştırarak kontrollük yapma yerine hizmet alımı şeklinde kontrollük hizmeti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Genel İdarece İÖİ yatırım programında ve bütçesinde yer almayan Genel İdareye ait yatırımlara İÖİ’den harcama yaptırılmamalıdır. (Karayollarına ait yol yapımı gibi)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Tarımda kullanılan ve çevreye olumsuz etkileri bulunan ilaç ve gübre tüketiminin kontrol altına alınabilmesi için zirai ilacın satışının reçeteye bağlanması, kimyevi gübrenin ise toprak analiz raporlarına göre satışın yapılması ve bu konuda tarım teşkilatı yetkili kılınmalıdır.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Suni Tohumlama hizmetlerinin daha etkin ve yaygın olarak yürütülmesi için gerekli önlemler alınmalıdır.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Gıda Kontrol Hizmetlerinin daha etkin ve verimli yürütülmesi için Gıda Kontrol Laboratuarının oluşturulması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Sosyal Yardımlaşma ve Dayanışma Fonundan yapılan tarımsal desteklemelerin; “Tarım İşletmelerinin Yeterli Tarımsal Varlığa Sahip Olup Olmadığının Tespitine Dair Yönetmenlikte” belirtilen asgari miktarlarda olması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Kimyevi gübrelerin toprak ve yaprak analiz sonuçlarına göre kullandırılması ve bu amaçla analiz laboratuarı oluşturulmalıdır.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Pazara yönelik yetiştirilen ve yetiştirilme potansiyeli olan ürünlerin üretimini artırmak için projeler geliştirilmeli ve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Çiftçi teşkilatlanmalarına öncelik verilerek Tarımsal Üretici Birlikleri Kanunu çerçevesinde ilimiz ekonomisinde önemli olan ürünler için üretici birlikleri kurulmalı, var olan teşkilatlarının etkinliklerinin artırılması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Tarım İşletmelerinin “Yeterli Tarımsal Varlığa Sahip Olup Olmadığının Tespitine Dair Yönetmelik” çerçevesinde çalışmaların biran önce tamamlanarak ekonomik tarımsal işletmelerin kurulması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Toprak Koruma ve Arazı Kullanımı Kanunu çerçevesinde ilimizde Toprak Koruma Kurulu oluşturulmalı ve çalışmalara başlamalıdır.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Ülke tarım politikaları çerçevesinde İl genelinde üretim planlaması yapılarak, tarımsal projeler ve desteklemeler bu esaslara göre uygulanmalıdır.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Muhtelif ürünlerin depolanması için soğuk hava deposu yaptırılmadır.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Hayvancılıkta pazarlama sorununun çözülmesi için, et ve süt entegre tesisleri oluşturtmalıdır.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İlimizde Kadastro çalışmaları 3 yılda tamamlanmalıdır.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Sulanabilir durumda olup sulanamayan mevcut tarım arazilerinin 5 yıl içerisinde sulamaya açılması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Bakanlar Kurulunun Hayvancılığı Teşvik Kararnamesi gereği Ziraat Bankasında çiftçiye verilen Zirai Yatırım Kredilerinde bürokratik engeller kaldırılmalıdır.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4342 Sayılı Mera Kanunu kapsamında tespit, tehdit, tescil ve Mera Islah çalışmaları tamamlanmalıdır.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Kültür balıkçılığında su kaynakları ve araz kullanımında bürokratik engeller azaltılmalı ve yeni işletmelerin kurulması teşvik 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Hopa, Murgul ve Merkez ilçenin Fındık dikim alanlarına dâhil edilmesi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Gelecekte Baraj göllerinde ağ kafeslerde balık yetiştiriciliğine yönelik alt yapının tamamlanması ve teşvik edilmesi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Tarımsal kooperatif ve birlikler organize edilerek tarımsal ürünlerin işlenmesi, paketlenmesi depolanması için entegre tesislerin kurulması ve pazarlama birimi oluşturulması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Hayvancılık ve yem bitkisi desteklemeleri artırılarak devam ettirilmelidir.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Üzüm ve Dut’tan pekmez, pestil ve küme vb yapım tesisleri kurulması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Kafkas Irkı Ana Arı’nın üretimi ve kullanımı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Baraj su kotlarının üstünde yine mahalli çeşitlerden oluşan yeni Bağ ve Zeytinliklerin kurulması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Tekniğine uygun Kivi bahçeleri oluşturulmalıdır.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Organik Tarım faaliyetleri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Koyunculuk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Köylünün (kırsal kesimin) sosyal yaşam düzeyini artırıcı tedbirler alınmalıdır.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Tehdit boyutlarında olan su kirliliğinin çözümlenme projeleri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Çiftçilerin gelir düzeyini artırıcı projeleri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Tekniğine uygun kapama meyve bahçeleri tesisi teşvik 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Kızılcık, Ihlamur, Nar, Böğüren gibi ilimiz florasının zengin olduğu endemik ve epidemik ürünlerin işlenmesi ve pazarlanması teşvik edilmelidir.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Suni tohumla hizmetleri için araç ve teknik malzeme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Baraj göllerinde ve denizde kültür balıkçılığı teşvik edilerek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İlimizde hüküm süren mikroklimal iklim alanlarının varlığı ve doğada kendiliğinden yetişen endemik bitkilerin çeşitliliği ve mevcudiyeti dikkate alınacak olursa Eczacılık ve Tıpta kullanılan ıtri bitkilerin yetiştirilebilmesi olanaklı görülmektedir. Bu konuda gerekli araştırmalar yapılmalı ve İlimizin potansiyeli belirlenmelidir.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b)</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Tedbirler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u w:val="single"/>
          <w:shd w:val="clear" w:color="auto" w:fill="FFFFFF"/>
        </w:rPr>
        <w:t>Ekonomik Gelişme</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b/>
          <w:bCs/>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a)</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Tarım</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Artvin İlinde nüfusun yaklaşık % 56’lik bir kısmı kırsalda yaşamakta ve kırdan şehre göç devam etmektedir. Tarım sektörünün kırsal kalkınmanın gerçekleşmesindeki rolü göz önüne alındığında, tarıma dayalı sanayi öncülüğündeki gelişmenin, istihdam olanaklarında ve kırsal kesimin gelirinde artış sağlayarak köylerden kent merkezlerine ve diğer kentlere yönelik göçü önlemesi ve kır-kent arasındaki gelişmişlik farklarını azaltması beklenmektedir.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w:t>
      </w:r>
      <w:r w:rsidRPr="001110B4">
        <w:rPr>
          <w:rFonts w:ascii="Times New Roman" w:hAnsi="Times New Roman" w:cs="Times New Roman"/>
          <w:shd w:val="clear" w:color="auto" w:fill="FFFFFF"/>
        </w:rPr>
        <w:tab/>
        <w:t>Bitkisel üretimde verimliliğin arttırılması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İlde bitkisel üretimde verimlilik genelde Türkiye ortalamalarının altındadır. </w:t>
      </w:r>
      <w:proofErr w:type="gramStart"/>
      <w:r w:rsidRPr="001110B4">
        <w:rPr>
          <w:rFonts w:ascii="Times New Roman" w:hAnsi="Times New Roman" w:cs="Times New Roman"/>
          <w:shd w:val="clear" w:color="auto" w:fill="FFFFFF"/>
        </w:rPr>
        <w:t>Bitkisel üretimdeki verimliliğin artırılabilmesi için, yöreye uygun sertifikalı tohumluk kullanımı, üretimde münavebenin sağlanması, girdi kullanımının bilinçli yapılması, bölgede ucuz ve kaliteli girdi temini sağlayacak pazarların kurulması, toprakların analiz ettirilerek bilinçli gübre kullanımının teşvik edilmesi, zararlılarla mücadele konusunda çiftçilere sık sık eğitim verilmesi, sulanabilir alanların sulanabilmesi için mevcut kaynakların optimum kullanımının sağlanması ve daha fazla alanın sulanabilmesi, tarıma elverişli olduğu halde kullanılmayan arazilerin yeniden tarımda değerlendirilmesinin sağlanması, bölgede yetiştirilebilecek ürünlere ilişkin üretim deseninin iyi planlanması, geleneksel üretim sistemi yerine yeni teknolojilerin kullanımının sağlanabilmesi açısından çiftçi eğitim ve yayım hizmetlerinin bölgeye uygun bir hale getirilmesi gerekmektedir.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Hayvansal üretimde verimliliğin arttırılması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İlde hayvansal üretimdeki verimlilik ülke ortalamalarından düşüktür. </w:t>
      </w:r>
      <w:proofErr w:type="gramStart"/>
      <w:r w:rsidRPr="001110B4">
        <w:rPr>
          <w:rFonts w:ascii="Times New Roman" w:hAnsi="Times New Roman" w:cs="Times New Roman"/>
          <w:shd w:val="clear" w:color="auto" w:fill="FFFFFF"/>
        </w:rPr>
        <w:t>Hayvansal üretimde verimliliğinin artırabilmesi için; suni ve tabii tohumlama ile bölgede mevcut yerli hayvan ırkının genotipinin iyileştirilmesinin sağlanması (Kültür ırkı inek oranının uzun vadede % 50 oranına çıkarılması), bakım ve besleme şartlarının iyileştirilmesi ve hayvansal üretimde yeni teknolojilerin kullanımının sağlanması, meraların ıslah edilmesi, gübrelenmesi, aşırı otlatmanın engellenmesi ve münavebeli otlatmanın teşvik edilmesi, yem bitkileri ekiminin teşvik edilmesi, çiftçilere hayvan besleme ve hayvan hastalıkları hakkında bilgi verilmesi, etkin pazarlama ve örgütlenme sisteminin oluşturulması, kaliteli ve ucuz girdi temininin sağlanması, üreticinin yetiştirmede gereksinim duyacağı kaba yem ihtiyacını kendisinin üretmesini sağlayarak ekonomik anlamda işletmelerin ek gelir elde etmelerinin sağlanması, üreticinin elde ettiği ürünü değerlendirebilmesi için gerekli tesislerin kurulmasının sağlanması, sözleşmeli ürün modeliyle tarıma dayalı sanayinin desteklenmesi ve geliştirilmesinin sağlanması gerekmektedir.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3. </w:t>
      </w:r>
      <w:r w:rsidRPr="001110B4">
        <w:rPr>
          <w:rFonts w:ascii="Times New Roman" w:hAnsi="Times New Roman" w:cs="Times New Roman"/>
          <w:shd w:val="clear" w:color="auto" w:fill="FFFFFF"/>
        </w:rPr>
        <w:tab/>
        <w:t>Su ürünleri üretiminde verimliliğin arttırılması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 xml:space="preserve">Su ürünleri üretiminde verimliliğin arttırılması için; balık üretiminde kullanılan yem maliyetlerinin düşürülmesi, yerüstü ve yer altı su kaynaklarının su ürünleri üretiminde optimum kullanımının sağlanması, üretim maliyetlerinin düşürülmesi, su ürünleri kooperatiflerinin kurulması, </w:t>
      </w:r>
      <w:r w:rsidRPr="001110B4">
        <w:rPr>
          <w:rFonts w:ascii="Times New Roman" w:hAnsi="Times New Roman" w:cs="Times New Roman"/>
          <w:shd w:val="clear" w:color="auto" w:fill="FFFFFF"/>
        </w:rPr>
        <w:lastRenderedPageBreak/>
        <w:t>pazarlama koşullarının iyileştirmesi ve yeni pazarlama alanlarının açılması, kaliteli ve ucuz yem temininin sağlanması için gerekli tesis ve girişimlerin oluşturulmasının teşviki, şoklama ve depolama şartlarının sağlanması gerekmektedir.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Verimli tarım topraklarında yapılaşmanın önüne geçilmesi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ilinin tarımsal üretimdeki en önemli kısıtlarından biri verimli ve düz tarım arazisinin oldukça az olmasıdır (yaklaşık % 4). İl’in en verimli topraklarının bulunduğu alüvyon ovalar, ulaşım kolaylığı ve kent ve ilçe merkezlerine yakınlığı nedeniyle sanayi kuruluşlarının ve istihdamın yoğunlaştığı alanlar olmuştur. Yerleşim yerlerinin de tarım alanlarında yoğunlaşması, gelecekte yerleşimin genişlemesi ile beraber bu kayıpları daha da artıracaktır.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Tarımsal faaliyetlerde örgütlülük düzeyinin yükseltilmesi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Üretici örgüleri, tarımsal girdilerin sağlanması, üretimde verimliliğin artırılması ve ürünün uygun fiyatlarla değerlenmesi bakımından önem taşımaktadır. Bu nedenle kırsal alanda kooperatifleşme ve üretici birlikleri desteklenerek yaygınlaştırılmalıdır. Faaliyet alanları aynı olan kooperatiflerin üst birlikler şeklinde örgütlenmeleri de bunların etkin çalışmasını sağlayacak önemli bir faktördür.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t>Organik tarımın teşvik edilmesi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Çevresel kirliliğin artması organik tarım ürünlerine olan talebi her gün biraz daha artırmaktadır. Dünyada doğanın özüne dönüş yaşanmaktadır. İl’in iklim ve toprak yapısı organik tarıma (eko-tarıma) ve birçok değişik ürünün yetiştirilmesine uygundur. Özellikle katma değeri yüksek, dış pazarlarda şansı olan ürünlerin (tıbbi bitkiler, aromatik bitkiler, kapari, ayı üzümü, böğüren, salep, ıhlamur, çaşur vb.) üretimi teşvik edilmeli, hatta ilde bunların paketlenmesi için bir fabrika kurulmalıdır. Raf ömrü uzun ve pazar esnekliği olan kurutulmuş sebze-meyve, bakliyat, işlenmiş (dondurulmuş, konserve edilmiş meyve-sebze) ürünlerden oluşan ekolojik ürün yelpazesi Artvin’i organik tarımsal ürün merkezine dönüştürebilir. İl’in doğal yapısında yetişen birçok organik ürün (ayı üzümü, böğüren, dağ çileği, kapari, ıhlamur, kestane, ceviz, şifalı otlar) vardır.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7.</w:t>
      </w:r>
      <w:r w:rsidRPr="001110B4">
        <w:rPr>
          <w:rFonts w:ascii="Times New Roman" w:hAnsi="Times New Roman" w:cs="Times New Roman"/>
          <w:shd w:val="clear" w:color="auto" w:fill="FFFFFF"/>
        </w:rPr>
        <w:tab/>
        <w:t>Optimal ölçek büyüklüğünün sağlanması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Toprak kullanımında uygun ölçeklerin oluşturulmasını sağlayacak düzenlemeler yapılmalıdır. Toprakta çok parçalılık sorununun çözülmesi ve arazi toplulaştırılmasının yapılması halinde dağınık ve küçük tarım arazileri verimli çalışan üniteler haline gelecektir. Arazi toplulaştırmasında köylünün bilinçlendirilmesi ve toplulaştırmayı özendirecek bilgi, girdi ve teknoloji desteğinin sağlanmasının önemi büyüktür. “İlimizdeki tarım alanlarının oldukça küçük parçalar halinde olması dikkate alındığında münferit üretimlerin ekonomik manada anlamı olmayacağı ve çiftçilere cazip gelmeyeceği tabiidir. Bu küçük parçalardan anlamlı üretimler için “Çiftçi Birlikleri” kurulmalıdır.”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8.</w:t>
      </w:r>
      <w:r w:rsidRPr="001110B4">
        <w:rPr>
          <w:rFonts w:ascii="Times New Roman" w:hAnsi="Times New Roman" w:cs="Times New Roman"/>
          <w:shd w:val="clear" w:color="auto" w:fill="FFFFFF"/>
        </w:rPr>
        <w:tab/>
        <w:t>Tarıma dayalı sanayinin geliştirilmesi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İstihdam yaratan, yüksek katma değerli ve ihracat şansı olan ürünlerde tarıma dayalı sanayi teşvik edilmelidir. İl’in kalkınması, büyük ölçüde, bölgede yapılan tarımsal üretimin işlenmesine dayalı sanayi ile gerçekleşecektir. Katma değeri yüksek olan ve yurtiçi talebi karşılayacak endüstriyel bitkilerin, yağlı tohumların ve yem bitkilerinin üretilmesi desteklenmelidir. İl’de hayvan yemlerinde dışa bağımlık olduğu göz önüne alınarak mısır, soya fasulyesi, korunga, yonca fiğ gibi yeni ürünlerin (yem bitkilerinin) üretimi ve silaj yapımı önem taşımaktadır. İl’de en önemli gelir kaynağı olan çay ve fındığın, işlenmiş ürün olarak değerlendirilmesi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9.</w:t>
      </w:r>
      <w:r w:rsidRPr="001110B4">
        <w:rPr>
          <w:rFonts w:ascii="Times New Roman" w:hAnsi="Times New Roman" w:cs="Times New Roman"/>
          <w:shd w:val="clear" w:color="auto" w:fill="FFFFFF"/>
        </w:rPr>
        <w:tab/>
        <w:t>Tarım teşkilatının yeniden organize edilmesi ve çiftçi eğitiminin genişletilmesi.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ve ilçe tarım teşkilatlarının makine-teçhizat, yeni tarım teknikleri vb. konularda eğitim alması, diğer yandan çiftçilere de başta arazi kullanımı ve sulama teknikleri olmak üzere, hayvan sağlığı, gübre kullanımı, tohumculuk, besicilik, ürün geliştirme ve ıslah çalışmaları konusunda yaygın eğitim verilmesi gereklidir. Tarımda AR-GE çalışmaları artık tarladan başlayıp ürünün tüketiciye kadar ulaştığı zincirin tümünü kapsamaktadır. Bu nedenle, Artvin’de tarımsal verimin artırılmasının yolu iyi bir eğitim ve AR-GE’den geçmektedir.  Kamu kurumlarınca verilen eğitim ve yayım hizmetlerinin etkinliğini artırmak için çiftçiler bu faaliyetlere etkin biçimde katılmalı ve eğitilmiş çiftçilerin arazileri uygulama amacıyla kullanılmalıdır.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10.</w:t>
      </w:r>
      <w:r w:rsidRPr="001110B4">
        <w:rPr>
          <w:rFonts w:ascii="Times New Roman" w:hAnsi="Times New Roman" w:cs="Times New Roman"/>
          <w:shd w:val="clear" w:color="auto" w:fill="FFFFFF"/>
        </w:rPr>
        <w:tab/>
        <w:t>Depolama ve saklama tesisleri yapılması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Kivi üretiminde yaşanan sorun nedeniyle üretici erken hasada gitmekte, ürettiği ürünü biran önce satma endişesiyle ucuz fiyatlardan satış yoluna gitmektedir. İlde üretilen su ürünleri ve diğer tarımsal ürünler için soğuk hava deposu ihtiyacının karşılanması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110B4">
        <w:rPr>
          <w:rFonts w:ascii="Times New Roman" w:hAnsi="Times New Roman" w:cs="Times New Roman"/>
          <w:sz w:val="24"/>
          <w:szCs w:val="24"/>
          <w:shd w:val="clear" w:color="auto" w:fill="FFFFFF"/>
        </w:rPr>
        <w:lastRenderedPageBreak/>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b)</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Sanayi</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Artvin İlinin coğrafi konumuna bağlı olarak hammadde ve tüketim pazarlarına uzak oluşu, sanayi tabanın zayıf oluşu gibi özellikler, İl genelinde, sanayi sektörünün gelişim sürecini olumsuz yönde etkilemiştir. Bu süreçte, özel sektör İle yatırım yapma konusunda fazlaca istekli olmamıştır. Bununla birlikte devlet ormancılık, madencilik ve tarım sektörlerinde; orman ürünleri, bakır ve çay gibi hammadde kaynaklarını değerlendirmeye yönelik olarak gerçekleştirdiği yatırımlarla İl sanayisinin itici gücü olmuştur. Ancak, son yıllarda yapılan özelleştirmelerle birlikte söz konusu yatırımlardaki devlet payı da giderek azalmış ve böylece sanayileşmesi yeterince gelişmemiş olan İlde, sektör mevcut durumundan daha da geriye gitmiştir. Bu gerilemede, sanayileşme açısından sahip olunan dezavantajlarla birlikte, yeterli girişimci ve sermayenin İle çekilememesinin de önemli payı olmuştur.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ilinin kısıtları ve mevcut potansiyelleri de göz önünde bulundurularak il sanayi sektörüne ilişkin olarak aşağıdaki gelişme stratejileri belirlenmiştir: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w:t>
      </w:r>
      <w:r w:rsidRPr="001110B4">
        <w:rPr>
          <w:rFonts w:ascii="Times New Roman" w:hAnsi="Times New Roman" w:cs="Times New Roman"/>
          <w:shd w:val="clear" w:color="auto" w:fill="FFFFFF"/>
        </w:rPr>
        <w:tab/>
        <w:t>İlin ekonomik kaynaklarının belirlenmesi ve harekete geçirilmesi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Genel anlamda ülkelerin, dar anlamda bölgelerin ekonomik gelişmelerini belirleyen temel öğe, sahip olunan ekonomik kaynaklardır. Artvin’in sahip olduğu en önemli ekonomik kaynaklar; yer altı zenginlikleri, doğal, tarihi ve kültürel değerleri ve insan kaynaklarıdır.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t>Bu değerlerin bölge ekonomisine istenilen ölçüde katkı sağlaması ve finansal bir birikim meydana getirebilmesi açısından miktar ve niteliğine yönelik tespitlerin zenginleştirilmesi faydalı olacaktır.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Sanayi ile çevrenin uyumunun sağlanması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Genel olarak bir il ya da bölge düzeyinde sürdürülebilir gelişmenin sağlanmasında, orada mevcut ya da kurulması düşünülen sanayi tesislerinin çevreyi kirletmeden yapılandırılması esastır. Bir başka ifadeyle, çevreyi kirletme pahasına değil, çevreyi de koruyarak sanayileşmeyi gerçekleştirmek temel ilke olmalıdır. Kurulacak sanayi sitelerinin, özellikle çevresel açıdan tehlike doğurmayacak şekilde yapılandırılmasına özen gösterilmelidir. Bu kapsamda, sitelerde; su arıtma, emisyon azaltma ve katı atık bertarafı yatırımları yapılmalı ve desteklenmelidir.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Artvin’de sanayiciler atıklarını bilmeli, özelliklerini tanımalı ve bununla ilgili kayıtları düzenli olarak tutmalıdır. Tehlikeli Atıkların Kontrolü Yönetmeliğine uyulmalı ve hangi atıkların ne şekilde bertaraf edileceğine ilişkin alternatif yöntemler konusunda sanayici bilinçlendirilmelidir.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Planlanan yatırım projelerinin çevreye olabilecek olumsuz etkilerinin önlenmesi için yer ve teknoloji seçiminde 2872 sayılı Çevre Kanunu ile bu kanuna dayanarak hazırlanan Çevresel Etki Değerlendirme (ÇED) Yönetmeliği hükümlerine titizlikle uyulmalıdır. “ÇED olumlu” ve “ÇED gerekli değildir” kararı alınmadan yatırıma başlayan, yatırım inşaatı bitmiş olanlardan da arıtma tesisi kurma yükümlülüğünü yerine getirmeyen işyerlerine işletme ruhsatı ve yapı kullanma ruhsatı verilmemelidir.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3. </w:t>
      </w:r>
      <w:r w:rsidRPr="001110B4">
        <w:rPr>
          <w:rFonts w:ascii="Times New Roman" w:hAnsi="Times New Roman" w:cs="Times New Roman"/>
          <w:shd w:val="clear" w:color="auto" w:fill="FFFFFF"/>
        </w:rPr>
        <w:tab/>
        <w:t>İlde küçük sanayii sitelerinin sorunlarının giderilerek tamamlanması ve organize sanayi bölgesi kurulması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İl genelinde sosyo-ekonomik canlanmayı sağlamak, mevcut potansiyelleri değerlendirmek ve sanayi sektöründe faaliyet gösteren tüm işletmeleri belli bölgelerde toplayabilmek için öncelikle yapımı devam eden Küçük Sanayi Siteleri’nin bir an önce kredi ve alt yapı sorunlarının giderilerek bir ana önce tam randımanla hayata geçirilmesi, orta ve uzun vadede ise il genelinde sanayileşme sürecinin seyri de dikkate alınarak en az bir adet Organize Sanayi Bölgesi kurularak, ilde zayıf olan sanayi tabanının güçlendirilmesi sağlanmalıdır.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İlde yatırımı teşvik edecek önlemlerin geliştirilmesi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Gelişme aşamasında olan yörede, İl dışından gelecek olan sermaye en kısa sürede en fazla kar etmeyi hedefleyecektir. Bu nedenle, özellikle Artvin’deki yerel sermayenin sanayi yatırımlarına girişmesi özendirilmeli ve ilgili kuruluşlar birbirine destek olmalıdır. Ayrıca, ildeki KOBİ’lerin sermaye yapılarının güçlendirilmesi ve kredi temini imkânları kolaylaştırılması sağlanmalıdır. Özellikle İl genelindeki mevcut müteşebbis ve girişimlerin kamu destek ve teşviklerinden zamanında ve yeterli miktarda yararlanabilmesi için, başta ticaret ve sanayi odaları olmak üzere ilgili birimler tarafından söz konusu destek ve teşvikler ve bunlara ilişkin değişiklikler takip edilerek ilgililer periyodik olarak bilgilendirilmelidir.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İlde sanayi kuruluşlarının yatırım yapabileceği alanların belirlenmesi ve uygun yerlerin seçilmesi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Artvin İlinin sanayileşme sürecinde, sanayinin yer seçimi ve kuruluşunu engelleyen coğrafi konum ve topografik yapı dolayısıyla İlin sahip olduğu dezavantajları ortadan kaldırmak mümkün olmadığına göre, özellikle uygun yatırım alanları için yerli ve yabancı sermayenin yatırım yapması </w:t>
      </w:r>
      <w:r w:rsidRPr="001110B4">
        <w:rPr>
          <w:rFonts w:ascii="Times New Roman" w:hAnsi="Times New Roman" w:cs="Times New Roman"/>
          <w:shd w:val="clear" w:color="auto" w:fill="FFFFFF"/>
        </w:rPr>
        <w:lastRenderedPageBreak/>
        <w:t>özendirilmeli ve teşvik edilmelidir. Bu kapsamda, özellikle Artvin’den elde edilen gelirlerin yine Artvin’de yeni yapılacak yatırımlara kaynak oluşturmasına öncelik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6. </w:t>
      </w:r>
      <w:r w:rsidRPr="001110B4">
        <w:rPr>
          <w:rFonts w:ascii="Times New Roman" w:hAnsi="Times New Roman" w:cs="Times New Roman"/>
          <w:shd w:val="clear" w:color="auto" w:fill="FFFFFF"/>
        </w:rPr>
        <w:tab/>
        <w:t>İlde ihracatın teşvik edilmesi ve geliştirilmesi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İlin gerek sanayi ve gerekse ticaret sektörünün gelişmesinde, BDT Ülkelerine yapılan ve yapılacak olan ihracatın da önemli bir paya sahip olduğu göz önünde bulundurularak, küçük ve orta ölçekli işletmeler faaliyet alanları itibariyle bir araya gelip, dış pazarlara yönelik ihracat şirketleri oluşturmalıdırlar. Bu kapsamda, Ticaret ve Sanayi Odalarının öncülüğünde yatırım ve ihracat-ithalat danışmanlık bürosu oluşturulmalı ve bu büroda istihdam edilecek uzmanlar tarafından çeşitli araştırmalar yapılmalı ve iş adamlarına yönlendirici tavsiyelerde bulunulmalıdırlar.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Artvin’deki genç girişimcilerin iş kültürü kazanmaları, ürün yeniliklerini tanımaları, malzeme bilgisi, yeni teknolojiler, AR-GE faaliyetleri konularında bilgi ve görgülerini artırmaları amacıyla yurt dışındaki ihtisas fuarlarına katılmaları sağlanmalı, bu girişimcilerin ürünlerini yurt içi/yurt dışı fuarlarda sergilemeleri ve ticarileşmeleri için KOSGEB’in sağladığı (yol ücreti, konaklama, stand kirası, nakliye vb.) destekler sağlanmalıdır.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Yeni teknoloji kullanan ve ihracata yönelik çalışan entegre tesislere yatırım izni, yer, finansman ve teşvik konularında destek sağlanmalıdır. İl’deki işletmeler yurt dışı pazarlara açılma, ihracat bağlantısı yapma ve bu pazarlardan daha fazla pay alabilmek için KOSGEB-Pazar Araştırma ve İhracatı Geliştirme Enstitüsünün düzenlediği programlara katılmalıdır. Bu merkez, işletmelerin rekabet güçlerini geliştirmek, Avrupa Birliği mevzuatı ve yurt dışı iş duyuruları gibi konularda çeşitli programlar düzenlemektedir.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7. </w:t>
      </w:r>
      <w:r w:rsidRPr="001110B4">
        <w:rPr>
          <w:rFonts w:ascii="Times New Roman" w:hAnsi="Times New Roman" w:cs="Times New Roman"/>
          <w:shd w:val="clear" w:color="auto" w:fill="FFFFFF"/>
        </w:rPr>
        <w:tab/>
        <w:t>Sanayi yatırımlarının çeşitlendirilmesi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Yatırım kararlarında, İlin ve yörenin karşılaştırmalı üstünlükleri de göz önünde bulundurularak, tarımsal sanayi ürünleri dışında diğer sektörlerde de yatırım yapma imkânları araştırılmalıdır.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İlin özellikle hammadde kaynaklarına uzak oluşu, yerel kaynakları değerlendirmeye dönük işletmeleri öne çıkarmaktadır. Bu noktada, başta doğal kaynaklar olmak üzere yerel hammadde kaynaklarını (orman ve maden gibi) işleyen işletmelerin en fazla katma değer oluşturacak şekilde yapılandırılmaları sağlanmalı, ayrıca işletmelerde ürün çeşitlemesine de gidilmelidir.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8.</w:t>
      </w:r>
      <w:r w:rsidRPr="001110B4">
        <w:rPr>
          <w:rFonts w:ascii="Times New Roman" w:hAnsi="Times New Roman" w:cs="Times New Roman"/>
          <w:shd w:val="clear" w:color="auto" w:fill="FFFFFF"/>
        </w:rPr>
        <w:tab/>
        <w:t>İlde KBİ AŞ’nin faaliyetlerine devam etmesi veya etmemesi konusunun netliğe kavuşturulması ve bu amaçla bir komisyon oluşturulması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İlin en önemli sanayi tesisi konumunda olan KBİ A.Ş.’nin yıllara göre üretim düzeyi incelendiğinde, rezerv ve tenorun düşme eğiliminde olduğu görülmekte olup, bu durumda işletme yakın bir gelecekte faaliyetlerine son verme durumuyla karşı karşıya kalacaktır.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 ve ülke madenciliği için son derece olumsuz sonuçlara neden olacak bu durumun engellenebilmesi için, kısa vadeli bir çözüm olarak Artvin Cerrattepe mevkiinde 144 çıkarılacak olan yüksek tenorlu bakır cevherinin taşınarak düşük tenorlu Murgul cevheriyle parçalanıp söz konusu tesislerde işlenmesi düşünülebilir. Bu süreçte, zaman kazanılarak ve tesisin de atıl kalması önlenerek yörede maden arama çalışmaları sürdürülebilir. Eğer yörede tesiste işlenecek özellikte cevher bulunamaz ve tesisin kapatılması kaçınılmaz olursa, tesisin değer kaybına uğramaması için hemen koruyucu bakım çalışmaları yapılmalı ve daha sonra başka madencilik kuruluşlarınca değerlendirilme imkânları araştırılmalıdır. Ya da KBİ A.Ş. bina ve sosyal tesislerinde, bir eğitim kompleksi veya rehabilitasyon merkezi kurulması alternatifi de düşünülmelidir.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9.</w:t>
      </w:r>
      <w:r w:rsidRPr="001110B4">
        <w:rPr>
          <w:rFonts w:ascii="Times New Roman" w:hAnsi="Times New Roman" w:cs="Times New Roman"/>
          <w:shd w:val="clear" w:color="auto" w:fill="FFFFFF"/>
        </w:rPr>
        <w:tab/>
        <w:t>Uygun yatırım alanları çalışmalarından yararlanılması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 için muhtemel sanayi yatırımlarının tespitinde bu çalışmada da yer verilen İle yönelik farklı yıllarda hazırlanmış olan Uygun Yatırım Alanları Araştırmalarından istifade 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10.Ortaklıkların ve kurumsal işbirliklerinin teşvik edilmesi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Küçük ölçekli işyerlerinde örgütlenmiş, şirketleşme, işbirliği, birbirleriyle etkileşme ve öğrenme geleneği olmayan Artvin sanayisinde birlikte iş yapma, güvene dayanan ilişkiler ve kurumsal işbirlikleri teşvik 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 sanayinin gelişmesinde asıl aktörler küçük ve orta ölçekli işletmelerdir. Maliyet ve kalite yönünden rekabet edemeyecek kadar küçük ölçek ile çalışan, kendileri için yaşamsal önemde olan pek çok yatırımı gerçekleştirme olanağından yoksun olan bu işletmelerin birlikte iş yapmaları ve ortaklıklar kurmaları halinde anlamlı büyüklükte iktisadi değer yaratmaları ve gelişmeleri mümkün olacaktır.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İli’nde istihdamı artırmak ve işgücü verimini yükseltmek amacıyla, şu hususlar üzerinde özellikle durulmalıdır: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Öncelikle, il sanayinin talep ettiği işgücü profili ve nitelikli eleman açığı olan sektörler belirlenmelidir.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Mesleki ve teknik eğitim geliştirilmeli; sanayinin değişen ve çeşitlenen taleplerini karşılamaya yönelik yeni eğitim programları tasarlanmalıdır.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Nitelikli eleman yetiştirmek için beceri eğitimi yaptıran ve istihdamı artıran işyerlerine devlet destek ve yardımı (vergi, KDV ertelemesi veya muafiyeti)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Özel sektörün mesleki ve teknik öğretim kurumu açma ve işletmeleri özendirilmelidir (vergi indirimi, arsa tahsisi vb.).</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Mesleki ve teknik eğitim kurumlarında öğretim gören öğrenciler özendirilmelidir (sübvansiyonlu öğrenim kredileri vb.).</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Gençler için eğitim yardımları, işyerlerine işe başlatma yardımları ve meslek geliştirme kredileri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İşgücü üzerindeki vergi yükünün azaltılması, yeni işçi istihdamı ve girişimciliğin özendirilmesi ve insan kaynaklarına yatırımın teşvik edilmesine yönelik olarak daha istihdam dostu vergi sistemi uygulanmalıdır.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İlin ekonomik ve sosyal kalkınmasının hızlandırılması için, inşaatları devam eden ve ileride yatırım programına alınacak olan küçük sanayi sitelerinin bir an önce bitirilmeleri ve diğer devam etmekte olan baraj, HES ve baraj inşaatları sonrası yeniden şekillenecek olan karayollarının yanı sıra deniz ve hava yolu ulaşımı gibi sosyal ve fiziki alt yapı yatırımlarının en kısa sürede yeterli düzeye getirilmeleri gerekmektedir.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 xml:space="preserve">c) </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Hizmetler</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1.</w:t>
      </w:r>
      <w:r w:rsidRPr="001110B4">
        <w:rPr>
          <w:rFonts w:ascii="Times New Roman" w:hAnsi="Times New Roman" w:cs="Times New Roman"/>
          <w:shd w:val="clear" w:color="auto" w:fill="FFFFFF"/>
        </w:rPr>
        <w:tab/>
        <w:t>İl’in tarihsel, kültürel ve folklorik değerlerinin araştırılması ve korunması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İl’in kültürel zenginlikleri ile ilgili envanterler çıkarılmalıdır. Alt kültürlerin müzik kaynakları, mutfak zenginlikleri araştırılarak İl’in tanıtımında ve turizm potansiyelini zenginleştirmede kullanılmalı ve korunup yaşatılması için önlemler geliştirilmelidir.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İlde turizmin gelişmesi için Artvin imajının yaratılması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İl’in ulusal ve uluslararası düzeyde, tanınması bazı simgelerin hatırlanması ve seyahat programı düzenlenmesinde bu imajın yaratılması gerekmektedir. Tüm ortaklarca kabul görecek ve İli simgeleyen tüm öğelerin imaj yaratımı için kullanılması gerekmektedir. İl’in sahip olduğu kültürel ve doğal özgün değerler, imaj yaratımına son derece uygundur. Ancak bunun için hem geleneksel ve hem de son yıllarda ortaya çıkan elektronik ortamda tanıtım yapılması ve kampanyalar düzenlenmesi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İlin imajının oluşturulmasında aşağıdaki araç-yöntemlerden faydalanılmalıdır: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İl folkloru, İl’in imajının yaratılması için kullanılmalıdır. İl’e has müzik ve danslar, yerel müzik aletleri, mutfak kültürü, giyim-kuşam vb. değerlerin özellikle elektronik ortamda tanıtımı, ayrıca, bunları anlatan basılı materyallerin hazırlanması (kitap, broşür, poster ve benzerleri) ve dağıtımı yararlı olacaktır.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Medyanın bu amaçla (radyo, tv, gazete, dergi ve benzerleri) kullanılması bir diğer olanaktır.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İl’e has ürünlerin İl özelliklerini anlatacak biçimde ambalajlanmasıdır. Yöreye özgü yemek kültürü tekstil ve dokumalar vb. aracılığıyla İl imajı iç ve dış pazarlara sunulabilecektir.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İl’in doğal ve kültürel değerlerinin bilimsel dokümantasyonu üzerinde durulmalıdır. Başta özellikle yaşlı ormanlar olmak üzere, ender bulunan değerlerin, akademik dünyadan başlamak üzere, dünya kamuoyuna tanıtımı gerekmektedir. İl’in zengin flora ve faunası bu amaç için sonsuz fırsatlar sunmaktadır. İl’de bulunan, nesli tehlikede olan engerek türleri, huş tavuğu ve ürkekliği, bu amaçlar için kullanılabilecek türlerden sadece bazılarıdır. İl kolşik floranın en iyi ve en zengin örneklerinin sunulduğu alan konumundadır.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Kültürel ve sportif başarılar elde edilmelidir. İl’de uzun süredir yapılan Ardanuç Karakucak Güreşleri ve Efkari Baba Âşıklar Şenliği, Arhavi Kültür ve Sanat Festivali, Şavşat Sahara Pancar Festivali ve Kafkasör Kültür ve Sanat Festivali vb. şenlikler “Festival Ayı” olarak birbirine bağlı düzenlenmeli, tarihleri birbirini izlemelidir.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İl’in imajını yaratabilecek bir diğer olanak ise, İl’de yapılan festivallerdir.  Doğal değerlerin bu tür kültürel etkinliklerle bütünleşmesi durumunda ürünün çekiciliği artmaktadır. </w:t>
      </w:r>
      <w:r w:rsidRPr="001110B4">
        <w:rPr>
          <w:rFonts w:ascii="Times New Roman" w:hAnsi="Times New Roman" w:cs="Times New Roman"/>
          <w:shd w:val="clear" w:color="auto" w:fill="FFFFFF"/>
        </w:rPr>
        <w:lastRenderedPageBreak/>
        <w:t>Festivaller de yayla kültürünün ayrılmaz parçasıdır.  Festivaller ve taşıdığı barış mesajı, iç pazara ve dış pazarlara tanıtılmalıdır.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3.</w:t>
      </w:r>
      <w:r w:rsidRPr="001110B4">
        <w:rPr>
          <w:rFonts w:ascii="Times New Roman" w:hAnsi="Times New Roman" w:cs="Times New Roman"/>
          <w:shd w:val="clear" w:color="auto" w:fill="FFFFFF"/>
        </w:rPr>
        <w:tab/>
        <w:t>Ziyaretçi Memnuniyetinin Artırılması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Bölgeye gelen ziyaretçilerin % </w:t>
      </w:r>
      <w:proofErr w:type="gramStart"/>
      <w:r w:rsidRPr="001110B4">
        <w:rPr>
          <w:rFonts w:ascii="Times New Roman" w:hAnsi="Times New Roman" w:cs="Times New Roman"/>
          <w:shd w:val="clear" w:color="auto" w:fill="FFFFFF"/>
        </w:rPr>
        <w:t>51.7’si</w:t>
      </w:r>
      <w:proofErr w:type="gramEnd"/>
      <w:r w:rsidRPr="001110B4">
        <w:rPr>
          <w:rFonts w:ascii="Times New Roman" w:hAnsi="Times New Roman" w:cs="Times New Roman"/>
          <w:shd w:val="clear" w:color="auto" w:fill="FFFFFF"/>
        </w:rPr>
        <w:t xml:space="preserve"> konaklama tesislerinin fiziki kalitesini memnun edici, % 50.7 hizmet sunum kalitesini, % 37.4 ise danışma-bilgilendirme hizmetlerini memnun edici bulmuşlardır (DPT, 2004). Bu bağlamda İl’e gelen turistlerin memnuniyetini artırmak fevkalade önem arz etmektedir. Kafkasör Kültür ve Sanat Festivali için İl’de yapılan anket sonucuna göre % 23.81 ile şenliklerde organizasyonun iyi olmayışı ikinci sırada, aşırı kalabalık % 30.16’lık bir dilimle birinci sırada yer almıştır. Bu nedenle aktiviteler iyi organize edilerek iç ve dış pazarlara sunulmalıdır.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Bölgede yapılan turist anketleri, Bölgenin ziyaret edilmesinde, arkadaş tavsiyelerinin önemli rol oynadığını göstermektedir (DPT, 2004). Müşteri memnuniyetinin artırılması bu nedenle, İlin pazar payını artırması amacı ile örtüşmektedir.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Ziyaretçi memnuniyetinin artırılması için yapılması gerekenler: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İl hakkında gerek seyahat öncesinde ve gerekse seyahat sırasında farklı kaynaklar kullanılarak; yeterli, doğru ve kolay bilgi sağlanabilmesi,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 xml:space="preserve">Kentsel ve kırsal kesimde konaklama ve yeme-içme tesislerinin fiziki kalitesinin yükseltilmesi,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Konaklama, yeme-içme ve benzer tesislerin hizmet sunum kalitesinin yükseltilmesi,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Kentsel ve kırsal ulaşım sistemi ve altyapının yeterli düzeye çıkarılması, hijyenik koşulların yerine getirilmesi.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Kentsel donatıların, özellikle kültürel ve sportif donatıların yeterli düzeye yükseltilmesi,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w:t>
      </w:r>
      <w:r w:rsidRPr="001110B4">
        <w:rPr>
          <w:rFonts w:ascii="Times New Roman" w:hAnsi="Times New Roman" w:cs="Times New Roman"/>
          <w:shd w:val="clear" w:color="auto" w:fill="FFFFFF"/>
        </w:rPr>
        <w:tab/>
        <w:t>Kentsel yerleşmelerde, yaya bölgeleri ve alışveriş bölgelerinin düzenlenmesi, kentsel kolaylıkların artırılması,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İlde Seyahat Acentelerinin Sayısını Artırmak, Seyahat Acenteleri Arasındaki İşbirliği ve Sektör Ortakları Arasındaki Dayanışmanın Artırılması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Artvin’de sadece iki tane seyahat acentesi bulunmaktadır. Bu oldukça düşük bir rakam olup, İl’de turizmin geliştirilmesi için bu alanda teşvik önemli unsurdur. Bölgeye daha fazla ziyaretçi çekebilmek, konaklama ve geceleme sayılarını artırmak üzere seyahat acenteleri sayısının ve aralarındaki işbirliğinin artırılması hedeflenmektedir. Ayrıca sektör ortakları arasında dayanışmanın geliştirilmesi amaçlanmaktadır.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Sektör ancak, ilgili tüm tarafların ortak çabaları ile pazar payını artırabilecektir. Tur operatörleri ve seyahat acenteleri, pazarlamanın en önemli aktörleridir. Bu bağlamda, sektörün diğer ortakları; uluslararası, ulusal ve bölgesel operatörlerle yakın işbirliği içinde olmalıdır.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Bunu gerçekleştirmek üzere;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Yerel acentelerin kapasitesinin artırılması,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Uluslararası acentelerle daha yakın ilişkilerin kurulması, dış pazarlara açılma olanaklarının araştırılması ve uluslararası fuarlara katılım,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e-turizm olanaklarının kullanılması gibi önlemler gündemde olmalıdır.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Özel kesim, Bölgenin tanıtımına da yatırım yapmalıdır. Bölge, alternatif turizm imkânlarından olabildiğince yararlanılmalıdır. Bu bağlamda; faaliyette olan seyahat acenteleri ve konaklama tesisleri başta olmak üzere, sektörün tüm taraflarının internet kanalı ile tanıtım yapmaları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Bölgeyi, rafting, Kaçkar Dağı tırmanışları ve doğa yürüyüşleri ağırlıklı olarak pazarlayan bazı firmalar ile Türkiye ve İngiltere’de bulunan sivil oluşumlar turizm olanaklarını günümüzde de kullanmaktadır.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İldeki tur operatörü, seyahat acentesi ve tesis işletmecilerinin, İlin potansiyeline uygun düşen tur organizasyonları yapan yerli ve yabancı firmalar ile ilişki kurmaları ve kendilerini Bölgeye davet ederek aktif tanıtım yapmaları önemle önerilmektedir.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İlde Turizm Gelişme Koridorlarının Oluşturulması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İlin coğrafi yapısı ve turizm potansiyeli, farklı turizm akslarının ya da koridorlarının oluşmasına olanak tanımaktadır. DPT-JICA tarafından bölgede yaptırılan turizmin geliştirilmesine yönelik kalkınma çalışması ile İlde iki ana turizm koridoru belirlemiştir (DPT, 2004). Bunlar kıyı koridoru ve güney koridorudur.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Ancak güney koridorunun kendi içinde alt koridorlara ayrılması gerekmektedir. Bu koridorlar Artvin-Güney-Camili ve Borçka Karagöl Koridoru, Artvin-Güney Kafkasör-Genya-Hatila Koridoru, </w:t>
      </w:r>
      <w:r w:rsidRPr="001110B4">
        <w:rPr>
          <w:rFonts w:ascii="Times New Roman" w:hAnsi="Times New Roman" w:cs="Times New Roman"/>
          <w:shd w:val="clear" w:color="auto" w:fill="FFFFFF"/>
        </w:rPr>
        <w:tab/>
        <w:t>Artvin-Güney Şavşat Koridoru, Artvin-Güney Yusufeli-Kaçkarlar Koridoru Koridorlarla ilgili bilgiler raporun mevcut durumun özeti başlığı altında kapsamlı olarak işlenmiştir.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t>Yeni Turizm Türlerinin Belirlenmesi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İldeki turizme katılabilecek ve potansiyel içeren bazı turizm türleri bulunmaktadır. Bunları sıralayacak olursak: Yayla turizmi, ekoturizm, çiftlik turizmi, balıkçılık ve tekne turizmi, av turizmi, botanik turizmi, su sporları turizmi vs.dir.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7.</w:t>
      </w:r>
      <w:r w:rsidRPr="001110B4">
        <w:rPr>
          <w:rFonts w:ascii="Times New Roman" w:hAnsi="Times New Roman" w:cs="Times New Roman"/>
          <w:shd w:val="clear" w:color="auto" w:fill="FFFFFF"/>
        </w:rPr>
        <w:tab/>
        <w:t>İldeki Kültürel ve Tarihi Mirasın Korunması ve Geliştirilmesine Önem Verilmesi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Yöresel imkânlarla yapılan dokumacılık ve ağaç oymacılığı alanında Halk Eğitim Merkezleri ile iş birliği yapılarak kurslar açılmalı, uzman öğreticiler yetiştirilmelidir.  Uygulamaların uzun vadeli olabilmesi için bu kurslara süreklilik kazandırılmalıdır. Her İlçe merkezinde ve köylerde yapılan bu el sanatlarının teşhir edildiği ve satılabildiği merkezler açılmalıdır. İl merkezinde ve İlçe merkezlerinde satışa sunulan el sanatlarının sergileneceği yerler açılmalıdır.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İlde bulunan tarihi eserlerden bir çoğunun acil restorasyon ihtiyacı bulunmaktadır. Bu konu ilde turizm bakımından yapılması gerekenler hususunda ilk sırayı alacak öneme sahiptir.  İldeki birçok kilise ve kalenin acil onarıma ihtiyacı vardır. Barajlar nedeniyle su altında kalabilecek tarihi ve kültürel değerlerin korunması için bir program geliştirilmelidir.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Yaylalarda bulunan ahşap mimarinin betonarme yapılara dönüşmesinin engellenmesi gerekmektedir. Bu amaçla buralarda ev yapmak isteyen vatandaşlara devlet tarafından kereste yardımı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8.</w:t>
      </w:r>
      <w:r w:rsidRPr="001110B4">
        <w:rPr>
          <w:rFonts w:ascii="Times New Roman" w:hAnsi="Times New Roman" w:cs="Times New Roman"/>
          <w:shd w:val="clear" w:color="auto" w:fill="FFFFFF"/>
        </w:rPr>
        <w:tab/>
        <w:t>İldeki Doğal Yapı Bozulmadan Turist Çekebilecek Yapay Atraksiyonlarla İl Turizminin Desteklenmesi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bağlamda, flora ve fauna bakımından son derece zengin olan İlde bir botanik bahçesi ve av müzesi oluşturularak turizmin hizmetine sunulmalıdır. Kafkas florasının en güzel örneklerini sunan ve kuş göç yolu üzerinde bulunan İlin bu zenginliğinin bir müzede sergilenmesi son derece etkileyici olacaktır.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9.</w:t>
      </w:r>
      <w:r w:rsidRPr="001110B4">
        <w:rPr>
          <w:rFonts w:ascii="Times New Roman" w:hAnsi="Times New Roman" w:cs="Times New Roman"/>
          <w:shd w:val="clear" w:color="auto" w:fill="FFFFFF"/>
        </w:rPr>
        <w:tab/>
        <w:t>Sektörde Denetleme ve Değerlendirmenin Düzenli Olarak Yapılması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Gelişme senaryolarının ilk yıllarında, örnek alanın ve pilot bölge uygulamalarının sonuç değerlendirilmeleri yapılmalıdır. Hareketli turizm alanları ile gelişebilecek turizm alanları ayrı ayrı değerlendirilerek aralarında bağ kurulmaya çalışılmalıdır. Sektör kendi haline bırakılmamalı fiyat istikrarı, koşulların hijyen olup olmadığı düzenli aralıklarla denetlenmelidir. Hazırlanan turizm gelişme planları 5 yılda bir revize edilmeli ve 10-20 yılda bir yenilenmelidir.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10.İnşaat sektörünün canlandırılması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İnşaat sektörünün hareketlenmesi İl ekonomisinde canlılık yaratacaktır. Sektörün hareketlenmesi İl’de çoğu vasıfsız olan işgücünün istihdamını da arttıracaktır. Uygun koşullarda kullanılacak konut kredileri durgunluk içindeki sektöre canlılık getirebilecek, ayrıca kamu ihalelerinin açılması, arsa tahsisi yapılması ve toplu konut yapımının teşvik edilmesi de sektörün İl ekonomisine katkısını artıracaktır.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11.İnşaat yapımı için yer seçiminde hassas olunması ve inşaat denetiminin ciddiyetle uygulanması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Bir taraftan gelişen ekonomisi nedeniyle sanayi ve altyapı için, diğer taraftan hızlı kentleşme nedeniyle yerleşim için duyulan arsa ve arazi talebi artmaktadır. Bu ihtiyacı karşılarken sağlıklı ve güvenli yer seçiminin yapılması ve tarıma elverişli alanlarda yer seçmekten kaçınılması zorunludur. Artvin’de doğal olayların bir felakete dönüşmemesi için yer seçimi ve denetimine özen gösterilmeli ve mevcut yasalar etkin biçimde uygulanmalıdır.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Bina ve işyeri yapımı için zemin etütlerinin yapılması zorunlu hale getirilmiştir. Ülke genelinde olduğu gibi Artvin’de de konut ve işyeri sigorta sistemi zorunludur. Bina sigorta sistemi yaygınlaştırılmalı ve yapı denetiminde sigorta konusunun denetimi ciddiyetle takip edilmelidir.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12.İl ticaret sektörünün yapısı ve çalışma şartlarından kaynaklanan olumsuzlukların giderilmesi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 ticarete konu olabilecek ürünleri üretebilecek imalat sanayi sektörünün yok denecek kadar az gelişmiş olması ve bu kapsamda KOBİ’lere yönelik olarak verilen devlet yardımı ve desteklerinden yeterince yararlanılamaması, ticaret sektörünün gelişmesi önündeki başlıca engeller arasında sayılabilir.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Özellikle İlde Kurulu bulunan ticaret işletmelerinin küçük ölçekli olması, söz konusu işletmelerin dışarıya ve büyük pazarlara açılma yönünde istekli olmamalarına ve bu konuda herhangi bir arayış ya da ar-ge çalışması içine girmemelerine neden olmaktadır. Bu nedenle, ağırlıklı olarak İlin oldukça dar olan ekonomik hinterlandını hedef pazar olarak seçen işletmeler, yeni pazarlar arayıp bulmak yerine, mevcut ve kısıtlı pazar pastasını bölüşme yoluna gitmektedirler. Buna bir de söz konusu ekonomik hinterlandı içindeki gerek komşu iller ve gerekse Gürcistan ve diğer BDT ülkelerinin gelir seviyesinin düşüklüğü eklendiğinde, ticaret sektörü tüm bu şartlardan olumsuz yönde etkilenmektedir.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13. Küçük ve orta ölçekli işletmelerin kredi olanaklarından yararlandırılması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Küçük ve orta ölçekli sanayi işletmelerinin kredilerden yararlanma oranı çok düşüktür.  Nitekim KOBİ teşvik sistemi uygulamasında, 1997–2003 döneminde Artvin iline toplam 14 adet teşvik belgesi düzenlenmiş olup, bu belgeler kapsamındaki projelerin toplam sabit yatırım tutarı 1 trilyon ve istihdam kapasitesi sadece 67 kişidir. KOBİ kapsamında Artvin ili için düzenlenmiş söz konusu teşvik belgeleri Karadeniz Bölgesi’nin belge sayısı olarak %</w:t>
      </w:r>
      <w:proofErr w:type="gramStart"/>
      <w:r w:rsidRPr="001110B4">
        <w:rPr>
          <w:rFonts w:ascii="Times New Roman" w:hAnsi="Times New Roman" w:cs="Times New Roman"/>
          <w:shd w:val="clear" w:color="auto" w:fill="FFFFFF"/>
        </w:rPr>
        <w:t>1.4’ünü</w:t>
      </w:r>
      <w:proofErr w:type="gramEnd"/>
      <w:r w:rsidRPr="001110B4">
        <w:rPr>
          <w:rFonts w:ascii="Times New Roman" w:hAnsi="Times New Roman" w:cs="Times New Roman"/>
          <w:shd w:val="clear" w:color="auto" w:fill="FFFFFF"/>
        </w:rPr>
        <w:t>, sabit yatırım tutarı olarak %1.9’unu oluştururken, Türkiye toplamının belge sayısı olarak ‰ 2.1’ini ve sabit yatırım tutarı olarak ‰ 3.1’ini oluşturmuştur.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14.Mali yapının güçlendirilmesi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Vergi Dairesi Otomasyon Projesi (VEDOP) uygulaması hızlandırılmalı, vergi kayıp ve kaçakçılığının önlenmesi için Vergi İstihbarat Merkezi çalışmaları (BİDDEP) başlatılmalı ve Nakil Vasıtaları Vergi Daireleri Otomasyon Projesinin (MOTOP) uygulamasına geçilmelidir. İl Bilgi Sistemi kurulmalı, yerel yönetim gelirlerinde kayıp ve kaçaklar önlenmelidir. Vergi ödeme bilincinin yaygınlaştırılması için kamu hizmetlerin etkinliğini ölçmede vergi mükellefinin beklentilerinin değerlendirmeye alınması önerilmektedir.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Vergi kimlik numarasının yaygınlaştırılmasına dönük çalışmalar yapılmalıdır. Valilik, Belediye, Defterdarlık, Vergi Dairesi ve diğer kamu hizmet binalarının donanım ihtiyacının karşılanması hizmette etkinliğin artırılması için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u w:val="single"/>
          <w:shd w:val="clear" w:color="auto" w:fill="FFFFFF"/>
        </w:rPr>
        <w:t>Sosyal Gelişme</w:t>
      </w:r>
      <w:r w:rsidRPr="001110B4">
        <w:rPr>
          <w:rFonts w:ascii="Times New Roman" w:hAnsi="Times New Roman" w:cs="Times New Roman"/>
          <w:b/>
          <w:bCs/>
          <w:sz w:val="24"/>
          <w:szCs w:val="24"/>
          <w:u w:val="single"/>
          <w:shd w:val="clear" w:color="auto" w:fill="FFFFFF"/>
        </w:rPr>
        <w:tab/>
      </w:r>
      <w:r w:rsidRPr="001110B4">
        <w:rPr>
          <w:rFonts w:ascii="Times New Roman" w:hAnsi="Times New Roman" w:cs="Times New Roman"/>
          <w:b/>
          <w:bCs/>
          <w:sz w:val="24"/>
          <w:szCs w:val="24"/>
          <w:u w:val="single"/>
          <w:shd w:val="clear" w:color="auto" w:fill="FFFFFF"/>
        </w:rPr>
        <w:tab/>
        <w:t>:</w:t>
      </w:r>
      <w:r w:rsidRPr="001110B4">
        <w:rPr>
          <w:rFonts w:ascii="Times New Roman" w:hAnsi="Times New Roman" w:cs="Times New Roman"/>
          <w:b/>
          <w:bCs/>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ab/>
        <w:t>Ekonomik gelişme stratejileri sosyal gelişme stratejileri ile eşgüdümlü olarak gerçekleşmediği takdirde ilde arzu edilen refah düzeyi yakalanamayacaktır. Gerek GZFT Analizi ve gerekse daha önce ortaya konan mevcut durum bilgileri çerçevesinde ve VIII.  Beş Yıllık Kalkınma Planı’nda ifade edildiği şekliyle dengeli ve sürdürülebilir kalkınma hedefi ile uyumlu bir nüfus yapısına ulaşabilmek amacıyla (DPT, 2000), gelecek 20 yıllık periyodu kapsayacak şekilde Artvin ili için geliştirilen sosyal gelişme vizyonu:</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Nüfustaki durağan yapının korunduğu,</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Farklı sektörlerde geliştirilen ve uygulanan alternatif yatırımlar sayesinde işsizliğin önlendiği, dolayısıyla dışarıya göçün en düşük seviyeye çekildiği, hatta dışarıdan İle doğru göçün başladığı,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Sosyo-ekonomik gelişmişlik düzeyi yüksek,</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Cazibe merkezi haline gelmiş bir Artvin İlinin oluşturulması olarak tanımlanmıştır.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amaçla Artvin İli için sosyal gelişme stratejileri kapsamında; nüfus ve sosyo-ekonomik yapının geliştirilmesi doğrultusunda gelecek 20 yıllık dönemi kapsayan dört temel strateji ortaya konmuştur.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Bunlar;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w:t>
      </w:r>
      <w:r w:rsidRPr="001110B4">
        <w:rPr>
          <w:rFonts w:ascii="Times New Roman" w:hAnsi="Times New Roman" w:cs="Times New Roman"/>
          <w:shd w:val="clear" w:color="auto" w:fill="FFFFFF"/>
        </w:rPr>
        <w:tab/>
        <w:t>Artarak devam eden göçün önlenmesi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Geleceğe yönelik yapılan nüfus tahminleri üzerinde etkili olan en önemli faktörler olarak; doğumlar, ölümler ve göçler dikkate alınmak zorundadır. </w:t>
      </w:r>
      <w:proofErr w:type="gramStart"/>
      <w:r w:rsidRPr="001110B4">
        <w:rPr>
          <w:rFonts w:ascii="Times New Roman" w:hAnsi="Times New Roman" w:cs="Times New Roman"/>
          <w:shd w:val="clear" w:color="auto" w:fill="FFFFFF"/>
        </w:rPr>
        <w:t>Nitekim,</w:t>
      </w:r>
      <w:proofErr w:type="gramEnd"/>
      <w:r w:rsidRPr="001110B4">
        <w:rPr>
          <w:rFonts w:ascii="Times New Roman" w:hAnsi="Times New Roman" w:cs="Times New Roman"/>
          <w:shd w:val="clear" w:color="auto" w:fill="FFFFFF"/>
        </w:rPr>
        <w:t xml:space="preserve"> nüfus projeksiyon yöntemlerinin bazılarında bu faktörlerden yararlanılmaktadır.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Özellikle, doğum ve ölüm faktörleriyle bağlantılı birçok değişken açısından Türkiye geneli ya da bölge illeriyle karşılaştırıldığında Artvin İlinin nispeten daha iyi konumda, bir başka ifadeyle daha avantajlı olduğu görülmektedir. Dolayısıyla, bu faktörlerin İl nüfusun gelişimi ve değişimi üzerinde çok fazla belirleyici olduğu söylenemez. Ancak, önceki bölümlerde de değinildiği gibi göç olayları İl genelinde hem şehir ve hem de köy nüfuslarının en önemli belirleyicisi konumundadır. Nitekim il dışına yönelen göçler il genel nüfusunun azalmasına neden olurken, il içinde yaşanan göç olayı ise genelde köylerden kent ve ilçe merkezlerine doğru gerçekleşmekte ve bunun sonucunda da Murgul dışında tüm ilçe merkezlerinde nüfusun </w:t>
      </w:r>
      <w:r w:rsidRPr="001110B4">
        <w:rPr>
          <w:rFonts w:ascii="Times New Roman" w:hAnsi="Times New Roman" w:cs="Times New Roman"/>
          <w:shd w:val="clear" w:color="auto" w:fill="FFFFFF"/>
        </w:rPr>
        <w:lastRenderedPageBreak/>
        <w:t xml:space="preserve">artmasına neden olmaktadır. İlde yaşanan göçün en önemli nedeni ise işsizliktir. Bir başka ifadeyle, göçün kaynağını ekonomik nedenler oluşturmaktadır.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tespitlerden hareketle yapılması gerekenler şu şekilde sıralanabilir: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İşsizlik sorununun çözümlenmesi: Artvin ilinde göçün önlenmesi sürecinde öncelikle işsizlik sorunu çözümlenmelidir. Bu noktada, barajlar sonrası ilin büyük bir kısmının yeniden şekilleneceği de göz önünde bulundurularak alternatif projelerin geliştirilmesi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Eğitim, sağlık, ulaşım vb. diğer altyapı sorunlarını çözmeye yönelik projeler geliştirilmesi: Her ne kadar göçün en önemli nedeni olarak işsizlik görünse de bunun ardından eğitim, sağlık, ulaşım vb. sorunların da göçte etkili olduğu gözden kaçırılmamalıdır. Özellikle il genelinde eğitim ve sağlık alanında imkânların yetersizliği ya da kalitenin istenen seviyede olmayışı da göçü körüklemektedir. Bu amaçla, gerek eğitim ve gerekse sağlık sektöründe yatırımların planlanmasında rasyonel ölçütlere ağırlık verilmeli, etkin ve verimli hizmet sunumuna önem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İlk iki stratejiye de destek olacak şekilde atıl yatırımlardan istifade edilmesi: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Göçle birlikte, ortaya çıkan ya da çıkması muhtemel okul, atıl (sağlık, ocağı vb.) yatırımların ekonomiye kazandırılması üzerinde durulmalıdır.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Nüfus yapısındaki durağanlığın korunması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 geneli için 2000 yılı nüfus piramidi dikkate alındığında; söz konusu piramit doğum ve ölüm oranlarının düşük olduğu, endüstrisi gelişmiş ülkelerin nüfus yapısını andırmaktadır. Piramidin dar tabanlı ve yamuk görünümlü oluşu, doğum oranının düşük, ileri yaşlardaki nüfusun fazla ve ortalama insan ömrünün uzun olduğunun bir göstergesi olarak alınabilir. Nitekim daha önceki bölümlerde üzerinde durulan doğum ve ölüm oranlarına ilişkin çeşitli değerler de bu tespiti doğrular niteliktedir. Bu haliyle Artvin ili nüfus yapısı durağan nüfus yapısını andırmaktadır.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 amaçla yapılması gerekenler: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 xml:space="preserve">Gerek doğum öncesi ve gerekse doğum sonrası sağlık kuruluşları ve özellikle de sağlık ocakları tarafından yürütülmekte olan nüfus yapısındaki durağanlığı sağlayıcı hizmetlere devam edilmesi,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w:t>
      </w:r>
      <w:r w:rsidRPr="001110B4">
        <w:rPr>
          <w:rFonts w:ascii="Times New Roman" w:hAnsi="Times New Roman" w:cs="Times New Roman"/>
          <w:shd w:val="clear" w:color="auto" w:fill="FFFFFF"/>
        </w:rPr>
        <w:tab/>
        <w:t>Söz konusu kuruluşlar tarafından yürütülen hizmetlerin daha etkin ve verimli bir şekilde yapılabilmesi için bilgisayar teknolojilerinden yararlanılması.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3.</w:t>
      </w:r>
      <w:r w:rsidRPr="001110B4">
        <w:rPr>
          <w:rFonts w:ascii="Times New Roman" w:hAnsi="Times New Roman" w:cs="Times New Roman"/>
          <w:shd w:val="clear" w:color="auto" w:fill="FFFFFF"/>
        </w:rPr>
        <w:tab/>
        <w:t>Sosyal güvenlik sisteminin kapsamının ve etkinliğinin artırılması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Sosyal güvenlik kuruluşları başta olmak üzere İl genelinde birbirleriyle ilişkili olan kurum ve kuruluşların güncel ve güvenilir bir kayıt sistemine kavuşturulması, bunun içinde bilgisayar sistemlerinden yararlanılması gerekmektedir. Sosyal güvenlik kurumlarından emekli aylığı alanların toplam sigortalı içindeki oranı hem İl hem de Ülke genelinde çok yüksek olduğundan, bu oranın Avrupa Birliği Ülkelerinde olduğu şekilde aşağılara çekilmesi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Sosyo-ekonomik gelişmişlik seviyesinin yükseltilmesi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Sosyo-ekonomik gelişmişliğin temel ölçütleri arasında yer alan demografik yapı, istihdam, sağlık, eğitim ve alt yapı hizmetleri ile tarım ve sanayi başta olmak üzere tüm sektörlerdeki üretim ve gelir düzeylerinin, İl nüfusunun ihtiyaçlarını karşılayacak asgari düzeye getirilmesi gerekmektedir.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İldeki sosyo-ekonomik gelişme seviyesinin yükseltilmesi tüm sektörlerdeki gelişmelerle yakından ilgili olduğundan, sosyo-ekonomik gelişmeye yeterince katkı sağlamayan ya da çeşitli nedenlerle katkısı yeterli düzeyde olmayan sektörlerin belirlenmesi ve bu sektörlerin geliştirilmesine öncelik verilmesi ve böylece İlin sosyo-ekonomik gelişmesinin dengeli bir şekilde sağlanması önem arz etmektedir.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İlin sosyo-ekonomik açıdan gelişmesinin sürdürülebilir bir şekilde sağlanması amacıyla atıl kaynakları harekete geçirecek yatırım ve proje önerilerinin geliştirilmesi, bu önerilerin etkin ve verimli şekilde uygulanması ve özellikle denetlenmesi, İlin en önemli yatırımları konumunda olan Çoruh nehri üzerinde yürütülen projelerin, GAP örneğinde olduğu gibi geç kalınmış olsa bile entegre bir bölge planlaması yaklaşımıyla yürütülmesi gerekmektedir.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YGS Sınavlarında İl başarısının ilk on İl arasına çıkarılması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Bunun gerçekleşebilmesi için ilde, Artvin Sosyal Bilimler Lisesinin açılması, ilköğretimden sonra öğrencilerin kabiliyetlerine göre yönlendirilmesi, düz liselere öğrencilerin ilköğretim başarı puanlarına göre alınması, okul aile birliklerinin yönetimde daha aktif kılınmaları ve tecrübeli öğreticilere sahip çıkmaları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t>Okul öncesi eğitimin il düzeyinde yaygınlaştırılması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Okul öncesi eğitimde okullaşma oranı, olanakları yeterli olmayan yerleşim yerleri yararına artırılmalı; özellikle bu tür yerleşim yerlerine öncelik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7.</w:t>
      </w:r>
      <w:r w:rsidRPr="001110B4">
        <w:rPr>
          <w:rFonts w:ascii="Times New Roman" w:hAnsi="Times New Roman" w:cs="Times New Roman"/>
          <w:shd w:val="clear" w:color="auto" w:fill="FFFFFF"/>
        </w:rPr>
        <w:tab/>
        <w:t>Eğitim kalitesinin AB standartlarına yükseltilmesi ve özellikle az gelişmiş yörelerde eğitim olanaklarının artırılması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Eğitim ve öğretimin her kademesinde; çağdaş bilgi, yöntem ve bilişim teknolojileri kullanılarak eğitim verilmeli, öğrenmenin aktif olması için çaba gösterilmelidir. Öğrencilerin yaratıcılıklarını kullanmalarını, yeteneklerini geliştirmelerini sağlayacak bir eğitim verilmelidir. Sosyo-ekonomik olarak az gelişmiş yörelerde pilot projeler uygulanmalı, buralardaki başarılı öğrencilere burs ve teşvikler verilmelidir. İlde yetenekli ve tecrübeli öğreticilerin uzun süreli kalmalarını sağlamak amacı ile gerekli koşulların oluşturulması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8.</w:t>
      </w:r>
      <w:r w:rsidRPr="001110B4">
        <w:rPr>
          <w:rFonts w:ascii="Times New Roman" w:hAnsi="Times New Roman" w:cs="Times New Roman"/>
          <w:shd w:val="clear" w:color="auto" w:fill="FFFFFF"/>
        </w:rPr>
        <w:tab/>
        <w:t>Genel ve mesleki ve teknik orta öğretimin yeniden yapılandırılması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Genel orta öğretim ile mesleki ve teknik orta öğretim; program türü, meslek gereksinimleri ve ara insan gücü ihtiyacı ile mesleğe hazırlanmadaki teori ve pratik dengesi de göz önünde utularak yeniden yapılandırılmalıdır. Sanayi sektörünün gereksinimleri yerel boyutta bu okullardan karşılanmalıdır.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9.Yaygın eğitim etkinliklerinin güçlendirilmesi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   Yaygın eğitim etkinlikleri öncelikle az gelişmiş yörelerden başlatılmalıdır. Yaygın eğitim, İl ve ilçelerin geleneksel kültürü ve zanaatlarını çağdaş anlamda ulusallaştırmalı, ilçe ve beldelerde var olan potansiyel değerlere göre mikro eğitim planları yapılmalıdır. Aile eğitimine, özellikle genç kız ve kadınların eğitimine ağırlık verilmelidir. İl’in gelişmesine katkıda bulunabilecek aktörlerin eğitimine ve kapasitelerinin geliştirilmesine önem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10.Sağlık hizmetlerinin geliştirilmesi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İlinde yaşayan tüm vatandaşların sağlık hizmetlerine ulaşabilmesi sağlanmalıdır.  İl’deki sağlık birimleri arasında iletişim kopukluğu giderilmeli, böylece verilen hizmetlerin kalitesi artırılmalıdır. İlde ilçelerde acil servis birimleri oluşturulmalı ve hastane acil servis hizmetlerindeki altyapı ve personel eksiklikleri giderilmeli; ambulans sayısı artırılmalıdır. Özellikle birinci basamakta çalışan sağlık personeli kadrolarındaki eksiklik tamamlanmalıdır. Koruyucu sağlık hizmetlerine gereken önem verilmeli, bu amaçla kurslar düzenlenmeli, seminerler verilmeli, eğitim kurumları ile işbirliğine gidilmelidir.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w:t>
      </w:r>
      <w:r w:rsidRPr="001110B4">
        <w:rPr>
          <w:rFonts w:ascii="Times New Roman" w:hAnsi="Times New Roman" w:cs="Times New Roman"/>
          <w:shd w:val="clear" w:color="auto" w:fill="FFFFFF"/>
        </w:rPr>
        <w:tab/>
        <w:t>Çevre ve Mekânsal Gelişme Stratejisi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w:t>
      </w:r>
      <w:r w:rsidRPr="001110B4">
        <w:rPr>
          <w:rFonts w:ascii="Times New Roman" w:hAnsi="Times New Roman" w:cs="Times New Roman"/>
          <w:shd w:val="clear" w:color="auto" w:fill="FFFFFF"/>
        </w:rPr>
        <w:tab/>
        <w:t xml:space="preserve">Başta İlin flora ve faunası olmak üzere, İlin çevre varlıklarının kapsamlı envanterinin çıkarılması ve risk altında bulunan türlerin belirlenmesi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Uluslararası Biyolojik Çeşitliliğin Korunması Sözleşmesine de dayanılarak ve çeşitli yurtiçi ve yurtdışı kaynaklardan destek arayarak, İl’in florası hakkında tam ve resimlendirilmiş bir envanter çıkarmak, bunu yayımlamak; floranın araştırılması, geliştirilmesi ve korunması konusundaki kurumsal sorumluluk belirsizliğini gidermek, İlin yaban hayvanları envanterini çıkarmak, yaban hayvanları yaşama alanlarındaki bozulma ve daralmalarla kaçak avlanmaları önlemek, ilde nesli azalan yaban hayvanları için ek koruma önlemleri geliştirmek</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Yapılaşma için yer seçiminde tarım alanları ve dere yatakları dışında sağlam, heyelan riski, çiğ ve taş düşme riski olmayan alanların seçilmesi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Her alandaki yapılaşmada tarım ve orman alanları korunarak, sağlam zemin seçimine önem ve ağırlık verilmelidir. Zorunlu hallerde tarım topraklarından feda etmek yerine, ağaçlandırmalarla dengelemek koşuluyla, sağlam zemin için orman alanından kullanılmalıdır. Yapılaşmada bütün doğal afetlere dayanıklılık ölçüsü ön planda tutularak, Afet Bölgelerinde Yapılacak Yapılar Hakkında Yönetmelik hükümleri tam olarak uygulanmalıdır. İlde özellikle sahil kesiminde sel riski yüksek olup dere kenarlarında yapılaşmaya izin verilmemelidir.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3.</w:t>
      </w:r>
      <w:r w:rsidRPr="001110B4">
        <w:rPr>
          <w:rFonts w:ascii="Times New Roman" w:hAnsi="Times New Roman" w:cs="Times New Roman"/>
          <w:shd w:val="clear" w:color="auto" w:fill="FFFFFF"/>
        </w:rPr>
        <w:tab/>
        <w:t>İlde çevre bilincinin ve çevre konusundaki kurumsallaşmanın geliştirilmesi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Başta İl Çevre ve Orman Müdürlüğü olmak üzere, çevre ile ilgili kurumları ve belediyeleri güçlendirmek ve aralarındaki işbirliği ve eşgüdümü geliştirmek; ilçe merkezlerinde ve kırsal yerleşim yerlerinde de çevre bilincini geliştirmek amacıyla sivil toplum örgütlenmesini teşvik etmek, bilim kuruluşları ve sivil toplum örgütleri güçlendirilerek, bunların yapıcı, eleştirel ve nesnel yaklaşımlarla yönetim sistemlerinin gelişmesine katkı sağlamak, özellikle görüntülü basından yararlanılarak siyasi gruplaşmaları ön plana çıkarmayan, öncelikle yönetim yapısının ve işleyişinin çağdaşlaştırılması yönünde ağırlığını koyan bilinçli bir kamuoyu yaratmak gerekmektedir.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Toprak, hava ve su kirliliğinin önlenmesi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İlde çöplerin düzenli olarak depolanması ve geri kazanımın sağlanabilmesi için sahil ve iç kesim belediyeleri arasında kurulmuş olan Katı Atık Yönetim Birliğinin (ARİKAP) hayata </w:t>
      </w:r>
      <w:r w:rsidRPr="001110B4">
        <w:rPr>
          <w:rFonts w:ascii="Times New Roman" w:hAnsi="Times New Roman" w:cs="Times New Roman"/>
          <w:shd w:val="clear" w:color="auto" w:fill="FFFFFF"/>
        </w:rPr>
        <w:lastRenderedPageBreak/>
        <w:t>geçirilmesi ve uluslararası kuruluşlardan da kaynak sağlanarak çalıştırılması son derece önemlidir. Su kirliliğinin engellenmesi için endüstriyel atık suların, maden atık sularının ve evsel atık suların arıtılması konusundaki yetersizlikler giderilmelidir. Yapay gübre ve tarımsal ilaç kullanımında amaca uygunluğun sağlanması ve çevrenin gözetilmesi için çiftçi eğitimi etkili ve sağlıklı bir kurumsal yapıya kavuşturulmalıdır.  Arıtma tesislerinin yapılması ve başarılı olarak işletilebilmesi için her türlü çabayı göstermeli, kirletici kaynakları ilgili yönetmeliklere uygun şekilde denetlenmeli, kirleten öder ilkesine dayanılarak kaynak elde edilmeli, uluslararası çevre koruma fonlarından destek sağlanmalı, suyun korunarak kullanımı konusunda yaygın eğitim çalışmaları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Özellikle kirli sularla sulanan arazilerle karayolu kenarlarındaki arazilerde, sürekli yapay gübre ve tarımsal ilaç kullanılan arazilerde toprak kirlilik analizlerini düzenli olarak yapmak, elde edilecek sonuçlara göre önlem almak; çiftçiyi bu konuda eğitmek ve bilinçlendirmek, toprak Kirliliğinin Kontrolü Yönetmeliği hükümlerini uygulamak önem arz etmektedir.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Potansiyel kirlenmeyi engelleyecek önlemler almaya özen göstermek, kirletici sanayi kollarını İl’e getirmemek, konut ve işyeri yapımında yapı izolasyon tekniklerine uymak ilkeleri göz önünde bulundurulmalıdır.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Göletlere ve baraja kirleticilerin ve akarsu tortularının, en azından su kütlelerinin özümseyebileceği oranın üzerinde gelmesini önlemek için havza yamaçlarında bitki örtüsü korunmalı, çıplak kısımlar ağaçlandırılmalı, havzada erozyon kontrolü çalışmaları bir an önce bitirilmelidir.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Merkez ilçeye atık su arıtma tesisi kurarak ileride oluşacak Borçka Baraj Gölünün kirlenmesi önlenmeli, sahildeki Hopa, Arhavi İlçeleri ve Kemal Paşa Beldesinin bir araya gelerek bir atık su ve kanalizasyon tesisi kurarak denizlerin ve sahillerin kirlenmesi azaltılmalı, her yıl Dünya Su Günü dolayısıyla suyun önemini hatırlatıcı etkinlikler düzenlenmeli, ayrıca yerel yazılı ve görsel basın aracılığı ile suyun önemi, su kaynaklarının sınırlı oluşu ve mutlaka korunarak kullanılması gerektiği konularını sürekli gündemde tutmalı, zorunlu ilköğretim programlarında bu konulara etkin biçimde yer vermeli, kirli su arıtma olanaklarını geliştirerek, arıtılmış suyun gerektiğinde en azından sulama suyu olarak tekrar kullanılmasını sağlanmalıdır.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proofErr w:type="gramStart"/>
      <w:r w:rsidRPr="001110B4">
        <w:rPr>
          <w:rFonts w:ascii="Times New Roman" w:hAnsi="Times New Roman" w:cs="Times New Roman"/>
          <w:shd w:val="clear" w:color="auto" w:fill="FFFFFF"/>
        </w:rPr>
        <w:t>Sanayi kuruluşlarının aralarında işbirliği oluşturarak atık su arıtma tesisleri kurmalarının teşvik edilmesi ve bu konudaki yönetmelik hükümlerinin uygulanmasının sağlanması, sanayi kuruluşlarının baca filtreleri kullanmalarının teşvik edilmesi, arazi yapısı ve iklim elverişli olmadığından İl’de yoğun çevre kirliliği yaratan yeni sanayi kuruluşlarının kurulmasına izin verilmemesi, ısınmada ve sanayide doğal gaz kullanımına geçişin hızlandırılması son derece önemlidir.</w:t>
      </w:r>
      <w:proofErr w:type="gramEnd"/>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Arazi bozulmalarını önleyici çalışmalar yapılması</w:t>
      </w:r>
      <w:r w:rsidR="00576A56" w:rsidRPr="001110B4">
        <w:rPr>
          <w:rFonts w:ascii="Times New Roman" w:hAnsi="Times New Roman" w:cs="Times New Roman"/>
          <w:shd w:val="clear" w:color="auto" w:fill="FFFFFF"/>
        </w:rPr>
        <w:t>,</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Fiziksel arazi bozulmalarının ayrıntılı envanteri çıkarılmalı, bunların onarımı (rehabilitasyonu)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t>Çevre envanteri çıkarılması, çevre kalitesi ölçümleri yapılması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Hava, su, toprak, atıklar, çevre bozulması, gürültü, elektromanyetik kirlilik alanlarında sistemli çevre kalitesi ölçümleri yapılmalı ve belli standartlara göre düzenli olarak güncellenebilen çevre envanteri hazırlanmalıdır. Çevre kirletici kaynakların tam bir envanteri çıkarılmalıdır. Kirliliğin taşınabilir sınırların altında tutulabilmesi için gereken önlemler alınmalıdır.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Gelişmiş uydu fotoğrafları üzerinde Coğrafi Bilgi Sistemi kullanılarak güncel orman sınırları haritası hazırlanmalı; haritayla birlikte fotoğraflar da dosyada ve elektronik ortamda arşivlenmeli, böylece orman varlığı hakkında sağlam bilgiye ulaşılması ve gerektiğinde orman sınırları hakkında yargı katında geçerli olabilecek sağlam kanıt sahibi olunması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 belediyelerin imar planlarını uygulayıp uygulamadıklarının denetlenmesi, yerleşim merkezlerinde çarpık yapılaşmaya izin verilmemesi, turistik yaylalarda ve yerleşimlerde ahşap mimarinin korunması Düzenli şehirleşmenin temel şartı şehir planlarının oluşturulması ve bu planlara uyulmasıdır. Planlara uyulmaması veya planların zamanında yapılmamasının devlete ve vatandaşa faturası ağır olmaktadır.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7.</w:t>
      </w:r>
      <w:r w:rsidRPr="001110B4">
        <w:rPr>
          <w:rFonts w:ascii="Times New Roman" w:hAnsi="Times New Roman" w:cs="Times New Roman"/>
          <w:shd w:val="clear" w:color="auto" w:fill="FFFFFF"/>
        </w:rPr>
        <w:tab/>
        <w:t>Turistik yaylalarda ve yerleşimlerde ahşap mimarinin korunması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Geleneksel mimarinin son derece güzel olduğu yerleşim yerlerinde ve yaylalarda ahşap mimari korunmalı, betonlaşma engellenmelidir.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b)</w:t>
      </w:r>
      <w:r w:rsidRPr="001110B4">
        <w:rPr>
          <w:rFonts w:ascii="Times New Roman" w:hAnsi="Times New Roman" w:cs="Times New Roman"/>
          <w:shd w:val="clear" w:color="auto" w:fill="FFFFFF"/>
        </w:rPr>
        <w:tab/>
        <w:t>Kurumsal ve Yönetsel Gelişme Stratejisi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İlde Valilik bünyesinde Coğrafik Bilgi Sistemleri merkezinin oluşturulması Coğrafik bilgi sistemleri planlamanın ve uygulamaların her aşamasında kullanılan araçların başında gelmektedir. İlin </w:t>
      </w:r>
      <w:r w:rsidRPr="001110B4">
        <w:rPr>
          <w:rFonts w:ascii="Times New Roman" w:hAnsi="Times New Roman" w:cs="Times New Roman"/>
          <w:shd w:val="clear" w:color="auto" w:fill="FFFFFF"/>
        </w:rPr>
        <w:lastRenderedPageBreak/>
        <w:t>değişik amaçlı kullanılacak haritalarının ve uydu görüntülerinin oluşturulması ve yorumlanması bu birimce yapılacak, gerektiğinde ilgili kurumlara bilgi ve veri transferi sağlanacaktır.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w:t>
      </w:r>
      <w:r w:rsidRPr="001110B4">
        <w:rPr>
          <w:rFonts w:ascii="Times New Roman" w:hAnsi="Times New Roman" w:cs="Times New Roman"/>
          <w:shd w:val="clear" w:color="auto" w:fill="FFFFFF"/>
        </w:rPr>
        <w:tab/>
        <w:t>İl Planlama biriminin daha etkin hale getirilerek geliştirilmesi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İlin gelişmesinde en önemli birimlerden biri planlamadır. Kapsamlı ve sağlıklı veri elde edilmesi, verilerin iyi yorumlanması ve iyi bir planlama etkin bir yönetim ile birleştirildiği zaman ilde arzulanan gelişme sağlanacaktır. Bundan dolayı Valilik bünyesindeki planlama biriminde her bir kurumdan bir temsilci bulunması ve bu temsilcinin o kurumun verilerini düzenli olarak tutması ve yorumlayarak ilgili kurumun, valiliğin ve merkezi hükümetin yapması gerekenleri detaylı olarak ortaya koyarak uygulayıcılara yol gösterecek planları oluşturması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Kriz yönetimi planlaması yapılması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Krizlerin daha az hasarla atlatılabilmesi için çağdaş bir kriz yönetimi planlaması yapılması ve bunun en etkili şekilde hayata geçirilmesi gereklidir. İlde erozyon, çiğ, sel ve heyelan olayları sebebiyle buna ihtiyaç duyulmaktadır.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3.</w:t>
      </w:r>
      <w:r w:rsidRPr="001110B4">
        <w:rPr>
          <w:rFonts w:ascii="Times New Roman" w:hAnsi="Times New Roman" w:cs="Times New Roman"/>
          <w:shd w:val="clear" w:color="auto" w:fill="FFFFFF"/>
        </w:rPr>
        <w:tab/>
        <w:t>Hızlı, kaliteli ve düşük maliyetli kamu hizmeti sağlanması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İl’deki yönetsel ve kurumsal yapıda işlevsellik sağlanarak, yönetimin verimliliği artırılmalı ve etkin bir yönetim anlayışı hâkim kılınarak kamu hizmetinin ucuz, hızlı ve kaliteli sunulması hedeflenmelidir.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Katılımcı yönetim anlayışının hâkim kılınması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 yaşayan vatandaşların gerek kentte gerekse kırsal alanda örgütlenmeleri yolu ile yönetimin karar alma süreçlerine aktif ve etkin bir şekilde katılarak, kentin ve kendilerinin geleceklerinin belirlenmesinde yönetim ile birlikte hareket etmelerinin sağlanması amaçlanmalıdır.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Etkin bir kurumsal yapı oluşturulması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Mevcut kuralları katı bir şekilde uygulayan hantal ve işlevsiz bir yönetim yapısı anlayışının yerine, insanların gereksinimlerinin esas alındığı, hizmetten yararlanan kitle ile birlikte hareket edilen, işlevsel, rasyonel, şeffaf, daha etkin bir yönetim yapı ve anlayışı hakim kılınmalıdır. Böylece daha küçük ölçekli, kontrol edilebilir, etkinlik esası üzerine kurulu bir yapı oluşturulabilir.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t>Kaynak ve yetkilerin yerinden kullanılmasının sağlanması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Yerinden yönetim birimlerinin yetkileri arttırılarak ve yerinden yönetim birimlerine kendi öz kaynaklarını yaratma olanağı sağlanarak yerel sorunların yerel birimlerce hızlı ve kaliteli bir hizmet sunumu ile ortadan kaldırılması sağlanmalıdır. Bunun sağlanabilmesi için, yerel yönetim birimlerine merkezi yönetim tarafından sağlanan mali imkânların artırılması gerekmektedir. Fakat kalıcı ve gerçekçi çözüm, yerinden yönetim birimlerinin öz gelirlerinin artırılmasıdır.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Yerel yönetim birimlerinin ölçek sorunlarının da giderilmesi gerekmektedir. Bu amaçla belli ölçülerde toplulaşma ve hizmet birlikleri rasyonel bir çözüm olabilir. Zaman içinde, yerel yönetim birimlerinin rahatlıkla inisiyatif kullanabilecekleri bir alan yaratılmalıdır. Merkezi yönetim, idari yönetimin bütünlüğü ilkesinin yaşam bulabileceği sınırlı bir kontrol mekanizması ile yerel yönetim birimlerini denetlemelidir.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Yerel yönetim birimlerinde çalışan personelin yerinden atanması sağlanmalıdır. Böylelikle, merkezden atanan personelin, istihdam edilmek istenen personelde aranan niteliklere sahip olmaması ve başka bir bölgeden gelen personelin yeni geldiği bölgeye uyum sağlayamaması sorunu önlenmiş olacaktır.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7</w:t>
      </w:r>
      <w:r w:rsidRPr="001110B4">
        <w:rPr>
          <w:rFonts w:ascii="Times New Roman" w:hAnsi="Times New Roman" w:cs="Times New Roman"/>
          <w:shd w:val="clear" w:color="auto" w:fill="FFFFFF"/>
        </w:rPr>
        <w:tab/>
        <w:t>Müdürlüklere işlevlerini yerine getirebilecekleri bütçe ve donanım sağlanması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Etkinliklerinin artırılabilmesi için müdürlüklere sağlanan finansal olanakların artırılması gerekmektedir. Müdürlükler, donanım eksikliklerinin giderilmesi ve donanımın nitelik açısından çağdaş standartlara yaklaştırılması ile daha verimli hizmet üretebileceklerdir.  Her müdürlüğün, kendi bünyesinde araç ve malzeme almasıyla doğabilecek israfı önlemek amacıyla bunların Valilik eliyle ve Valiliğin gözetim ve denetimi altında toptan alınması önemlidir. İşlevselliğe ve önem sırasına göre kamu kurumlarının donanım gereksinimlerinin giderilmesi sağlanabilir.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8.</w:t>
      </w:r>
      <w:r w:rsidRPr="001110B4">
        <w:rPr>
          <w:rFonts w:ascii="Times New Roman" w:hAnsi="Times New Roman" w:cs="Times New Roman"/>
          <w:shd w:val="clear" w:color="auto" w:fill="FFFFFF"/>
        </w:rPr>
        <w:tab/>
        <w:t>Yetki ve sorumluluk dengesinin kurulması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İl’deki kamu kurumlarının kendilerinden beklenen görevi yerine getirebilmeleri için görevi yerine getirebilecek yetkilere sahip olmaları gerekmektedir. Yetkilerin de aynı oranda sorumluluk ile dengelenmesi kaçınılmazdır.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9.</w:t>
      </w:r>
      <w:r w:rsidRPr="001110B4">
        <w:rPr>
          <w:rFonts w:ascii="Times New Roman" w:hAnsi="Times New Roman" w:cs="Times New Roman"/>
          <w:shd w:val="clear" w:color="auto" w:fill="FFFFFF"/>
        </w:rPr>
        <w:tab/>
        <w:t>Yeni bir kurum kültürü oluşturulması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Kamu kurumlarında çalışan personelin niteliği geliştirilerek kamu kurumlarının verimliliği artırılmalıdır. Bilgiyi kapalı mekana hapseden değil, paylaşan ve zenginleştiren, sentez yapan ve daha sofistike bilgiye ulaşan kamu yöneticisi ve kurum kültürü yaratılmalıdır.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t>Hizmet alan kitlenin gereksinimlerini göz önüne alarak hareket eden bir kurum kültürü oluşturulmalıdır.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c)</w:t>
      </w:r>
      <w:r w:rsidRPr="001110B4">
        <w:rPr>
          <w:rFonts w:ascii="Times New Roman" w:hAnsi="Times New Roman" w:cs="Times New Roman"/>
          <w:shd w:val="clear" w:color="auto" w:fill="FFFFFF"/>
        </w:rPr>
        <w:tab/>
        <w:t>Teknik Altyapı Gelişme Stratejisi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1.</w:t>
      </w:r>
      <w:r w:rsidRPr="001110B4">
        <w:rPr>
          <w:rFonts w:ascii="Times New Roman" w:hAnsi="Times New Roman" w:cs="Times New Roman"/>
          <w:shd w:val="clear" w:color="auto" w:fill="FFFFFF"/>
        </w:rPr>
        <w:tab/>
        <w:t>Ulaşım altyapısının iyileştirilmesi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İlinde ulaşımın güvenli, ekonomik, hızlı olmasını sağlayacak altyapı hazırlanmalı, karayoluna alternatif ulaşım türleri geliştirilmeli, Batum hava alanının ortak kullanımı araştırılmalı, Hopa Tüneli yapılmalı, Sahil Yolu projesi bir an önce bitirilmeli, baraj yolları tamamlanmalı, trafik kazalarının önlenmesine çalışılmalı ve mevcut yolların bakımına önem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Artvin’de karayolu ulaşımına alternatif olmadığından, ulaşım türleri arasında olması gereken ve bölge gereksinimleri ile uyumlu bir denge de kurulamamıştır.  Çoruh vadisinde yağışlı havalarda seyahat çok tehlikeli olup, sık sık kaya düşme ve yamaç akıntısı tehlikesi yaşanmaktadır. Bu gibi alanlarda yol şevlerinin stabil hale getirilmesi için uygulanan yeşillendirme, istinat duvarı, kafesleme gibi teknikler uygulanmalıdır.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ilinde karayolları üzerinde gerçekleşen trafik kazalarının gerçekleştiği yerlerdeki yolların geometrik özelliklerine göre irdeleme yapıldığında; 316 ölümlü-yaralanmalı veya yalnız yaralanmalı kazaların sadece 6’sının korkuluksuz sert virajda olmasına karşılık bütün kazalarda ölenlerin % 22’si (4 kişi) bu kazalarda öldüğü ortaya çıkmıştır. Bu noktadan hareketle mevcut yollarda ve barajlardan sonra inşa edilecek tüm yollarda vadi tarafında gerekli yerlerde mutlaka korkuluk yapılmalıdır.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 trafik kazalarının bir başka nedeni de ağır vasıta trafiğinin yoğun olması olarak gösterilmektedir. Artvin ilinde bir ağır vasıtaya iki otomobil düşmektedir. Diğer ülkelerle karşılaştırıldığında Almanya’da bir ağır vasıtaya 19,65, Avusturya’da 11,81, Bulgaristan’da 11,63 otomobil düşerken Türkiye’de bu oran 2,89’dur. Ağır vasıta sayılarının çokluğu genel olarak trafik kazalarının artmasına neden olduğu gibi, kazaya karışan ağır vasıtalar, kazalardaki ölü ve yaralı sayısını da arttırmaktadır. Ağır vasıtaların sebep olduğu kaza sayısını azaltabilmek için yapılacak yollarda tedbirler alınmalı bu araçlar için gerektiğinde ayrı bir şerit ayrılmalıdır.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2.</w:t>
      </w:r>
      <w:r w:rsidRPr="001110B4">
        <w:rPr>
          <w:rFonts w:ascii="Times New Roman" w:hAnsi="Times New Roman" w:cs="Times New Roman"/>
          <w:shd w:val="clear" w:color="auto" w:fill="FFFFFF"/>
        </w:rPr>
        <w:tab/>
        <w:t>Alternatif ulaşım yöntemlerinin ve güzergâhlarının geliştirilmesi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Bir yandan yaşam kalitesini yükseltecek, diğer yandan hem ekonomik hem güvenli ulaşımı sağlayacak olan raylı taşımacılık ilde doğu-batı ve kuzey güney yönünde projelendirilerek yapılmalıdır. Yine bu sistem ile doğaya tahrip minimum düzeyde kalmaktadır. Mevcut sahil yolu ile Karadeniz’in incisi plajların çoğu doldurularak yok edilmiştir. Enerji tüketimi bakımından otobüs, raylı sistemlere göre yaklaşık iki, otomobil ise yedi kat fazla enerji tüketmektedir.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Hopa Limanını Kuzey-Güney doğrultusunda Kars, Erzurum ve Van’a bağlayacak; Doğu-Batı doğrultusunda Samsun, Ankara ve İstanbul’a bağlayacak tren yollarının yapılması İlin gelişmesi için son derece önem arz etmektedir.  Bu çerçevede yapılacak bir demiryolu güzergâhının Gürcistan-Batum hattına bağlanması, BDT demiryolu sistemi ile bütünleşme sağlaması ve buradan Orta Asya ülkelerine açılımın sağlanması açısından önemli ticari ve ekonomik katkısı olacağı düşünülmektedir.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3.</w:t>
      </w:r>
      <w:r w:rsidRPr="001110B4">
        <w:rPr>
          <w:rFonts w:ascii="Times New Roman" w:hAnsi="Times New Roman" w:cs="Times New Roman"/>
          <w:shd w:val="clear" w:color="auto" w:fill="FFFFFF"/>
        </w:rPr>
        <w:tab/>
        <w:t>Çağdaş telekomünikasyon, radyo, televizyon ve bilgi ağları kurulması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Tüm Artvin halkının, gelişen telekomünikasyon hizmetlerinden, hızlı, kaliteli, güvenli ve ekonomik bir şekilde yararlanmasını sağlayabilecek telekomünikasyon, radyo, televizyon ve bilgi ağları kurulmalıdır; yerel kitle iletişim araçları geliştirilmelidir. Eğitim alanında hizmet veren her kademedeki okul ve eğitim merkezinde, iletişim teknolojisinin kullanımı yaygınlaştırılmalı, bu kapsamda bilgisayarların sayısı arttırılarak İnternet erişimine olanak verilmelidir.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Tüm kamu kurum ve kuruluşlarının, e-Türkiye ve e-Devlet projelerini gerçekleştirmede ülkenin bütününe entegre olabilmesi için ülke verilerinin paylaşımını da sağlayacak olan bilgisayar ağ yapısı oluşturulmalıdır.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 kablo TV sisteminden yararlanan iller arasında bulunmamaktadır. Gelişen bilgi ve teknoloji çağında Artvin ili de bu hizmetleri, gelecekte bugünkünden daha fazla talep edecektir. Kablo TV sistemindeki revize çalışmalarından sonra bu şebeke üzerinden veri iletimi, İnternet’e erişim, e-ticaret, e-bankacılık gibi uygulamalar olanaklı olacaktır. Artvin ilinin mevcut potansiyeli göz önüne alınarak yapılmakta olan frekans planlamasına Artvin ilinin de dâhil edilmesi ile başlanılacak kablo TV ve ADSL sistemi tamamlanmalıdır.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4.</w:t>
      </w:r>
      <w:r w:rsidRPr="001110B4">
        <w:rPr>
          <w:rFonts w:ascii="Times New Roman" w:hAnsi="Times New Roman" w:cs="Times New Roman"/>
          <w:shd w:val="clear" w:color="auto" w:fill="FFFFFF"/>
        </w:rPr>
        <w:tab/>
        <w:t>Mevcut enerji kaynaklarının rasyonel ve verimli kullanılması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lastRenderedPageBreak/>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Talep yönetimi olarak isimlendirilen kontrol sistemi, elektrik enerjisinin verimli kullanılmasında en etkili yöntemlerden biridir. Talep yönetimi ile abonelerin elektriğe olan gereksinimlerini, puant saatlerin dışında talep etmeleri sağlanmaktadır. Böylece aboneye kendi istemesi durumunda puant tarife ile günün muhtelif saatlerinde farklı fiyat uygulanmaktadır. Aynı zamanda puant zamanlarda aşırı akım ile zorlanan elektrik işletme ekipmanları (hatlar, kablolar, transformatörler vb) daha risksiz kullanılmakta, arıza ve bakım maliyetleri düşmektedir. Puant tarife sayaçlarının elektronik olması nedeniyle kaçak elektrik kullanımı da önlemektedir.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5.</w:t>
      </w:r>
      <w:r w:rsidRPr="001110B4">
        <w:rPr>
          <w:rFonts w:ascii="Times New Roman" w:hAnsi="Times New Roman" w:cs="Times New Roman"/>
          <w:shd w:val="clear" w:color="auto" w:fill="FFFFFF"/>
        </w:rPr>
        <w:tab/>
        <w:t>Alternatif enerji kaynaklarının kullanımına başlanması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Artvin ili doğalgaz kullanımı yaygınlaştırma projesi kapsamında yer almaktadır. Artvin iline doğal gaz getirilmesi “Doğu Karadeniz Bölgesi Doğal Gaz İletim Hattı Projesi” çerçevesinde “Doğu Anadolu Doğal Gaz Ana İletim Hattı” üzerinde Erzincan’dan bir branşman alınarak, hattın Gümüşhane, Bayburt, Hopa, Artvin, Rize, Trabzon, Giresun, Ordu ve Samsun’a uzatılması ile doğal gaz bu güzergâhta kullanıma sunulması planlarında ele alınmıştır. Bu projenin hayata geçirilmesi ve kısa zamanda Artvin’de doğalgaz kullanımına geçilmesi konusunda girişimler başlatılmalıdır. Doğalgaz kullanımının altyapısının oluşturulması için proje hazırlanmalı ve kaynak bulunmalıdır. Sonsuz, temiz ve ücretsiz olan güneş enerjisine yönelik çeşitli bilgi ve eğitim kampanyaları düzenlenmelidir. Uygulamanın yaygınlaşması için apartman ve sitelerde ortak kullanım alanlarının nasıl kullanılabileceği konusunda kat mülkiyeti kanununda gerekli düzenlemeler yapılmalıdır. Jeotermal enerji kaynağı olarak Şavşat-Çoraklı sahası geliştirilmeli ve sıcak su kaynağı olarak kullanılmalıdır. Yusufeli, Ardanuç ve Şavşat ilçelerinde bulunan kömür rezervlerinin etüt edilmesi ekonomik anlamda çıkarılmasının uygun olup olmadığının ortaya konulması ve eğer uygunsa bu rezervlerin değerlendirilmesi gerekmektedir.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6.</w:t>
      </w:r>
      <w:r w:rsidRPr="001110B4">
        <w:rPr>
          <w:rFonts w:ascii="Times New Roman" w:hAnsi="Times New Roman" w:cs="Times New Roman"/>
          <w:shd w:val="clear" w:color="auto" w:fill="FFFFFF"/>
        </w:rPr>
        <w:tab/>
        <w:t>Teknik altyapı yatırımlarında kalitenin yükseltilmesi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 xml:space="preserve">Bu amaçla </w:t>
      </w:r>
      <w:r w:rsidR="00613406" w:rsidRPr="001110B4">
        <w:rPr>
          <w:rFonts w:ascii="Times New Roman" w:hAnsi="Times New Roman" w:cs="Times New Roman"/>
          <w:shd w:val="clear" w:color="auto" w:fill="FFFFFF"/>
        </w:rPr>
        <w:t>Çevre ve Şehircilik Bakanlığı</w:t>
      </w:r>
      <w:r w:rsidRPr="001110B4">
        <w:rPr>
          <w:rFonts w:ascii="Times New Roman" w:hAnsi="Times New Roman" w:cs="Times New Roman"/>
          <w:shd w:val="clear" w:color="auto" w:fill="FFFFFF"/>
        </w:rPr>
        <w:t xml:space="preserve"> tarafından her yıl yayımlanan Uygun Bedel Kriterleri Tebliği, yüksek tenzilatı özendirmeyecek şekilde hazırlanmalıdır. İşin kalitesini olumsuz etkileyecek olan yüksek tenzilatın, en uygun bedel olmayacağı kesinlikle kabul edilmelidir. Teknik altyapı için müteahhitlik hizmeti veren firmalarda ISO 9000 veya benzeri kalite güvence sistemi belgeleri zorunlu olarak aranmalıdır.  Teknik altyapı olarak kabul edilen tüm hizmetlerin (enerji, yol, iletişim, içme suyu v.b.) gerçekleştirilmesinde; plan, proje, uygulama ve kullanımının her evresinde ilgili kuruluşlar ve çalışmalar arasında koordinasyon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İlde Valiliğe bağlı Artvin Coğrafi Bilgi Sistemi Merkezi oluşturulmalı ve bu merkez İl Bilgi Sistemi haline getirilmeli, teknik altyapı sistemlerinin etkin olarak planlanmasını, denetlenmesini ve altyapı sistemlerindeki aksamalara gerektiğinde müdahale edilmesini olanaklı kılacak biçimde geliştirilmelidir.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Mevcut kanalizasyon sisteminin fazla yüklenmesi ile verimsizlik sorunlarının yaşanmasını önlemek için meskûn alanlarda imar planı değişiklikleri ile konut yoğunluklarının arttırılması önlenmelidir. Bu nedenle imar planları ile altyapı projelerinin eş zamanlı hazırlanması sağlanmalıdır.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7.</w:t>
      </w:r>
      <w:r w:rsidRPr="001110B4">
        <w:rPr>
          <w:rFonts w:ascii="Times New Roman" w:hAnsi="Times New Roman" w:cs="Times New Roman"/>
          <w:shd w:val="clear" w:color="auto" w:fill="FFFFFF"/>
        </w:rPr>
        <w:tab/>
        <w:t>Tüm teknik altyapı şebekelerinin ve güzergâhlarının birbiriyle ilişkileri gözetilerek tesisat galerileri oluşturulması</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Genel olarak altyapı yatırımlarındaki harcamaları azaltmak, bakım ve işletme kolaylığı sağlamak için tüm altyapı hizmetlerinin (elektrik, su, kablolu TV, telefon vb) tek noktadan planlanması ve koordinasyonun sağlanması kaçınılmazdır. “Müşterek Kullanım Yöntemi” uygulaması için galeri sistemi oluşturulmalıdır.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Altyapı inşaatları için yolların ve kaldırımların, farklı kuruluşlarca farklı zamanlarda benzer amaçlar için tekrar tekrar kazılıp yeniden yapılması yerine, yatırımların bir defada, çevreye verilen zarar en aza indirilerek ve daha ekonomik gerçekleştirilmesine olanak sağlanmalıdır. İmar planlarında da galerilerin üstüne rastlayan uygun alanlar, bakım, onarım ve yenileme çalışmalarına olanak verecek kullanımlara ayrılmalıdır. Tüm kablolar yer altına alınmalıdır.</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8.</w:t>
      </w:r>
      <w:r w:rsidRPr="001110B4">
        <w:rPr>
          <w:rFonts w:ascii="Times New Roman" w:hAnsi="Times New Roman" w:cs="Times New Roman"/>
          <w:shd w:val="clear" w:color="auto" w:fill="FFFFFF"/>
        </w:rPr>
        <w:tab/>
        <w:t>Kentte ve kırsalda çağdaş insana yaraşır, sağlıklı su ve kanalizasyon şebekelerinin tesis edilmesi ve var olanların geliştirilmesi</w:t>
      </w: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r>
      <w:r w:rsidRPr="001110B4">
        <w:rPr>
          <w:rFonts w:ascii="Times New Roman" w:hAnsi="Times New Roman" w:cs="Times New Roman"/>
          <w:shd w:val="clear" w:color="auto" w:fill="FFFFFF"/>
        </w:rPr>
        <w:tab/>
        <w:t>Tüm belediye yerleşimlerinde arıtma ve deşarjı da kapsayan altyapı yatırımları, projeli olarak gerçekleştirilmelidir. Artvin ilçelerinden hiçbir ilçede arıtma tesisi bulunmamakta ve kanalizasyon atığı, yerleşim yerine en yakın akarsuya deşarj edilmektedir. Bu durum, barajların inşası ile oluşacak baraj göllerinde balıkçılık ve turizm yapılması hedeflendiği için önem kazanmaktadır. Atık su arıtma tesislerinin hem planlama hem de uygulama aşamalarında, Su Kirliliği Yönetmeliği ve Tebliğleri göz önünde bulundurulmalıdır.</w:t>
      </w: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lastRenderedPageBreak/>
        <w:t>EK-A</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İÇ KONTROL GÜVENCE BEYANI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
    <w:p w:rsidR="007E23B2" w:rsidRPr="001110B4" w:rsidRDefault="007E23B2">
      <w:pPr>
        <w:spacing w:line="547" w:lineRule="auto"/>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 xml:space="preserve">  Üst yönetici olarak yetkim dâhilinde: </w:t>
      </w:r>
    </w:p>
    <w:p w:rsidR="007E23B2" w:rsidRPr="001110B4" w:rsidRDefault="007E23B2">
      <w:pPr>
        <w:spacing w:line="547" w:lineRule="auto"/>
        <w:ind w:firstLine="7"/>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 xml:space="preserve"> Bu raporda yer alan bilgilerin güvenilir, tam ve doğru olduğunu beyan ederim.</w:t>
      </w:r>
    </w:p>
    <w:p w:rsidR="007E23B2" w:rsidRPr="001110B4" w:rsidRDefault="007E23B2">
      <w:pPr>
        <w:spacing w:before="216" w:line="274" w:lineRule="auto"/>
        <w:ind w:left="7" w:hanging="7"/>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7E23B2" w:rsidRPr="001110B4" w:rsidRDefault="007E23B2">
      <w:pPr>
        <w:spacing w:before="259" w:line="281" w:lineRule="auto"/>
        <w:ind w:hanging="7"/>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Bu güvence, üst yönetici olarak sahip olduğum bilgi ve değerlendirmeler, iç kontroller, iç denetçi raporları ile Sayıştay raporları gibi bilgim dâhilindeki hususlara dayanmaktadır.</w:t>
      </w:r>
    </w:p>
    <w:p w:rsidR="007E23B2" w:rsidRPr="001110B4" w:rsidRDefault="007E23B2">
      <w:pPr>
        <w:spacing w:before="7"/>
        <w:jc w:val="both"/>
        <w:rPr>
          <w:rFonts w:ascii="Times New Roman" w:hAnsi="Times New Roman" w:cs="Times New Roman"/>
          <w:shd w:val="clear" w:color="auto" w:fill="FFFFFF"/>
        </w:rPr>
      </w:pPr>
    </w:p>
    <w:p w:rsidR="007E23B2" w:rsidRPr="001110B4" w:rsidRDefault="007E23B2">
      <w:pPr>
        <w:spacing w:before="7"/>
        <w:jc w:val="both"/>
        <w:rPr>
          <w:rFonts w:ascii="Times New Roman" w:hAnsi="Times New Roman" w:cs="Times New Roman"/>
          <w:shd w:val="clear" w:color="auto" w:fill="FFFFFF"/>
        </w:rPr>
      </w:pPr>
      <w:r w:rsidRPr="001110B4">
        <w:rPr>
          <w:rFonts w:ascii="Times New Roman" w:hAnsi="Times New Roman" w:cs="Times New Roman"/>
          <w:shd w:val="clear" w:color="auto" w:fill="FFFFFF"/>
        </w:rPr>
        <w:t xml:space="preserve"> </w:t>
      </w:r>
      <w:r w:rsidRPr="001110B4">
        <w:rPr>
          <w:rFonts w:ascii="Times New Roman" w:hAnsi="Times New Roman" w:cs="Times New Roman"/>
          <w:shd w:val="clear" w:color="auto" w:fill="FFFFFF"/>
        </w:rPr>
        <w:tab/>
        <w:t>Burada raporlanmayan, idarenin menfaatlerine zarar veren herhangi bir husus hakkında bilgim olmadığını beyan ederim.</w:t>
      </w:r>
    </w:p>
    <w:p w:rsidR="007E23B2" w:rsidRPr="001110B4" w:rsidRDefault="007E23B2">
      <w:pPr>
        <w:spacing w:before="7"/>
        <w:jc w:val="both"/>
        <w:rPr>
          <w:rFonts w:ascii="Times New Roman" w:hAnsi="Times New Roman" w:cs="Times New Roman"/>
          <w:shd w:val="clear" w:color="auto" w:fill="FFFFFF"/>
        </w:rPr>
      </w:pPr>
    </w:p>
    <w:p w:rsidR="007E23B2" w:rsidRPr="001110B4" w:rsidRDefault="007E23B2">
      <w:pPr>
        <w:spacing w:before="7"/>
        <w:jc w:val="both"/>
        <w:rPr>
          <w:rFonts w:ascii="Times New Roman" w:hAnsi="Times New Roman" w:cs="Times New Roman"/>
          <w:sz w:val="24"/>
          <w:szCs w:val="24"/>
          <w:shd w:val="clear" w:color="auto" w:fill="FFFFFF"/>
        </w:rPr>
      </w:pPr>
    </w:p>
    <w:p w:rsidR="007E23B2" w:rsidRPr="001110B4" w:rsidRDefault="007E23B2" w:rsidP="006546D8">
      <w:pPr>
        <w:spacing w:before="7"/>
        <w:ind w:left="6381"/>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00412799">
        <w:rPr>
          <w:noProof/>
        </w:rPr>
        <w:drawing>
          <wp:inline distT="0" distB="0" distL="0" distR="0">
            <wp:extent cx="1628775" cy="733425"/>
            <wp:effectExtent l="19050" t="0" r="9525" b="0"/>
            <wp:docPr id="1" name="Resim 1" descr="C:\Users\MaliHiz\AppData\Local\Microsoft\Windows\Temporary Internet Files\Content.IE5\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Hiz\AppData\Local\Microsoft\Windows\Temporary Internet Files\Content.IE5\AppData\Local\Temp\FineReader10\media\image1.jpeg"/>
                    <pic:cNvPicPr>
                      <a:picLocks noChangeAspect="1" noChangeArrowheads="1"/>
                    </pic:cNvPicPr>
                  </pic:nvPicPr>
                  <pic:blipFill>
                    <a:blip r:embed="rId10"/>
                    <a:srcRect/>
                    <a:stretch>
                      <a:fillRect/>
                    </a:stretch>
                  </pic:blipFill>
                  <pic:spPr bwMode="auto">
                    <a:xfrm>
                      <a:off x="0" y="0"/>
                      <a:ext cx="1628775" cy="733425"/>
                    </a:xfrm>
                    <a:prstGeom prst="rect">
                      <a:avLst/>
                    </a:prstGeom>
                    <a:noFill/>
                    <a:ln w="9525">
                      <a:noFill/>
                      <a:miter lim="800000"/>
                      <a:headEnd/>
                      <a:tailEnd/>
                    </a:ln>
                  </pic:spPr>
                </pic:pic>
              </a:graphicData>
            </a:graphic>
          </wp:inline>
        </w:drawing>
      </w:r>
      <w:r w:rsidRPr="001110B4">
        <w:rPr>
          <w:rFonts w:ascii="Times New Roman" w:hAnsi="Times New Roman" w:cs="Times New Roman"/>
          <w:sz w:val="24"/>
          <w:szCs w:val="24"/>
          <w:shd w:val="clear" w:color="auto" w:fill="FFFFFF"/>
        </w:rPr>
        <w:tab/>
      </w:r>
    </w:p>
    <w:p w:rsidR="007E23B2" w:rsidRPr="001110B4" w:rsidRDefault="006546D8">
      <w:pPr>
        <w:spacing w:before="7"/>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Ömer DOĞANAY</w:t>
      </w:r>
    </w:p>
    <w:p w:rsidR="006546D8" w:rsidRPr="001110B4" w:rsidRDefault="006546D8">
      <w:pPr>
        <w:spacing w:before="7"/>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Vali</w:t>
      </w:r>
    </w:p>
    <w:p w:rsidR="007E23B2" w:rsidRPr="001110B4" w:rsidRDefault="007E23B2">
      <w:pPr>
        <w:spacing w:before="7"/>
        <w:jc w:val="both"/>
        <w:rPr>
          <w:rFonts w:ascii="Times New Roman" w:hAnsi="Times New Roman" w:cs="Times New Roman"/>
          <w:sz w:val="24"/>
          <w:szCs w:val="24"/>
          <w:shd w:val="clear" w:color="auto" w:fill="FFFFFF"/>
        </w:rPr>
      </w:pPr>
    </w:p>
    <w:p w:rsidR="007E23B2" w:rsidRPr="001110B4" w:rsidRDefault="007E23B2">
      <w:pPr>
        <w:spacing w:before="7"/>
        <w:jc w:val="both"/>
        <w:rPr>
          <w:rFonts w:ascii="Times New Roman" w:hAnsi="Times New Roman" w:cs="Times New Roman"/>
          <w:sz w:val="24"/>
          <w:szCs w:val="24"/>
          <w:shd w:val="clear" w:color="auto" w:fill="FFFFFF"/>
        </w:rPr>
      </w:pPr>
    </w:p>
    <w:p w:rsidR="007E23B2" w:rsidRPr="001110B4" w:rsidRDefault="007E23B2">
      <w:pPr>
        <w:spacing w:before="7"/>
        <w:jc w:val="both"/>
        <w:rPr>
          <w:rFonts w:ascii="Times New Roman" w:hAnsi="Times New Roman" w:cs="Times New Roman"/>
          <w:sz w:val="24"/>
          <w:szCs w:val="24"/>
          <w:shd w:val="clear" w:color="auto" w:fill="FFFFFF"/>
        </w:rPr>
      </w:pPr>
    </w:p>
    <w:p w:rsidR="007E23B2" w:rsidRPr="001110B4" w:rsidRDefault="007E23B2">
      <w:pPr>
        <w:spacing w:before="7"/>
        <w:jc w:val="both"/>
        <w:rPr>
          <w:rFonts w:ascii="Times New Roman" w:hAnsi="Times New Roman" w:cs="Times New Roman"/>
          <w:sz w:val="24"/>
          <w:szCs w:val="24"/>
          <w:shd w:val="clear" w:color="auto" w:fill="FFFFFF"/>
        </w:rPr>
      </w:pPr>
    </w:p>
    <w:p w:rsidR="007E23B2" w:rsidRPr="001110B4" w:rsidRDefault="007E23B2">
      <w:pPr>
        <w:spacing w:before="7"/>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1110B4"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1110B4"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1110B4"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1110B4"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1110B4"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lastRenderedPageBreak/>
        <w:t>EK-B</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MALİ HİZMETLER BİRİM YÖNETİCİSİNİN BEYANI</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hd w:val="clear" w:color="auto" w:fill="FFFFFF"/>
        </w:rPr>
        <w:t>Mali hizmetler birim yöneticisi olarak yetkim dâhilinde;</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110B4">
        <w:rPr>
          <w:rFonts w:ascii="Times New Roman" w:hAnsi="Times New Roman" w:cs="Times New Roman"/>
          <w:shd w:val="clear" w:color="auto" w:fill="FFFFFF"/>
        </w:rPr>
        <w:tab/>
        <w:t>İdaremizin 201</w:t>
      </w:r>
      <w:r w:rsidR="00E95E58" w:rsidRPr="001110B4">
        <w:rPr>
          <w:rFonts w:ascii="Times New Roman" w:hAnsi="Times New Roman" w:cs="Times New Roman"/>
          <w:shd w:val="clear" w:color="auto" w:fill="FFFFFF"/>
        </w:rPr>
        <w:t>7</w:t>
      </w:r>
      <w:r w:rsidRPr="001110B4">
        <w:rPr>
          <w:rFonts w:ascii="Times New Roman" w:hAnsi="Times New Roman" w:cs="Times New Roman"/>
          <w:shd w:val="clear" w:color="auto" w:fill="FFFFFF"/>
        </w:rPr>
        <w:t xml:space="preserve"> yılı Faaliyet Raporunun “III/A- Mali Bilgiler” bölümünde yer alan bilgilerin güvenilir, tam ve doğru olduğunu teyit ederim. </w: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p>
    <w:p w:rsidR="007E23B2" w:rsidRPr="001110B4" w:rsidRDefault="007E23B2">
      <w:pPr>
        <w:tabs>
          <w:tab w:val="left" w:pos="7050"/>
          <w:tab w:val="left" w:pos="8670"/>
        </w:tabs>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sz w:val="24"/>
          <w:szCs w:val="24"/>
          <w:shd w:val="clear" w:color="auto" w:fill="FFFFFF"/>
        </w:rPr>
        <w:tab/>
      </w:r>
    </w:p>
    <w:p w:rsidR="007E23B2" w:rsidRPr="001110B4" w:rsidRDefault="007E23B2" w:rsidP="004815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2"/>
        <w:jc w:val="both"/>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w:t>
      </w:r>
      <w:r w:rsidRPr="001110B4">
        <w:rPr>
          <w:rFonts w:ascii="Times New Roman" w:hAnsi="Times New Roman" w:cs="Times New Roman"/>
          <w:shd w:val="clear" w:color="auto" w:fill="FFFFFF"/>
        </w:rPr>
        <w:object w:dxaOrig="4272" w:dyaOrig="2085">
          <v:rect id="rectole0000000001" o:spid="_x0000_i1025" style="width:213.75pt;height:104.25pt" o:ole="" o:preferrelative="t" stroked="f">
            <v:imagedata r:id="rId11" o:title=""/>
          </v:rect>
          <o:OLEObject Type="Embed" ProgID="StaticMetafile" ShapeID="rectole0000000001" DrawAspect="Content" ObjectID="_1583153380" r:id="rId12"/>
        </w:object>
      </w:r>
    </w:p>
    <w:p w:rsidR="007E23B2" w:rsidRPr="001110B4"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sectPr w:rsidR="007E23B2" w:rsidRPr="001110B4" w:rsidSect="00F627A7">
      <w:headerReference w:type="default" r:id="rId13"/>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FEA" w:rsidRDefault="003F4FEA" w:rsidP="00956AB0">
      <w:r>
        <w:separator/>
      </w:r>
    </w:p>
  </w:endnote>
  <w:endnote w:type="continuationSeparator" w:id="0">
    <w:p w:rsidR="003F4FEA" w:rsidRDefault="003F4FEA" w:rsidP="0095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TimesNewRomanPS-BoldMT">
    <w:panose1 w:val="00000000000000000000"/>
    <w:charset w:val="00"/>
    <w:family w:val="roman"/>
    <w:notTrueType/>
    <w:pitch w:val="default"/>
    <w:sig w:usb0="00000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E9" w:rsidRPr="00D01126" w:rsidRDefault="00886BE9">
    <w:pPr>
      <w:pStyle w:val="Altbilgi0"/>
      <w:rPr>
        <w:b/>
        <w:sz w:val="20"/>
        <w:szCs w:val="20"/>
      </w:rPr>
    </w:pPr>
    <w:r w:rsidRPr="00D01126">
      <w:rPr>
        <w:b/>
        <w:sz w:val="20"/>
        <w:szCs w:val="20"/>
      </w:rPr>
      <w:t>__________________________________Mali Hizmetler Müdürlüğü-201</w:t>
    </w:r>
    <w:r>
      <w:rPr>
        <w:b/>
        <w:sz w:val="20"/>
        <w:szCs w:val="20"/>
      </w:rPr>
      <w:t>8</w:t>
    </w:r>
    <w:r w:rsidRPr="00D01126">
      <w:rPr>
        <w:b/>
        <w:sz w:val="20"/>
        <w:szCs w:val="20"/>
      </w:rPr>
      <w:t>________________________________</w:t>
    </w:r>
  </w:p>
  <w:p w:rsidR="00886BE9" w:rsidRPr="00D01126" w:rsidRDefault="00886BE9">
    <w:pPr>
      <w:pStyle w:val="Altbilgi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FEA" w:rsidRDefault="003F4FEA" w:rsidP="00956AB0">
      <w:r>
        <w:separator/>
      </w:r>
    </w:p>
  </w:footnote>
  <w:footnote w:type="continuationSeparator" w:id="0">
    <w:p w:rsidR="003F4FEA" w:rsidRDefault="003F4FEA" w:rsidP="0095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E9" w:rsidRDefault="00886BE9">
    <w:pPr>
      <w:pStyle w:val="stbilgi"/>
      <w:jc w:val="right"/>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7</w:t>
    </w:r>
    <w:r>
      <w:t>_____________________________</w:t>
    </w:r>
  </w:p>
  <w:p w:rsidR="00886BE9" w:rsidRPr="00D01126" w:rsidRDefault="00886BE9">
    <w:pPr>
      <w:pStyle w:val="stbilgi"/>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E9" w:rsidRPr="00D01126" w:rsidRDefault="00886BE9" w:rsidP="00B1324F">
    <w:pPr>
      <w:pStyle w:val="stbilgi"/>
      <w:rPr>
        <w:rFonts w:ascii="Times New Roman" w:hAnsi="Times New Roman"/>
        <w:b/>
        <w:sz w:val="20"/>
        <w:szCs w:val="20"/>
      </w:rPr>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7</w:t>
    </w:r>
    <w:r>
      <w:t>__________________________</w:t>
    </w:r>
    <w:fldSimple w:instr=" PAGE   \* MERGEFORMAT ">
      <w:r w:rsidR="00273FF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4638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3410CD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D29F14"/>
    <w:lvl w:ilvl="0">
      <w:start w:val="1"/>
      <w:numFmt w:val="bullet"/>
      <w:lvlText w:val=""/>
      <w:lvlJc w:val="left"/>
      <w:pPr>
        <w:tabs>
          <w:tab w:val="num" w:pos="360"/>
        </w:tabs>
        <w:ind w:left="360" w:hanging="360"/>
      </w:pPr>
      <w:rPr>
        <w:rFonts w:ascii="Symbol" w:hAnsi="Symbol" w:hint="default"/>
      </w:rPr>
    </w:lvl>
  </w:abstractNum>
  <w:abstractNum w:abstractNumId="3">
    <w:nsid w:val="0D4A04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D866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4404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7E3822"/>
    <w:multiLevelType w:val="multilevel"/>
    <w:tmpl w:val="7E28296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EF0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46085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E512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EB593B"/>
    <w:multiLevelType w:val="hybridMultilevel"/>
    <w:tmpl w:val="E792601E"/>
    <w:lvl w:ilvl="0" w:tplc="AD620886">
      <w:start w:val="1"/>
      <w:numFmt w:val="lowerLetter"/>
      <w:lvlText w:val="%1)"/>
      <w:lvlJc w:val="left"/>
      <w:pPr>
        <w:tabs>
          <w:tab w:val="num" w:pos="1778"/>
        </w:tabs>
        <w:ind w:left="1778" w:hanging="360"/>
      </w:pPr>
      <w:rPr>
        <w:rFonts w:cs="Times New Roman" w:hint="default"/>
      </w:rPr>
    </w:lvl>
    <w:lvl w:ilvl="1" w:tplc="448ACAC0" w:tentative="1">
      <w:start w:val="1"/>
      <w:numFmt w:val="lowerLetter"/>
      <w:lvlText w:val="%2."/>
      <w:lvlJc w:val="left"/>
      <w:pPr>
        <w:tabs>
          <w:tab w:val="num" w:pos="2498"/>
        </w:tabs>
        <w:ind w:left="2498" w:hanging="360"/>
      </w:pPr>
      <w:rPr>
        <w:rFonts w:cs="Times New Roman"/>
      </w:rPr>
    </w:lvl>
    <w:lvl w:ilvl="2" w:tplc="E7182284" w:tentative="1">
      <w:start w:val="1"/>
      <w:numFmt w:val="lowerRoman"/>
      <w:lvlText w:val="%3."/>
      <w:lvlJc w:val="right"/>
      <w:pPr>
        <w:tabs>
          <w:tab w:val="num" w:pos="3218"/>
        </w:tabs>
        <w:ind w:left="3218" w:hanging="180"/>
      </w:pPr>
      <w:rPr>
        <w:rFonts w:cs="Times New Roman"/>
      </w:rPr>
    </w:lvl>
    <w:lvl w:ilvl="3" w:tplc="A0C63E8A" w:tentative="1">
      <w:start w:val="1"/>
      <w:numFmt w:val="decimal"/>
      <w:lvlText w:val="%4."/>
      <w:lvlJc w:val="left"/>
      <w:pPr>
        <w:tabs>
          <w:tab w:val="num" w:pos="3938"/>
        </w:tabs>
        <w:ind w:left="3938" w:hanging="360"/>
      </w:pPr>
      <w:rPr>
        <w:rFonts w:cs="Times New Roman"/>
      </w:rPr>
    </w:lvl>
    <w:lvl w:ilvl="4" w:tplc="9EF48A30" w:tentative="1">
      <w:start w:val="1"/>
      <w:numFmt w:val="lowerLetter"/>
      <w:lvlText w:val="%5."/>
      <w:lvlJc w:val="left"/>
      <w:pPr>
        <w:tabs>
          <w:tab w:val="num" w:pos="4658"/>
        </w:tabs>
        <w:ind w:left="4658" w:hanging="360"/>
      </w:pPr>
      <w:rPr>
        <w:rFonts w:cs="Times New Roman"/>
      </w:rPr>
    </w:lvl>
    <w:lvl w:ilvl="5" w:tplc="E8FEEB3C" w:tentative="1">
      <w:start w:val="1"/>
      <w:numFmt w:val="lowerRoman"/>
      <w:lvlText w:val="%6."/>
      <w:lvlJc w:val="right"/>
      <w:pPr>
        <w:tabs>
          <w:tab w:val="num" w:pos="5378"/>
        </w:tabs>
        <w:ind w:left="5378" w:hanging="180"/>
      </w:pPr>
      <w:rPr>
        <w:rFonts w:cs="Times New Roman"/>
      </w:rPr>
    </w:lvl>
    <w:lvl w:ilvl="6" w:tplc="1DFEF04A" w:tentative="1">
      <w:start w:val="1"/>
      <w:numFmt w:val="decimal"/>
      <w:lvlText w:val="%7."/>
      <w:lvlJc w:val="left"/>
      <w:pPr>
        <w:tabs>
          <w:tab w:val="num" w:pos="6098"/>
        </w:tabs>
        <w:ind w:left="6098" w:hanging="360"/>
      </w:pPr>
      <w:rPr>
        <w:rFonts w:cs="Times New Roman"/>
      </w:rPr>
    </w:lvl>
    <w:lvl w:ilvl="7" w:tplc="DD081856" w:tentative="1">
      <w:start w:val="1"/>
      <w:numFmt w:val="lowerLetter"/>
      <w:lvlText w:val="%8."/>
      <w:lvlJc w:val="left"/>
      <w:pPr>
        <w:tabs>
          <w:tab w:val="num" w:pos="6818"/>
        </w:tabs>
        <w:ind w:left="6818" w:hanging="360"/>
      </w:pPr>
      <w:rPr>
        <w:rFonts w:cs="Times New Roman"/>
      </w:rPr>
    </w:lvl>
    <w:lvl w:ilvl="8" w:tplc="21E6E174" w:tentative="1">
      <w:start w:val="1"/>
      <w:numFmt w:val="lowerRoman"/>
      <w:lvlText w:val="%9."/>
      <w:lvlJc w:val="right"/>
      <w:pPr>
        <w:tabs>
          <w:tab w:val="num" w:pos="7538"/>
        </w:tabs>
        <w:ind w:left="7538" w:hanging="180"/>
      </w:pPr>
      <w:rPr>
        <w:rFonts w:cs="Times New Roman"/>
      </w:rPr>
    </w:lvl>
  </w:abstractNum>
  <w:abstractNum w:abstractNumId="11">
    <w:nsid w:val="74937C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63D4F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743D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F455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B36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504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15"/>
  </w:num>
  <w:num w:numId="29">
    <w:abstractNumId w:val="12"/>
  </w:num>
  <w:num w:numId="30">
    <w:abstractNumId w:val="9"/>
  </w:num>
  <w:num w:numId="31">
    <w:abstractNumId w:val="11"/>
  </w:num>
  <w:num w:numId="32">
    <w:abstractNumId w:val="4"/>
  </w:num>
  <w:num w:numId="33">
    <w:abstractNumId w:val="13"/>
  </w:num>
  <w:num w:numId="34">
    <w:abstractNumId w:val="8"/>
  </w:num>
  <w:num w:numId="35">
    <w:abstractNumId w:val="7"/>
  </w:num>
  <w:num w:numId="36">
    <w:abstractNumId w:val="3"/>
  </w:num>
  <w:num w:numId="37">
    <w:abstractNumId w:val="14"/>
  </w:num>
  <w:num w:numId="38">
    <w:abstractNumId w:val="5"/>
  </w:num>
  <w:num w:numId="39">
    <w:abstractNumId w:val="16"/>
  </w:num>
  <w:num w:numId="40">
    <w:abstractNumId w:val="6"/>
  </w:num>
  <w:num w:numId="4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20A48"/>
    <w:rsid w:val="0000254F"/>
    <w:rsid w:val="0000430F"/>
    <w:rsid w:val="00004904"/>
    <w:rsid w:val="00005BD6"/>
    <w:rsid w:val="000068FB"/>
    <w:rsid w:val="00010B21"/>
    <w:rsid w:val="00011145"/>
    <w:rsid w:val="00011DAC"/>
    <w:rsid w:val="00012179"/>
    <w:rsid w:val="00014160"/>
    <w:rsid w:val="000143BA"/>
    <w:rsid w:val="0001551B"/>
    <w:rsid w:val="00016544"/>
    <w:rsid w:val="0001672A"/>
    <w:rsid w:val="00017BA0"/>
    <w:rsid w:val="000217BA"/>
    <w:rsid w:val="0002185B"/>
    <w:rsid w:val="00021B45"/>
    <w:rsid w:val="0002349E"/>
    <w:rsid w:val="000235DB"/>
    <w:rsid w:val="00024312"/>
    <w:rsid w:val="000245E0"/>
    <w:rsid w:val="000254BC"/>
    <w:rsid w:val="000258B0"/>
    <w:rsid w:val="00031082"/>
    <w:rsid w:val="0003195F"/>
    <w:rsid w:val="00031E64"/>
    <w:rsid w:val="000359A7"/>
    <w:rsid w:val="0003686D"/>
    <w:rsid w:val="000369CF"/>
    <w:rsid w:val="000445A2"/>
    <w:rsid w:val="00044687"/>
    <w:rsid w:val="00044E7C"/>
    <w:rsid w:val="00050683"/>
    <w:rsid w:val="00051573"/>
    <w:rsid w:val="000515D1"/>
    <w:rsid w:val="0005189A"/>
    <w:rsid w:val="00051941"/>
    <w:rsid w:val="00051AC2"/>
    <w:rsid w:val="00051ACE"/>
    <w:rsid w:val="000535F2"/>
    <w:rsid w:val="000604D3"/>
    <w:rsid w:val="00063A23"/>
    <w:rsid w:val="000655FE"/>
    <w:rsid w:val="00065C23"/>
    <w:rsid w:val="00067561"/>
    <w:rsid w:val="000676EB"/>
    <w:rsid w:val="000706E4"/>
    <w:rsid w:val="000731E5"/>
    <w:rsid w:val="00074872"/>
    <w:rsid w:val="00082FD5"/>
    <w:rsid w:val="00085EE0"/>
    <w:rsid w:val="00087DCB"/>
    <w:rsid w:val="00091709"/>
    <w:rsid w:val="00091933"/>
    <w:rsid w:val="00091D19"/>
    <w:rsid w:val="000943CD"/>
    <w:rsid w:val="00096223"/>
    <w:rsid w:val="00096BDB"/>
    <w:rsid w:val="00097221"/>
    <w:rsid w:val="000A0695"/>
    <w:rsid w:val="000A091D"/>
    <w:rsid w:val="000A1440"/>
    <w:rsid w:val="000A1EEA"/>
    <w:rsid w:val="000A3D31"/>
    <w:rsid w:val="000A4FD4"/>
    <w:rsid w:val="000A6E90"/>
    <w:rsid w:val="000B0427"/>
    <w:rsid w:val="000B095B"/>
    <w:rsid w:val="000B0B89"/>
    <w:rsid w:val="000B136A"/>
    <w:rsid w:val="000B1CD5"/>
    <w:rsid w:val="000B2F9A"/>
    <w:rsid w:val="000B4D1B"/>
    <w:rsid w:val="000B4ECE"/>
    <w:rsid w:val="000B5BDC"/>
    <w:rsid w:val="000B7346"/>
    <w:rsid w:val="000C2BA9"/>
    <w:rsid w:val="000C3BA7"/>
    <w:rsid w:val="000C470D"/>
    <w:rsid w:val="000C5323"/>
    <w:rsid w:val="000C5C02"/>
    <w:rsid w:val="000C6A98"/>
    <w:rsid w:val="000C7054"/>
    <w:rsid w:val="000C7A22"/>
    <w:rsid w:val="000C7AA8"/>
    <w:rsid w:val="000D08E6"/>
    <w:rsid w:val="000D1A68"/>
    <w:rsid w:val="000D26BC"/>
    <w:rsid w:val="000D2AC7"/>
    <w:rsid w:val="000D45E1"/>
    <w:rsid w:val="000D4F58"/>
    <w:rsid w:val="000E089E"/>
    <w:rsid w:val="000E50A0"/>
    <w:rsid w:val="000E7596"/>
    <w:rsid w:val="000F124B"/>
    <w:rsid w:val="000F1B9B"/>
    <w:rsid w:val="000F347A"/>
    <w:rsid w:val="000F5A14"/>
    <w:rsid w:val="001026D3"/>
    <w:rsid w:val="00102719"/>
    <w:rsid w:val="0010317E"/>
    <w:rsid w:val="00105E21"/>
    <w:rsid w:val="00110297"/>
    <w:rsid w:val="00110764"/>
    <w:rsid w:val="001110B4"/>
    <w:rsid w:val="00111ED1"/>
    <w:rsid w:val="001138BF"/>
    <w:rsid w:val="00113CDC"/>
    <w:rsid w:val="00114605"/>
    <w:rsid w:val="00114AC3"/>
    <w:rsid w:val="00114CC2"/>
    <w:rsid w:val="00114E50"/>
    <w:rsid w:val="00115D74"/>
    <w:rsid w:val="00120045"/>
    <w:rsid w:val="0012251C"/>
    <w:rsid w:val="00123285"/>
    <w:rsid w:val="001235AC"/>
    <w:rsid w:val="00125394"/>
    <w:rsid w:val="001272D5"/>
    <w:rsid w:val="00127831"/>
    <w:rsid w:val="001278DF"/>
    <w:rsid w:val="0013176B"/>
    <w:rsid w:val="00134CD4"/>
    <w:rsid w:val="001359C5"/>
    <w:rsid w:val="00136821"/>
    <w:rsid w:val="00137392"/>
    <w:rsid w:val="00141158"/>
    <w:rsid w:val="00144318"/>
    <w:rsid w:val="00145A2D"/>
    <w:rsid w:val="001507A7"/>
    <w:rsid w:val="00150FCB"/>
    <w:rsid w:val="00151E8C"/>
    <w:rsid w:val="001523D6"/>
    <w:rsid w:val="0015715E"/>
    <w:rsid w:val="0016038A"/>
    <w:rsid w:val="001607A4"/>
    <w:rsid w:val="00162287"/>
    <w:rsid w:val="00162D92"/>
    <w:rsid w:val="00164597"/>
    <w:rsid w:val="0016616E"/>
    <w:rsid w:val="0016761E"/>
    <w:rsid w:val="001706D2"/>
    <w:rsid w:val="001719F8"/>
    <w:rsid w:val="00174A8B"/>
    <w:rsid w:val="00177311"/>
    <w:rsid w:val="001777A5"/>
    <w:rsid w:val="00177F36"/>
    <w:rsid w:val="00181637"/>
    <w:rsid w:val="001816B0"/>
    <w:rsid w:val="001842EC"/>
    <w:rsid w:val="00184606"/>
    <w:rsid w:val="00184E4C"/>
    <w:rsid w:val="00185618"/>
    <w:rsid w:val="00186E89"/>
    <w:rsid w:val="001875AB"/>
    <w:rsid w:val="00187BB4"/>
    <w:rsid w:val="001918C9"/>
    <w:rsid w:val="001919CF"/>
    <w:rsid w:val="00192561"/>
    <w:rsid w:val="0019713B"/>
    <w:rsid w:val="00197B49"/>
    <w:rsid w:val="001A2307"/>
    <w:rsid w:val="001A28B2"/>
    <w:rsid w:val="001A73FC"/>
    <w:rsid w:val="001A7568"/>
    <w:rsid w:val="001B12A8"/>
    <w:rsid w:val="001B4160"/>
    <w:rsid w:val="001B55F5"/>
    <w:rsid w:val="001B5FB5"/>
    <w:rsid w:val="001C0081"/>
    <w:rsid w:val="001C29FE"/>
    <w:rsid w:val="001C3ED5"/>
    <w:rsid w:val="001C3F42"/>
    <w:rsid w:val="001C45ED"/>
    <w:rsid w:val="001C4CC4"/>
    <w:rsid w:val="001C6CA4"/>
    <w:rsid w:val="001D0477"/>
    <w:rsid w:val="001D190A"/>
    <w:rsid w:val="001D1C50"/>
    <w:rsid w:val="001D1D57"/>
    <w:rsid w:val="001D1F14"/>
    <w:rsid w:val="001D4954"/>
    <w:rsid w:val="001D4964"/>
    <w:rsid w:val="001D5A5D"/>
    <w:rsid w:val="001E0E26"/>
    <w:rsid w:val="001E1C4A"/>
    <w:rsid w:val="001E3483"/>
    <w:rsid w:val="001E3C05"/>
    <w:rsid w:val="001E3CA9"/>
    <w:rsid w:val="001E4565"/>
    <w:rsid w:val="001E4E11"/>
    <w:rsid w:val="001E6200"/>
    <w:rsid w:val="001E6437"/>
    <w:rsid w:val="001E6CBC"/>
    <w:rsid w:val="001E74E7"/>
    <w:rsid w:val="001F0356"/>
    <w:rsid w:val="001F3E0D"/>
    <w:rsid w:val="001F4398"/>
    <w:rsid w:val="001F5AB4"/>
    <w:rsid w:val="00202C21"/>
    <w:rsid w:val="002039F9"/>
    <w:rsid w:val="0020482B"/>
    <w:rsid w:val="00206645"/>
    <w:rsid w:val="0020688F"/>
    <w:rsid w:val="0020770A"/>
    <w:rsid w:val="0021062C"/>
    <w:rsid w:val="0021096D"/>
    <w:rsid w:val="00212422"/>
    <w:rsid w:val="00215F5F"/>
    <w:rsid w:val="002177EB"/>
    <w:rsid w:val="00220AE6"/>
    <w:rsid w:val="0022542E"/>
    <w:rsid w:val="00227BCF"/>
    <w:rsid w:val="00230F31"/>
    <w:rsid w:val="00230FDA"/>
    <w:rsid w:val="00230FEC"/>
    <w:rsid w:val="00231D0B"/>
    <w:rsid w:val="00232166"/>
    <w:rsid w:val="002328EA"/>
    <w:rsid w:val="00233994"/>
    <w:rsid w:val="0023583B"/>
    <w:rsid w:val="002359B5"/>
    <w:rsid w:val="0023644F"/>
    <w:rsid w:val="0024131B"/>
    <w:rsid w:val="00241D37"/>
    <w:rsid w:val="00243807"/>
    <w:rsid w:val="00246737"/>
    <w:rsid w:val="0024703E"/>
    <w:rsid w:val="00247749"/>
    <w:rsid w:val="00250175"/>
    <w:rsid w:val="002528A8"/>
    <w:rsid w:val="00252CD4"/>
    <w:rsid w:val="00254856"/>
    <w:rsid w:val="00255058"/>
    <w:rsid w:val="00255195"/>
    <w:rsid w:val="002565DB"/>
    <w:rsid w:val="00260140"/>
    <w:rsid w:val="0026096B"/>
    <w:rsid w:val="0026104D"/>
    <w:rsid w:val="00262228"/>
    <w:rsid w:val="00262801"/>
    <w:rsid w:val="00264DDA"/>
    <w:rsid w:val="00264F5E"/>
    <w:rsid w:val="0026782E"/>
    <w:rsid w:val="002714F0"/>
    <w:rsid w:val="00271666"/>
    <w:rsid w:val="002718FF"/>
    <w:rsid w:val="00273FF8"/>
    <w:rsid w:val="00275177"/>
    <w:rsid w:val="0027551F"/>
    <w:rsid w:val="0027684C"/>
    <w:rsid w:val="002774C7"/>
    <w:rsid w:val="002779AB"/>
    <w:rsid w:val="00277B2E"/>
    <w:rsid w:val="00277B49"/>
    <w:rsid w:val="002815AB"/>
    <w:rsid w:val="00290D49"/>
    <w:rsid w:val="00293621"/>
    <w:rsid w:val="00293A5B"/>
    <w:rsid w:val="00294BCB"/>
    <w:rsid w:val="00294D71"/>
    <w:rsid w:val="00295A3A"/>
    <w:rsid w:val="0029731D"/>
    <w:rsid w:val="0029790C"/>
    <w:rsid w:val="002A0D95"/>
    <w:rsid w:val="002A129E"/>
    <w:rsid w:val="002A2BD3"/>
    <w:rsid w:val="002A2CD8"/>
    <w:rsid w:val="002A31F3"/>
    <w:rsid w:val="002A3D42"/>
    <w:rsid w:val="002A5FDE"/>
    <w:rsid w:val="002A61F1"/>
    <w:rsid w:val="002A642C"/>
    <w:rsid w:val="002A6AD4"/>
    <w:rsid w:val="002A759F"/>
    <w:rsid w:val="002B10E3"/>
    <w:rsid w:val="002B1C12"/>
    <w:rsid w:val="002B1FEE"/>
    <w:rsid w:val="002B2AD0"/>
    <w:rsid w:val="002B51E3"/>
    <w:rsid w:val="002B5326"/>
    <w:rsid w:val="002C3474"/>
    <w:rsid w:val="002C5F9A"/>
    <w:rsid w:val="002C6D28"/>
    <w:rsid w:val="002C7536"/>
    <w:rsid w:val="002C79B6"/>
    <w:rsid w:val="002D1D56"/>
    <w:rsid w:val="002D1E62"/>
    <w:rsid w:val="002D25C8"/>
    <w:rsid w:val="002D4042"/>
    <w:rsid w:val="002D6DED"/>
    <w:rsid w:val="002D6F64"/>
    <w:rsid w:val="002D789C"/>
    <w:rsid w:val="002E016C"/>
    <w:rsid w:val="002E073A"/>
    <w:rsid w:val="002E0D77"/>
    <w:rsid w:val="002E0E19"/>
    <w:rsid w:val="002E2016"/>
    <w:rsid w:val="002E5020"/>
    <w:rsid w:val="002E64F5"/>
    <w:rsid w:val="002E78A5"/>
    <w:rsid w:val="002F28EE"/>
    <w:rsid w:val="002F3215"/>
    <w:rsid w:val="00301A69"/>
    <w:rsid w:val="00301A8B"/>
    <w:rsid w:val="0030408F"/>
    <w:rsid w:val="00306C00"/>
    <w:rsid w:val="00310257"/>
    <w:rsid w:val="003138BE"/>
    <w:rsid w:val="003144E6"/>
    <w:rsid w:val="00314622"/>
    <w:rsid w:val="0031479E"/>
    <w:rsid w:val="0031507E"/>
    <w:rsid w:val="0031577E"/>
    <w:rsid w:val="00315A96"/>
    <w:rsid w:val="00315D98"/>
    <w:rsid w:val="00316368"/>
    <w:rsid w:val="003166B6"/>
    <w:rsid w:val="00317834"/>
    <w:rsid w:val="00320534"/>
    <w:rsid w:val="00321AF4"/>
    <w:rsid w:val="00321FF5"/>
    <w:rsid w:val="00322E40"/>
    <w:rsid w:val="00324FA9"/>
    <w:rsid w:val="00325454"/>
    <w:rsid w:val="00325468"/>
    <w:rsid w:val="0032641E"/>
    <w:rsid w:val="00326993"/>
    <w:rsid w:val="003318B7"/>
    <w:rsid w:val="00331EEA"/>
    <w:rsid w:val="00332797"/>
    <w:rsid w:val="003327A6"/>
    <w:rsid w:val="00335333"/>
    <w:rsid w:val="003409F9"/>
    <w:rsid w:val="0035010B"/>
    <w:rsid w:val="0035045E"/>
    <w:rsid w:val="003507DB"/>
    <w:rsid w:val="00351400"/>
    <w:rsid w:val="003517FA"/>
    <w:rsid w:val="00351850"/>
    <w:rsid w:val="003544FB"/>
    <w:rsid w:val="0035495F"/>
    <w:rsid w:val="003568E3"/>
    <w:rsid w:val="00356AA4"/>
    <w:rsid w:val="00360208"/>
    <w:rsid w:val="00360691"/>
    <w:rsid w:val="00360B9B"/>
    <w:rsid w:val="003610A5"/>
    <w:rsid w:val="00361917"/>
    <w:rsid w:val="00361CF3"/>
    <w:rsid w:val="003628AA"/>
    <w:rsid w:val="00362D17"/>
    <w:rsid w:val="00365E2B"/>
    <w:rsid w:val="00366CD0"/>
    <w:rsid w:val="00372D32"/>
    <w:rsid w:val="00373F44"/>
    <w:rsid w:val="003753AE"/>
    <w:rsid w:val="00375911"/>
    <w:rsid w:val="003771DD"/>
    <w:rsid w:val="00377AED"/>
    <w:rsid w:val="00381872"/>
    <w:rsid w:val="00382E03"/>
    <w:rsid w:val="00383247"/>
    <w:rsid w:val="00383663"/>
    <w:rsid w:val="00384B8B"/>
    <w:rsid w:val="00385401"/>
    <w:rsid w:val="00385FCB"/>
    <w:rsid w:val="003872EB"/>
    <w:rsid w:val="00387361"/>
    <w:rsid w:val="0039134B"/>
    <w:rsid w:val="003924E0"/>
    <w:rsid w:val="00395042"/>
    <w:rsid w:val="00396869"/>
    <w:rsid w:val="00396A7B"/>
    <w:rsid w:val="003A01BA"/>
    <w:rsid w:val="003A0EFE"/>
    <w:rsid w:val="003A284C"/>
    <w:rsid w:val="003A418E"/>
    <w:rsid w:val="003A5A3E"/>
    <w:rsid w:val="003A5CBA"/>
    <w:rsid w:val="003A69DD"/>
    <w:rsid w:val="003B02B5"/>
    <w:rsid w:val="003B2A45"/>
    <w:rsid w:val="003B42EB"/>
    <w:rsid w:val="003C0273"/>
    <w:rsid w:val="003C09A8"/>
    <w:rsid w:val="003C0BAD"/>
    <w:rsid w:val="003C2855"/>
    <w:rsid w:val="003C6A81"/>
    <w:rsid w:val="003C6F4E"/>
    <w:rsid w:val="003D0C44"/>
    <w:rsid w:val="003D1A60"/>
    <w:rsid w:val="003D31E9"/>
    <w:rsid w:val="003D47DB"/>
    <w:rsid w:val="003D4E68"/>
    <w:rsid w:val="003D5465"/>
    <w:rsid w:val="003D6792"/>
    <w:rsid w:val="003D7797"/>
    <w:rsid w:val="003D7830"/>
    <w:rsid w:val="003D7A69"/>
    <w:rsid w:val="003E2506"/>
    <w:rsid w:val="003E4A81"/>
    <w:rsid w:val="003E54AE"/>
    <w:rsid w:val="003E5671"/>
    <w:rsid w:val="003E6432"/>
    <w:rsid w:val="003E6658"/>
    <w:rsid w:val="003E70B6"/>
    <w:rsid w:val="003E70CC"/>
    <w:rsid w:val="003E741D"/>
    <w:rsid w:val="003F02AE"/>
    <w:rsid w:val="003F0331"/>
    <w:rsid w:val="003F1166"/>
    <w:rsid w:val="003F1465"/>
    <w:rsid w:val="003F1A3B"/>
    <w:rsid w:val="003F1CF0"/>
    <w:rsid w:val="003F224D"/>
    <w:rsid w:val="003F2295"/>
    <w:rsid w:val="003F3098"/>
    <w:rsid w:val="003F47BA"/>
    <w:rsid w:val="003F4EA2"/>
    <w:rsid w:val="003F4FEA"/>
    <w:rsid w:val="0040167B"/>
    <w:rsid w:val="00401D50"/>
    <w:rsid w:val="00403317"/>
    <w:rsid w:val="00403687"/>
    <w:rsid w:val="00404BD9"/>
    <w:rsid w:val="004055BF"/>
    <w:rsid w:val="004055E6"/>
    <w:rsid w:val="00405962"/>
    <w:rsid w:val="004070E8"/>
    <w:rsid w:val="004104FD"/>
    <w:rsid w:val="0041236C"/>
    <w:rsid w:val="00412799"/>
    <w:rsid w:val="00413103"/>
    <w:rsid w:val="004133C4"/>
    <w:rsid w:val="0041468E"/>
    <w:rsid w:val="004149D1"/>
    <w:rsid w:val="00414CF0"/>
    <w:rsid w:val="00415278"/>
    <w:rsid w:val="00421AC0"/>
    <w:rsid w:val="00426219"/>
    <w:rsid w:val="00430140"/>
    <w:rsid w:val="00433597"/>
    <w:rsid w:val="00433B52"/>
    <w:rsid w:val="00433D93"/>
    <w:rsid w:val="004343E6"/>
    <w:rsid w:val="00434C15"/>
    <w:rsid w:val="00435047"/>
    <w:rsid w:val="00435AFA"/>
    <w:rsid w:val="00435DCD"/>
    <w:rsid w:val="004370DF"/>
    <w:rsid w:val="004413FE"/>
    <w:rsid w:val="00442F83"/>
    <w:rsid w:val="00443052"/>
    <w:rsid w:val="00443343"/>
    <w:rsid w:val="0044549C"/>
    <w:rsid w:val="00445A89"/>
    <w:rsid w:val="00447A2B"/>
    <w:rsid w:val="004501DA"/>
    <w:rsid w:val="004508AC"/>
    <w:rsid w:val="0045150A"/>
    <w:rsid w:val="00451BE5"/>
    <w:rsid w:val="00451CB8"/>
    <w:rsid w:val="00451CC4"/>
    <w:rsid w:val="004555AB"/>
    <w:rsid w:val="00455899"/>
    <w:rsid w:val="00455EB4"/>
    <w:rsid w:val="0045724E"/>
    <w:rsid w:val="00460ADD"/>
    <w:rsid w:val="0046316C"/>
    <w:rsid w:val="004647E8"/>
    <w:rsid w:val="0046602A"/>
    <w:rsid w:val="00466073"/>
    <w:rsid w:val="00467580"/>
    <w:rsid w:val="00472B78"/>
    <w:rsid w:val="0047546F"/>
    <w:rsid w:val="00475A6A"/>
    <w:rsid w:val="004808A7"/>
    <w:rsid w:val="004815B0"/>
    <w:rsid w:val="00481666"/>
    <w:rsid w:val="0048364F"/>
    <w:rsid w:val="0048613F"/>
    <w:rsid w:val="004877A7"/>
    <w:rsid w:val="00490E8E"/>
    <w:rsid w:val="00491B5F"/>
    <w:rsid w:val="00493C9E"/>
    <w:rsid w:val="004944F6"/>
    <w:rsid w:val="00494BEE"/>
    <w:rsid w:val="00494D7F"/>
    <w:rsid w:val="0049562E"/>
    <w:rsid w:val="0049672D"/>
    <w:rsid w:val="0049718E"/>
    <w:rsid w:val="004A09DC"/>
    <w:rsid w:val="004A0BD7"/>
    <w:rsid w:val="004A187C"/>
    <w:rsid w:val="004A19D7"/>
    <w:rsid w:val="004A2A10"/>
    <w:rsid w:val="004A330A"/>
    <w:rsid w:val="004A3724"/>
    <w:rsid w:val="004A56B5"/>
    <w:rsid w:val="004A6530"/>
    <w:rsid w:val="004B06F4"/>
    <w:rsid w:val="004B1A1D"/>
    <w:rsid w:val="004B1CA1"/>
    <w:rsid w:val="004B1EEE"/>
    <w:rsid w:val="004B21F1"/>
    <w:rsid w:val="004B23C4"/>
    <w:rsid w:val="004B247A"/>
    <w:rsid w:val="004B2BD0"/>
    <w:rsid w:val="004B3291"/>
    <w:rsid w:val="004B43CF"/>
    <w:rsid w:val="004B63EB"/>
    <w:rsid w:val="004B65B7"/>
    <w:rsid w:val="004B6AAB"/>
    <w:rsid w:val="004B6F3E"/>
    <w:rsid w:val="004B71EE"/>
    <w:rsid w:val="004C172C"/>
    <w:rsid w:val="004C6F54"/>
    <w:rsid w:val="004D2906"/>
    <w:rsid w:val="004D2CA8"/>
    <w:rsid w:val="004D400F"/>
    <w:rsid w:val="004D4952"/>
    <w:rsid w:val="004D4DB9"/>
    <w:rsid w:val="004D4F05"/>
    <w:rsid w:val="004D5834"/>
    <w:rsid w:val="004D6F5E"/>
    <w:rsid w:val="004D78E2"/>
    <w:rsid w:val="004E03EE"/>
    <w:rsid w:val="004E204F"/>
    <w:rsid w:val="004E653B"/>
    <w:rsid w:val="004F1DA8"/>
    <w:rsid w:val="004F31CC"/>
    <w:rsid w:val="004F491E"/>
    <w:rsid w:val="004F526D"/>
    <w:rsid w:val="004F6FD5"/>
    <w:rsid w:val="005003F9"/>
    <w:rsid w:val="0050046D"/>
    <w:rsid w:val="0050081A"/>
    <w:rsid w:val="00503792"/>
    <w:rsid w:val="00503FCF"/>
    <w:rsid w:val="00506139"/>
    <w:rsid w:val="00506C5A"/>
    <w:rsid w:val="00506F25"/>
    <w:rsid w:val="00507C90"/>
    <w:rsid w:val="00514CE6"/>
    <w:rsid w:val="005151E5"/>
    <w:rsid w:val="00516ECB"/>
    <w:rsid w:val="00520539"/>
    <w:rsid w:val="0052065D"/>
    <w:rsid w:val="0052097D"/>
    <w:rsid w:val="00525242"/>
    <w:rsid w:val="005271AB"/>
    <w:rsid w:val="00527BF0"/>
    <w:rsid w:val="00533AB2"/>
    <w:rsid w:val="00533C75"/>
    <w:rsid w:val="00535EAD"/>
    <w:rsid w:val="00535F3C"/>
    <w:rsid w:val="00536832"/>
    <w:rsid w:val="00536886"/>
    <w:rsid w:val="00536C00"/>
    <w:rsid w:val="005375AB"/>
    <w:rsid w:val="00537B0F"/>
    <w:rsid w:val="00540ACE"/>
    <w:rsid w:val="005419ED"/>
    <w:rsid w:val="00541DE2"/>
    <w:rsid w:val="00542F54"/>
    <w:rsid w:val="0054392C"/>
    <w:rsid w:val="00543B37"/>
    <w:rsid w:val="00546DF2"/>
    <w:rsid w:val="00546FA1"/>
    <w:rsid w:val="00554211"/>
    <w:rsid w:val="0055671F"/>
    <w:rsid w:val="0055728D"/>
    <w:rsid w:val="0055776A"/>
    <w:rsid w:val="00557986"/>
    <w:rsid w:val="00557DAF"/>
    <w:rsid w:val="00560770"/>
    <w:rsid w:val="00560DA7"/>
    <w:rsid w:val="005622CD"/>
    <w:rsid w:val="00563B9C"/>
    <w:rsid w:val="005644F3"/>
    <w:rsid w:val="00566442"/>
    <w:rsid w:val="005701A5"/>
    <w:rsid w:val="00570743"/>
    <w:rsid w:val="005736AA"/>
    <w:rsid w:val="00574C8A"/>
    <w:rsid w:val="005760DD"/>
    <w:rsid w:val="00576A56"/>
    <w:rsid w:val="00577FD3"/>
    <w:rsid w:val="0058102D"/>
    <w:rsid w:val="00581C23"/>
    <w:rsid w:val="005824E1"/>
    <w:rsid w:val="005868F6"/>
    <w:rsid w:val="00591A98"/>
    <w:rsid w:val="00594CC1"/>
    <w:rsid w:val="00595269"/>
    <w:rsid w:val="005962C6"/>
    <w:rsid w:val="005965F4"/>
    <w:rsid w:val="0059721E"/>
    <w:rsid w:val="00597688"/>
    <w:rsid w:val="00597B59"/>
    <w:rsid w:val="005A042A"/>
    <w:rsid w:val="005A1F54"/>
    <w:rsid w:val="005A2298"/>
    <w:rsid w:val="005A2B87"/>
    <w:rsid w:val="005A430C"/>
    <w:rsid w:val="005A6A98"/>
    <w:rsid w:val="005A6AA4"/>
    <w:rsid w:val="005B04F8"/>
    <w:rsid w:val="005B19CF"/>
    <w:rsid w:val="005B2899"/>
    <w:rsid w:val="005B3265"/>
    <w:rsid w:val="005B326B"/>
    <w:rsid w:val="005B372E"/>
    <w:rsid w:val="005B3B26"/>
    <w:rsid w:val="005B3D83"/>
    <w:rsid w:val="005B55DD"/>
    <w:rsid w:val="005B6C91"/>
    <w:rsid w:val="005B79F0"/>
    <w:rsid w:val="005C28F1"/>
    <w:rsid w:val="005C6FED"/>
    <w:rsid w:val="005D0ED5"/>
    <w:rsid w:val="005D16AA"/>
    <w:rsid w:val="005D1A7B"/>
    <w:rsid w:val="005D1A9A"/>
    <w:rsid w:val="005D1AE0"/>
    <w:rsid w:val="005D1C15"/>
    <w:rsid w:val="005D1E31"/>
    <w:rsid w:val="005D20A6"/>
    <w:rsid w:val="005D3856"/>
    <w:rsid w:val="005D3C9A"/>
    <w:rsid w:val="005D5732"/>
    <w:rsid w:val="005D5EBD"/>
    <w:rsid w:val="005D6F8C"/>
    <w:rsid w:val="005E106C"/>
    <w:rsid w:val="005E3E68"/>
    <w:rsid w:val="005E43B8"/>
    <w:rsid w:val="005E491A"/>
    <w:rsid w:val="005E4F74"/>
    <w:rsid w:val="005E5A7C"/>
    <w:rsid w:val="005E5D50"/>
    <w:rsid w:val="005E7AEA"/>
    <w:rsid w:val="005F0E1D"/>
    <w:rsid w:val="005F151F"/>
    <w:rsid w:val="005F17AD"/>
    <w:rsid w:val="005F1DBE"/>
    <w:rsid w:val="005F273D"/>
    <w:rsid w:val="005F485A"/>
    <w:rsid w:val="005F4FAC"/>
    <w:rsid w:val="005F5A7F"/>
    <w:rsid w:val="005F601D"/>
    <w:rsid w:val="00600D06"/>
    <w:rsid w:val="00602F64"/>
    <w:rsid w:val="006033C2"/>
    <w:rsid w:val="00603874"/>
    <w:rsid w:val="00603EF0"/>
    <w:rsid w:val="00604B22"/>
    <w:rsid w:val="006114C1"/>
    <w:rsid w:val="0061217F"/>
    <w:rsid w:val="0061332D"/>
    <w:rsid w:val="00613406"/>
    <w:rsid w:val="00613472"/>
    <w:rsid w:val="00614F35"/>
    <w:rsid w:val="006158E2"/>
    <w:rsid w:val="00616E10"/>
    <w:rsid w:val="006173F4"/>
    <w:rsid w:val="00617853"/>
    <w:rsid w:val="00617EF1"/>
    <w:rsid w:val="00624066"/>
    <w:rsid w:val="00624214"/>
    <w:rsid w:val="0062476A"/>
    <w:rsid w:val="00625009"/>
    <w:rsid w:val="006263C1"/>
    <w:rsid w:val="006270AA"/>
    <w:rsid w:val="00630988"/>
    <w:rsid w:val="0063355D"/>
    <w:rsid w:val="00633A30"/>
    <w:rsid w:val="00636CBF"/>
    <w:rsid w:val="00636EA4"/>
    <w:rsid w:val="00637114"/>
    <w:rsid w:val="00640383"/>
    <w:rsid w:val="006405B2"/>
    <w:rsid w:val="006409EE"/>
    <w:rsid w:val="00642203"/>
    <w:rsid w:val="00642ADC"/>
    <w:rsid w:val="00642CF9"/>
    <w:rsid w:val="00642D94"/>
    <w:rsid w:val="0064511C"/>
    <w:rsid w:val="00645295"/>
    <w:rsid w:val="00645CD0"/>
    <w:rsid w:val="006502EC"/>
    <w:rsid w:val="00651E7F"/>
    <w:rsid w:val="00652001"/>
    <w:rsid w:val="006546D8"/>
    <w:rsid w:val="00654A89"/>
    <w:rsid w:val="00660408"/>
    <w:rsid w:val="006604FF"/>
    <w:rsid w:val="00661266"/>
    <w:rsid w:val="00663FEC"/>
    <w:rsid w:val="00665AE5"/>
    <w:rsid w:val="00666209"/>
    <w:rsid w:val="00666CBC"/>
    <w:rsid w:val="00670BFB"/>
    <w:rsid w:val="00671A0D"/>
    <w:rsid w:val="00671A49"/>
    <w:rsid w:val="00671DE1"/>
    <w:rsid w:val="006728F3"/>
    <w:rsid w:val="00673123"/>
    <w:rsid w:val="00673D4B"/>
    <w:rsid w:val="00674D74"/>
    <w:rsid w:val="00675185"/>
    <w:rsid w:val="0067532F"/>
    <w:rsid w:val="00675EB6"/>
    <w:rsid w:val="00676618"/>
    <w:rsid w:val="00681589"/>
    <w:rsid w:val="006816A7"/>
    <w:rsid w:val="00681790"/>
    <w:rsid w:val="0068414C"/>
    <w:rsid w:val="00686042"/>
    <w:rsid w:val="0068742A"/>
    <w:rsid w:val="00687DCB"/>
    <w:rsid w:val="006911A9"/>
    <w:rsid w:val="006913EF"/>
    <w:rsid w:val="0069202A"/>
    <w:rsid w:val="00692353"/>
    <w:rsid w:val="0069540D"/>
    <w:rsid w:val="00696772"/>
    <w:rsid w:val="006975CE"/>
    <w:rsid w:val="00697768"/>
    <w:rsid w:val="006978C8"/>
    <w:rsid w:val="006A0727"/>
    <w:rsid w:val="006A0A4D"/>
    <w:rsid w:val="006A1724"/>
    <w:rsid w:val="006A2D62"/>
    <w:rsid w:val="006A31E2"/>
    <w:rsid w:val="006A3CDA"/>
    <w:rsid w:val="006A4A44"/>
    <w:rsid w:val="006A4C4B"/>
    <w:rsid w:val="006A6188"/>
    <w:rsid w:val="006A66FD"/>
    <w:rsid w:val="006A6D1E"/>
    <w:rsid w:val="006A7893"/>
    <w:rsid w:val="006A7B91"/>
    <w:rsid w:val="006B043F"/>
    <w:rsid w:val="006B3551"/>
    <w:rsid w:val="006B4B5E"/>
    <w:rsid w:val="006B5600"/>
    <w:rsid w:val="006B700D"/>
    <w:rsid w:val="006C12ED"/>
    <w:rsid w:val="006C16C2"/>
    <w:rsid w:val="006C1D25"/>
    <w:rsid w:val="006C2B50"/>
    <w:rsid w:val="006C2EBC"/>
    <w:rsid w:val="006C2FCE"/>
    <w:rsid w:val="006C4E36"/>
    <w:rsid w:val="006C5520"/>
    <w:rsid w:val="006C789F"/>
    <w:rsid w:val="006D285F"/>
    <w:rsid w:val="006D3E71"/>
    <w:rsid w:val="006D3FEF"/>
    <w:rsid w:val="006D5978"/>
    <w:rsid w:val="006E1B26"/>
    <w:rsid w:val="006E1D48"/>
    <w:rsid w:val="006E3133"/>
    <w:rsid w:val="006E34A1"/>
    <w:rsid w:val="006E3FDD"/>
    <w:rsid w:val="006E48BA"/>
    <w:rsid w:val="006E4FAB"/>
    <w:rsid w:val="006E61D0"/>
    <w:rsid w:val="006E6E00"/>
    <w:rsid w:val="006F0BDB"/>
    <w:rsid w:val="006F0C07"/>
    <w:rsid w:val="006F3927"/>
    <w:rsid w:val="006F4455"/>
    <w:rsid w:val="006F4A48"/>
    <w:rsid w:val="006F4F12"/>
    <w:rsid w:val="006F5856"/>
    <w:rsid w:val="006F58E9"/>
    <w:rsid w:val="006F6177"/>
    <w:rsid w:val="006F7E56"/>
    <w:rsid w:val="007022F2"/>
    <w:rsid w:val="007028A4"/>
    <w:rsid w:val="00703455"/>
    <w:rsid w:val="00704044"/>
    <w:rsid w:val="00704112"/>
    <w:rsid w:val="00705396"/>
    <w:rsid w:val="007053CE"/>
    <w:rsid w:val="00705493"/>
    <w:rsid w:val="007067AD"/>
    <w:rsid w:val="00710181"/>
    <w:rsid w:val="0071304E"/>
    <w:rsid w:val="007142A4"/>
    <w:rsid w:val="0071498E"/>
    <w:rsid w:val="00714E90"/>
    <w:rsid w:val="007178B2"/>
    <w:rsid w:val="00721087"/>
    <w:rsid w:val="0072268C"/>
    <w:rsid w:val="0072457D"/>
    <w:rsid w:val="007252AE"/>
    <w:rsid w:val="00727B05"/>
    <w:rsid w:val="00732AFE"/>
    <w:rsid w:val="007335CA"/>
    <w:rsid w:val="00733B8F"/>
    <w:rsid w:val="007355E9"/>
    <w:rsid w:val="0073587A"/>
    <w:rsid w:val="007364F7"/>
    <w:rsid w:val="0074019E"/>
    <w:rsid w:val="00742F98"/>
    <w:rsid w:val="00743130"/>
    <w:rsid w:val="007449CC"/>
    <w:rsid w:val="0074593B"/>
    <w:rsid w:val="007471B9"/>
    <w:rsid w:val="00751690"/>
    <w:rsid w:val="00751BB9"/>
    <w:rsid w:val="00752E05"/>
    <w:rsid w:val="00755727"/>
    <w:rsid w:val="0075691D"/>
    <w:rsid w:val="00757DFE"/>
    <w:rsid w:val="00762F7D"/>
    <w:rsid w:val="00763321"/>
    <w:rsid w:val="00764B39"/>
    <w:rsid w:val="00764F16"/>
    <w:rsid w:val="00764FEB"/>
    <w:rsid w:val="00772DE5"/>
    <w:rsid w:val="0077333C"/>
    <w:rsid w:val="00774415"/>
    <w:rsid w:val="00774A52"/>
    <w:rsid w:val="00776DBD"/>
    <w:rsid w:val="00776F43"/>
    <w:rsid w:val="00777925"/>
    <w:rsid w:val="00780143"/>
    <w:rsid w:val="00781390"/>
    <w:rsid w:val="0078164A"/>
    <w:rsid w:val="00782596"/>
    <w:rsid w:val="00785315"/>
    <w:rsid w:val="007863FB"/>
    <w:rsid w:val="007865CE"/>
    <w:rsid w:val="0079035C"/>
    <w:rsid w:val="007904C4"/>
    <w:rsid w:val="00790D88"/>
    <w:rsid w:val="0079257D"/>
    <w:rsid w:val="007927FF"/>
    <w:rsid w:val="00792EC8"/>
    <w:rsid w:val="0079452A"/>
    <w:rsid w:val="00794702"/>
    <w:rsid w:val="00794B16"/>
    <w:rsid w:val="00797032"/>
    <w:rsid w:val="00797067"/>
    <w:rsid w:val="007973F4"/>
    <w:rsid w:val="007A081D"/>
    <w:rsid w:val="007A2214"/>
    <w:rsid w:val="007A2F64"/>
    <w:rsid w:val="007A3597"/>
    <w:rsid w:val="007A41E5"/>
    <w:rsid w:val="007A4C53"/>
    <w:rsid w:val="007A4E6F"/>
    <w:rsid w:val="007A4F9D"/>
    <w:rsid w:val="007A599A"/>
    <w:rsid w:val="007B0B3F"/>
    <w:rsid w:val="007B1A21"/>
    <w:rsid w:val="007B3532"/>
    <w:rsid w:val="007C3C67"/>
    <w:rsid w:val="007C68E2"/>
    <w:rsid w:val="007D1525"/>
    <w:rsid w:val="007D180F"/>
    <w:rsid w:val="007D288C"/>
    <w:rsid w:val="007D4043"/>
    <w:rsid w:val="007D461A"/>
    <w:rsid w:val="007D64FC"/>
    <w:rsid w:val="007D6951"/>
    <w:rsid w:val="007E0207"/>
    <w:rsid w:val="007E0DDD"/>
    <w:rsid w:val="007E235F"/>
    <w:rsid w:val="007E23B2"/>
    <w:rsid w:val="007E3985"/>
    <w:rsid w:val="007E48CE"/>
    <w:rsid w:val="007E67BC"/>
    <w:rsid w:val="007F192A"/>
    <w:rsid w:val="007F2C59"/>
    <w:rsid w:val="007F37B7"/>
    <w:rsid w:val="007F42DD"/>
    <w:rsid w:val="007F5AF6"/>
    <w:rsid w:val="007F7989"/>
    <w:rsid w:val="007F7F85"/>
    <w:rsid w:val="0080056F"/>
    <w:rsid w:val="008005D5"/>
    <w:rsid w:val="008009E9"/>
    <w:rsid w:val="00800E4C"/>
    <w:rsid w:val="0080256B"/>
    <w:rsid w:val="00802EF3"/>
    <w:rsid w:val="00803E3F"/>
    <w:rsid w:val="008045AF"/>
    <w:rsid w:val="0080569E"/>
    <w:rsid w:val="00806A98"/>
    <w:rsid w:val="00807420"/>
    <w:rsid w:val="00807A3D"/>
    <w:rsid w:val="008100AA"/>
    <w:rsid w:val="0081046B"/>
    <w:rsid w:val="00810771"/>
    <w:rsid w:val="00811387"/>
    <w:rsid w:val="0081324C"/>
    <w:rsid w:val="00813D9C"/>
    <w:rsid w:val="0081495A"/>
    <w:rsid w:val="00815B51"/>
    <w:rsid w:val="008179D9"/>
    <w:rsid w:val="00820592"/>
    <w:rsid w:val="008212BE"/>
    <w:rsid w:val="00821A2E"/>
    <w:rsid w:val="00823E6F"/>
    <w:rsid w:val="00824834"/>
    <w:rsid w:val="00826255"/>
    <w:rsid w:val="00827694"/>
    <w:rsid w:val="00827725"/>
    <w:rsid w:val="00830655"/>
    <w:rsid w:val="00834813"/>
    <w:rsid w:val="0083522F"/>
    <w:rsid w:val="00836771"/>
    <w:rsid w:val="0083681F"/>
    <w:rsid w:val="00836C40"/>
    <w:rsid w:val="00840A99"/>
    <w:rsid w:val="00840BA4"/>
    <w:rsid w:val="0084173F"/>
    <w:rsid w:val="008427AA"/>
    <w:rsid w:val="00842A39"/>
    <w:rsid w:val="00846529"/>
    <w:rsid w:val="008505D4"/>
    <w:rsid w:val="00850B87"/>
    <w:rsid w:val="00850C2D"/>
    <w:rsid w:val="00850D83"/>
    <w:rsid w:val="00851316"/>
    <w:rsid w:val="00851CC5"/>
    <w:rsid w:val="00851DA7"/>
    <w:rsid w:val="00852886"/>
    <w:rsid w:val="00854FD7"/>
    <w:rsid w:val="00855C17"/>
    <w:rsid w:val="008571C8"/>
    <w:rsid w:val="00857556"/>
    <w:rsid w:val="008605B7"/>
    <w:rsid w:val="00860B87"/>
    <w:rsid w:val="00860FFA"/>
    <w:rsid w:val="00863809"/>
    <w:rsid w:val="00864A98"/>
    <w:rsid w:val="00870327"/>
    <w:rsid w:val="00870D35"/>
    <w:rsid w:val="00872DA9"/>
    <w:rsid w:val="00875607"/>
    <w:rsid w:val="0087635F"/>
    <w:rsid w:val="008764D9"/>
    <w:rsid w:val="00876CF8"/>
    <w:rsid w:val="00877412"/>
    <w:rsid w:val="00881151"/>
    <w:rsid w:val="0088117D"/>
    <w:rsid w:val="008824E6"/>
    <w:rsid w:val="008849F0"/>
    <w:rsid w:val="008856E2"/>
    <w:rsid w:val="00885CF4"/>
    <w:rsid w:val="008863D5"/>
    <w:rsid w:val="00886BE9"/>
    <w:rsid w:val="00887D08"/>
    <w:rsid w:val="00890115"/>
    <w:rsid w:val="008915C6"/>
    <w:rsid w:val="00891725"/>
    <w:rsid w:val="00892249"/>
    <w:rsid w:val="00892E37"/>
    <w:rsid w:val="00896815"/>
    <w:rsid w:val="008A0822"/>
    <w:rsid w:val="008A1BAA"/>
    <w:rsid w:val="008A3486"/>
    <w:rsid w:val="008A3E43"/>
    <w:rsid w:val="008A4A62"/>
    <w:rsid w:val="008A57D7"/>
    <w:rsid w:val="008A5991"/>
    <w:rsid w:val="008A5CD0"/>
    <w:rsid w:val="008A7183"/>
    <w:rsid w:val="008B10CA"/>
    <w:rsid w:val="008B1413"/>
    <w:rsid w:val="008B206E"/>
    <w:rsid w:val="008B233C"/>
    <w:rsid w:val="008B3328"/>
    <w:rsid w:val="008B3A72"/>
    <w:rsid w:val="008B3D53"/>
    <w:rsid w:val="008B419F"/>
    <w:rsid w:val="008B563C"/>
    <w:rsid w:val="008B637D"/>
    <w:rsid w:val="008B6B94"/>
    <w:rsid w:val="008B7032"/>
    <w:rsid w:val="008C09A6"/>
    <w:rsid w:val="008C0E62"/>
    <w:rsid w:val="008C1CD0"/>
    <w:rsid w:val="008C5092"/>
    <w:rsid w:val="008C5241"/>
    <w:rsid w:val="008D2506"/>
    <w:rsid w:val="008D3CAD"/>
    <w:rsid w:val="008D471D"/>
    <w:rsid w:val="008D5E77"/>
    <w:rsid w:val="008D6567"/>
    <w:rsid w:val="008E1B26"/>
    <w:rsid w:val="008E2EC8"/>
    <w:rsid w:val="008E30AC"/>
    <w:rsid w:val="008E30D1"/>
    <w:rsid w:val="008E4ED3"/>
    <w:rsid w:val="008E548E"/>
    <w:rsid w:val="008E60B0"/>
    <w:rsid w:val="008E62C9"/>
    <w:rsid w:val="008E6385"/>
    <w:rsid w:val="008E6493"/>
    <w:rsid w:val="008E69D1"/>
    <w:rsid w:val="008F0058"/>
    <w:rsid w:val="008F0AF2"/>
    <w:rsid w:val="008F23B8"/>
    <w:rsid w:val="008F2C11"/>
    <w:rsid w:val="008F34FD"/>
    <w:rsid w:val="008F39ED"/>
    <w:rsid w:val="008F46BC"/>
    <w:rsid w:val="008F4B28"/>
    <w:rsid w:val="008F5213"/>
    <w:rsid w:val="009000A1"/>
    <w:rsid w:val="009010FD"/>
    <w:rsid w:val="009037F3"/>
    <w:rsid w:val="00904AE1"/>
    <w:rsid w:val="00905670"/>
    <w:rsid w:val="00906D6C"/>
    <w:rsid w:val="00906FE2"/>
    <w:rsid w:val="00907504"/>
    <w:rsid w:val="00907BC8"/>
    <w:rsid w:val="00911075"/>
    <w:rsid w:val="00913475"/>
    <w:rsid w:val="00913BF0"/>
    <w:rsid w:val="009164D3"/>
    <w:rsid w:val="0091748D"/>
    <w:rsid w:val="00922AFC"/>
    <w:rsid w:val="00922B05"/>
    <w:rsid w:val="00926A37"/>
    <w:rsid w:val="009308A5"/>
    <w:rsid w:val="00930F66"/>
    <w:rsid w:val="00931730"/>
    <w:rsid w:val="00931A64"/>
    <w:rsid w:val="0093313F"/>
    <w:rsid w:val="00933C97"/>
    <w:rsid w:val="00934A6C"/>
    <w:rsid w:val="00934BE5"/>
    <w:rsid w:val="00936103"/>
    <w:rsid w:val="0093615A"/>
    <w:rsid w:val="00937496"/>
    <w:rsid w:val="009401FE"/>
    <w:rsid w:val="00943B3B"/>
    <w:rsid w:val="009468E2"/>
    <w:rsid w:val="00947035"/>
    <w:rsid w:val="00947079"/>
    <w:rsid w:val="00947616"/>
    <w:rsid w:val="00951368"/>
    <w:rsid w:val="00951920"/>
    <w:rsid w:val="00956AB0"/>
    <w:rsid w:val="009572EE"/>
    <w:rsid w:val="00957557"/>
    <w:rsid w:val="00957B51"/>
    <w:rsid w:val="00960667"/>
    <w:rsid w:val="00964B0E"/>
    <w:rsid w:val="009661AE"/>
    <w:rsid w:val="009673B3"/>
    <w:rsid w:val="00970BFE"/>
    <w:rsid w:val="00975415"/>
    <w:rsid w:val="009803A7"/>
    <w:rsid w:val="00980EB6"/>
    <w:rsid w:val="009815C2"/>
    <w:rsid w:val="00981614"/>
    <w:rsid w:val="00982340"/>
    <w:rsid w:val="00983BB1"/>
    <w:rsid w:val="009851FA"/>
    <w:rsid w:val="00986010"/>
    <w:rsid w:val="00992DEC"/>
    <w:rsid w:val="009938EF"/>
    <w:rsid w:val="00993B88"/>
    <w:rsid w:val="00994786"/>
    <w:rsid w:val="00995ED9"/>
    <w:rsid w:val="00996B6E"/>
    <w:rsid w:val="00997A34"/>
    <w:rsid w:val="009A0B87"/>
    <w:rsid w:val="009A2E48"/>
    <w:rsid w:val="009A4ED4"/>
    <w:rsid w:val="009A5289"/>
    <w:rsid w:val="009A65D2"/>
    <w:rsid w:val="009A7981"/>
    <w:rsid w:val="009B12D2"/>
    <w:rsid w:val="009B2503"/>
    <w:rsid w:val="009B3F7F"/>
    <w:rsid w:val="009B50E0"/>
    <w:rsid w:val="009B52B5"/>
    <w:rsid w:val="009B577A"/>
    <w:rsid w:val="009B6835"/>
    <w:rsid w:val="009B7C6F"/>
    <w:rsid w:val="009C1AB3"/>
    <w:rsid w:val="009C222F"/>
    <w:rsid w:val="009C285A"/>
    <w:rsid w:val="009C2C61"/>
    <w:rsid w:val="009C50C1"/>
    <w:rsid w:val="009D06CB"/>
    <w:rsid w:val="009D08FC"/>
    <w:rsid w:val="009D312D"/>
    <w:rsid w:val="009D42CE"/>
    <w:rsid w:val="009D6732"/>
    <w:rsid w:val="009D6736"/>
    <w:rsid w:val="009E0038"/>
    <w:rsid w:val="009E0AF0"/>
    <w:rsid w:val="009E2C93"/>
    <w:rsid w:val="009E347F"/>
    <w:rsid w:val="009E4566"/>
    <w:rsid w:val="009E5165"/>
    <w:rsid w:val="009E6CE3"/>
    <w:rsid w:val="009F088A"/>
    <w:rsid w:val="009F0B37"/>
    <w:rsid w:val="009F3F93"/>
    <w:rsid w:val="009F52A4"/>
    <w:rsid w:val="009F59A5"/>
    <w:rsid w:val="009F5ABA"/>
    <w:rsid w:val="009F6BA2"/>
    <w:rsid w:val="009F7979"/>
    <w:rsid w:val="00A006DC"/>
    <w:rsid w:val="00A028D7"/>
    <w:rsid w:val="00A03F27"/>
    <w:rsid w:val="00A066A9"/>
    <w:rsid w:val="00A068FC"/>
    <w:rsid w:val="00A1082C"/>
    <w:rsid w:val="00A165DA"/>
    <w:rsid w:val="00A2032B"/>
    <w:rsid w:val="00A2110B"/>
    <w:rsid w:val="00A2168F"/>
    <w:rsid w:val="00A22BA2"/>
    <w:rsid w:val="00A22E5C"/>
    <w:rsid w:val="00A24B2D"/>
    <w:rsid w:val="00A24EC2"/>
    <w:rsid w:val="00A25437"/>
    <w:rsid w:val="00A3602D"/>
    <w:rsid w:val="00A369DD"/>
    <w:rsid w:val="00A407F8"/>
    <w:rsid w:val="00A417F9"/>
    <w:rsid w:val="00A44172"/>
    <w:rsid w:val="00A4424B"/>
    <w:rsid w:val="00A44A59"/>
    <w:rsid w:val="00A47D8F"/>
    <w:rsid w:val="00A506FB"/>
    <w:rsid w:val="00A509F4"/>
    <w:rsid w:val="00A511C2"/>
    <w:rsid w:val="00A52764"/>
    <w:rsid w:val="00A53051"/>
    <w:rsid w:val="00A53144"/>
    <w:rsid w:val="00A53964"/>
    <w:rsid w:val="00A542AA"/>
    <w:rsid w:val="00A5575F"/>
    <w:rsid w:val="00A5605B"/>
    <w:rsid w:val="00A57E83"/>
    <w:rsid w:val="00A632DD"/>
    <w:rsid w:val="00A64B89"/>
    <w:rsid w:val="00A655E7"/>
    <w:rsid w:val="00A6591B"/>
    <w:rsid w:val="00A65F51"/>
    <w:rsid w:val="00A674B8"/>
    <w:rsid w:val="00A675E1"/>
    <w:rsid w:val="00A70FDA"/>
    <w:rsid w:val="00A71C60"/>
    <w:rsid w:val="00A71E8C"/>
    <w:rsid w:val="00A73782"/>
    <w:rsid w:val="00A75274"/>
    <w:rsid w:val="00A75C5E"/>
    <w:rsid w:val="00A77497"/>
    <w:rsid w:val="00A86E2C"/>
    <w:rsid w:val="00A94BC8"/>
    <w:rsid w:val="00A9749C"/>
    <w:rsid w:val="00A977CE"/>
    <w:rsid w:val="00AA004A"/>
    <w:rsid w:val="00AA04E1"/>
    <w:rsid w:val="00AA19FE"/>
    <w:rsid w:val="00AA1D98"/>
    <w:rsid w:val="00AA5191"/>
    <w:rsid w:val="00AA5440"/>
    <w:rsid w:val="00AA5F92"/>
    <w:rsid w:val="00AA7228"/>
    <w:rsid w:val="00AA7BC5"/>
    <w:rsid w:val="00AB0141"/>
    <w:rsid w:val="00AB14E8"/>
    <w:rsid w:val="00AB188A"/>
    <w:rsid w:val="00AB4EE7"/>
    <w:rsid w:val="00AB704B"/>
    <w:rsid w:val="00AC0DCF"/>
    <w:rsid w:val="00AC0DF6"/>
    <w:rsid w:val="00AC39DC"/>
    <w:rsid w:val="00AC68F7"/>
    <w:rsid w:val="00AC7A1A"/>
    <w:rsid w:val="00AD0739"/>
    <w:rsid w:val="00AD2221"/>
    <w:rsid w:val="00AD2606"/>
    <w:rsid w:val="00AD4394"/>
    <w:rsid w:val="00AD5DA9"/>
    <w:rsid w:val="00AD612D"/>
    <w:rsid w:val="00AD6EAC"/>
    <w:rsid w:val="00AD7DC1"/>
    <w:rsid w:val="00AE36E2"/>
    <w:rsid w:val="00AE3A91"/>
    <w:rsid w:val="00AE3CA9"/>
    <w:rsid w:val="00AE5451"/>
    <w:rsid w:val="00AE5FE0"/>
    <w:rsid w:val="00AE6EEB"/>
    <w:rsid w:val="00AE7252"/>
    <w:rsid w:val="00AF0446"/>
    <w:rsid w:val="00AF3B59"/>
    <w:rsid w:val="00AF3CBC"/>
    <w:rsid w:val="00AF40E4"/>
    <w:rsid w:val="00AF560E"/>
    <w:rsid w:val="00AF5A5A"/>
    <w:rsid w:val="00B00330"/>
    <w:rsid w:val="00B00461"/>
    <w:rsid w:val="00B017D5"/>
    <w:rsid w:val="00B022FA"/>
    <w:rsid w:val="00B047C7"/>
    <w:rsid w:val="00B05001"/>
    <w:rsid w:val="00B05858"/>
    <w:rsid w:val="00B05877"/>
    <w:rsid w:val="00B066EA"/>
    <w:rsid w:val="00B07309"/>
    <w:rsid w:val="00B10C4A"/>
    <w:rsid w:val="00B121FB"/>
    <w:rsid w:val="00B1324F"/>
    <w:rsid w:val="00B1360F"/>
    <w:rsid w:val="00B14877"/>
    <w:rsid w:val="00B17470"/>
    <w:rsid w:val="00B200D6"/>
    <w:rsid w:val="00B20CC5"/>
    <w:rsid w:val="00B21A6D"/>
    <w:rsid w:val="00B23A26"/>
    <w:rsid w:val="00B26547"/>
    <w:rsid w:val="00B30767"/>
    <w:rsid w:val="00B321D7"/>
    <w:rsid w:val="00B32C86"/>
    <w:rsid w:val="00B3498C"/>
    <w:rsid w:val="00B35E7F"/>
    <w:rsid w:val="00B364FC"/>
    <w:rsid w:val="00B40251"/>
    <w:rsid w:val="00B40769"/>
    <w:rsid w:val="00B444B8"/>
    <w:rsid w:val="00B45A41"/>
    <w:rsid w:val="00B46649"/>
    <w:rsid w:val="00B471EE"/>
    <w:rsid w:val="00B50CC1"/>
    <w:rsid w:val="00B50DAC"/>
    <w:rsid w:val="00B50F98"/>
    <w:rsid w:val="00B511FA"/>
    <w:rsid w:val="00B523C6"/>
    <w:rsid w:val="00B5676A"/>
    <w:rsid w:val="00B61C5A"/>
    <w:rsid w:val="00B65A79"/>
    <w:rsid w:val="00B65E01"/>
    <w:rsid w:val="00B677A5"/>
    <w:rsid w:val="00B726D0"/>
    <w:rsid w:val="00B73766"/>
    <w:rsid w:val="00B73BA7"/>
    <w:rsid w:val="00B74636"/>
    <w:rsid w:val="00B76871"/>
    <w:rsid w:val="00B773A0"/>
    <w:rsid w:val="00B833DD"/>
    <w:rsid w:val="00B8359B"/>
    <w:rsid w:val="00B84718"/>
    <w:rsid w:val="00B854CD"/>
    <w:rsid w:val="00B90897"/>
    <w:rsid w:val="00B9176E"/>
    <w:rsid w:val="00B92E85"/>
    <w:rsid w:val="00B93E22"/>
    <w:rsid w:val="00B94538"/>
    <w:rsid w:val="00B9521C"/>
    <w:rsid w:val="00B962FE"/>
    <w:rsid w:val="00B967D2"/>
    <w:rsid w:val="00B96D6B"/>
    <w:rsid w:val="00B97279"/>
    <w:rsid w:val="00BA16A8"/>
    <w:rsid w:val="00BA19ED"/>
    <w:rsid w:val="00BA301B"/>
    <w:rsid w:val="00BA47C0"/>
    <w:rsid w:val="00BA4CD8"/>
    <w:rsid w:val="00BA7765"/>
    <w:rsid w:val="00BB3E11"/>
    <w:rsid w:val="00BB4AA5"/>
    <w:rsid w:val="00BB5350"/>
    <w:rsid w:val="00BB705D"/>
    <w:rsid w:val="00BB7C2A"/>
    <w:rsid w:val="00BC170F"/>
    <w:rsid w:val="00BC1939"/>
    <w:rsid w:val="00BC252F"/>
    <w:rsid w:val="00BC3767"/>
    <w:rsid w:val="00BC52EA"/>
    <w:rsid w:val="00BC7E2B"/>
    <w:rsid w:val="00BD0D6B"/>
    <w:rsid w:val="00BD10BF"/>
    <w:rsid w:val="00BD1B9C"/>
    <w:rsid w:val="00BD4E42"/>
    <w:rsid w:val="00BD5133"/>
    <w:rsid w:val="00BD6AFF"/>
    <w:rsid w:val="00BD7C1C"/>
    <w:rsid w:val="00BE0476"/>
    <w:rsid w:val="00BE11E0"/>
    <w:rsid w:val="00BE12C5"/>
    <w:rsid w:val="00BE2924"/>
    <w:rsid w:val="00BE56B3"/>
    <w:rsid w:val="00BE587A"/>
    <w:rsid w:val="00BE74E8"/>
    <w:rsid w:val="00BE75CE"/>
    <w:rsid w:val="00BF0806"/>
    <w:rsid w:val="00BF0E5A"/>
    <w:rsid w:val="00BF1A4A"/>
    <w:rsid w:val="00BF21F0"/>
    <w:rsid w:val="00BF2E24"/>
    <w:rsid w:val="00BF3CBB"/>
    <w:rsid w:val="00BF3D49"/>
    <w:rsid w:val="00BF477B"/>
    <w:rsid w:val="00BF552A"/>
    <w:rsid w:val="00BF5B90"/>
    <w:rsid w:val="00C003BD"/>
    <w:rsid w:val="00C01237"/>
    <w:rsid w:val="00C0334A"/>
    <w:rsid w:val="00C07FB2"/>
    <w:rsid w:val="00C1262D"/>
    <w:rsid w:val="00C12CCF"/>
    <w:rsid w:val="00C16113"/>
    <w:rsid w:val="00C20A48"/>
    <w:rsid w:val="00C20FCF"/>
    <w:rsid w:val="00C2505C"/>
    <w:rsid w:val="00C2516B"/>
    <w:rsid w:val="00C2566B"/>
    <w:rsid w:val="00C25F32"/>
    <w:rsid w:val="00C261AF"/>
    <w:rsid w:val="00C26882"/>
    <w:rsid w:val="00C27868"/>
    <w:rsid w:val="00C30144"/>
    <w:rsid w:val="00C3176E"/>
    <w:rsid w:val="00C33E43"/>
    <w:rsid w:val="00C33FFD"/>
    <w:rsid w:val="00C34803"/>
    <w:rsid w:val="00C378C8"/>
    <w:rsid w:val="00C41D17"/>
    <w:rsid w:val="00C44F28"/>
    <w:rsid w:val="00C4501A"/>
    <w:rsid w:val="00C46EAE"/>
    <w:rsid w:val="00C51153"/>
    <w:rsid w:val="00C51231"/>
    <w:rsid w:val="00C531CB"/>
    <w:rsid w:val="00C5392F"/>
    <w:rsid w:val="00C5502A"/>
    <w:rsid w:val="00C55525"/>
    <w:rsid w:val="00C560F0"/>
    <w:rsid w:val="00C56A68"/>
    <w:rsid w:val="00C60D01"/>
    <w:rsid w:val="00C65537"/>
    <w:rsid w:val="00C675D7"/>
    <w:rsid w:val="00C73FC8"/>
    <w:rsid w:val="00C740C4"/>
    <w:rsid w:val="00C76CB3"/>
    <w:rsid w:val="00C818C5"/>
    <w:rsid w:val="00C81F08"/>
    <w:rsid w:val="00C83845"/>
    <w:rsid w:val="00C848D7"/>
    <w:rsid w:val="00C86606"/>
    <w:rsid w:val="00C90BB4"/>
    <w:rsid w:val="00C92F27"/>
    <w:rsid w:val="00C93D47"/>
    <w:rsid w:val="00C962ED"/>
    <w:rsid w:val="00C975F3"/>
    <w:rsid w:val="00C97E52"/>
    <w:rsid w:val="00CA0576"/>
    <w:rsid w:val="00CA0DD3"/>
    <w:rsid w:val="00CA172F"/>
    <w:rsid w:val="00CA3F05"/>
    <w:rsid w:val="00CA4128"/>
    <w:rsid w:val="00CA5751"/>
    <w:rsid w:val="00CB414F"/>
    <w:rsid w:val="00CB45D8"/>
    <w:rsid w:val="00CB4638"/>
    <w:rsid w:val="00CC048C"/>
    <w:rsid w:val="00CC1315"/>
    <w:rsid w:val="00CC13CB"/>
    <w:rsid w:val="00CC1E44"/>
    <w:rsid w:val="00CC361B"/>
    <w:rsid w:val="00CC3D36"/>
    <w:rsid w:val="00CC7492"/>
    <w:rsid w:val="00CC7792"/>
    <w:rsid w:val="00CC7B6F"/>
    <w:rsid w:val="00CC7DCB"/>
    <w:rsid w:val="00CC7FB6"/>
    <w:rsid w:val="00CD08A1"/>
    <w:rsid w:val="00CD0CF8"/>
    <w:rsid w:val="00CD1D59"/>
    <w:rsid w:val="00CD3D8B"/>
    <w:rsid w:val="00CD3DD5"/>
    <w:rsid w:val="00CD508F"/>
    <w:rsid w:val="00CD5970"/>
    <w:rsid w:val="00CE03F8"/>
    <w:rsid w:val="00CE3857"/>
    <w:rsid w:val="00CE3D4F"/>
    <w:rsid w:val="00CE4FE1"/>
    <w:rsid w:val="00CE5991"/>
    <w:rsid w:val="00CE6EA1"/>
    <w:rsid w:val="00CF0E82"/>
    <w:rsid w:val="00CF33DA"/>
    <w:rsid w:val="00CF661E"/>
    <w:rsid w:val="00D01126"/>
    <w:rsid w:val="00D01F6E"/>
    <w:rsid w:val="00D056B1"/>
    <w:rsid w:val="00D05CEB"/>
    <w:rsid w:val="00D06463"/>
    <w:rsid w:val="00D0719E"/>
    <w:rsid w:val="00D07965"/>
    <w:rsid w:val="00D121A4"/>
    <w:rsid w:val="00D12F35"/>
    <w:rsid w:val="00D133F4"/>
    <w:rsid w:val="00D15078"/>
    <w:rsid w:val="00D15867"/>
    <w:rsid w:val="00D16430"/>
    <w:rsid w:val="00D1696A"/>
    <w:rsid w:val="00D17EB4"/>
    <w:rsid w:val="00D209D5"/>
    <w:rsid w:val="00D22878"/>
    <w:rsid w:val="00D23934"/>
    <w:rsid w:val="00D27C14"/>
    <w:rsid w:val="00D27D3C"/>
    <w:rsid w:val="00D27E81"/>
    <w:rsid w:val="00D3239B"/>
    <w:rsid w:val="00D3654D"/>
    <w:rsid w:val="00D36C05"/>
    <w:rsid w:val="00D379DD"/>
    <w:rsid w:val="00D402AB"/>
    <w:rsid w:val="00D427A9"/>
    <w:rsid w:val="00D4287A"/>
    <w:rsid w:val="00D44246"/>
    <w:rsid w:val="00D46D02"/>
    <w:rsid w:val="00D47FD1"/>
    <w:rsid w:val="00D50A54"/>
    <w:rsid w:val="00D51647"/>
    <w:rsid w:val="00D51D18"/>
    <w:rsid w:val="00D52564"/>
    <w:rsid w:val="00D546E7"/>
    <w:rsid w:val="00D5610B"/>
    <w:rsid w:val="00D60D78"/>
    <w:rsid w:val="00D64F74"/>
    <w:rsid w:val="00D65219"/>
    <w:rsid w:val="00D66F34"/>
    <w:rsid w:val="00D706C0"/>
    <w:rsid w:val="00D70E04"/>
    <w:rsid w:val="00D71A8A"/>
    <w:rsid w:val="00D73962"/>
    <w:rsid w:val="00D74724"/>
    <w:rsid w:val="00D74F00"/>
    <w:rsid w:val="00D750C8"/>
    <w:rsid w:val="00D7627E"/>
    <w:rsid w:val="00D76BF5"/>
    <w:rsid w:val="00D771EC"/>
    <w:rsid w:val="00D81848"/>
    <w:rsid w:val="00D82153"/>
    <w:rsid w:val="00D8420E"/>
    <w:rsid w:val="00D874D5"/>
    <w:rsid w:val="00D90080"/>
    <w:rsid w:val="00D967DB"/>
    <w:rsid w:val="00D97473"/>
    <w:rsid w:val="00DA60B2"/>
    <w:rsid w:val="00DB3734"/>
    <w:rsid w:val="00DB3859"/>
    <w:rsid w:val="00DB4D43"/>
    <w:rsid w:val="00DB5194"/>
    <w:rsid w:val="00DB6244"/>
    <w:rsid w:val="00DB722B"/>
    <w:rsid w:val="00DB7A51"/>
    <w:rsid w:val="00DC1DAD"/>
    <w:rsid w:val="00DC3396"/>
    <w:rsid w:val="00DC5656"/>
    <w:rsid w:val="00DC5DCB"/>
    <w:rsid w:val="00DC61F4"/>
    <w:rsid w:val="00DC6B7C"/>
    <w:rsid w:val="00DD0762"/>
    <w:rsid w:val="00DD0822"/>
    <w:rsid w:val="00DD27E9"/>
    <w:rsid w:val="00DD2D93"/>
    <w:rsid w:val="00DD2DDD"/>
    <w:rsid w:val="00DD5728"/>
    <w:rsid w:val="00DD62B6"/>
    <w:rsid w:val="00DD7577"/>
    <w:rsid w:val="00DE0182"/>
    <w:rsid w:val="00DE19C2"/>
    <w:rsid w:val="00DE2838"/>
    <w:rsid w:val="00DE35BC"/>
    <w:rsid w:val="00DE3E02"/>
    <w:rsid w:val="00DE3E3D"/>
    <w:rsid w:val="00DE5AC1"/>
    <w:rsid w:val="00DE66B3"/>
    <w:rsid w:val="00DE7385"/>
    <w:rsid w:val="00DF0E39"/>
    <w:rsid w:val="00DF137F"/>
    <w:rsid w:val="00DF4851"/>
    <w:rsid w:val="00DF796A"/>
    <w:rsid w:val="00DF7ADE"/>
    <w:rsid w:val="00E01F97"/>
    <w:rsid w:val="00E02DA2"/>
    <w:rsid w:val="00E03741"/>
    <w:rsid w:val="00E03ACB"/>
    <w:rsid w:val="00E051AE"/>
    <w:rsid w:val="00E0593C"/>
    <w:rsid w:val="00E05FF1"/>
    <w:rsid w:val="00E06EF7"/>
    <w:rsid w:val="00E11316"/>
    <w:rsid w:val="00E116C6"/>
    <w:rsid w:val="00E120AE"/>
    <w:rsid w:val="00E13DBA"/>
    <w:rsid w:val="00E153A3"/>
    <w:rsid w:val="00E17183"/>
    <w:rsid w:val="00E20127"/>
    <w:rsid w:val="00E201D9"/>
    <w:rsid w:val="00E209B7"/>
    <w:rsid w:val="00E2172E"/>
    <w:rsid w:val="00E258A7"/>
    <w:rsid w:val="00E25EB9"/>
    <w:rsid w:val="00E265BB"/>
    <w:rsid w:val="00E34241"/>
    <w:rsid w:val="00E374B0"/>
    <w:rsid w:val="00E37509"/>
    <w:rsid w:val="00E40743"/>
    <w:rsid w:val="00E41B3C"/>
    <w:rsid w:val="00E42F32"/>
    <w:rsid w:val="00E465F0"/>
    <w:rsid w:val="00E473A5"/>
    <w:rsid w:val="00E511F0"/>
    <w:rsid w:val="00E51D48"/>
    <w:rsid w:val="00E52A20"/>
    <w:rsid w:val="00E540AE"/>
    <w:rsid w:val="00E560B8"/>
    <w:rsid w:val="00E560D1"/>
    <w:rsid w:val="00E6455E"/>
    <w:rsid w:val="00E64CDC"/>
    <w:rsid w:val="00E64F53"/>
    <w:rsid w:val="00E6533D"/>
    <w:rsid w:val="00E664EC"/>
    <w:rsid w:val="00E66C08"/>
    <w:rsid w:val="00E7028E"/>
    <w:rsid w:val="00E71429"/>
    <w:rsid w:val="00E71A93"/>
    <w:rsid w:val="00E72AD5"/>
    <w:rsid w:val="00E75163"/>
    <w:rsid w:val="00E778D8"/>
    <w:rsid w:val="00E81280"/>
    <w:rsid w:val="00E81A0D"/>
    <w:rsid w:val="00E82473"/>
    <w:rsid w:val="00E826C6"/>
    <w:rsid w:val="00E8319E"/>
    <w:rsid w:val="00E83459"/>
    <w:rsid w:val="00E83D17"/>
    <w:rsid w:val="00E84875"/>
    <w:rsid w:val="00E8583C"/>
    <w:rsid w:val="00E85C34"/>
    <w:rsid w:val="00E87BEB"/>
    <w:rsid w:val="00E90239"/>
    <w:rsid w:val="00E90721"/>
    <w:rsid w:val="00E9278D"/>
    <w:rsid w:val="00E93361"/>
    <w:rsid w:val="00E93A35"/>
    <w:rsid w:val="00E94E96"/>
    <w:rsid w:val="00E95E58"/>
    <w:rsid w:val="00E96FE1"/>
    <w:rsid w:val="00EA35F6"/>
    <w:rsid w:val="00EA5266"/>
    <w:rsid w:val="00EA5A7B"/>
    <w:rsid w:val="00EA7894"/>
    <w:rsid w:val="00EA7C47"/>
    <w:rsid w:val="00EB083C"/>
    <w:rsid w:val="00EB0DED"/>
    <w:rsid w:val="00EB12C8"/>
    <w:rsid w:val="00EB29BC"/>
    <w:rsid w:val="00EB4A33"/>
    <w:rsid w:val="00EB5A71"/>
    <w:rsid w:val="00EB6454"/>
    <w:rsid w:val="00EB715C"/>
    <w:rsid w:val="00EC0536"/>
    <w:rsid w:val="00EC09FA"/>
    <w:rsid w:val="00EC5BC1"/>
    <w:rsid w:val="00EC6C54"/>
    <w:rsid w:val="00EC74A3"/>
    <w:rsid w:val="00ED0505"/>
    <w:rsid w:val="00ED14AF"/>
    <w:rsid w:val="00ED3810"/>
    <w:rsid w:val="00ED3BD6"/>
    <w:rsid w:val="00ED4EF8"/>
    <w:rsid w:val="00ED5953"/>
    <w:rsid w:val="00ED6C36"/>
    <w:rsid w:val="00ED72E0"/>
    <w:rsid w:val="00EE143D"/>
    <w:rsid w:val="00EE2763"/>
    <w:rsid w:val="00EE4131"/>
    <w:rsid w:val="00EE441F"/>
    <w:rsid w:val="00EE684C"/>
    <w:rsid w:val="00EF137A"/>
    <w:rsid w:val="00EF1C25"/>
    <w:rsid w:val="00EF1D5F"/>
    <w:rsid w:val="00EF40BE"/>
    <w:rsid w:val="00EF68CD"/>
    <w:rsid w:val="00EF69C3"/>
    <w:rsid w:val="00F00638"/>
    <w:rsid w:val="00F02247"/>
    <w:rsid w:val="00F02395"/>
    <w:rsid w:val="00F02EE0"/>
    <w:rsid w:val="00F03A3B"/>
    <w:rsid w:val="00F03D8B"/>
    <w:rsid w:val="00F06169"/>
    <w:rsid w:val="00F11C5A"/>
    <w:rsid w:val="00F12578"/>
    <w:rsid w:val="00F13154"/>
    <w:rsid w:val="00F132F5"/>
    <w:rsid w:val="00F135B4"/>
    <w:rsid w:val="00F13764"/>
    <w:rsid w:val="00F142A7"/>
    <w:rsid w:val="00F14A91"/>
    <w:rsid w:val="00F16963"/>
    <w:rsid w:val="00F20BBF"/>
    <w:rsid w:val="00F21D0F"/>
    <w:rsid w:val="00F242C2"/>
    <w:rsid w:val="00F245D1"/>
    <w:rsid w:val="00F24E96"/>
    <w:rsid w:val="00F25CDA"/>
    <w:rsid w:val="00F30918"/>
    <w:rsid w:val="00F342F7"/>
    <w:rsid w:val="00F34C31"/>
    <w:rsid w:val="00F36AB5"/>
    <w:rsid w:val="00F36BEC"/>
    <w:rsid w:val="00F36CC3"/>
    <w:rsid w:val="00F40632"/>
    <w:rsid w:val="00F41694"/>
    <w:rsid w:val="00F4275A"/>
    <w:rsid w:val="00F43D3D"/>
    <w:rsid w:val="00F44278"/>
    <w:rsid w:val="00F45641"/>
    <w:rsid w:val="00F46544"/>
    <w:rsid w:val="00F50070"/>
    <w:rsid w:val="00F5034A"/>
    <w:rsid w:val="00F52153"/>
    <w:rsid w:val="00F57185"/>
    <w:rsid w:val="00F60114"/>
    <w:rsid w:val="00F60FD2"/>
    <w:rsid w:val="00F627A7"/>
    <w:rsid w:val="00F63856"/>
    <w:rsid w:val="00F63BEE"/>
    <w:rsid w:val="00F63E89"/>
    <w:rsid w:val="00F64D08"/>
    <w:rsid w:val="00F64D97"/>
    <w:rsid w:val="00F66480"/>
    <w:rsid w:val="00F7081F"/>
    <w:rsid w:val="00F718B0"/>
    <w:rsid w:val="00F74807"/>
    <w:rsid w:val="00F754B2"/>
    <w:rsid w:val="00F80169"/>
    <w:rsid w:val="00F812D4"/>
    <w:rsid w:val="00F81771"/>
    <w:rsid w:val="00F826DF"/>
    <w:rsid w:val="00F84F0C"/>
    <w:rsid w:val="00F8633C"/>
    <w:rsid w:val="00F87AE2"/>
    <w:rsid w:val="00F912E4"/>
    <w:rsid w:val="00F93B5D"/>
    <w:rsid w:val="00F93D8C"/>
    <w:rsid w:val="00F95082"/>
    <w:rsid w:val="00F95F2E"/>
    <w:rsid w:val="00FA32D4"/>
    <w:rsid w:val="00FA476D"/>
    <w:rsid w:val="00FA4DAA"/>
    <w:rsid w:val="00FA5664"/>
    <w:rsid w:val="00FA5999"/>
    <w:rsid w:val="00FA62A6"/>
    <w:rsid w:val="00FA6D49"/>
    <w:rsid w:val="00FB0D03"/>
    <w:rsid w:val="00FB115A"/>
    <w:rsid w:val="00FB4044"/>
    <w:rsid w:val="00FB5B26"/>
    <w:rsid w:val="00FB6D98"/>
    <w:rsid w:val="00FB70AB"/>
    <w:rsid w:val="00FC12F5"/>
    <w:rsid w:val="00FC2AD3"/>
    <w:rsid w:val="00FC34D7"/>
    <w:rsid w:val="00FC34EE"/>
    <w:rsid w:val="00FC41EA"/>
    <w:rsid w:val="00FC5F56"/>
    <w:rsid w:val="00FC7547"/>
    <w:rsid w:val="00FD5A46"/>
    <w:rsid w:val="00FD7D8C"/>
    <w:rsid w:val="00FE2232"/>
    <w:rsid w:val="00FE3ADA"/>
    <w:rsid w:val="00FE3B23"/>
    <w:rsid w:val="00FE3CB1"/>
    <w:rsid w:val="00FE3E2C"/>
    <w:rsid w:val="00FE43F3"/>
    <w:rsid w:val="00FE4487"/>
    <w:rsid w:val="00FE47DD"/>
    <w:rsid w:val="00FE7169"/>
    <w:rsid w:val="00FF14FC"/>
    <w:rsid w:val="00FF6AC0"/>
    <w:rsid w:val="00FF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180F"/>
    <w:rPr>
      <w:rFonts w:cs="Calibri"/>
      <w:sz w:val="22"/>
      <w:szCs w:val="22"/>
    </w:rPr>
  </w:style>
  <w:style w:type="paragraph" w:styleId="Balk1">
    <w:name w:val="heading 1"/>
    <w:basedOn w:val="Normal"/>
    <w:next w:val="Normal"/>
    <w:link w:val="Balk1Char"/>
    <w:uiPriority w:val="99"/>
    <w:qFormat/>
    <w:locked/>
    <w:rsid w:val="00994786"/>
    <w:pPr>
      <w:keepNext/>
      <w:jc w:val="center"/>
      <w:outlineLvl w:val="0"/>
    </w:pPr>
    <w:rPr>
      <w:rFonts w:cs="Times New Roman"/>
      <w:b/>
      <w:bCs/>
      <w:sz w:val="24"/>
      <w:szCs w:val="24"/>
    </w:rPr>
  </w:style>
  <w:style w:type="paragraph" w:styleId="Balk2">
    <w:name w:val="heading 2"/>
    <w:basedOn w:val="Normal"/>
    <w:next w:val="Normal"/>
    <w:link w:val="Balk2Char"/>
    <w:uiPriority w:val="99"/>
    <w:qFormat/>
    <w:locked/>
    <w:rsid w:val="003924E0"/>
    <w:pPr>
      <w:keepNext/>
      <w:suppressAutoHyphens/>
      <w:spacing w:before="240" w:after="60"/>
      <w:outlineLvl w:val="1"/>
    </w:pPr>
    <w:rPr>
      <w:rFonts w:ascii="Arial" w:hAnsi="Arial" w:cs="Arial"/>
      <w:b/>
      <w:bCs/>
      <w:i/>
      <w:iCs/>
      <w:color w:val="00000A"/>
      <w:sz w:val="28"/>
      <w:szCs w:val="28"/>
    </w:rPr>
  </w:style>
  <w:style w:type="paragraph" w:styleId="Balk3">
    <w:name w:val="heading 3"/>
    <w:basedOn w:val="Normal"/>
    <w:next w:val="Normal"/>
    <w:link w:val="Balk3Char"/>
    <w:uiPriority w:val="99"/>
    <w:qFormat/>
    <w:locked/>
    <w:rsid w:val="003924E0"/>
    <w:pPr>
      <w:keepNext/>
      <w:suppressAutoHyphens/>
      <w:spacing w:before="240" w:after="60"/>
      <w:outlineLvl w:val="2"/>
    </w:pPr>
    <w:rPr>
      <w:rFonts w:ascii="Arial" w:hAnsi="Arial" w:cs="Arial"/>
      <w:b/>
      <w:bCs/>
      <w:color w:val="00000A"/>
      <w:sz w:val="26"/>
      <w:szCs w:val="26"/>
    </w:rPr>
  </w:style>
  <w:style w:type="paragraph" w:styleId="Balk4">
    <w:name w:val="heading 4"/>
    <w:basedOn w:val="Normal"/>
    <w:next w:val="Normal"/>
    <w:link w:val="Balk4Char"/>
    <w:uiPriority w:val="99"/>
    <w:qFormat/>
    <w:locked/>
    <w:rsid w:val="003924E0"/>
    <w:pPr>
      <w:keepNext/>
      <w:suppressAutoHyphens/>
      <w:spacing w:before="240" w:after="60"/>
      <w:outlineLvl w:val="3"/>
    </w:pPr>
    <w:rPr>
      <w:rFonts w:ascii="Times New Roman" w:hAnsi="Times New Roman" w:cs="Times New Roman"/>
      <w:b/>
      <w:bCs/>
      <w:color w:val="00000A"/>
      <w:sz w:val="28"/>
      <w:szCs w:val="28"/>
    </w:rPr>
  </w:style>
  <w:style w:type="paragraph" w:styleId="Balk5">
    <w:name w:val="heading 5"/>
    <w:basedOn w:val="Normal"/>
    <w:next w:val="Normal"/>
    <w:link w:val="Balk5Char"/>
    <w:uiPriority w:val="99"/>
    <w:qFormat/>
    <w:locked/>
    <w:rsid w:val="003924E0"/>
    <w:pPr>
      <w:keepNext/>
      <w:suppressAutoHyphens/>
      <w:jc w:val="both"/>
      <w:outlineLvl w:val="4"/>
    </w:pPr>
    <w:rPr>
      <w:rFonts w:ascii="Times New Roman" w:hAnsi="Times New Roman" w:cs="Times New Roman"/>
      <w:b/>
      <w:bCs/>
      <w:color w:val="00000A"/>
      <w:sz w:val="24"/>
      <w:szCs w:val="24"/>
    </w:rPr>
  </w:style>
  <w:style w:type="paragraph" w:styleId="Balk6">
    <w:name w:val="heading 6"/>
    <w:basedOn w:val="Normal"/>
    <w:next w:val="Normal"/>
    <w:link w:val="Balk6Char"/>
    <w:uiPriority w:val="99"/>
    <w:qFormat/>
    <w:locked/>
    <w:rsid w:val="003924E0"/>
    <w:pPr>
      <w:keepNext/>
      <w:suppressAutoHyphens/>
      <w:outlineLvl w:val="5"/>
    </w:pPr>
    <w:rPr>
      <w:rFonts w:ascii="Times New Roman" w:hAnsi="Times New Roman" w:cs="Times New Roman"/>
      <w:color w:val="00000A"/>
      <w:sz w:val="24"/>
      <w:szCs w:val="24"/>
      <w:u w:val="single"/>
    </w:rPr>
  </w:style>
  <w:style w:type="paragraph" w:styleId="Balk7">
    <w:name w:val="heading 7"/>
    <w:basedOn w:val="Normal"/>
    <w:next w:val="Normal"/>
    <w:link w:val="Balk7Char"/>
    <w:uiPriority w:val="99"/>
    <w:qFormat/>
    <w:locked/>
    <w:rsid w:val="003924E0"/>
    <w:pPr>
      <w:keepNext/>
      <w:suppressAutoHyphens/>
      <w:jc w:val="both"/>
      <w:outlineLvl w:val="6"/>
    </w:pPr>
    <w:rPr>
      <w:rFonts w:ascii="Times New Roman" w:hAnsi="Times New Roman" w:cs="Times New Roman"/>
      <w:color w:val="00000A"/>
      <w:sz w:val="24"/>
      <w:szCs w:val="24"/>
      <w:u w:val="single"/>
    </w:rPr>
  </w:style>
  <w:style w:type="paragraph" w:styleId="Balk8">
    <w:name w:val="heading 8"/>
    <w:basedOn w:val="Normal"/>
    <w:next w:val="Normal"/>
    <w:link w:val="Balk8Char"/>
    <w:uiPriority w:val="99"/>
    <w:qFormat/>
    <w:locked/>
    <w:rsid w:val="003924E0"/>
    <w:pPr>
      <w:keepNext/>
      <w:suppressAutoHyphens/>
      <w:outlineLvl w:val="7"/>
    </w:pPr>
    <w:rPr>
      <w:rFonts w:ascii="Times New Roman" w:hAnsi="Times New Roman" w:cs="Times New Roman"/>
      <w:color w:val="00000A"/>
      <w:sz w:val="24"/>
      <w:szCs w:val="24"/>
      <w:u w:val="single"/>
    </w:rPr>
  </w:style>
  <w:style w:type="paragraph" w:styleId="Balk9">
    <w:name w:val="heading 9"/>
    <w:basedOn w:val="Normal"/>
    <w:next w:val="Normal"/>
    <w:link w:val="Balk9Char"/>
    <w:uiPriority w:val="99"/>
    <w:qFormat/>
    <w:locked/>
    <w:rsid w:val="003924E0"/>
    <w:pPr>
      <w:keepNext/>
      <w:suppressAutoHyphens/>
      <w:jc w:val="both"/>
      <w:outlineLvl w:val="8"/>
    </w:pPr>
    <w:rPr>
      <w:rFonts w:ascii="Times New Roman" w:hAnsi="Times New Roman" w:cs="Times New Roman"/>
      <w:b/>
      <w:bCs/>
      <w:color w:val="00000A"/>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4786"/>
    <w:rPr>
      <w:rFonts w:eastAsia="Times New Roman" w:cs="Times New Roman"/>
      <w:b/>
      <w:sz w:val="24"/>
      <w:lang w:val="tr-TR" w:eastAsia="tr-TR"/>
    </w:rPr>
  </w:style>
  <w:style w:type="character" w:customStyle="1" w:styleId="Heading2Char">
    <w:name w:val="Heading 2 Char"/>
    <w:basedOn w:val="VarsaylanParagrafYazTipi"/>
    <w:link w:val="Balk2"/>
    <w:uiPriority w:val="99"/>
    <w:semiHidden/>
    <w:locked/>
    <w:rsid w:val="003924E0"/>
    <w:rPr>
      <w:rFonts w:ascii="Cambria" w:hAnsi="Cambria" w:cs="Times New Roman"/>
      <w:b/>
      <w:bCs/>
      <w:i/>
      <w:iCs/>
      <w:color w:val="00000A"/>
      <w:sz w:val="28"/>
      <w:szCs w:val="28"/>
    </w:rPr>
  </w:style>
  <w:style w:type="character" w:customStyle="1" w:styleId="Heading3Char">
    <w:name w:val="Heading 3 Char"/>
    <w:basedOn w:val="VarsaylanParagrafYazTipi"/>
    <w:link w:val="Balk3"/>
    <w:uiPriority w:val="99"/>
    <w:semiHidden/>
    <w:locked/>
    <w:rsid w:val="003924E0"/>
    <w:rPr>
      <w:rFonts w:ascii="Cambria" w:hAnsi="Cambria" w:cs="Times New Roman"/>
      <w:b/>
      <w:bCs/>
      <w:color w:val="00000A"/>
      <w:sz w:val="26"/>
      <w:szCs w:val="26"/>
    </w:rPr>
  </w:style>
  <w:style w:type="character" w:customStyle="1" w:styleId="Heading4Char">
    <w:name w:val="Heading 4 Char"/>
    <w:basedOn w:val="VarsaylanParagrafYazTipi"/>
    <w:link w:val="Balk4"/>
    <w:uiPriority w:val="99"/>
    <w:semiHidden/>
    <w:locked/>
    <w:rsid w:val="003924E0"/>
    <w:rPr>
      <w:rFonts w:ascii="Calibri" w:hAnsi="Calibri" w:cs="Times New Roman"/>
      <w:b/>
      <w:bCs/>
      <w:color w:val="00000A"/>
      <w:sz w:val="28"/>
      <w:szCs w:val="28"/>
    </w:rPr>
  </w:style>
  <w:style w:type="character" w:customStyle="1" w:styleId="Heading5Char">
    <w:name w:val="Heading 5 Char"/>
    <w:basedOn w:val="VarsaylanParagrafYazTipi"/>
    <w:link w:val="Balk5"/>
    <w:uiPriority w:val="99"/>
    <w:semiHidden/>
    <w:locked/>
    <w:rsid w:val="003924E0"/>
    <w:rPr>
      <w:rFonts w:ascii="Calibri" w:hAnsi="Calibri" w:cs="Times New Roman"/>
      <w:b/>
      <w:bCs/>
      <w:i/>
      <w:iCs/>
      <w:color w:val="00000A"/>
      <w:sz w:val="26"/>
      <w:szCs w:val="26"/>
    </w:rPr>
  </w:style>
  <w:style w:type="character" w:customStyle="1" w:styleId="Heading6Char">
    <w:name w:val="Heading 6 Char"/>
    <w:basedOn w:val="VarsaylanParagrafYazTipi"/>
    <w:link w:val="Balk6"/>
    <w:uiPriority w:val="99"/>
    <w:semiHidden/>
    <w:locked/>
    <w:rsid w:val="003924E0"/>
    <w:rPr>
      <w:rFonts w:ascii="Calibri" w:hAnsi="Calibri" w:cs="Times New Roman"/>
      <w:b/>
      <w:bCs/>
      <w:color w:val="00000A"/>
    </w:rPr>
  </w:style>
  <w:style w:type="character" w:customStyle="1" w:styleId="Heading7Char">
    <w:name w:val="Heading 7 Char"/>
    <w:basedOn w:val="VarsaylanParagrafYazTipi"/>
    <w:link w:val="Balk7"/>
    <w:uiPriority w:val="99"/>
    <w:semiHidden/>
    <w:locked/>
    <w:rsid w:val="003924E0"/>
    <w:rPr>
      <w:rFonts w:ascii="Calibri" w:hAnsi="Calibri" w:cs="Times New Roman"/>
      <w:color w:val="00000A"/>
      <w:sz w:val="24"/>
      <w:szCs w:val="24"/>
    </w:rPr>
  </w:style>
  <w:style w:type="character" w:customStyle="1" w:styleId="Heading8Char">
    <w:name w:val="Heading 8 Char"/>
    <w:basedOn w:val="VarsaylanParagrafYazTipi"/>
    <w:link w:val="Balk8"/>
    <w:uiPriority w:val="99"/>
    <w:semiHidden/>
    <w:locked/>
    <w:rsid w:val="003924E0"/>
    <w:rPr>
      <w:rFonts w:ascii="Calibri" w:hAnsi="Calibri" w:cs="Times New Roman"/>
      <w:i/>
      <w:iCs/>
      <w:color w:val="00000A"/>
      <w:sz w:val="24"/>
      <w:szCs w:val="24"/>
    </w:rPr>
  </w:style>
  <w:style w:type="character" w:customStyle="1" w:styleId="Heading9Char">
    <w:name w:val="Heading 9 Char"/>
    <w:basedOn w:val="VarsaylanParagrafYazTipi"/>
    <w:link w:val="Balk9"/>
    <w:uiPriority w:val="99"/>
    <w:semiHidden/>
    <w:locked/>
    <w:rsid w:val="003924E0"/>
    <w:rPr>
      <w:rFonts w:ascii="Cambria" w:hAnsi="Cambria" w:cs="Times New Roman"/>
      <w:color w:val="00000A"/>
    </w:rPr>
  </w:style>
  <w:style w:type="character" w:customStyle="1" w:styleId="Balk2Char">
    <w:name w:val="Başlık 2 Char"/>
    <w:basedOn w:val="VarsaylanParagrafYazTipi"/>
    <w:link w:val="Balk2"/>
    <w:uiPriority w:val="99"/>
    <w:locked/>
    <w:rsid w:val="003924E0"/>
    <w:rPr>
      <w:rFonts w:ascii="Arial" w:hAnsi="Arial" w:cs="Arial"/>
      <w:b/>
      <w:bCs/>
      <w:i/>
      <w:iCs/>
      <w:color w:val="00000A"/>
      <w:sz w:val="28"/>
      <w:szCs w:val="28"/>
      <w:lang w:val="tr-TR" w:eastAsia="tr-TR" w:bidi="ar-SA"/>
    </w:rPr>
  </w:style>
  <w:style w:type="character" w:customStyle="1" w:styleId="Balk3Char">
    <w:name w:val="Başlık 3 Char"/>
    <w:basedOn w:val="VarsaylanParagrafYazTipi"/>
    <w:link w:val="Balk3"/>
    <w:uiPriority w:val="99"/>
    <w:locked/>
    <w:rsid w:val="003924E0"/>
    <w:rPr>
      <w:rFonts w:ascii="Arial" w:hAnsi="Arial" w:cs="Arial"/>
      <w:b/>
      <w:bCs/>
      <w:color w:val="00000A"/>
      <w:sz w:val="26"/>
      <w:szCs w:val="26"/>
      <w:lang w:val="tr-TR" w:eastAsia="tr-TR" w:bidi="ar-SA"/>
    </w:rPr>
  </w:style>
  <w:style w:type="character" w:customStyle="1" w:styleId="Balk4Char">
    <w:name w:val="Başlık 4 Char"/>
    <w:basedOn w:val="VarsaylanParagrafYazTipi"/>
    <w:link w:val="Balk4"/>
    <w:uiPriority w:val="99"/>
    <w:locked/>
    <w:rsid w:val="003924E0"/>
    <w:rPr>
      <w:rFonts w:cs="Times New Roman"/>
      <w:b/>
      <w:bCs/>
      <w:color w:val="00000A"/>
      <w:sz w:val="28"/>
      <w:szCs w:val="28"/>
      <w:lang w:val="tr-TR" w:eastAsia="tr-TR" w:bidi="ar-SA"/>
    </w:rPr>
  </w:style>
  <w:style w:type="character" w:customStyle="1" w:styleId="Balk5Char">
    <w:name w:val="Başlık 5 Char"/>
    <w:basedOn w:val="VarsaylanParagrafYazTipi"/>
    <w:link w:val="Balk5"/>
    <w:uiPriority w:val="99"/>
    <w:locked/>
    <w:rsid w:val="003924E0"/>
    <w:rPr>
      <w:rFonts w:cs="Times New Roman"/>
      <w:b/>
      <w:bCs/>
      <w:color w:val="00000A"/>
      <w:sz w:val="24"/>
      <w:szCs w:val="24"/>
      <w:lang w:val="tr-TR" w:eastAsia="tr-TR" w:bidi="ar-SA"/>
    </w:rPr>
  </w:style>
  <w:style w:type="character" w:customStyle="1" w:styleId="Balk6Char">
    <w:name w:val="Başlık 6 Char"/>
    <w:basedOn w:val="VarsaylanParagrafYazTipi"/>
    <w:link w:val="Balk6"/>
    <w:uiPriority w:val="99"/>
    <w:locked/>
    <w:rsid w:val="003924E0"/>
    <w:rPr>
      <w:rFonts w:cs="Times New Roman"/>
      <w:color w:val="00000A"/>
      <w:sz w:val="24"/>
      <w:szCs w:val="24"/>
      <w:u w:val="single"/>
      <w:lang w:val="tr-TR" w:eastAsia="tr-TR" w:bidi="ar-SA"/>
    </w:rPr>
  </w:style>
  <w:style w:type="character" w:customStyle="1" w:styleId="Balk7Char">
    <w:name w:val="Başlık 7 Char"/>
    <w:basedOn w:val="VarsaylanParagrafYazTipi"/>
    <w:link w:val="Balk7"/>
    <w:uiPriority w:val="99"/>
    <w:locked/>
    <w:rsid w:val="003924E0"/>
    <w:rPr>
      <w:rFonts w:cs="Times New Roman"/>
      <w:color w:val="00000A"/>
      <w:sz w:val="24"/>
      <w:szCs w:val="24"/>
      <w:u w:val="single"/>
      <w:lang w:val="tr-TR" w:eastAsia="tr-TR" w:bidi="ar-SA"/>
    </w:rPr>
  </w:style>
  <w:style w:type="character" w:customStyle="1" w:styleId="Balk8Char">
    <w:name w:val="Başlık 8 Char"/>
    <w:basedOn w:val="VarsaylanParagrafYazTipi"/>
    <w:link w:val="Balk8"/>
    <w:uiPriority w:val="99"/>
    <w:locked/>
    <w:rsid w:val="003924E0"/>
    <w:rPr>
      <w:rFonts w:cs="Times New Roman"/>
      <w:color w:val="00000A"/>
      <w:sz w:val="24"/>
      <w:szCs w:val="24"/>
      <w:u w:val="single"/>
      <w:lang w:val="tr-TR" w:eastAsia="tr-TR" w:bidi="ar-SA"/>
    </w:rPr>
  </w:style>
  <w:style w:type="character" w:customStyle="1" w:styleId="Balk9Char">
    <w:name w:val="Başlık 9 Char"/>
    <w:basedOn w:val="VarsaylanParagrafYazTipi"/>
    <w:link w:val="Balk9"/>
    <w:uiPriority w:val="99"/>
    <w:locked/>
    <w:rsid w:val="003924E0"/>
    <w:rPr>
      <w:rFonts w:cs="Times New Roman"/>
      <w:b/>
      <w:bCs/>
      <w:color w:val="00000A"/>
      <w:sz w:val="24"/>
      <w:szCs w:val="24"/>
      <w:u w:val="single"/>
      <w:lang w:val="tr-TR" w:eastAsia="tr-TR" w:bidi="ar-SA"/>
    </w:rPr>
  </w:style>
  <w:style w:type="paragraph" w:customStyle="1" w:styleId="Varsaylan">
    <w:name w:val="Varsayılan"/>
    <w:uiPriority w:val="99"/>
    <w:rsid w:val="00994786"/>
    <w:pPr>
      <w:tabs>
        <w:tab w:val="left" w:pos="708"/>
      </w:tabs>
      <w:suppressAutoHyphens/>
      <w:spacing w:line="100" w:lineRule="atLeast"/>
    </w:pPr>
    <w:rPr>
      <w:rFonts w:ascii="Times New Roman" w:eastAsia="SimSun" w:hAnsi="Times New Roman"/>
      <w:color w:val="000000"/>
      <w:sz w:val="24"/>
      <w:szCs w:val="24"/>
      <w:lang w:eastAsia="en-US"/>
    </w:rPr>
  </w:style>
  <w:style w:type="character" w:styleId="AklamaBavurusu">
    <w:name w:val="annotation reference"/>
    <w:basedOn w:val="VarsaylanParagrafYazTipi"/>
    <w:uiPriority w:val="99"/>
    <w:semiHidden/>
    <w:rsid w:val="00012179"/>
    <w:rPr>
      <w:rFonts w:cs="Times New Roman"/>
      <w:sz w:val="16"/>
    </w:rPr>
  </w:style>
  <w:style w:type="paragraph" w:styleId="AklamaMetni">
    <w:name w:val="annotation text"/>
    <w:basedOn w:val="Normal"/>
    <w:link w:val="AklamaMetniChar"/>
    <w:uiPriority w:val="99"/>
    <w:semiHidden/>
    <w:rsid w:val="00012179"/>
    <w:rPr>
      <w:rFonts w:cs="Times New Roman"/>
      <w:sz w:val="20"/>
      <w:szCs w:val="20"/>
    </w:rPr>
  </w:style>
  <w:style w:type="character" w:customStyle="1" w:styleId="AklamaMetniChar">
    <w:name w:val="Açıklama Metni Char"/>
    <w:basedOn w:val="VarsaylanParagrafYazTipi"/>
    <w:link w:val="AklamaMetni"/>
    <w:uiPriority w:val="99"/>
    <w:semiHidden/>
    <w:locked/>
    <w:rsid w:val="00012179"/>
    <w:rPr>
      <w:rFonts w:cs="Times New Roman"/>
      <w:sz w:val="20"/>
    </w:rPr>
  </w:style>
  <w:style w:type="paragraph" w:styleId="AklamaKonusu">
    <w:name w:val="annotation subject"/>
    <w:basedOn w:val="AklamaMetni"/>
    <w:next w:val="AklamaMetni"/>
    <w:link w:val="AklamaKonusuChar"/>
    <w:uiPriority w:val="99"/>
    <w:semiHidden/>
    <w:rsid w:val="00012179"/>
    <w:rPr>
      <w:b/>
      <w:bCs/>
    </w:rPr>
  </w:style>
  <w:style w:type="character" w:customStyle="1" w:styleId="AklamaKonusuChar">
    <w:name w:val="Açıklama Konusu Char"/>
    <w:basedOn w:val="AklamaMetniChar"/>
    <w:link w:val="AklamaKonusu"/>
    <w:uiPriority w:val="99"/>
    <w:semiHidden/>
    <w:locked/>
    <w:rsid w:val="00012179"/>
    <w:rPr>
      <w:b/>
    </w:rPr>
  </w:style>
  <w:style w:type="paragraph" w:styleId="BalonMetni">
    <w:name w:val="Balloon Text"/>
    <w:basedOn w:val="Normal"/>
    <w:link w:val="BalonMetniChar"/>
    <w:uiPriority w:val="99"/>
    <w:semiHidden/>
    <w:rsid w:val="00012179"/>
    <w:rPr>
      <w:rFonts w:ascii="Segoe UI" w:hAnsi="Segoe UI" w:cs="Times New Roman"/>
      <w:sz w:val="18"/>
      <w:szCs w:val="18"/>
    </w:rPr>
  </w:style>
  <w:style w:type="character" w:customStyle="1" w:styleId="BalonMetniChar">
    <w:name w:val="Balon Metni Char"/>
    <w:basedOn w:val="VarsaylanParagrafYazTipi"/>
    <w:link w:val="BalonMetni"/>
    <w:uiPriority w:val="99"/>
    <w:semiHidden/>
    <w:locked/>
    <w:rsid w:val="00012179"/>
    <w:rPr>
      <w:rFonts w:ascii="Segoe UI" w:hAnsi="Segoe UI" w:cs="Times New Roman"/>
      <w:sz w:val="18"/>
    </w:rPr>
  </w:style>
  <w:style w:type="character" w:customStyle="1" w:styleId="Heading1Char1">
    <w:name w:val="Heading 1 Char1"/>
    <w:basedOn w:val="VarsaylanParagrafYazTipi"/>
    <w:uiPriority w:val="99"/>
    <w:locked/>
    <w:rsid w:val="003924E0"/>
    <w:rPr>
      <w:rFonts w:cs="Times New Roman"/>
      <w:b/>
      <w:bCs/>
      <w:sz w:val="48"/>
      <w:szCs w:val="48"/>
    </w:rPr>
  </w:style>
  <w:style w:type="character" w:customStyle="1" w:styleId="spelle">
    <w:name w:val="spelle"/>
    <w:basedOn w:val="VarsaylanParagrafYazTipi"/>
    <w:uiPriority w:val="99"/>
    <w:rsid w:val="003924E0"/>
    <w:rPr>
      <w:rFonts w:cs="Times New Roman"/>
    </w:rPr>
  </w:style>
  <w:style w:type="character" w:customStyle="1" w:styleId="GvdeMetniGirintisiChar">
    <w:name w:val="Gövde Metni Girintisi Char"/>
    <w:basedOn w:val="VarsaylanParagrafYazTipi"/>
    <w:link w:val="MetinGvdesiGirintisi"/>
    <w:uiPriority w:val="99"/>
    <w:locked/>
    <w:rsid w:val="003924E0"/>
    <w:rPr>
      <w:rFonts w:cs="Times New Roman"/>
      <w:lang w:bidi="ar-SA"/>
    </w:rPr>
  </w:style>
  <w:style w:type="paragraph" w:customStyle="1" w:styleId="MetinGvdesiGirintisi">
    <w:name w:val="Metin Gövdesi Girintisi"/>
    <w:basedOn w:val="Normal"/>
    <w:link w:val="GvdeMetniGirintisiChar"/>
    <w:uiPriority w:val="99"/>
    <w:rsid w:val="003924E0"/>
    <w:pPr>
      <w:suppressAutoHyphens/>
      <w:ind w:left="360"/>
    </w:pPr>
    <w:rPr>
      <w:rFonts w:ascii="Times New Roman" w:hAnsi="Times New Roman" w:cs="Times New Roman"/>
      <w:noProof/>
      <w:sz w:val="20"/>
      <w:szCs w:val="20"/>
    </w:rPr>
  </w:style>
  <w:style w:type="character" w:customStyle="1" w:styleId="BodyTextIndent2Char">
    <w:name w:val="Body Text Indent 2 Char"/>
    <w:uiPriority w:val="99"/>
    <w:locked/>
    <w:rsid w:val="003924E0"/>
  </w:style>
  <w:style w:type="character" w:customStyle="1" w:styleId="BodyTextIndent3Char">
    <w:name w:val="Body Text Indent 3 Char"/>
    <w:uiPriority w:val="99"/>
    <w:locked/>
    <w:rsid w:val="003924E0"/>
  </w:style>
  <w:style w:type="character" w:customStyle="1" w:styleId="GvdeMetniChar">
    <w:name w:val="Gövde Metni Char"/>
    <w:basedOn w:val="VarsaylanParagrafYazTipi"/>
    <w:link w:val="MetinGvdesi"/>
    <w:uiPriority w:val="99"/>
    <w:locked/>
    <w:rsid w:val="003924E0"/>
    <w:rPr>
      <w:rFonts w:cs="Times New Roman"/>
      <w:color w:val="000000"/>
      <w:lang w:bidi="ar-SA"/>
    </w:rPr>
  </w:style>
  <w:style w:type="paragraph" w:customStyle="1" w:styleId="MetinGvdesi">
    <w:name w:val="Metin Gövdesi"/>
    <w:basedOn w:val="Normal"/>
    <w:link w:val="GvdeMetniChar"/>
    <w:uiPriority w:val="99"/>
    <w:rsid w:val="003924E0"/>
    <w:pPr>
      <w:suppressAutoHyphens/>
      <w:jc w:val="both"/>
    </w:pPr>
    <w:rPr>
      <w:rFonts w:ascii="Times New Roman" w:hAnsi="Times New Roman" w:cs="Times New Roman"/>
      <w:noProof/>
      <w:color w:val="000000"/>
      <w:sz w:val="20"/>
      <w:szCs w:val="20"/>
    </w:rPr>
  </w:style>
  <w:style w:type="character" w:customStyle="1" w:styleId="AltbilgiChar">
    <w:name w:val="Altbilgi Char"/>
    <w:basedOn w:val="VarsaylanParagrafYazTipi"/>
    <w:link w:val="Altbilgi"/>
    <w:uiPriority w:val="99"/>
    <w:locked/>
    <w:rsid w:val="003924E0"/>
    <w:rPr>
      <w:rFonts w:cs="Times New Roman"/>
      <w:sz w:val="24"/>
      <w:szCs w:val="24"/>
      <w:lang w:bidi="ar-SA"/>
    </w:rPr>
  </w:style>
  <w:style w:type="paragraph" w:customStyle="1" w:styleId="Altbilgi">
    <w:name w:val="Alt bilgi"/>
    <w:basedOn w:val="Normal"/>
    <w:link w:val="AltbilgiChar"/>
    <w:uiPriority w:val="99"/>
    <w:rsid w:val="003924E0"/>
    <w:pPr>
      <w:tabs>
        <w:tab w:val="center" w:pos="4536"/>
        <w:tab w:val="right" w:pos="9072"/>
      </w:tabs>
      <w:suppressAutoHyphens/>
    </w:pPr>
    <w:rPr>
      <w:rFonts w:ascii="Times New Roman" w:hAnsi="Times New Roman" w:cs="Times New Roman"/>
      <w:noProof/>
      <w:sz w:val="24"/>
      <w:szCs w:val="24"/>
    </w:rPr>
  </w:style>
  <w:style w:type="character" w:styleId="SayfaNumaras">
    <w:name w:val="page number"/>
    <w:basedOn w:val="VarsaylanParagrafYazTipi"/>
    <w:uiPriority w:val="99"/>
    <w:rsid w:val="003924E0"/>
    <w:rPr>
      <w:rFonts w:cs="Times New Roman"/>
    </w:rPr>
  </w:style>
  <w:style w:type="character" w:customStyle="1" w:styleId="HeaderChar">
    <w:name w:val="Header Char"/>
    <w:uiPriority w:val="99"/>
    <w:locked/>
    <w:rsid w:val="003924E0"/>
    <w:rPr>
      <w:sz w:val="24"/>
    </w:rPr>
  </w:style>
  <w:style w:type="paragraph" w:styleId="stbilgi">
    <w:name w:val="header"/>
    <w:basedOn w:val="Normal"/>
    <w:link w:val="stbilgiChar"/>
    <w:uiPriority w:val="99"/>
    <w:locked/>
    <w:rsid w:val="008D6567"/>
    <w:pPr>
      <w:tabs>
        <w:tab w:val="center" w:pos="4536"/>
        <w:tab w:val="right" w:pos="9072"/>
      </w:tabs>
    </w:pPr>
    <w:rPr>
      <w:rFonts w:cs="Times New Roman"/>
      <w:sz w:val="24"/>
      <w:szCs w:val="24"/>
    </w:rPr>
  </w:style>
  <w:style w:type="character" w:customStyle="1" w:styleId="HeaderChar1">
    <w:name w:val="Header Char1"/>
    <w:basedOn w:val="VarsaylanParagrafYazTipi"/>
    <w:link w:val="stbilgi"/>
    <w:uiPriority w:val="99"/>
    <w:semiHidden/>
    <w:locked/>
    <w:rsid w:val="00907504"/>
    <w:rPr>
      <w:rFonts w:cs="Calibri"/>
    </w:rPr>
  </w:style>
  <w:style w:type="character" w:customStyle="1" w:styleId="BodyText2Char">
    <w:name w:val="Body Text 2 Char"/>
    <w:uiPriority w:val="99"/>
    <w:locked/>
    <w:rsid w:val="003924E0"/>
    <w:rPr>
      <w:sz w:val="24"/>
    </w:rPr>
  </w:style>
  <w:style w:type="character" w:customStyle="1" w:styleId="FootnoteTextChar">
    <w:name w:val="Footnote Text Char"/>
    <w:uiPriority w:val="99"/>
    <w:semiHidden/>
    <w:locked/>
    <w:rsid w:val="003924E0"/>
  </w:style>
  <w:style w:type="character" w:styleId="DipnotBavurusu">
    <w:name w:val="footnote reference"/>
    <w:basedOn w:val="VarsaylanParagrafYazTipi"/>
    <w:uiPriority w:val="99"/>
    <w:semiHidden/>
    <w:rsid w:val="003924E0"/>
    <w:rPr>
      <w:rFonts w:cs="Times New Roman"/>
      <w:vertAlign w:val="superscript"/>
    </w:rPr>
  </w:style>
  <w:style w:type="character" w:customStyle="1" w:styleId="KonuBalChar">
    <w:name w:val="Konu Başlığı Char"/>
    <w:basedOn w:val="VarsaylanParagrafYazTipi"/>
    <w:link w:val="BelgeBal"/>
    <w:uiPriority w:val="99"/>
    <w:locked/>
    <w:rsid w:val="003924E0"/>
    <w:rPr>
      <w:rFonts w:cs="Times New Roman"/>
      <w:b/>
      <w:bCs/>
      <w:sz w:val="32"/>
      <w:szCs w:val="32"/>
      <w:lang w:bidi="ar-SA"/>
    </w:rPr>
  </w:style>
  <w:style w:type="paragraph" w:customStyle="1" w:styleId="BelgeBal">
    <w:name w:val="Belge Başlığı"/>
    <w:basedOn w:val="Normal"/>
    <w:link w:val="KonuBalChar"/>
    <w:uiPriority w:val="99"/>
    <w:rsid w:val="003924E0"/>
    <w:pPr>
      <w:suppressAutoHyphens/>
      <w:jc w:val="center"/>
    </w:pPr>
    <w:rPr>
      <w:rFonts w:ascii="Times New Roman" w:hAnsi="Times New Roman" w:cs="Times New Roman"/>
      <w:b/>
      <w:bCs/>
      <w:noProof/>
      <w:sz w:val="32"/>
      <w:szCs w:val="32"/>
    </w:rPr>
  </w:style>
  <w:style w:type="character" w:customStyle="1" w:styleId="BodyText3Char">
    <w:name w:val="Body Text 3 Char"/>
    <w:uiPriority w:val="99"/>
    <w:locked/>
    <w:rsid w:val="003924E0"/>
    <w:rPr>
      <w:color w:val="00FFFF"/>
      <w:sz w:val="24"/>
    </w:rPr>
  </w:style>
  <w:style w:type="character" w:styleId="Gl">
    <w:name w:val="Strong"/>
    <w:basedOn w:val="VarsaylanParagrafYazTipi"/>
    <w:uiPriority w:val="99"/>
    <w:qFormat/>
    <w:locked/>
    <w:rsid w:val="003924E0"/>
    <w:rPr>
      <w:rFonts w:cs="Times New Roman"/>
      <w:b/>
      <w:bCs/>
    </w:rPr>
  </w:style>
  <w:style w:type="character" w:customStyle="1" w:styleId="AltKonuBalChar">
    <w:name w:val="Alt Konu Başlığı Char"/>
    <w:basedOn w:val="VarsaylanParagrafYazTipi"/>
    <w:link w:val="Altbalk"/>
    <w:uiPriority w:val="99"/>
    <w:locked/>
    <w:rsid w:val="003924E0"/>
    <w:rPr>
      <w:rFonts w:cs="Times New Roman"/>
      <w:b/>
      <w:bCs/>
      <w:sz w:val="24"/>
      <w:szCs w:val="24"/>
      <w:lang w:eastAsia="en-US" w:bidi="ar-SA"/>
    </w:rPr>
  </w:style>
  <w:style w:type="paragraph" w:customStyle="1" w:styleId="Altbalk">
    <w:name w:val="Alt başlık"/>
    <w:basedOn w:val="Normal"/>
    <w:link w:val="AltKonuBalChar"/>
    <w:uiPriority w:val="99"/>
    <w:rsid w:val="003924E0"/>
    <w:pPr>
      <w:suppressAutoHyphens/>
    </w:pPr>
    <w:rPr>
      <w:rFonts w:ascii="Times New Roman" w:hAnsi="Times New Roman" w:cs="Times New Roman"/>
      <w:b/>
      <w:bCs/>
      <w:sz w:val="24"/>
      <w:szCs w:val="24"/>
      <w:lang w:eastAsia="en-US"/>
    </w:rPr>
  </w:style>
  <w:style w:type="character" w:customStyle="1" w:styleId="nternetBalants">
    <w:name w:val="İnternet Bağlantısı"/>
    <w:basedOn w:val="VarsaylanParagrafYazTipi"/>
    <w:uiPriority w:val="99"/>
    <w:rsid w:val="003924E0"/>
    <w:rPr>
      <w:rFonts w:cs="Times New Roman"/>
      <w:color w:val="0000FF"/>
      <w:u w:val="single"/>
    </w:rPr>
  </w:style>
  <w:style w:type="character" w:styleId="zlenenKpr">
    <w:name w:val="FollowedHyperlink"/>
    <w:basedOn w:val="VarsaylanParagrafYazTipi"/>
    <w:uiPriority w:val="99"/>
    <w:rsid w:val="003924E0"/>
    <w:rPr>
      <w:rFonts w:cs="Times New Roman"/>
      <w:color w:val="800080"/>
      <w:u w:val="single"/>
    </w:rPr>
  </w:style>
  <w:style w:type="character" w:customStyle="1" w:styleId="NormalkiYanaYaslaChar">
    <w:name w:val="Normal + İki Yana Yasla Char"/>
    <w:link w:val="NormalkiYanaYasla"/>
    <w:uiPriority w:val="99"/>
    <w:locked/>
    <w:rsid w:val="003924E0"/>
    <w:rPr>
      <w:sz w:val="24"/>
      <w:lang w:val="tr-TR" w:eastAsia="tr-TR"/>
    </w:rPr>
  </w:style>
  <w:style w:type="paragraph" w:customStyle="1" w:styleId="NormalkiYanaYasla">
    <w:name w:val="Normal + İki Yana Yasla"/>
    <w:basedOn w:val="Normal"/>
    <w:link w:val="NormalkiYanaYaslaChar"/>
    <w:uiPriority w:val="99"/>
    <w:rsid w:val="003924E0"/>
    <w:pPr>
      <w:tabs>
        <w:tab w:val="left" w:pos="1080"/>
        <w:tab w:val="left" w:pos="1440"/>
        <w:tab w:val="left" w:pos="1800"/>
        <w:tab w:val="left" w:pos="2160"/>
        <w:tab w:val="left" w:pos="2520"/>
        <w:tab w:val="left" w:pos="2880"/>
        <w:tab w:val="left" w:pos="3240"/>
        <w:tab w:val="left" w:pos="3960"/>
        <w:tab w:val="left" w:pos="4860"/>
      </w:tabs>
      <w:suppressAutoHyphens/>
      <w:jc w:val="both"/>
    </w:pPr>
    <w:rPr>
      <w:rFonts w:cs="Times New Roman"/>
      <w:sz w:val="24"/>
      <w:szCs w:val="20"/>
    </w:rPr>
  </w:style>
  <w:style w:type="character" w:customStyle="1" w:styleId="DocumentMapChar">
    <w:name w:val="Document Map Char"/>
    <w:uiPriority w:val="99"/>
    <w:semiHidden/>
    <w:locked/>
    <w:rsid w:val="003924E0"/>
    <w:rPr>
      <w:rFonts w:ascii="Tahoma" w:hAnsi="Tahoma"/>
      <w:shd w:val="clear" w:color="auto" w:fill="000080"/>
    </w:rPr>
  </w:style>
  <w:style w:type="character" w:customStyle="1" w:styleId="Bodytext">
    <w:name w:val="Body text_"/>
    <w:link w:val="Bodytext1"/>
    <w:uiPriority w:val="99"/>
    <w:locked/>
    <w:rsid w:val="003924E0"/>
    <w:rPr>
      <w:sz w:val="22"/>
    </w:rPr>
  </w:style>
  <w:style w:type="paragraph" w:customStyle="1" w:styleId="Bodytext1">
    <w:name w:val="Body text1"/>
    <w:basedOn w:val="Normal"/>
    <w:link w:val="Bodytext"/>
    <w:uiPriority w:val="99"/>
    <w:rsid w:val="003924E0"/>
    <w:pPr>
      <w:shd w:val="clear" w:color="auto" w:fill="FFFFFF"/>
      <w:suppressAutoHyphens/>
      <w:spacing w:line="274" w:lineRule="exact"/>
      <w:jc w:val="both"/>
    </w:pPr>
    <w:rPr>
      <w:rFonts w:cs="Times New Roman"/>
      <w:szCs w:val="20"/>
    </w:rPr>
  </w:style>
  <w:style w:type="character" w:customStyle="1" w:styleId="Heading3">
    <w:name w:val="Heading #3_"/>
    <w:link w:val="Heading30"/>
    <w:uiPriority w:val="99"/>
    <w:locked/>
    <w:rsid w:val="003924E0"/>
    <w:rPr>
      <w:sz w:val="21"/>
    </w:rPr>
  </w:style>
  <w:style w:type="paragraph" w:customStyle="1" w:styleId="Heading30">
    <w:name w:val="Heading #3"/>
    <w:basedOn w:val="Normal"/>
    <w:link w:val="Heading3"/>
    <w:uiPriority w:val="99"/>
    <w:rsid w:val="003924E0"/>
    <w:pPr>
      <w:shd w:val="clear" w:color="auto" w:fill="FFFFFF"/>
      <w:suppressAutoHyphens/>
      <w:spacing w:before="840" w:after="240" w:line="278" w:lineRule="exact"/>
      <w:jc w:val="both"/>
      <w:outlineLvl w:val="2"/>
    </w:pPr>
    <w:rPr>
      <w:rFonts w:cs="Times New Roman"/>
      <w:sz w:val="21"/>
      <w:szCs w:val="20"/>
    </w:rPr>
  </w:style>
  <w:style w:type="character" w:customStyle="1" w:styleId="Heading3Bold">
    <w:name w:val="Heading #3 + Bold"/>
    <w:uiPriority w:val="99"/>
    <w:rsid w:val="003924E0"/>
    <w:rPr>
      <w:b/>
      <w:sz w:val="21"/>
    </w:rPr>
  </w:style>
  <w:style w:type="character" w:styleId="Vurgu">
    <w:name w:val="Emphasis"/>
    <w:basedOn w:val="VarsaylanParagrafYazTipi"/>
    <w:uiPriority w:val="99"/>
    <w:qFormat/>
    <w:locked/>
    <w:rsid w:val="003924E0"/>
    <w:rPr>
      <w:rFonts w:cs="Times New Roman"/>
      <w:i/>
      <w:iCs/>
    </w:rPr>
  </w:style>
  <w:style w:type="character" w:customStyle="1" w:styleId="Gvdemetni">
    <w:name w:val="Gövde metni_"/>
    <w:basedOn w:val="VarsaylanParagrafYazTipi"/>
    <w:uiPriority w:val="99"/>
    <w:rsid w:val="003924E0"/>
    <w:rPr>
      <w:rFonts w:cs="Times New Roman"/>
      <w:sz w:val="22"/>
      <w:szCs w:val="22"/>
      <w:shd w:val="clear" w:color="auto" w:fill="FFFFFF"/>
    </w:rPr>
  </w:style>
  <w:style w:type="character" w:customStyle="1" w:styleId="Gvdemetni3">
    <w:name w:val="Gövde metni (3)_"/>
    <w:basedOn w:val="VarsaylanParagrafYazTipi"/>
    <w:uiPriority w:val="99"/>
    <w:locked/>
    <w:rsid w:val="003924E0"/>
    <w:rPr>
      <w:rFonts w:cs="Times New Roman"/>
      <w:sz w:val="22"/>
      <w:szCs w:val="22"/>
      <w:shd w:val="clear" w:color="auto" w:fill="FFFFFF"/>
    </w:rPr>
  </w:style>
  <w:style w:type="character" w:customStyle="1" w:styleId="stbilgiveyaaltbilgi">
    <w:name w:val="Üst bilgi veya alt bilgi_"/>
    <w:basedOn w:val="VarsaylanParagrafYazTipi"/>
    <w:uiPriority w:val="99"/>
    <w:rsid w:val="003924E0"/>
    <w:rPr>
      <w:rFonts w:cs="Times New Roman"/>
      <w:spacing w:val="10"/>
      <w:sz w:val="22"/>
      <w:szCs w:val="22"/>
      <w:shd w:val="clear" w:color="auto" w:fill="FFFFFF"/>
    </w:rPr>
  </w:style>
  <w:style w:type="character" w:customStyle="1" w:styleId="stbilgiveyaaltbilgi0">
    <w:name w:val="Üst bilgi veya alt bilgi"/>
    <w:basedOn w:val="stbilgiveyaaltbilgi"/>
    <w:uiPriority w:val="99"/>
    <w:rsid w:val="003924E0"/>
  </w:style>
  <w:style w:type="character" w:customStyle="1" w:styleId="Gvdemetni30">
    <w:name w:val="Gövde metni (3)"/>
    <w:basedOn w:val="Gvdemetni3"/>
    <w:uiPriority w:val="99"/>
    <w:locked/>
    <w:rsid w:val="003924E0"/>
    <w:rPr>
      <w:u w:val="single"/>
    </w:rPr>
  </w:style>
  <w:style w:type="character" w:customStyle="1" w:styleId="Balk20">
    <w:name w:val="Başlık #2_"/>
    <w:basedOn w:val="VarsaylanParagrafYazTipi"/>
    <w:uiPriority w:val="99"/>
    <w:locked/>
    <w:rsid w:val="003924E0"/>
    <w:rPr>
      <w:rFonts w:cs="Times New Roman"/>
      <w:sz w:val="22"/>
      <w:szCs w:val="22"/>
      <w:shd w:val="clear" w:color="auto" w:fill="FFFFFF"/>
    </w:rPr>
  </w:style>
  <w:style w:type="character" w:customStyle="1" w:styleId="Balk21">
    <w:name w:val="Başlık #2"/>
    <w:basedOn w:val="Balk20"/>
    <w:uiPriority w:val="99"/>
    <w:rsid w:val="003924E0"/>
    <w:rPr>
      <w:u w:val="single"/>
    </w:rPr>
  </w:style>
  <w:style w:type="character" w:customStyle="1" w:styleId="stbilgiveyaaltbilgiTahoma">
    <w:name w:val="Üst bilgi veya alt bilgi + Tahoma"/>
    <w:basedOn w:val="stbilgiveyaaltbilgi"/>
    <w:uiPriority w:val="99"/>
    <w:rsid w:val="003924E0"/>
    <w:rPr>
      <w:rFonts w:ascii="Tahoma" w:hAnsi="Tahoma" w:cs="Tahoma"/>
      <w:spacing w:val="0"/>
      <w:w w:val="250"/>
      <w:sz w:val="11"/>
      <w:szCs w:val="11"/>
    </w:rPr>
  </w:style>
  <w:style w:type="character" w:customStyle="1" w:styleId="Balk10">
    <w:name w:val="Başlık #1_"/>
    <w:basedOn w:val="VarsaylanParagrafYazTipi"/>
    <w:uiPriority w:val="99"/>
    <w:locked/>
    <w:rsid w:val="003924E0"/>
    <w:rPr>
      <w:rFonts w:cs="Times New Roman"/>
      <w:sz w:val="22"/>
      <w:szCs w:val="22"/>
      <w:shd w:val="clear" w:color="auto" w:fill="FFFFFF"/>
    </w:rPr>
  </w:style>
  <w:style w:type="character" w:customStyle="1" w:styleId="Gvdemetni0">
    <w:name w:val="Gövde metni"/>
    <w:basedOn w:val="Gvdemetni"/>
    <w:uiPriority w:val="99"/>
    <w:rsid w:val="003924E0"/>
    <w:rPr>
      <w:rFonts w:ascii="Times New Roman" w:hAnsi="Times New Roman"/>
      <w:u w:val="single"/>
    </w:rPr>
  </w:style>
  <w:style w:type="character" w:customStyle="1" w:styleId="Gvdemetni312pt">
    <w:name w:val="Gövde metni (3) + 12 pt"/>
    <w:basedOn w:val="Gvdemetni3"/>
    <w:uiPriority w:val="99"/>
    <w:rsid w:val="003924E0"/>
    <w:rPr>
      <w:i/>
      <w:iCs/>
      <w:sz w:val="24"/>
      <w:szCs w:val="24"/>
    </w:rPr>
  </w:style>
  <w:style w:type="character" w:customStyle="1" w:styleId="stbilgiveyaaltbilgi10">
    <w:name w:val="Üst bilgi veya alt bilgi + 10"/>
    <w:basedOn w:val="stbilgiveyaaltbilgi"/>
    <w:uiPriority w:val="99"/>
    <w:rsid w:val="003924E0"/>
    <w:rPr>
      <w:spacing w:val="0"/>
      <w:sz w:val="21"/>
      <w:szCs w:val="21"/>
    </w:rPr>
  </w:style>
  <w:style w:type="character" w:customStyle="1" w:styleId="stbilgiveyaaltbilgiTrebuchetMS">
    <w:name w:val="Üst bilgi veya alt bilgi + Trebuchet MS"/>
    <w:basedOn w:val="stbilgiveyaaltbilgi"/>
    <w:uiPriority w:val="99"/>
    <w:rsid w:val="003924E0"/>
    <w:rPr>
      <w:rFonts w:ascii="Trebuchet MS" w:hAnsi="Trebuchet MS" w:cs="Trebuchet MS"/>
      <w:spacing w:val="0"/>
      <w:sz w:val="46"/>
      <w:szCs w:val="46"/>
    </w:rPr>
  </w:style>
  <w:style w:type="character" w:customStyle="1" w:styleId="Gvdemetni2">
    <w:name w:val="Gövde metni2"/>
    <w:basedOn w:val="Gvdemetni"/>
    <w:uiPriority w:val="99"/>
    <w:rsid w:val="003924E0"/>
    <w:rPr>
      <w:rFonts w:ascii="Times New Roman" w:hAnsi="Times New Roman"/>
      <w:u w:val="none"/>
    </w:rPr>
  </w:style>
  <w:style w:type="character" w:customStyle="1" w:styleId="ListLabel1">
    <w:name w:val="ListLabel 1"/>
    <w:uiPriority w:val="99"/>
    <w:rsid w:val="003924E0"/>
    <w:rPr>
      <w:sz w:val="22"/>
    </w:rPr>
  </w:style>
  <w:style w:type="character" w:customStyle="1" w:styleId="ListLabel2">
    <w:name w:val="ListLabel 2"/>
    <w:uiPriority w:val="99"/>
    <w:rsid w:val="003924E0"/>
    <w:rPr>
      <w:rFonts w:eastAsia="Times New Roman"/>
      <w:sz w:val="22"/>
    </w:rPr>
  </w:style>
  <w:style w:type="character" w:customStyle="1" w:styleId="ListLabel3">
    <w:name w:val="ListLabel 3"/>
    <w:uiPriority w:val="99"/>
    <w:rsid w:val="003924E0"/>
    <w:rPr>
      <w:b/>
      <w:sz w:val="24"/>
    </w:rPr>
  </w:style>
  <w:style w:type="character" w:customStyle="1" w:styleId="ListLabel4">
    <w:name w:val="ListLabel 4"/>
    <w:uiPriority w:val="99"/>
    <w:rsid w:val="003924E0"/>
    <w:rPr>
      <w:sz w:val="13"/>
    </w:rPr>
  </w:style>
  <w:style w:type="character" w:customStyle="1" w:styleId="ListLabel5">
    <w:name w:val="ListLabel 5"/>
    <w:uiPriority w:val="99"/>
    <w:rsid w:val="003924E0"/>
    <w:rPr>
      <w:sz w:val="13"/>
    </w:rPr>
  </w:style>
  <w:style w:type="character" w:customStyle="1" w:styleId="ListLabel6">
    <w:name w:val="ListLabel 6"/>
    <w:uiPriority w:val="99"/>
    <w:rsid w:val="003924E0"/>
    <w:rPr>
      <w:sz w:val="24"/>
    </w:rPr>
  </w:style>
  <w:style w:type="character" w:customStyle="1" w:styleId="ListLabel7">
    <w:name w:val="ListLabel 7"/>
    <w:uiPriority w:val="99"/>
    <w:rsid w:val="003924E0"/>
    <w:rPr>
      <w:color w:val="00000A"/>
      <w:sz w:val="22"/>
    </w:rPr>
  </w:style>
  <w:style w:type="character" w:customStyle="1" w:styleId="ListLabel8">
    <w:name w:val="ListLabel 8"/>
    <w:uiPriority w:val="99"/>
    <w:rsid w:val="003924E0"/>
    <w:rPr>
      <w:b/>
      <w:sz w:val="22"/>
    </w:rPr>
  </w:style>
  <w:style w:type="character" w:customStyle="1" w:styleId="ListLabel9">
    <w:name w:val="ListLabel 9"/>
    <w:uiPriority w:val="99"/>
    <w:rsid w:val="003924E0"/>
  </w:style>
  <w:style w:type="character" w:customStyle="1" w:styleId="ListLabel10">
    <w:name w:val="ListLabel 10"/>
    <w:uiPriority w:val="99"/>
    <w:rsid w:val="003924E0"/>
    <w:rPr>
      <w:b/>
      <w:sz w:val="22"/>
    </w:rPr>
  </w:style>
  <w:style w:type="character" w:customStyle="1" w:styleId="ListLabel11">
    <w:name w:val="ListLabel 11"/>
    <w:uiPriority w:val="99"/>
    <w:rsid w:val="003924E0"/>
    <w:rPr>
      <w:rFonts w:eastAsia="Times New Roman"/>
    </w:rPr>
  </w:style>
  <w:style w:type="character" w:customStyle="1" w:styleId="ListLabel12">
    <w:name w:val="ListLabel 12"/>
    <w:uiPriority w:val="99"/>
    <w:rsid w:val="003924E0"/>
    <w:rPr>
      <w:color w:val="000000"/>
      <w:spacing w:val="0"/>
      <w:w w:val="100"/>
      <w:sz w:val="22"/>
      <w:u w:val="none"/>
    </w:rPr>
  </w:style>
  <w:style w:type="character" w:customStyle="1" w:styleId="ListLabel13">
    <w:name w:val="ListLabel 13"/>
    <w:uiPriority w:val="99"/>
    <w:rsid w:val="003924E0"/>
    <w:rPr>
      <w:color w:val="000000"/>
      <w:sz w:val="22"/>
    </w:rPr>
  </w:style>
  <w:style w:type="character" w:customStyle="1" w:styleId="ListLabel14">
    <w:name w:val="ListLabel 14"/>
    <w:uiPriority w:val="99"/>
    <w:rsid w:val="003924E0"/>
    <w:rPr>
      <w:sz w:val="22"/>
    </w:rPr>
  </w:style>
  <w:style w:type="character" w:customStyle="1" w:styleId="ListLabel15">
    <w:name w:val="ListLabel 15"/>
    <w:uiPriority w:val="99"/>
    <w:rsid w:val="003924E0"/>
  </w:style>
  <w:style w:type="character" w:customStyle="1" w:styleId="ListLabel16">
    <w:name w:val="ListLabel 16"/>
    <w:uiPriority w:val="99"/>
    <w:rsid w:val="003924E0"/>
    <w:rPr>
      <w:b/>
      <w:sz w:val="22"/>
    </w:rPr>
  </w:style>
  <w:style w:type="character" w:customStyle="1" w:styleId="ListLabel17">
    <w:name w:val="ListLabel 17"/>
    <w:uiPriority w:val="99"/>
    <w:rsid w:val="003924E0"/>
    <w:rPr>
      <w:sz w:val="22"/>
    </w:rPr>
  </w:style>
  <w:style w:type="character" w:customStyle="1" w:styleId="ListLabel18">
    <w:name w:val="ListLabel 18"/>
    <w:uiPriority w:val="99"/>
    <w:rsid w:val="003924E0"/>
    <w:rPr>
      <w:b/>
      <w:sz w:val="24"/>
    </w:rPr>
  </w:style>
  <w:style w:type="character" w:customStyle="1" w:styleId="ListLabel19">
    <w:name w:val="ListLabel 19"/>
    <w:uiPriority w:val="99"/>
    <w:rsid w:val="003924E0"/>
    <w:rPr>
      <w:sz w:val="22"/>
    </w:rPr>
  </w:style>
  <w:style w:type="character" w:customStyle="1" w:styleId="ListLabel20">
    <w:name w:val="ListLabel 20"/>
    <w:uiPriority w:val="99"/>
    <w:rsid w:val="003924E0"/>
    <w:rPr>
      <w:sz w:val="24"/>
    </w:rPr>
  </w:style>
  <w:style w:type="character" w:customStyle="1" w:styleId="ListLabel21">
    <w:name w:val="ListLabel 21"/>
    <w:uiPriority w:val="99"/>
    <w:rsid w:val="003924E0"/>
    <w:rPr>
      <w:sz w:val="22"/>
    </w:rPr>
  </w:style>
  <w:style w:type="character" w:customStyle="1" w:styleId="ListLabel22">
    <w:name w:val="ListLabel 22"/>
    <w:uiPriority w:val="99"/>
    <w:rsid w:val="003924E0"/>
    <w:rPr>
      <w:b/>
      <w:sz w:val="22"/>
    </w:rPr>
  </w:style>
  <w:style w:type="character" w:customStyle="1" w:styleId="ListLabel23">
    <w:name w:val="ListLabel 23"/>
    <w:uiPriority w:val="99"/>
    <w:rsid w:val="003924E0"/>
    <w:rPr>
      <w:b/>
      <w:sz w:val="22"/>
    </w:rPr>
  </w:style>
  <w:style w:type="character" w:customStyle="1" w:styleId="ListLabel24">
    <w:name w:val="ListLabel 24"/>
    <w:uiPriority w:val="99"/>
    <w:rsid w:val="003924E0"/>
    <w:rPr>
      <w:sz w:val="22"/>
    </w:rPr>
  </w:style>
  <w:style w:type="character" w:customStyle="1" w:styleId="ListLabel25">
    <w:name w:val="ListLabel 25"/>
    <w:uiPriority w:val="99"/>
    <w:rsid w:val="003924E0"/>
  </w:style>
  <w:style w:type="character" w:customStyle="1" w:styleId="ListLabel26">
    <w:name w:val="ListLabel 26"/>
    <w:uiPriority w:val="99"/>
    <w:rsid w:val="003924E0"/>
    <w:rPr>
      <w:b/>
      <w:sz w:val="22"/>
    </w:rPr>
  </w:style>
  <w:style w:type="character" w:customStyle="1" w:styleId="ListLabel27">
    <w:name w:val="ListLabel 27"/>
    <w:uiPriority w:val="99"/>
    <w:rsid w:val="003924E0"/>
    <w:rPr>
      <w:sz w:val="22"/>
    </w:rPr>
  </w:style>
  <w:style w:type="character" w:customStyle="1" w:styleId="ListLabel28">
    <w:name w:val="ListLabel 28"/>
    <w:uiPriority w:val="99"/>
    <w:rsid w:val="003924E0"/>
    <w:rPr>
      <w:b/>
      <w:sz w:val="24"/>
    </w:rPr>
  </w:style>
  <w:style w:type="character" w:customStyle="1" w:styleId="ListLabel29">
    <w:name w:val="ListLabel 29"/>
    <w:uiPriority w:val="99"/>
    <w:rsid w:val="003924E0"/>
    <w:rPr>
      <w:sz w:val="22"/>
    </w:rPr>
  </w:style>
  <w:style w:type="character" w:customStyle="1" w:styleId="ListLabel30">
    <w:name w:val="ListLabel 30"/>
    <w:uiPriority w:val="99"/>
    <w:rsid w:val="003924E0"/>
    <w:rPr>
      <w:sz w:val="24"/>
    </w:rPr>
  </w:style>
  <w:style w:type="character" w:customStyle="1" w:styleId="ListLabel31">
    <w:name w:val="ListLabel 31"/>
    <w:uiPriority w:val="99"/>
    <w:rsid w:val="003924E0"/>
    <w:rPr>
      <w:sz w:val="22"/>
    </w:rPr>
  </w:style>
  <w:style w:type="character" w:customStyle="1" w:styleId="ListLabel32">
    <w:name w:val="ListLabel 32"/>
    <w:uiPriority w:val="99"/>
    <w:rsid w:val="003924E0"/>
    <w:rPr>
      <w:b/>
      <w:sz w:val="22"/>
    </w:rPr>
  </w:style>
  <w:style w:type="character" w:customStyle="1" w:styleId="ListLabel33">
    <w:name w:val="ListLabel 33"/>
    <w:uiPriority w:val="99"/>
    <w:rsid w:val="003924E0"/>
    <w:rPr>
      <w:b/>
      <w:sz w:val="22"/>
    </w:rPr>
  </w:style>
  <w:style w:type="paragraph" w:customStyle="1" w:styleId="Balk">
    <w:name w:val="Başlık"/>
    <w:basedOn w:val="Normal"/>
    <w:next w:val="MetinGvdesi"/>
    <w:uiPriority w:val="99"/>
    <w:rsid w:val="003924E0"/>
    <w:pPr>
      <w:keepNext/>
      <w:suppressAutoHyphens/>
      <w:spacing w:before="240" w:after="120"/>
    </w:pPr>
    <w:rPr>
      <w:rFonts w:ascii="Liberation Sans" w:eastAsia="Microsoft YaHei" w:hAnsi="Liberation Sans" w:cs="Mangal"/>
      <w:color w:val="00000A"/>
      <w:sz w:val="28"/>
      <w:szCs w:val="28"/>
    </w:rPr>
  </w:style>
  <w:style w:type="paragraph" w:styleId="Liste">
    <w:name w:val="List"/>
    <w:basedOn w:val="Normal"/>
    <w:uiPriority w:val="99"/>
    <w:rsid w:val="003924E0"/>
    <w:pPr>
      <w:suppressAutoHyphens/>
      <w:ind w:left="283" w:hanging="283"/>
    </w:pPr>
    <w:rPr>
      <w:rFonts w:ascii="Times New Roman" w:hAnsi="Times New Roman" w:cs="Times New Roman"/>
      <w:color w:val="00000A"/>
      <w:sz w:val="24"/>
      <w:szCs w:val="24"/>
    </w:rPr>
  </w:style>
  <w:style w:type="paragraph" w:styleId="ResimYazs">
    <w:name w:val="caption"/>
    <w:basedOn w:val="Normal"/>
    <w:uiPriority w:val="99"/>
    <w:qFormat/>
    <w:locked/>
    <w:rsid w:val="003924E0"/>
    <w:pPr>
      <w:suppressLineNumbers/>
      <w:suppressAutoHyphens/>
      <w:spacing w:before="120" w:after="120"/>
    </w:pPr>
    <w:rPr>
      <w:rFonts w:ascii="Times New Roman" w:hAnsi="Times New Roman" w:cs="Mangal"/>
      <w:i/>
      <w:iCs/>
      <w:color w:val="00000A"/>
      <w:sz w:val="24"/>
      <w:szCs w:val="24"/>
    </w:rPr>
  </w:style>
  <w:style w:type="paragraph" w:customStyle="1" w:styleId="Dizin">
    <w:name w:val="Dizin"/>
    <w:basedOn w:val="Normal"/>
    <w:uiPriority w:val="99"/>
    <w:rsid w:val="003924E0"/>
    <w:pPr>
      <w:suppressLineNumbers/>
      <w:suppressAutoHyphens/>
    </w:pPr>
    <w:rPr>
      <w:rFonts w:ascii="Times New Roman" w:hAnsi="Times New Roman" w:cs="Mangal"/>
      <w:color w:val="00000A"/>
      <w:sz w:val="24"/>
      <w:szCs w:val="24"/>
    </w:rPr>
  </w:style>
  <w:style w:type="paragraph" w:styleId="GvdeMetniGirintisi2">
    <w:name w:val="Body Text Indent 2"/>
    <w:basedOn w:val="Normal"/>
    <w:link w:val="GvdeMetniGirintisi2Char"/>
    <w:uiPriority w:val="99"/>
    <w:rsid w:val="003924E0"/>
    <w:pPr>
      <w:suppressAutoHyphens/>
      <w:ind w:left="708" w:firstLine="426"/>
      <w:jc w:val="both"/>
    </w:pPr>
    <w:rPr>
      <w:rFonts w:cs="Times New Roman"/>
      <w:sz w:val="20"/>
      <w:szCs w:val="20"/>
    </w:rPr>
  </w:style>
  <w:style w:type="character" w:customStyle="1" w:styleId="GvdeMetniGirintisi2Char">
    <w:name w:val="Gövde Metni Girintisi 2 Char"/>
    <w:basedOn w:val="VarsaylanParagrafYazTipi"/>
    <w:link w:val="GvdeMetniGirintisi2"/>
    <w:uiPriority w:val="99"/>
    <w:semiHidden/>
    <w:locked/>
    <w:rsid w:val="003924E0"/>
    <w:rPr>
      <w:rFonts w:cs="Times New Roman"/>
      <w:color w:val="00000A"/>
      <w:sz w:val="24"/>
      <w:szCs w:val="24"/>
    </w:rPr>
  </w:style>
  <w:style w:type="paragraph" w:styleId="GvdeMetniGirintisi3">
    <w:name w:val="Body Text Indent 3"/>
    <w:basedOn w:val="Normal"/>
    <w:link w:val="GvdeMetniGirintisi3Char"/>
    <w:uiPriority w:val="99"/>
    <w:rsid w:val="003924E0"/>
    <w:pPr>
      <w:suppressAutoHyphens/>
      <w:ind w:left="426" w:firstLine="282"/>
      <w:jc w:val="both"/>
    </w:pPr>
    <w:rPr>
      <w:rFonts w:cs="Times New Roman"/>
      <w:sz w:val="20"/>
      <w:szCs w:val="20"/>
    </w:rPr>
  </w:style>
  <w:style w:type="character" w:customStyle="1" w:styleId="GvdeMetniGirintisi3Char">
    <w:name w:val="Gövde Metni Girintisi 3 Char"/>
    <w:basedOn w:val="VarsaylanParagrafYazTipi"/>
    <w:link w:val="GvdeMetniGirintisi3"/>
    <w:uiPriority w:val="99"/>
    <w:semiHidden/>
    <w:locked/>
    <w:rsid w:val="003924E0"/>
    <w:rPr>
      <w:rFonts w:cs="Times New Roman"/>
      <w:color w:val="00000A"/>
      <w:sz w:val="16"/>
      <w:szCs w:val="16"/>
    </w:rPr>
  </w:style>
  <w:style w:type="paragraph" w:customStyle="1" w:styleId="stbilgi0">
    <w:name w:val="Üst bilgi"/>
    <w:basedOn w:val="Normal"/>
    <w:uiPriority w:val="99"/>
    <w:rsid w:val="003924E0"/>
    <w:pPr>
      <w:tabs>
        <w:tab w:val="center" w:pos="4536"/>
        <w:tab w:val="right" w:pos="9072"/>
      </w:tabs>
      <w:suppressAutoHyphens/>
    </w:pPr>
    <w:rPr>
      <w:rFonts w:ascii="Times New Roman" w:hAnsi="Times New Roman" w:cs="Times New Roman"/>
      <w:color w:val="00000A"/>
      <w:sz w:val="24"/>
      <w:szCs w:val="24"/>
    </w:rPr>
  </w:style>
  <w:style w:type="paragraph" w:styleId="GvdeMetni20">
    <w:name w:val="Body Text 2"/>
    <w:basedOn w:val="Normal"/>
    <w:link w:val="GvdeMetni2Char"/>
    <w:uiPriority w:val="99"/>
    <w:rsid w:val="003924E0"/>
    <w:pPr>
      <w:suppressAutoHyphens/>
      <w:spacing w:after="120" w:line="480" w:lineRule="auto"/>
    </w:pPr>
    <w:rPr>
      <w:rFonts w:cs="Times New Roman"/>
      <w:sz w:val="24"/>
      <w:szCs w:val="24"/>
    </w:rPr>
  </w:style>
  <w:style w:type="character" w:customStyle="1" w:styleId="GvdeMetni2Char">
    <w:name w:val="Gövde Metni 2 Char"/>
    <w:basedOn w:val="VarsaylanParagrafYazTipi"/>
    <w:link w:val="GvdeMetni20"/>
    <w:uiPriority w:val="99"/>
    <w:semiHidden/>
    <w:locked/>
    <w:rsid w:val="003924E0"/>
    <w:rPr>
      <w:rFonts w:cs="Times New Roman"/>
      <w:color w:val="00000A"/>
      <w:sz w:val="24"/>
      <w:szCs w:val="24"/>
    </w:rPr>
  </w:style>
  <w:style w:type="paragraph" w:customStyle="1" w:styleId="StilSol0cmlksatr0cm">
    <w:name w:val="Stil Sol:  0 cm İlk satır:  0 cm"/>
    <w:basedOn w:val="Normal"/>
    <w:autoRedefine/>
    <w:uiPriority w:val="99"/>
    <w:rsid w:val="003924E0"/>
    <w:pPr>
      <w:tabs>
        <w:tab w:val="left" w:pos="1080"/>
        <w:tab w:val="left" w:pos="1440"/>
        <w:tab w:val="left" w:pos="1800"/>
        <w:tab w:val="left" w:pos="2160"/>
        <w:tab w:val="left" w:pos="2520"/>
        <w:tab w:val="left" w:pos="2880"/>
        <w:tab w:val="left" w:pos="3240"/>
        <w:tab w:val="left" w:pos="3600"/>
        <w:tab w:val="left" w:pos="3960"/>
      </w:tabs>
      <w:suppressAutoHyphens/>
      <w:jc w:val="both"/>
      <w:outlineLvl w:val="3"/>
    </w:pPr>
    <w:rPr>
      <w:rFonts w:ascii="Times New Roman" w:hAnsi="Times New Roman" w:cs="Times New Roman"/>
      <w:color w:val="00000A"/>
    </w:rPr>
  </w:style>
  <w:style w:type="paragraph" w:customStyle="1" w:styleId="StilGvdeMetniSol0cmlksatr0cm">
    <w:name w:val="Stil Gövde Metni + Sol:  0 cm İlk satır:  0 cm"/>
    <w:basedOn w:val="MetinGvdesi"/>
    <w:autoRedefine/>
    <w:uiPriority w:val="99"/>
    <w:rsid w:val="003924E0"/>
    <w:pPr>
      <w:tabs>
        <w:tab w:val="left" w:pos="1080"/>
        <w:tab w:val="left" w:pos="1440"/>
        <w:tab w:val="left" w:pos="1800"/>
        <w:tab w:val="left" w:pos="2160"/>
        <w:tab w:val="left" w:pos="2520"/>
        <w:tab w:val="left" w:pos="2880"/>
        <w:tab w:val="left" w:pos="3240"/>
        <w:tab w:val="left" w:pos="3600"/>
        <w:tab w:val="left" w:pos="3960"/>
      </w:tabs>
    </w:pPr>
    <w:rPr>
      <w:color w:val="00000A"/>
      <w:sz w:val="22"/>
      <w:szCs w:val="22"/>
    </w:rPr>
  </w:style>
  <w:style w:type="paragraph" w:styleId="DipnotMetni">
    <w:name w:val="footnote text"/>
    <w:basedOn w:val="Normal"/>
    <w:link w:val="DipnotMetniChar"/>
    <w:uiPriority w:val="99"/>
    <w:rsid w:val="003924E0"/>
    <w:pPr>
      <w:suppressAutoHyphens/>
    </w:pPr>
    <w:rPr>
      <w:rFonts w:cs="Times New Roman"/>
      <w:sz w:val="20"/>
      <w:szCs w:val="20"/>
    </w:rPr>
  </w:style>
  <w:style w:type="character" w:customStyle="1" w:styleId="DipnotMetniChar">
    <w:name w:val="Dipnot Metni Char"/>
    <w:basedOn w:val="VarsaylanParagrafYazTipi"/>
    <w:link w:val="DipnotMetni"/>
    <w:uiPriority w:val="99"/>
    <w:locked/>
    <w:rsid w:val="003924E0"/>
    <w:rPr>
      <w:rFonts w:cs="Times New Roman"/>
      <w:color w:val="00000A"/>
      <w:sz w:val="20"/>
      <w:szCs w:val="20"/>
    </w:rPr>
  </w:style>
  <w:style w:type="paragraph" w:styleId="bekMetni">
    <w:name w:val="Block Text"/>
    <w:basedOn w:val="Normal"/>
    <w:uiPriority w:val="99"/>
    <w:rsid w:val="003924E0"/>
    <w:pPr>
      <w:suppressAutoHyphens/>
      <w:ind w:left="540" w:hanging="540"/>
    </w:pPr>
    <w:rPr>
      <w:rFonts w:ascii="Times New Roman" w:hAnsi="Times New Roman" w:cs="Times New Roman"/>
      <w:color w:val="00000A"/>
    </w:rPr>
  </w:style>
  <w:style w:type="paragraph" w:styleId="GvdeMetni31">
    <w:name w:val="Body Text 3"/>
    <w:basedOn w:val="Normal"/>
    <w:link w:val="GvdeMetni3Char"/>
    <w:uiPriority w:val="99"/>
    <w:rsid w:val="003924E0"/>
    <w:pPr>
      <w:suppressAutoHyphens/>
      <w:jc w:val="both"/>
    </w:pPr>
    <w:rPr>
      <w:rFonts w:cs="Times New Roman"/>
      <w:color w:val="00FFFF"/>
      <w:sz w:val="24"/>
      <w:szCs w:val="24"/>
    </w:rPr>
  </w:style>
  <w:style w:type="character" w:customStyle="1" w:styleId="GvdeMetni3Char">
    <w:name w:val="Gövde Metni 3 Char"/>
    <w:basedOn w:val="VarsaylanParagrafYazTipi"/>
    <w:link w:val="GvdeMetni31"/>
    <w:uiPriority w:val="99"/>
    <w:semiHidden/>
    <w:locked/>
    <w:rsid w:val="003924E0"/>
    <w:rPr>
      <w:rFonts w:cs="Times New Roman"/>
      <w:color w:val="00000A"/>
      <w:sz w:val="16"/>
      <w:szCs w:val="16"/>
    </w:rPr>
  </w:style>
  <w:style w:type="paragraph" w:styleId="NormalWeb">
    <w:name w:val="Normal (Web)"/>
    <w:basedOn w:val="Normal"/>
    <w:uiPriority w:val="99"/>
    <w:rsid w:val="003924E0"/>
    <w:pPr>
      <w:suppressAutoHyphens/>
      <w:spacing w:beforeAutospacing="1" w:afterAutospacing="1"/>
    </w:pPr>
    <w:rPr>
      <w:rFonts w:ascii="Arial Unicode MS" w:eastAsia="Arial Unicode MS" w:hAnsi="Times New Roman" w:cs="Arial Unicode MS"/>
      <w:color w:val="000000"/>
      <w:sz w:val="24"/>
      <w:szCs w:val="24"/>
      <w:lang w:val="en-US" w:eastAsia="en-US"/>
    </w:rPr>
  </w:style>
  <w:style w:type="paragraph" w:customStyle="1" w:styleId="font6">
    <w:name w:val="font6"/>
    <w:basedOn w:val="Normal"/>
    <w:uiPriority w:val="99"/>
    <w:rsid w:val="003924E0"/>
    <w:pPr>
      <w:suppressAutoHyphens/>
      <w:spacing w:beforeAutospacing="1" w:afterAutospacing="1"/>
    </w:pPr>
    <w:rPr>
      <w:rFonts w:ascii="Arial" w:hAnsi="Arial" w:cs="Arial"/>
      <w:b/>
      <w:bCs/>
      <w:color w:val="00000A"/>
      <w:sz w:val="28"/>
      <w:szCs w:val="28"/>
      <w:lang w:val="en-US" w:eastAsia="en-US"/>
    </w:rPr>
  </w:style>
  <w:style w:type="paragraph" w:styleId="ListeMaddemi5">
    <w:name w:val="List Bullet 5"/>
    <w:basedOn w:val="Normal"/>
    <w:autoRedefine/>
    <w:uiPriority w:val="99"/>
    <w:rsid w:val="003924E0"/>
    <w:pPr>
      <w:tabs>
        <w:tab w:val="left" w:pos="700"/>
        <w:tab w:val="left" w:pos="1492"/>
      </w:tabs>
      <w:suppressAutoHyphens/>
      <w:spacing w:before="40" w:line="264" w:lineRule="auto"/>
      <w:ind w:left="680" w:hanging="340"/>
    </w:pPr>
    <w:rPr>
      <w:rFonts w:ascii="Times New Roman" w:hAnsi="Times New Roman" w:cs="Times New Roman"/>
      <w:color w:val="00000A"/>
      <w:sz w:val="24"/>
      <w:szCs w:val="24"/>
    </w:rPr>
  </w:style>
  <w:style w:type="paragraph" w:styleId="ListeDevam">
    <w:name w:val="List Continue"/>
    <w:basedOn w:val="Normal"/>
    <w:uiPriority w:val="99"/>
    <w:rsid w:val="003924E0"/>
    <w:pPr>
      <w:suppressAutoHyphens/>
    </w:pPr>
    <w:rPr>
      <w:rFonts w:ascii="Times New Roman" w:hAnsi="Times New Roman" w:cs="Times New Roman"/>
      <w:color w:val="00000A"/>
      <w:sz w:val="24"/>
      <w:szCs w:val="24"/>
      <w:lang w:val="en-US" w:eastAsia="en-US"/>
    </w:rPr>
  </w:style>
  <w:style w:type="paragraph" w:customStyle="1" w:styleId="xl40">
    <w:name w:val="xl40"/>
    <w:basedOn w:val="Normal"/>
    <w:uiPriority w:val="99"/>
    <w:rsid w:val="003924E0"/>
    <w:pPr>
      <w:suppressAutoHyphens/>
      <w:spacing w:beforeAutospacing="1" w:afterAutospacing="1"/>
      <w:jc w:val="center"/>
    </w:pPr>
    <w:rPr>
      <w:rFonts w:ascii="Arial" w:hAnsi="Arial" w:cs="Arial"/>
      <w:b/>
      <w:bCs/>
      <w:color w:val="00000A"/>
      <w:sz w:val="16"/>
      <w:szCs w:val="16"/>
      <w:lang w:val="en-US" w:eastAsia="en-US"/>
    </w:rPr>
  </w:style>
  <w:style w:type="paragraph" w:customStyle="1" w:styleId="font0">
    <w:name w:val="font0"/>
    <w:basedOn w:val="Normal"/>
    <w:uiPriority w:val="99"/>
    <w:rsid w:val="003924E0"/>
    <w:pPr>
      <w:suppressAutoHyphens/>
      <w:spacing w:beforeAutospacing="1" w:afterAutospacing="1"/>
    </w:pPr>
    <w:rPr>
      <w:rFonts w:ascii="Arial" w:hAnsi="Arial" w:cs="Arial"/>
      <w:color w:val="00000A"/>
      <w:sz w:val="20"/>
      <w:szCs w:val="20"/>
      <w:lang w:val="en-US" w:eastAsia="en-US"/>
    </w:rPr>
  </w:style>
  <w:style w:type="paragraph" w:customStyle="1" w:styleId="font5">
    <w:name w:val="font5"/>
    <w:basedOn w:val="Normal"/>
    <w:uiPriority w:val="99"/>
    <w:rsid w:val="003924E0"/>
    <w:pPr>
      <w:suppressAutoHyphens/>
      <w:spacing w:beforeAutospacing="1" w:afterAutospacing="1"/>
    </w:pPr>
    <w:rPr>
      <w:rFonts w:ascii="Arial" w:hAnsi="Arial" w:cs="Arial"/>
      <w:b/>
      <w:bCs/>
      <w:color w:val="00000A"/>
      <w:sz w:val="20"/>
      <w:szCs w:val="20"/>
      <w:lang w:val="en-US" w:eastAsia="en-US"/>
    </w:rPr>
  </w:style>
  <w:style w:type="paragraph" w:customStyle="1" w:styleId="font7">
    <w:name w:val="font7"/>
    <w:basedOn w:val="Normal"/>
    <w:uiPriority w:val="99"/>
    <w:rsid w:val="003924E0"/>
    <w:pPr>
      <w:suppressAutoHyphens/>
      <w:spacing w:beforeAutospacing="1" w:afterAutospacing="1"/>
    </w:pPr>
    <w:rPr>
      <w:rFonts w:ascii="Times New Roman" w:hAnsi="Times New Roman" w:cs="Times New Roman"/>
      <w:color w:val="00000A"/>
      <w:sz w:val="20"/>
      <w:szCs w:val="20"/>
      <w:lang w:val="en-US" w:eastAsia="en-US"/>
    </w:rPr>
  </w:style>
  <w:style w:type="paragraph" w:customStyle="1" w:styleId="font8">
    <w:name w:val="font8"/>
    <w:basedOn w:val="Normal"/>
    <w:uiPriority w:val="99"/>
    <w:rsid w:val="003924E0"/>
    <w:pPr>
      <w:suppressAutoHyphens/>
      <w:spacing w:beforeAutospacing="1" w:afterAutospacing="1"/>
    </w:pPr>
    <w:rPr>
      <w:rFonts w:ascii="Times New Roman" w:hAnsi="Times New Roman" w:cs="Times New Roman"/>
      <w:color w:val="00000A"/>
      <w:sz w:val="14"/>
      <w:szCs w:val="14"/>
      <w:lang w:val="en-US" w:eastAsia="en-US"/>
    </w:rPr>
  </w:style>
  <w:style w:type="paragraph" w:customStyle="1" w:styleId="font9">
    <w:name w:val="font9"/>
    <w:basedOn w:val="Normal"/>
    <w:uiPriority w:val="99"/>
    <w:rsid w:val="003924E0"/>
    <w:pPr>
      <w:suppressAutoHyphens/>
      <w:spacing w:beforeAutospacing="1" w:afterAutospacing="1"/>
    </w:pPr>
    <w:rPr>
      <w:rFonts w:ascii="Times New Roman" w:hAnsi="Times New Roman" w:cs="Times New Roman"/>
      <w:i/>
      <w:iCs/>
      <w:color w:val="00000A"/>
      <w:sz w:val="14"/>
      <w:szCs w:val="14"/>
      <w:lang w:val="en-US" w:eastAsia="en-US"/>
    </w:rPr>
  </w:style>
  <w:style w:type="paragraph" w:customStyle="1" w:styleId="font10">
    <w:name w:val="font10"/>
    <w:basedOn w:val="Normal"/>
    <w:uiPriority w:val="99"/>
    <w:rsid w:val="003924E0"/>
    <w:pPr>
      <w:suppressAutoHyphens/>
      <w:spacing w:beforeAutospacing="1" w:afterAutospacing="1"/>
    </w:pPr>
    <w:rPr>
      <w:rFonts w:ascii="Times New Roman" w:hAnsi="Times New Roman" w:cs="Times New Roman"/>
      <w:b/>
      <w:bCs/>
      <w:i/>
      <w:iCs/>
      <w:color w:val="00000A"/>
      <w:sz w:val="14"/>
      <w:szCs w:val="14"/>
      <w:lang w:val="en-US" w:eastAsia="en-US"/>
    </w:rPr>
  </w:style>
  <w:style w:type="paragraph" w:customStyle="1" w:styleId="font11">
    <w:name w:val="font11"/>
    <w:basedOn w:val="Normal"/>
    <w:uiPriority w:val="99"/>
    <w:rsid w:val="003924E0"/>
    <w:pPr>
      <w:suppressAutoHyphens/>
      <w:spacing w:beforeAutospacing="1" w:afterAutospacing="1"/>
    </w:pPr>
    <w:rPr>
      <w:rFonts w:ascii="Verdana" w:hAnsi="Verdana" w:cs="Verdana"/>
      <w:color w:val="00000A"/>
      <w:sz w:val="20"/>
      <w:szCs w:val="20"/>
      <w:lang w:val="en-US" w:eastAsia="en-US"/>
    </w:rPr>
  </w:style>
  <w:style w:type="paragraph" w:customStyle="1" w:styleId="font12">
    <w:name w:val="font12"/>
    <w:basedOn w:val="Normal"/>
    <w:uiPriority w:val="99"/>
    <w:rsid w:val="003924E0"/>
    <w:pPr>
      <w:suppressAutoHyphens/>
      <w:spacing w:beforeAutospacing="1" w:afterAutospacing="1"/>
    </w:pPr>
    <w:rPr>
      <w:rFonts w:ascii="Times New Roman" w:hAnsi="Times New Roman" w:cs="Times New Roman"/>
      <w:color w:val="000000"/>
      <w:sz w:val="20"/>
      <w:szCs w:val="20"/>
      <w:lang w:val="en-US" w:eastAsia="en-US"/>
    </w:rPr>
  </w:style>
  <w:style w:type="paragraph" w:customStyle="1" w:styleId="font13">
    <w:name w:val="font13"/>
    <w:basedOn w:val="Normal"/>
    <w:uiPriority w:val="99"/>
    <w:rsid w:val="003924E0"/>
    <w:pPr>
      <w:suppressAutoHyphens/>
      <w:spacing w:beforeAutospacing="1" w:afterAutospacing="1"/>
    </w:pPr>
    <w:rPr>
      <w:rFonts w:ascii="Verdana" w:hAnsi="Verdana" w:cs="Verdana"/>
      <w:color w:val="000000"/>
      <w:sz w:val="20"/>
      <w:szCs w:val="20"/>
      <w:lang w:val="en-US" w:eastAsia="en-US"/>
    </w:rPr>
  </w:style>
  <w:style w:type="paragraph" w:customStyle="1" w:styleId="xl24">
    <w:name w:val="xl24"/>
    <w:basedOn w:val="Normal"/>
    <w:uiPriority w:val="99"/>
    <w:rsid w:val="003924E0"/>
    <w:pPr>
      <w:pBdr>
        <w:top w:val="single" w:sz="12" w:space="0" w:color="00000A"/>
        <w:left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5">
    <w:name w:val="xl25"/>
    <w:basedOn w:val="Normal"/>
    <w:uiPriority w:val="99"/>
    <w:rsid w:val="003924E0"/>
    <w:pPr>
      <w:pBdr>
        <w:left w:val="single" w:sz="12" w:space="0" w:color="00000A"/>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6">
    <w:name w:val="xl26"/>
    <w:basedOn w:val="Normal"/>
    <w:uiPriority w:val="99"/>
    <w:rsid w:val="003924E0"/>
    <w:pP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7">
    <w:name w:val="xl27"/>
    <w:basedOn w:val="Normal"/>
    <w:uiPriority w:val="99"/>
    <w:rsid w:val="003924E0"/>
    <w:pPr>
      <w:pBdr>
        <w:top w:val="single" w:sz="12"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8">
    <w:name w:val="xl28"/>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9">
    <w:name w:val="xl29"/>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0">
    <w:name w:val="xl30"/>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1">
    <w:name w:val="xl3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2">
    <w:name w:val="xl32"/>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3">
    <w:name w:val="xl33"/>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4">
    <w:name w:val="xl34"/>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5">
    <w:name w:val="xl35"/>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i/>
      <w:iCs/>
      <w:color w:val="00000A"/>
      <w:sz w:val="24"/>
      <w:szCs w:val="24"/>
      <w:lang w:val="en-US" w:eastAsia="en-US"/>
    </w:rPr>
  </w:style>
  <w:style w:type="paragraph" w:customStyle="1" w:styleId="xl36">
    <w:name w:val="xl36"/>
    <w:basedOn w:val="Normal"/>
    <w:uiPriority w:val="99"/>
    <w:rsid w:val="003924E0"/>
    <w:pPr>
      <w:pBdr>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7">
    <w:name w:val="xl3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38">
    <w:name w:val="xl38"/>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39">
    <w:name w:val="xl39"/>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1">
    <w:name w:val="xl4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2">
    <w:name w:val="xl4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3">
    <w:name w:val="xl4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4">
    <w:name w:val="xl4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5">
    <w:name w:val="xl4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6">
    <w:name w:val="xl4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7">
    <w:name w:val="xl47"/>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8">
    <w:name w:val="xl48"/>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49">
    <w:name w:val="xl49"/>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50">
    <w:name w:val="xl5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Unicode MS" w:eastAsia="Arial Unicode MS" w:hAnsi="Times New Roman" w:cs="Arial Unicode MS"/>
      <w:color w:val="00000A"/>
      <w:sz w:val="24"/>
      <w:szCs w:val="24"/>
      <w:lang w:val="en-US" w:eastAsia="en-US"/>
    </w:rPr>
  </w:style>
  <w:style w:type="paragraph" w:customStyle="1" w:styleId="xl51">
    <w:name w:val="xl51"/>
    <w:basedOn w:val="Normal"/>
    <w:uiPriority w:val="99"/>
    <w:rsid w:val="003924E0"/>
    <w:pPr>
      <w:pBdr>
        <w:top w:val="single" w:sz="4" w:space="0" w:color="00000A"/>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2">
    <w:name w:val="xl52"/>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3">
    <w:name w:val="xl53"/>
    <w:basedOn w:val="Normal"/>
    <w:uiPriority w:val="99"/>
    <w:rsid w:val="003924E0"/>
    <w:pPr>
      <w:pBdr>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4">
    <w:name w:val="xl54"/>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5">
    <w:name w:val="xl55"/>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6">
    <w:name w:val="xl56"/>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7">
    <w:name w:val="xl5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8">
    <w:name w:val="xl58"/>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9">
    <w:name w:val="xl59"/>
    <w:basedOn w:val="Normal"/>
    <w:uiPriority w:val="99"/>
    <w:rsid w:val="003924E0"/>
    <w:pPr>
      <w:pBdr>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0">
    <w:name w:val="xl60"/>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1">
    <w:name w:val="xl61"/>
    <w:basedOn w:val="Normal"/>
    <w:uiPriority w:val="99"/>
    <w:rsid w:val="003924E0"/>
    <w:pPr>
      <w:pBdr>
        <w:top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2">
    <w:name w:val="xl62"/>
    <w:basedOn w:val="Normal"/>
    <w:uiPriority w:val="99"/>
    <w:rsid w:val="003924E0"/>
    <w:pPr>
      <w:pBdr>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3">
    <w:name w:val="xl63"/>
    <w:basedOn w:val="Normal"/>
    <w:rsid w:val="003924E0"/>
    <w:pPr>
      <w:pBdr>
        <w:top w:val="single" w:sz="12" w:space="0" w:color="00000A"/>
        <w:left w:val="single" w:sz="4"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4">
    <w:name w:val="xl64"/>
    <w:basedOn w:val="Normal"/>
    <w:rsid w:val="003924E0"/>
    <w:pPr>
      <w:pBdr>
        <w:top w:val="single" w:sz="12"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5">
    <w:name w:val="xl65"/>
    <w:basedOn w:val="Normal"/>
    <w:rsid w:val="003924E0"/>
    <w:pPr>
      <w:pBdr>
        <w:top w:val="single" w:sz="12" w:space="0" w:color="00000A"/>
        <w:bottom w:val="single" w:sz="4" w:space="0" w:color="00000A"/>
        <w:right w:val="single" w:sz="12"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6">
    <w:name w:val="xl66"/>
    <w:basedOn w:val="Normal"/>
    <w:rsid w:val="003924E0"/>
    <w:pP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7">
    <w:name w:val="xl67"/>
    <w:basedOn w:val="Normal"/>
    <w:rsid w:val="003924E0"/>
    <w:pPr>
      <w:pBdr>
        <w:left w:val="single" w:sz="4" w:space="0" w:color="00000A"/>
      </w:pBd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8">
    <w:name w:val="xl68"/>
    <w:basedOn w:val="Normal"/>
    <w:rsid w:val="003924E0"/>
    <w:pPr>
      <w:suppressAutoHyphens/>
    </w:pPr>
    <w:rPr>
      <w:rFonts w:ascii="Times New Roman" w:hAnsi="Times New Roman" w:cs="Times New Roman"/>
      <w:color w:val="00000A"/>
      <w:sz w:val="28"/>
      <w:szCs w:val="28"/>
      <w:shd w:val="clear" w:color="auto" w:fill="F3F3F3"/>
      <w:lang w:val="en-US" w:eastAsia="en-US"/>
    </w:rPr>
  </w:style>
  <w:style w:type="paragraph" w:customStyle="1" w:styleId="xl69">
    <w:name w:val="xl6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70">
    <w:name w:val="xl70"/>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i/>
      <w:iCs/>
      <w:color w:val="00000A"/>
      <w:sz w:val="24"/>
      <w:szCs w:val="24"/>
      <w:lang w:val="en-US" w:eastAsia="en-US"/>
    </w:rPr>
  </w:style>
  <w:style w:type="paragraph" w:customStyle="1" w:styleId="xl71">
    <w:name w:val="xl71"/>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72">
    <w:name w:val="xl72"/>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3">
    <w:name w:val="xl73"/>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4">
    <w:name w:val="xl74"/>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5">
    <w:name w:val="xl75"/>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b/>
      <w:bCs/>
      <w:i/>
      <w:iCs/>
      <w:color w:val="00000A"/>
      <w:sz w:val="24"/>
      <w:szCs w:val="24"/>
      <w:lang w:val="en-US" w:eastAsia="en-US"/>
    </w:rPr>
  </w:style>
  <w:style w:type="paragraph" w:customStyle="1" w:styleId="xl76">
    <w:name w:val="xl76"/>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7">
    <w:name w:val="xl77"/>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8">
    <w:name w:val="xl78"/>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9">
    <w:name w:val="xl79"/>
    <w:basedOn w:val="Normal"/>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b/>
      <w:bCs/>
      <w:i/>
      <w:iCs/>
      <w:color w:val="00000A"/>
      <w:sz w:val="18"/>
      <w:szCs w:val="18"/>
      <w:lang w:val="en-US" w:eastAsia="en-US"/>
    </w:rPr>
  </w:style>
  <w:style w:type="paragraph" w:customStyle="1" w:styleId="xl80">
    <w:name w:val="xl80"/>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81">
    <w:name w:val="xl81"/>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2">
    <w:name w:val="xl82"/>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3">
    <w:name w:val="xl83"/>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4">
    <w:name w:val="xl84"/>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5">
    <w:name w:val="xl85"/>
    <w:basedOn w:val="Normal"/>
    <w:rsid w:val="003924E0"/>
    <w:pPr>
      <w:pBdr>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6">
    <w:name w:val="xl86"/>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7">
    <w:name w:val="xl87"/>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88">
    <w:name w:val="xl88"/>
    <w:basedOn w:val="Normal"/>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89">
    <w:name w:val="xl8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90">
    <w:name w:val="xl90"/>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Arial Unicode MS" w:eastAsia="Arial Unicode MS" w:hAnsi="Times New Roman" w:cs="Arial Unicode MS"/>
      <w:color w:val="00000A"/>
      <w:sz w:val="24"/>
      <w:szCs w:val="24"/>
      <w:lang w:val="en-US" w:eastAsia="en-US"/>
    </w:rPr>
  </w:style>
  <w:style w:type="paragraph" w:customStyle="1" w:styleId="xl91">
    <w:name w:val="xl91"/>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2">
    <w:name w:val="xl92"/>
    <w:basedOn w:val="Normal"/>
    <w:rsid w:val="003924E0"/>
    <w:pPr>
      <w:pBdr>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3">
    <w:name w:val="xl93"/>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4">
    <w:name w:val="xl94"/>
    <w:basedOn w:val="Normal"/>
    <w:rsid w:val="003924E0"/>
    <w:pP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5">
    <w:name w:val="xl95"/>
    <w:basedOn w:val="Normal"/>
    <w:rsid w:val="003924E0"/>
    <w:pPr>
      <w:pBdr>
        <w:top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6">
    <w:name w:val="xl96"/>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styleId="ListeMaddemi">
    <w:name w:val="List Bullet"/>
    <w:basedOn w:val="Normal"/>
    <w:uiPriority w:val="99"/>
    <w:rsid w:val="003924E0"/>
    <w:pPr>
      <w:tabs>
        <w:tab w:val="left" w:pos="360"/>
      </w:tabs>
      <w:suppressAutoHyphens/>
      <w:ind w:left="360" w:hanging="360"/>
    </w:pPr>
    <w:rPr>
      <w:rFonts w:ascii="Times New Roman" w:hAnsi="Times New Roman" w:cs="Times New Roman"/>
      <w:color w:val="00000A"/>
      <w:sz w:val="24"/>
      <w:szCs w:val="24"/>
    </w:rPr>
  </w:style>
  <w:style w:type="paragraph" w:styleId="Liste2">
    <w:name w:val="List 2"/>
    <w:basedOn w:val="Normal"/>
    <w:uiPriority w:val="99"/>
    <w:rsid w:val="003924E0"/>
    <w:pPr>
      <w:suppressAutoHyphens/>
      <w:ind w:left="566" w:hanging="283"/>
    </w:pPr>
    <w:rPr>
      <w:rFonts w:ascii="Times New Roman" w:hAnsi="Times New Roman" w:cs="Times New Roman"/>
      <w:color w:val="00000A"/>
      <w:sz w:val="24"/>
      <w:szCs w:val="24"/>
    </w:rPr>
  </w:style>
  <w:style w:type="paragraph" w:styleId="ListeDevam2">
    <w:name w:val="List Continue 2"/>
    <w:basedOn w:val="Normal"/>
    <w:uiPriority w:val="99"/>
    <w:rsid w:val="003924E0"/>
    <w:pPr>
      <w:suppressAutoHyphens/>
      <w:spacing w:after="120"/>
      <w:ind w:left="566"/>
    </w:pPr>
    <w:rPr>
      <w:rFonts w:ascii="Times New Roman" w:hAnsi="Times New Roman" w:cs="Times New Roman"/>
      <w:color w:val="00000A"/>
      <w:sz w:val="24"/>
      <w:szCs w:val="24"/>
    </w:rPr>
  </w:style>
  <w:style w:type="paragraph" w:styleId="Liste3">
    <w:name w:val="List 3"/>
    <w:basedOn w:val="Normal"/>
    <w:uiPriority w:val="99"/>
    <w:rsid w:val="003924E0"/>
    <w:pPr>
      <w:suppressAutoHyphens/>
      <w:ind w:left="849" w:hanging="283"/>
    </w:pPr>
    <w:rPr>
      <w:rFonts w:ascii="Times New Roman" w:hAnsi="Times New Roman" w:cs="Times New Roman"/>
      <w:color w:val="00000A"/>
      <w:sz w:val="24"/>
      <w:szCs w:val="24"/>
    </w:rPr>
  </w:style>
  <w:style w:type="paragraph" w:styleId="Liste4">
    <w:name w:val="List 4"/>
    <w:basedOn w:val="Normal"/>
    <w:uiPriority w:val="99"/>
    <w:rsid w:val="003924E0"/>
    <w:pPr>
      <w:suppressAutoHyphens/>
      <w:ind w:left="1132" w:hanging="283"/>
    </w:pPr>
    <w:rPr>
      <w:rFonts w:ascii="Times New Roman" w:hAnsi="Times New Roman" w:cs="Times New Roman"/>
      <w:color w:val="00000A"/>
      <w:sz w:val="24"/>
      <w:szCs w:val="24"/>
    </w:rPr>
  </w:style>
  <w:style w:type="paragraph" w:styleId="ListeMaddemi2">
    <w:name w:val="List Bullet 2"/>
    <w:basedOn w:val="Normal"/>
    <w:uiPriority w:val="99"/>
    <w:rsid w:val="003924E0"/>
    <w:pPr>
      <w:tabs>
        <w:tab w:val="left" w:pos="643"/>
      </w:tabs>
      <w:suppressAutoHyphens/>
      <w:ind w:left="643" w:hanging="360"/>
    </w:pPr>
    <w:rPr>
      <w:rFonts w:ascii="Times New Roman" w:hAnsi="Times New Roman" w:cs="Times New Roman"/>
      <w:color w:val="00000A"/>
      <w:sz w:val="24"/>
      <w:szCs w:val="24"/>
    </w:rPr>
  </w:style>
  <w:style w:type="paragraph" w:customStyle="1" w:styleId="Stil1">
    <w:name w:val="Stil1"/>
    <w:basedOn w:val="MetinGvdesi"/>
    <w:uiPriority w:val="99"/>
    <w:rsid w:val="003924E0"/>
    <w:pPr>
      <w:spacing w:after="120"/>
    </w:pPr>
    <w:rPr>
      <w:color w:val="00000A"/>
      <w:sz w:val="24"/>
      <w:szCs w:val="24"/>
    </w:rPr>
  </w:style>
  <w:style w:type="paragraph" w:customStyle="1" w:styleId="Stil2">
    <w:name w:val="Stil2"/>
    <w:basedOn w:val="MetinGvdesi"/>
    <w:autoRedefine/>
    <w:uiPriority w:val="99"/>
    <w:rsid w:val="003924E0"/>
    <w:pPr>
      <w:spacing w:after="120"/>
    </w:pPr>
    <w:rPr>
      <w:color w:val="00000A"/>
      <w:sz w:val="24"/>
      <w:szCs w:val="24"/>
    </w:rPr>
  </w:style>
  <w:style w:type="paragraph" w:customStyle="1" w:styleId="Rap-tab">
    <w:name w:val="Rap-tab"/>
    <w:basedOn w:val="Normal"/>
    <w:uiPriority w:val="99"/>
    <w:rsid w:val="003924E0"/>
    <w:pPr>
      <w:keepNext/>
      <w:suppressAutoHyphens/>
      <w:jc w:val="center"/>
      <w:outlineLvl w:val="8"/>
    </w:pPr>
    <w:rPr>
      <w:rFonts w:ascii="Times New Roman" w:eastAsia="MS Mincho" w:hAnsi="Times New Roman" w:cs="Times New Roman"/>
      <w:color w:val="00000A"/>
      <w:sz w:val="18"/>
      <w:szCs w:val="18"/>
    </w:rPr>
  </w:style>
  <w:style w:type="character" w:customStyle="1" w:styleId="BalloonTextChar1">
    <w:name w:val="Balloon Text Char1"/>
    <w:basedOn w:val="VarsaylanParagrafYazTipi"/>
    <w:uiPriority w:val="99"/>
    <w:semiHidden/>
    <w:locked/>
    <w:rsid w:val="003924E0"/>
    <w:rPr>
      <w:rFonts w:cs="Times New Roman"/>
      <w:color w:val="00000A"/>
      <w:sz w:val="2"/>
    </w:rPr>
  </w:style>
  <w:style w:type="paragraph" w:customStyle="1" w:styleId="indekilerdizini1">
    <w:name w:val="İçindekiler dizini 1"/>
    <w:basedOn w:val="Normal"/>
    <w:next w:val="Normal"/>
    <w:autoRedefine/>
    <w:uiPriority w:val="99"/>
    <w:semiHidden/>
    <w:rsid w:val="003924E0"/>
    <w:pPr>
      <w:suppressAutoHyphens/>
      <w:spacing w:before="120" w:after="120"/>
    </w:pPr>
    <w:rPr>
      <w:b/>
      <w:bCs/>
      <w:caps/>
      <w:color w:val="00000A"/>
      <w:sz w:val="20"/>
      <w:szCs w:val="20"/>
    </w:rPr>
  </w:style>
  <w:style w:type="paragraph" w:customStyle="1" w:styleId="indekilerdizini3">
    <w:name w:val="İçindekiler dizini 3"/>
    <w:basedOn w:val="Normal"/>
    <w:next w:val="Normal"/>
    <w:autoRedefine/>
    <w:uiPriority w:val="99"/>
    <w:semiHidden/>
    <w:rsid w:val="003924E0"/>
    <w:pPr>
      <w:tabs>
        <w:tab w:val="left" w:pos="960"/>
        <w:tab w:val="right" w:leader="dot" w:pos="9769"/>
      </w:tabs>
      <w:suppressAutoHyphens/>
      <w:ind w:left="480"/>
    </w:pPr>
    <w:rPr>
      <w:color w:val="00000A"/>
      <w:sz w:val="20"/>
      <w:szCs w:val="20"/>
    </w:rPr>
  </w:style>
  <w:style w:type="paragraph" w:styleId="BelgeBalantlar">
    <w:name w:val="Document Map"/>
    <w:basedOn w:val="Normal"/>
    <w:link w:val="BelgeBalantlarChar"/>
    <w:uiPriority w:val="99"/>
    <w:semiHidden/>
    <w:rsid w:val="003924E0"/>
    <w:pPr>
      <w:shd w:val="clear" w:color="auto" w:fill="000080"/>
      <w:suppressAutoHyphens/>
    </w:pPr>
    <w:rPr>
      <w:rFonts w:ascii="Tahoma" w:hAnsi="Tahoma" w:cs="Times New Roman"/>
      <w:sz w:val="20"/>
      <w:szCs w:val="20"/>
      <w:shd w:val="clear" w:color="auto" w:fill="000080"/>
    </w:rPr>
  </w:style>
  <w:style w:type="character" w:customStyle="1" w:styleId="BelgeBalantlarChar">
    <w:name w:val="Belge Bağlantıları Char"/>
    <w:basedOn w:val="VarsaylanParagrafYazTipi"/>
    <w:link w:val="BelgeBalantlar"/>
    <w:uiPriority w:val="99"/>
    <w:semiHidden/>
    <w:locked/>
    <w:rsid w:val="003924E0"/>
    <w:rPr>
      <w:rFonts w:cs="Times New Roman"/>
      <w:color w:val="00000A"/>
      <w:sz w:val="2"/>
    </w:rPr>
  </w:style>
  <w:style w:type="paragraph" w:styleId="ListeParagraf">
    <w:name w:val="List Paragraph"/>
    <w:basedOn w:val="Normal"/>
    <w:uiPriority w:val="99"/>
    <w:qFormat/>
    <w:rsid w:val="003924E0"/>
    <w:pPr>
      <w:suppressAutoHyphens/>
      <w:ind w:left="708"/>
    </w:pPr>
    <w:rPr>
      <w:rFonts w:ascii="Times New Roman" w:hAnsi="Times New Roman" w:cs="Times New Roman"/>
      <w:color w:val="00000A"/>
      <w:sz w:val="24"/>
      <w:szCs w:val="24"/>
    </w:rPr>
  </w:style>
  <w:style w:type="paragraph" w:customStyle="1" w:styleId="CharCharChar1CharCharCharChar">
    <w:name w:val="Char Char Char1 Char Char Char Char"/>
    <w:basedOn w:val="Normal"/>
    <w:uiPriority w:val="99"/>
    <w:rsid w:val="003924E0"/>
    <w:pPr>
      <w:suppressAutoHyphens/>
      <w:spacing w:after="160" w:line="240" w:lineRule="exact"/>
    </w:pPr>
    <w:rPr>
      <w:rFonts w:ascii="Arial" w:hAnsi="Arial" w:cs="Arial"/>
      <w:color w:val="00000A"/>
      <w:sz w:val="20"/>
      <w:szCs w:val="20"/>
      <w:lang w:val="en-US" w:eastAsia="en-US"/>
    </w:rPr>
  </w:style>
  <w:style w:type="paragraph" w:customStyle="1" w:styleId="nor">
    <w:name w:val="nor"/>
    <w:basedOn w:val="Normal"/>
    <w:uiPriority w:val="99"/>
    <w:rsid w:val="003924E0"/>
    <w:pPr>
      <w:suppressAutoHyphens/>
      <w:spacing w:beforeAutospacing="1" w:afterAutospacing="1"/>
    </w:pPr>
    <w:rPr>
      <w:rFonts w:ascii="Times New Roman" w:hAnsi="Times New Roman" w:cs="Times New Roman"/>
      <w:color w:val="00000A"/>
      <w:sz w:val="24"/>
      <w:szCs w:val="24"/>
    </w:rPr>
  </w:style>
  <w:style w:type="paragraph" w:customStyle="1" w:styleId="GvdeMetni1">
    <w:name w:val="Gövde Metni1"/>
    <w:basedOn w:val="Normal"/>
    <w:uiPriority w:val="99"/>
    <w:rsid w:val="003924E0"/>
    <w:pPr>
      <w:shd w:val="clear" w:color="auto" w:fill="FFFFFF"/>
      <w:suppressAutoHyphens/>
      <w:spacing w:before="300" w:after="300" w:line="278" w:lineRule="exact"/>
      <w:ind w:firstLine="860"/>
      <w:jc w:val="both"/>
    </w:pPr>
    <w:rPr>
      <w:rFonts w:ascii="Times New Roman" w:hAnsi="Times New Roman" w:cs="Times New Roman"/>
      <w:color w:val="00000A"/>
      <w:sz w:val="21"/>
      <w:szCs w:val="21"/>
    </w:rPr>
  </w:style>
  <w:style w:type="paragraph" w:customStyle="1" w:styleId="xl97">
    <w:name w:val="xl9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right"/>
    </w:pPr>
    <w:rPr>
      <w:rFonts w:ascii="Arial" w:hAnsi="Arial" w:cs="Arial"/>
      <w:color w:val="00000A"/>
      <w:sz w:val="24"/>
      <w:szCs w:val="24"/>
    </w:rPr>
  </w:style>
  <w:style w:type="paragraph" w:customStyle="1" w:styleId="xl98">
    <w:name w:val="xl9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99">
    <w:name w:val="xl99"/>
    <w:basedOn w:val="Normal"/>
    <w:rsid w:val="003924E0"/>
    <w:pPr>
      <w:suppressAutoHyphens/>
      <w:spacing w:beforeAutospacing="1" w:afterAutospacing="1"/>
    </w:pPr>
    <w:rPr>
      <w:rFonts w:ascii="Arial" w:hAnsi="Arial" w:cs="Arial"/>
      <w:color w:val="00000A"/>
      <w:sz w:val="24"/>
      <w:szCs w:val="24"/>
    </w:rPr>
  </w:style>
  <w:style w:type="paragraph" w:customStyle="1" w:styleId="xl100">
    <w:name w:val="xl100"/>
    <w:basedOn w:val="Normal"/>
    <w:rsid w:val="003924E0"/>
    <w:pPr>
      <w:pBdr>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1">
    <w:name w:val="xl101"/>
    <w:basedOn w:val="Normal"/>
    <w:rsid w:val="003924E0"/>
    <w:pPr>
      <w:suppressAutoHyphens/>
      <w:spacing w:beforeAutospacing="1" w:afterAutospacing="1"/>
      <w:jc w:val="right"/>
    </w:pPr>
    <w:rPr>
      <w:rFonts w:ascii="Arial" w:hAnsi="Arial" w:cs="Arial"/>
      <w:color w:val="00000A"/>
      <w:sz w:val="24"/>
      <w:szCs w:val="24"/>
    </w:rPr>
  </w:style>
  <w:style w:type="paragraph" w:customStyle="1" w:styleId="xl102">
    <w:name w:val="xl102"/>
    <w:basedOn w:val="Normal"/>
    <w:rsid w:val="003924E0"/>
    <w:pPr>
      <w:pBdr>
        <w:top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3">
    <w:name w:val="xl103"/>
    <w:basedOn w:val="Normal"/>
    <w:rsid w:val="003924E0"/>
    <w:pPr>
      <w:pBdr>
        <w:right w:val="single" w:sz="4" w:space="0" w:color="00000A"/>
      </w:pBdr>
      <w:suppressAutoHyphens/>
      <w:spacing w:beforeAutospacing="1" w:afterAutospacing="1"/>
    </w:pPr>
    <w:rPr>
      <w:rFonts w:ascii="Arial" w:hAnsi="Arial" w:cs="Arial"/>
      <w:color w:val="00000A"/>
      <w:sz w:val="24"/>
      <w:szCs w:val="24"/>
    </w:rPr>
  </w:style>
  <w:style w:type="paragraph" w:customStyle="1" w:styleId="xl104">
    <w:name w:val="xl104"/>
    <w:basedOn w:val="Normal"/>
    <w:rsid w:val="003924E0"/>
    <w:pPr>
      <w:pBdr>
        <w:top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5">
    <w:name w:val="xl105"/>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6">
    <w:name w:val="xl106"/>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7">
    <w:name w:val="xl10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08">
    <w:name w:val="xl10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0"/>
      <w:sz w:val="24"/>
      <w:szCs w:val="24"/>
    </w:rPr>
  </w:style>
  <w:style w:type="paragraph" w:customStyle="1" w:styleId="xl109">
    <w:name w:val="xl109"/>
    <w:basedOn w:val="Normal"/>
    <w:rsid w:val="003924E0"/>
    <w:pPr>
      <w:pBdr>
        <w:left w:val="single" w:sz="4" w:space="0" w:color="00000A"/>
        <w:bottom w:val="single" w:sz="4" w:space="0" w:color="00000A"/>
        <w:right w:val="single" w:sz="4" w:space="0" w:color="00000A"/>
      </w:pBdr>
      <w:suppressAutoHyphens/>
      <w:spacing w:beforeAutospacing="1" w:afterAutospacing="1"/>
      <w:jc w:val="right"/>
    </w:pPr>
    <w:rPr>
      <w:rFonts w:ascii="Times New Roman" w:hAnsi="Times New Roman" w:cs="Times New Roman"/>
      <w:color w:val="00000A"/>
      <w:sz w:val="24"/>
      <w:szCs w:val="24"/>
    </w:rPr>
  </w:style>
  <w:style w:type="paragraph" w:customStyle="1" w:styleId="xl110">
    <w:name w:val="xl110"/>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1">
    <w:name w:val="xl111"/>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2">
    <w:name w:val="xl112"/>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3">
    <w:name w:val="xl113"/>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4">
    <w:name w:val="xl11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5">
    <w:name w:val="xl11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6">
    <w:name w:val="xl116"/>
    <w:basedOn w:val="Normal"/>
    <w:uiPriority w:val="99"/>
    <w:rsid w:val="003924E0"/>
    <w:pPr>
      <w:pBdr>
        <w:bottom w:val="single" w:sz="4" w:space="0" w:color="00000A"/>
      </w:pBdr>
      <w:suppressAutoHyphens/>
      <w:spacing w:beforeAutospacing="1" w:afterAutospacing="1"/>
      <w:jc w:val="center"/>
      <w:textAlignment w:val="center"/>
    </w:pPr>
    <w:rPr>
      <w:rFonts w:ascii="Arial" w:hAnsi="Arial" w:cs="Arial"/>
      <w:b/>
      <w:bCs/>
      <w:color w:val="00000A"/>
    </w:rPr>
  </w:style>
  <w:style w:type="paragraph" w:customStyle="1" w:styleId="xl117">
    <w:name w:val="xl117"/>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8">
    <w:name w:val="xl118"/>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9">
    <w:name w:val="xl11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rPr>
  </w:style>
  <w:style w:type="paragraph" w:styleId="AralkYok">
    <w:name w:val="No Spacing"/>
    <w:link w:val="AralkYokChar"/>
    <w:uiPriority w:val="99"/>
    <w:qFormat/>
    <w:rsid w:val="003924E0"/>
    <w:pPr>
      <w:suppressAutoHyphens/>
    </w:pPr>
    <w:rPr>
      <w:rFonts w:ascii="Times New Roman" w:hAnsi="Times New Roman"/>
      <w:color w:val="00000A"/>
      <w:sz w:val="24"/>
      <w:szCs w:val="24"/>
    </w:rPr>
  </w:style>
  <w:style w:type="character" w:customStyle="1" w:styleId="AralkYokChar">
    <w:name w:val="Aralık Yok Char"/>
    <w:basedOn w:val="VarsaylanParagrafYazTipi"/>
    <w:link w:val="AralkYok"/>
    <w:uiPriority w:val="99"/>
    <w:locked/>
    <w:rsid w:val="008D6567"/>
    <w:rPr>
      <w:rFonts w:ascii="Times New Roman" w:hAnsi="Times New Roman"/>
      <w:color w:val="00000A"/>
      <w:sz w:val="24"/>
      <w:szCs w:val="24"/>
      <w:lang w:val="tr-TR" w:eastAsia="tr-TR" w:bidi="ar-SA"/>
    </w:rPr>
  </w:style>
  <w:style w:type="paragraph" w:customStyle="1" w:styleId="indekilerdizinibal">
    <w:name w:val="İçindekiler dizini başlığı"/>
    <w:basedOn w:val="Balk1"/>
    <w:next w:val="Normal"/>
    <w:uiPriority w:val="99"/>
    <w:rsid w:val="003924E0"/>
    <w:pPr>
      <w:keepLines/>
      <w:suppressAutoHyphens/>
      <w:spacing w:before="480" w:line="276" w:lineRule="auto"/>
      <w:jc w:val="left"/>
    </w:pPr>
    <w:rPr>
      <w:rFonts w:ascii="Cambria" w:hAnsi="Cambria" w:cs="Cambria"/>
      <w:color w:val="365F91"/>
      <w:sz w:val="28"/>
      <w:szCs w:val="28"/>
      <w:lang w:eastAsia="en-US"/>
    </w:rPr>
  </w:style>
  <w:style w:type="paragraph" w:customStyle="1" w:styleId="indekilerdizini2">
    <w:name w:val="İçindekiler dizini 2"/>
    <w:basedOn w:val="Normal"/>
    <w:next w:val="Normal"/>
    <w:autoRedefine/>
    <w:uiPriority w:val="99"/>
    <w:semiHidden/>
    <w:rsid w:val="003924E0"/>
    <w:pPr>
      <w:suppressAutoHyphens/>
      <w:ind w:left="240"/>
    </w:pPr>
    <w:rPr>
      <w:smallCaps/>
      <w:color w:val="00000A"/>
      <w:sz w:val="20"/>
      <w:szCs w:val="20"/>
    </w:rPr>
  </w:style>
  <w:style w:type="paragraph" w:customStyle="1" w:styleId="indekilerdizini4">
    <w:name w:val="İçindekiler dizini 4"/>
    <w:basedOn w:val="Normal"/>
    <w:next w:val="Normal"/>
    <w:autoRedefine/>
    <w:uiPriority w:val="99"/>
    <w:semiHidden/>
    <w:rsid w:val="003924E0"/>
    <w:pPr>
      <w:suppressAutoHyphens/>
      <w:ind w:left="720"/>
    </w:pPr>
    <w:rPr>
      <w:color w:val="00000A"/>
      <w:sz w:val="18"/>
      <w:szCs w:val="18"/>
    </w:rPr>
  </w:style>
  <w:style w:type="paragraph" w:customStyle="1" w:styleId="indekilerdizini5">
    <w:name w:val="İçindekiler dizini 5"/>
    <w:basedOn w:val="Normal"/>
    <w:next w:val="Normal"/>
    <w:autoRedefine/>
    <w:uiPriority w:val="99"/>
    <w:semiHidden/>
    <w:rsid w:val="003924E0"/>
    <w:pPr>
      <w:suppressAutoHyphens/>
      <w:ind w:left="960"/>
    </w:pPr>
    <w:rPr>
      <w:color w:val="00000A"/>
      <w:sz w:val="18"/>
      <w:szCs w:val="18"/>
    </w:rPr>
  </w:style>
  <w:style w:type="paragraph" w:customStyle="1" w:styleId="indekilerdizini6">
    <w:name w:val="İçindekiler dizini 6"/>
    <w:basedOn w:val="Normal"/>
    <w:next w:val="Normal"/>
    <w:autoRedefine/>
    <w:uiPriority w:val="99"/>
    <w:semiHidden/>
    <w:rsid w:val="003924E0"/>
    <w:pPr>
      <w:suppressAutoHyphens/>
      <w:ind w:left="1200"/>
    </w:pPr>
    <w:rPr>
      <w:color w:val="00000A"/>
      <w:sz w:val="18"/>
      <w:szCs w:val="18"/>
    </w:rPr>
  </w:style>
  <w:style w:type="paragraph" w:customStyle="1" w:styleId="indekilerdizini7">
    <w:name w:val="İçindekiler dizini 7"/>
    <w:basedOn w:val="Normal"/>
    <w:next w:val="Normal"/>
    <w:autoRedefine/>
    <w:uiPriority w:val="99"/>
    <w:semiHidden/>
    <w:rsid w:val="003924E0"/>
    <w:pPr>
      <w:suppressAutoHyphens/>
      <w:ind w:left="1440"/>
    </w:pPr>
    <w:rPr>
      <w:color w:val="00000A"/>
      <w:sz w:val="18"/>
      <w:szCs w:val="18"/>
    </w:rPr>
  </w:style>
  <w:style w:type="paragraph" w:customStyle="1" w:styleId="indekilerdizini8">
    <w:name w:val="İçindekiler dizini 8"/>
    <w:basedOn w:val="Normal"/>
    <w:next w:val="Normal"/>
    <w:autoRedefine/>
    <w:uiPriority w:val="99"/>
    <w:semiHidden/>
    <w:rsid w:val="003924E0"/>
    <w:pPr>
      <w:suppressAutoHyphens/>
      <w:ind w:left="1680"/>
    </w:pPr>
    <w:rPr>
      <w:color w:val="00000A"/>
      <w:sz w:val="18"/>
      <w:szCs w:val="18"/>
    </w:rPr>
  </w:style>
  <w:style w:type="paragraph" w:customStyle="1" w:styleId="indekilerdizini9">
    <w:name w:val="İçindekiler dizini 9"/>
    <w:basedOn w:val="Normal"/>
    <w:next w:val="Normal"/>
    <w:autoRedefine/>
    <w:uiPriority w:val="99"/>
    <w:semiHidden/>
    <w:rsid w:val="003924E0"/>
    <w:pPr>
      <w:suppressAutoHyphens/>
      <w:ind w:left="1920"/>
    </w:pPr>
    <w:rPr>
      <w:color w:val="00000A"/>
      <w:sz w:val="18"/>
      <w:szCs w:val="18"/>
    </w:rPr>
  </w:style>
  <w:style w:type="paragraph" w:customStyle="1" w:styleId="Default">
    <w:name w:val="Default"/>
    <w:uiPriority w:val="99"/>
    <w:rsid w:val="003924E0"/>
    <w:pPr>
      <w:suppressAutoHyphens/>
    </w:pPr>
    <w:rPr>
      <w:rFonts w:ascii="Times New Roman" w:hAnsi="Times New Roman"/>
      <w:color w:val="000000"/>
      <w:sz w:val="24"/>
      <w:szCs w:val="24"/>
      <w:lang w:eastAsia="en-US"/>
    </w:rPr>
  </w:style>
  <w:style w:type="paragraph" w:customStyle="1" w:styleId="Gvdemetni10">
    <w:name w:val="Gövde metni1"/>
    <w:basedOn w:val="Normal"/>
    <w:uiPriority w:val="99"/>
    <w:rsid w:val="003924E0"/>
    <w:pPr>
      <w:widowControl w:val="0"/>
      <w:shd w:val="clear" w:color="auto" w:fill="FFFFFF"/>
      <w:suppressAutoHyphens/>
      <w:spacing w:line="277" w:lineRule="exact"/>
      <w:jc w:val="both"/>
    </w:pPr>
    <w:rPr>
      <w:rFonts w:ascii="Times New Roman" w:hAnsi="Times New Roman" w:cs="Times New Roman"/>
      <w:color w:val="00000A"/>
    </w:rPr>
  </w:style>
  <w:style w:type="paragraph" w:customStyle="1" w:styleId="Gvdemetni310">
    <w:name w:val="Gövde metni (3)1"/>
    <w:basedOn w:val="Normal"/>
    <w:uiPriority w:val="99"/>
    <w:rsid w:val="003924E0"/>
    <w:pPr>
      <w:widowControl w:val="0"/>
      <w:shd w:val="clear" w:color="auto" w:fill="FFFFFF"/>
      <w:suppressAutoHyphens/>
      <w:spacing w:after="240" w:line="240" w:lineRule="atLeast"/>
      <w:jc w:val="center"/>
    </w:pPr>
    <w:rPr>
      <w:rFonts w:ascii="Times New Roman" w:hAnsi="Times New Roman" w:cs="Times New Roman"/>
      <w:b/>
      <w:bCs/>
      <w:color w:val="00000A"/>
    </w:rPr>
  </w:style>
  <w:style w:type="paragraph" w:customStyle="1" w:styleId="stbilgiveyaaltbilgi1">
    <w:name w:val="Üst bilgi veya alt bilgi1"/>
    <w:basedOn w:val="Normal"/>
    <w:uiPriority w:val="99"/>
    <w:rsid w:val="003924E0"/>
    <w:pPr>
      <w:widowControl w:val="0"/>
      <w:shd w:val="clear" w:color="auto" w:fill="FFFFFF"/>
      <w:suppressAutoHyphens/>
      <w:spacing w:line="240" w:lineRule="atLeast"/>
    </w:pPr>
    <w:rPr>
      <w:rFonts w:ascii="Times New Roman" w:hAnsi="Times New Roman" w:cs="Times New Roman"/>
      <w:color w:val="00000A"/>
      <w:spacing w:val="10"/>
    </w:rPr>
  </w:style>
  <w:style w:type="paragraph" w:customStyle="1" w:styleId="Balk210">
    <w:name w:val="Başlık #21"/>
    <w:basedOn w:val="Normal"/>
    <w:uiPriority w:val="99"/>
    <w:rsid w:val="003924E0"/>
    <w:pPr>
      <w:widowControl w:val="0"/>
      <w:shd w:val="clear" w:color="auto" w:fill="FFFFFF"/>
      <w:suppressAutoHyphens/>
      <w:spacing w:before="240" w:line="274" w:lineRule="exact"/>
      <w:jc w:val="both"/>
      <w:outlineLvl w:val="1"/>
    </w:pPr>
    <w:rPr>
      <w:rFonts w:ascii="Times New Roman" w:hAnsi="Times New Roman" w:cs="Times New Roman"/>
      <w:b/>
      <w:bCs/>
      <w:color w:val="00000A"/>
    </w:rPr>
  </w:style>
  <w:style w:type="paragraph" w:customStyle="1" w:styleId="Balk11">
    <w:name w:val="Başlık #1"/>
    <w:basedOn w:val="Normal"/>
    <w:uiPriority w:val="99"/>
    <w:rsid w:val="003924E0"/>
    <w:pPr>
      <w:widowControl w:val="0"/>
      <w:shd w:val="clear" w:color="auto" w:fill="FFFFFF"/>
      <w:suppressAutoHyphens/>
      <w:spacing w:before="240" w:after="60" w:line="240" w:lineRule="atLeast"/>
      <w:ind w:firstLine="1120"/>
      <w:jc w:val="both"/>
      <w:outlineLvl w:val="0"/>
    </w:pPr>
    <w:rPr>
      <w:rFonts w:ascii="Times New Roman" w:hAnsi="Times New Roman" w:cs="Times New Roman"/>
      <w:b/>
      <w:bCs/>
      <w:color w:val="00000A"/>
    </w:rPr>
  </w:style>
  <w:style w:type="paragraph" w:customStyle="1" w:styleId="ereveerii">
    <w:name w:val="Çerçeve İçeriği"/>
    <w:basedOn w:val="Normal"/>
    <w:uiPriority w:val="99"/>
    <w:rsid w:val="003924E0"/>
    <w:pPr>
      <w:suppressAutoHyphens/>
    </w:pPr>
    <w:rPr>
      <w:rFonts w:ascii="Times New Roman" w:hAnsi="Times New Roman" w:cs="Times New Roman"/>
      <w:color w:val="00000A"/>
      <w:sz w:val="24"/>
      <w:szCs w:val="24"/>
    </w:rPr>
  </w:style>
  <w:style w:type="paragraph" w:customStyle="1" w:styleId="Tabloerii">
    <w:name w:val="Tablo İçeriği"/>
    <w:basedOn w:val="Normal"/>
    <w:qFormat/>
    <w:rsid w:val="003924E0"/>
    <w:pPr>
      <w:suppressAutoHyphens/>
    </w:pPr>
    <w:rPr>
      <w:rFonts w:ascii="Times New Roman" w:hAnsi="Times New Roman" w:cs="Times New Roman"/>
      <w:color w:val="00000A"/>
      <w:sz w:val="24"/>
      <w:szCs w:val="24"/>
    </w:rPr>
  </w:style>
  <w:style w:type="paragraph" w:customStyle="1" w:styleId="TabloBal">
    <w:name w:val="Tablo Başlığı"/>
    <w:basedOn w:val="Tabloerii"/>
    <w:uiPriority w:val="99"/>
    <w:rsid w:val="003924E0"/>
  </w:style>
  <w:style w:type="table" w:styleId="TabloKlavuzu">
    <w:name w:val="Table Grid"/>
    <w:basedOn w:val="NormalTablo"/>
    <w:uiPriority w:val="99"/>
    <w:locked/>
    <w:rsid w:val="003924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uiPriority w:val="99"/>
    <w:rsid w:val="003924E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oWeb1">
    <w:name w:val="Table Web 1"/>
    <w:basedOn w:val="NormalTablo"/>
    <w:uiPriority w:val="99"/>
    <w:rsid w:val="003924E0"/>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rFonts w:cs="Times New Roman"/>
        <w:color w:val="auto"/>
      </w:rPr>
      <w:tblPr/>
      <w:tcPr>
        <w:tcBorders>
          <w:tl2br w:val="none" w:sz="0" w:space="0" w:color="auto"/>
          <w:tr2bl w:val="none" w:sz="0" w:space="0" w:color="auto"/>
        </w:tcBorders>
      </w:tcPr>
    </w:tblStylePr>
  </w:style>
  <w:style w:type="paragraph" w:styleId="GvdeMetni4">
    <w:name w:val="Body Text"/>
    <w:basedOn w:val="Normal"/>
    <w:link w:val="GvdeMetniChar1"/>
    <w:uiPriority w:val="99"/>
    <w:locked/>
    <w:rsid w:val="008D6567"/>
    <w:pPr>
      <w:spacing w:after="120"/>
    </w:pPr>
  </w:style>
  <w:style w:type="character" w:customStyle="1" w:styleId="GvdeMetniChar1">
    <w:name w:val="Gövde Metni Char1"/>
    <w:basedOn w:val="VarsaylanParagrafYazTipi"/>
    <w:link w:val="GvdeMetni4"/>
    <w:uiPriority w:val="99"/>
    <w:semiHidden/>
    <w:locked/>
    <w:rsid w:val="008D6567"/>
    <w:rPr>
      <w:rFonts w:cs="Calibri"/>
      <w:sz w:val="22"/>
      <w:szCs w:val="22"/>
    </w:rPr>
  </w:style>
  <w:style w:type="character" w:customStyle="1" w:styleId="style11">
    <w:name w:val="style11"/>
    <w:basedOn w:val="VarsaylanParagrafYazTipi"/>
    <w:uiPriority w:val="99"/>
    <w:rsid w:val="008D6567"/>
    <w:rPr>
      <w:rFonts w:cs="Times New Roman"/>
      <w:b/>
      <w:bCs/>
      <w:sz w:val="21"/>
      <w:szCs w:val="21"/>
    </w:rPr>
  </w:style>
  <w:style w:type="character" w:customStyle="1" w:styleId="newa1">
    <w:name w:val="newa1"/>
    <w:basedOn w:val="VarsaylanParagrafYazTipi"/>
    <w:uiPriority w:val="99"/>
    <w:rsid w:val="008D6567"/>
    <w:rPr>
      <w:rFonts w:ascii="Verdana" w:hAnsi="Verdana" w:cs="Times New Roman"/>
      <w:color w:val="000000"/>
      <w:sz w:val="17"/>
      <w:szCs w:val="17"/>
      <w:u w:val="none"/>
      <w:effect w:val="none"/>
    </w:rPr>
  </w:style>
  <w:style w:type="paragraph" w:styleId="GvdeMetniGirintisi">
    <w:name w:val="Body Text Indent"/>
    <w:basedOn w:val="Normal"/>
    <w:link w:val="GvdeMetniGirintisiChar1"/>
    <w:uiPriority w:val="99"/>
    <w:locked/>
    <w:rsid w:val="008D6567"/>
    <w:pPr>
      <w:tabs>
        <w:tab w:val="left" w:pos="900"/>
        <w:tab w:val="left" w:pos="1080"/>
        <w:tab w:val="left" w:pos="1440"/>
        <w:tab w:val="left" w:pos="2160"/>
        <w:tab w:val="left" w:pos="2340"/>
        <w:tab w:val="left" w:pos="2880"/>
        <w:tab w:val="left" w:pos="3240"/>
        <w:tab w:val="left" w:pos="3600"/>
      </w:tabs>
      <w:ind w:left="540"/>
      <w:jc w:val="center"/>
    </w:pPr>
    <w:rPr>
      <w:rFonts w:ascii="Arial Black" w:hAnsi="Arial Black" w:cs="Times New Roman"/>
      <w:b/>
      <w:bCs/>
      <w:sz w:val="32"/>
      <w:szCs w:val="32"/>
    </w:rPr>
  </w:style>
  <w:style w:type="character" w:customStyle="1" w:styleId="GvdeMetniGirintisiChar1">
    <w:name w:val="Gövde Metni Girintisi Char1"/>
    <w:basedOn w:val="VarsaylanParagrafYazTipi"/>
    <w:link w:val="GvdeMetniGirintisi"/>
    <w:uiPriority w:val="99"/>
    <w:locked/>
    <w:rsid w:val="008D6567"/>
    <w:rPr>
      <w:rFonts w:ascii="Arial Black" w:hAnsi="Arial Black" w:cs="Times New Roman"/>
      <w:b/>
      <w:bCs/>
      <w:sz w:val="32"/>
      <w:szCs w:val="32"/>
    </w:rPr>
  </w:style>
  <w:style w:type="paragraph" w:styleId="Altbilgi0">
    <w:name w:val="footer"/>
    <w:basedOn w:val="Normal"/>
    <w:link w:val="AltbilgiChar1"/>
    <w:uiPriority w:val="99"/>
    <w:locked/>
    <w:rsid w:val="008D6567"/>
    <w:pPr>
      <w:tabs>
        <w:tab w:val="center" w:pos="4536"/>
        <w:tab w:val="right" w:pos="9072"/>
      </w:tabs>
    </w:pPr>
    <w:rPr>
      <w:rFonts w:ascii="Times New Roman" w:hAnsi="Times New Roman" w:cs="Times New Roman"/>
      <w:sz w:val="24"/>
      <w:szCs w:val="24"/>
    </w:rPr>
  </w:style>
  <w:style w:type="character" w:customStyle="1" w:styleId="AltbilgiChar1">
    <w:name w:val="Altbilgi Char1"/>
    <w:basedOn w:val="VarsaylanParagrafYazTipi"/>
    <w:link w:val="Altbilgi0"/>
    <w:uiPriority w:val="99"/>
    <w:semiHidden/>
    <w:locked/>
    <w:rsid w:val="008D6567"/>
    <w:rPr>
      <w:rFonts w:cs="Calibri"/>
      <w:sz w:val="22"/>
      <w:szCs w:val="22"/>
    </w:rPr>
  </w:style>
  <w:style w:type="paragraph" w:styleId="AltKonuBal">
    <w:name w:val="Subtitle"/>
    <w:basedOn w:val="Normal"/>
    <w:link w:val="AltKonuBalChar1"/>
    <w:uiPriority w:val="99"/>
    <w:qFormat/>
    <w:rsid w:val="008D6567"/>
    <w:pPr>
      <w:jc w:val="center"/>
    </w:pPr>
    <w:rPr>
      <w:rFonts w:ascii="Times New Roman" w:hAnsi="Times New Roman" w:cs="Times New Roman"/>
      <w:b/>
      <w:sz w:val="48"/>
      <w:szCs w:val="36"/>
    </w:rPr>
  </w:style>
  <w:style w:type="character" w:customStyle="1" w:styleId="AltKonuBalChar1">
    <w:name w:val="Alt Konu Başlığı Char1"/>
    <w:basedOn w:val="VarsaylanParagrafYazTipi"/>
    <w:link w:val="AltKonuBal"/>
    <w:uiPriority w:val="99"/>
    <w:locked/>
    <w:rsid w:val="008D6567"/>
    <w:rPr>
      <w:rFonts w:ascii="Times New Roman" w:hAnsi="Times New Roman" w:cs="Times New Roman"/>
      <w:b/>
      <w:sz w:val="36"/>
      <w:szCs w:val="36"/>
    </w:rPr>
  </w:style>
  <w:style w:type="paragraph" w:styleId="KonuBal">
    <w:name w:val="Title"/>
    <w:basedOn w:val="Normal"/>
    <w:link w:val="KonuBalChar1"/>
    <w:uiPriority w:val="99"/>
    <w:qFormat/>
    <w:rsid w:val="008D6567"/>
    <w:pPr>
      <w:jc w:val="center"/>
    </w:pPr>
    <w:rPr>
      <w:rFonts w:ascii="Times New Roman" w:hAnsi="Times New Roman" w:cs="Times New Roman"/>
      <w:b/>
      <w:bCs/>
      <w:sz w:val="32"/>
      <w:szCs w:val="24"/>
      <w:lang w:eastAsia="en-US"/>
    </w:rPr>
  </w:style>
  <w:style w:type="character" w:customStyle="1" w:styleId="KonuBalChar1">
    <w:name w:val="Konu Başlığı Char1"/>
    <w:basedOn w:val="VarsaylanParagrafYazTipi"/>
    <w:link w:val="KonuBal"/>
    <w:uiPriority w:val="99"/>
    <w:locked/>
    <w:rsid w:val="008D6567"/>
    <w:rPr>
      <w:rFonts w:ascii="Times New Roman" w:hAnsi="Times New Roman" w:cs="Times New Roman"/>
      <w:b/>
      <w:bCs/>
      <w:sz w:val="24"/>
      <w:szCs w:val="24"/>
      <w:lang w:eastAsia="en-US"/>
    </w:rPr>
  </w:style>
  <w:style w:type="character" w:styleId="Kpr">
    <w:name w:val="Hyperlink"/>
    <w:basedOn w:val="VarsaylanParagrafYazTipi"/>
    <w:uiPriority w:val="99"/>
    <w:locked/>
    <w:rsid w:val="008D6567"/>
    <w:rPr>
      <w:rFonts w:cs="Times New Roman"/>
      <w:color w:val="0000FF"/>
      <w:u w:val="single"/>
    </w:rPr>
  </w:style>
  <w:style w:type="character" w:customStyle="1" w:styleId="stbilgiChar">
    <w:name w:val="Üstbilgi Char"/>
    <w:basedOn w:val="VarsaylanParagrafYazTipi"/>
    <w:link w:val="stbilgi"/>
    <w:uiPriority w:val="99"/>
    <w:locked/>
    <w:rsid w:val="008D6567"/>
    <w:rPr>
      <w:rFonts w:cs="Calibri"/>
      <w:sz w:val="22"/>
      <w:szCs w:val="22"/>
    </w:rPr>
  </w:style>
  <w:style w:type="paragraph" w:customStyle="1" w:styleId="DecimalAligned">
    <w:name w:val="Decimal Aligned"/>
    <w:basedOn w:val="Normal"/>
    <w:uiPriority w:val="99"/>
    <w:rsid w:val="008D6567"/>
    <w:pPr>
      <w:tabs>
        <w:tab w:val="decimal" w:pos="360"/>
      </w:tabs>
      <w:spacing w:after="200" w:line="276" w:lineRule="auto"/>
    </w:pPr>
    <w:rPr>
      <w:rFonts w:cs="Times New Roman"/>
      <w:lang w:eastAsia="en-US"/>
    </w:rPr>
  </w:style>
  <w:style w:type="character" w:styleId="HafifVurgulama">
    <w:name w:val="Subtle Emphasis"/>
    <w:basedOn w:val="VarsaylanParagrafYazTipi"/>
    <w:uiPriority w:val="99"/>
    <w:qFormat/>
    <w:rsid w:val="008D6567"/>
    <w:rPr>
      <w:rFonts w:eastAsia="Times New Roman" w:cs="Times New Roman"/>
      <w:i/>
      <w:iCs/>
      <w:color w:val="808080"/>
      <w:sz w:val="22"/>
      <w:szCs w:val="22"/>
      <w:lang w:val="tr-TR"/>
    </w:rPr>
  </w:style>
  <w:style w:type="table" w:styleId="Tabloada">
    <w:name w:val="Table Contemporary"/>
    <w:basedOn w:val="NormalTablo"/>
    <w:uiPriority w:val="99"/>
    <w:locked/>
    <w:rsid w:val="0059768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uiPriority w:val="99"/>
    <w:locked/>
    <w:rsid w:val="005976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Renkli1">
    <w:name w:val="Table Colorful 1"/>
    <w:basedOn w:val="NormalTablo"/>
    <w:uiPriority w:val="99"/>
    <w:locked/>
    <w:rsid w:val="0059768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OrtaKlavuz2-Vurgu1">
    <w:name w:val="Medium Grid 2 Accent 1"/>
    <w:basedOn w:val="NormalTablo"/>
    <w:uiPriority w:val="99"/>
    <w:rsid w:val="00597688"/>
    <w:rPr>
      <w:rFonts w:ascii="Cambria" w:hAnsi="Cambria"/>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E7F2"/>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AkGlgeleme-Vurgu11">
    <w:name w:val="Açık Gölgeleme - Vurgu 11"/>
    <w:uiPriority w:val="99"/>
    <w:rsid w:val="00597688"/>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02463">
      <w:bodyDiv w:val="1"/>
      <w:marLeft w:val="0"/>
      <w:marRight w:val="0"/>
      <w:marTop w:val="0"/>
      <w:marBottom w:val="0"/>
      <w:divBdr>
        <w:top w:val="none" w:sz="0" w:space="0" w:color="auto"/>
        <w:left w:val="none" w:sz="0" w:space="0" w:color="auto"/>
        <w:bottom w:val="none" w:sz="0" w:space="0" w:color="auto"/>
        <w:right w:val="none" w:sz="0" w:space="0" w:color="auto"/>
      </w:divBdr>
    </w:div>
    <w:div w:id="63382621">
      <w:bodyDiv w:val="1"/>
      <w:marLeft w:val="0"/>
      <w:marRight w:val="0"/>
      <w:marTop w:val="0"/>
      <w:marBottom w:val="0"/>
      <w:divBdr>
        <w:top w:val="none" w:sz="0" w:space="0" w:color="auto"/>
        <w:left w:val="none" w:sz="0" w:space="0" w:color="auto"/>
        <w:bottom w:val="none" w:sz="0" w:space="0" w:color="auto"/>
        <w:right w:val="none" w:sz="0" w:space="0" w:color="auto"/>
      </w:divBdr>
    </w:div>
    <w:div w:id="68508039">
      <w:marLeft w:val="0"/>
      <w:marRight w:val="0"/>
      <w:marTop w:val="0"/>
      <w:marBottom w:val="0"/>
      <w:divBdr>
        <w:top w:val="none" w:sz="0" w:space="0" w:color="auto"/>
        <w:left w:val="none" w:sz="0" w:space="0" w:color="auto"/>
        <w:bottom w:val="none" w:sz="0" w:space="0" w:color="auto"/>
        <w:right w:val="none" w:sz="0" w:space="0" w:color="auto"/>
      </w:divBdr>
    </w:div>
    <w:div w:id="68508040">
      <w:marLeft w:val="0"/>
      <w:marRight w:val="0"/>
      <w:marTop w:val="0"/>
      <w:marBottom w:val="0"/>
      <w:divBdr>
        <w:top w:val="none" w:sz="0" w:space="0" w:color="auto"/>
        <w:left w:val="none" w:sz="0" w:space="0" w:color="auto"/>
        <w:bottom w:val="none" w:sz="0" w:space="0" w:color="auto"/>
        <w:right w:val="none" w:sz="0" w:space="0" w:color="auto"/>
      </w:divBdr>
    </w:div>
    <w:div w:id="68508041">
      <w:marLeft w:val="0"/>
      <w:marRight w:val="0"/>
      <w:marTop w:val="0"/>
      <w:marBottom w:val="0"/>
      <w:divBdr>
        <w:top w:val="none" w:sz="0" w:space="0" w:color="auto"/>
        <w:left w:val="none" w:sz="0" w:space="0" w:color="auto"/>
        <w:bottom w:val="none" w:sz="0" w:space="0" w:color="auto"/>
        <w:right w:val="none" w:sz="0" w:space="0" w:color="auto"/>
      </w:divBdr>
    </w:div>
    <w:div w:id="68508042">
      <w:marLeft w:val="0"/>
      <w:marRight w:val="0"/>
      <w:marTop w:val="0"/>
      <w:marBottom w:val="0"/>
      <w:divBdr>
        <w:top w:val="none" w:sz="0" w:space="0" w:color="auto"/>
        <w:left w:val="none" w:sz="0" w:space="0" w:color="auto"/>
        <w:bottom w:val="none" w:sz="0" w:space="0" w:color="auto"/>
        <w:right w:val="none" w:sz="0" w:space="0" w:color="auto"/>
      </w:divBdr>
    </w:div>
    <w:div w:id="68508043">
      <w:marLeft w:val="0"/>
      <w:marRight w:val="0"/>
      <w:marTop w:val="0"/>
      <w:marBottom w:val="0"/>
      <w:divBdr>
        <w:top w:val="none" w:sz="0" w:space="0" w:color="auto"/>
        <w:left w:val="none" w:sz="0" w:space="0" w:color="auto"/>
        <w:bottom w:val="none" w:sz="0" w:space="0" w:color="auto"/>
        <w:right w:val="none" w:sz="0" w:space="0" w:color="auto"/>
      </w:divBdr>
    </w:div>
    <w:div w:id="68508044">
      <w:marLeft w:val="0"/>
      <w:marRight w:val="0"/>
      <w:marTop w:val="0"/>
      <w:marBottom w:val="0"/>
      <w:divBdr>
        <w:top w:val="none" w:sz="0" w:space="0" w:color="auto"/>
        <w:left w:val="none" w:sz="0" w:space="0" w:color="auto"/>
        <w:bottom w:val="none" w:sz="0" w:space="0" w:color="auto"/>
        <w:right w:val="none" w:sz="0" w:space="0" w:color="auto"/>
      </w:divBdr>
    </w:div>
    <w:div w:id="68508045">
      <w:marLeft w:val="0"/>
      <w:marRight w:val="0"/>
      <w:marTop w:val="0"/>
      <w:marBottom w:val="0"/>
      <w:divBdr>
        <w:top w:val="none" w:sz="0" w:space="0" w:color="auto"/>
        <w:left w:val="none" w:sz="0" w:space="0" w:color="auto"/>
        <w:bottom w:val="none" w:sz="0" w:space="0" w:color="auto"/>
        <w:right w:val="none" w:sz="0" w:space="0" w:color="auto"/>
      </w:divBdr>
    </w:div>
    <w:div w:id="68508046">
      <w:marLeft w:val="0"/>
      <w:marRight w:val="0"/>
      <w:marTop w:val="0"/>
      <w:marBottom w:val="0"/>
      <w:divBdr>
        <w:top w:val="none" w:sz="0" w:space="0" w:color="auto"/>
        <w:left w:val="none" w:sz="0" w:space="0" w:color="auto"/>
        <w:bottom w:val="none" w:sz="0" w:space="0" w:color="auto"/>
        <w:right w:val="none" w:sz="0" w:space="0" w:color="auto"/>
      </w:divBdr>
    </w:div>
    <w:div w:id="68508047">
      <w:marLeft w:val="0"/>
      <w:marRight w:val="0"/>
      <w:marTop w:val="0"/>
      <w:marBottom w:val="0"/>
      <w:divBdr>
        <w:top w:val="none" w:sz="0" w:space="0" w:color="auto"/>
        <w:left w:val="none" w:sz="0" w:space="0" w:color="auto"/>
        <w:bottom w:val="none" w:sz="0" w:space="0" w:color="auto"/>
        <w:right w:val="none" w:sz="0" w:space="0" w:color="auto"/>
      </w:divBdr>
    </w:div>
    <w:div w:id="68508048">
      <w:marLeft w:val="0"/>
      <w:marRight w:val="0"/>
      <w:marTop w:val="0"/>
      <w:marBottom w:val="0"/>
      <w:divBdr>
        <w:top w:val="none" w:sz="0" w:space="0" w:color="auto"/>
        <w:left w:val="none" w:sz="0" w:space="0" w:color="auto"/>
        <w:bottom w:val="none" w:sz="0" w:space="0" w:color="auto"/>
        <w:right w:val="none" w:sz="0" w:space="0" w:color="auto"/>
      </w:divBdr>
    </w:div>
    <w:div w:id="68508049">
      <w:marLeft w:val="0"/>
      <w:marRight w:val="0"/>
      <w:marTop w:val="0"/>
      <w:marBottom w:val="0"/>
      <w:divBdr>
        <w:top w:val="none" w:sz="0" w:space="0" w:color="auto"/>
        <w:left w:val="none" w:sz="0" w:space="0" w:color="auto"/>
        <w:bottom w:val="none" w:sz="0" w:space="0" w:color="auto"/>
        <w:right w:val="none" w:sz="0" w:space="0" w:color="auto"/>
      </w:divBdr>
    </w:div>
    <w:div w:id="68508050">
      <w:marLeft w:val="0"/>
      <w:marRight w:val="0"/>
      <w:marTop w:val="0"/>
      <w:marBottom w:val="0"/>
      <w:divBdr>
        <w:top w:val="none" w:sz="0" w:space="0" w:color="auto"/>
        <w:left w:val="none" w:sz="0" w:space="0" w:color="auto"/>
        <w:bottom w:val="none" w:sz="0" w:space="0" w:color="auto"/>
        <w:right w:val="none" w:sz="0" w:space="0" w:color="auto"/>
      </w:divBdr>
    </w:div>
    <w:div w:id="68508051">
      <w:marLeft w:val="0"/>
      <w:marRight w:val="0"/>
      <w:marTop w:val="0"/>
      <w:marBottom w:val="0"/>
      <w:divBdr>
        <w:top w:val="none" w:sz="0" w:space="0" w:color="auto"/>
        <w:left w:val="none" w:sz="0" w:space="0" w:color="auto"/>
        <w:bottom w:val="none" w:sz="0" w:space="0" w:color="auto"/>
        <w:right w:val="none" w:sz="0" w:space="0" w:color="auto"/>
      </w:divBdr>
    </w:div>
    <w:div w:id="68508052">
      <w:marLeft w:val="0"/>
      <w:marRight w:val="0"/>
      <w:marTop w:val="0"/>
      <w:marBottom w:val="0"/>
      <w:divBdr>
        <w:top w:val="none" w:sz="0" w:space="0" w:color="auto"/>
        <w:left w:val="none" w:sz="0" w:space="0" w:color="auto"/>
        <w:bottom w:val="none" w:sz="0" w:space="0" w:color="auto"/>
        <w:right w:val="none" w:sz="0" w:space="0" w:color="auto"/>
      </w:divBdr>
    </w:div>
    <w:div w:id="68508053">
      <w:marLeft w:val="0"/>
      <w:marRight w:val="0"/>
      <w:marTop w:val="0"/>
      <w:marBottom w:val="0"/>
      <w:divBdr>
        <w:top w:val="none" w:sz="0" w:space="0" w:color="auto"/>
        <w:left w:val="none" w:sz="0" w:space="0" w:color="auto"/>
        <w:bottom w:val="none" w:sz="0" w:space="0" w:color="auto"/>
        <w:right w:val="none" w:sz="0" w:space="0" w:color="auto"/>
      </w:divBdr>
    </w:div>
    <w:div w:id="68508054">
      <w:marLeft w:val="0"/>
      <w:marRight w:val="0"/>
      <w:marTop w:val="0"/>
      <w:marBottom w:val="0"/>
      <w:divBdr>
        <w:top w:val="none" w:sz="0" w:space="0" w:color="auto"/>
        <w:left w:val="none" w:sz="0" w:space="0" w:color="auto"/>
        <w:bottom w:val="none" w:sz="0" w:space="0" w:color="auto"/>
        <w:right w:val="none" w:sz="0" w:space="0" w:color="auto"/>
      </w:divBdr>
    </w:div>
    <w:div w:id="68508055">
      <w:marLeft w:val="0"/>
      <w:marRight w:val="0"/>
      <w:marTop w:val="0"/>
      <w:marBottom w:val="0"/>
      <w:divBdr>
        <w:top w:val="none" w:sz="0" w:space="0" w:color="auto"/>
        <w:left w:val="none" w:sz="0" w:space="0" w:color="auto"/>
        <w:bottom w:val="none" w:sz="0" w:space="0" w:color="auto"/>
        <w:right w:val="none" w:sz="0" w:space="0" w:color="auto"/>
      </w:divBdr>
    </w:div>
    <w:div w:id="68508056">
      <w:marLeft w:val="0"/>
      <w:marRight w:val="0"/>
      <w:marTop w:val="0"/>
      <w:marBottom w:val="0"/>
      <w:divBdr>
        <w:top w:val="none" w:sz="0" w:space="0" w:color="auto"/>
        <w:left w:val="none" w:sz="0" w:space="0" w:color="auto"/>
        <w:bottom w:val="none" w:sz="0" w:space="0" w:color="auto"/>
        <w:right w:val="none" w:sz="0" w:space="0" w:color="auto"/>
      </w:divBdr>
    </w:div>
    <w:div w:id="68508057">
      <w:marLeft w:val="0"/>
      <w:marRight w:val="0"/>
      <w:marTop w:val="0"/>
      <w:marBottom w:val="0"/>
      <w:divBdr>
        <w:top w:val="none" w:sz="0" w:space="0" w:color="auto"/>
        <w:left w:val="none" w:sz="0" w:space="0" w:color="auto"/>
        <w:bottom w:val="none" w:sz="0" w:space="0" w:color="auto"/>
        <w:right w:val="none" w:sz="0" w:space="0" w:color="auto"/>
      </w:divBdr>
    </w:div>
    <w:div w:id="68508058">
      <w:marLeft w:val="0"/>
      <w:marRight w:val="0"/>
      <w:marTop w:val="0"/>
      <w:marBottom w:val="0"/>
      <w:divBdr>
        <w:top w:val="none" w:sz="0" w:space="0" w:color="auto"/>
        <w:left w:val="none" w:sz="0" w:space="0" w:color="auto"/>
        <w:bottom w:val="none" w:sz="0" w:space="0" w:color="auto"/>
        <w:right w:val="none" w:sz="0" w:space="0" w:color="auto"/>
      </w:divBdr>
    </w:div>
    <w:div w:id="68508059">
      <w:marLeft w:val="0"/>
      <w:marRight w:val="0"/>
      <w:marTop w:val="0"/>
      <w:marBottom w:val="0"/>
      <w:divBdr>
        <w:top w:val="none" w:sz="0" w:space="0" w:color="auto"/>
        <w:left w:val="none" w:sz="0" w:space="0" w:color="auto"/>
        <w:bottom w:val="none" w:sz="0" w:space="0" w:color="auto"/>
        <w:right w:val="none" w:sz="0" w:space="0" w:color="auto"/>
      </w:divBdr>
    </w:div>
    <w:div w:id="68508060">
      <w:marLeft w:val="0"/>
      <w:marRight w:val="0"/>
      <w:marTop w:val="0"/>
      <w:marBottom w:val="0"/>
      <w:divBdr>
        <w:top w:val="none" w:sz="0" w:space="0" w:color="auto"/>
        <w:left w:val="none" w:sz="0" w:space="0" w:color="auto"/>
        <w:bottom w:val="none" w:sz="0" w:space="0" w:color="auto"/>
        <w:right w:val="none" w:sz="0" w:space="0" w:color="auto"/>
      </w:divBdr>
    </w:div>
    <w:div w:id="68508061">
      <w:marLeft w:val="0"/>
      <w:marRight w:val="0"/>
      <w:marTop w:val="0"/>
      <w:marBottom w:val="0"/>
      <w:divBdr>
        <w:top w:val="none" w:sz="0" w:space="0" w:color="auto"/>
        <w:left w:val="none" w:sz="0" w:space="0" w:color="auto"/>
        <w:bottom w:val="none" w:sz="0" w:space="0" w:color="auto"/>
        <w:right w:val="none" w:sz="0" w:space="0" w:color="auto"/>
      </w:divBdr>
    </w:div>
    <w:div w:id="68508062">
      <w:marLeft w:val="0"/>
      <w:marRight w:val="0"/>
      <w:marTop w:val="0"/>
      <w:marBottom w:val="0"/>
      <w:divBdr>
        <w:top w:val="none" w:sz="0" w:space="0" w:color="auto"/>
        <w:left w:val="none" w:sz="0" w:space="0" w:color="auto"/>
        <w:bottom w:val="none" w:sz="0" w:space="0" w:color="auto"/>
        <w:right w:val="none" w:sz="0" w:space="0" w:color="auto"/>
      </w:divBdr>
    </w:div>
    <w:div w:id="68508063">
      <w:marLeft w:val="0"/>
      <w:marRight w:val="0"/>
      <w:marTop w:val="0"/>
      <w:marBottom w:val="0"/>
      <w:divBdr>
        <w:top w:val="none" w:sz="0" w:space="0" w:color="auto"/>
        <w:left w:val="none" w:sz="0" w:space="0" w:color="auto"/>
        <w:bottom w:val="none" w:sz="0" w:space="0" w:color="auto"/>
        <w:right w:val="none" w:sz="0" w:space="0" w:color="auto"/>
      </w:divBdr>
    </w:div>
    <w:div w:id="68508064">
      <w:marLeft w:val="0"/>
      <w:marRight w:val="0"/>
      <w:marTop w:val="0"/>
      <w:marBottom w:val="0"/>
      <w:divBdr>
        <w:top w:val="none" w:sz="0" w:space="0" w:color="auto"/>
        <w:left w:val="none" w:sz="0" w:space="0" w:color="auto"/>
        <w:bottom w:val="none" w:sz="0" w:space="0" w:color="auto"/>
        <w:right w:val="none" w:sz="0" w:space="0" w:color="auto"/>
      </w:divBdr>
    </w:div>
    <w:div w:id="68508065">
      <w:marLeft w:val="0"/>
      <w:marRight w:val="0"/>
      <w:marTop w:val="0"/>
      <w:marBottom w:val="0"/>
      <w:divBdr>
        <w:top w:val="none" w:sz="0" w:space="0" w:color="auto"/>
        <w:left w:val="none" w:sz="0" w:space="0" w:color="auto"/>
        <w:bottom w:val="none" w:sz="0" w:space="0" w:color="auto"/>
        <w:right w:val="none" w:sz="0" w:space="0" w:color="auto"/>
      </w:divBdr>
    </w:div>
    <w:div w:id="68508066">
      <w:marLeft w:val="0"/>
      <w:marRight w:val="0"/>
      <w:marTop w:val="0"/>
      <w:marBottom w:val="0"/>
      <w:divBdr>
        <w:top w:val="none" w:sz="0" w:space="0" w:color="auto"/>
        <w:left w:val="none" w:sz="0" w:space="0" w:color="auto"/>
        <w:bottom w:val="none" w:sz="0" w:space="0" w:color="auto"/>
        <w:right w:val="none" w:sz="0" w:space="0" w:color="auto"/>
      </w:divBdr>
    </w:div>
    <w:div w:id="68508067">
      <w:marLeft w:val="0"/>
      <w:marRight w:val="0"/>
      <w:marTop w:val="0"/>
      <w:marBottom w:val="0"/>
      <w:divBdr>
        <w:top w:val="none" w:sz="0" w:space="0" w:color="auto"/>
        <w:left w:val="none" w:sz="0" w:space="0" w:color="auto"/>
        <w:bottom w:val="none" w:sz="0" w:space="0" w:color="auto"/>
        <w:right w:val="none" w:sz="0" w:space="0" w:color="auto"/>
      </w:divBdr>
    </w:div>
    <w:div w:id="68508068">
      <w:marLeft w:val="0"/>
      <w:marRight w:val="0"/>
      <w:marTop w:val="0"/>
      <w:marBottom w:val="0"/>
      <w:divBdr>
        <w:top w:val="none" w:sz="0" w:space="0" w:color="auto"/>
        <w:left w:val="none" w:sz="0" w:space="0" w:color="auto"/>
        <w:bottom w:val="none" w:sz="0" w:space="0" w:color="auto"/>
        <w:right w:val="none" w:sz="0" w:space="0" w:color="auto"/>
      </w:divBdr>
    </w:div>
    <w:div w:id="68508069">
      <w:marLeft w:val="0"/>
      <w:marRight w:val="0"/>
      <w:marTop w:val="0"/>
      <w:marBottom w:val="0"/>
      <w:divBdr>
        <w:top w:val="none" w:sz="0" w:space="0" w:color="auto"/>
        <w:left w:val="none" w:sz="0" w:space="0" w:color="auto"/>
        <w:bottom w:val="none" w:sz="0" w:space="0" w:color="auto"/>
        <w:right w:val="none" w:sz="0" w:space="0" w:color="auto"/>
      </w:divBdr>
    </w:div>
    <w:div w:id="68508070">
      <w:marLeft w:val="0"/>
      <w:marRight w:val="0"/>
      <w:marTop w:val="0"/>
      <w:marBottom w:val="0"/>
      <w:divBdr>
        <w:top w:val="none" w:sz="0" w:space="0" w:color="auto"/>
        <w:left w:val="none" w:sz="0" w:space="0" w:color="auto"/>
        <w:bottom w:val="none" w:sz="0" w:space="0" w:color="auto"/>
        <w:right w:val="none" w:sz="0" w:space="0" w:color="auto"/>
      </w:divBdr>
    </w:div>
    <w:div w:id="68508071">
      <w:marLeft w:val="0"/>
      <w:marRight w:val="0"/>
      <w:marTop w:val="0"/>
      <w:marBottom w:val="0"/>
      <w:divBdr>
        <w:top w:val="none" w:sz="0" w:space="0" w:color="auto"/>
        <w:left w:val="none" w:sz="0" w:space="0" w:color="auto"/>
        <w:bottom w:val="none" w:sz="0" w:space="0" w:color="auto"/>
        <w:right w:val="none" w:sz="0" w:space="0" w:color="auto"/>
      </w:divBdr>
    </w:div>
    <w:div w:id="68508072">
      <w:marLeft w:val="0"/>
      <w:marRight w:val="0"/>
      <w:marTop w:val="0"/>
      <w:marBottom w:val="0"/>
      <w:divBdr>
        <w:top w:val="none" w:sz="0" w:space="0" w:color="auto"/>
        <w:left w:val="none" w:sz="0" w:space="0" w:color="auto"/>
        <w:bottom w:val="none" w:sz="0" w:space="0" w:color="auto"/>
        <w:right w:val="none" w:sz="0" w:space="0" w:color="auto"/>
      </w:divBdr>
    </w:div>
    <w:div w:id="68508073">
      <w:marLeft w:val="0"/>
      <w:marRight w:val="0"/>
      <w:marTop w:val="0"/>
      <w:marBottom w:val="0"/>
      <w:divBdr>
        <w:top w:val="none" w:sz="0" w:space="0" w:color="auto"/>
        <w:left w:val="none" w:sz="0" w:space="0" w:color="auto"/>
        <w:bottom w:val="none" w:sz="0" w:space="0" w:color="auto"/>
        <w:right w:val="none" w:sz="0" w:space="0" w:color="auto"/>
      </w:divBdr>
    </w:div>
    <w:div w:id="68508074">
      <w:marLeft w:val="0"/>
      <w:marRight w:val="0"/>
      <w:marTop w:val="0"/>
      <w:marBottom w:val="0"/>
      <w:divBdr>
        <w:top w:val="none" w:sz="0" w:space="0" w:color="auto"/>
        <w:left w:val="none" w:sz="0" w:space="0" w:color="auto"/>
        <w:bottom w:val="none" w:sz="0" w:space="0" w:color="auto"/>
        <w:right w:val="none" w:sz="0" w:space="0" w:color="auto"/>
      </w:divBdr>
    </w:div>
    <w:div w:id="68508075">
      <w:marLeft w:val="0"/>
      <w:marRight w:val="0"/>
      <w:marTop w:val="0"/>
      <w:marBottom w:val="0"/>
      <w:divBdr>
        <w:top w:val="none" w:sz="0" w:space="0" w:color="auto"/>
        <w:left w:val="none" w:sz="0" w:space="0" w:color="auto"/>
        <w:bottom w:val="none" w:sz="0" w:space="0" w:color="auto"/>
        <w:right w:val="none" w:sz="0" w:space="0" w:color="auto"/>
      </w:divBdr>
    </w:div>
    <w:div w:id="68508076">
      <w:marLeft w:val="0"/>
      <w:marRight w:val="0"/>
      <w:marTop w:val="0"/>
      <w:marBottom w:val="0"/>
      <w:divBdr>
        <w:top w:val="none" w:sz="0" w:space="0" w:color="auto"/>
        <w:left w:val="none" w:sz="0" w:space="0" w:color="auto"/>
        <w:bottom w:val="none" w:sz="0" w:space="0" w:color="auto"/>
        <w:right w:val="none" w:sz="0" w:space="0" w:color="auto"/>
      </w:divBdr>
    </w:div>
    <w:div w:id="68508077">
      <w:marLeft w:val="0"/>
      <w:marRight w:val="0"/>
      <w:marTop w:val="0"/>
      <w:marBottom w:val="0"/>
      <w:divBdr>
        <w:top w:val="none" w:sz="0" w:space="0" w:color="auto"/>
        <w:left w:val="none" w:sz="0" w:space="0" w:color="auto"/>
        <w:bottom w:val="none" w:sz="0" w:space="0" w:color="auto"/>
        <w:right w:val="none" w:sz="0" w:space="0" w:color="auto"/>
      </w:divBdr>
    </w:div>
    <w:div w:id="68508078">
      <w:marLeft w:val="0"/>
      <w:marRight w:val="0"/>
      <w:marTop w:val="0"/>
      <w:marBottom w:val="0"/>
      <w:divBdr>
        <w:top w:val="none" w:sz="0" w:space="0" w:color="auto"/>
        <w:left w:val="none" w:sz="0" w:space="0" w:color="auto"/>
        <w:bottom w:val="none" w:sz="0" w:space="0" w:color="auto"/>
        <w:right w:val="none" w:sz="0" w:space="0" w:color="auto"/>
      </w:divBdr>
    </w:div>
    <w:div w:id="68508079">
      <w:marLeft w:val="0"/>
      <w:marRight w:val="0"/>
      <w:marTop w:val="0"/>
      <w:marBottom w:val="0"/>
      <w:divBdr>
        <w:top w:val="none" w:sz="0" w:space="0" w:color="auto"/>
        <w:left w:val="none" w:sz="0" w:space="0" w:color="auto"/>
        <w:bottom w:val="none" w:sz="0" w:space="0" w:color="auto"/>
        <w:right w:val="none" w:sz="0" w:space="0" w:color="auto"/>
      </w:divBdr>
    </w:div>
    <w:div w:id="68508080">
      <w:marLeft w:val="0"/>
      <w:marRight w:val="0"/>
      <w:marTop w:val="0"/>
      <w:marBottom w:val="0"/>
      <w:divBdr>
        <w:top w:val="none" w:sz="0" w:space="0" w:color="auto"/>
        <w:left w:val="none" w:sz="0" w:space="0" w:color="auto"/>
        <w:bottom w:val="none" w:sz="0" w:space="0" w:color="auto"/>
        <w:right w:val="none" w:sz="0" w:space="0" w:color="auto"/>
      </w:divBdr>
    </w:div>
    <w:div w:id="68508081">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68508083">
      <w:marLeft w:val="0"/>
      <w:marRight w:val="0"/>
      <w:marTop w:val="0"/>
      <w:marBottom w:val="0"/>
      <w:divBdr>
        <w:top w:val="none" w:sz="0" w:space="0" w:color="auto"/>
        <w:left w:val="none" w:sz="0" w:space="0" w:color="auto"/>
        <w:bottom w:val="none" w:sz="0" w:space="0" w:color="auto"/>
        <w:right w:val="none" w:sz="0" w:space="0" w:color="auto"/>
      </w:divBdr>
    </w:div>
    <w:div w:id="68508084">
      <w:marLeft w:val="0"/>
      <w:marRight w:val="0"/>
      <w:marTop w:val="0"/>
      <w:marBottom w:val="0"/>
      <w:divBdr>
        <w:top w:val="none" w:sz="0" w:space="0" w:color="auto"/>
        <w:left w:val="none" w:sz="0" w:space="0" w:color="auto"/>
        <w:bottom w:val="none" w:sz="0" w:space="0" w:color="auto"/>
        <w:right w:val="none" w:sz="0" w:space="0" w:color="auto"/>
      </w:divBdr>
    </w:div>
    <w:div w:id="68508085">
      <w:marLeft w:val="0"/>
      <w:marRight w:val="0"/>
      <w:marTop w:val="0"/>
      <w:marBottom w:val="0"/>
      <w:divBdr>
        <w:top w:val="none" w:sz="0" w:space="0" w:color="auto"/>
        <w:left w:val="none" w:sz="0" w:space="0" w:color="auto"/>
        <w:bottom w:val="none" w:sz="0" w:space="0" w:color="auto"/>
        <w:right w:val="none" w:sz="0" w:space="0" w:color="auto"/>
      </w:divBdr>
    </w:div>
    <w:div w:id="68508086">
      <w:marLeft w:val="0"/>
      <w:marRight w:val="0"/>
      <w:marTop w:val="0"/>
      <w:marBottom w:val="0"/>
      <w:divBdr>
        <w:top w:val="none" w:sz="0" w:space="0" w:color="auto"/>
        <w:left w:val="none" w:sz="0" w:space="0" w:color="auto"/>
        <w:bottom w:val="none" w:sz="0" w:space="0" w:color="auto"/>
        <w:right w:val="none" w:sz="0" w:space="0" w:color="auto"/>
      </w:divBdr>
    </w:div>
    <w:div w:id="68508087">
      <w:marLeft w:val="0"/>
      <w:marRight w:val="0"/>
      <w:marTop w:val="0"/>
      <w:marBottom w:val="0"/>
      <w:divBdr>
        <w:top w:val="none" w:sz="0" w:space="0" w:color="auto"/>
        <w:left w:val="none" w:sz="0" w:space="0" w:color="auto"/>
        <w:bottom w:val="none" w:sz="0" w:space="0" w:color="auto"/>
        <w:right w:val="none" w:sz="0" w:space="0" w:color="auto"/>
      </w:divBdr>
    </w:div>
    <w:div w:id="68508088">
      <w:marLeft w:val="0"/>
      <w:marRight w:val="0"/>
      <w:marTop w:val="0"/>
      <w:marBottom w:val="0"/>
      <w:divBdr>
        <w:top w:val="none" w:sz="0" w:space="0" w:color="auto"/>
        <w:left w:val="none" w:sz="0" w:space="0" w:color="auto"/>
        <w:bottom w:val="none" w:sz="0" w:space="0" w:color="auto"/>
        <w:right w:val="none" w:sz="0" w:space="0" w:color="auto"/>
      </w:divBdr>
    </w:div>
    <w:div w:id="68508089">
      <w:marLeft w:val="0"/>
      <w:marRight w:val="0"/>
      <w:marTop w:val="0"/>
      <w:marBottom w:val="0"/>
      <w:divBdr>
        <w:top w:val="none" w:sz="0" w:space="0" w:color="auto"/>
        <w:left w:val="none" w:sz="0" w:space="0" w:color="auto"/>
        <w:bottom w:val="none" w:sz="0" w:space="0" w:color="auto"/>
        <w:right w:val="none" w:sz="0" w:space="0" w:color="auto"/>
      </w:divBdr>
    </w:div>
    <w:div w:id="68508090">
      <w:marLeft w:val="0"/>
      <w:marRight w:val="0"/>
      <w:marTop w:val="0"/>
      <w:marBottom w:val="0"/>
      <w:divBdr>
        <w:top w:val="none" w:sz="0" w:space="0" w:color="auto"/>
        <w:left w:val="none" w:sz="0" w:space="0" w:color="auto"/>
        <w:bottom w:val="none" w:sz="0" w:space="0" w:color="auto"/>
        <w:right w:val="none" w:sz="0" w:space="0" w:color="auto"/>
      </w:divBdr>
    </w:div>
    <w:div w:id="68508091">
      <w:marLeft w:val="0"/>
      <w:marRight w:val="0"/>
      <w:marTop w:val="0"/>
      <w:marBottom w:val="0"/>
      <w:divBdr>
        <w:top w:val="none" w:sz="0" w:space="0" w:color="auto"/>
        <w:left w:val="none" w:sz="0" w:space="0" w:color="auto"/>
        <w:bottom w:val="none" w:sz="0" w:space="0" w:color="auto"/>
        <w:right w:val="none" w:sz="0" w:space="0" w:color="auto"/>
      </w:divBdr>
    </w:div>
    <w:div w:id="68508092">
      <w:marLeft w:val="0"/>
      <w:marRight w:val="0"/>
      <w:marTop w:val="0"/>
      <w:marBottom w:val="0"/>
      <w:divBdr>
        <w:top w:val="none" w:sz="0" w:space="0" w:color="auto"/>
        <w:left w:val="none" w:sz="0" w:space="0" w:color="auto"/>
        <w:bottom w:val="none" w:sz="0" w:space="0" w:color="auto"/>
        <w:right w:val="none" w:sz="0" w:space="0" w:color="auto"/>
      </w:divBdr>
    </w:div>
    <w:div w:id="68508093">
      <w:marLeft w:val="0"/>
      <w:marRight w:val="0"/>
      <w:marTop w:val="0"/>
      <w:marBottom w:val="0"/>
      <w:divBdr>
        <w:top w:val="none" w:sz="0" w:space="0" w:color="auto"/>
        <w:left w:val="none" w:sz="0" w:space="0" w:color="auto"/>
        <w:bottom w:val="none" w:sz="0" w:space="0" w:color="auto"/>
        <w:right w:val="none" w:sz="0" w:space="0" w:color="auto"/>
      </w:divBdr>
    </w:div>
    <w:div w:id="68508094">
      <w:marLeft w:val="0"/>
      <w:marRight w:val="0"/>
      <w:marTop w:val="0"/>
      <w:marBottom w:val="0"/>
      <w:divBdr>
        <w:top w:val="none" w:sz="0" w:space="0" w:color="auto"/>
        <w:left w:val="none" w:sz="0" w:space="0" w:color="auto"/>
        <w:bottom w:val="none" w:sz="0" w:space="0" w:color="auto"/>
        <w:right w:val="none" w:sz="0" w:space="0" w:color="auto"/>
      </w:divBdr>
    </w:div>
    <w:div w:id="68508095">
      <w:marLeft w:val="0"/>
      <w:marRight w:val="0"/>
      <w:marTop w:val="0"/>
      <w:marBottom w:val="0"/>
      <w:divBdr>
        <w:top w:val="none" w:sz="0" w:space="0" w:color="auto"/>
        <w:left w:val="none" w:sz="0" w:space="0" w:color="auto"/>
        <w:bottom w:val="none" w:sz="0" w:space="0" w:color="auto"/>
        <w:right w:val="none" w:sz="0" w:space="0" w:color="auto"/>
      </w:divBdr>
    </w:div>
    <w:div w:id="68508096">
      <w:marLeft w:val="0"/>
      <w:marRight w:val="0"/>
      <w:marTop w:val="0"/>
      <w:marBottom w:val="0"/>
      <w:divBdr>
        <w:top w:val="none" w:sz="0" w:space="0" w:color="auto"/>
        <w:left w:val="none" w:sz="0" w:space="0" w:color="auto"/>
        <w:bottom w:val="none" w:sz="0" w:space="0" w:color="auto"/>
        <w:right w:val="none" w:sz="0" w:space="0" w:color="auto"/>
      </w:divBdr>
    </w:div>
    <w:div w:id="68508097">
      <w:marLeft w:val="0"/>
      <w:marRight w:val="0"/>
      <w:marTop w:val="0"/>
      <w:marBottom w:val="0"/>
      <w:divBdr>
        <w:top w:val="none" w:sz="0" w:space="0" w:color="auto"/>
        <w:left w:val="none" w:sz="0" w:space="0" w:color="auto"/>
        <w:bottom w:val="none" w:sz="0" w:space="0" w:color="auto"/>
        <w:right w:val="none" w:sz="0" w:space="0" w:color="auto"/>
      </w:divBdr>
    </w:div>
    <w:div w:id="68508098">
      <w:marLeft w:val="0"/>
      <w:marRight w:val="0"/>
      <w:marTop w:val="0"/>
      <w:marBottom w:val="0"/>
      <w:divBdr>
        <w:top w:val="none" w:sz="0" w:space="0" w:color="auto"/>
        <w:left w:val="none" w:sz="0" w:space="0" w:color="auto"/>
        <w:bottom w:val="none" w:sz="0" w:space="0" w:color="auto"/>
        <w:right w:val="none" w:sz="0" w:space="0" w:color="auto"/>
      </w:divBdr>
    </w:div>
    <w:div w:id="68508099">
      <w:marLeft w:val="0"/>
      <w:marRight w:val="0"/>
      <w:marTop w:val="0"/>
      <w:marBottom w:val="0"/>
      <w:divBdr>
        <w:top w:val="none" w:sz="0" w:space="0" w:color="auto"/>
        <w:left w:val="none" w:sz="0" w:space="0" w:color="auto"/>
        <w:bottom w:val="none" w:sz="0" w:space="0" w:color="auto"/>
        <w:right w:val="none" w:sz="0" w:space="0" w:color="auto"/>
      </w:divBdr>
    </w:div>
    <w:div w:id="68508100">
      <w:marLeft w:val="0"/>
      <w:marRight w:val="0"/>
      <w:marTop w:val="0"/>
      <w:marBottom w:val="0"/>
      <w:divBdr>
        <w:top w:val="none" w:sz="0" w:space="0" w:color="auto"/>
        <w:left w:val="none" w:sz="0" w:space="0" w:color="auto"/>
        <w:bottom w:val="none" w:sz="0" w:space="0" w:color="auto"/>
        <w:right w:val="none" w:sz="0" w:space="0" w:color="auto"/>
      </w:divBdr>
    </w:div>
    <w:div w:id="68508101">
      <w:marLeft w:val="0"/>
      <w:marRight w:val="0"/>
      <w:marTop w:val="0"/>
      <w:marBottom w:val="0"/>
      <w:divBdr>
        <w:top w:val="none" w:sz="0" w:space="0" w:color="auto"/>
        <w:left w:val="none" w:sz="0" w:space="0" w:color="auto"/>
        <w:bottom w:val="none" w:sz="0" w:space="0" w:color="auto"/>
        <w:right w:val="none" w:sz="0" w:space="0" w:color="auto"/>
      </w:divBdr>
    </w:div>
    <w:div w:id="68508102">
      <w:marLeft w:val="0"/>
      <w:marRight w:val="0"/>
      <w:marTop w:val="0"/>
      <w:marBottom w:val="0"/>
      <w:divBdr>
        <w:top w:val="none" w:sz="0" w:space="0" w:color="auto"/>
        <w:left w:val="none" w:sz="0" w:space="0" w:color="auto"/>
        <w:bottom w:val="none" w:sz="0" w:space="0" w:color="auto"/>
        <w:right w:val="none" w:sz="0" w:space="0" w:color="auto"/>
      </w:divBdr>
    </w:div>
    <w:div w:id="68508103">
      <w:marLeft w:val="0"/>
      <w:marRight w:val="0"/>
      <w:marTop w:val="0"/>
      <w:marBottom w:val="0"/>
      <w:divBdr>
        <w:top w:val="none" w:sz="0" w:space="0" w:color="auto"/>
        <w:left w:val="none" w:sz="0" w:space="0" w:color="auto"/>
        <w:bottom w:val="none" w:sz="0" w:space="0" w:color="auto"/>
        <w:right w:val="none" w:sz="0" w:space="0" w:color="auto"/>
      </w:divBdr>
    </w:div>
    <w:div w:id="68508104">
      <w:marLeft w:val="0"/>
      <w:marRight w:val="0"/>
      <w:marTop w:val="0"/>
      <w:marBottom w:val="0"/>
      <w:divBdr>
        <w:top w:val="none" w:sz="0" w:space="0" w:color="auto"/>
        <w:left w:val="none" w:sz="0" w:space="0" w:color="auto"/>
        <w:bottom w:val="none" w:sz="0" w:space="0" w:color="auto"/>
        <w:right w:val="none" w:sz="0" w:space="0" w:color="auto"/>
      </w:divBdr>
    </w:div>
    <w:div w:id="68508105">
      <w:marLeft w:val="0"/>
      <w:marRight w:val="0"/>
      <w:marTop w:val="0"/>
      <w:marBottom w:val="0"/>
      <w:divBdr>
        <w:top w:val="none" w:sz="0" w:space="0" w:color="auto"/>
        <w:left w:val="none" w:sz="0" w:space="0" w:color="auto"/>
        <w:bottom w:val="none" w:sz="0" w:space="0" w:color="auto"/>
        <w:right w:val="none" w:sz="0" w:space="0" w:color="auto"/>
      </w:divBdr>
    </w:div>
    <w:div w:id="68508106">
      <w:marLeft w:val="0"/>
      <w:marRight w:val="0"/>
      <w:marTop w:val="0"/>
      <w:marBottom w:val="0"/>
      <w:divBdr>
        <w:top w:val="none" w:sz="0" w:space="0" w:color="auto"/>
        <w:left w:val="none" w:sz="0" w:space="0" w:color="auto"/>
        <w:bottom w:val="none" w:sz="0" w:space="0" w:color="auto"/>
        <w:right w:val="none" w:sz="0" w:space="0" w:color="auto"/>
      </w:divBdr>
    </w:div>
    <w:div w:id="68508107">
      <w:marLeft w:val="0"/>
      <w:marRight w:val="0"/>
      <w:marTop w:val="0"/>
      <w:marBottom w:val="0"/>
      <w:divBdr>
        <w:top w:val="none" w:sz="0" w:space="0" w:color="auto"/>
        <w:left w:val="none" w:sz="0" w:space="0" w:color="auto"/>
        <w:bottom w:val="none" w:sz="0" w:space="0" w:color="auto"/>
        <w:right w:val="none" w:sz="0" w:space="0" w:color="auto"/>
      </w:divBdr>
    </w:div>
    <w:div w:id="68508108">
      <w:marLeft w:val="0"/>
      <w:marRight w:val="0"/>
      <w:marTop w:val="0"/>
      <w:marBottom w:val="0"/>
      <w:divBdr>
        <w:top w:val="none" w:sz="0" w:space="0" w:color="auto"/>
        <w:left w:val="none" w:sz="0" w:space="0" w:color="auto"/>
        <w:bottom w:val="none" w:sz="0" w:space="0" w:color="auto"/>
        <w:right w:val="none" w:sz="0" w:space="0" w:color="auto"/>
      </w:divBdr>
    </w:div>
    <w:div w:id="139620027">
      <w:bodyDiv w:val="1"/>
      <w:marLeft w:val="0"/>
      <w:marRight w:val="0"/>
      <w:marTop w:val="0"/>
      <w:marBottom w:val="0"/>
      <w:divBdr>
        <w:top w:val="none" w:sz="0" w:space="0" w:color="auto"/>
        <w:left w:val="none" w:sz="0" w:space="0" w:color="auto"/>
        <w:bottom w:val="none" w:sz="0" w:space="0" w:color="auto"/>
        <w:right w:val="none" w:sz="0" w:space="0" w:color="auto"/>
      </w:divBdr>
    </w:div>
    <w:div w:id="141579223">
      <w:bodyDiv w:val="1"/>
      <w:marLeft w:val="0"/>
      <w:marRight w:val="0"/>
      <w:marTop w:val="0"/>
      <w:marBottom w:val="0"/>
      <w:divBdr>
        <w:top w:val="none" w:sz="0" w:space="0" w:color="auto"/>
        <w:left w:val="none" w:sz="0" w:space="0" w:color="auto"/>
        <w:bottom w:val="none" w:sz="0" w:space="0" w:color="auto"/>
        <w:right w:val="none" w:sz="0" w:space="0" w:color="auto"/>
      </w:divBdr>
    </w:div>
    <w:div w:id="301543504">
      <w:bodyDiv w:val="1"/>
      <w:marLeft w:val="0"/>
      <w:marRight w:val="0"/>
      <w:marTop w:val="0"/>
      <w:marBottom w:val="0"/>
      <w:divBdr>
        <w:top w:val="none" w:sz="0" w:space="0" w:color="auto"/>
        <w:left w:val="none" w:sz="0" w:space="0" w:color="auto"/>
        <w:bottom w:val="none" w:sz="0" w:space="0" w:color="auto"/>
        <w:right w:val="none" w:sz="0" w:space="0" w:color="auto"/>
      </w:divBdr>
    </w:div>
    <w:div w:id="384717652">
      <w:bodyDiv w:val="1"/>
      <w:marLeft w:val="0"/>
      <w:marRight w:val="0"/>
      <w:marTop w:val="0"/>
      <w:marBottom w:val="0"/>
      <w:divBdr>
        <w:top w:val="none" w:sz="0" w:space="0" w:color="auto"/>
        <w:left w:val="none" w:sz="0" w:space="0" w:color="auto"/>
        <w:bottom w:val="none" w:sz="0" w:space="0" w:color="auto"/>
        <w:right w:val="none" w:sz="0" w:space="0" w:color="auto"/>
      </w:divBdr>
    </w:div>
    <w:div w:id="627277285">
      <w:bodyDiv w:val="1"/>
      <w:marLeft w:val="0"/>
      <w:marRight w:val="0"/>
      <w:marTop w:val="0"/>
      <w:marBottom w:val="0"/>
      <w:divBdr>
        <w:top w:val="none" w:sz="0" w:space="0" w:color="auto"/>
        <w:left w:val="none" w:sz="0" w:space="0" w:color="auto"/>
        <w:bottom w:val="none" w:sz="0" w:space="0" w:color="auto"/>
        <w:right w:val="none" w:sz="0" w:space="0" w:color="auto"/>
      </w:divBdr>
    </w:div>
    <w:div w:id="649947241">
      <w:bodyDiv w:val="1"/>
      <w:marLeft w:val="0"/>
      <w:marRight w:val="0"/>
      <w:marTop w:val="0"/>
      <w:marBottom w:val="0"/>
      <w:divBdr>
        <w:top w:val="none" w:sz="0" w:space="0" w:color="auto"/>
        <w:left w:val="none" w:sz="0" w:space="0" w:color="auto"/>
        <w:bottom w:val="none" w:sz="0" w:space="0" w:color="auto"/>
        <w:right w:val="none" w:sz="0" w:space="0" w:color="auto"/>
      </w:divBdr>
    </w:div>
    <w:div w:id="885683088">
      <w:bodyDiv w:val="1"/>
      <w:marLeft w:val="0"/>
      <w:marRight w:val="0"/>
      <w:marTop w:val="0"/>
      <w:marBottom w:val="0"/>
      <w:divBdr>
        <w:top w:val="none" w:sz="0" w:space="0" w:color="auto"/>
        <w:left w:val="none" w:sz="0" w:space="0" w:color="auto"/>
        <w:bottom w:val="none" w:sz="0" w:space="0" w:color="auto"/>
        <w:right w:val="none" w:sz="0" w:space="0" w:color="auto"/>
      </w:divBdr>
    </w:div>
    <w:div w:id="1094790115">
      <w:bodyDiv w:val="1"/>
      <w:marLeft w:val="0"/>
      <w:marRight w:val="0"/>
      <w:marTop w:val="0"/>
      <w:marBottom w:val="0"/>
      <w:divBdr>
        <w:top w:val="none" w:sz="0" w:space="0" w:color="auto"/>
        <w:left w:val="none" w:sz="0" w:space="0" w:color="auto"/>
        <w:bottom w:val="none" w:sz="0" w:space="0" w:color="auto"/>
        <w:right w:val="none" w:sz="0" w:space="0" w:color="auto"/>
      </w:divBdr>
    </w:div>
    <w:div w:id="1420590964">
      <w:bodyDiv w:val="1"/>
      <w:marLeft w:val="0"/>
      <w:marRight w:val="0"/>
      <w:marTop w:val="0"/>
      <w:marBottom w:val="0"/>
      <w:divBdr>
        <w:top w:val="none" w:sz="0" w:space="0" w:color="auto"/>
        <w:left w:val="none" w:sz="0" w:space="0" w:color="auto"/>
        <w:bottom w:val="none" w:sz="0" w:space="0" w:color="auto"/>
        <w:right w:val="none" w:sz="0" w:space="0" w:color="auto"/>
      </w:divBdr>
    </w:div>
    <w:div w:id="1438598855">
      <w:bodyDiv w:val="1"/>
      <w:marLeft w:val="0"/>
      <w:marRight w:val="0"/>
      <w:marTop w:val="0"/>
      <w:marBottom w:val="0"/>
      <w:divBdr>
        <w:top w:val="none" w:sz="0" w:space="0" w:color="auto"/>
        <w:left w:val="none" w:sz="0" w:space="0" w:color="auto"/>
        <w:bottom w:val="none" w:sz="0" w:space="0" w:color="auto"/>
        <w:right w:val="none" w:sz="0" w:space="0" w:color="auto"/>
      </w:divBdr>
    </w:div>
    <w:div w:id="1691101957">
      <w:bodyDiv w:val="1"/>
      <w:marLeft w:val="0"/>
      <w:marRight w:val="0"/>
      <w:marTop w:val="0"/>
      <w:marBottom w:val="0"/>
      <w:divBdr>
        <w:top w:val="none" w:sz="0" w:space="0" w:color="auto"/>
        <w:left w:val="none" w:sz="0" w:space="0" w:color="auto"/>
        <w:bottom w:val="none" w:sz="0" w:space="0" w:color="auto"/>
        <w:right w:val="none" w:sz="0" w:space="0" w:color="auto"/>
      </w:divBdr>
    </w:div>
    <w:div w:id="1752968047">
      <w:bodyDiv w:val="1"/>
      <w:marLeft w:val="0"/>
      <w:marRight w:val="0"/>
      <w:marTop w:val="0"/>
      <w:marBottom w:val="0"/>
      <w:divBdr>
        <w:top w:val="none" w:sz="0" w:space="0" w:color="auto"/>
        <w:left w:val="none" w:sz="0" w:space="0" w:color="auto"/>
        <w:bottom w:val="none" w:sz="0" w:space="0" w:color="auto"/>
        <w:right w:val="none" w:sz="0" w:space="0" w:color="auto"/>
      </w:divBdr>
    </w:div>
    <w:div w:id="1925844181">
      <w:bodyDiv w:val="1"/>
      <w:marLeft w:val="0"/>
      <w:marRight w:val="0"/>
      <w:marTop w:val="0"/>
      <w:marBottom w:val="0"/>
      <w:divBdr>
        <w:top w:val="none" w:sz="0" w:space="0" w:color="auto"/>
        <w:left w:val="none" w:sz="0" w:space="0" w:color="auto"/>
        <w:bottom w:val="none" w:sz="0" w:space="0" w:color="auto"/>
        <w:right w:val="none" w:sz="0" w:space="0" w:color="auto"/>
      </w:divBdr>
    </w:div>
    <w:div w:id="1949004849">
      <w:bodyDiv w:val="1"/>
      <w:marLeft w:val="0"/>
      <w:marRight w:val="0"/>
      <w:marTop w:val="0"/>
      <w:marBottom w:val="0"/>
      <w:divBdr>
        <w:top w:val="none" w:sz="0" w:space="0" w:color="auto"/>
        <w:left w:val="none" w:sz="0" w:space="0" w:color="auto"/>
        <w:bottom w:val="none" w:sz="0" w:space="0" w:color="auto"/>
        <w:right w:val="none" w:sz="0" w:space="0" w:color="auto"/>
      </w:divBdr>
    </w:div>
    <w:div w:id="2144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A171C-18EF-4E70-9E89-4413E4C5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128</Pages>
  <Words>48242</Words>
  <Characters>300378</Characters>
  <Application>Microsoft Office Word</Application>
  <DocSecurity>0</DocSecurity>
  <Lines>2503</Lines>
  <Paragraphs>695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HOME</Company>
  <LinksUpToDate>false</LinksUpToDate>
  <CharactersWithSpaces>347925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Mali Hizmetler</dc:creator>
  <cp:lastModifiedBy>MaliHiz</cp:lastModifiedBy>
  <cp:revision>51</cp:revision>
  <cp:lastPrinted>2018-03-21T12:33:00Z</cp:lastPrinted>
  <dcterms:created xsi:type="dcterms:W3CDTF">2018-02-13T11:40:00Z</dcterms:created>
  <dcterms:modified xsi:type="dcterms:W3CDTF">2018-03-21T13:03:00Z</dcterms:modified>
</cp:coreProperties>
</file>